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8717D" w14:textId="77777777" w:rsidR="00384C11" w:rsidRDefault="00384C11" w:rsidP="00882E15">
      <w:pPr>
        <w:rPr>
          <w:rFonts w:ascii="Comic Sans MS" w:hAnsi="Comic Sans MS"/>
          <w:b/>
          <w:sz w:val="30"/>
          <w:szCs w:val="30"/>
        </w:rPr>
      </w:pPr>
      <w:r w:rsidRPr="00986D74">
        <w:rPr>
          <w:rFonts w:ascii="Comic Sans MS" w:hAnsi="Comic Sans MS"/>
          <w:b/>
          <w:sz w:val="30"/>
          <w:szCs w:val="30"/>
        </w:rPr>
        <w:t>St Francis Primary School Curriculum Information for Parents</w:t>
      </w:r>
      <w:r w:rsidR="00986D74" w:rsidRPr="00986D74">
        <w:rPr>
          <w:rFonts w:ascii="Comic Sans MS" w:hAnsi="Comic Sans MS"/>
          <w:b/>
          <w:sz w:val="30"/>
          <w:szCs w:val="30"/>
        </w:rPr>
        <w:t>/Carer</w:t>
      </w:r>
      <w:r w:rsidR="00882E15">
        <w:rPr>
          <w:rFonts w:ascii="Comic Sans MS" w:hAnsi="Comic Sans MS"/>
          <w:b/>
          <w:sz w:val="30"/>
          <w:szCs w:val="30"/>
        </w:rPr>
        <w:t>s</w:t>
      </w:r>
    </w:p>
    <w:p w14:paraId="672A6659" w14:textId="77777777" w:rsidR="00882E15" w:rsidRPr="00986D74" w:rsidRDefault="00882E15" w:rsidP="00882E15">
      <w:pPr>
        <w:rPr>
          <w:rFonts w:ascii="Comic Sans MS" w:hAnsi="Comic Sans MS"/>
          <w:b/>
          <w:sz w:val="30"/>
          <w:szCs w:val="30"/>
        </w:rPr>
      </w:pPr>
    </w:p>
    <w:tbl>
      <w:tblPr>
        <w:tblW w:w="108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8"/>
        <w:gridCol w:w="7903"/>
      </w:tblGrid>
      <w:tr w:rsidR="00F77C61" w:rsidRPr="00822173" w14:paraId="5AFF4325" w14:textId="77777777" w:rsidTr="4B8C5D16">
        <w:trPr>
          <w:trHeight w:val="2264"/>
        </w:trPr>
        <w:tc>
          <w:tcPr>
            <w:tcW w:w="2948" w:type="dxa"/>
          </w:tcPr>
          <w:p w14:paraId="7A63A982" w14:textId="77777777" w:rsidR="006E1D92" w:rsidRPr="00822173" w:rsidRDefault="005234B2" w:rsidP="006E1D92">
            <w:pPr>
              <w:jc w:val="center"/>
              <w:rPr>
                <w:rFonts w:ascii="Comic Sans MS" w:hAnsi="Comic Sans MS" w:cs="Arial"/>
              </w:rPr>
            </w:pPr>
            <w:r w:rsidRPr="00822173">
              <w:rPr>
                <w:noProof/>
                <w:lang w:eastAsia="en-GB"/>
              </w:rPr>
              <w:drawing>
                <wp:anchor distT="0" distB="0" distL="114300" distR="114300" simplePos="0" relativeHeight="251652096" behindDoc="1" locked="0" layoutInCell="1" allowOverlap="1" wp14:anchorId="28531790" wp14:editId="07777777">
                  <wp:simplePos x="0" y="0"/>
                  <wp:positionH relativeFrom="column">
                    <wp:posOffset>236855</wp:posOffset>
                  </wp:positionH>
                  <wp:positionV relativeFrom="paragraph">
                    <wp:posOffset>385445</wp:posOffset>
                  </wp:positionV>
                  <wp:extent cx="985026" cy="766445"/>
                  <wp:effectExtent l="0" t="0" r="0" b="0"/>
                  <wp:wrapTight wrapText="bothSides">
                    <wp:wrapPolygon edited="0">
                      <wp:start x="0" y="0"/>
                      <wp:lineTo x="0" y="21011"/>
                      <wp:lineTo x="21179" y="21011"/>
                      <wp:lineTo x="21179" y="0"/>
                      <wp:lineTo x="0" y="0"/>
                    </wp:wrapPolygon>
                  </wp:wrapTight>
                  <wp:docPr id="127" name="Picture 127" descr="be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bee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5026" cy="766445"/>
                          </a:xfrm>
                          <a:prstGeom prst="rect">
                            <a:avLst/>
                          </a:prstGeom>
                          <a:noFill/>
                          <a:ln>
                            <a:noFill/>
                          </a:ln>
                        </pic:spPr>
                      </pic:pic>
                    </a:graphicData>
                  </a:graphic>
                  <wp14:sizeRelH relativeFrom="page">
                    <wp14:pctWidth>0</wp14:pctWidth>
                  </wp14:sizeRelH>
                  <wp14:sizeRelV relativeFrom="page">
                    <wp14:pctHeight>0</wp14:pctHeight>
                  </wp14:sizeRelV>
                </wp:anchor>
              </w:drawing>
            </w:r>
            <w:r w:rsidR="00F77C61" w:rsidRPr="00822173">
              <w:rPr>
                <w:rFonts w:ascii="Comic Sans MS" w:hAnsi="Comic Sans MS" w:cs="Arial"/>
              </w:rPr>
              <w:t>L</w:t>
            </w:r>
            <w:r w:rsidR="003864C5" w:rsidRPr="00822173">
              <w:rPr>
                <w:rFonts w:ascii="Comic Sans MS" w:hAnsi="Comic Sans MS" w:cs="Arial"/>
              </w:rPr>
              <w:t>iteracy and English</w:t>
            </w:r>
          </w:p>
          <w:p w14:paraId="0A37501D" w14:textId="77777777" w:rsidR="00384C11" w:rsidRPr="00822173" w:rsidRDefault="00384C11" w:rsidP="006E1D92">
            <w:pPr>
              <w:jc w:val="center"/>
              <w:rPr>
                <w:rFonts w:ascii="Comic Sans MS" w:hAnsi="Comic Sans MS" w:cs="Arial"/>
              </w:rPr>
            </w:pPr>
          </w:p>
        </w:tc>
        <w:tc>
          <w:tcPr>
            <w:tcW w:w="7903" w:type="dxa"/>
          </w:tcPr>
          <w:p w14:paraId="7C405175" w14:textId="66DAADEC" w:rsidR="007808D8" w:rsidRPr="007808D8" w:rsidRDefault="00A318F0" w:rsidP="007808D8">
            <w:pPr>
              <w:autoSpaceDE w:val="0"/>
              <w:autoSpaceDN w:val="0"/>
              <w:adjustRightInd w:val="0"/>
              <w:rPr>
                <w:rFonts w:ascii="Comic Sans MS" w:hAnsi="Comic Sans MS" w:cs="TTE1908C10t00"/>
                <w:lang w:eastAsia="en-GB"/>
              </w:rPr>
            </w:pPr>
            <w:r w:rsidRPr="007808D8">
              <w:rPr>
                <w:rFonts w:ascii="Comic Sans MS" w:hAnsi="Comic Sans MS" w:cs="TTE1908C10t00"/>
                <w:lang w:eastAsia="en-GB"/>
              </w:rPr>
              <w:t xml:space="preserve">This term Primary </w:t>
            </w:r>
            <w:r w:rsidR="11A3770B" w:rsidRPr="007808D8">
              <w:rPr>
                <w:rFonts w:ascii="Comic Sans MS" w:hAnsi="Comic Sans MS" w:cs="TTE1908C10t00"/>
                <w:lang w:eastAsia="en-GB"/>
              </w:rPr>
              <w:t>5</w:t>
            </w:r>
            <w:r w:rsidR="00CB5AC3" w:rsidRPr="007808D8">
              <w:rPr>
                <w:rFonts w:ascii="Comic Sans MS" w:hAnsi="Comic Sans MS" w:cs="TTE1908C10t00"/>
                <w:lang w:eastAsia="en-GB"/>
              </w:rPr>
              <w:t xml:space="preserve">a and </w:t>
            </w:r>
            <w:r w:rsidR="5CD8A012" w:rsidRPr="007808D8">
              <w:rPr>
                <w:rFonts w:ascii="Comic Sans MS" w:hAnsi="Comic Sans MS" w:cs="TTE1908C10t00"/>
                <w:lang w:eastAsia="en-GB"/>
              </w:rPr>
              <w:t>5b</w:t>
            </w:r>
            <w:r w:rsidRPr="007808D8">
              <w:rPr>
                <w:rFonts w:ascii="Comic Sans MS" w:hAnsi="Comic Sans MS" w:cs="TTE1908C10t00"/>
                <w:lang w:eastAsia="en-GB"/>
              </w:rPr>
              <w:t xml:space="preserve"> will be continuing to</w:t>
            </w:r>
            <w:r w:rsidR="00882E15" w:rsidRPr="007808D8">
              <w:rPr>
                <w:rFonts w:ascii="Comic Sans MS" w:hAnsi="Comic Sans MS" w:cs="TTE1908C10t00"/>
                <w:lang w:eastAsia="en-GB"/>
              </w:rPr>
              <w:t xml:space="preserve"> revise, recognise and write sounds using Phonics International. Our writing </w:t>
            </w:r>
            <w:r w:rsidR="00540395" w:rsidRPr="007808D8">
              <w:rPr>
                <w:rFonts w:ascii="Comic Sans MS" w:hAnsi="Comic Sans MS" w:cs="TTE1908C10t00"/>
                <w:lang w:eastAsia="en-GB"/>
              </w:rPr>
              <w:t xml:space="preserve">focuses </w:t>
            </w:r>
            <w:r w:rsidR="00882E15" w:rsidRPr="007808D8">
              <w:rPr>
                <w:rFonts w:ascii="Comic Sans MS" w:hAnsi="Comic Sans MS" w:cs="TTE1908C10t00"/>
                <w:lang w:eastAsia="en-GB"/>
              </w:rPr>
              <w:t xml:space="preserve">this term </w:t>
            </w:r>
            <w:r w:rsidR="00540395" w:rsidRPr="007808D8">
              <w:rPr>
                <w:rFonts w:ascii="Comic Sans MS" w:hAnsi="Comic Sans MS" w:cs="TTE1908C10t00"/>
                <w:lang w:eastAsia="en-GB"/>
              </w:rPr>
              <w:t xml:space="preserve">are </w:t>
            </w:r>
            <w:r w:rsidR="007808D8" w:rsidRPr="007808D8">
              <w:rPr>
                <w:rFonts w:ascii="Comic Sans MS" w:hAnsi="Comic Sans MS" w:cs="TTE1908C10t00"/>
                <w:lang w:eastAsia="en-GB"/>
              </w:rPr>
              <w:t>a fear story</w:t>
            </w:r>
            <w:r w:rsidR="005A7639" w:rsidRPr="007808D8">
              <w:rPr>
                <w:rFonts w:ascii="Comic Sans MS" w:hAnsi="Comic Sans MS" w:cs="TTE1908C10t00"/>
                <w:lang w:eastAsia="en-GB"/>
              </w:rPr>
              <w:t xml:space="preserve"> and instruction writing</w:t>
            </w:r>
            <w:r w:rsidR="009B0C0C" w:rsidRPr="007808D8">
              <w:rPr>
                <w:rFonts w:ascii="Comic Sans MS" w:hAnsi="Comic Sans MS" w:cs="TTE1908C10t00"/>
                <w:lang w:eastAsia="en-GB"/>
              </w:rPr>
              <w:t xml:space="preserve"> through Talk for Writing</w:t>
            </w:r>
            <w:r w:rsidR="00882E15" w:rsidRPr="007808D8">
              <w:rPr>
                <w:rFonts w:ascii="Comic Sans MS" w:hAnsi="Comic Sans MS" w:cs="TTE1908C10t00"/>
                <w:lang w:eastAsia="en-GB"/>
              </w:rPr>
              <w:t>.</w:t>
            </w:r>
            <w:r w:rsidR="007808D8" w:rsidRPr="007808D8">
              <w:rPr>
                <w:rFonts w:ascii="Comic Sans MS" w:hAnsi="Comic Sans MS" w:cs="TTE1908C10t00"/>
                <w:lang w:eastAsia="en-GB"/>
              </w:rPr>
              <w:t xml:space="preserve"> The children will practise using ellipsis, </w:t>
            </w:r>
            <w:r w:rsidR="007808D8" w:rsidRPr="007808D8">
              <w:rPr>
                <w:rFonts w:ascii="Comic Sans MS" w:hAnsi="Comic Sans MS" w:cs="TTE1908C10t00"/>
                <w:b/>
                <w:bCs/>
                <w:lang w:eastAsia="en-GB"/>
              </w:rPr>
              <w:t>–</w:t>
            </w:r>
            <w:proofErr w:type="spellStart"/>
            <w:r w:rsidR="007808D8" w:rsidRPr="007808D8">
              <w:rPr>
                <w:rFonts w:ascii="Comic Sans MS" w:hAnsi="Comic Sans MS" w:cs="TTE1908C10t00"/>
                <w:b/>
                <w:bCs/>
                <w:lang w:eastAsia="en-GB"/>
              </w:rPr>
              <w:t>ing</w:t>
            </w:r>
            <w:proofErr w:type="spellEnd"/>
            <w:r w:rsidR="007808D8" w:rsidRPr="007808D8">
              <w:rPr>
                <w:rFonts w:ascii="Comic Sans MS" w:hAnsi="Comic Sans MS" w:cs="TTE1908C10t00"/>
                <w:lang w:eastAsia="en-GB"/>
              </w:rPr>
              <w:t xml:space="preserve"> sentence starters, compound sentences, and will begin to write more complex sentences. We will also look at how to use </w:t>
            </w:r>
            <w:r w:rsidR="007808D8" w:rsidRPr="007808D8">
              <w:rPr>
                <w:rFonts w:ascii="Comic Sans MS" w:hAnsi="Comic Sans MS" w:cs="TTE1908C10t00"/>
                <w:b/>
                <w:bCs/>
                <w:lang w:eastAsia="en-GB"/>
              </w:rPr>
              <w:t>–ed</w:t>
            </w:r>
            <w:r w:rsidR="007808D8" w:rsidRPr="007808D8">
              <w:rPr>
                <w:rFonts w:ascii="Comic Sans MS" w:hAnsi="Comic Sans MS" w:cs="TTE1908C10t00"/>
                <w:lang w:eastAsia="en-GB"/>
              </w:rPr>
              <w:t xml:space="preserve"> endings to show the past tense when writing about things that have already happened</w:t>
            </w:r>
            <w:r w:rsidR="007808D8">
              <w:rPr>
                <w:rFonts w:ascii="Comic Sans MS" w:hAnsi="Comic Sans MS" w:cs="TTE1908C10t00"/>
                <w:lang w:eastAsia="en-GB"/>
              </w:rPr>
              <w:t>.</w:t>
            </w:r>
          </w:p>
          <w:p w14:paraId="0FABF2D0" w14:textId="77777777" w:rsidR="007808D8" w:rsidRPr="007808D8" w:rsidRDefault="007808D8" w:rsidP="007808D8">
            <w:pPr>
              <w:autoSpaceDE w:val="0"/>
              <w:autoSpaceDN w:val="0"/>
              <w:adjustRightInd w:val="0"/>
              <w:rPr>
                <w:rFonts w:ascii="Comic Sans MS" w:hAnsi="Comic Sans MS" w:cs="TTE1908C10t00"/>
                <w:lang w:eastAsia="en-GB"/>
              </w:rPr>
            </w:pPr>
          </w:p>
          <w:p w14:paraId="5D020BEB" w14:textId="5308DB28" w:rsidR="00A318F0" w:rsidRPr="00822173" w:rsidRDefault="007808D8" w:rsidP="007808D8">
            <w:pPr>
              <w:autoSpaceDE w:val="0"/>
              <w:autoSpaceDN w:val="0"/>
              <w:adjustRightInd w:val="0"/>
              <w:rPr>
                <w:rFonts w:ascii="Comic Sans MS" w:hAnsi="Comic Sans MS" w:cs="TTE1908C10t00"/>
                <w:highlight w:val="cyan"/>
                <w:lang w:eastAsia="en-GB"/>
              </w:rPr>
            </w:pPr>
            <w:r w:rsidRPr="007808D8">
              <w:rPr>
                <w:rFonts w:ascii="Comic Sans MS" w:hAnsi="Comic Sans MS" w:cs="TTE1908C10t00"/>
                <w:lang w:eastAsia="en-GB"/>
              </w:rPr>
              <w:t>We</w:t>
            </w:r>
            <w:r w:rsidR="00882E15" w:rsidRPr="007808D8">
              <w:rPr>
                <w:rFonts w:ascii="Comic Sans MS" w:hAnsi="Comic Sans MS" w:cs="TTE1908C10t00"/>
                <w:lang w:eastAsia="en-GB"/>
              </w:rPr>
              <w:t xml:space="preserve"> will</w:t>
            </w:r>
            <w:r w:rsidRPr="007808D8">
              <w:rPr>
                <w:rFonts w:ascii="Comic Sans MS" w:hAnsi="Comic Sans MS" w:cs="TTE1908C10t00"/>
                <w:lang w:eastAsia="en-GB"/>
              </w:rPr>
              <w:t xml:space="preserve"> also</w:t>
            </w:r>
            <w:r w:rsidR="00882E15" w:rsidRPr="007808D8">
              <w:rPr>
                <w:rFonts w:ascii="Comic Sans MS" w:hAnsi="Comic Sans MS" w:cs="TTE1908C10t00"/>
                <w:lang w:eastAsia="en-GB"/>
              </w:rPr>
              <w:t xml:space="preserve"> </w:t>
            </w:r>
            <w:r w:rsidR="00CB5AC3" w:rsidRPr="007808D8">
              <w:rPr>
                <w:rFonts w:ascii="Comic Sans MS" w:hAnsi="Comic Sans MS" w:cs="TTE1908C10t00"/>
                <w:lang w:eastAsia="en-GB"/>
              </w:rPr>
              <w:t>be</w:t>
            </w:r>
            <w:r w:rsidR="005A7639" w:rsidRPr="007808D8">
              <w:rPr>
                <w:rFonts w:ascii="Comic Sans MS" w:hAnsi="Comic Sans MS" w:cs="TTE1908C10t00"/>
                <w:lang w:eastAsia="en-GB"/>
              </w:rPr>
              <w:t xml:space="preserve"> continuing to</w:t>
            </w:r>
            <w:r w:rsidR="00CB5AC3" w:rsidRPr="007808D8">
              <w:rPr>
                <w:rFonts w:ascii="Comic Sans MS" w:hAnsi="Comic Sans MS" w:cs="TTE1908C10t00"/>
                <w:lang w:eastAsia="en-GB"/>
              </w:rPr>
              <w:t xml:space="preserve"> work</w:t>
            </w:r>
            <w:r w:rsidRPr="007808D8">
              <w:rPr>
                <w:rFonts w:ascii="Comic Sans MS" w:hAnsi="Comic Sans MS" w:cs="TTE1908C10t00"/>
                <w:lang w:eastAsia="en-GB"/>
              </w:rPr>
              <w:t xml:space="preserve"> on their class novel “How to Train you Dragon”</w:t>
            </w:r>
            <w:r w:rsidR="00CB5AC3" w:rsidRPr="007808D8">
              <w:rPr>
                <w:rFonts w:ascii="Comic Sans MS" w:hAnsi="Comic Sans MS" w:cs="TTE1908C10t00"/>
                <w:lang w:eastAsia="en-GB"/>
              </w:rPr>
              <w:t xml:space="preserve"> on a variety of comprehension type questions such literal, inferential and evaluative</w:t>
            </w:r>
            <w:r w:rsidR="005A7639" w:rsidRPr="007808D8">
              <w:rPr>
                <w:rFonts w:ascii="Comic Sans MS" w:hAnsi="Comic Sans MS" w:cs="TTE1908C10t00"/>
                <w:lang w:eastAsia="en-GB"/>
              </w:rPr>
              <w:t xml:space="preserve"> based</w:t>
            </w:r>
            <w:r w:rsidRPr="007808D8">
              <w:rPr>
                <w:rFonts w:ascii="Comic Sans MS" w:hAnsi="Comic Sans MS" w:cs="TTE1908C10t00"/>
                <w:lang w:eastAsia="en-GB"/>
              </w:rPr>
              <w:t xml:space="preserve">. </w:t>
            </w:r>
          </w:p>
        </w:tc>
      </w:tr>
      <w:tr w:rsidR="00F77C61" w:rsidRPr="00822173" w14:paraId="2AB080EB" w14:textId="77777777" w:rsidTr="00832C0A">
        <w:trPr>
          <w:trHeight w:val="2475"/>
        </w:trPr>
        <w:tc>
          <w:tcPr>
            <w:tcW w:w="2948" w:type="dxa"/>
          </w:tcPr>
          <w:p w14:paraId="3541F1CF" w14:textId="77777777" w:rsidR="00384C11" w:rsidRPr="00822173" w:rsidRDefault="00384C11" w:rsidP="006E1D92">
            <w:pPr>
              <w:jc w:val="center"/>
              <w:rPr>
                <w:rFonts w:ascii="Comic Sans MS" w:hAnsi="Comic Sans MS" w:cs="Arial"/>
              </w:rPr>
            </w:pPr>
            <w:r w:rsidRPr="00822173">
              <w:rPr>
                <w:rFonts w:ascii="Comic Sans MS" w:hAnsi="Comic Sans MS"/>
              </w:rPr>
              <w:t>Numeracy and Maths</w:t>
            </w:r>
          </w:p>
          <w:p w14:paraId="06FEA709" w14:textId="77777777" w:rsidR="00384C11" w:rsidRPr="00822173" w:rsidRDefault="005234B2" w:rsidP="006E1D92">
            <w:pPr>
              <w:jc w:val="center"/>
              <w:rPr>
                <w:rFonts w:ascii="Comic Sans MS" w:hAnsi="Comic Sans MS" w:cs="Arial"/>
                <w:sz w:val="28"/>
                <w:szCs w:val="28"/>
              </w:rPr>
            </w:pPr>
            <w:r w:rsidRPr="00822173">
              <w:rPr>
                <w:noProof/>
                <w:lang w:eastAsia="en-GB"/>
              </w:rPr>
              <w:drawing>
                <wp:anchor distT="0" distB="0" distL="114300" distR="114300" simplePos="0" relativeHeight="251653120" behindDoc="1" locked="0" layoutInCell="1" allowOverlap="1" wp14:anchorId="0999448B" wp14:editId="07777777">
                  <wp:simplePos x="0" y="0"/>
                  <wp:positionH relativeFrom="column">
                    <wp:posOffset>135255</wp:posOffset>
                  </wp:positionH>
                  <wp:positionV relativeFrom="paragraph">
                    <wp:posOffset>63500</wp:posOffset>
                  </wp:positionV>
                  <wp:extent cx="1316990" cy="821690"/>
                  <wp:effectExtent l="0" t="0" r="0" b="0"/>
                  <wp:wrapTight wrapText="bothSides">
                    <wp:wrapPolygon edited="0">
                      <wp:start x="8436" y="0"/>
                      <wp:lineTo x="2812" y="8012"/>
                      <wp:lineTo x="0" y="9014"/>
                      <wp:lineTo x="0" y="15524"/>
                      <wp:lineTo x="2812" y="16025"/>
                      <wp:lineTo x="2812" y="19029"/>
                      <wp:lineTo x="5311" y="21032"/>
                      <wp:lineTo x="8436" y="21032"/>
                      <wp:lineTo x="13122" y="21032"/>
                      <wp:lineTo x="20933" y="21032"/>
                      <wp:lineTo x="21246" y="20031"/>
                      <wp:lineTo x="18434" y="16025"/>
                      <wp:lineTo x="20933" y="14022"/>
                      <wp:lineTo x="20621" y="9014"/>
                      <wp:lineTo x="14997" y="8012"/>
                      <wp:lineTo x="15310" y="5008"/>
                      <wp:lineTo x="14060" y="501"/>
                      <wp:lineTo x="12810" y="0"/>
                      <wp:lineTo x="8436" y="0"/>
                    </wp:wrapPolygon>
                  </wp:wrapTight>
                  <wp:docPr id="128" name="Picture 128" descr="math_symbol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math_symbols[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990" cy="821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AB6C7B" w14:textId="77777777" w:rsidR="00384C11" w:rsidRPr="00822173" w:rsidRDefault="00384C11" w:rsidP="006E1D92">
            <w:pPr>
              <w:jc w:val="center"/>
              <w:rPr>
                <w:rFonts w:ascii="Comic Sans MS" w:hAnsi="Comic Sans MS" w:cs="Arial"/>
                <w:sz w:val="28"/>
                <w:szCs w:val="28"/>
              </w:rPr>
            </w:pPr>
          </w:p>
          <w:p w14:paraId="02EB378F" w14:textId="77777777" w:rsidR="00F77C61" w:rsidRPr="00822173" w:rsidRDefault="00F77C61" w:rsidP="006E1D92">
            <w:pPr>
              <w:jc w:val="center"/>
              <w:rPr>
                <w:rFonts w:ascii="Comic Sans MS" w:hAnsi="Comic Sans MS"/>
                <w:sz w:val="28"/>
                <w:szCs w:val="28"/>
              </w:rPr>
            </w:pPr>
          </w:p>
          <w:p w14:paraId="6A05A809" w14:textId="77777777" w:rsidR="006E1D92" w:rsidRPr="00822173" w:rsidRDefault="006E1D92" w:rsidP="006E1D92">
            <w:pPr>
              <w:jc w:val="center"/>
              <w:rPr>
                <w:rFonts w:ascii="Comic Sans MS" w:hAnsi="Comic Sans MS"/>
                <w:sz w:val="28"/>
                <w:szCs w:val="28"/>
              </w:rPr>
            </w:pPr>
          </w:p>
        </w:tc>
        <w:tc>
          <w:tcPr>
            <w:tcW w:w="7903" w:type="dxa"/>
          </w:tcPr>
          <w:p w14:paraId="75878E50" w14:textId="1EAF757B" w:rsidR="00832C0A" w:rsidRPr="00822173" w:rsidRDefault="00832C0A" w:rsidP="00822173">
            <w:pPr>
              <w:rPr>
                <w:rFonts w:ascii="Comic Sans MS" w:hAnsi="Comic Sans MS" w:cs="TTE1908C10t00"/>
                <w:lang w:eastAsia="en-GB"/>
              </w:rPr>
            </w:pPr>
            <w:r w:rsidRPr="00822173">
              <w:rPr>
                <w:rFonts w:ascii="Comic Sans MS" w:hAnsi="Comic Sans MS" w:cs="TTE1908C10t00"/>
                <w:lang w:eastAsia="en-GB"/>
              </w:rPr>
              <w:t xml:space="preserve">In term </w:t>
            </w:r>
            <w:r w:rsidR="00822173">
              <w:rPr>
                <w:rFonts w:ascii="Comic Sans MS" w:hAnsi="Comic Sans MS" w:cs="TTE1908C10t00"/>
                <w:lang w:eastAsia="en-GB"/>
              </w:rPr>
              <w:t>3</w:t>
            </w:r>
            <w:r w:rsidR="00882E15" w:rsidRPr="00822173">
              <w:rPr>
                <w:rFonts w:ascii="Comic Sans MS" w:hAnsi="Comic Sans MS" w:cs="TTE1908C10t00"/>
                <w:lang w:eastAsia="en-GB"/>
              </w:rPr>
              <w:t>,</w:t>
            </w:r>
            <w:r w:rsidR="0005654F" w:rsidRPr="00822173">
              <w:rPr>
                <w:rFonts w:ascii="Comic Sans MS" w:hAnsi="Comic Sans MS" w:cs="TTE1908C10t00"/>
                <w:lang w:eastAsia="en-GB"/>
              </w:rPr>
              <w:t xml:space="preserve"> the children </w:t>
            </w:r>
            <w:r w:rsidR="000D7DC3" w:rsidRPr="00822173">
              <w:rPr>
                <w:rFonts w:ascii="Comic Sans MS" w:hAnsi="Comic Sans MS" w:cs="TTE1908C10t00"/>
                <w:lang w:eastAsia="en-GB"/>
              </w:rPr>
              <w:t xml:space="preserve">will be learning about </w:t>
            </w:r>
            <w:r w:rsidR="00822173">
              <w:rPr>
                <w:rFonts w:ascii="Comic Sans MS" w:hAnsi="Comic Sans MS" w:cs="TTE1908C10t00"/>
                <w:lang w:eastAsia="en-GB"/>
              </w:rPr>
              <w:t>- fractions, exploring fractions of a quantity, tenths and the link between fractions, decimals and percentages. We will also be focussing on word problems using the four operations</w:t>
            </w:r>
            <w:r w:rsidR="00882E15" w:rsidRPr="00822173">
              <w:rPr>
                <w:rFonts w:ascii="Comic Sans MS" w:hAnsi="Comic Sans MS" w:cs="TTE1908C10t00"/>
                <w:lang w:eastAsia="en-GB"/>
              </w:rPr>
              <w:t>.</w:t>
            </w:r>
            <w:r w:rsidR="00822173">
              <w:rPr>
                <w:rFonts w:ascii="Comic Sans MS" w:hAnsi="Comic Sans MS" w:cs="TTE1908C10t00"/>
                <w:lang w:eastAsia="en-GB"/>
              </w:rPr>
              <w:t xml:space="preserve"> They will learn </w:t>
            </w:r>
            <w:r w:rsidR="00822173" w:rsidRPr="00822173">
              <w:rPr>
                <w:rFonts w:ascii="Comic Sans MS" w:hAnsi="Comic Sans MS" w:cs="TTE1908C10t00"/>
                <w:lang w:eastAsia="en-GB"/>
              </w:rPr>
              <w:t>to work out missing numbers using symbols and use simple rules to create and describe number patter</w:t>
            </w:r>
            <w:r w:rsidR="00822173">
              <w:rPr>
                <w:rFonts w:ascii="Comic Sans MS" w:hAnsi="Comic Sans MS" w:cs="TTE1908C10t00"/>
                <w:lang w:eastAsia="en-GB"/>
              </w:rPr>
              <w:t>s.</w:t>
            </w:r>
          </w:p>
          <w:p w14:paraId="6A540CEF" w14:textId="0AA7C2BA" w:rsidR="00F77C61" w:rsidRPr="00822173" w:rsidRDefault="00822173" w:rsidP="000D7DC3">
            <w:pPr>
              <w:rPr>
                <w:rFonts w:ascii="Comic Sans MS" w:hAnsi="Comic Sans MS" w:cs="TTE1908C10t00"/>
                <w:lang w:eastAsia="en-GB"/>
              </w:rPr>
            </w:pPr>
            <w:r>
              <w:rPr>
                <w:rFonts w:ascii="Comic Sans MS" w:hAnsi="Comic Sans MS" w:cs="TTE1908C10t00"/>
                <w:lang w:eastAsia="en-GB"/>
              </w:rPr>
              <w:t>Within Maths, the children will explore time, measurement and volume.</w:t>
            </w:r>
          </w:p>
        </w:tc>
      </w:tr>
      <w:tr w:rsidR="00F77C61" w:rsidRPr="00822173" w14:paraId="59A3142D" w14:textId="77777777" w:rsidTr="4B8C5D16">
        <w:trPr>
          <w:trHeight w:val="2519"/>
        </w:trPr>
        <w:tc>
          <w:tcPr>
            <w:tcW w:w="2948" w:type="dxa"/>
          </w:tcPr>
          <w:p w14:paraId="383EF20A" w14:textId="77777777" w:rsidR="002D5CA4" w:rsidRPr="00822173" w:rsidRDefault="005234B2" w:rsidP="006E1D92">
            <w:pPr>
              <w:jc w:val="center"/>
              <w:rPr>
                <w:rFonts w:ascii="Comic Sans MS" w:hAnsi="Comic Sans MS"/>
              </w:rPr>
            </w:pPr>
            <w:r w:rsidRPr="00822173">
              <w:rPr>
                <w:noProof/>
                <w:lang w:eastAsia="en-GB"/>
              </w:rPr>
              <w:drawing>
                <wp:anchor distT="0" distB="0" distL="114300" distR="114300" simplePos="0" relativeHeight="251655168" behindDoc="1" locked="0" layoutInCell="1" allowOverlap="1" wp14:anchorId="3245B39D" wp14:editId="07777777">
                  <wp:simplePos x="0" y="0"/>
                  <wp:positionH relativeFrom="column">
                    <wp:posOffset>42545</wp:posOffset>
                  </wp:positionH>
                  <wp:positionV relativeFrom="paragraph">
                    <wp:posOffset>254000</wp:posOffset>
                  </wp:positionV>
                  <wp:extent cx="523875" cy="428625"/>
                  <wp:effectExtent l="0" t="0" r="9525" b="9525"/>
                  <wp:wrapTight wrapText="bothSides">
                    <wp:wrapPolygon edited="0">
                      <wp:start x="7855" y="0"/>
                      <wp:lineTo x="1571" y="5760"/>
                      <wp:lineTo x="0" y="8640"/>
                      <wp:lineTo x="0" y="15360"/>
                      <wp:lineTo x="3142" y="21120"/>
                      <wp:lineTo x="17280" y="21120"/>
                      <wp:lineTo x="20422" y="15360"/>
                      <wp:lineTo x="21207" y="1920"/>
                      <wp:lineTo x="19636" y="0"/>
                      <wp:lineTo x="11782" y="0"/>
                      <wp:lineTo x="7855" y="0"/>
                    </wp:wrapPolygon>
                  </wp:wrapTight>
                  <wp:docPr id="131" name="Picture 131" descr="Red_apple_with_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Red_apple_with_lea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384C11" w:rsidRPr="00822173">
              <w:rPr>
                <w:rFonts w:ascii="Comic Sans MS" w:hAnsi="Comic Sans MS"/>
              </w:rPr>
              <w:t>Health and Wellbeing</w:t>
            </w:r>
            <w:r w:rsidR="002D5CA4" w:rsidRPr="00822173">
              <w:rPr>
                <w:rFonts w:ascii="Comic Sans MS" w:hAnsi="Comic Sans MS"/>
              </w:rPr>
              <w:t xml:space="preserve"> /PE</w:t>
            </w:r>
            <w:r w:rsidRPr="00822173">
              <w:rPr>
                <w:rFonts w:ascii="Comic Sans MS" w:hAnsi="Comic Sans MS"/>
                <w:noProof/>
                <w:lang w:eastAsia="en-GB"/>
              </w:rPr>
              <w:drawing>
                <wp:inline distT="0" distB="0" distL="0" distR="0" wp14:anchorId="72F22B97" wp14:editId="07777777">
                  <wp:extent cx="19050" cy="9525"/>
                  <wp:effectExtent l="0" t="0" r="0" b="0"/>
                  <wp:docPr id="1" name="Picture 1" descr="blockp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ckpag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822173">
              <w:rPr>
                <w:rFonts w:ascii="Comic Sans MS" w:hAnsi="Comic Sans MS"/>
                <w:noProof/>
                <w:lang w:eastAsia="en-GB"/>
              </w:rPr>
              <w:drawing>
                <wp:inline distT="0" distB="0" distL="0" distR="0" wp14:anchorId="55462D0C" wp14:editId="07777777">
                  <wp:extent cx="19050" cy="9525"/>
                  <wp:effectExtent l="0" t="0" r="0" b="0"/>
                  <wp:docPr id="2" name="Picture 2" descr="blockp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ockpage[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p>
          <w:p w14:paraId="6460940D" w14:textId="77777777" w:rsidR="002D5CA4" w:rsidRPr="00822173" w:rsidRDefault="00CB5AC3" w:rsidP="006E1D92">
            <w:pPr>
              <w:jc w:val="center"/>
              <w:rPr>
                <w:rFonts w:ascii="Comic Sans MS" w:hAnsi="Comic Sans MS"/>
              </w:rPr>
            </w:pPr>
            <w:r w:rsidRPr="00822173">
              <w:rPr>
                <w:noProof/>
                <w:lang w:eastAsia="en-GB"/>
              </w:rPr>
              <w:drawing>
                <wp:anchor distT="0" distB="0" distL="114300" distR="114300" simplePos="0" relativeHeight="251654144" behindDoc="1" locked="0" layoutInCell="1" allowOverlap="1" wp14:anchorId="7AC087D5" wp14:editId="07777777">
                  <wp:simplePos x="0" y="0"/>
                  <wp:positionH relativeFrom="column">
                    <wp:posOffset>427355</wp:posOffset>
                  </wp:positionH>
                  <wp:positionV relativeFrom="paragraph">
                    <wp:posOffset>238760</wp:posOffset>
                  </wp:positionV>
                  <wp:extent cx="1301115" cy="825500"/>
                  <wp:effectExtent l="0" t="0" r="0" b="0"/>
                  <wp:wrapTight wrapText="bothSides">
                    <wp:wrapPolygon edited="0">
                      <wp:start x="0" y="0"/>
                      <wp:lineTo x="0" y="20935"/>
                      <wp:lineTo x="21189" y="20935"/>
                      <wp:lineTo x="21189" y="0"/>
                      <wp:lineTo x="0" y="0"/>
                    </wp:wrapPolygon>
                  </wp:wrapTight>
                  <wp:docPr id="130" name="Picture 130" descr="sport-bambini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sport-bambini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1115" cy="825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03" w:type="dxa"/>
          </w:tcPr>
          <w:p w14:paraId="446F8C0C" w14:textId="77777777" w:rsidR="00822173" w:rsidRDefault="00822173" w:rsidP="00822173">
            <w:pPr>
              <w:rPr>
                <w:rFonts w:ascii="Comic Sans MS" w:hAnsi="Comic Sans MS"/>
              </w:rPr>
            </w:pPr>
            <w:r w:rsidRPr="0076640F">
              <w:rPr>
                <w:rFonts w:ascii="Comic Sans MS" w:hAnsi="Comic Sans MS"/>
              </w:rPr>
              <w:t xml:space="preserve">In Health and Wellbeing this term children will continue progress in PATHS, relating these to real-life situations and with a focus on </w:t>
            </w:r>
            <w:r>
              <w:rPr>
                <w:rFonts w:ascii="Comic Sans MS" w:hAnsi="Comic Sans MS"/>
              </w:rPr>
              <w:t>making good decisions and being responsible</w:t>
            </w:r>
            <w:r w:rsidRPr="0076640F">
              <w:rPr>
                <w:rFonts w:ascii="Comic Sans MS" w:hAnsi="Comic Sans MS"/>
              </w:rPr>
              <w:t xml:space="preserve">. </w:t>
            </w:r>
            <w:r>
              <w:rPr>
                <w:rFonts w:ascii="Comic Sans MS" w:hAnsi="Comic Sans MS"/>
              </w:rPr>
              <w:t xml:space="preserve">We are also continuing to explore healthy eating and will be looking at the importance of oral hygiene. </w:t>
            </w:r>
          </w:p>
          <w:p w14:paraId="4D243C42" w14:textId="56AD0866" w:rsidR="00D8192E" w:rsidRPr="00822173" w:rsidRDefault="00822173" w:rsidP="00822173">
            <w:pPr>
              <w:rPr>
                <w:rFonts w:ascii="Comic Sans MS" w:hAnsi="Comic Sans MS"/>
              </w:rPr>
            </w:pPr>
            <w:r w:rsidRPr="0076640F">
              <w:rPr>
                <w:rFonts w:ascii="Comic Sans MS" w:hAnsi="Comic Sans MS"/>
              </w:rPr>
              <w:t xml:space="preserve">In P.E. the children will be focusing on </w:t>
            </w:r>
            <w:r>
              <w:rPr>
                <w:rFonts w:ascii="Comic Sans MS" w:hAnsi="Comic Sans MS"/>
              </w:rPr>
              <w:t>Dance</w:t>
            </w:r>
            <w:r w:rsidR="007808D8">
              <w:rPr>
                <w:rFonts w:ascii="Comic Sans MS" w:hAnsi="Comic Sans MS"/>
              </w:rPr>
              <w:t>, G</w:t>
            </w:r>
            <w:r>
              <w:rPr>
                <w:rFonts w:ascii="Comic Sans MS" w:hAnsi="Comic Sans MS"/>
              </w:rPr>
              <w:t>ymnastics</w:t>
            </w:r>
            <w:r w:rsidR="007808D8">
              <w:rPr>
                <w:rFonts w:ascii="Comic Sans MS" w:hAnsi="Comic Sans MS"/>
              </w:rPr>
              <w:t xml:space="preserve"> and Hurling, which will be delivered by coaches</w:t>
            </w:r>
            <w:r>
              <w:rPr>
                <w:rFonts w:ascii="Comic Sans MS" w:hAnsi="Comic Sans MS"/>
              </w:rPr>
              <w:t xml:space="preserve">. </w:t>
            </w:r>
            <w:r w:rsidRPr="0076640F">
              <w:rPr>
                <w:rFonts w:ascii="Comic Sans MS" w:hAnsi="Comic Sans MS" w:cs="TTE1908C10t00"/>
                <w:lang w:eastAsia="en-GB"/>
              </w:rPr>
              <w:t xml:space="preserve">Please ensure that your child wears the correct PE kit, brightly coloured items/football kits and non-school uniform items are not permitted. </w:t>
            </w:r>
            <w:r w:rsidRPr="0076640F">
              <w:rPr>
                <w:rFonts w:ascii="Comic Sans MS" w:hAnsi="Comic Sans MS"/>
              </w:rPr>
              <w:t>All jewellery should be removed.</w:t>
            </w:r>
          </w:p>
        </w:tc>
      </w:tr>
      <w:tr w:rsidR="00F77C61" w:rsidRPr="00822173" w14:paraId="536607E3" w14:textId="77777777" w:rsidTr="4B8C5D16">
        <w:trPr>
          <w:trHeight w:val="1213"/>
        </w:trPr>
        <w:tc>
          <w:tcPr>
            <w:tcW w:w="2948" w:type="dxa"/>
          </w:tcPr>
          <w:p w14:paraId="3BB78F03" w14:textId="77777777" w:rsidR="00F77C61" w:rsidRPr="00822173" w:rsidRDefault="005234B2" w:rsidP="006E1D92">
            <w:pPr>
              <w:jc w:val="center"/>
              <w:rPr>
                <w:rFonts w:ascii="Comic Sans MS" w:hAnsi="Comic Sans MS"/>
              </w:rPr>
            </w:pPr>
            <w:r w:rsidRPr="00822173">
              <w:rPr>
                <w:noProof/>
                <w:lang w:eastAsia="en-GB"/>
              </w:rPr>
              <w:drawing>
                <wp:anchor distT="0" distB="0" distL="114300" distR="114300" simplePos="0" relativeHeight="251656192" behindDoc="1" locked="0" layoutInCell="1" allowOverlap="1" wp14:anchorId="70B94E9D" wp14:editId="07777777">
                  <wp:simplePos x="0" y="0"/>
                  <wp:positionH relativeFrom="column">
                    <wp:posOffset>277495</wp:posOffset>
                  </wp:positionH>
                  <wp:positionV relativeFrom="paragraph">
                    <wp:posOffset>223520</wp:posOffset>
                  </wp:positionV>
                  <wp:extent cx="1066800" cy="1046480"/>
                  <wp:effectExtent l="0" t="0" r="0" b="1270"/>
                  <wp:wrapTight wrapText="bothSides">
                    <wp:wrapPolygon edited="0">
                      <wp:start x="6171" y="0"/>
                      <wp:lineTo x="6171" y="1573"/>
                      <wp:lineTo x="6943" y="6291"/>
                      <wp:lineTo x="0" y="6291"/>
                      <wp:lineTo x="0" y="9437"/>
                      <wp:lineTo x="6557" y="12583"/>
                      <wp:lineTo x="4629" y="21233"/>
                      <wp:lineTo x="16200" y="21233"/>
                      <wp:lineTo x="16586" y="21233"/>
                      <wp:lineTo x="14657" y="12583"/>
                      <wp:lineTo x="21214" y="9437"/>
                      <wp:lineTo x="21214" y="6291"/>
                      <wp:lineTo x="14271" y="5505"/>
                      <wp:lineTo x="14271" y="1966"/>
                      <wp:lineTo x="13114" y="0"/>
                      <wp:lineTo x="6171" y="0"/>
                    </wp:wrapPolygon>
                  </wp:wrapTight>
                  <wp:docPr id="133" name="Picture 133" descr="capuchin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apuchin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6800" cy="1046480"/>
                          </a:xfrm>
                          <a:prstGeom prst="rect">
                            <a:avLst/>
                          </a:prstGeom>
                          <a:noFill/>
                          <a:ln>
                            <a:noFill/>
                          </a:ln>
                        </pic:spPr>
                      </pic:pic>
                    </a:graphicData>
                  </a:graphic>
                  <wp14:sizeRelH relativeFrom="page">
                    <wp14:pctWidth>0</wp14:pctWidth>
                  </wp14:sizeRelH>
                  <wp14:sizeRelV relativeFrom="page">
                    <wp14:pctHeight>0</wp14:pctHeight>
                  </wp14:sizeRelV>
                </wp:anchor>
              </w:drawing>
            </w:r>
            <w:r w:rsidR="002D5CA4" w:rsidRPr="00822173">
              <w:rPr>
                <w:rFonts w:ascii="Comic Sans MS" w:hAnsi="Comic Sans MS"/>
              </w:rPr>
              <w:t>Religious Education</w:t>
            </w:r>
          </w:p>
        </w:tc>
        <w:tc>
          <w:tcPr>
            <w:tcW w:w="7903" w:type="dxa"/>
          </w:tcPr>
          <w:p w14:paraId="4F2F072A" w14:textId="313E6E06" w:rsidR="00540395" w:rsidRDefault="00540395" w:rsidP="00540395">
            <w:pPr>
              <w:rPr>
                <w:rFonts w:ascii="Comic Sans MS" w:hAnsi="Comic Sans MS"/>
              </w:rPr>
            </w:pPr>
            <w:r w:rsidRPr="00822173">
              <w:rPr>
                <w:rFonts w:ascii="Comic Sans MS" w:hAnsi="Comic Sans MS"/>
              </w:rPr>
              <w:t>In RE</w:t>
            </w:r>
            <w:r w:rsidR="00822173">
              <w:rPr>
                <w:rFonts w:ascii="Comic Sans MS" w:hAnsi="Comic Sans MS"/>
              </w:rPr>
              <w:t xml:space="preserve">, </w:t>
            </w:r>
            <w:r w:rsidR="00822173" w:rsidRPr="00DD2F0B">
              <w:rPr>
                <w:rFonts w:ascii="Comic Sans MS" w:hAnsi="Comic Sans MS"/>
              </w:rPr>
              <w:t xml:space="preserve">children will be learning about Moses and the Ten Commandments, Prophets and Kings, and Abraham. From </w:t>
            </w:r>
            <w:r w:rsidR="00822173">
              <w:rPr>
                <w:rFonts w:ascii="Comic Sans MS" w:hAnsi="Comic Sans MS"/>
              </w:rPr>
              <w:t>February 18th</w:t>
            </w:r>
            <w:r w:rsidR="00822173" w:rsidRPr="00DD2F0B">
              <w:rPr>
                <w:rFonts w:ascii="Comic Sans MS" w:hAnsi="Comic Sans MS"/>
              </w:rPr>
              <w:t>, we will be learning about the Season of Lent.</w:t>
            </w:r>
          </w:p>
          <w:p w14:paraId="6661E2EC" w14:textId="77777777" w:rsidR="007808D8" w:rsidRPr="00822173" w:rsidRDefault="007808D8" w:rsidP="00540395">
            <w:pPr>
              <w:rPr>
                <w:rFonts w:ascii="Comic Sans MS" w:hAnsi="Comic Sans MS"/>
              </w:rPr>
            </w:pPr>
          </w:p>
          <w:p w14:paraId="3653C16D" w14:textId="43F0C6D5" w:rsidR="002D5CA4" w:rsidRPr="00822173" w:rsidRDefault="00882E15" w:rsidP="009E004F">
            <w:pPr>
              <w:rPr>
                <w:rFonts w:ascii="Comic Sans MS" w:hAnsi="Comic Sans MS"/>
              </w:rPr>
            </w:pPr>
            <w:r w:rsidRPr="00822173">
              <w:rPr>
                <w:rFonts w:ascii="Comic Sans MS" w:hAnsi="Comic Sans MS"/>
              </w:rPr>
              <w:t xml:space="preserve">Children are always </w:t>
            </w:r>
            <w:r w:rsidR="00703E6F" w:rsidRPr="00822173">
              <w:rPr>
                <w:rFonts w:ascii="Comic Sans MS" w:hAnsi="Comic Sans MS"/>
              </w:rPr>
              <w:t>encouraged</w:t>
            </w:r>
            <w:r w:rsidRPr="00822173">
              <w:rPr>
                <w:rFonts w:ascii="Comic Sans MS" w:hAnsi="Comic Sans MS"/>
              </w:rPr>
              <w:t xml:space="preserve"> to share their faith with others in the class. </w:t>
            </w:r>
          </w:p>
        </w:tc>
      </w:tr>
      <w:tr w:rsidR="00822173" w:rsidRPr="00822173" w14:paraId="04A24669" w14:textId="77777777" w:rsidTr="4B8C5D16">
        <w:trPr>
          <w:trHeight w:val="1497"/>
        </w:trPr>
        <w:tc>
          <w:tcPr>
            <w:tcW w:w="2948" w:type="dxa"/>
          </w:tcPr>
          <w:p w14:paraId="7D7D8504" w14:textId="77777777" w:rsidR="00822173" w:rsidRPr="00822173" w:rsidRDefault="00822173" w:rsidP="00822173">
            <w:pPr>
              <w:jc w:val="center"/>
              <w:rPr>
                <w:rFonts w:ascii="Comic Sans MS" w:hAnsi="Comic Sans MS"/>
              </w:rPr>
            </w:pPr>
            <w:r w:rsidRPr="00822173">
              <w:rPr>
                <w:rFonts w:ascii="Comic Sans MS" w:hAnsi="Comic Sans MS"/>
              </w:rPr>
              <w:t>Sciences</w:t>
            </w:r>
          </w:p>
          <w:p w14:paraId="78F670D5" w14:textId="77777777" w:rsidR="00822173" w:rsidRPr="00822173" w:rsidRDefault="00822173" w:rsidP="00822173">
            <w:pPr>
              <w:jc w:val="center"/>
              <w:rPr>
                <w:rFonts w:ascii="Comic Sans MS" w:hAnsi="Comic Sans MS"/>
                <w:color w:val="FF0000"/>
                <w:u w:val="single"/>
              </w:rPr>
            </w:pPr>
            <w:r w:rsidRPr="00822173">
              <w:rPr>
                <w:noProof/>
                <w:lang w:eastAsia="en-GB"/>
              </w:rPr>
              <w:drawing>
                <wp:anchor distT="0" distB="0" distL="114300" distR="114300" simplePos="0" relativeHeight="251664384" behindDoc="1" locked="0" layoutInCell="1" allowOverlap="1" wp14:anchorId="6D9F5DBB" wp14:editId="15DBD189">
                  <wp:simplePos x="0" y="0"/>
                  <wp:positionH relativeFrom="column">
                    <wp:posOffset>452120</wp:posOffset>
                  </wp:positionH>
                  <wp:positionV relativeFrom="paragraph">
                    <wp:posOffset>9525</wp:posOffset>
                  </wp:positionV>
                  <wp:extent cx="880745" cy="676275"/>
                  <wp:effectExtent l="0" t="0" r="0" b="9525"/>
                  <wp:wrapTight wrapText="bothSides">
                    <wp:wrapPolygon edited="0">
                      <wp:start x="10278" y="0"/>
                      <wp:lineTo x="4205" y="4259"/>
                      <wp:lineTo x="3738" y="5476"/>
                      <wp:lineTo x="6074" y="9735"/>
                      <wp:lineTo x="4205" y="13994"/>
                      <wp:lineTo x="4205" y="16428"/>
                      <wp:lineTo x="5606" y="20079"/>
                      <wp:lineTo x="11213" y="21296"/>
                      <wp:lineTo x="15417" y="21296"/>
                      <wp:lineTo x="16352" y="18862"/>
                      <wp:lineTo x="16352" y="12169"/>
                      <wp:lineTo x="15417" y="9735"/>
                      <wp:lineTo x="18221" y="7301"/>
                      <wp:lineTo x="17286" y="4259"/>
                      <wp:lineTo x="13081" y="0"/>
                      <wp:lineTo x="10278" y="0"/>
                    </wp:wrapPolygon>
                  </wp:wrapTight>
                  <wp:docPr id="134" name="Picture 134" descr="scie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science[1]"/>
                          <pic:cNvPicPr>
                            <a:picLocks noChangeAspect="1" noChangeArrowheads="1" noCrop="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074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39BBE3" w14:textId="77777777" w:rsidR="00822173" w:rsidRPr="00822173" w:rsidRDefault="00822173" w:rsidP="00822173">
            <w:pPr>
              <w:jc w:val="center"/>
              <w:rPr>
                <w:rFonts w:ascii="Comic Sans MS" w:hAnsi="Comic Sans MS"/>
                <w:color w:val="FF0000"/>
                <w:u w:val="single"/>
              </w:rPr>
            </w:pPr>
          </w:p>
          <w:p w14:paraId="41C8F396" w14:textId="77777777" w:rsidR="00822173" w:rsidRPr="00822173" w:rsidRDefault="00822173" w:rsidP="00822173">
            <w:pPr>
              <w:jc w:val="center"/>
              <w:rPr>
                <w:rFonts w:ascii="Comic Sans MS" w:hAnsi="Comic Sans MS"/>
                <w:color w:val="FF0000"/>
                <w:u w:val="single"/>
              </w:rPr>
            </w:pPr>
          </w:p>
          <w:p w14:paraId="72A3D3EC" w14:textId="77777777" w:rsidR="00822173" w:rsidRPr="00822173" w:rsidRDefault="00822173" w:rsidP="00822173">
            <w:pPr>
              <w:rPr>
                <w:rFonts w:ascii="Comic Sans MS" w:hAnsi="Comic Sans MS"/>
                <w:color w:val="FF0000"/>
                <w:u w:val="single"/>
              </w:rPr>
            </w:pPr>
          </w:p>
        </w:tc>
        <w:tc>
          <w:tcPr>
            <w:tcW w:w="7903" w:type="dxa"/>
          </w:tcPr>
          <w:p w14:paraId="2886F186" w14:textId="62B154C8" w:rsidR="00822173" w:rsidRPr="00DD2F0B" w:rsidRDefault="00822173" w:rsidP="00822173">
            <w:pPr>
              <w:rPr>
                <w:rFonts w:ascii="Comic Sans MS" w:hAnsi="Comic Sans MS"/>
              </w:rPr>
            </w:pPr>
            <w:r w:rsidRPr="00B47308">
              <w:rPr>
                <w:rFonts w:ascii="Comic Sans MS" w:hAnsi="Comic Sans MS"/>
              </w:rPr>
              <w:t>This term the children will be learning about electricity</w:t>
            </w:r>
            <w:r>
              <w:rPr>
                <w:rFonts w:ascii="Comic Sans MS" w:hAnsi="Comic Sans MS"/>
              </w:rPr>
              <w:t xml:space="preserve"> and waves.  They will be learning about sound vibrations and how they are carried through air, water and other medias. </w:t>
            </w:r>
          </w:p>
          <w:p w14:paraId="7951A4D6" w14:textId="5BEC76DF" w:rsidR="00822173" w:rsidRPr="00822173" w:rsidRDefault="00822173" w:rsidP="00822173">
            <w:pPr>
              <w:rPr>
                <w:rFonts w:ascii="Comic Sans MS" w:hAnsi="Comic Sans MS"/>
              </w:rPr>
            </w:pPr>
            <w:r w:rsidRPr="00BA0423">
              <w:rPr>
                <w:rFonts w:ascii="Comic Sans MS" w:hAnsi="Comic Sans MS"/>
                <w:highlight w:val="yellow"/>
              </w:rPr>
              <w:t xml:space="preserve"> </w:t>
            </w:r>
          </w:p>
        </w:tc>
      </w:tr>
    </w:tbl>
    <w:p w14:paraId="0D0B940D" w14:textId="77777777" w:rsidR="00986D74" w:rsidRPr="00822173" w:rsidRDefault="00986D74">
      <w:pPr>
        <w:rPr>
          <w:rFonts w:ascii="Comic Sans MS" w:hAnsi="Comic Sans MS"/>
        </w:rPr>
      </w:pPr>
    </w:p>
    <w:tbl>
      <w:tblPr>
        <w:tblW w:w="108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8"/>
        <w:gridCol w:w="7903"/>
      </w:tblGrid>
      <w:tr w:rsidR="00986D74" w:rsidRPr="00822173" w14:paraId="0737EDEE" w14:textId="77777777" w:rsidTr="006E15E6">
        <w:trPr>
          <w:trHeight w:val="2264"/>
        </w:trPr>
        <w:tc>
          <w:tcPr>
            <w:tcW w:w="2948" w:type="dxa"/>
          </w:tcPr>
          <w:p w14:paraId="0241263E" w14:textId="77777777" w:rsidR="00986D74" w:rsidRPr="00822173" w:rsidRDefault="00986D74" w:rsidP="006E15E6">
            <w:pPr>
              <w:jc w:val="center"/>
              <w:rPr>
                <w:rFonts w:ascii="Comic Sans MS" w:hAnsi="Comic Sans MS" w:cs="Arial"/>
              </w:rPr>
            </w:pPr>
            <w:r w:rsidRPr="00822173">
              <w:rPr>
                <w:rFonts w:ascii="Comic Sans MS" w:hAnsi="Comic Sans MS"/>
                <w:noProof/>
              </w:rPr>
              <w:lastRenderedPageBreak/>
              <w:t>Technologies</w:t>
            </w:r>
          </w:p>
          <w:p w14:paraId="0E27B00A" w14:textId="77777777" w:rsidR="00986D74" w:rsidRPr="00822173" w:rsidRDefault="005234B2" w:rsidP="006E15E6">
            <w:pPr>
              <w:jc w:val="center"/>
              <w:rPr>
                <w:rFonts w:ascii="Comic Sans MS" w:hAnsi="Comic Sans MS" w:cs="Arial"/>
              </w:rPr>
            </w:pPr>
            <w:r w:rsidRPr="00822173">
              <w:rPr>
                <w:rFonts w:ascii="Comic Sans MS" w:hAnsi="Comic Sans MS" w:cs="Arial"/>
                <w:noProof/>
                <w:lang w:eastAsia="en-GB"/>
              </w:rPr>
              <w:drawing>
                <wp:inline distT="0" distB="0" distL="0" distR="0" wp14:anchorId="6D38D630" wp14:editId="07777777">
                  <wp:extent cx="1171575" cy="1038225"/>
                  <wp:effectExtent l="0" t="0" r="9525" b="9525"/>
                  <wp:docPr id="3" name="Picture 3" descr="speck_pixelskin_hd_wrap_ipad_2_case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eck_pixelskin_hd_wrap_ipad_2_case_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1575" cy="1038225"/>
                          </a:xfrm>
                          <a:prstGeom prst="rect">
                            <a:avLst/>
                          </a:prstGeom>
                          <a:noFill/>
                          <a:ln>
                            <a:noFill/>
                          </a:ln>
                        </pic:spPr>
                      </pic:pic>
                    </a:graphicData>
                  </a:graphic>
                </wp:inline>
              </w:drawing>
            </w:r>
          </w:p>
        </w:tc>
        <w:tc>
          <w:tcPr>
            <w:tcW w:w="7903" w:type="dxa"/>
          </w:tcPr>
          <w:p w14:paraId="336319A7" w14:textId="76F85976" w:rsidR="00822173" w:rsidRPr="00822173" w:rsidRDefault="00CC01E4" w:rsidP="00822173">
            <w:pPr>
              <w:rPr>
                <w:rFonts w:ascii="Comic Sans MS" w:hAnsi="Comic Sans MS"/>
              </w:rPr>
            </w:pPr>
            <w:r w:rsidRPr="00822173">
              <w:rPr>
                <w:rFonts w:ascii="Comic Sans MS" w:hAnsi="Comic Sans MS"/>
              </w:rPr>
              <w:t xml:space="preserve">In </w:t>
            </w:r>
            <w:r w:rsidR="00882E15" w:rsidRPr="00822173">
              <w:rPr>
                <w:rFonts w:ascii="Comic Sans MS" w:hAnsi="Comic Sans MS"/>
              </w:rPr>
              <w:t xml:space="preserve">technologies </w:t>
            </w:r>
            <w:r w:rsidRPr="00822173">
              <w:rPr>
                <w:rFonts w:ascii="Comic Sans MS" w:hAnsi="Comic Sans MS"/>
              </w:rPr>
              <w:t xml:space="preserve">this term the children will </w:t>
            </w:r>
            <w:r w:rsidR="00B12BA7" w:rsidRPr="00822173">
              <w:rPr>
                <w:rFonts w:ascii="Comic Sans MS" w:hAnsi="Comic Sans MS"/>
              </w:rPr>
              <w:t xml:space="preserve">continue to </w:t>
            </w:r>
            <w:r w:rsidRPr="00822173">
              <w:rPr>
                <w:rFonts w:ascii="Comic Sans MS" w:hAnsi="Comic Sans MS"/>
              </w:rPr>
              <w:t xml:space="preserve">have the opportunity to use the </w:t>
            </w:r>
            <w:r w:rsidR="0045534B" w:rsidRPr="00822173">
              <w:rPr>
                <w:rFonts w:ascii="Comic Sans MS" w:hAnsi="Comic Sans MS"/>
              </w:rPr>
              <w:t>iPad</w:t>
            </w:r>
            <w:r w:rsidRPr="00822173">
              <w:rPr>
                <w:rFonts w:ascii="Comic Sans MS" w:hAnsi="Comic Sans MS"/>
              </w:rPr>
              <w:t xml:space="preserve"> across their learning. </w:t>
            </w:r>
            <w:r w:rsidR="00822173">
              <w:rPr>
                <w:rFonts w:ascii="Comic Sans MS" w:hAnsi="Comic Sans MS"/>
              </w:rPr>
              <w:t>We will be focusing on how to use search engines appropriately. We will also be learning about digital footprints and how to keep safe on the internet. We will be tying this into Safer Internet Day which is on the 10</w:t>
            </w:r>
            <w:r w:rsidR="00822173" w:rsidRPr="00822173">
              <w:rPr>
                <w:rFonts w:ascii="Comic Sans MS" w:hAnsi="Comic Sans MS"/>
                <w:vertAlign w:val="superscript"/>
              </w:rPr>
              <w:t>th of</w:t>
            </w:r>
            <w:r w:rsidR="00822173">
              <w:rPr>
                <w:rFonts w:ascii="Comic Sans MS" w:hAnsi="Comic Sans MS"/>
              </w:rPr>
              <w:t xml:space="preserve"> February.</w:t>
            </w:r>
          </w:p>
        </w:tc>
      </w:tr>
      <w:tr w:rsidR="00986D74" w:rsidRPr="00822173" w14:paraId="75B07D2D" w14:textId="77777777" w:rsidTr="006E15E6">
        <w:trPr>
          <w:trHeight w:val="1009"/>
        </w:trPr>
        <w:tc>
          <w:tcPr>
            <w:tcW w:w="2948" w:type="dxa"/>
          </w:tcPr>
          <w:p w14:paraId="4926D749" w14:textId="77777777" w:rsidR="00986D74" w:rsidRPr="00822173" w:rsidRDefault="005234B2" w:rsidP="006E15E6">
            <w:pPr>
              <w:jc w:val="center"/>
              <w:rPr>
                <w:rFonts w:ascii="Comic Sans MS" w:hAnsi="Comic Sans MS"/>
              </w:rPr>
            </w:pPr>
            <w:r w:rsidRPr="00822173">
              <w:rPr>
                <w:noProof/>
                <w:lang w:eastAsia="en-GB"/>
              </w:rPr>
              <w:drawing>
                <wp:anchor distT="0" distB="0" distL="114300" distR="114300" simplePos="0" relativeHeight="251661312" behindDoc="1" locked="0" layoutInCell="1" allowOverlap="1" wp14:anchorId="2C1A65F9" wp14:editId="07777777">
                  <wp:simplePos x="0" y="0"/>
                  <wp:positionH relativeFrom="column">
                    <wp:posOffset>737870</wp:posOffset>
                  </wp:positionH>
                  <wp:positionV relativeFrom="paragraph">
                    <wp:posOffset>501650</wp:posOffset>
                  </wp:positionV>
                  <wp:extent cx="885825" cy="671830"/>
                  <wp:effectExtent l="0" t="0" r="9525" b="0"/>
                  <wp:wrapTight wrapText="bothSides">
                    <wp:wrapPolygon edited="0">
                      <wp:start x="18581" y="0"/>
                      <wp:lineTo x="0" y="5512"/>
                      <wp:lineTo x="0" y="17762"/>
                      <wp:lineTo x="12077" y="20824"/>
                      <wp:lineTo x="14865" y="20824"/>
                      <wp:lineTo x="15329" y="19599"/>
                      <wp:lineTo x="21368" y="15312"/>
                      <wp:lineTo x="21368" y="2450"/>
                      <wp:lineTo x="20439" y="0"/>
                      <wp:lineTo x="18581" y="0"/>
                    </wp:wrapPolygon>
                  </wp:wrapTight>
                  <wp:docPr id="145" name="Picture 145" descr="palette_cutie_mark_by_rildraw-d4snlr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palette_cutie_mark_by_rildraw-d4snlr7[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5825" cy="671830"/>
                          </a:xfrm>
                          <a:prstGeom prst="rect">
                            <a:avLst/>
                          </a:prstGeom>
                          <a:noFill/>
                          <a:ln>
                            <a:noFill/>
                          </a:ln>
                        </pic:spPr>
                      </pic:pic>
                    </a:graphicData>
                  </a:graphic>
                  <wp14:sizeRelH relativeFrom="page">
                    <wp14:pctWidth>0</wp14:pctWidth>
                  </wp14:sizeRelH>
                  <wp14:sizeRelV relativeFrom="page">
                    <wp14:pctHeight>0</wp14:pctHeight>
                  </wp14:sizeRelV>
                </wp:anchor>
              </w:drawing>
            </w:r>
            <w:r w:rsidR="009F6D08" w:rsidRPr="00822173">
              <w:rPr>
                <w:rFonts w:ascii="Comic Sans MS" w:hAnsi="Comic Sans MS"/>
              </w:rPr>
              <w:t>Expressive Arts</w:t>
            </w:r>
          </w:p>
          <w:p w14:paraId="183F4B45" w14:textId="77777777" w:rsidR="009F6D08" w:rsidRPr="00822173" w:rsidRDefault="009F6D08" w:rsidP="006E15E6">
            <w:pPr>
              <w:jc w:val="center"/>
              <w:rPr>
                <w:rFonts w:ascii="Comic Sans MS" w:hAnsi="Comic Sans MS"/>
                <w:sz w:val="20"/>
                <w:szCs w:val="20"/>
              </w:rPr>
            </w:pPr>
            <w:r w:rsidRPr="00822173">
              <w:rPr>
                <w:rFonts w:ascii="Comic Sans MS" w:hAnsi="Comic Sans MS"/>
                <w:sz w:val="20"/>
                <w:szCs w:val="20"/>
              </w:rPr>
              <w:t>Music/ Drama/ Art/ Dance</w:t>
            </w:r>
          </w:p>
          <w:p w14:paraId="60061E4C" w14:textId="77777777" w:rsidR="009F6D08" w:rsidRPr="00822173" w:rsidRDefault="009F6D08" w:rsidP="009F6D08">
            <w:pPr>
              <w:rPr>
                <w:rFonts w:ascii="Comic Sans MS" w:hAnsi="Comic Sans MS"/>
              </w:rPr>
            </w:pPr>
          </w:p>
          <w:p w14:paraId="65D79EFD" w14:textId="77777777" w:rsidR="00986D74" w:rsidRPr="00822173" w:rsidRDefault="005234B2" w:rsidP="006E15E6">
            <w:pPr>
              <w:jc w:val="center"/>
              <w:rPr>
                <w:rFonts w:ascii="Comic Sans MS" w:hAnsi="Comic Sans MS" w:cs="Arial"/>
                <w:sz w:val="28"/>
                <w:szCs w:val="28"/>
              </w:rPr>
            </w:pPr>
            <w:r w:rsidRPr="00822173">
              <w:rPr>
                <w:noProof/>
                <w:lang w:eastAsia="en-GB"/>
              </w:rPr>
              <w:drawing>
                <wp:anchor distT="0" distB="0" distL="114300" distR="114300" simplePos="0" relativeHeight="251659264" behindDoc="1" locked="0" layoutInCell="1" allowOverlap="1" wp14:anchorId="1C67FCDB" wp14:editId="07777777">
                  <wp:simplePos x="0" y="0"/>
                  <wp:positionH relativeFrom="column">
                    <wp:posOffset>-154305</wp:posOffset>
                  </wp:positionH>
                  <wp:positionV relativeFrom="paragraph">
                    <wp:posOffset>321310</wp:posOffset>
                  </wp:positionV>
                  <wp:extent cx="749300" cy="809625"/>
                  <wp:effectExtent l="0" t="0" r="0" b="9525"/>
                  <wp:wrapTight wrapText="bothSides">
                    <wp:wrapPolygon edited="0">
                      <wp:start x="0" y="0"/>
                      <wp:lineTo x="0" y="21346"/>
                      <wp:lineTo x="20868" y="21346"/>
                      <wp:lineTo x="20868" y="0"/>
                      <wp:lineTo x="0" y="0"/>
                    </wp:wrapPolygon>
                  </wp:wrapTight>
                  <wp:docPr id="143" name="Picture 143" descr="drum-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drum-pic[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93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EAFD9C" w14:textId="77777777" w:rsidR="00986D74" w:rsidRPr="00822173" w:rsidRDefault="005234B2" w:rsidP="006E15E6">
            <w:pPr>
              <w:jc w:val="center"/>
              <w:rPr>
                <w:rFonts w:ascii="Comic Sans MS" w:hAnsi="Comic Sans MS" w:cs="Arial"/>
                <w:sz w:val="28"/>
                <w:szCs w:val="28"/>
              </w:rPr>
            </w:pPr>
            <w:r w:rsidRPr="00822173">
              <w:rPr>
                <w:rFonts w:ascii="Comic Sans MS" w:hAnsi="Comic Sans MS" w:cs="Arial"/>
                <w:noProof/>
                <w:sz w:val="28"/>
                <w:szCs w:val="28"/>
                <w:lang w:eastAsia="en-GB"/>
              </w:rPr>
              <w:drawing>
                <wp:inline distT="0" distB="0" distL="0" distR="0" wp14:anchorId="5CFD7FFF" wp14:editId="07777777">
                  <wp:extent cx="19050" cy="9525"/>
                  <wp:effectExtent l="0" t="0" r="0" b="0"/>
                  <wp:docPr id="4" name="Picture 4" descr="blockp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ockpage[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p>
          <w:p w14:paraId="4B94D5A5" w14:textId="77777777" w:rsidR="00986D74" w:rsidRPr="00822173" w:rsidRDefault="00986D74" w:rsidP="009F6D08">
            <w:pPr>
              <w:rPr>
                <w:rFonts w:ascii="Comic Sans MS" w:hAnsi="Comic Sans MS"/>
                <w:sz w:val="28"/>
                <w:szCs w:val="28"/>
              </w:rPr>
            </w:pPr>
          </w:p>
        </w:tc>
        <w:tc>
          <w:tcPr>
            <w:tcW w:w="7903" w:type="dxa"/>
          </w:tcPr>
          <w:p w14:paraId="102FAE44" w14:textId="77777777" w:rsidR="00822173" w:rsidRPr="00DD2F0B" w:rsidRDefault="00822173" w:rsidP="00822173">
            <w:pPr>
              <w:jc w:val="center"/>
              <w:rPr>
                <w:rFonts w:ascii="Comic Sans MS" w:hAnsi="Comic Sans MS"/>
                <w:u w:val="single"/>
              </w:rPr>
            </w:pPr>
            <w:r w:rsidRPr="00DD2F0B">
              <w:rPr>
                <w:rFonts w:ascii="Comic Sans MS" w:hAnsi="Comic Sans MS"/>
                <w:u w:val="single"/>
              </w:rPr>
              <w:t>Dance</w:t>
            </w:r>
          </w:p>
          <w:p w14:paraId="103D2C9D" w14:textId="77777777" w:rsidR="00822173" w:rsidRDefault="00822173" w:rsidP="00822173">
            <w:pPr>
              <w:jc w:val="center"/>
              <w:rPr>
                <w:rFonts w:ascii="Comic Sans MS" w:hAnsi="Comic Sans MS"/>
              </w:rPr>
            </w:pPr>
            <w:r>
              <w:rPr>
                <w:rFonts w:ascii="Comic Sans MS" w:hAnsi="Comic Sans MS"/>
              </w:rPr>
              <w:t xml:space="preserve">In PE we are exploring Dance. We will be learning different dances, moves and styles, such as Scottish dancing. We will also have opportunities to create our own dances, showcasing our creativity. </w:t>
            </w:r>
          </w:p>
          <w:p w14:paraId="15E54892" w14:textId="77777777" w:rsidR="00822173" w:rsidRDefault="00822173" w:rsidP="00822173">
            <w:pPr>
              <w:jc w:val="center"/>
              <w:rPr>
                <w:rFonts w:ascii="Comic Sans MS" w:hAnsi="Comic Sans MS"/>
              </w:rPr>
            </w:pPr>
          </w:p>
          <w:p w14:paraId="181DD219" w14:textId="77777777" w:rsidR="00822173" w:rsidRPr="00DD2F0B" w:rsidRDefault="00822173" w:rsidP="00822173">
            <w:pPr>
              <w:jc w:val="center"/>
              <w:rPr>
                <w:rFonts w:ascii="Comic Sans MS" w:hAnsi="Comic Sans MS"/>
                <w:u w:val="single"/>
              </w:rPr>
            </w:pPr>
            <w:r w:rsidRPr="00DD2F0B">
              <w:rPr>
                <w:rFonts w:ascii="Comic Sans MS" w:hAnsi="Comic Sans MS"/>
                <w:u w:val="single"/>
              </w:rPr>
              <w:t>Art</w:t>
            </w:r>
          </w:p>
          <w:p w14:paraId="3AF0C14C" w14:textId="4B11C061" w:rsidR="005234B2" w:rsidRPr="00822173" w:rsidRDefault="00822173" w:rsidP="00822173">
            <w:pPr>
              <w:jc w:val="center"/>
              <w:rPr>
                <w:rFonts w:ascii="Comic Sans MS" w:hAnsi="Comic Sans MS"/>
              </w:rPr>
            </w:pPr>
            <w:r>
              <w:rPr>
                <w:rFonts w:ascii="Comic Sans MS" w:hAnsi="Comic Sans MS"/>
              </w:rPr>
              <w:t xml:space="preserve">In Art, we will be exploring different techniques for line drawings. We will also be creating an animation through digital art and exploring and using the sketchbook app. </w:t>
            </w:r>
          </w:p>
        </w:tc>
      </w:tr>
      <w:tr w:rsidR="00986D74" w:rsidRPr="00822173" w14:paraId="0FEEF7E0" w14:textId="77777777" w:rsidTr="006E15E6">
        <w:trPr>
          <w:trHeight w:val="1606"/>
        </w:trPr>
        <w:tc>
          <w:tcPr>
            <w:tcW w:w="2948" w:type="dxa"/>
          </w:tcPr>
          <w:p w14:paraId="37189FB0" w14:textId="77777777" w:rsidR="00986D74" w:rsidRPr="00822173" w:rsidRDefault="00B56CFF" w:rsidP="00986D74">
            <w:pPr>
              <w:jc w:val="center"/>
              <w:rPr>
                <w:rFonts w:ascii="Comic Sans MS" w:hAnsi="Comic Sans MS"/>
              </w:rPr>
            </w:pPr>
            <w:r w:rsidRPr="00822173">
              <w:rPr>
                <w:rFonts w:ascii="Comic Sans MS" w:hAnsi="Comic Sans MS"/>
              </w:rPr>
              <w:t>Modern Languages</w:t>
            </w:r>
          </w:p>
          <w:p w14:paraId="2B8698E7" w14:textId="77777777" w:rsidR="009F6D08" w:rsidRPr="00822173" w:rsidRDefault="00B56CFF" w:rsidP="00986D74">
            <w:pPr>
              <w:jc w:val="center"/>
              <w:rPr>
                <w:rFonts w:ascii="Comic Sans MS" w:hAnsi="Comic Sans MS"/>
              </w:rPr>
            </w:pPr>
            <w:r w:rsidRPr="00822173">
              <w:rPr>
                <w:noProof/>
                <w:lang w:eastAsia="en-GB"/>
              </w:rPr>
              <w:drawing>
                <wp:anchor distT="0" distB="0" distL="114300" distR="114300" simplePos="0" relativeHeight="251660288" behindDoc="1" locked="0" layoutInCell="1" allowOverlap="1" wp14:anchorId="784A1F40" wp14:editId="07777777">
                  <wp:simplePos x="0" y="0"/>
                  <wp:positionH relativeFrom="column">
                    <wp:posOffset>55245</wp:posOffset>
                  </wp:positionH>
                  <wp:positionV relativeFrom="paragraph">
                    <wp:posOffset>113030</wp:posOffset>
                  </wp:positionV>
                  <wp:extent cx="654050" cy="539115"/>
                  <wp:effectExtent l="0" t="0" r="0" b="0"/>
                  <wp:wrapTight wrapText="bothSides">
                    <wp:wrapPolygon edited="0">
                      <wp:start x="0" y="0"/>
                      <wp:lineTo x="0" y="20608"/>
                      <wp:lineTo x="20761" y="20608"/>
                      <wp:lineTo x="20761" y="0"/>
                      <wp:lineTo x="0" y="0"/>
                    </wp:wrapPolygon>
                  </wp:wrapTight>
                  <wp:docPr id="147" name="Picture 147" descr="Flag_of_France_(bord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Flag_of_France_(border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654050" cy="539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2C0265" w14:textId="4640C317" w:rsidR="009F6D08" w:rsidRPr="00822173" w:rsidRDefault="009F6D08" w:rsidP="00986D74">
            <w:pPr>
              <w:jc w:val="center"/>
              <w:rPr>
                <w:rFonts w:ascii="Comic Sans MS" w:hAnsi="Comic Sans MS"/>
              </w:rPr>
            </w:pPr>
          </w:p>
          <w:p w14:paraId="3DEEC669" w14:textId="77777777" w:rsidR="009F6D08" w:rsidRPr="00822173" w:rsidRDefault="009F6D08" w:rsidP="009F6D08">
            <w:pPr>
              <w:jc w:val="center"/>
              <w:rPr>
                <w:rFonts w:ascii="Comic Sans MS" w:hAnsi="Comic Sans MS"/>
              </w:rPr>
            </w:pPr>
          </w:p>
          <w:p w14:paraId="3656B9AB" w14:textId="77777777" w:rsidR="009F6D08" w:rsidRPr="00822173" w:rsidRDefault="009F6D08" w:rsidP="00986D74">
            <w:pPr>
              <w:jc w:val="center"/>
              <w:rPr>
                <w:rFonts w:ascii="Comic Sans MS" w:hAnsi="Comic Sans MS"/>
              </w:rPr>
            </w:pPr>
          </w:p>
        </w:tc>
        <w:tc>
          <w:tcPr>
            <w:tcW w:w="7903" w:type="dxa"/>
          </w:tcPr>
          <w:p w14:paraId="0B05328B" w14:textId="77777777" w:rsidR="006C09C5" w:rsidRDefault="00822173" w:rsidP="00827397">
            <w:pPr>
              <w:rPr>
                <w:rFonts w:ascii="Comic Sans MS" w:hAnsi="Comic Sans MS"/>
              </w:rPr>
            </w:pPr>
            <w:r w:rsidRPr="00BA0423">
              <w:rPr>
                <w:rFonts w:ascii="Comic Sans MS" w:hAnsi="Comic Sans MS"/>
              </w:rPr>
              <w:t>In French, we will be learning to identify colours, classroom objects, weather</w:t>
            </w:r>
            <w:r>
              <w:rPr>
                <w:rFonts w:ascii="Comic Sans MS" w:hAnsi="Comic Sans MS"/>
              </w:rPr>
              <w:t>, seasons, months, commands and digital time</w:t>
            </w:r>
            <w:r w:rsidRPr="00BA0423">
              <w:t>.</w:t>
            </w:r>
            <w:r>
              <w:rPr>
                <w:rFonts w:ascii="Comic Sans MS" w:hAnsi="Comic Sans MS"/>
              </w:rPr>
              <w:t xml:space="preserve"> </w:t>
            </w:r>
            <w:r w:rsidR="00882E15" w:rsidRPr="00822173">
              <w:rPr>
                <w:rFonts w:ascii="Comic Sans MS" w:hAnsi="Comic Sans MS"/>
              </w:rPr>
              <w:t xml:space="preserve">We will continue to revise our learning throughout the </w:t>
            </w:r>
            <w:r w:rsidR="00FB0544" w:rsidRPr="00822173">
              <w:rPr>
                <w:rFonts w:ascii="Comic Sans MS" w:hAnsi="Comic Sans MS"/>
              </w:rPr>
              <w:t>term</w:t>
            </w:r>
            <w:r w:rsidR="00882E15" w:rsidRPr="00822173">
              <w:rPr>
                <w:rFonts w:ascii="Comic Sans MS" w:hAnsi="Comic Sans MS"/>
              </w:rPr>
              <w:t xml:space="preserve"> through</w:t>
            </w:r>
            <w:r w:rsidR="0045534B" w:rsidRPr="00822173">
              <w:rPr>
                <w:rFonts w:ascii="Comic Sans MS" w:hAnsi="Comic Sans MS"/>
              </w:rPr>
              <w:t xml:space="preserve"> </w:t>
            </w:r>
            <w:r w:rsidR="00FB0544" w:rsidRPr="00822173">
              <w:rPr>
                <w:rFonts w:ascii="Comic Sans MS" w:hAnsi="Comic Sans MS"/>
              </w:rPr>
              <w:t xml:space="preserve">conversation, </w:t>
            </w:r>
            <w:r w:rsidR="0045534B" w:rsidRPr="00822173">
              <w:rPr>
                <w:rFonts w:ascii="Comic Sans MS" w:hAnsi="Comic Sans MS"/>
              </w:rPr>
              <w:t>songs,</w:t>
            </w:r>
            <w:r w:rsidR="00882E15" w:rsidRPr="00822173">
              <w:rPr>
                <w:rFonts w:ascii="Comic Sans MS" w:hAnsi="Comic Sans MS"/>
              </w:rPr>
              <w:t xml:space="preserve"> quizzes and games</w:t>
            </w:r>
            <w:r w:rsidR="00CB5AC3" w:rsidRPr="00822173">
              <w:rPr>
                <w:rFonts w:ascii="Comic Sans MS" w:hAnsi="Comic Sans MS"/>
              </w:rPr>
              <w:t>.</w:t>
            </w:r>
            <w:r w:rsidR="007808D8">
              <w:rPr>
                <w:rFonts w:ascii="Comic Sans MS" w:hAnsi="Comic Sans MS"/>
              </w:rPr>
              <w:t xml:space="preserve"> </w:t>
            </w:r>
          </w:p>
          <w:p w14:paraId="3920E962" w14:textId="77777777" w:rsidR="00FC634F" w:rsidRDefault="00FC634F" w:rsidP="00827397">
            <w:pPr>
              <w:rPr>
                <w:rFonts w:ascii="Comic Sans MS" w:hAnsi="Comic Sans MS"/>
              </w:rPr>
            </w:pPr>
          </w:p>
          <w:p w14:paraId="32A12DE2" w14:textId="23E9556B" w:rsidR="00FC634F" w:rsidRPr="00822173" w:rsidRDefault="00FC634F" w:rsidP="00827397">
            <w:pPr>
              <w:rPr>
                <w:rFonts w:ascii="Comic Sans MS" w:hAnsi="Comic Sans MS"/>
              </w:rPr>
            </w:pPr>
            <w:r>
              <w:rPr>
                <w:rFonts w:ascii="Comic Sans MS" w:hAnsi="Comic Sans MS"/>
              </w:rPr>
              <w:t>The children will be exploring frenchgames.net online to reinforce and extend their French vocabulary.</w:t>
            </w:r>
          </w:p>
        </w:tc>
      </w:tr>
      <w:tr w:rsidR="00986D74" w14:paraId="2F9889D3" w14:textId="77777777" w:rsidTr="00822173">
        <w:trPr>
          <w:trHeight w:val="2090"/>
        </w:trPr>
        <w:tc>
          <w:tcPr>
            <w:tcW w:w="2948" w:type="dxa"/>
          </w:tcPr>
          <w:p w14:paraId="53128261" w14:textId="4E4FC353" w:rsidR="00986D74" w:rsidRPr="00822173" w:rsidRDefault="005234B2" w:rsidP="00822173">
            <w:pPr>
              <w:jc w:val="center"/>
              <w:rPr>
                <w:rFonts w:ascii="Comic Sans MS" w:hAnsi="Comic Sans MS"/>
              </w:rPr>
            </w:pPr>
            <w:r w:rsidRPr="00822173">
              <w:rPr>
                <w:noProof/>
                <w:lang w:eastAsia="en-GB"/>
              </w:rPr>
              <w:drawing>
                <wp:anchor distT="0" distB="0" distL="114300" distR="114300" simplePos="0" relativeHeight="251662336" behindDoc="1" locked="0" layoutInCell="1" allowOverlap="1" wp14:anchorId="61044F88" wp14:editId="07777777">
                  <wp:simplePos x="0" y="0"/>
                  <wp:positionH relativeFrom="column">
                    <wp:posOffset>189865</wp:posOffset>
                  </wp:positionH>
                  <wp:positionV relativeFrom="paragraph">
                    <wp:posOffset>426720</wp:posOffset>
                  </wp:positionV>
                  <wp:extent cx="1303020" cy="1038225"/>
                  <wp:effectExtent l="0" t="0" r="0" b="9525"/>
                  <wp:wrapTight wrapText="bothSides">
                    <wp:wrapPolygon edited="0">
                      <wp:start x="0" y="0"/>
                      <wp:lineTo x="0" y="21402"/>
                      <wp:lineTo x="21158" y="21402"/>
                      <wp:lineTo x="21158" y="0"/>
                      <wp:lineTo x="0" y="0"/>
                    </wp:wrapPolygon>
                  </wp:wrapTight>
                  <wp:docPr id="150" name="Picture 150" descr="skills-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kills-2[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0302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9F6D08" w:rsidRPr="00822173">
              <w:rPr>
                <w:rFonts w:ascii="Comic Sans MS" w:hAnsi="Comic Sans MS"/>
              </w:rPr>
              <w:t>Interdisciplinary Learning</w:t>
            </w:r>
          </w:p>
        </w:tc>
        <w:tc>
          <w:tcPr>
            <w:tcW w:w="7903" w:type="dxa"/>
          </w:tcPr>
          <w:p w14:paraId="54D2ADC1" w14:textId="77777777" w:rsidR="00822173" w:rsidRPr="00B47308" w:rsidRDefault="00822173" w:rsidP="00822173">
            <w:pPr>
              <w:rPr>
                <w:rFonts w:ascii="Comic Sans MS" w:hAnsi="Comic Sans MS"/>
              </w:rPr>
            </w:pPr>
            <w:r w:rsidRPr="00B47308">
              <w:rPr>
                <w:rFonts w:ascii="Comic Sans MS" w:hAnsi="Comic Sans MS"/>
              </w:rPr>
              <w:t xml:space="preserve">In term </w:t>
            </w:r>
            <w:r>
              <w:rPr>
                <w:rFonts w:ascii="Comic Sans MS" w:hAnsi="Comic Sans MS"/>
              </w:rPr>
              <w:t>3</w:t>
            </w:r>
            <w:r w:rsidRPr="00B47308">
              <w:rPr>
                <w:rFonts w:ascii="Comic Sans MS" w:hAnsi="Comic Sans MS"/>
              </w:rPr>
              <w:t xml:space="preserve">, our IDL topic will be </w:t>
            </w:r>
            <w:r>
              <w:rPr>
                <w:rFonts w:ascii="Comic Sans MS" w:hAnsi="Comic Sans MS"/>
              </w:rPr>
              <w:t xml:space="preserve">Engineering. We will be learning about what engineering is and exploring different types of engineering. We will be learning about how wind turbines and solar panels effect the environment and have the chance to create a wind turbine using recycled materials. </w:t>
            </w:r>
          </w:p>
          <w:p w14:paraId="6AB00D1D" w14:textId="77777777" w:rsidR="00986D74" w:rsidRDefault="00986D74" w:rsidP="00A04D37">
            <w:pPr>
              <w:rPr>
                <w:rFonts w:ascii="Comic Sans MS" w:hAnsi="Comic Sans MS"/>
              </w:rPr>
            </w:pPr>
          </w:p>
          <w:p w14:paraId="4D0E5843" w14:textId="2BB8616B" w:rsidR="007808D8" w:rsidRPr="007E45E7" w:rsidRDefault="00FC634F" w:rsidP="00A04D37">
            <w:pPr>
              <w:rPr>
                <w:rFonts w:ascii="Comic Sans MS" w:hAnsi="Comic Sans MS"/>
              </w:rPr>
            </w:pPr>
            <w:r>
              <w:rPr>
                <w:rFonts w:ascii="Comic Sans MS" w:hAnsi="Comic Sans MS"/>
              </w:rPr>
              <w:t>The children will be taking part in online stem BGE lessons.</w:t>
            </w:r>
          </w:p>
        </w:tc>
      </w:tr>
    </w:tbl>
    <w:p w14:paraId="62486C05" w14:textId="77777777" w:rsidR="00986D74" w:rsidRDefault="00986D74">
      <w:pPr>
        <w:rPr>
          <w:rFonts w:ascii="Comic Sans MS" w:hAnsi="Comic Sans MS"/>
        </w:rPr>
      </w:pPr>
    </w:p>
    <w:p w14:paraId="4101652C" w14:textId="77777777" w:rsidR="00D23CC2" w:rsidRDefault="00D23CC2">
      <w:pPr>
        <w:rPr>
          <w:rFonts w:ascii="Comic Sans MS" w:hAnsi="Comic Sans MS"/>
        </w:rPr>
      </w:pPr>
    </w:p>
    <w:p w14:paraId="4B99056E" w14:textId="77777777" w:rsidR="00D23CC2" w:rsidRDefault="00D23CC2">
      <w:pPr>
        <w:rPr>
          <w:rFonts w:ascii="Comic Sans MS" w:hAnsi="Comic Sans MS"/>
        </w:rPr>
      </w:pPr>
    </w:p>
    <w:sectPr w:rsidR="00D23CC2" w:rsidSect="00605F87">
      <w:pgSz w:w="11906" w:h="16838"/>
      <w:pgMar w:top="851" w:right="851" w:bottom="67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C669C" w14:textId="77777777" w:rsidR="00506F83" w:rsidRDefault="00506F83" w:rsidP="00C41C42">
      <w:r>
        <w:separator/>
      </w:r>
    </w:p>
  </w:endnote>
  <w:endnote w:type="continuationSeparator" w:id="0">
    <w:p w14:paraId="2914AEDD" w14:textId="77777777" w:rsidR="00506F83" w:rsidRDefault="00506F83" w:rsidP="00C4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TE1908C10t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DC8C7" w14:textId="77777777" w:rsidR="00506F83" w:rsidRDefault="00506F83" w:rsidP="00C41C42">
      <w:r>
        <w:separator/>
      </w:r>
    </w:p>
  </w:footnote>
  <w:footnote w:type="continuationSeparator" w:id="0">
    <w:p w14:paraId="78CA743A" w14:textId="77777777" w:rsidR="00506F83" w:rsidRDefault="00506F83" w:rsidP="00C41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1BA"/>
    <w:multiLevelType w:val="hybridMultilevel"/>
    <w:tmpl w:val="37F6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A7A0D"/>
    <w:multiLevelType w:val="hybridMultilevel"/>
    <w:tmpl w:val="26D8A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A6FB7"/>
    <w:multiLevelType w:val="hybridMultilevel"/>
    <w:tmpl w:val="44700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E515A"/>
    <w:multiLevelType w:val="hybridMultilevel"/>
    <w:tmpl w:val="3AD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E3A2A"/>
    <w:multiLevelType w:val="hybridMultilevel"/>
    <w:tmpl w:val="53BEF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C75E60"/>
    <w:multiLevelType w:val="hybridMultilevel"/>
    <w:tmpl w:val="4BC40F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F05244"/>
    <w:multiLevelType w:val="hybridMultilevel"/>
    <w:tmpl w:val="2A7C55BE"/>
    <w:lvl w:ilvl="0" w:tplc="D390E4C6">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3D7E36"/>
    <w:multiLevelType w:val="hybridMultilevel"/>
    <w:tmpl w:val="86C6E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99246E"/>
    <w:multiLevelType w:val="hybridMultilevel"/>
    <w:tmpl w:val="936AC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DE7C15"/>
    <w:multiLevelType w:val="hybridMultilevel"/>
    <w:tmpl w:val="9684C310"/>
    <w:lvl w:ilvl="0" w:tplc="D390E4C6">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9248771">
    <w:abstractNumId w:val="5"/>
  </w:num>
  <w:num w:numId="2" w16cid:durableId="31003877">
    <w:abstractNumId w:val="8"/>
  </w:num>
  <w:num w:numId="3" w16cid:durableId="408892923">
    <w:abstractNumId w:val="1"/>
  </w:num>
  <w:num w:numId="4" w16cid:durableId="724181977">
    <w:abstractNumId w:val="7"/>
  </w:num>
  <w:num w:numId="5" w16cid:durableId="1241065491">
    <w:abstractNumId w:val="3"/>
  </w:num>
  <w:num w:numId="6" w16cid:durableId="301691630">
    <w:abstractNumId w:val="4"/>
  </w:num>
  <w:num w:numId="7" w16cid:durableId="156270135">
    <w:abstractNumId w:val="6"/>
  </w:num>
  <w:num w:numId="8" w16cid:durableId="1830780891">
    <w:abstractNumId w:val="2"/>
  </w:num>
  <w:num w:numId="9" w16cid:durableId="977536467">
    <w:abstractNumId w:val="0"/>
  </w:num>
  <w:num w:numId="10" w16cid:durableId="5306549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059"/>
    <w:rsid w:val="0005654F"/>
    <w:rsid w:val="000775CD"/>
    <w:rsid w:val="000B1478"/>
    <w:rsid w:val="000C672F"/>
    <w:rsid w:val="000D7DC3"/>
    <w:rsid w:val="000F5B72"/>
    <w:rsid w:val="00115FE7"/>
    <w:rsid w:val="0012586E"/>
    <w:rsid w:val="001928F3"/>
    <w:rsid w:val="001E0730"/>
    <w:rsid w:val="00265910"/>
    <w:rsid w:val="002C4A73"/>
    <w:rsid w:val="002D5CA4"/>
    <w:rsid w:val="0030159D"/>
    <w:rsid w:val="003025FD"/>
    <w:rsid w:val="00320217"/>
    <w:rsid w:val="0034559E"/>
    <w:rsid w:val="00375C0D"/>
    <w:rsid w:val="00384C11"/>
    <w:rsid w:val="003864C5"/>
    <w:rsid w:val="003E61AC"/>
    <w:rsid w:val="004211E0"/>
    <w:rsid w:val="0045031D"/>
    <w:rsid w:val="0045534B"/>
    <w:rsid w:val="00464581"/>
    <w:rsid w:val="004916FF"/>
    <w:rsid w:val="004C7F5A"/>
    <w:rsid w:val="005021E1"/>
    <w:rsid w:val="00506F83"/>
    <w:rsid w:val="00516388"/>
    <w:rsid w:val="005234B2"/>
    <w:rsid w:val="00540395"/>
    <w:rsid w:val="00565D9E"/>
    <w:rsid w:val="005A7639"/>
    <w:rsid w:val="005B2A46"/>
    <w:rsid w:val="005C11EB"/>
    <w:rsid w:val="005E6504"/>
    <w:rsid w:val="00605F87"/>
    <w:rsid w:val="00632059"/>
    <w:rsid w:val="006C09C5"/>
    <w:rsid w:val="006E15E6"/>
    <w:rsid w:val="006E1D92"/>
    <w:rsid w:val="006F788F"/>
    <w:rsid w:val="006F7F5D"/>
    <w:rsid w:val="00703E6F"/>
    <w:rsid w:val="00711C75"/>
    <w:rsid w:val="00723090"/>
    <w:rsid w:val="007808D8"/>
    <w:rsid w:val="007E45E7"/>
    <w:rsid w:val="007F7A5D"/>
    <w:rsid w:val="00820009"/>
    <w:rsid w:val="00822173"/>
    <w:rsid w:val="00827397"/>
    <w:rsid w:val="00832C0A"/>
    <w:rsid w:val="00850FB7"/>
    <w:rsid w:val="00853D35"/>
    <w:rsid w:val="0087645D"/>
    <w:rsid w:val="00882E15"/>
    <w:rsid w:val="008A091B"/>
    <w:rsid w:val="008D760A"/>
    <w:rsid w:val="008E42B4"/>
    <w:rsid w:val="009769EF"/>
    <w:rsid w:val="00984517"/>
    <w:rsid w:val="0098625D"/>
    <w:rsid w:val="00986D74"/>
    <w:rsid w:val="009924AB"/>
    <w:rsid w:val="009B0C0C"/>
    <w:rsid w:val="009B6D2C"/>
    <w:rsid w:val="009C6ABE"/>
    <w:rsid w:val="009E004F"/>
    <w:rsid w:val="009F018A"/>
    <w:rsid w:val="009F6D08"/>
    <w:rsid w:val="00A04D37"/>
    <w:rsid w:val="00A23B35"/>
    <w:rsid w:val="00A318F0"/>
    <w:rsid w:val="00A3352C"/>
    <w:rsid w:val="00A474F7"/>
    <w:rsid w:val="00A54117"/>
    <w:rsid w:val="00A60E2D"/>
    <w:rsid w:val="00A66205"/>
    <w:rsid w:val="00AA7F94"/>
    <w:rsid w:val="00B12BA7"/>
    <w:rsid w:val="00B1501E"/>
    <w:rsid w:val="00B47EDC"/>
    <w:rsid w:val="00B532EE"/>
    <w:rsid w:val="00B56CFF"/>
    <w:rsid w:val="00B87BC3"/>
    <w:rsid w:val="00BB0362"/>
    <w:rsid w:val="00BC6398"/>
    <w:rsid w:val="00C41C42"/>
    <w:rsid w:val="00C52132"/>
    <w:rsid w:val="00CA6400"/>
    <w:rsid w:val="00CB5AC3"/>
    <w:rsid w:val="00CC01E4"/>
    <w:rsid w:val="00D23CC2"/>
    <w:rsid w:val="00D8192E"/>
    <w:rsid w:val="00DD6C87"/>
    <w:rsid w:val="00DE2708"/>
    <w:rsid w:val="00EA7CBF"/>
    <w:rsid w:val="00EC7274"/>
    <w:rsid w:val="00ED4BE8"/>
    <w:rsid w:val="00F3500E"/>
    <w:rsid w:val="00F638E4"/>
    <w:rsid w:val="00F63EF5"/>
    <w:rsid w:val="00F75871"/>
    <w:rsid w:val="00F77C61"/>
    <w:rsid w:val="00F85B34"/>
    <w:rsid w:val="00F92FB9"/>
    <w:rsid w:val="00FA1F62"/>
    <w:rsid w:val="00FB0544"/>
    <w:rsid w:val="00FB23DA"/>
    <w:rsid w:val="00FC634F"/>
    <w:rsid w:val="00FD6D04"/>
    <w:rsid w:val="11A3770B"/>
    <w:rsid w:val="141C4F79"/>
    <w:rsid w:val="4B8C5D16"/>
    <w:rsid w:val="5CD8A01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BEEA8"/>
  <w15:docId w15:val="{BB957F93-5BDE-4DDB-9E6E-CA454535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0D7DC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F788F"/>
    <w:rPr>
      <w:rFonts w:ascii="Tahoma" w:hAnsi="Tahoma" w:cs="Tahoma"/>
      <w:sz w:val="16"/>
      <w:szCs w:val="16"/>
    </w:rPr>
  </w:style>
  <w:style w:type="paragraph" w:styleId="Header">
    <w:name w:val="header"/>
    <w:basedOn w:val="Normal"/>
    <w:link w:val="HeaderChar"/>
    <w:rsid w:val="00C41C42"/>
    <w:pPr>
      <w:tabs>
        <w:tab w:val="center" w:pos="4513"/>
        <w:tab w:val="right" w:pos="9026"/>
      </w:tabs>
    </w:pPr>
  </w:style>
  <w:style w:type="character" w:customStyle="1" w:styleId="HeaderChar">
    <w:name w:val="Header Char"/>
    <w:link w:val="Header"/>
    <w:rsid w:val="00C41C42"/>
    <w:rPr>
      <w:sz w:val="24"/>
      <w:szCs w:val="24"/>
      <w:lang w:eastAsia="en-US"/>
    </w:rPr>
  </w:style>
  <w:style w:type="paragraph" w:styleId="Footer">
    <w:name w:val="footer"/>
    <w:basedOn w:val="Normal"/>
    <w:link w:val="FooterChar"/>
    <w:rsid w:val="00C41C42"/>
    <w:pPr>
      <w:tabs>
        <w:tab w:val="center" w:pos="4513"/>
        <w:tab w:val="right" w:pos="9026"/>
      </w:tabs>
    </w:pPr>
  </w:style>
  <w:style w:type="character" w:customStyle="1" w:styleId="FooterChar">
    <w:name w:val="Footer Char"/>
    <w:link w:val="Footer"/>
    <w:rsid w:val="00C41C42"/>
    <w:rPr>
      <w:sz w:val="24"/>
      <w:szCs w:val="24"/>
      <w:lang w:eastAsia="en-US"/>
    </w:rPr>
  </w:style>
  <w:style w:type="character" w:styleId="Hyperlink">
    <w:name w:val="Hyperlink"/>
    <w:basedOn w:val="DefaultParagraphFont"/>
    <w:unhideWhenUsed/>
    <w:rsid w:val="00B56CFF"/>
    <w:rPr>
      <w:color w:val="0000FF" w:themeColor="hyperlink"/>
      <w:u w:val="single"/>
    </w:rPr>
  </w:style>
  <w:style w:type="character" w:styleId="UnresolvedMention">
    <w:name w:val="Unresolved Mention"/>
    <w:basedOn w:val="DefaultParagraphFont"/>
    <w:uiPriority w:val="99"/>
    <w:semiHidden/>
    <w:unhideWhenUsed/>
    <w:rsid w:val="00B56CFF"/>
    <w:rPr>
      <w:color w:val="605E5C"/>
      <w:shd w:val="clear" w:color="auto" w:fill="E1DFDD"/>
    </w:rPr>
  </w:style>
  <w:style w:type="character" w:customStyle="1" w:styleId="Heading1Char">
    <w:name w:val="Heading 1 Char"/>
    <w:basedOn w:val="DefaultParagraphFont"/>
    <w:link w:val="Heading1"/>
    <w:rsid w:val="000D7DC3"/>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21602">
      <w:bodyDiv w:val="1"/>
      <w:marLeft w:val="0"/>
      <w:marRight w:val="0"/>
      <w:marTop w:val="0"/>
      <w:marBottom w:val="0"/>
      <w:divBdr>
        <w:top w:val="none" w:sz="0" w:space="0" w:color="auto"/>
        <w:left w:val="none" w:sz="0" w:space="0" w:color="auto"/>
        <w:bottom w:val="none" w:sz="0" w:space="0" w:color="auto"/>
        <w:right w:val="none" w:sz="0" w:space="0" w:color="auto"/>
      </w:divBdr>
    </w:div>
    <w:div w:id="1498181937">
      <w:bodyDiv w:val="1"/>
      <w:marLeft w:val="0"/>
      <w:marRight w:val="0"/>
      <w:marTop w:val="0"/>
      <w:marBottom w:val="0"/>
      <w:divBdr>
        <w:top w:val="none" w:sz="0" w:space="0" w:color="auto"/>
        <w:left w:val="none" w:sz="0" w:space="0" w:color="auto"/>
        <w:bottom w:val="none" w:sz="0" w:space="0" w:color="auto"/>
        <w:right w:val="none" w:sz="0" w:space="0" w:color="auto"/>
      </w:divBdr>
      <w:divsChild>
        <w:div w:id="401873530">
          <w:marLeft w:val="0"/>
          <w:marRight w:val="0"/>
          <w:marTop w:val="0"/>
          <w:marBottom w:val="0"/>
          <w:divBdr>
            <w:top w:val="none" w:sz="0" w:space="0" w:color="auto"/>
            <w:left w:val="none" w:sz="0" w:space="0" w:color="auto"/>
            <w:bottom w:val="none" w:sz="0" w:space="0" w:color="auto"/>
            <w:right w:val="none" w:sz="0" w:space="0" w:color="auto"/>
          </w:divBdr>
          <w:divsChild>
            <w:div w:id="252864283">
              <w:marLeft w:val="0"/>
              <w:marRight w:val="0"/>
              <w:marTop w:val="0"/>
              <w:marBottom w:val="0"/>
              <w:divBdr>
                <w:top w:val="none" w:sz="0" w:space="0" w:color="auto"/>
                <w:left w:val="none" w:sz="0" w:space="0" w:color="auto"/>
                <w:bottom w:val="none" w:sz="0" w:space="0" w:color="auto"/>
                <w:right w:val="none" w:sz="0" w:space="0" w:color="auto"/>
              </w:divBdr>
            </w:div>
            <w:div w:id="327363651">
              <w:marLeft w:val="0"/>
              <w:marRight w:val="0"/>
              <w:marTop w:val="0"/>
              <w:marBottom w:val="0"/>
              <w:divBdr>
                <w:top w:val="none" w:sz="0" w:space="0" w:color="auto"/>
                <w:left w:val="none" w:sz="0" w:space="0" w:color="auto"/>
                <w:bottom w:val="none" w:sz="0" w:space="0" w:color="auto"/>
                <w:right w:val="none" w:sz="0" w:space="0" w:color="auto"/>
              </w:divBdr>
            </w:div>
            <w:div w:id="592009011">
              <w:marLeft w:val="0"/>
              <w:marRight w:val="0"/>
              <w:marTop w:val="0"/>
              <w:marBottom w:val="0"/>
              <w:divBdr>
                <w:top w:val="none" w:sz="0" w:space="0" w:color="auto"/>
                <w:left w:val="none" w:sz="0" w:space="0" w:color="auto"/>
                <w:bottom w:val="none" w:sz="0" w:space="0" w:color="auto"/>
                <w:right w:val="none" w:sz="0" w:space="0" w:color="auto"/>
              </w:divBdr>
            </w:div>
            <w:div w:id="158367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gif"/><Relationship Id="rId18" Type="http://schemas.openxmlformats.org/officeDocument/2006/relationships/image" Target="media/image1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CURRICULUM INFORMATION FOR PARENTS</vt:lpstr>
    </vt:vector>
  </TitlesOfParts>
  <Company>GCC Schools</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INFORMATION FOR PARENTS</dc:title>
  <dc:creator>vbes80818</dc:creator>
  <cp:lastModifiedBy>Mrs McFadden</cp:lastModifiedBy>
  <cp:revision>2</cp:revision>
  <cp:lastPrinted>2017-08-29T09:42:00Z</cp:lastPrinted>
  <dcterms:created xsi:type="dcterms:W3CDTF">2026-01-16T13:44:00Z</dcterms:created>
  <dcterms:modified xsi:type="dcterms:W3CDTF">2026-01-16T13:44:00Z</dcterms:modified>
</cp:coreProperties>
</file>