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45" w:rsidRDefault="00A2727D">
      <w:r>
        <w:rPr>
          <w:noProof/>
          <w:lang w:eastAsia="en-GB"/>
        </w:rPr>
        <mc:AlternateContent>
          <mc:Choice Requires="wps">
            <w:drawing>
              <wp:anchor distT="0" distB="0" distL="114300" distR="114300" simplePos="0" relativeHeight="251713024" behindDoc="0" locked="0" layoutInCell="1" allowOverlap="1">
                <wp:simplePos x="0" y="0"/>
                <wp:positionH relativeFrom="column">
                  <wp:posOffset>750498</wp:posOffset>
                </wp:positionH>
                <wp:positionV relativeFrom="paragraph">
                  <wp:posOffset>-379562</wp:posOffset>
                </wp:positionV>
                <wp:extent cx="5089585" cy="992037"/>
                <wp:effectExtent l="0" t="0" r="0" b="0"/>
                <wp:wrapNone/>
                <wp:docPr id="3" name="Text Box 3"/>
                <wp:cNvGraphicFramePr/>
                <a:graphic xmlns:a="http://schemas.openxmlformats.org/drawingml/2006/main">
                  <a:graphicData uri="http://schemas.microsoft.com/office/word/2010/wordprocessingShape">
                    <wps:wsp>
                      <wps:cNvSpPr txBox="1"/>
                      <wps:spPr>
                        <a:xfrm>
                          <a:off x="0" y="0"/>
                          <a:ext cx="5089585" cy="992037"/>
                        </a:xfrm>
                        <a:prstGeom prst="rect">
                          <a:avLst/>
                        </a:prstGeom>
                        <a:noFill/>
                        <a:ln w="6350">
                          <a:noFill/>
                        </a:ln>
                      </wps:spPr>
                      <wps:txbx>
                        <w:txbxContent>
                          <w:p w:rsidR="00E22E74" w:rsidRDefault="00E22E74" w:rsidP="00A2727D">
                            <w:pPr>
                              <w:spacing w:after="0" w:line="240" w:lineRule="auto"/>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2727D">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Loving God, </w:t>
                            </w:r>
                          </w:p>
                          <w:p w:rsidR="00E22E74" w:rsidRDefault="00E22E74" w:rsidP="00A2727D">
                            <w:pPr>
                              <w:spacing w:after="0" w:line="240" w:lineRule="auto"/>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2727D">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Serving Others, </w:t>
                            </w:r>
                          </w:p>
                          <w:p w:rsidR="00E22E74" w:rsidRPr="00A2727D" w:rsidRDefault="00E22E74" w:rsidP="00A2727D">
                            <w:pPr>
                              <w:spacing w:after="0" w:line="240" w:lineRule="auto"/>
                              <w:jc w:val="cente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2727D">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Excelling in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1pt;margin-top:-29.9pt;width:400.75pt;height:78.1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cGLgIAAFEEAAAOAAAAZHJzL2Uyb0RvYy54bWysVE1v2zAMvQ/YfxB0X+x8tYkRp8haZBgQ&#10;tAWSoWdFlmIDlqhJSuzs14+SnTTodhp2USiSJsX3HrN4aFVNTsK6CnROh4OUEqE5FJU+5PTHbv1l&#10;RonzTBesBi1yehaOPiw/f1o0JhMjKKEuhCVYRLusMTktvTdZkjheCsXcAIzQGJRgFfN4tYeksKzB&#10;6qpORml6lzRgC2OBC+fQ+9QF6TLWl1Jw/yKlE57UOcW3+XjaeO7DmSwXLDtYZsqK989g//AKxSqN&#10;Ta+lnphn5GirP0qpiltwIP2Ag0pAyoqLOANOM0w/TLMtmRFxFgTHmStM7v+V5c+nV0uqIqdjSjRT&#10;SNFOtJ58hZaMAzqNcRkmbQ2m+RbdyPLF79AZhm6lVeEXxyEYR5zPV2xDMY7OaTqbT2dTSjjG5vNR&#10;Or4PZZL3r411/psARYKRU4vcRUjZaeN8l3pJCc00rKu6jvzVmjQ5vRtP0/jBNYLFa409wgzdW4Pl&#10;233bD7aH4oxzWeh04QxfV9h8w5x/ZRaFgKOguP0LHrIGbAK9RUkJ9tff/CEf+cEoJQ0KK6fu55FZ&#10;QUn9XSNz8+FkEpQYL5Pp/Qgv9jayv43oo3oE1O4Q18jwaIZ8X19MaUG94Q6sQlcMMc2xd079xXz0&#10;ndxxh7hYrWISas8wv9Fbw0PpAGeAdte+MWt6/D0y9wwXCbLsAw1dbkfE6uhBVpGjAHCHao876jay&#10;3O9YWIzbe8x6/ydY/gYAAP//AwBQSwMEFAAGAAgAAAAhAAZQl8/hAAAACgEAAA8AAABkcnMvZG93&#10;bnJldi54bWxMj01Lw0AQhu+C/2EZwVu7SbA1SbMpJVAE0UNrL94m2W0Suh8xu22jv97xVG/zMg/v&#10;R7GejGYXNfreWQHxPAKmbONkb1sBh4/tLAXmA1qJ2lkl4Ft5WJf3dwXm0l3tTl32oWVkYn2OAroQ&#10;hpxz33TKoJ+7QVn6Hd1oMJAcWy5HvJK50TyJoiU32FtK6HBQVaea0/5sBLxW23fc1YlJf3T18nbc&#10;DF+Hz4UQjw/TZgUsqCncYPirT9WhpE61O1vpmSYdpwmhAmaLjDYQkcXZM7CajuUT8LLg/yeUvwAA&#10;AP//AwBQSwECLQAUAAYACAAAACEAtoM4kv4AAADhAQAAEwAAAAAAAAAAAAAAAAAAAAAAW0NvbnRl&#10;bnRfVHlwZXNdLnhtbFBLAQItABQABgAIAAAAIQA4/SH/1gAAAJQBAAALAAAAAAAAAAAAAAAAAC8B&#10;AABfcmVscy8ucmVsc1BLAQItABQABgAIAAAAIQBZ6icGLgIAAFEEAAAOAAAAAAAAAAAAAAAAAC4C&#10;AABkcnMvZTJvRG9jLnhtbFBLAQItABQABgAIAAAAIQAGUJfP4QAAAAoBAAAPAAAAAAAAAAAAAAAA&#10;AIgEAABkcnMvZG93bnJldi54bWxQSwUGAAAAAAQABADzAAAAlgUAAAAA&#10;" filled="f" stroked="f" strokeweight=".5pt">
                <v:textbox>
                  <w:txbxContent>
                    <w:p w:rsidR="00E22E74" w:rsidRDefault="00E22E74" w:rsidP="00A2727D">
                      <w:pPr>
                        <w:spacing w:after="0" w:line="240" w:lineRule="auto"/>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2727D">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Loving God, </w:t>
                      </w:r>
                    </w:p>
                    <w:p w:rsidR="00E22E74" w:rsidRDefault="00E22E74" w:rsidP="00A2727D">
                      <w:pPr>
                        <w:spacing w:after="0" w:line="240" w:lineRule="auto"/>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2727D">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Serving Others, </w:t>
                      </w:r>
                    </w:p>
                    <w:p w:rsidR="00E22E74" w:rsidRPr="00A2727D" w:rsidRDefault="00E22E74" w:rsidP="00A2727D">
                      <w:pPr>
                        <w:spacing w:after="0" w:line="240" w:lineRule="auto"/>
                        <w:jc w:val="cente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2727D">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Excelling in Learning</w:t>
                      </w:r>
                    </w:p>
                  </w:txbxContent>
                </v:textbox>
              </v:shape>
            </w:pict>
          </mc:Fallback>
        </mc:AlternateContent>
      </w:r>
      <w:r w:rsidR="00C323BC">
        <w:rPr>
          <w:noProof/>
          <w:lang w:eastAsia="en-GB"/>
        </w:rPr>
        <mc:AlternateContent>
          <mc:Choice Requires="wps">
            <w:drawing>
              <wp:anchor distT="0" distB="0" distL="114300" distR="114300" simplePos="0" relativeHeight="251701760" behindDoc="0" locked="0" layoutInCell="1" allowOverlap="1" wp14:anchorId="54D593A2" wp14:editId="208D8E10">
                <wp:simplePos x="0" y="0"/>
                <wp:positionH relativeFrom="column">
                  <wp:posOffset>599791</wp:posOffset>
                </wp:positionH>
                <wp:positionV relativeFrom="paragraph">
                  <wp:posOffset>-109220</wp:posOffset>
                </wp:positionV>
                <wp:extent cx="6810375" cy="1118870"/>
                <wp:effectExtent l="0" t="0" r="0" b="3810"/>
                <wp:wrapNone/>
                <wp:docPr id="49" name="Text Box 49"/>
                <wp:cNvGraphicFramePr/>
                <a:graphic xmlns:a="http://schemas.openxmlformats.org/drawingml/2006/main">
                  <a:graphicData uri="http://schemas.microsoft.com/office/word/2010/wordprocessingShape">
                    <wps:wsp>
                      <wps:cNvSpPr txBox="1"/>
                      <wps:spPr>
                        <a:xfrm>
                          <a:off x="0" y="0"/>
                          <a:ext cx="6810375" cy="1118870"/>
                        </a:xfrm>
                        <a:prstGeom prst="rect">
                          <a:avLst/>
                        </a:prstGeom>
                        <a:noFill/>
                        <a:ln>
                          <a:noFill/>
                        </a:ln>
                        <a:effectLst/>
                      </wps:spPr>
                      <wps:txbx>
                        <w:txbxContent>
                          <w:p w:rsidR="00E22E74" w:rsidRPr="00030424" w:rsidRDefault="00E22E74" w:rsidP="00586D14">
                            <w:pPr>
                              <w:spacing w:after="0" w:line="240" w:lineRule="auto"/>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D593A2" id="Text Box 49" o:spid="_x0000_s1027" type="#_x0000_t202" style="position:absolute;margin-left:47.25pt;margin-top:-8.6pt;width:536.25pt;height:88.1pt;z-index:251701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rMLwIAAF4EAAAOAAAAZHJzL2Uyb0RvYy54bWysVN9v2jAQfp+0/8Hy+whhtNCIULFWTJNQ&#10;WwmmPhvHIZHiH7INCfvr99kBSrs9TXsx57vL+e77vmN238mGHIR1tVY5TQdDSoTiuqjVLqc/N8sv&#10;U0qcZ6pgjVYip0fh6P3886dZazIx0pVuCmEJiiiXtSanlfcmSxLHKyGZG2gjFIKltpJ5XO0uKSxr&#10;UV02yWg4vE1abQtjNRfOwfvYB+k81i9Lwf1zWTrhSZNT9ObjaeO5DWcyn7FsZ5mpan5qg/1DF5LV&#10;Co9eSj0yz8je1n+UkjW32unSD7iWiS7Lmos4A6ZJhx+mWVfMiDgLwHHmApP7f2X50+HFkrrI6fiO&#10;EsUkONqIzpNvuiNwAZ/WuAxpa4NE38EPns9+B2cYuyutDL8YiCAOpI8XdEM1DuftNB1+ndxQwhFL&#10;03Q6nUT8k7fPjXX+u9CSBCOnFvRFVNlh5TxaQeo5Jbym9LJumkhho945kNh7RNTA6eswSd9xsHy3&#10;7eLkl2m2ujhiSKt7mTjDlzUaWTHnX5iFLjAXtO6fcZSNbnOqTxYllba//uYP+aALUUpa6CynCotA&#10;SfNDgca7dDwOsoyX8c1khIu9jmyvI2ovHzSEnGKnDI9myPfN2Sytlq9YiEV4EyGmOF7OqT+bD77X&#10;PhaKi8UiJkGIhvmVWhseSgccA8ib7pVZc2LCg8QnfdYjyz4Q0ueGL51Z7D1oiWwFlHtMQV24QMSR&#10;xNPChS25vsest7+F+W8AAAD//wMAUEsDBBQABgAIAAAAIQACHF0i3wAAAAsBAAAPAAAAZHJzL2Rv&#10;d25yZXYueG1sTI9BTsMwEEX3SNzBGiR2rZ2oaZs0ToUKrIHCAdx4iNPEdhS7beD0TFd0N6N5+vN+&#10;uZ1sz844htY7CclcAENXe926RsLX5+tsDSxE5bTqvUMJPxhgW93flarQ/uI+8LyPDaMQFwolwcQ4&#10;FJyH2qBVYe4HdHT79qNVkdax4XpUFwq3PU+FWHKrWkcfjBpwZ7Du9icrYS3sW9fl6Xuwi98kM7tn&#10;/zIcpXx8mJ42wCJO8R+Gqz6pQ0VOB39yOrBeQr7IiJQwS1YpsCuQLFfU7kBTlgvgVclvO1R/AAAA&#10;//8DAFBLAQItABQABgAIAAAAIQC2gziS/gAAAOEBAAATAAAAAAAAAAAAAAAAAAAAAABbQ29udGVu&#10;dF9UeXBlc10ueG1sUEsBAi0AFAAGAAgAAAAhADj9If/WAAAAlAEAAAsAAAAAAAAAAAAAAAAALwEA&#10;AF9yZWxzLy5yZWxzUEsBAi0AFAAGAAgAAAAhAEh++swvAgAAXgQAAA4AAAAAAAAAAAAAAAAALgIA&#10;AGRycy9lMm9Eb2MueG1sUEsBAi0AFAAGAAgAAAAhAAIcXSLfAAAACwEAAA8AAAAAAAAAAAAAAAAA&#10;iQQAAGRycy9kb3ducmV2LnhtbFBLBQYAAAAABAAEAPMAAACVBQAAAAA=&#10;" filled="f" stroked="f">
                <v:textbox style="mso-fit-shape-to-text:t">
                  <w:txbxContent>
                    <w:p w:rsidR="00E22E74" w:rsidRPr="00030424" w:rsidRDefault="00E22E74" w:rsidP="00586D14">
                      <w:pPr>
                        <w:spacing w:after="0" w:line="240" w:lineRule="auto"/>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C323BC" w:rsidRPr="00537B04">
        <w:rPr>
          <w:rFonts w:ascii="Calibri" w:eastAsia="Calibri" w:hAnsi="Calibri" w:cs="Arial"/>
          <w:noProof/>
          <w:color w:val="007E39"/>
          <w:sz w:val="32"/>
          <w:szCs w:val="32"/>
          <w:lang w:eastAsia="en-GB"/>
        </w:rPr>
        <mc:AlternateContent>
          <mc:Choice Requires="wps">
            <w:drawing>
              <wp:anchor distT="0" distB="0" distL="114300" distR="114300" simplePos="0" relativeHeight="251652607" behindDoc="0" locked="0" layoutInCell="1" allowOverlap="1" wp14:anchorId="54BFA88A" wp14:editId="57B1A361">
                <wp:simplePos x="0" y="0"/>
                <wp:positionH relativeFrom="margin">
                  <wp:posOffset>-777875</wp:posOffset>
                </wp:positionH>
                <wp:positionV relativeFrom="paragraph">
                  <wp:posOffset>-1119505</wp:posOffset>
                </wp:positionV>
                <wp:extent cx="8668385" cy="2426970"/>
                <wp:effectExtent l="0" t="0" r="0" b="0"/>
                <wp:wrapNone/>
                <wp:docPr id="2" name="Wave 2"/>
                <wp:cNvGraphicFramePr/>
                <a:graphic xmlns:a="http://schemas.openxmlformats.org/drawingml/2006/main">
                  <a:graphicData uri="http://schemas.microsoft.com/office/word/2010/wordprocessingShape">
                    <wps:wsp>
                      <wps:cNvSpPr/>
                      <wps:spPr>
                        <a:xfrm>
                          <a:off x="0" y="0"/>
                          <a:ext cx="8668385" cy="2426970"/>
                        </a:xfrm>
                        <a:prstGeom prst="wave">
                          <a:avLst>
                            <a:gd name="adj1" fmla="val 12500"/>
                            <a:gd name="adj2" fmla="val 486"/>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968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61.25pt;margin-top:-88.15pt;width:682.55pt;height:191.1pt;z-index:2516526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4HiQIAABMFAAAOAAAAZHJzL2Uyb0RvYy54bWysVMlu2zAQvRfoPxC8N7JVx3GMyIGRwEWB&#10;IA2QFDnTFGWx4FaStpx+fR8peelyKqoDNaMZzfLmDW9u91qRnfBBWlPR8cWIEmG4raXZVPTry+rD&#10;jJIQmamZskZU9E0Eert4/+6mc3NR2taqWniCICbMO1fRNkY3L4rAW6FZuLBOGBgb6zWLUP2mqD3r&#10;EF2rohyNpkVnfe285SIEfL3vjXSR4zeN4PFL0wQRiaooaov59Plcp7NY3LD5xjPXSj6Uwf6hCs2k&#10;QdJjqHsWGdl6+UcoLbm3wTbxgltd2KaRXOQe0M149Fs3zy1zIvcCcII7whT+X1j+uHvyRNYVLSkx&#10;TGNEr2wnSJmQ6VyYw+HZPflBCxBTm/vG6/RGA2Sf0Xw7oin2kXB8nE2ns4+zS0o4bOWknF5fZbyL&#10;0+/Oh/hJWE2SUNEOmTOKbPcQYoazHopi9bcxJY1WmM6OKTIuL0eH6Z35oImTz2Q2TV0g3xAP0iFj&#10;Ch6skvVKKpUVv1nfKU8QvKIrPH14/PKLmzKkA8/LK5gJZ2Bso1iEqB0wDGZDCVMbrAKPPrdibMqQ&#10;aZZy37PQ9jly2J5/WkYsgZIaoI3SM5StTKpMZBoDkNRLGkk/hCStbf2G8Xnb8zo4vpJI8sBCfGIe&#10;UKFILGf8gqNRFpXbQaKktf7H374nf/ALVko6LAa6+r5lXlCiPhsw73o8maRNysrk8qqE4s8t63OL&#10;2eo7C0QxPFSXxeQf1UFsvNWv2OFlygoTMxy5e/wG5S72C4tbgIvlMrthexyLD+bZ8RQ84ZTgfdm/&#10;Mu8GOkUw8dEelmhgQU+Ik2/609jlNtpGHhHucR3gxuZlEg23RFrtcz17ne6yxU8AAAD//wMAUEsD&#10;BBQABgAIAAAAIQAzN/wL4wAAAA4BAAAPAAAAZHJzL2Rvd25yZXYueG1sTI/BTsMwDIbvSLxDZCRu&#10;W9qMFlqaTgiNAzsMKEhcs8a0FY1TNdnWvT3pid1s+dPv7y/Wk+nZEUfXWZIQLyNgSLXVHTUSvj5f&#10;Fg/AnFekVW8JJZzRwbq8vipUru2JPvBY+YaFEHK5ktB6P+Scu7pFo9zSDkjh9mNHo3xYx4brUZ1C&#10;uOm5iKKUG9VR+NCqAZ9brH+rg5Hwyt/fttOQfe92NktW8bbSm81Zytub6ekRmMfJ/8Mw6wd1KIPT&#10;3h5IO9ZLWMRCJIGdp/t0BWxmxJ1Ige0liCjJgJcFv6xR/gEAAP//AwBQSwECLQAUAAYACAAAACEA&#10;toM4kv4AAADhAQAAEwAAAAAAAAAAAAAAAAAAAAAAW0NvbnRlbnRfVHlwZXNdLnhtbFBLAQItABQA&#10;BgAIAAAAIQA4/SH/1gAAAJQBAAALAAAAAAAAAAAAAAAAAC8BAABfcmVscy8ucmVsc1BLAQItABQA&#10;BgAIAAAAIQBpJs4HiQIAABMFAAAOAAAAAAAAAAAAAAAAAC4CAABkcnMvZTJvRG9jLnhtbFBLAQIt&#10;ABQABgAIAAAAIQAzN/wL4wAAAA4BAAAPAAAAAAAAAAAAAAAAAOMEAABkcnMvZG93bnJldi54bWxQ&#10;SwUGAAAAAAQABADzAAAA8wUAAAAA&#10;" adj="2700,10905" fillcolor="yellow" stroked="f" strokeweight="1pt">
                <v:stroke joinstyle="miter"/>
                <w10:wrap anchorx="margin"/>
              </v:shape>
            </w:pict>
          </mc:Fallback>
        </mc:AlternateContent>
      </w:r>
      <w:r w:rsidR="005C3990">
        <w:rPr>
          <w:noProof/>
          <w:lang w:eastAsia="en-GB"/>
        </w:rPr>
        <w:drawing>
          <wp:anchor distT="0" distB="0" distL="114300" distR="114300" simplePos="0" relativeHeight="251684352" behindDoc="0" locked="0" layoutInCell="1" allowOverlap="1" wp14:anchorId="25DB22F3" wp14:editId="62D89845">
            <wp:simplePos x="0" y="0"/>
            <wp:positionH relativeFrom="column">
              <wp:posOffset>-161290</wp:posOffset>
            </wp:positionH>
            <wp:positionV relativeFrom="paragraph">
              <wp:posOffset>-244061</wp:posOffset>
            </wp:positionV>
            <wp:extent cx="554990" cy="738505"/>
            <wp:effectExtent l="0" t="0" r="0" b="4445"/>
            <wp:wrapNone/>
            <wp:docPr id="35" name="Picture 35" descr="https://upload.wikimedia.org/wikipedia/commons/thumb/d/d0/Coat_of_arms_of_the_Archdiocese_of_Glasgow.svg/360px-Coat_of_arms_of_the_Archdiocese_of_Glasgo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0/Coat_of_arms_of_the_Archdiocese_of_Glasgow.svg/360px-Coat_of_arms_of_the_Archdiocese_of_Glasgow.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90" cy="738505"/>
                    </a:xfrm>
                    <a:prstGeom prst="rect">
                      <a:avLst/>
                    </a:prstGeom>
                    <a:noFill/>
                    <a:ln w="19050">
                      <a:noFill/>
                    </a:ln>
                  </pic:spPr>
                </pic:pic>
              </a:graphicData>
            </a:graphic>
            <wp14:sizeRelH relativeFrom="page">
              <wp14:pctWidth>0</wp14:pctWidth>
            </wp14:sizeRelH>
            <wp14:sizeRelV relativeFrom="page">
              <wp14:pctHeight>0</wp14:pctHeight>
            </wp14:sizeRelV>
          </wp:anchor>
        </w:drawing>
      </w:r>
      <w:r w:rsidR="005C3990">
        <w:rPr>
          <w:noProof/>
          <w:lang w:eastAsia="en-GB"/>
        </w:rPr>
        <w:drawing>
          <wp:anchor distT="0" distB="0" distL="114300" distR="114300" simplePos="0" relativeHeight="251686400" behindDoc="0" locked="0" layoutInCell="1" allowOverlap="1" wp14:anchorId="2A5680A9" wp14:editId="539294F5">
            <wp:simplePos x="0" y="0"/>
            <wp:positionH relativeFrom="column">
              <wp:posOffset>6242685</wp:posOffset>
            </wp:positionH>
            <wp:positionV relativeFrom="paragraph">
              <wp:posOffset>-110490</wp:posOffset>
            </wp:positionV>
            <wp:extent cx="519430" cy="885825"/>
            <wp:effectExtent l="19050" t="19050" r="13970" b="28575"/>
            <wp:wrapNone/>
            <wp:docPr id="80" name="Picture 80" descr="http://outspokenarts.org/wp-content/uploads/2014/04/GCC-20mmmar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utspokenarts.org/wp-content/uploads/2014/04/GCC-20mmmark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885825"/>
                    </a:xfrm>
                    <a:prstGeom prst="rect">
                      <a:avLst/>
                    </a:prstGeom>
                    <a:solidFill>
                      <a:srgbClr val="FFFFFF"/>
                    </a:solidFill>
                    <a:ln w="25400">
                      <a:solidFill>
                        <a:schemeClr val="bg1"/>
                      </a:solidFill>
                    </a:ln>
                    <a:effectLst/>
                  </pic:spPr>
                </pic:pic>
              </a:graphicData>
            </a:graphic>
            <wp14:sizeRelH relativeFrom="page">
              <wp14:pctWidth>0</wp14:pctWidth>
            </wp14:sizeRelH>
            <wp14:sizeRelV relativeFrom="page">
              <wp14:pctHeight>0</wp14:pctHeight>
            </wp14:sizeRelV>
          </wp:anchor>
        </w:drawing>
      </w:r>
      <w:r w:rsidR="00164E91" w:rsidRPr="00537B04">
        <w:rPr>
          <w:rFonts w:ascii="Calibri" w:eastAsia="Calibri" w:hAnsi="Calibri" w:cs="Arial"/>
          <w:noProof/>
          <w:color w:val="007E39"/>
          <w:sz w:val="32"/>
          <w:szCs w:val="32"/>
          <w:lang w:eastAsia="en-GB"/>
        </w:rPr>
        <mc:AlternateContent>
          <mc:Choice Requires="wps">
            <w:drawing>
              <wp:anchor distT="0" distB="0" distL="114300" distR="114300" simplePos="0" relativeHeight="251682304" behindDoc="0" locked="0" layoutInCell="1" allowOverlap="1" wp14:anchorId="3969525F" wp14:editId="1889D869">
                <wp:simplePos x="0" y="0"/>
                <wp:positionH relativeFrom="margin">
                  <wp:posOffset>-850900</wp:posOffset>
                </wp:positionH>
                <wp:positionV relativeFrom="paragraph">
                  <wp:posOffset>-1245476</wp:posOffset>
                </wp:positionV>
                <wp:extent cx="8668385" cy="2426970"/>
                <wp:effectExtent l="0" t="0" r="0" b="0"/>
                <wp:wrapNone/>
                <wp:docPr id="34" name="Wave 34"/>
                <wp:cNvGraphicFramePr/>
                <a:graphic xmlns:a="http://schemas.openxmlformats.org/drawingml/2006/main">
                  <a:graphicData uri="http://schemas.microsoft.com/office/word/2010/wordprocessingShape">
                    <wps:wsp>
                      <wps:cNvSpPr/>
                      <wps:spPr>
                        <a:xfrm>
                          <a:off x="0" y="0"/>
                          <a:ext cx="8668385" cy="2426970"/>
                        </a:xfrm>
                        <a:prstGeom prst="wave">
                          <a:avLst>
                            <a:gd name="adj1" fmla="val 12500"/>
                            <a:gd name="adj2" fmla="val 486"/>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0824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4" o:spid="_x0000_s1026" type="#_x0000_t64" style="position:absolute;margin-left:-67pt;margin-top:-98.05pt;width:682.55pt;height:191.1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LdigIAABUFAAAOAAAAZHJzL2Uyb0RvYy54bWysVEtvGjEQvlfqf7B8b3bZECAoS4SIUlWK&#10;EqSkynnw2qwrv2oblvTXd+xdCH2cqnIwM57ZeXzzjW9uD1qRPfdBWlPT0UVJCTfMNtJsa/r15f7T&#10;jJIQwTSgrOE1feOB3i4+frjp3JxXtrWq4Z5gEBPmnatpG6ObF0VgLdcQLqzjBo3Ceg0RVb8tGg8d&#10;RteqqMpyUnTWN85bxkPA27veSBc5vhCcxSchAo9E1RRri/n0+dyks1jcwHzrwbWSDWXAP1ShQRpM&#10;egp1BxHIzss/QmnJvA1WxAtmdWGFkIznHrCbUflbN88tOJ57QXCCO8EU/l9Y9rhfeyKbml6OKTGg&#10;cUavsOcEVcSmc2GOLs9u7QctoJgaPQiv0z+2QA4Zz7cTnvwQCcPL2WQyu5xdUcLQVo2ryfU0I168&#10;f+58iJ+51SQJNe0wdcYR9g8hZkCboSpovo0oEVrhfPagyKi6Ko/zO/Opzn3Gs0nqAvMN8VA6ZkzB&#10;g1WyuZdKZcVvNyvlCQbHTsppuToW+4ubMqRDpldTzE4YIGeFgoiidohiMFtKQG1xGVj0uRVjU4ZM&#10;tJT7DkLb58hhewZqGXENlNQIWpl+Q9nKpMp4JjICknpJI+mHkKSNbd5wgN72zA6O3UtM8gAhrsEj&#10;VFgkrmd8wkMoi5XbQaKktf7H3+6TPzIMrZR0uBrY1fcdeE6J+mKQe9ej8TjtUlbGV9MKFX9u2Zxb&#10;zE6vLCKKw8Pqspj8ozqKwlv9ilu8TFnRBIZh7h6/QVnFfmXxHWB8ucxuuD8O4oN5diwFTzgleF8O&#10;r+DdQKeITHy0xzUaWNAT4t03fWnschetkCeEe1wHuHH3MomGdyIt97mevd5fs8VPAAAA//8DAFBL&#10;AwQUAAYACAAAACEAWa2s1OMAAAAOAQAADwAAAGRycy9kb3ducmV2LnhtbEyPQUvDQBCF74L/YRnB&#10;W7vZVkqN2RRRC4KRYqpgb9tkTEKzsyG7bdN/7+SktzczjzffS1aDbcUJe9840qCmEQikwpUNVRo+&#10;t+vJEoQPhkrTOkINF/SwSq+vEhOX7kwfeMpDJTiEfGw01CF0sZS+qNEaP3UdEt9+XG9N4LGvZNmb&#10;M4fbVs6iaCGtaYg/1KbDpxqLQ360GtbZbvP2/Zy9v6qvrczyy8subA5a394Mjw8gAg7hzwwjPqND&#10;ykx7d6TSi1bDRM3vuEwY1f1CgRg9s7litWe15JVME/m/RvoLAAD//wMAUEsBAi0AFAAGAAgAAAAh&#10;ALaDOJL+AAAA4QEAABMAAAAAAAAAAAAAAAAAAAAAAFtDb250ZW50X1R5cGVzXS54bWxQSwECLQAU&#10;AAYACAAAACEAOP0h/9YAAACUAQAACwAAAAAAAAAAAAAAAAAvAQAAX3JlbHMvLnJlbHNQSwECLQAU&#10;AAYACAAAACEAfVVy3YoCAAAVBQAADgAAAAAAAAAAAAAAAAAuAgAAZHJzL2Uyb0RvYy54bWxQSwEC&#10;LQAUAAYACAAAACEAWa2s1OMAAAAOAQAADwAAAAAAAAAAAAAAAADkBAAAZHJzL2Rvd25yZXYueG1s&#10;UEsFBgAAAAAEAAQA8wAAAPQFAAAAAA==&#10;" adj="2700,10905" fillcolor="#0070c0" stroked="f" strokeweight="1pt">
                <v:stroke joinstyle="miter"/>
                <w10:wrap anchorx="margin"/>
              </v:shape>
            </w:pict>
          </mc:Fallback>
        </mc:AlternateContent>
      </w:r>
      <w:r w:rsidR="00192A5D">
        <w:t xml:space="preserve">                    </w:t>
      </w:r>
    </w:p>
    <w:p w:rsidR="00462EA1" w:rsidRDefault="00462EA1"/>
    <w:p w:rsidR="00462EA1" w:rsidRDefault="00462EA1"/>
    <w:p w:rsidR="00462EA1" w:rsidRDefault="00462EA1"/>
    <w:p w:rsidR="00462EA1" w:rsidRDefault="0027507F">
      <w:r>
        <w:rPr>
          <w:noProof/>
        </w:rPr>
        <mc:AlternateContent>
          <mc:Choice Requires="wps">
            <w:drawing>
              <wp:anchor distT="0" distB="0" distL="114300" distR="114300" simplePos="0" relativeHeight="251721216" behindDoc="0" locked="0" layoutInCell="1" allowOverlap="1" wp14:anchorId="0087C833" wp14:editId="7417FAD5">
                <wp:simplePos x="0" y="0"/>
                <wp:positionH relativeFrom="margin">
                  <wp:posOffset>-307366</wp:posOffset>
                </wp:positionH>
                <wp:positionV relativeFrom="paragraph">
                  <wp:posOffset>272923</wp:posOffset>
                </wp:positionV>
                <wp:extent cx="7589570" cy="182880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589570" cy="1828800"/>
                        </a:xfrm>
                        <a:prstGeom prst="rect">
                          <a:avLst/>
                        </a:prstGeom>
                        <a:noFill/>
                        <a:ln>
                          <a:noFill/>
                        </a:ln>
                      </wps:spPr>
                      <wps:txbx>
                        <w:txbxContent>
                          <w:p w:rsidR="0027507F" w:rsidRPr="0027507F" w:rsidRDefault="0027507F" w:rsidP="0027507F">
                            <w:pPr>
                              <w:jc w:val="center"/>
                              <w:rPr>
                                <w:b/>
                                <w:color w:val="4472C4" w:themeColor="accent5"/>
                                <w:sz w:val="110"/>
                                <w:szCs w:val="11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507F">
                              <w:rPr>
                                <w:b/>
                                <w:color w:val="4472C4" w:themeColor="accent5"/>
                                <w:sz w:val="110"/>
                                <w:szCs w:val="11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Conval’s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87C833" id="_x0000_t202" coordsize="21600,21600" o:spt="202" path="m,l,21600r21600,l21600,xe">
                <v:stroke joinstyle="miter"/>
                <v:path gradientshapeok="t" o:connecttype="rect"/>
              </v:shapetype>
              <v:shape id="Text Box 8" o:spid="_x0000_s1028" type="#_x0000_t202" style="position:absolute;margin-left:-24.2pt;margin-top:21.5pt;width:597.6pt;height:2in;z-index:251721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cKgIAAFAEAAAOAAAAZHJzL2Uyb0RvYy54bWysVE2P2jAQvVfqf7B8LwEK3SwirOiuqCqh&#10;3ZVgtWfjOCRS/FHbkNBf32eHsHTbU9WLGc9MxjPvvWF+18qaHIV1lVYZHQ2GlAjFdV6pfUZftqtP&#10;KSXOM5WzWiuR0ZNw9G7x8cO8MTMx1qWuc2EJiig3a0xGS+/NLEkcL4VkbqCNUAgW2krmcbX7JLes&#10;QXVZJ+Ph8EvSaJsbq7lwDt6HLkgXsX5RCO6fisIJT+qMojcfTxvPXTiTxZzN9paZsuLnNtg/dCFZ&#10;pfDopdQD84wcbPVHKVlxq50u/IBrmeiiqLiIM2Ca0fDdNJuSGRFnATjOXGBy/68sfzw+W1LlGQVR&#10;iklQtBWtJ191S9KATmPcDEkbgzTfwg2We7+DMwzdFlaGX4xDEAfOpwu2oRiH82aa3k5vEOKIjdJx&#10;mg4j+snb58Y6/01oSYKRUQvyIqbsuHYerSC1TwmvKb2q6joSWKvfHEgMniT03vUYLN/u2jjp577/&#10;nc5PGMvqThbO8FWFp9fM+WdmoQO0C237JxxFrZuM6rNFSantz7/5Qz7oQZSSBrrKqPtxYFZQUn9X&#10;IO52NJkEIcbLZHozxsVeR3bXEXWQ9xrSHWGLDI9myPd1bxZWy1eswDK8ihBTHG9n1Pfmve/UjhXi&#10;YrmMSZCeYX6tNoaH0gG7AOy2fWXWnNH3IO5R9wpks3ckdLnhS2eWBw8qIkMB5w7VM/yQbSTuvGJh&#10;L67vMevtj2DxCwAA//8DAFBLAwQUAAYACAAAACEAgYmSt98AAAALAQAADwAAAGRycy9kb3ducmV2&#10;LnhtbEyPy26DMBBF95X6D9ZU6i4xFBpFFBNFfUhddNOE7h08wSh4jLATyN93smqXo7m695xyM7te&#10;XHAMnScF6TIBgdR401GroN5/LNYgQtRkdO8JFVwxwKa6vyt1YfxE33jZxVZwCYVCK7AxDoWUobHo&#10;dFj6AYl/Rz86HfkcW2lGPXG56+VTkqyk0x3xgtUDvlpsTruzUxCj2abX+t2Fz5/5622ySfOsa6Ue&#10;H+btC4iIc/wLww2f0aFipoM/kwmiV7DI1zlHFeQZO90Cab5imYOCLEsTkFUp/ztUvwAAAP//AwBQ&#10;SwECLQAUAAYACAAAACEAtoM4kv4AAADhAQAAEwAAAAAAAAAAAAAAAAAAAAAAW0NvbnRlbnRfVHlw&#10;ZXNdLnhtbFBLAQItABQABgAIAAAAIQA4/SH/1gAAAJQBAAALAAAAAAAAAAAAAAAAAC8BAABfcmVs&#10;cy8ucmVsc1BLAQItABQABgAIAAAAIQB/YEacKgIAAFAEAAAOAAAAAAAAAAAAAAAAAC4CAABkcnMv&#10;ZTJvRG9jLnhtbFBLAQItABQABgAIAAAAIQCBiZK33wAAAAsBAAAPAAAAAAAAAAAAAAAAAIQEAABk&#10;cnMvZG93bnJldi54bWxQSwUGAAAAAAQABADzAAAAkAUAAAAA&#10;" filled="f" stroked="f">
                <v:fill o:detectmouseclick="t"/>
                <v:textbox style="mso-fit-shape-to-text:t">
                  <w:txbxContent>
                    <w:p w:rsidR="0027507F" w:rsidRPr="0027507F" w:rsidRDefault="0027507F" w:rsidP="0027507F">
                      <w:pPr>
                        <w:jc w:val="center"/>
                        <w:rPr>
                          <w:b/>
                          <w:color w:val="4472C4" w:themeColor="accent5"/>
                          <w:sz w:val="110"/>
                          <w:szCs w:val="11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507F">
                        <w:rPr>
                          <w:b/>
                          <w:color w:val="4472C4" w:themeColor="accent5"/>
                          <w:sz w:val="110"/>
                          <w:szCs w:val="11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Conval’s Primary</w:t>
                      </w:r>
                    </w:p>
                  </w:txbxContent>
                </v:textbox>
                <w10:wrap anchorx="margin"/>
              </v:shape>
            </w:pict>
          </mc:Fallback>
        </mc:AlternateContent>
      </w:r>
    </w:p>
    <w:p w:rsidR="00462EA1" w:rsidRDefault="00462EA1"/>
    <w:p w:rsidR="00462EA1" w:rsidRDefault="00462EA1"/>
    <w:p w:rsidR="00462EA1" w:rsidRDefault="00462EA1"/>
    <w:p w:rsidR="00462EA1" w:rsidRDefault="00462EA1"/>
    <w:p w:rsidR="00462EA1" w:rsidRDefault="0027507F">
      <w:r>
        <w:rPr>
          <w:noProof/>
        </w:rPr>
        <w:drawing>
          <wp:anchor distT="0" distB="0" distL="114300" distR="114300" simplePos="0" relativeHeight="251719168" behindDoc="0" locked="0" layoutInCell="1" allowOverlap="1">
            <wp:simplePos x="0" y="0"/>
            <wp:positionH relativeFrom="margin">
              <wp:posOffset>1488390</wp:posOffset>
            </wp:positionH>
            <wp:positionV relativeFrom="paragraph">
              <wp:posOffset>153771</wp:posOffset>
            </wp:positionV>
            <wp:extent cx="4125772" cy="4121620"/>
            <wp:effectExtent l="171450" t="171450" r="198755" b="1841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book.png"/>
                    <pic:cNvPicPr/>
                  </pic:nvPicPr>
                  <pic:blipFill rotWithShape="1">
                    <a:blip r:embed="rId11">
                      <a:extLst>
                        <a:ext uri="{28A0092B-C50C-407E-A947-70E740481C1C}">
                          <a14:useLocalDpi xmlns:a14="http://schemas.microsoft.com/office/drawing/2010/main" val="0"/>
                        </a:ext>
                      </a:extLst>
                    </a:blip>
                    <a:srcRect t="27682" b="26155"/>
                    <a:stretch/>
                  </pic:blipFill>
                  <pic:spPr bwMode="auto">
                    <a:xfrm>
                      <a:off x="0" y="0"/>
                      <a:ext cx="4125772" cy="41216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462EA1"/>
    <w:p w:rsidR="00462EA1" w:rsidRDefault="009D4C2D">
      <w:r>
        <w:rPr>
          <w:noProof/>
          <w:lang w:eastAsia="en-GB"/>
        </w:rPr>
        <mc:AlternateContent>
          <mc:Choice Requires="wps">
            <w:drawing>
              <wp:anchor distT="0" distB="0" distL="114300" distR="114300" simplePos="0" relativeHeight="251696640" behindDoc="0" locked="0" layoutInCell="1" allowOverlap="1" wp14:anchorId="557B290E" wp14:editId="70E2F119">
                <wp:simplePos x="0" y="0"/>
                <wp:positionH relativeFrom="column">
                  <wp:posOffset>1101725</wp:posOffset>
                </wp:positionH>
                <wp:positionV relativeFrom="paragraph">
                  <wp:posOffset>139700</wp:posOffset>
                </wp:positionV>
                <wp:extent cx="4525645" cy="8115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525645" cy="811530"/>
                        </a:xfrm>
                        <a:prstGeom prst="rect">
                          <a:avLst/>
                        </a:prstGeom>
                        <a:noFill/>
                        <a:ln>
                          <a:noFill/>
                        </a:ln>
                        <a:effectLst/>
                      </wps:spPr>
                      <wps:txbx>
                        <w:txbxContent>
                          <w:p w:rsidR="00E22E74" w:rsidRPr="00A44965" w:rsidRDefault="00E22E74" w:rsidP="003E22BE">
                            <w:pPr>
                              <w:spacing w:after="0" w:line="240" w:lineRule="auto"/>
                              <w:jc w:val="center"/>
                              <w:rPr>
                                <w:b/>
                                <w:bCs/>
                                <w:noProof/>
                                <w:color w:val="404040" w:themeColor="text1" w:themeTint="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965">
                              <w:rPr>
                                <w:b/>
                                <w:bCs/>
                                <w:noProof/>
                                <w:color w:val="404040" w:themeColor="text1" w:themeTint="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Handbook </w:t>
                            </w:r>
                          </w:p>
                          <w:p w:rsidR="00E22E74" w:rsidRPr="003E22BE" w:rsidRDefault="00E22E74" w:rsidP="003E22BE">
                            <w:pPr>
                              <w:spacing w:after="0" w:line="240" w:lineRule="auto"/>
                              <w:jc w:val="center"/>
                              <w:rPr>
                                <w:b/>
                                <w:bCs/>
                                <w:noProof/>
                                <w:color w:val="262626" w:themeColor="text1" w:themeTint="D9"/>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B290E" id="Text Box 9" o:spid="_x0000_s1033" type="#_x0000_t202" style="position:absolute;margin-left:86.75pt;margin-top:11pt;width:356.35pt;height:63.9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xLgIAAF0EAAAOAAAAZHJzL2Uyb0RvYy54bWysVF1v2jAUfZ+0/2D5fYSw0JWIULFWTJNQ&#10;WwmqPhvHJpFiX882JOzX79ohlHV7mvZi7leu7z3nmPldpxpyFNbVoAuajsaUCM2hrPW+oC/b1adb&#10;SpxnumQNaFHQk3D0bvHxw7w1uZhABU0pLMEm2uWtKWjlvcmTxPFKKOZGYITGpASrmEfX7pPSsha7&#10;qyaZjMc3SQu2NBa4cA6jD32SLmJ/KQX3T1I64UlTUJzNx9PGcxfOZDFn+d4yU9X8PAb7hykUqzVe&#10;emn1wDwjB1v/0UrV3IID6UccVAJS1lzEHXCbdPxum03FjIi7IDjOXGBy/68tfzw+W1KXBZ1RoplC&#10;irai8+QrdGQW0GmNy7FoY7DMdxhGloe4w2BYupNWhV9ch2AecT5dsA3NOAaz6WR6k00p4Zi7TdPp&#10;5wh+8va1sc5/E6BIMApqkbsIKTuuncdJsHQoCZdpWNVNE/lr9G8BLOwjIgrg/HVYpB84WL7bdXHt&#10;bFhmB+UJd7TQa8QZvqpxkDVz/plZFAWuhUL3T3jIBtqCwtmipAL782/xUI9cYZaSFkVWUPfjwKyg&#10;pPmukcVZmmVBldHJpl8m6NjrzO46ow/qHlDHKT4pw6MZ6n0zmNKCesX3sAy3YoppjncX1A/mve+l&#10;j++Ji+UyFqEODfNrvTE8tA5IBpi33Suz5syFRxYfYZAjy99R0tf2HCwPHmQd+Qo496giecFBDUca&#10;z+8tPJJrP1a9/SssfgEAAP//AwBQSwMEFAAGAAgAAAAhALtXdUbeAAAACgEAAA8AAABkcnMvZG93&#10;bnJldi54bWxMj0FPwkAUhO8m/ofNI/Emu1TAUrslRuNVAwqJt6X7aBu7b5vuQuu/53HS42QmM9/k&#10;69G14ox9aDxpmE0VCKTS24YqDV+fb/cpiBANWdN6Qg2/GGBd3N7kJrN+oA2et7ESXEIhMxrqGLtM&#10;ylDW6EyY+g6JvaPvnYks+0ra3gxc7lqZKLWUzjTEC7Xp8KXG8md7chp278fv/Vx9VK9u0Q1+VJLc&#10;Smp9Nxmfn0BEHONfGK74jA4FMx38iWwQLevHhwVHNSQJf+JAmi4TEAd25qsUZJHL/xeKCwAAAP//&#10;AwBQSwECLQAUAAYACAAAACEAtoM4kv4AAADhAQAAEwAAAAAAAAAAAAAAAAAAAAAAW0NvbnRlbnRf&#10;VHlwZXNdLnhtbFBLAQItABQABgAIAAAAIQA4/SH/1gAAAJQBAAALAAAAAAAAAAAAAAAAAC8BAABf&#10;cmVscy8ucmVsc1BLAQItABQABgAIAAAAIQBiS2/xLgIAAF0EAAAOAAAAAAAAAAAAAAAAAC4CAABk&#10;cnMvZTJvRG9jLnhtbFBLAQItABQABgAIAAAAIQC7V3VG3gAAAAoBAAAPAAAAAAAAAAAAAAAAAIgE&#10;AABkcnMvZG93bnJldi54bWxQSwUGAAAAAAQABADzAAAAkwUAAAAA&#10;" filled="f" stroked="f">
                <v:textbox>
                  <w:txbxContent>
                    <w:p w:rsidR="00E22E74" w:rsidRPr="00A44965" w:rsidRDefault="00E22E74" w:rsidP="003E22BE">
                      <w:pPr>
                        <w:spacing w:after="0" w:line="240" w:lineRule="auto"/>
                        <w:jc w:val="center"/>
                        <w:rPr>
                          <w:b/>
                          <w:bCs/>
                          <w:noProof/>
                          <w:color w:val="404040" w:themeColor="text1" w:themeTint="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965">
                        <w:rPr>
                          <w:b/>
                          <w:bCs/>
                          <w:noProof/>
                          <w:color w:val="404040" w:themeColor="text1" w:themeTint="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Handbook </w:t>
                      </w:r>
                    </w:p>
                    <w:p w:rsidR="00E22E74" w:rsidRPr="003E22BE" w:rsidRDefault="00E22E74" w:rsidP="003E22BE">
                      <w:pPr>
                        <w:spacing w:after="0" w:line="240" w:lineRule="auto"/>
                        <w:jc w:val="center"/>
                        <w:rPr>
                          <w:b/>
                          <w:bCs/>
                          <w:noProof/>
                          <w:color w:val="262626" w:themeColor="text1" w:themeTint="D9"/>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462EA1" w:rsidRDefault="00462EA1"/>
    <w:p w:rsidR="00462EA1" w:rsidRDefault="00462EA1"/>
    <w:p w:rsidR="00E27B7E" w:rsidRDefault="009D4C2D">
      <w:r w:rsidRPr="007C1CE2">
        <w:rPr>
          <w:noProof/>
          <w:lang w:eastAsia="en-GB"/>
        </w:rPr>
        <mc:AlternateContent>
          <mc:Choice Requires="wps">
            <w:drawing>
              <wp:anchor distT="0" distB="0" distL="114300" distR="114300" simplePos="0" relativeHeight="251698688" behindDoc="0" locked="0" layoutInCell="1" allowOverlap="1" wp14:anchorId="385A2CD4" wp14:editId="767696F5">
                <wp:simplePos x="0" y="0"/>
                <wp:positionH relativeFrom="column">
                  <wp:posOffset>2426970</wp:posOffset>
                </wp:positionH>
                <wp:positionV relativeFrom="paragraph">
                  <wp:posOffset>87630</wp:posOffset>
                </wp:positionV>
                <wp:extent cx="2049145" cy="1132840"/>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2049145" cy="1132840"/>
                        </a:xfrm>
                        <a:prstGeom prst="rect">
                          <a:avLst/>
                        </a:prstGeom>
                        <a:noFill/>
                        <a:ln>
                          <a:noFill/>
                        </a:ln>
                        <a:effectLst/>
                      </wps:spPr>
                      <wps:txbx>
                        <w:txbxContent>
                          <w:p w:rsidR="00E22E74" w:rsidRPr="00A44965" w:rsidRDefault="00E22E74" w:rsidP="009C7218">
                            <w:pPr>
                              <w:spacing w:after="0" w:line="240" w:lineRule="auto"/>
                              <w:jc w:val="center"/>
                              <w:rPr>
                                <w:b/>
                                <w:bCs/>
                                <w:noProof/>
                                <w:color w:val="404040" w:themeColor="text1" w:themeTint="BF"/>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965">
                              <w:rPr>
                                <w:noProof/>
                                <w:color w:val="404040" w:themeColor="text1" w:themeTint="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sidR="0027507F">
                              <w:rPr>
                                <w:noProof/>
                                <w:color w:val="404040" w:themeColor="text1" w:themeTint="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Pr>
                                <w:noProof/>
                                <w:color w:val="404040" w:themeColor="text1" w:themeTint="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5A2CD4" id="Text Box 47" o:spid="_x0000_s1030" type="#_x0000_t202" style="position:absolute;margin-left:191.1pt;margin-top:6.9pt;width:161.35pt;height:89.2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jZMQIAAGAEAAAOAAAAZHJzL2Uyb0RvYy54bWysVE2P2jAQvVfqf7B8LyEUutuIsKK7oqqE&#10;dleCas/GcUik+KO2IaG/vs8OYem2p6oXZzwzHs97b5z5XScbchTW1VrlNB2NKRGK66JW+5x+364+&#10;3FLiPFMFa7QSOT0JR+8W79/NW5OJia50UwhLUES5rDU5rbw3WZI4XgnJ3EgboRAstZXMY2v3SWFZ&#10;i+qySSbj8aek1bYwVnPhHLwPfZAuYv2yFNw/laUTnjQ5RW8+rjauu7AmiznL9paZqubnNtg/dCFZ&#10;rXDppdQD84wcbP1HKVlzq50u/YhrmeiyrLmIGIAmHb9Bs6mYERELyHHmQpP7f2X54/HZkrrI6fSG&#10;EsUkNNqKzpMvuiNwgZ/WuAxpG4NE38EPnQe/gzPA7korwxeACOJg+nRhN1TjcE7G08/pdEYJRyxN&#10;P05up5H/5PW4sc5/FVqSYOTUQr7IKjuunUcrSB1Swm1Kr+qmiRI26jcHEnuPiDNwPh2Q9B0Hy3e7&#10;LiKfDWh2ujgBpNX9mDjDVzUaWTPnn5nFXAAXZt0/YSkb3eZUny1KKm1//s0f8iEXopS0mLOcuh8H&#10;ZgUlzTcFIUEJaCA+bqazmwk29jqyu46og7zXGOUUr8rwaIZ83wxmabV8wZNYhlsRYorj7pz6wbz3&#10;/fTjSXGxXMYkjKJhfq02hofSgclA87Z7YdactfCQ8VEPE8myN5L0ueGkM8uDhzBRr8BzzyrECxuM&#10;cZTx/OTCO7nex6zXH8PiFwAAAP//AwBQSwMEFAAGAAgAAAAhAHraiR/dAAAACgEAAA8AAABkcnMv&#10;ZG93bnJldi54bWxMj0tPwzAQhO9I/AdrkbhRuymPNsSpKh4Sh14o6X0bb+OI2I5it0n/PcsJjjsz&#10;mv2mWE+uE2caYhu8hvlMgSBfB9P6RkP19X63BBETeoNd8KThQhHW5fVVgbkJo/+k8y41gkt8zFGD&#10;TanPpYy1JYdxFnry7B3D4DDxOTTSDDhyuetkptSjdNh6/mCxpxdL9ffu5DSkZDbzS/Xm4sd+2r6O&#10;VtUPWGl9ezNtnkEkmtJfGH7xGR1KZjqEkzdRdBoWyyzjKBsLnsCBJ3W/AnFgYcWOLAv5f0L5AwAA&#10;//8DAFBLAQItABQABgAIAAAAIQC2gziS/gAAAOEBAAATAAAAAAAAAAAAAAAAAAAAAABbQ29udGVu&#10;dF9UeXBlc10ueG1sUEsBAi0AFAAGAAgAAAAhADj9If/WAAAAlAEAAAsAAAAAAAAAAAAAAAAALwEA&#10;AF9yZWxzLy5yZWxzUEsBAi0AFAAGAAgAAAAhAN8c2NkxAgAAYAQAAA4AAAAAAAAAAAAAAAAALgIA&#10;AGRycy9lMm9Eb2MueG1sUEsBAi0AFAAGAAgAAAAhAHraiR/dAAAACgEAAA8AAAAAAAAAAAAAAAAA&#10;iwQAAGRycy9kb3ducmV2LnhtbFBLBQYAAAAABAAEAPMAAACVBQAAAAA=&#10;" filled="f" stroked="f">
                <v:textbox style="mso-fit-shape-to-text:t">
                  <w:txbxContent>
                    <w:p w:rsidR="00E22E74" w:rsidRPr="00A44965" w:rsidRDefault="00E22E74" w:rsidP="009C7218">
                      <w:pPr>
                        <w:spacing w:after="0" w:line="240" w:lineRule="auto"/>
                        <w:jc w:val="center"/>
                        <w:rPr>
                          <w:b/>
                          <w:bCs/>
                          <w:noProof/>
                          <w:color w:val="404040" w:themeColor="text1" w:themeTint="BF"/>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965">
                        <w:rPr>
                          <w:noProof/>
                          <w:color w:val="404040" w:themeColor="text1" w:themeTint="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sidR="0027507F">
                        <w:rPr>
                          <w:noProof/>
                          <w:color w:val="404040" w:themeColor="text1" w:themeTint="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Pr>
                          <w:noProof/>
                          <w:color w:val="404040" w:themeColor="text1" w:themeTint="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v:shape>
            </w:pict>
          </mc:Fallback>
        </mc:AlternateContent>
      </w:r>
    </w:p>
    <w:p w:rsidR="00D40990" w:rsidRDefault="009D4C2D">
      <w:r>
        <w:rPr>
          <w:noProof/>
          <w:lang w:eastAsia="en-GB"/>
        </w:rPr>
        <w:drawing>
          <wp:anchor distT="0" distB="0" distL="114300" distR="114300" simplePos="0" relativeHeight="251703808" behindDoc="0" locked="0" layoutInCell="1" allowOverlap="1" wp14:anchorId="56F4D94E" wp14:editId="0A417069">
            <wp:simplePos x="0" y="0"/>
            <wp:positionH relativeFrom="column">
              <wp:posOffset>2933700</wp:posOffset>
            </wp:positionH>
            <wp:positionV relativeFrom="paragraph">
              <wp:posOffset>172290</wp:posOffset>
            </wp:positionV>
            <wp:extent cx="1111885" cy="1447800"/>
            <wp:effectExtent l="0" t="0" r="0" b="0"/>
            <wp:wrapNone/>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2"/>
                    <pic:cNvPicPr>
                      <a:picLocks noChangeAspect="1"/>
                    </pic:cNvPicPr>
                  </pic:nvPicPr>
                  <pic:blipFill rotWithShape="1">
                    <a:blip r:embed="rId12" cstate="print">
                      <a:extLst>
                        <a:ext uri="{28A0092B-C50C-407E-A947-70E740481C1C}">
                          <a14:useLocalDpi xmlns:a14="http://schemas.microsoft.com/office/drawing/2010/main" val="0"/>
                        </a:ext>
                      </a:extLst>
                    </a:blip>
                    <a:srcRect l="17680" r="17087"/>
                    <a:stretch/>
                  </pic:blipFill>
                  <pic:spPr bwMode="auto">
                    <a:xfrm>
                      <a:off x="0" y="0"/>
                      <a:ext cx="111188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0990" w:rsidRDefault="00D40990"/>
    <w:p w:rsidR="000330CC" w:rsidRDefault="000330CC" w:rsidP="000330CC"/>
    <w:p w:rsidR="001F4B2A" w:rsidRDefault="009D4C2D" w:rsidP="000330CC">
      <w:pPr>
        <w:sectPr w:rsidR="001F4B2A" w:rsidSect="00EA0686">
          <w:footerReference w:type="default" r:id="rId13"/>
          <w:footerReference w:type="first" r:id="rId14"/>
          <w:pgSz w:w="11906" w:h="16838"/>
          <w:pgMar w:top="720" w:right="720" w:bottom="720" w:left="720" w:header="709" w:footer="709" w:gutter="0"/>
          <w:cols w:space="708"/>
          <w:titlePg/>
          <w:docGrid w:linePitch="360"/>
        </w:sectPr>
      </w:pPr>
      <w:r>
        <w:rPr>
          <w:noProof/>
          <w:lang w:eastAsia="en-GB"/>
        </w:rPr>
        <mc:AlternateContent>
          <mc:Choice Requires="wps">
            <w:drawing>
              <wp:anchor distT="0" distB="0" distL="114300" distR="114300" simplePos="0" relativeHeight="251704832" behindDoc="0" locked="0" layoutInCell="1" allowOverlap="1">
                <wp:simplePos x="0" y="0"/>
                <wp:positionH relativeFrom="column">
                  <wp:posOffset>-851338</wp:posOffset>
                </wp:positionH>
                <wp:positionV relativeFrom="paragraph">
                  <wp:posOffset>935946</wp:posOffset>
                </wp:positionV>
                <wp:extent cx="8668385" cy="574128"/>
                <wp:effectExtent l="57150" t="57150" r="56515" b="54610"/>
                <wp:wrapNone/>
                <wp:docPr id="51" name="Rectangle 51"/>
                <wp:cNvGraphicFramePr/>
                <a:graphic xmlns:a="http://schemas.openxmlformats.org/drawingml/2006/main">
                  <a:graphicData uri="http://schemas.microsoft.com/office/word/2010/wordprocessingShape">
                    <wps:wsp>
                      <wps:cNvSpPr/>
                      <wps:spPr>
                        <a:xfrm>
                          <a:off x="0" y="0"/>
                          <a:ext cx="8668385" cy="574128"/>
                        </a:xfrm>
                        <a:prstGeom prst="rect">
                          <a:avLst/>
                        </a:prstGeom>
                        <a:solidFill>
                          <a:srgbClr val="0062AC"/>
                        </a:solidFill>
                        <a:ln w="1143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4140D" id="Rectangle 51" o:spid="_x0000_s1026" style="position:absolute;margin-left:-67.05pt;margin-top:73.7pt;width:682.55pt;height:45.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UpwIAALsFAAAOAAAAZHJzL2Uyb0RvYy54bWysVE1v2zAMvQ/YfxB0X22nSZoFdYogRYYB&#10;RRu0HXpWZCk2oK9JSpzs14+SbDftih2G+SBLIvlIPpG8vjlKgQ7MukarEhcXOUZMUV01alfiH8/r&#10;LzOMnCeqIkIrVuITc/hm8fnTdWvmbKRrLSpmEYAoN29NiWvvzTzLHK2ZJO5CG6ZAyLWVxMPR7rLK&#10;khbQpchGeT7NWm0rYzVlzsHtbRLiRcTnnFH/wLljHokSQ2w+rjau27Bmi2sy31li6oZ2YZB/iEKS&#10;RoHTAeqWeIL2tvkDSjbUaqe5v6BaZprzhrKYA2RT5O+yeaqJYTEXIMeZgSb3/2Dp/WFjUVOVeFJg&#10;pIiEN3oE1ojaCYbgDghqjZuD3pPZ2O7kYBuyPXIrwx/yQMdI6mkglR09onA5m05nl7MJRhRkk6tx&#10;MZoF0OzV2ljnvzEtUdiU2IL7yCU53DmfVHuV4Mxp0VTrRoh4sLvtSlh0IOGB8+louerQ36gJhVoo&#10;z2J8mecR+43UnYOs4QOl5PdMDQIWCuIObKT8486fBAuBCPXIOBAJGY+Sh1DCbIiNUMqUL5KoJhVL&#10;IU9y+HpnvUVkJwIGZA6pDtgdQK+ZQHrsFHOnH0xZ7IDBuEv9b8aDRfSslR+MZaO0/SgzAVl1npN+&#10;T1KiJrC01dUJyszq1H/O0HUDb31HnN8QCw0HrQlDxD/AwoWGp9LdDqNa218f3Qd96AOQYtRCA5fY&#10;/dwTyzAS3xV0yNdiPA4dHw/jydUIDvZcsj2XqL1caSghaAKILm6Dvhf9llstX2DWLINXEBFFwXeJ&#10;qbf9YeXTYIFpRdlyGdWgyw3xd+rJ0AAeWA21/Hx8IdZ0Be+hVe513+xk/q7uk26wVHq595o3sSle&#10;ee34hgkRC6ebZmEEnZ+j1uvMXfwGAAD//wMAUEsDBBQABgAIAAAAIQBRd+fD4QAAAA0BAAAPAAAA&#10;ZHJzL2Rvd25yZXYueG1sTI/LTsMwEEX3SPyDNUjsWuclGoU4VQEhlAUqDbB3Y5NE2OModpvw90xX&#10;sBzdozvnltvFGnbWkx8cCojXETCNrVMDdgI+3p9XOTAfJCppHGoBP9rDtrq+KmWh3IwHfW5Cx6gE&#10;fSEF9CGMBee+7bWVfu1GjZR9ucnKQOfUcTXJmcqt4UkU3XErB6QPvRz1Y6/b7+ZkBdi6ng/D24vt&#10;zP71YVd/5k321Apxe7Ps7oEFvYQ/GC76pA4VOR3dCZVnRsAqTrOYWEqyTQbsgiRpTPuOApJ0kwOv&#10;Sv5/RfULAAD//wMAUEsBAi0AFAAGAAgAAAAhALaDOJL+AAAA4QEAABMAAAAAAAAAAAAAAAAAAAAA&#10;AFtDb250ZW50X1R5cGVzXS54bWxQSwECLQAUAAYACAAAACEAOP0h/9YAAACUAQAACwAAAAAAAAAA&#10;AAAAAAAvAQAAX3JlbHMvLnJlbHNQSwECLQAUAAYACAAAACEAOVQJVKcCAAC7BQAADgAAAAAAAAAA&#10;AAAAAAAuAgAAZHJzL2Uyb0RvYy54bWxQSwECLQAUAAYACAAAACEAUXfnw+EAAAANAQAADwAAAAAA&#10;AAAAAAAAAAABBQAAZHJzL2Rvd25yZXYueG1sUEsFBgAAAAAEAAQA8wAAAA8GAAAAAA==&#10;" fillcolor="#0062ac" strokecolor="yellow" strokeweight="9pt"/>
            </w:pict>
          </mc:Fallback>
        </mc:AlternateContent>
      </w:r>
      <w:r w:rsidR="00A07B2B">
        <w:rPr>
          <w:noProof/>
          <w:lang w:eastAsia="en-GB"/>
        </w:rPr>
        <mc:AlternateContent>
          <mc:Choice Requires="wps">
            <w:drawing>
              <wp:anchor distT="0" distB="0" distL="114300" distR="114300" simplePos="0" relativeHeight="251702784" behindDoc="0" locked="0" layoutInCell="1" allowOverlap="1">
                <wp:simplePos x="0" y="0"/>
                <wp:positionH relativeFrom="column">
                  <wp:posOffset>171450</wp:posOffset>
                </wp:positionH>
                <wp:positionV relativeFrom="paragraph">
                  <wp:posOffset>384810</wp:posOffset>
                </wp:positionV>
                <wp:extent cx="6076950" cy="3619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60769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C2861" id="Rectangle 50" o:spid="_x0000_s1026" style="position:absolute;margin-left:13.5pt;margin-top:30.3pt;width:478.5pt;height:28.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mekAIAAK4FAAAOAAAAZHJzL2Uyb0RvYy54bWysVMFu2zAMvQ/YPwi6r7azNm2DOEWQosOA&#10;oi3aDj0rshQbkEVNUuJkXz9Ksp2uK3YoloNCieQj+UxyfrVvFdkJ6xrQJS1OckqE5lA1elPSH883&#10;Xy4ocZ7piinQoqQH4ejV4vOneWdmYgI1qEpYgiDazTpT0tp7M8syx2vRMncCRmhUSrAt83i1m6yy&#10;rEP0VmWTPJ9mHdjKWODCOXy9Tkq6iPhSCu7vpXTCE1VSzM3H08ZzHc5sMWezjWWmbnifBvtAFi1r&#10;NAYdoa6ZZ2Rrm7+g2oZbcCD9CYc2AykbLmINWE2Rv6nmqWZGxFqQHGdGmtz/g+V3uwdLmqqkZ0iP&#10;Zi1+o0dkjemNEgTfkKDOuBnaPZkH298ciqHavbRt+Mc6yD6SehhJFXtPOD5O8/PpZQDnqPs6LYKM&#10;MNnR21jnvwloSRBKajF85JLtbp1PpoNJCOZANdVNo1S8hEYRK2XJjuEnXm+KHvwPK6U/5Ig5Bs8s&#10;EJBKjpI/KBHwlH4UErnDIicx4di1x2QY50L7IqlqVomU41mOvyHLIf1ISAQMyBKrG7F7gMEygQzY&#10;iZ7ePriK2PSjc/6vxJLz6BEjg/ajc9tosO8BKKyqj5zsB5ISNYGlNVQH7CwLaeSc4TcNft5b5vwD&#10;szhj2BG4N/w9HlJBV1LoJUpqsL/eew/22PqopaTDmS2p+7llVlCivmscisvi9DQMebycnp1P8GJf&#10;a9avNXrbrgB7psANZXgUg71XgygttC+4XpYhKqqY5hi7pNzb4bLyaZfgguJiuYxmONiG+Vv9ZHgA&#10;D6yG9n3evzBr+h73OB13MMw3m71p9WQbPDUstx5kE+fgyGvPNy6F2Dj9Agtb5/U9Wh3X7OI3AAAA&#10;//8DAFBLAwQUAAYACAAAACEA8fe39t8AAAAJAQAADwAAAGRycy9kb3ducmV2LnhtbEyPQUvEMBCF&#10;74L/IYzgzU23SLtbmy4iiggedFfQY7aZtMVmUpq0W/+948k9znuPN98rd4vrxYxj6DwpWK8SEEi1&#10;Nx01Cj4OTzcbECFqMrr3hAp+MMCuurwodWH8id5x3sdGcAmFQitoYxwKKUPdotNh5Qck9qwfnY58&#10;jo00oz5xuetlmiSZdLoj/tDqAR9arL/3k1PwZfXz4fElvEqbznbbvU2fNp+Uur5a7u9ARFzifxj+&#10;8BkdKmY6+olMEL2CNOcpUUGWZCDY325uWThycJ1nIKtSni+ofgEAAP//AwBQSwECLQAUAAYACAAA&#10;ACEAtoM4kv4AAADhAQAAEwAAAAAAAAAAAAAAAAAAAAAAW0NvbnRlbnRfVHlwZXNdLnhtbFBLAQIt&#10;ABQABgAIAAAAIQA4/SH/1gAAAJQBAAALAAAAAAAAAAAAAAAAAC8BAABfcmVscy8ucmVsc1BLAQIt&#10;ABQABgAIAAAAIQCZ1EmekAIAAK4FAAAOAAAAAAAAAAAAAAAAAC4CAABkcnMvZTJvRG9jLnhtbFBL&#10;AQItABQABgAIAAAAIQDx97f23wAAAAkBAAAPAAAAAAAAAAAAAAAAAOoEAABkcnMvZG93bnJldi54&#10;bWxQSwUGAAAAAAQABADzAAAA9gUAAAAA&#10;" fillcolor="white [3212]" strokecolor="white [3212]" strokeweight="1pt"/>
            </w:pict>
          </mc:Fallback>
        </mc:AlternateContent>
      </w:r>
    </w:p>
    <w:p w:rsidR="00B663FF" w:rsidRDefault="00B663FF" w:rsidP="00B73E68">
      <w:pPr>
        <w:rPr>
          <w:rFonts w:ascii="Segoe Print" w:eastAsia="Times New Roman" w:hAnsi="Segoe Print" w:cstheme="minorHAnsi"/>
          <w:b/>
          <w:sz w:val="36"/>
          <w:szCs w:val="36"/>
          <w:lang w:eastAsia="en-GB"/>
        </w:rPr>
      </w:pPr>
    </w:p>
    <w:p w:rsidR="00C55028" w:rsidRDefault="00C55028" w:rsidP="00B73E68">
      <w:pPr>
        <w:rPr>
          <w:rFonts w:ascii="Segoe Print" w:eastAsia="Times New Roman" w:hAnsi="Segoe Print" w:cstheme="minorHAnsi"/>
          <w:b/>
          <w:sz w:val="36"/>
          <w:szCs w:val="36"/>
          <w:lang w:eastAsia="en-GB"/>
        </w:rPr>
      </w:pPr>
    </w:p>
    <w:p w:rsidR="00C55028" w:rsidRPr="00B73E68" w:rsidRDefault="00C55028" w:rsidP="00B73E68">
      <w:pPr>
        <w:rPr>
          <w:rFonts w:ascii="Segoe Print" w:eastAsia="Times New Roman" w:hAnsi="Segoe Print" w:cstheme="minorHAnsi"/>
          <w:b/>
          <w:sz w:val="36"/>
          <w:szCs w:val="36"/>
          <w:lang w:eastAsia="en-GB"/>
        </w:rPr>
      </w:pPr>
    </w:p>
    <w:p w:rsidR="00B64C79" w:rsidRDefault="007D17C5" w:rsidP="007D17C5">
      <w:pPr>
        <w:spacing w:line="240" w:lineRule="auto"/>
        <w:rPr>
          <w:rFonts w:ascii="Segoe Print" w:hAnsi="Segoe Print"/>
          <w:b/>
          <w:sz w:val="32"/>
          <w:szCs w:val="32"/>
        </w:rPr>
      </w:pPr>
      <w:r>
        <w:rPr>
          <w:rFonts w:ascii="Segoe Print" w:hAnsi="Segoe Print"/>
          <w:b/>
          <w:noProof/>
          <w:sz w:val="32"/>
          <w:szCs w:val="32"/>
        </w:rPr>
        <w:drawing>
          <wp:anchor distT="0" distB="0" distL="114300" distR="114300" simplePos="0" relativeHeight="251714048" behindDoc="0" locked="0" layoutInCell="1" allowOverlap="1">
            <wp:simplePos x="0" y="0"/>
            <wp:positionH relativeFrom="margin">
              <wp:posOffset>5200650</wp:posOffset>
            </wp:positionH>
            <wp:positionV relativeFrom="margin">
              <wp:align>top</wp:align>
            </wp:positionV>
            <wp:extent cx="1242695" cy="1535430"/>
            <wp:effectExtent l="190500" t="190500" r="186055" b="1981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695" cy="15354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853AA" w:rsidRPr="00B26938">
        <w:rPr>
          <w:rFonts w:ascii="Segoe Print" w:hAnsi="Segoe Print"/>
          <w:b/>
          <w:sz w:val="32"/>
          <w:szCs w:val="32"/>
        </w:rPr>
        <w:t>Dear Parents and Carers,</w:t>
      </w:r>
    </w:p>
    <w:p w:rsidR="0068684D" w:rsidRPr="00BB6EDE" w:rsidRDefault="0068684D" w:rsidP="0068684D">
      <w:pPr>
        <w:pStyle w:val="Default"/>
        <w:spacing w:line="276" w:lineRule="auto"/>
        <w:rPr>
          <w:i/>
          <w:iCs/>
        </w:rPr>
      </w:pPr>
      <w:r w:rsidRPr="00BB6EDE">
        <w:rPr>
          <w:i/>
          <w:iCs/>
        </w:rPr>
        <w:t>I would like to warmly welcome you to our school. My name is Marian Kelly and I am privileged to be the Head Teacher of St Conval’s Prim</w:t>
      </w:r>
      <w:r w:rsidR="004831D3" w:rsidRPr="00BB6EDE">
        <w:rPr>
          <w:i/>
          <w:iCs/>
        </w:rPr>
        <w:t>ary</w:t>
      </w:r>
      <w:r w:rsidR="000D04CB">
        <w:rPr>
          <w:i/>
          <w:iCs/>
        </w:rPr>
        <w:t xml:space="preserve">. </w:t>
      </w:r>
      <w:r w:rsidR="004831D3" w:rsidRPr="00BB6EDE">
        <w:rPr>
          <w:i/>
          <w:iCs/>
        </w:rPr>
        <w:t xml:space="preserve">At St Conval’s Primary your child will be a valued member of a diverse and loving school community; where they will be supported to grow and learn in a stimulating and supportive school environment. </w:t>
      </w:r>
    </w:p>
    <w:p w:rsidR="0068684D" w:rsidRPr="00BB6EDE" w:rsidRDefault="0068684D" w:rsidP="00B663FF">
      <w:pPr>
        <w:spacing w:before="240"/>
        <w:jc w:val="both"/>
        <w:rPr>
          <w:i/>
          <w:iCs/>
          <w:sz w:val="24"/>
          <w:szCs w:val="24"/>
        </w:rPr>
      </w:pPr>
      <w:r w:rsidRPr="00BB6EDE">
        <w:rPr>
          <w:i/>
          <w:iCs/>
          <w:sz w:val="24"/>
          <w:szCs w:val="24"/>
        </w:rPr>
        <w:t>Our expectations for every child at St Conval’s are reflected in our shared school vision which is</w:t>
      </w:r>
      <w:r w:rsidR="001C6FCC" w:rsidRPr="00BB6EDE">
        <w:rPr>
          <w:i/>
          <w:iCs/>
          <w:sz w:val="24"/>
          <w:szCs w:val="24"/>
        </w:rPr>
        <w:t xml:space="preserve"> to love God, serve others and excel in learning. As a school team</w:t>
      </w:r>
      <w:r w:rsidR="005255E2" w:rsidRPr="00BB6EDE">
        <w:rPr>
          <w:i/>
          <w:iCs/>
          <w:sz w:val="24"/>
          <w:szCs w:val="24"/>
        </w:rPr>
        <w:t>,</w:t>
      </w:r>
      <w:r w:rsidR="001C6FCC" w:rsidRPr="00BB6EDE">
        <w:rPr>
          <w:i/>
          <w:iCs/>
          <w:sz w:val="24"/>
          <w:szCs w:val="24"/>
        </w:rPr>
        <w:t xml:space="preserve"> we are fully committed to the development of the whole child and we work together to </w:t>
      </w:r>
      <w:r w:rsidRPr="00BB6EDE">
        <w:rPr>
          <w:i/>
          <w:iCs/>
          <w:sz w:val="24"/>
          <w:szCs w:val="24"/>
        </w:rPr>
        <w:t xml:space="preserve">ensure </w:t>
      </w:r>
      <w:r w:rsidR="001C6FCC" w:rsidRPr="00BB6EDE">
        <w:rPr>
          <w:i/>
          <w:iCs/>
          <w:sz w:val="24"/>
          <w:szCs w:val="24"/>
        </w:rPr>
        <w:t xml:space="preserve">that we </w:t>
      </w:r>
      <w:r w:rsidRPr="00BB6EDE">
        <w:rPr>
          <w:i/>
          <w:iCs/>
          <w:sz w:val="24"/>
          <w:szCs w:val="24"/>
        </w:rPr>
        <w:t>nurture the strengths and talents of every child in</w:t>
      </w:r>
      <w:r w:rsidR="001C6FCC" w:rsidRPr="00BB6EDE">
        <w:rPr>
          <w:i/>
          <w:iCs/>
          <w:sz w:val="24"/>
          <w:szCs w:val="24"/>
        </w:rPr>
        <w:t xml:space="preserve"> our</w:t>
      </w:r>
      <w:r w:rsidRPr="00BB6EDE">
        <w:rPr>
          <w:i/>
          <w:iCs/>
          <w:sz w:val="24"/>
          <w:szCs w:val="24"/>
        </w:rPr>
        <w:t xml:space="preserve"> school</w:t>
      </w:r>
      <w:r w:rsidR="00B663FF" w:rsidRPr="00BB6EDE">
        <w:rPr>
          <w:i/>
          <w:iCs/>
          <w:sz w:val="24"/>
          <w:szCs w:val="24"/>
        </w:rPr>
        <w:t xml:space="preserve">. </w:t>
      </w:r>
    </w:p>
    <w:p w:rsidR="0068684D" w:rsidRPr="00BB6EDE" w:rsidRDefault="005255E2" w:rsidP="005255E2">
      <w:pPr>
        <w:pStyle w:val="Default"/>
        <w:spacing w:line="276" w:lineRule="auto"/>
        <w:rPr>
          <w:i/>
          <w:iCs/>
        </w:rPr>
      </w:pPr>
      <w:r w:rsidRPr="00BB6EDE">
        <w:rPr>
          <w:i/>
          <w:iCs/>
        </w:rPr>
        <w:t xml:space="preserve">St Conval’s </w:t>
      </w:r>
      <w:r w:rsidR="0068684D" w:rsidRPr="00BB6EDE">
        <w:rPr>
          <w:i/>
          <w:iCs/>
        </w:rPr>
        <w:t>has a happy, positive ethos based on our gospel values.</w:t>
      </w:r>
      <w:r w:rsidR="001C6FCC" w:rsidRPr="00BB6EDE">
        <w:rPr>
          <w:i/>
          <w:iCs/>
        </w:rPr>
        <w:t xml:space="preserve"> We place high emphasis on the development </w:t>
      </w:r>
      <w:r w:rsidRPr="00BB6EDE">
        <w:rPr>
          <w:i/>
          <w:iCs/>
        </w:rPr>
        <w:t xml:space="preserve">of </w:t>
      </w:r>
      <w:r w:rsidR="001C6FCC" w:rsidRPr="00BB6EDE">
        <w:rPr>
          <w:i/>
          <w:iCs/>
        </w:rPr>
        <w:t>positive relationships an</w:t>
      </w:r>
      <w:r w:rsidRPr="00BB6EDE">
        <w:rPr>
          <w:i/>
          <w:iCs/>
        </w:rPr>
        <w:t>d</w:t>
      </w:r>
      <w:r w:rsidR="00B663FF" w:rsidRPr="00BB6EDE">
        <w:rPr>
          <w:i/>
          <w:iCs/>
        </w:rPr>
        <w:t xml:space="preserve"> the</w:t>
      </w:r>
      <w:r w:rsidRPr="00BB6EDE">
        <w:rPr>
          <w:i/>
          <w:iCs/>
        </w:rPr>
        <w:t xml:space="preserve"> principles of nurture are well embedded in the life and work of our school. </w:t>
      </w:r>
      <w:r w:rsidR="0068684D" w:rsidRPr="00BB6EDE">
        <w:rPr>
          <w:i/>
          <w:iCs/>
        </w:rPr>
        <w:t xml:space="preserve">We ensure the highest level of pastoral care for our children and families. </w:t>
      </w:r>
    </w:p>
    <w:p w:rsidR="0068684D" w:rsidRPr="00BB6EDE" w:rsidRDefault="0068684D" w:rsidP="0068684D">
      <w:pPr>
        <w:pStyle w:val="Default"/>
        <w:spacing w:line="276" w:lineRule="auto"/>
        <w:rPr>
          <w:i/>
          <w:iCs/>
        </w:rPr>
      </w:pPr>
    </w:p>
    <w:p w:rsidR="0068684D" w:rsidRPr="00BB6EDE" w:rsidRDefault="00B663FF" w:rsidP="0068684D">
      <w:pPr>
        <w:spacing w:line="240" w:lineRule="auto"/>
        <w:rPr>
          <w:rFonts w:ascii="Segoe Print" w:hAnsi="Segoe Print"/>
          <w:b/>
          <w:i/>
          <w:iCs/>
          <w:sz w:val="24"/>
          <w:szCs w:val="24"/>
        </w:rPr>
      </w:pPr>
      <w:r w:rsidRPr="00BB6EDE">
        <w:rPr>
          <w:i/>
          <w:iCs/>
          <w:sz w:val="24"/>
          <w:szCs w:val="24"/>
        </w:rPr>
        <w:t xml:space="preserve">We are very fortunate to have a strong and supportive </w:t>
      </w:r>
      <w:r w:rsidR="005255E2" w:rsidRPr="00BB6EDE">
        <w:rPr>
          <w:i/>
          <w:iCs/>
          <w:sz w:val="24"/>
          <w:szCs w:val="24"/>
        </w:rPr>
        <w:t xml:space="preserve">wider </w:t>
      </w:r>
      <w:r w:rsidR="0068684D" w:rsidRPr="00BB6EDE">
        <w:rPr>
          <w:i/>
          <w:iCs/>
          <w:sz w:val="24"/>
          <w:szCs w:val="24"/>
        </w:rPr>
        <w:t xml:space="preserve">school community </w:t>
      </w:r>
      <w:r w:rsidRPr="00BB6EDE">
        <w:rPr>
          <w:i/>
          <w:iCs/>
          <w:sz w:val="24"/>
          <w:szCs w:val="24"/>
        </w:rPr>
        <w:t xml:space="preserve">and </w:t>
      </w:r>
      <w:r w:rsidR="0068684D" w:rsidRPr="00BB6EDE">
        <w:rPr>
          <w:i/>
          <w:iCs/>
          <w:sz w:val="24"/>
          <w:szCs w:val="24"/>
        </w:rPr>
        <w:t xml:space="preserve">we </w:t>
      </w:r>
      <w:r w:rsidRPr="00BB6EDE">
        <w:rPr>
          <w:i/>
          <w:iCs/>
          <w:sz w:val="24"/>
          <w:szCs w:val="24"/>
        </w:rPr>
        <w:t xml:space="preserve">always strive to </w:t>
      </w:r>
      <w:r w:rsidR="0068684D" w:rsidRPr="00BB6EDE">
        <w:rPr>
          <w:i/>
          <w:iCs/>
          <w:sz w:val="24"/>
          <w:szCs w:val="24"/>
        </w:rPr>
        <w:t xml:space="preserve">develop relationships in an atmosphere of trust and partnership. We welcome the opportunity for you to be a partner in your child’s learning and we encourage you to become involved. Parental </w:t>
      </w:r>
      <w:r w:rsidR="005255E2" w:rsidRPr="00BB6EDE">
        <w:rPr>
          <w:i/>
          <w:iCs/>
          <w:sz w:val="24"/>
          <w:szCs w:val="24"/>
        </w:rPr>
        <w:t>voice is</w:t>
      </w:r>
      <w:r w:rsidR="0068684D" w:rsidRPr="00BB6EDE">
        <w:rPr>
          <w:i/>
          <w:iCs/>
          <w:sz w:val="24"/>
          <w:szCs w:val="24"/>
        </w:rPr>
        <w:t xml:space="preserve"> very important to us </w:t>
      </w:r>
      <w:r w:rsidR="005255E2" w:rsidRPr="00BB6EDE">
        <w:rPr>
          <w:i/>
          <w:iCs/>
          <w:sz w:val="24"/>
          <w:szCs w:val="24"/>
        </w:rPr>
        <w:t>at</w:t>
      </w:r>
      <w:r w:rsidR="0068684D" w:rsidRPr="00BB6EDE">
        <w:rPr>
          <w:i/>
          <w:iCs/>
          <w:sz w:val="24"/>
          <w:szCs w:val="24"/>
        </w:rPr>
        <w:t xml:space="preserve"> St Conval’s Primary and we welcome your participation as part of the wider Parent Forum</w:t>
      </w:r>
      <w:r w:rsidR="005255E2" w:rsidRPr="00BB6EDE">
        <w:rPr>
          <w:i/>
          <w:iCs/>
          <w:sz w:val="24"/>
          <w:szCs w:val="24"/>
        </w:rPr>
        <w:t xml:space="preserve"> or as a member of our Parent Council. </w:t>
      </w:r>
      <w:r w:rsidRPr="00BB6EDE">
        <w:rPr>
          <w:i/>
          <w:iCs/>
          <w:sz w:val="24"/>
          <w:szCs w:val="24"/>
        </w:rPr>
        <w:t xml:space="preserve">We greatly value the feedback of parents and carers and will actively seek your views and suggestions on a regular basis to help us on our </w:t>
      </w:r>
      <w:r w:rsidR="00612891" w:rsidRPr="00BB6EDE">
        <w:rPr>
          <w:i/>
          <w:iCs/>
          <w:sz w:val="24"/>
          <w:szCs w:val="24"/>
        </w:rPr>
        <w:t xml:space="preserve">continuous </w:t>
      </w:r>
      <w:r w:rsidRPr="00BB6EDE">
        <w:rPr>
          <w:i/>
          <w:iCs/>
          <w:sz w:val="24"/>
          <w:szCs w:val="24"/>
        </w:rPr>
        <w:t>improvement journey.</w:t>
      </w:r>
    </w:p>
    <w:p w:rsidR="00B9357E" w:rsidRPr="00BB6EDE" w:rsidRDefault="0044365E" w:rsidP="00B663FF">
      <w:pPr>
        <w:spacing w:before="240"/>
        <w:jc w:val="both"/>
        <w:rPr>
          <w:rFonts w:cstheme="minorHAnsi"/>
          <w:i/>
          <w:iCs/>
          <w:noProof/>
          <w:sz w:val="24"/>
          <w:szCs w:val="24"/>
        </w:rPr>
      </w:pPr>
      <w:r>
        <w:rPr>
          <w:i/>
          <w:iCs/>
          <w:sz w:val="24"/>
          <w:szCs w:val="24"/>
        </w:rPr>
        <w:t xml:space="preserve">I hope that you find the contents of this handbook useful as your child takes this exciting next step in their learning journey. </w:t>
      </w:r>
      <w:r w:rsidR="00D671EB" w:rsidRPr="00BB6EDE">
        <w:rPr>
          <w:i/>
          <w:iCs/>
          <w:sz w:val="24"/>
          <w:szCs w:val="24"/>
        </w:rPr>
        <w:t>Should</w:t>
      </w:r>
      <w:r w:rsidR="004853AA" w:rsidRPr="00BB6EDE">
        <w:rPr>
          <w:i/>
          <w:iCs/>
          <w:sz w:val="24"/>
          <w:szCs w:val="24"/>
        </w:rPr>
        <w:t xml:space="preserve"> you require any further information, please do not hesitate to contact the school office; we’ll be happy</w:t>
      </w:r>
      <w:r w:rsidR="00B64C79" w:rsidRPr="00BB6EDE">
        <w:rPr>
          <w:i/>
          <w:iCs/>
          <w:sz w:val="24"/>
          <w:szCs w:val="24"/>
        </w:rPr>
        <w:t xml:space="preserve"> to help in whatever way we can.</w:t>
      </w:r>
      <w:r w:rsidR="00725060" w:rsidRPr="00BB6EDE">
        <w:rPr>
          <w:rFonts w:cstheme="minorHAnsi"/>
          <w:i/>
          <w:iCs/>
          <w:noProof/>
          <w:sz w:val="24"/>
          <w:szCs w:val="24"/>
        </w:rPr>
        <w:t xml:space="preserve">  </w:t>
      </w:r>
    </w:p>
    <w:p w:rsidR="004853AA" w:rsidRPr="00BB6EDE" w:rsidRDefault="004853AA" w:rsidP="000765C9">
      <w:pPr>
        <w:spacing w:before="240"/>
        <w:rPr>
          <w:i/>
          <w:iCs/>
          <w:sz w:val="24"/>
          <w:szCs w:val="24"/>
        </w:rPr>
      </w:pPr>
      <w:r w:rsidRPr="00BB6EDE">
        <w:rPr>
          <w:i/>
          <w:iCs/>
          <w:sz w:val="24"/>
          <w:szCs w:val="24"/>
        </w:rPr>
        <w:t>Yours faithfully,</w:t>
      </w:r>
    </w:p>
    <w:p w:rsidR="00082167" w:rsidRPr="00BB6EDE" w:rsidRDefault="00095AED" w:rsidP="000765C9">
      <w:pPr>
        <w:spacing w:before="240"/>
        <w:rPr>
          <w:i/>
          <w:iCs/>
          <w:sz w:val="24"/>
          <w:szCs w:val="24"/>
        </w:rPr>
      </w:pPr>
      <w:r w:rsidRPr="00BB6EDE">
        <w:rPr>
          <w:i/>
          <w:iCs/>
          <w:sz w:val="24"/>
          <w:szCs w:val="24"/>
        </w:rPr>
        <w:t>Marian Kelly</w:t>
      </w:r>
    </w:p>
    <w:p w:rsidR="000330CC" w:rsidRDefault="004853AA" w:rsidP="00C20B92">
      <w:pPr>
        <w:rPr>
          <w:i/>
          <w:iCs/>
          <w:sz w:val="24"/>
          <w:szCs w:val="24"/>
        </w:rPr>
      </w:pPr>
      <w:r w:rsidRPr="00BB6EDE">
        <w:rPr>
          <w:i/>
          <w:iCs/>
          <w:sz w:val="24"/>
          <w:szCs w:val="24"/>
        </w:rPr>
        <w:t>Head T</w:t>
      </w:r>
      <w:r w:rsidR="008561EE" w:rsidRPr="00BB6EDE">
        <w:rPr>
          <w:i/>
          <w:iCs/>
          <w:sz w:val="24"/>
          <w:szCs w:val="24"/>
        </w:rPr>
        <w:t>eacher</w:t>
      </w:r>
    </w:p>
    <w:p w:rsidR="000330CC" w:rsidRDefault="000330CC">
      <w:pPr>
        <w:rPr>
          <w:i/>
          <w:iCs/>
          <w:sz w:val="24"/>
          <w:szCs w:val="24"/>
        </w:rPr>
      </w:pPr>
      <w:r>
        <w:rPr>
          <w:i/>
          <w:iCs/>
          <w:sz w:val="24"/>
          <w:szCs w:val="24"/>
        </w:rPr>
        <w:br w:type="page"/>
      </w:r>
    </w:p>
    <w:p w:rsidR="000330CC" w:rsidRPr="008561EE" w:rsidRDefault="000330CC" w:rsidP="000330CC">
      <w:pPr>
        <w:autoSpaceDE w:val="0"/>
        <w:autoSpaceDN w:val="0"/>
        <w:adjustRightInd w:val="0"/>
        <w:spacing w:after="0"/>
        <w:rPr>
          <w:rFonts w:cstheme="minorHAnsi"/>
        </w:rPr>
      </w:pPr>
    </w:p>
    <w:p w:rsidR="000330CC" w:rsidRPr="00906DFD" w:rsidRDefault="000330CC" w:rsidP="000330CC">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b/>
          <w:noProof/>
        </w:rPr>
      </w:pPr>
      <w:r w:rsidRPr="003B751B">
        <w:rPr>
          <w:rFonts w:cstheme="minorHAnsi"/>
          <w:b/>
          <w:noProof/>
        </w:rPr>
        <w:t>VISION, VALUES AND AIMS</w:t>
      </w:r>
    </w:p>
    <w:p w:rsidR="000330CC" w:rsidRDefault="000330CC" w:rsidP="000330CC">
      <w:pPr>
        <w:shd w:val="clear" w:color="auto" w:fill="FFFFFF"/>
        <w:spacing w:after="0" w:line="276" w:lineRule="auto"/>
        <w:rPr>
          <w:rFonts w:eastAsia="Times New Roman" w:cs="Times New Roman"/>
          <w:lang w:val="en-US" w:eastAsia="en-GB"/>
        </w:rPr>
      </w:pPr>
      <w:r w:rsidRPr="008D4F60">
        <w:rPr>
          <w:rFonts w:eastAsia="Times New Roman" w:cs="Times New Roman"/>
          <w:b/>
          <w:bCs/>
          <w:u w:val="single"/>
          <w:lang w:val="en-US" w:eastAsia="en-GB"/>
        </w:rPr>
        <w:t>MOTTO</w:t>
      </w:r>
      <w:r w:rsidRPr="00897F53">
        <w:rPr>
          <w:rFonts w:eastAsia="Times New Roman" w:cs="Times New Roman"/>
          <w:b/>
          <w:bCs/>
          <w:lang w:val="en-US" w:eastAsia="en-GB"/>
        </w:rPr>
        <w:t xml:space="preserve">: </w:t>
      </w:r>
      <w:r w:rsidRPr="003B751B">
        <w:rPr>
          <w:rFonts w:eastAsia="Times New Roman" w:cs="Times New Roman"/>
          <w:lang w:val="en-US" w:eastAsia="en-GB"/>
        </w:rPr>
        <w:t>Love God, Serve others, Excel in learning</w:t>
      </w:r>
    </w:p>
    <w:p w:rsidR="000330CC" w:rsidRPr="008D4F60" w:rsidRDefault="000330CC" w:rsidP="000330CC">
      <w:pPr>
        <w:shd w:val="clear" w:color="auto" w:fill="FFFFFF"/>
        <w:spacing w:after="0" w:line="276" w:lineRule="auto"/>
        <w:rPr>
          <w:rFonts w:eastAsia="Times New Roman" w:cs="Times New Roman"/>
          <w:b/>
          <w:bCs/>
          <w:u w:val="single"/>
          <w:lang w:val="en-US" w:eastAsia="en-GB"/>
        </w:rPr>
      </w:pPr>
    </w:p>
    <w:p w:rsidR="000330CC" w:rsidRDefault="000330CC" w:rsidP="000330CC">
      <w:pPr>
        <w:shd w:val="clear" w:color="auto" w:fill="FFFFFF"/>
        <w:spacing w:after="0" w:line="276" w:lineRule="auto"/>
        <w:rPr>
          <w:rFonts w:eastAsia="Times New Roman" w:cs="Times New Roman"/>
          <w:lang w:val="en-US" w:eastAsia="en-GB"/>
        </w:rPr>
      </w:pPr>
      <w:r w:rsidRPr="008D4F60">
        <w:rPr>
          <w:rFonts w:eastAsia="Times New Roman" w:cs="Times New Roman"/>
          <w:b/>
          <w:bCs/>
          <w:u w:val="single"/>
          <w:lang w:val="en-US" w:eastAsia="en-GB"/>
        </w:rPr>
        <w:t>MISSION STATEMENT</w:t>
      </w:r>
      <w:r w:rsidRPr="00553329">
        <w:rPr>
          <w:rFonts w:eastAsia="Times New Roman" w:cs="Times New Roman"/>
          <w:b/>
          <w:bCs/>
          <w:lang w:val="en-US" w:eastAsia="en-GB"/>
        </w:rPr>
        <w:t>:</w:t>
      </w:r>
      <w:r>
        <w:rPr>
          <w:rFonts w:eastAsia="Times New Roman" w:cs="Times New Roman"/>
          <w:b/>
          <w:bCs/>
          <w:lang w:val="en-US" w:eastAsia="en-GB"/>
        </w:rPr>
        <w:t xml:space="preserve"> </w:t>
      </w:r>
      <w:r w:rsidRPr="003B751B">
        <w:rPr>
          <w:rFonts w:eastAsia="Times New Roman" w:cs="Times New Roman"/>
          <w:lang w:val="en-US" w:eastAsia="en-GB"/>
        </w:rPr>
        <w:t>With children at the heart of everything we do, our mission is to build a nurturing and stimulating learning community, rooted in Gospel values, in which every child and adult feels loved and has the opportunity to reach their full God-given potential.</w:t>
      </w:r>
    </w:p>
    <w:p w:rsidR="000330CC" w:rsidRPr="008D4F60" w:rsidRDefault="000330CC" w:rsidP="000330CC">
      <w:pPr>
        <w:shd w:val="clear" w:color="auto" w:fill="FFFFFF"/>
        <w:spacing w:after="0" w:line="276" w:lineRule="auto"/>
        <w:rPr>
          <w:rFonts w:eastAsia="Times New Roman" w:cs="Times New Roman"/>
          <w:b/>
          <w:bCs/>
          <w:u w:val="single"/>
          <w:lang w:val="en-US" w:eastAsia="en-GB"/>
        </w:rPr>
      </w:pPr>
    </w:p>
    <w:p w:rsidR="000330CC" w:rsidRPr="00553329" w:rsidRDefault="000330CC" w:rsidP="000330CC">
      <w:pPr>
        <w:shd w:val="clear" w:color="auto" w:fill="FFFFFF"/>
        <w:spacing w:after="0" w:line="276" w:lineRule="auto"/>
        <w:rPr>
          <w:rFonts w:eastAsia="Times New Roman" w:cs="Times New Roman"/>
          <w:b/>
          <w:bCs/>
          <w:u w:val="single"/>
          <w:lang w:val="en-US" w:eastAsia="en-GB"/>
        </w:rPr>
      </w:pPr>
      <w:r w:rsidRPr="008D4F60">
        <w:rPr>
          <w:rFonts w:eastAsia="Times New Roman" w:cs="Times New Roman"/>
          <w:b/>
          <w:bCs/>
          <w:u w:val="single"/>
          <w:lang w:val="en-US" w:eastAsia="en-GB"/>
        </w:rPr>
        <w:t>VALUES</w:t>
      </w:r>
      <w:r w:rsidRPr="00553329">
        <w:rPr>
          <w:rFonts w:eastAsia="Times New Roman" w:cs="Times New Roman"/>
          <w:b/>
          <w:bCs/>
          <w:lang w:val="en-US" w:eastAsia="en-GB"/>
        </w:rPr>
        <w:t>:</w:t>
      </w:r>
      <w:r>
        <w:rPr>
          <w:rFonts w:eastAsia="Times New Roman" w:cs="Times New Roman"/>
          <w:b/>
          <w:bCs/>
          <w:lang w:val="en-US" w:eastAsia="en-GB"/>
        </w:rPr>
        <w:t xml:space="preserve"> </w:t>
      </w:r>
      <w:r w:rsidRPr="003B751B">
        <w:rPr>
          <w:rFonts w:eastAsia="Times New Roman" w:cs="Times New Roman"/>
          <w:lang w:val="en-US" w:eastAsia="en-GB"/>
        </w:rPr>
        <w:t>Openness, Tolerance, Love, Connection, Perseverance, Growth</w:t>
      </w:r>
    </w:p>
    <w:p w:rsidR="000330CC" w:rsidRDefault="000330CC" w:rsidP="000330CC">
      <w:pPr>
        <w:shd w:val="clear" w:color="auto" w:fill="FFFFFF"/>
        <w:spacing w:after="0" w:line="240" w:lineRule="auto"/>
        <w:rPr>
          <w:rFonts w:eastAsia="Times New Roman" w:cs="Times New Roman"/>
          <w:b/>
          <w:bCs/>
          <w:u w:val="single"/>
          <w:lang w:val="en-US" w:eastAsia="en-GB"/>
        </w:rPr>
      </w:pPr>
    </w:p>
    <w:p w:rsidR="000330CC" w:rsidRPr="00553329" w:rsidRDefault="000330CC" w:rsidP="000330CC">
      <w:pPr>
        <w:shd w:val="clear" w:color="auto" w:fill="FFFFFF"/>
        <w:spacing w:line="240" w:lineRule="auto"/>
        <w:jc w:val="center"/>
        <w:rPr>
          <w:rFonts w:eastAsia="Times New Roman" w:cs="Times New Roman"/>
          <w:u w:val="single"/>
          <w:lang w:val="en-US" w:eastAsia="en-GB"/>
        </w:rPr>
      </w:pPr>
      <w:r w:rsidRPr="00553329">
        <w:rPr>
          <w:rFonts w:eastAsia="Times New Roman" w:cs="Times New Roman"/>
          <w:b/>
          <w:bCs/>
          <w:u w:val="single"/>
          <w:lang w:val="en-US" w:eastAsia="en-GB"/>
        </w:rPr>
        <w:t>AIMS</w:t>
      </w:r>
    </w:p>
    <w:p w:rsidR="000330CC" w:rsidRPr="003B751B" w:rsidRDefault="000330CC" w:rsidP="000330CC">
      <w:pPr>
        <w:shd w:val="clear" w:color="auto" w:fill="FFFFFF"/>
        <w:spacing w:after="0" w:line="240" w:lineRule="auto"/>
        <w:jc w:val="both"/>
        <w:rPr>
          <w:rFonts w:eastAsia="Times New Roman" w:cs="Times New Roman"/>
          <w:lang w:val="en-US" w:eastAsia="en-GB"/>
        </w:rPr>
      </w:pPr>
      <w:r w:rsidRPr="003B751B">
        <w:rPr>
          <w:rFonts w:eastAsia="Times New Roman" w:cs="Times New Roman"/>
          <w:b/>
          <w:bCs/>
          <w:lang w:val="en-US" w:eastAsia="en-GB"/>
        </w:rPr>
        <w:t>As a community of FAITH, we aim to:</w:t>
      </w:r>
    </w:p>
    <w:p w:rsidR="000330CC" w:rsidRPr="003B751B" w:rsidRDefault="000330CC" w:rsidP="000330CC">
      <w:pPr>
        <w:numPr>
          <w:ilvl w:val="0"/>
          <w:numId w:val="25"/>
        </w:numPr>
        <w:shd w:val="clear" w:color="auto" w:fill="FFFFFF"/>
        <w:spacing w:after="0" w:line="240" w:lineRule="auto"/>
        <w:jc w:val="both"/>
        <w:rPr>
          <w:rFonts w:eastAsia="Times New Roman" w:cs="Times New Roman"/>
          <w:lang w:val="en-US" w:eastAsia="en-GB"/>
        </w:rPr>
      </w:pPr>
      <w:r w:rsidRPr="003B751B">
        <w:rPr>
          <w:rFonts w:eastAsia="Times New Roman" w:cs="Times New Roman"/>
          <w:lang w:val="en-US" w:eastAsia="en-GB"/>
        </w:rPr>
        <w:t xml:space="preserve">place Christ – Teacher, Master and Friend – at the </w:t>
      </w:r>
      <w:proofErr w:type="spellStart"/>
      <w:r w:rsidRPr="003B751B">
        <w:rPr>
          <w:rFonts w:eastAsia="Times New Roman" w:cs="Times New Roman"/>
          <w:lang w:val="en-US" w:eastAsia="en-GB"/>
        </w:rPr>
        <w:t>centre</w:t>
      </w:r>
      <w:proofErr w:type="spellEnd"/>
      <w:r w:rsidRPr="003B751B">
        <w:rPr>
          <w:rFonts w:eastAsia="Times New Roman" w:cs="Times New Roman"/>
          <w:lang w:val="en-US" w:eastAsia="en-GB"/>
        </w:rPr>
        <w:t xml:space="preserve"> of our school</w:t>
      </w:r>
    </w:p>
    <w:p w:rsidR="000330CC" w:rsidRPr="003B751B" w:rsidRDefault="000330CC" w:rsidP="000330CC">
      <w:pPr>
        <w:numPr>
          <w:ilvl w:val="0"/>
          <w:numId w:val="25"/>
        </w:numPr>
        <w:shd w:val="clear" w:color="auto" w:fill="FFFFFF"/>
        <w:spacing w:before="100" w:beforeAutospacing="1" w:after="100" w:afterAutospacing="1" w:line="240" w:lineRule="auto"/>
        <w:jc w:val="both"/>
        <w:rPr>
          <w:rFonts w:eastAsia="Times New Roman" w:cs="Times New Roman"/>
          <w:lang w:val="en-US" w:eastAsia="en-GB"/>
        </w:rPr>
      </w:pPr>
      <w:r w:rsidRPr="003B751B">
        <w:rPr>
          <w:rFonts w:eastAsia="Times New Roman" w:cs="Times New Roman"/>
          <w:lang w:val="en-US" w:eastAsia="en-GB"/>
        </w:rPr>
        <w:t>build an atmosphere of openness, tolerance and mutual-respect where pupils and adults are helped to understand and appreciate the diversity of cultures, faiths and beliefs represented in St Conval’s Primary, the nation of Scotland and across the world</w:t>
      </w:r>
    </w:p>
    <w:p w:rsidR="000330CC" w:rsidRDefault="000330CC" w:rsidP="000330CC">
      <w:pPr>
        <w:numPr>
          <w:ilvl w:val="0"/>
          <w:numId w:val="25"/>
        </w:numPr>
        <w:shd w:val="clear" w:color="auto" w:fill="FFFFFF"/>
        <w:spacing w:after="0" w:line="240" w:lineRule="auto"/>
        <w:jc w:val="both"/>
        <w:rPr>
          <w:rFonts w:eastAsia="Times New Roman" w:cs="Times New Roman"/>
          <w:lang w:val="en-US" w:eastAsia="en-GB"/>
        </w:rPr>
      </w:pPr>
      <w:r w:rsidRPr="003B751B">
        <w:rPr>
          <w:rFonts w:eastAsia="Times New Roman" w:cs="Times New Roman"/>
          <w:lang w:val="en-US" w:eastAsia="en-GB"/>
        </w:rPr>
        <w:t>provide meaningful opportunities for pupils to develop their knowledge and understanding of the Catholic faith, actively participate in religious observance and respond positively to God’s invitation of friendship</w:t>
      </w:r>
    </w:p>
    <w:p w:rsidR="000330CC" w:rsidRPr="00553329" w:rsidRDefault="000330CC" w:rsidP="000330CC">
      <w:pPr>
        <w:shd w:val="clear" w:color="auto" w:fill="FFFFFF"/>
        <w:spacing w:after="0" w:line="240" w:lineRule="auto"/>
        <w:jc w:val="both"/>
        <w:rPr>
          <w:rFonts w:eastAsia="Times New Roman" w:cs="Times New Roman"/>
          <w:lang w:val="en-US" w:eastAsia="en-GB"/>
        </w:rPr>
      </w:pPr>
      <w:r w:rsidRPr="00553329">
        <w:rPr>
          <w:rFonts w:eastAsia="Times New Roman" w:cs="Times New Roman"/>
          <w:b/>
          <w:bCs/>
          <w:lang w:val="en-US" w:eastAsia="en-GB"/>
        </w:rPr>
        <w:t>As a community of SERVICE, we aim to:</w:t>
      </w:r>
    </w:p>
    <w:p w:rsidR="000330CC" w:rsidRPr="003B751B" w:rsidRDefault="000330CC" w:rsidP="000330CC">
      <w:pPr>
        <w:numPr>
          <w:ilvl w:val="0"/>
          <w:numId w:val="26"/>
        </w:numPr>
        <w:shd w:val="clear" w:color="auto" w:fill="FFFFFF"/>
        <w:spacing w:after="0" w:line="240" w:lineRule="auto"/>
        <w:jc w:val="both"/>
        <w:rPr>
          <w:rFonts w:eastAsia="Times New Roman" w:cs="Times New Roman"/>
          <w:lang w:val="en-US" w:eastAsia="en-GB"/>
        </w:rPr>
      </w:pPr>
      <w:r w:rsidRPr="003B751B">
        <w:rPr>
          <w:rFonts w:eastAsia="Times New Roman" w:cs="Times New Roman"/>
          <w:lang w:val="en-US" w:eastAsia="en-GB"/>
        </w:rPr>
        <w:t>provide a safe, inclusive, nurturing and equitable learning environment where all members of our school community are able to grow into confident individuals and feel happy, valued and fulfilled</w:t>
      </w:r>
    </w:p>
    <w:p w:rsidR="000330CC" w:rsidRPr="003B751B" w:rsidRDefault="000330CC" w:rsidP="000330CC">
      <w:pPr>
        <w:numPr>
          <w:ilvl w:val="0"/>
          <w:numId w:val="26"/>
        </w:numPr>
        <w:shd w:val="clear" w:color="auto" w:fill="FFFFFF"/>
        <w:spacing w:before="100" w:beforeAutospacing="1" w:after="100" w:afterAutospacing="1" w:line="240" w:lineRule="auto"/>
        <w:jc w:val="both"/>
        <w:rPr>
          <w:rFonts w:eastAsia="Times New Roman" w:cs="Times New Roman"/>
          <w:lang w:val="en-US" w:eastAsia="en-GB"/>
        </w:rPr>
      </w:pPr>
      <w:proofErr w:type="spellStart"/>
      <w:r w:rsidRPr="003B751B">
        <w:rPr>
          <w:rFonts w:eastAsia="Times New Roman" w:cs="Times New Roman"/>
          <w:lang w:val="en-US" w:eastAsia="en-GB"/>
        </w:rPr>
        <w:t>recognise</w:t>
      </w:r>
      <w:proofErr w:type="spellEnd"/>
      <w:r w:rsidRPr="003B751B">
        <w:rPr>
          <w:rFonts w:eastAsia="Times New Roman" w:cs="Times New Roman"/>
          <w:lang w:val="en-US" w:eastAsia="en-GB"/>
        </w:rPr>
        <w:t xml:space="preserve"> every child and adult as a unique individual, made in the image of God, and continually </w:t>
      </w:r>
      <w:proofErr w:type="spellStart"/>
      <w:r w:rsidRPr="003B751B">
        <w:rPr>
          <w:rFonts w:eastAsia="Times New Roman" w:cs="Times New Roman"/>
          <w:lang w:val="en-US" w:eastAsia="en-GB"/>
        </w:rPr>
        <w:t>endeavour</w:t>
      </w:r>
      <w:proofErr w:type="spellEnd"/>
      <w:r w:rsidRPr="003B751B">
        <w:rPr>
          <w:rFonts w:eastAsia="Times New Roman" w:cs="Times New Roman"/>
          <w:lang w:val="en-US" w:eastAsia="en-GB"/>
        </w:rPr>
        <w:t xml:space="preserve"> to meet the spiritual, emotional, physical, social and intellectual needs of all</w:t>
      </w:r>
    </w:p>
    <w:p w:rsidR="000330CC" w:rsidRPr="003B751B" w:rsidRDefault="000330CC" w:rsidP="000330CC">
      <w:pPr>
        <w:numPr>
          <w:ilvl w:val="0"/>
          <w:numId w:val="26"/>
        </w:numPr>
        <w:shd w:val="clear" w:color="auto" w:fill="FFFFFF"/>
        <w:spacing w:after="0" w:line="240" w:lineRule="auto"/>
        <w:jc w:val="both"/>
        <w:rPr>
          <w:rFonts w:eastAsia="Times New Roman" w:cs="Times New Roman"/>
          <w:lang w:val="en-US" w:eastAsia="en-GB"/>
        </w:rPr>
      </w:pPr>
      <w:r w:rsidRPr="003B751B">
        <w:rPr>
          <w:rFonts w:eastAsia="Times New Roman" w:cs="Times New Roman"/>
          <w:lang w:val="en-US" w:eastAsia="en-GB"/>
        </w:rPr>
        <w:t xml:space="preserve">foster Gospel values of </w:t>
      </w:r>
      <w:r w:rsidRPr="003B751B">
        <w:rPr>
          <w:rFonts w:eastAsia="Times New Roman" w:cs="Times New Roman"/>
          <w:i/>
          <w:iCs/>
          <w:lang w:val="en-US" w:eastAsia="en-GB"/>
        </w:rPr>
        <w:t xml:space="preserve">openness, tolerance, love, connection, service, growth </w:t>
      </w:r>
      <w:r w:rsidRPr="003B751B">
        <w:rPr>
          <w:rFonts w:eastAsia="Times New Roman" w:cs="Times New Roman"/>
          <w:lang w:val="en-US" w:eastAsia="en-GB"/>
        </w:rPr>
        <w:t xml:space="preserve">and </w:t>
      </w:r>
      <w:r w:rsidRPr="003B751B">
        <w:rPr>
          <w:rFonts w:eastAsia="Times New Roman" w:cs="Times New Roman"/>
          <w:i/>
          <w:iCs/>
          <w:lang w:val="en-US" w:eastAsia="en-GB"/>
        </w:rPr>
        <w:t xml:space="preserve">perseverance, </w:t>
      </w:r>
      <w:r w:rsidRPr="003B751B">
        <w:rPr>
          <w:rFonts w:eastAsia="Times New Roman" w:cs="Times New Roman"/>
          <w:lang w:val="en-US" w:eastAsia="en-GB"/>
        </w:rPr>
        <w:t>equipping all members of our school community to serve as responsible citizens within St Conval’s and in the local and global community</w:t>
      </w:r>
    </w:p>
    <w:p w:rsidR="000330CC" w:rsidRPr="003B751B" w:rsidRDefault="000330CC" w:rsidP="000330CC">
      <w:pPr>
        <w:shd w:val="clear" w:color="auto" w:fill="FFFFFF"/>
        <w:spacing w:after="0" w:line="240" w:lineRule="auto"/>
        <w:jc w:val="both"/>
        <w:rPr>
          <w:rFonts w:eastAsia="Times New Roman" w:cs="Times New Roman"/>
          <w:lang w:val="en-US" w:eastAsia="en-GB"/>
        </w:rPr>
      </w:pPr>
      <w:r w:rsidRPr="003B751B">
        <w:rPr>
          <w:rFonts w:eastAsia="Times New Roman" w:cs="Times New Roman"/>
          <w:b/>
          <w:bCs/>
          <w:lang w:val="en-US" w:eastAsia="en-GB"/>
        </w:rPr>
        <w:t>As a community of LEARNING, we aim to:</w:t>
      </w:r>
    </w:p>
    <w:p w:rsidR="000330CC" w:rsidRPr="003B751B" w:rsidRDefault="000330CC" w:rsidP="000330CC">
      <w:pPr>
        <w:numPr>
          <w:ilvl w:val="0"/>
          <w:numId w:val="27"/>
        </w:numPr>
        <w:shd w:val="clear" w:color="auto" w:fill="FFFFFF"/>
        <w:spacing w:after="0" w:line="240" w:lineRule="auto"/>
        <w:jc w:val="both"/>
        <w:rPr>
          <w:rFonts w:eastAsia="Times New Roman" w:cs="Times New Roman"/>
          <w:lang w:val="en-US" w:eastAsia="en-GB"/>
        </w:rPr>
      </w:pPr>
      <w:r w:rsidRPr="003B751B">
        <w:rPr>
          <w:rFonts w:eastAsia="Times New Roman" w:cs="Times New Roman"/>
          <w:lang w:val="en-US" w:eastAsia="en-GB"/>
        </w:rPr>
        <w:t>provide the highest quality of learning and teaching across the curriculum, supporting all pupils to be literate, numerate and healthy, equipped with the knowledge, skills and attributes necessary for being lifelong successful learners in an ever-changing society</w:t>
      </w:r>
    </w:p>
    <w:p w:rsidR="000330CC" w:rsidRPr="003B751B" w:rsidRDefault="000330CC" w:rsidP="000330CC">
      <w:pPr>
        <w:numPr>
          <w:ilvl w:val="0"/>
          <w:numId w:val="27"/>
        </w:numPr>
        <w:shd w:val="clear" w:color="auto" w:fill="FFFFFF"/>
        <w:spacing w:before="100" w:beforeAutospacing="1" w:after="100" w:afterAutospacing="1" w:line="240" w:lineRule="auto"/>
        <w:jc w:val="both"/>
        <w:rPr>
          <w:rFonts w:eastAsia="Times New Roman" w:cs="Times New Roman"/>
          <w:lang w:val="en-US" w:eastAsia="en-GB"/>
        </w:rPr>
      </w:pPr>
      <w:r w:rsidRPr="003B751B">
        <w:rPr>
          <w:rFonts w:eastAsia="Times New Roman" w:cs="Times New Roman"/>
          <w:lang w:val="en-US" w:eastAsia="en-GB"/>
        </w:rPr>
        <w:t>establish and maintain high, but realistic, standards and expectations for all, fostering a love of learning in both pupils and adults and supporting everyone within our school community to take responsibility for their own learning</w:t>
      </w:r>
    </w:p>
    <w:p w:rsidR="000330CC" w:rsidRDefault="000330CC" w:rsidP="000330CC">
      <w:pPr>
        <w:numPr>
          <w:ilvl w:val="0"/>
          <w:numId w:val="27"/>
        </w:numPr>
        <w:shd w:val="clear" w:color="auto" w:fill="FFFFFF"/>
        <w:spacing w:before="100" w:beforeAutospacing="1" w:after="100" w:afterAutospacing="1" w:line="240" w:lineRule="auto"/>
        <w:jc w:val="both"/>
        <w:rPr>
          <w:rFonts w:eastAsia="Times New Roman" w:cs="Times New Roman"/>
          <w:lang w:val="en-US" w:eastAsia="en-GB"/>
        </w:rPr>
      </w:pPr>
      <w:r w:rsidRPr="003B751B">
        <w:rPr>
          <w:rFonts w:eastAsia="Times New Roman" w:cs="Times New Roman"/>
          <w:lang w:val="en-US" w:eastAsia="en-GB"/>
        </w:rPr>
        <w:t>work in close partnership with parents, the parish, the wider community and other partners to ensure all pupils benefit from relevant learning experiences beyond the classroom</w:t>
      </w:r>
      <w:r>
        <w:rPr>
          <w:rFonts w:eastAsia="Times New Roman" w:cs="Times New Roman"/>
          <w:lang w:val="en-US" w:eastAsia="en-GB"/>
        </w:rPr>
        <w:t>.</w:t>
      </w:r>
    </w:p>
    <w:p w:rsidR="008561EE" w:rsidRPr="00BB6EDE" w:rsidRDefault="008561EE" w:rsidP="00C20B92">
      <w:pPr>
        <w:rPr>
          <w:i/>
          <w:iCs/>
          <w:sz w:val="24"/>
          <w:szCs w:val="24"/>
        </w:rPr>
      </w:pPr>
    </w:p>
    <w:p w:rsidR="007F0A29" w:rsidRPr="003B751B" w:rsidRDefault="007F0A29" w:rsidP="007F0A29">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sidRPr="003B751B">
        <w:rPr>
          <w:rFonts w:cstheme="minorHAnsi"/>
          <w:b/>
        </w:rPr>
        <w:t>SCHOOL INFORMATION</w:t>
      </w:r>
    </w:p>
    <w:p w:rsidR="007F0A29" w:rsidRPr="003B751B" w:rsidRDefault="007F0A29" w:rsidP="007F0A29">
      <w:pPr>
        <w:autoSpaceDE w:val="0"/>
        <w:autoSpaceDN w:val="0"/>
        <w:adjustRightInd w:val="0"/>
        <w:spacing w:after="0" w:line="240" w:lineRule="auto"/>
        <w:rPr>
          <w:rFonts w:cstheme="minorHAnsi"/>
        </w:rPr>
      </w:pPr>
      <w:r w:rsidRPr="003B751B">
        <w:rPr>
          <w:rFonts w:cstheme="minorHAnsi"/>
          <w:i/>
          <w:iCs/>
        </w:rPr>
        <w:t>Name and Address:</w:t>
      </w:r>
      <w:r w:rsidRPr="003B751B">
        <w:rPr>
          <w:rFonts w:cstheme="minorHAnsi"/>
        </w:rPr>
        <w:tab/>
      </w:r>
      <w:r w:rsidRPr="003B751B">
        <w:rPr>
          <w:rFonts w:cstheme="minorHAnsi"/>
        </w:rPr>
        <w:tab/>
        <w:t xml:space="preserve">             St Conval’s Primary School</w:t>
      </w:r>
    </w:p>
    <w:p w:rsidR="007F0A29" w:rsidRPr="003B751B" w:rsidRDefault="007F0A29" w:rsidP="007F0A29">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t xml:space="preserve">             </w:t>
      </w:r>
      <w:r w:rsidRPr="003B751B">
        <w:rPr>
          <w:rFonts w:cstheme="minorHAnsi"/>
        </w:rPr>
        <w:t xml:space="preserve">140 </w:t>
      </w:r>
      <w:proofErr w:type="spellStart"/>
      <w:r w:rsidRPr="003B751B">
        <w:rPr>
          <w:rFonts w:cstheme="minorHAnsi"/>
        </w:rPr>
        <w:t>Shawhill</w:t>
      </w:r>
      <w:proofErr w:type="spellEnd"/>
      <w:r w:rsidRPr="003B751B">
        <w:rPr>
          <w:rFonts w:cstheme="minorHAnsi"/>
        </w:rPr>
        <w:t xml:space="preserve"> Road</w:t>
      </w:r>
    </w:p>
    <w:p w:rsidR="007F0A29" w:rsidRPr="003B751B" w:rsidRDefault="007F0A29" w:rsidP="007F0A29">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t xml:space="preserve">             </w:t>
      </w:r>
      <w:r w:rsidRPr="003B751B">
        <w:rPr>
          <w:rFonts w:cstheme="minorHAnsi"/>
        </w:rPr>
        <w:t>Glasgow</w:t>
      </w:r>
    </w:p>
    <w:p w:rsidR="007F0A29" w:rsidRPr="003B751B" w:rsidRDefault="007F0A29" w:rsidP="007F0A29">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t xml:space="preserve">             </w:t>
      </w:r>
      <w:r w:rsidRPr="003B751B">
        <w:rPr>
          <w:rFonts w:cstheme="minorHAnsi"/>
        </w:rPr>
        <w:t>G43 1SY</w:t>
      </w:r>
    </w:p>
    <w:p w:rsidR="007F0A29" w:rsidRPr="003B751B" w:rsidRDefault="007F0A29" w:rsidP="007F0A29">
      <w:pPr>
        <w:autoSpaceDE w:val="0"/>
        <w:autoSpaceDN w:val="0"/>
        <w:adjustRightInd w:val="0"/>
        <w:spacing w:after="0"/>
        <w:rPr>
          <w:rFonts w:cstheme="minorHAnsi"/>
        </w:rPr>
      </w:pPr>
      <w:r w:rsidRPr="003B751B">
        <w:rPr>
          <w:rFonts w:cstheme="minorHAnsi"/>
          <w:i/>
          <w:iCs/>
        </w:rPr>
        <w:t>Telephone Number:</w:t>
      </w:r>
      <w:r w:rsidRPr="003B751B">
        <w:rPr>
          <w:rFonts w:cstheme="minorHAnsi"/>
        </w:rPr>
        <w:tab/>
      </w:r>
      <w:r w:rsidRPr="003B751B">
        <w:rPr>
          <w:rFonts w:cstheme="minorHAnsi"/>
        </w:rPr>
        <w:tab/>
        <w:t xml:space="preserve">             0141 632 0745</w:t>
      </w:r>
    </w:p>
    <w:p w:rsidR="007F0A29" w:rsidRPr="003B751B" w:rsidRDefault="007F0A29" w:rsidP="007F0A29">
      <w:pPr>
        <w:autoSpaceDE w:val="0"/>
        <w:autoSpaceDN w:val="0"/>
        <w:adjustRightInd w:val="0"/>
        <w:spacing w:after="0"/>
        <w:rPr>
          <w:rFonts w:cstheme="minorHAnsi"/>
        </w:rPr>
      </w:pPr>
      <w:r w:rsidRPr="003B751B">
        <w:rPr>
          <w:rFonts w:cstheme="minorHAnsi"/>
          <w:i/>
          <w:iCs/>
        </w:rPr>
        <w:t>Email Address:</w:t>
      </w:r>
      <w:r w:rsidRPr="003B751B">
        <w:rPr>
          <w:rFonts w:cstheme="minorHAnsi"/>
        </w:rPr>
        <w:tab/>
      </w:r>
      <w:r w:rsidRPr="003B751B">
        <w:rPr>
          <w:rFonts w:cstheme="minorHAnsi"/>
        </w:rPr>
        <w:tab/>
      </w:r>
      <w:r w:rsidRPr="003B751B">
        <w:rPr>
          <w:rFonts w:cstheme="minorHAnsi"/>
          <w:color w:val="385623" w:themeColor="accent6" w:themeShade="80"/>
        </w:rPr>
        <w:tab/>
        <w:t xml:space="preserve"> </w:t>
      </w:r>
      <w:r w:rsidRPr="000A674B">
        <w:rPr>
          <w:rFonts w:cstheme="minorHAnsi"/>
          <w:color w:val="000000" w:themeColor="text1"/>
        </w:rPr>
        <w:t xml:space="preserve">            </w:t>
      </w:r>
      <w:hyperlink r:id="rId16" w:history="1">
        <w:r w:rsidR="00D4016C" w:rsidRPr="009215CE">
          <w:rPr>
            <w:rStyle w:val="Hyperlink"/>
            <w:rFonts w:cstheme="minorHAnsi"/>
          </w:rPr>
          <w:t>headteacher@st-convals-pri.glasgow.sch.uk</w:t>
        </w:r>
      </w:hyperlink>
    </w:p>
    <w:p w:rsidR="00C20B92" w:rsidRDefault="007F0A29" w:rsidP="00C20B92">
      <w:pPr>
        <w:autoSpaceDE w:val="0"/>
        <w:autoSpaceDN w:val="0"/>
        <w:adjustRightInd w:val="0"/>
        <w:spacing w:after="0"/>
        <w:rPr>
          <w:rFonts w:cstheme="minorHAnsi"/>
        </w:rPr>
      </w:pPr>
      <w:r w:rsidRPr="003B751B">
        <w:rPr>
          <w:rFonts w:cstheme="minorHAnsi"/>
          <w:i/>
          <w:iCs/>
        </w:rPr>
        <w:t>School website:</w:t>
      </w:r>
      <w:r w:rsidRPr="003B751B">
        <w:rPr>
          <w:rFonts w:cstheme="minorHAnsi"/>
        </w:rPr>
        <w:tab/>
      </w:r>
      <w:r w:rsidRPr="003B751B">
        <w:rPr>
          <w:rFonts w:cstheme="minorHAnsi"/>
        </w:rPr>
        <w:tab/>
      </w:r>
      <w:r w:rsidRPr="003B751B">
        <w:rPr>
          <w:rFonts w:cstheme="minorHAnsi"/>
        </w:rPr>
        <w:tab/>
      </w:r>
      <w:r w:rsidRPr="00903A08">
        <w:rPr>
          <w:rFonts w:cstheme="minorHAnsi"/>
          <w:color w:val="262626" w:themeColor="text1" w:themeTint="D9"/>
        </w:rPr>
        <w:t xml:space="preserve">            </w:t>
      </w:r>
      <w:hyperlink r:id="rId17" w:history="1">
        <w:r w:rsidR="00C20B92" w:rsidRPr="00903A08">
          <w:rPr>
            <w:rStyle w:val="Hyperlink"/>
            <w:color w:val="262626" w:themeColor="text1" w:themeTint="D9"/>
          </w:rPr>
          <w:t>https://blogs.glowscotland.org.uk/gc/stconvalsprimaryschool/</w:t>
        </w:r>
      </w:hyperlink>
    </w:p>
    <w:p w:rsidR="000330CC" w:rsidRDefault="000330CC" w:rsidP="000330CC">
      <w:pPr>
        <w:rPr>
          <w:i/>
          <w:iCs/>
          <w:sz w:val="24"/>
          <w:szCs w:val="24"/>
        </w:rPr>
      </w:pPr>
    </w:p>
    <w:p w:rsidR="000330CC" w:rsidRDefault="000330CC" w:rsidP="000330CC">
      <w:pPr>
        <w:rPr>
          <w:i/>
          <w:iCs/>
          <w:sz w:val="24"/>
          <w:szCs w:val="24"/>
        </w:rPr>
      </w:pPr>
    </w:p>
    <w:p w:rsidR="000330CC" w:rsidRPr="00BB6EDE" w:rsidRDefault="000330CC" w:rsidP="000330CC">
      <w:pPr>
        <w:rPr>
          <w:i/>
          <w:iCs/>
          <w:sz w:val="24"/>
          <w:szCs w:val="24"/>
        </w:rPr>
      </w:pPr>
    </w:p>
    <w:p w:rsidR="000330CC" w:rsidRPr="003B751B" w:rsidRDefault="000330CC" w:rsidP="000330CC">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lastRenderedPageBreak/>
        <w:t>BACKGROUND</w:t>
      </w:r>
      <w:r w:rsidRPr="003B751B">
        <w:rPr>
          <w:rFonts w:cstheme="minorHAnsi"/>
          <w:b/>
        </w:rPr>
        <w:t xml:space="preserve"> INFORMATION</w:t>
      </w:r>
    </w:p>
    <w:tbl>
      <w:tblPr>
        <w:tblStyle w:val="TableGrid"/>
        <w:tblW w:w="0" w:type="auto"/>
        <w:tblInd w:w="2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48"/>
      </w:tblGrid>
      <w:tr w:rsidR="000330CC" w:rsidRPr="00897F53" w:rsidTr="00D67737">
        <w:tc>
          <w:tcPr>
            <w:tcW w:w="3047" w:type="dxa"/>
          </w:tcPr>
          <w:p w:rsidR="000330CC" w:rsidRPr="000330CC" w:rsidRDefault="000330CC" w:rsidP="00D67737">
            <w:pPr>
              <w:autoSpaceDE w:val="0"/>
              <w:autoSpaceDN w:val="0"/>
              <w:adjustRightInd w:val="0"/>
              <w:jc w:val="right"/>
              <w:rPr>
                <w:rFonts w:asciiTheme="minorHAnsi" w:hAnsiTheme="minorHAnsi" w:cstheme="minorHAnsi"/>
                <w:sz w:val="22"/>
                <w:szCs w:val="22"/>
              </w:rPr>
            </w:pPr>
            <w:r w:rsidRPr="000330CC">
              <w:rPr>
                <w:rFonts w:asciiTheme="minorHAnsi" w:hAnsiTheme="minorHAnsi" w:cstheme="minorHAnsi"/>
                <w:sz w:val="22"/>
                <w:szCs w:val="22"/>
              </w:rPr>
              <w:t>Denominational Status:</w:t>
            </w:r>
            <w:r w:rsidRPr="000330CC">
              <w:rPr>
                <w:rFonts w:asciiTheme="minorHAnsi" w:hAnsiTheme="minorHAnsi" w:cstheme="minorHAnsi"/>
                <w:sz w:val="22"/>
                <w:szCs w:val="22"/>
              </w:rPr>
              <w:tab/>
              <w:t xml:space="preserve"> </w:t>
            </w:r>
          </w:p>
        </w:tc>
        <w:tc>
          <w:tcPr>
            <w:tcW w:w="3048" w:type="dxa"/>
          </w:tcPr>
          <w:p w:rsidR="000330CC" w:rsidRPr="000330CC" w:rsidRDefault="000330CC" w:rsidP="00D67737">
            <w:pPr>
              <w:autoSpaceDE w:val="0"/>
              <w:autoSpaceDN w:val="0"/>
              <w:adjustRightInd w:val="0"/>
              <w:rPr>
                <w:rFonts w:cstheme="minorHAnsi"/>
              </w:rPr>
            </w:pPr>
            <w:r w:rsidRPr="000330CC">
              <w:rPr>
                <w:rFonts w:asciiTheme="minorHAnsi" w:hAnsiTheme="minorHAnsi" w:cstheme="minorHAnsi"/>
                <w:sz w:val="22"/>
                <w:szCs w:val="22"/>
              </w:rPr>
              <w:t xml:space="preserve">Roman Catholic     </w:t>
            </w:r>
          </w:p>
        </w:tc>
      </w:tr>
      <w:tr w:rsidR="000330CC" w:rsidRPr="00897F53" w:rsidTr="00D67737">
        <w:tc>
          <w:tcPr>
            <w:tcW w:w="3047" w:type="dxa"/>
          </w:tcPr>
          <w:p w:rsidR="000330CC" w:rsidRPr="000330CC" w:rsidRDefault="000330CC" w:rsidP="00D67737">
            <w:pPr>
              <w:autoSpaceDE w:val="0"/>
              <w:autoSpaceDN w:val="0"/>
              <w:adjustRightInd w:val="0"/>
              <w:jc w:val="center"/>
              <w:rPr>
                <w:rFonts w:asciiTheme="minorHAnsi" w:hAnsiTheme="minorHAnsi" w:cstheme="minorHAnsi"/>
                <w:sz w:val="22"/>
                <w:szCs w:val="22"/>
              </w:rPr>
            </w:pPr>
            <w:r w:rsidRPr="000330CC">
              <w:rPr>
                <w:rFonts w:asciiTheme="minorHAnsi" w:hAnsiTheme="minorHAnsi" w:cstheme="minorHAnsi"/>
                <w:sz w:val="22"/>
                <w:szCs w:val="22"/>
              </w:rPr>
              <w:t>Present Roll:</w:t>
            </w:r>
            <w:r w:rsidRPr="000330CC">
              <w:rPr>
                <w:rFonts w:asciiTheme="minorHAnsi" w:hAnsiTheme="minorHAnsi" w:cstheme="minorHAnsi"/>
                <w:sz w:val="22"/>
                <w:szCs w:val="22"/>
              </w:rPr>
              <w:tab/>
              <w:t xml:space="preserve">          </w:t>
            </w:r>
          </w:p>
        </w:tc>
        <w:tc>
          <w:tcPr>
            <w:tcW w:w="3048" w:type="dxa"/>
          </w:tcPr>
          <w:p w:rsidR="000330CC" w:rsidRPr="000330CC" w:rsidRDefault="000330CC" w:rsidP="00D67737">
            <w:pPr>
              <w:autoSpaceDE w:val="0"/>
              <w:autoSpaceDN w:val="0"/>
              <w:adjustRightInd w:val="0"/>
              <w:rPr>
                <w:rFonts w:cstheme="minorHAnsi"/>
              </w:rPr>
            </w:pPr>
            <w:r w:rsidRPr="000330CC">
              <w:rPr>
                <w:rFonts w:asciiTheme="minorHAnsi" w:hAnsiTheme="minorHAnsi" w:cstheme="minorHAnsi"/>
                <w:sz w:val="22"/>
                <w:szCs w:val="22"/>
              </w:rPr>
              <w:t>221</w:t>
            </w:r>
          </w:p>
        </w:tc>
      </w:tr>
      <w:tr w:rsidR="000330CC" w:rsidRPr="00897F53" w:rsidTr="00D67737">
        <w:tc>
          <w:tcPr>
            <w:tcW w:w="3047" w:type="dxa"/>
          </w:tcPr>
          <w:p w:rsidR="000330CC" w:rsidRDefault="000330CC" w:rsidP="00D67737">
            <w:pPr>
              <w:tabs>
                <w:tab w:val="left" w:pos="3600"/>
              </w:tabs>
              <w:autoSpaceDE w:val="0"/>
              <w:autoSpaceDN w:val="0"/>
              <w:adjustRightInd w:val="0"/>
              <w:rPr>
                <w:rFonts w:asciiTheme="minorHAnsi" w:hAnsiTheme="minorHAnsi" w:cstheme="minorHAnsi"/>
                <w:sz w:val="22"/>
                <w:szCs w:val="22"/>
              </w:rPr>
            </w:pPr>
            <w:r w:rsidRPr="000330CC">
              <w:rPr>
                <w:rFonts w:asciiTheme="minorHAnsi" w:hAnsiTheme="minorHAnsi" w:cstheme="minorHAnsi"/>
                <w:sz w:val="22"/>
                <w:szCs w:val="22"/>
              </w:rPr>
              <w:t xml:space="preserve">             </w:t>
            </w:r>
            <w:r>
              <w:rPr>
                <w:rFonts w:asciiTheme="minorHAnsi" w:hAnsiTheme="minorHAnsi" w:cstheme="minorHAnsi"/>
                <w:sz w:val="22"/>
                <w:szCs w:val="22"/>
              </w:rPr>
              <w:t xml:space="preserve"> Capacity</w:t>
            </w:r>
            <w:r w:rsidRPr="000330CC">
              <w:rPr>
                <w:rFonts w:asciiTheme="minorHAnsi" w:hAnsiTheme="minorHAnsi" w:cstheme="minorHAnsi"/>
                <w:sz w:val="22"/>
                <w:szCs w:val="22"/>
              </w:rPr>
              <w:t xml:space="preserve">:   </w:t>
            </w:r>
          </w:p>
          <w:p w:rsidR="000330CC" w:rsidRPr="000330CC" w:rsidRDefault="000330CC" w:rsidP="00D67737">
            <w:pPr>
              <w:tabs>
                <w:tab w:val="left" w:pos="360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Pr="00A66A29">
              <w:rPr>
                <w:rFonts w:asciiTheme="minorHAnsi" w:hAnsiTheme="minorHAnsi" w:cstheme="minorHAnsi"/>
                <w:sz w:val="22"/>
                <w:szCs w:val="22"/>
              </w:rPr>
              <w:t xml:space="preserve">Stages taught: </w:t>
            </w:r>
            <w:r w:rsidRPr="000330CC">
              <w:rPr>
                <w:rFonts w:asciiTheme="minorHAnsi" w:hAnsiTheme="minorHAnsi" w:cstheme="minorHAnsi"/>
                <w:sz w:val="22"/>
                <w:szCs w:val="22"/>
              </w:rPr>
              <w:t xml:space="preserve">       </w:t>
            </w:r>
          </w:p>
        </w:tc>
        <w:tc>
          <w:tcPr>
            <w:tcW w:w="3048" w:type="dxa"/>
          </w:tcPr>
          <w:p w:rsidR="000330CC" w:rsidRDefault="000330CC" w:rsidP="000330CC">
            <w:pPr>
              <w:tabs>
                <w:tab w:val="left" w:pos="3600"/>
              </w:tabs>
              <w:autoSpaceDE w:val="0"/>
              <w:autoSpaceDN w:val="0"/>
              <w:adjustRightInd w:val="0"/>
              <w:jc w:val="both"/>
              <w:rPr>
                <w:rFonts w:asciiTheme="minorHAnsi" w:hAnsiTheme="minorHAnsi" w:cstheme="minorHAnsi"/>
                <w:sz w:val="22"/>
                <w:szCs w:val="22"/>
              </w:rPr>
            </w:pPr>
            <w:r w:rsidRPr="000330CC">
              <w:rPr>
                <w:rFonts w:asciiTheme="minorHAnsi" w:hAnsiTheme="minorHAnsi" w:cstheme="minorHAnsi"/>
                <w:sz w:val="22"/>
                <w:szCs w:val="22"/>
              </w:rPr>
              <w:t>507</w:t>
            </w:r>
          </w:p>
          <w:p w:rsidR="000330CC" w:rsidRPr="00A66A29" w:rsidRDefault="000330CC" w:rsidP="000330CC">
            <w:pPr>
              <w:tabs>
                <w:tab w:val="left" w:pos="3600"/>
              </w:tabs>
              <w:autoSpaceDE w:val="0"/>
              <w:autoSpaceDN w:val="0"/>
              <w:adjustRightInd w:val="0"/>
              <w:jc w:val="both"/>
              <w:rPr>
                <w:rFonts w:asciiTheme="minorHAnsi" w:hAnsiTheme="minorHAnsi" w:cstheme="minorHAnsi"/>
                <w:sz w:val="22"/>
                <w:szCs w:val="22"/>
              </w:rPr>
            </w:pPr>
            <w:r w:rsidRPr="00A66A29">
              <w:rPr>
                <w:rFonts w:asciiTheme="minorHAnsi" w:hAnsiTheme="minorHAnsi" w:cstheme="minorHAnsi"/>
                <w:sz w:val="22"/>
                <w:szCs w:val="22"/>
              </w:rPr>
              <w:t>P1-P7</w:t>
            </w:r>
          </w:p>
          <w:p w:rsidR="000330CC" w:rsidRPr="000330CC" w:rsidRDefault="000330CC" w:rsidP="00D67737">
            <w:pPr>
              <w:tabs>
                <w:tab w:val="left" w:pos="3600"/>
              </w:tabs>
              <w:autoSpaceDE w:val="0"/>
              <w:autoSpaceDN w:val="0"/>
              <w:adjustRightInd w:val="0"/>
              <w:jc w:val="both"/>
              <w:rPr>
                <w:rFonts w:cstheme="minorHAnsi"/>
              </w:rPr>
            </w:pPr>
          </w:p>
        </w:tc>
      </w:tr>
      <w:tr w:rsidR="000330CC" w:rsidRPr="00897F53" w:rsidTr="00D67737">
        <w:trPr>
          <w:trHeight w:val="74"/>
        </w:trPr>
        <w:tc>
          <w:tcPr>
            <w:tcW w:w="6095" w:type="dxa"/>
            <w:gridSpan w:val="2"/>
          </w:tcPr>
          <w:p w:rsidR="000330CC" w:rsidRPr="000330CC" w:rsidRDefault="000330CC" w:rsidP="00D67737">
            <w:pPr>
              <w:tabs>
                <w:tab w:val="left" w:pos="3600"/>
              </w:tabs>
              <w:autoSpaceDE w:val="0"/>
              <w:autoSpaceDN w:val="0"/>
              <w:adjustRightInd w:val="0"/>
              <w:rPr>
                <w:rFonts w:cstheme="minorHAnsi"/>
              </w:rPr>
            </w:pPr>
            <w:r w:rsidRPr="000330C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30CC">
              <w:rPr>
                <w:rFonts w:asciiTheme="minorHAnsi" w:hAnsiTheme="minorHAnsi" w:cstheme="minorHAnsi"/>
                <w:sz w:val="22"/>
                <w:szCs w:val="22"/>
              </w:rPr>
              <w:t>St Conval’s is co-educational.</w:t>
            </w:r>
          </w:p>
        </w:tc>
      </w:tr>
    </w:tbl>
    <w:p w:rsidR="000330CC" w:rsidRDefault="000330CC" w:rsidP="000330CC">
      <w:pPr>
        <w:autoSpaceDE w:val="0"/>
        <w:autoSpaceDN w:val="0"/>
        <w:adjustRightInd w:val="0"/>
        <w:spacing w:after="0"/>
        <w:rPr>
          <w:rFonts w:cstheme="minorHAnsi"/>
        </w:rPr>
      </w:pPr>
    </w:p>
    <w:p w:rsidR="000330CC" w:rsidRPr="00137682" w:rsidRDefault="000330CC" w:rsidP="000330CC">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School Staff</w:t>
      </w:r>
    </w:p>
    <w:p w:rsidR="000330CC" w:rsidRDefault="000330CC" w:rsidP="000330CC">
      <w:pPr>
        <w:rPr>
          <w:sz w:val="24"/>
          <w:szCs w:val="24"/>
        </w:rPr>
      </w:pPr>
      <w:r w:rsidRPr="00EF1668">
        <w:rPr>
          <w:sz w:val="24"/>
          <w:szCs w:val="24"/>
        </w:rPr>
        <w:t>A full list is available on the school website</w:t>
      </w:r>
      <w:r>
        <w:rPr>
          <w:sz w:val="24"/>
          <w:szCs w:val="24"/>
        </w:rPr>
        <w:t xml:space="preserve"> and parents will be updated on any changes as required.</w:t>
      </w:r>
    </w:p>
    <w:p w:rsidR="000330CC" w:rsidRDefault="000330CC" w:rsidP="000330CC">
      <w:pPr>
        <w:rPr>
          <w:sz w:val="24"/>
          <w:szCs w:val="24"/>
        </w:rPr>
      </w:pPr>
      <w:r>
        <w:rPr>
          <w:sz w:val="24"/>
          <w:szCs w:val="24"/>
        </w:rPr>
        <w:t>Head Teacher:                    Marian Kelly</w:t>
      </w:r>
    </w:p>
    <w:p w:rsidR="000330CC" w:rsidRDefault="000330CC" w:rsidP="000330CC">
      <w:pPr>
        <w:rPr>
          <w:sz w:val="24"/>
          <w:szCs w:val="24"/>
        </w:rPr>
      </w:pPr>
      <w:r>
        <w:rPr>
          <w:sz w:val="24"/>
          <w:szCs w:val="24"/>
        </w:rPr>
        <w:t>Depute Head Teacher:      Christine Healey</w:t>
      </w:r>
    </w:p>
    <w:p w:rsidR="000330CC" w:rsidRPr="00860FB3" w:rsidRDefault="000330CC" w:rsidP="000330CC">
      <w:pPr>
        <w:rPr>
          <w:sz w:val="24"/>
          <w:szCs w:val="24"/>
        </w:rPr>
      </w:pPr>
      <w:r>
        <w:rPr>
          <w:sz w:val="24"/>
          <w:szCs w:val="24"/>
        </w:rPr>
        <w:t>Principal Teacher:              Rachel Woods</w:t>
      </w:r>
    </w:p>
    <w:p w:rsidR="000330CC" w:rsidRPr="003B751B" w:rsidRDefault="000330CC" w:rsidP="00FF711D">
      <w:pPr>
        <w:pBdr>
          <w:top w:val="single" w:sz="4" w:space="0" w:color="auto"/>
          <w:left w:val="single" w:sz="4" w:space="4" w:color="auto"/>
          <w:bottom w:val="single" w:sz="4" w:space="1" w:color="auto"/>
          <w:right w:val="single" w:sz="4" w:space="4" w:color="auto"/>
        </w:pBdr>
        <w:shd w:val="clear" w:color="auto" w:fill="000000" w:themeFill="text1"/>
        <w:autoSpaceDE w:val="0"/>
        <w:autoSpaceDN w:val="0"/>
        <w:adjustRightInd w:val="0"/>
        <w:ind w:left="-180"/>
        <w:jc w:val="center"/>
        <w:rPr>
          <w:rFonts w:cstheme="minorHAnsi"/>
          <w:b/>
        </w:rPr>
      </w:pPr>
      <w:r w:rsidRPr="003B751B">
        <w:rPr>
          <w:rFonts w:cstheme="minorHAnsi"/>
          <w:b/>
        </w:rPr>
        <w:t>ENROLMENT</w:t>
      </w:r>
    </w:p>
    <w:p w:rsidR="00020B97" w:rsidRPr="00020B97" w:rsidRDefault="00020B97" w:rsidP="00020B97">
      <w:pPr>
        <w:autoSpaceDE w:val="0"/>
        <w:autoSpaceDN w:val="0"/>
        <w:adjustRightInd w:val="0"/>
        <w:spacing w:after="0" w:line="240" w:lineRule="auto"/>
        <w:jc w:val="both"/>
        <w:rPr>
          <w:rFonts w:cstheme="minorHAnsi"/>
        </w:rPr>
      </w:pPr>
      <w:r w:rsidRPr="00020B97">
        <w:rPr>
          <w:rFonts w:cstheme="minorHAnsi"/>
        </w:rPr>
        <w:t>Registration of Primary 1 children takes place in November and is advertised widely in local press etc.  Prospective parents are welcome to visit the school and should contact the school office. Enrol is now conducted online – see the link below.</w:t>
      </w:r>
    </w:p>
    <w:p w:rsidR="00020B97" w:rsidRPr="00020B97" w:rsidRDefault="00020B97" w:rsidP="00020B97">
      <w:pPr>
        <w:autoSpaceDE w:val="0"/>
        <w:autoSpaceDN w:val="0"/>
        <w:adjustRightInd w:val="0"/>
        <w:spacing w:after="0" w:line="240" w:lineRule="auto"/>
        <w:jc w:val="both"/>
        <w:rPr>
          <w:rFonts w:cstheme="minorHAnsi"/>
        </w:rPr>
      </w:pPr>
    </w:p>
    <w:p w:rsidR="00020B97" w:rsidRPr="00020B97" w:rsidRDefault="00020B97" w:rsidP="00020B97">
      <w:pPr>
        <w:autoSpaceDE w:val="0"/>
        <w:autoSpaceDN w:val="0"/>
        <w:adjustRightInd w:val="0"/>
        <w:spacing w:after="0" w:line="240" w:lineRule="auto"/>
        <w:jc w:val="both"/>
        <w:rPr>
          <w:rFonts w:cstheme="minorHAnsi"/>
        </w:rPr>
      </w:pPr>
      <w:r w:rsidRPr="00020B97">
        <w:rPr>
          <w:rFonts w:cstheme="minorHAnsi"/>
        </w:rPr>
        <w:t xml:space="preserve">Families living </w:t>
      </w:r>
      <w:proofErr w:type="spellStart"/>
      <w:r w:rsidRPr="00020B97">
        <w:rPr>
          <w:rFonts w:cstheme="minorHAnsi"/>
        </w:rPr>
        <w:t>outwith</w:t>
      </w:r>
      <w:proofErr w:type="spellEnd"/>
      <w:r w:rsidRPr="00020B97">
        <w:rPr>
          <w:rFonts w:cstheme="minorHAnsi"/>
        </w:rPr>
        <w:t xml:space="preserve"> the catchment area are welcome to make a placing request to attend </w:t>
      </w:r>
      <w:r w:rsidR="007A66E3">
        <w:rPr>
          <w:rFonts w:cstheme="minorHAnsi"/>
        </w:rPr>
        <w:t>St Conval’s P</w:t>
      </w:r>
      <w:r w:rsidRPr="00020B97">
        <w:rPr>
          <w:rFonts w:cstheme="minorHAnsi"/>
        </w:rPr>
        <w:t xml:space="preserve">rimary School but must enrol their child online as a first step.  Further information is available using the following </w:t>
      </w:r>
    </w:p>
    <w:p w:rsidR="00FF711D" w:rsidRDefault="007A66E3" w:rsidP="00020B97">
      <w:pPr>
        <w:autoSpaceDE w:val="0"/>
        <w:autoSpaceDN w:val="0"/>
        <w:adjustRightInd w:val="0"/>
        <w:spacing w:after="0" w:line="240" w:lineRule="auto"/>
        <w:jc w:val="both"/>
        <w:rPr>
          <w:rFonts w:cstheme="minorHAnsi"/>
        </w:rPr>
      </w:pPr>
      <w:hyperlink r:id="rId18" w:history="1">
        <w:r w:rsidR="00020B97" w:rsidRPr="00065C1F">
          <w:rPr>
            <w:rStyle w:val="Hyperlink"/>
            <w:rFonts w:cstheme="minorHAnsi"/>
          </w:rPr>
          <w:t>https://www.glasgow.gov.uk/index.aspx?articleid=18426</w:t>
        </w:r>
      </w:hyperlink>
      <w:bookmarkStart w:id="0" w:name="_GoBack"/>
      <w:bookmarkEnd w:id="0"/>
    </w:p>
    <w:p w:rsidR="00020B97" w:rsidRDefault="00020B97" w:rsidP="00020B97">
      <w:pPr>
        <w:autoSpaceDE w:val="0"/>
        <w:autoSpaceDN w:val="0"/>
        <w:adjustRightInd w:val="0"/>
        <w:spacing w:after="0" w:line="240" w:lineRule="auto"/>
        <w:jc w:val="both"/>
        <w:rPr>
          <w:rFonts w:cstheme="minorHAnsi"/>
        </w:rPr>
      </w:pPr>
    </w:p>
    <w:p w:rsidR="00FF711D" w:rsidRDefault="00FF711D" w:rsidP="000330CC">
      <w:pPr>
        <w:autoSpaceDE w:val="0"/>
        <w:autoSpaceDN w:val="0"/>
        <w:adjustRightInd w:val="0"/>
        <w:spacing w:after="0" w:line="240" w:lineRule="auto"/>
        <w:jc w:val="both"/>
        <w:rPr>
          <w:rFonts w:cstheme="minorHAnsi"/>
        </w:rPr>
      </w:pPr>
    </w:p>
    <w:p w:rsidR="00FF711D" w:rsidRPr="003B751B" w:rsidRDefault="00FF711D" w:rsidP="00FF711D">
      <w:pPr>
        <w:pBdr>
          <w:top w:val="single" w:sz="4" w:space="0" w:color="auto"/>
          <w:left w:val="single" w:sz="4" w:space="4" w:color="auto"/>
          <w:bottom w:val="single" w:sz="4" w:space="1" w:color="auto"/>
          <w:right w:val="single" w:sz="4" w:space="4" w:color="auto"/>
        </w:pBdr>
        <w:shd w:val="clear" w:color="auto" w:fill="000000" w:themeFill="text1"/>
        <w:autoSpaceDE w:val="0"/>
        <w:autoSpaceDN w:val="0"/>
        <w:adjustRightInd w:val="0"/>
        <w:ind w:left="-180"/>
        <w:jc w:val="center"/>
        <w:rPr>
          <w:rFonts w:cstheme="minorHAnsi"/>
          <w:b/>
        </w:rPr>
      </w:pPr>
      <w:r>
        <w:rPr>
          <w:rFonts w:cstheme="minorHAnsi"/>
          <w:b/>
        </w:rPr>
        <w:t>ORGANISATION OF CLASSES</w:t>
      </w:r>
    </w:p>
    <w:p w:rsidR="00FF711D" w:rsidRPr="003B751B" w:rsidRDefault="00FF711D" w:rsidP="000330CC">
      <w:pPr>
        <w:autoSpaceDE w:val="0"/>
        <w:autoSpaceDN w:val="0"/>
        <w:adjustRightInd w:val="0"/>
        <w:spacing w:after="0" w:line="240" w:lineRule="auto"/>
        <w:jc w:val="both"/>
        <w:rPr>
          <w:rFonts w:cstheme="minorHAnsi"/>
        </w:rPr>
      </w:pPr>
    </w:p>
    <w:p w:rsidR="00FF711D" w:rsidRPr="00A66A29" w:rsidRDefault="00FF711D" w:rsidP="00FF711D">
      <w:pPr>
        <w:rPr>
          <w:rFonts w:cstheme="minorHAnsi"/>
        </w:rPr>
      </w:pPr>
      <w:r w:rsidRPr="00A66A29">
        <w:rPr>
          <w:rFonts w:cstheme="minorHAnsi"/>
        </w:rPr>
        <w:t>The following guidelines set by Scottish Government apply.</w:t>
      </w:r>
    </w:p>
    <w:p w:rsidR="00FF711D" w:rsidRPr="00A66A29" w:rsidRDefault="00FF711D" w:rsidP="00FF711D">
      <w:pPr>
        <w:rPr>
          <w:rFonts w:cstheme="minorHAnsi"/>
        </w:rPr>
      </w:pPr>
      <w:r w:rsidRPr="00A66A29">
        <w:rPr>
          <w:rFonts w:cstheme="minorHAnsi"/>
        </w:rPr>
        <w:t>P1</w:t>
      </w:r>
      <w:r w:rsidRPr="00A66A29">
        <w:rPr>
          <w:rFonts w:cstheme="minorHAnsi"/>
        </w:rPr>
        <w:tab/>
      </w:r>
      <w:r w:rsidRPr="00A66A29">
        <w:rPr>
          <w:rFonts w:cstheme="minorHAnsi"/>
        </w:rPr>
        <w:tab/>
      </w:r>
      <w:r w:rsidRPr="00A66A29">
        <w:rPr>
          <w:rFonts w:cstheme="minorHAnsi"/>
        </w:rPr>
        <w:tab/>
        <w:t>maximum 25</w:t>
      </w:r>
    </w:p>
    <w:p w:rsidR="00FF711D" w:rsidRPr="00A66A29" w:rsidRDefault="00FF711D" w:rsidP="00FF711D">
      <w:pPr>
        <w:rPr>
          <w:rFonts w:cstheme="minorHAnsi"/>
        </w:rPr>
      </w:pPr>
      <w:r w:rsidRPr="00A66A29">
        <w:rPr>
          <w:rFonts w:cstheme="minorHAnsi"/>
        </w:rPr>
        <w:t>P2&amp;3</w:t>
      </w:r>
      <w:r w:rsidRPr="00A66A29">
        <w:rPr>
          <w:rFonts w:cstheme="minorHAnsi"/>
        </w:rPr>
        <w:tab/>
      </w:r>
      <w:r w:rsidRPr="00A66A29">
        <w:rPr>
          <w:rFonts w:cstheme="minorHAnsi"/>
        </w:rPr>
        <w:tab/>
      </w:r>
      <w:r w:rsidRPr="00A66A29">
        <w:rPr>
          <w:rFonts w:cstheme="minorHAnsi"/>
        </w:rPr>
        <w:tab/>
        <w:t>maximum 30</w:t>
      </w:r>
    </w:p>
    <w:p w:rsidR="00FF711D" w:rsidRPr="00A66A29" w:rsidRDefault="00FF711D" w:rsidP="00FF711D">
      <w:pPr>
        <w:rPr>
          <w:rFonts w:cstheme="minorHAnsi"/>
        </w:rPr>
      </w:pPr>
      <w:r w:rsidRPr="00A66A29">
        <w:rPr>
          <w:rFonts w:cstheme="minorHAnsi"/>
        </w:rPr>
        <w:t>P4-7</w:t>
      </w:r>
      <w:r w:rsidRPr="00A66A29">
        <w:rPr>
          <w:rFonts w:cstheme="minorHAnsi"/>
        </w:rPr>
        <w:tab/>
      </w:r>
      <w:r w:rsidRPr="00A66A29">
        <w:rPr>
          <w:rFonts w:cstheme="minorHAnsi"/>
        </w:rPr>
        <w:tab/>
      </w:r>
      <w:r w:rsidRPr="00A66A29">
        <w:rPr>
          <w:rFonts w:cstheme="minorHAnsi"/>
        </w:rPr>
        <w:tab/>
        <w:t>maximum 33</w:t>
      </w:r>
    </w:p>
    <w:p w:rsidR="00FF711D" w:rsidRPr="00A66A29" w:rsidRDefault="00FF711D" w:rsidP="00FF711D">
      <w:pPr>
        <w:rPr>
          <w:rFonts w:cstheme="minorHAnsi"/>
        </w:rPr>
      </w:pPr>
      <w:r w:rsidRPr="00A66A29">
        <w:rPr>
          <w:rFonts w:cstheme="minorHAnsi"/>
        </w:rPr>
        <w:t xml:space="preserve">Composite classes </w:t>
      </w:r>
      <w:r w:rsidRPr="00A66A29">
        <w:rPr>
          <w:rFonts w:cstheme="minorHAnsi"/>
        </w:rPr>
        <w:tab/>
        <w:t>maximum 25</w:t>
      </w:r>
    </w:p>
    <w:p w:rsidR="00FF711D" w:rsidRPr="00A66A29" w:rsidRDefault="00FF711D" w:rsidP="00FF711D">
      <w:pPr>
        <w:rPr>
          <w:rFonts w:cstheme="minorHAnsi"/>
        </w:rPr>
      </w:pPr>
    </w:p>
    <w:p w:rsidR="00FF711D" w:rsidRPr="00A66A29" w:rsidRDefault="00FF711D" w:rsidP="00FF711D">
      <w:pPr>
        <w:rPr>
          <w:rFonts w:cstheme="minorHAnsi"/>
        </w:rPr>
      </w:pPr>
      <w:r w:rsidRPr="00A66A29">
        <w:rPr>
          <w:rFonts w:cstheme="minorHAnsi"/>
        </w:rPr>
        <w:t>Composite classes have pupils from more than one stage.</w:t>
      </w:r>
    </w:p>
    <w:p w:rsidR="000330CC" w:rsidRDefault="000330CC" w:rsidP="00FF711D">
      <w:pPr>
        <w:tabs>
          <w:tab w:val="left" w:pos="978"/>
        </w:tabs>
        <w:autoSpaceDE w:val="0"/>
        <w:autoSpaceDN w:val="0"/>
        <w:adjustRightInd w:val="0"/>
        <w:spacing w:after="0"/>
        <w:rPr>
          <w:rFonts w:cstheme="minorHAnsi"/>
        </w:rPr>
      </w:pPr>
    </w:p>
    <w:p w:rsidR="00C50D61" w:rsidRDefault="00C50D61" w:rsidP="00C20B92">
      <w:pPr>
        <w:autoSpaceDE w:val="0"/>
        <w:autoSpaceDN w:val="0"/>
        <w:adjustRightInd w:val="0"/>
        <w:spacing w:after="0"/>
        <w:rPr>
          <w:rFonts w:cstheme="minorHAnsi"/>
          <w:i/>
          <w:iCs/>
        </w:rPr>
      </w:pPr>
    </w:p>
    <w:p w:rsidR="00C50D61" w:rsidRDefault="00C50D61" w:rsidP="00C20B92">
      <w:pPr>
        <w:autoSpaceDE w:val="0"/>
        <w:autoSpaceDN w:val="0"/>
        <w:adjustRightInd w:val="0"/>
        <w:spacing w:after="0"/>
        <w:rPr>
          <w:rFonts w:cstheme="minorHAnsi"/>
        </w:rPr>
      </w:pPr>
    </w:p>
    <w:p w:rsidR="00C50D61" w:rsidRPr="003B751B" w:rsidRDefault="00FF711D" w:rsidP="00C50D61">
      <w:pPr>
        <w:shd w:val="clear" w:color="auto" w:fill="000000" w:themeFill="text1"/>
        <w:autoSpaceDE w:val="0"/>
        <w:autoSpaceDN w:val="0"/>
        <w:adjustRightInd w:val="0"/>
        <w:spacing w:after="0"/>
        <w:jc w:val="center"/>
        <w:rPr>
          <w:rFonts w:cstheme="minorHAnsi"/>
          <w:b/>
        </w:rPr>
      </w:pPr>
      <w:r>
        <w:rPr>
          <w:rFonts w:cstheme="minorHAnsi"/>
          <w:b/>
        </w:rPr>
        <w:t>THE SCHOOL DAY</w:t>
      </w:r>
    </w:p>
    <w:p w:rsidR="00C50D61" w:rsidRDefault="00C50D61" w:rsidP="00C50D61">
      <w:pPr>
        <w:autoSpaceDE w:val="0"/>
        <w:autoSpaceDN w:val="0"/>
        <w:adjustRightInd w:val="0"/>
        <w:spacing w:after="0"/>
        <w:ind w:left="720"/>
        <w:jc w:val="center"/>
        <w:rPr>
          <w:rFonts w:cstheme="minorHAnsi"/>
        </w:rPr>
      </w:pPr>
    </w:p>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C50D61" w:rsidTr="00C50D61">
        <w:tc>
          <w:tcPr>
            <w:tcW w:w="5341" w:type="dxa"/>
          </w:tcPr>
          <w:p w:rsidR="00C50D61" w:rsidRPr="003E7CFC" w:rsidRDefault="00C50D61" w:rsidP="00C50D61">
            <w:pPr>
              <w:autoSpaceDE w:val="0"/>
              <w:autoSpaceDN w:val="0"/>
              <w:adjustRightInd w:val="0"/>
              <w:jc w:val="right"/>
              <w:rPr>
                <w:rFonts w:asciiTheme="minorHAnsi" w:hAnsiTheme="minorHAnsi" w:cstheme="minorHAnsi"/>
                <w:b/>
                <w:bCs/>
                <w:sz w:val="22"/>
                <w:szCs w:val="22"/>
              </w:rPr>
            </w:pPr>
            <w:r w:rsidRPr="003E7CFC">
              <w:rPr>
                <w:rFonts w:asciiTheme="minorHAnsi" w:hAnsiTheme="minorHAnsi" w:cstheme="minorHAnsi"/>
                <w:b/>
                <w:bCs/>
                <w:sz w:val="22"/>
                <w:szCs w:val="22"/>
              </w:rPr>
              <w:t>School opens</w:t>
            </w:r>
          </w:p>
        </w:tc>
        <w:tc>
          <w:tcPr>
            <w:tcW w:w="5341" w:type="dxa"/>
          </w:tcPr>
          <w:p w:rsidR="00C50D61" w:rsidRPr="003E7CFC" w:rsidRDefault="00C50D61" w:rsidP="00C50D6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9.00am</w:t>
            </w:r>
          </w:p>
        </w:tc>
      </w:tr>
      <w:tr w:rsidR="00C50D61" w:rsidTr="00C50D61">
        <w:tc>
          <w:tcPr>
            <w:tcW w:w="5341" w:type="dxa"/>
          </w:tcPr>
          <w:p w:rsidR="00C50D61" w:rsidRPr="003E7CFC" w:rsidRDefault="00C50D61" w:rsidP="00C50D61">
            <w:pPr>
              <w:autoSpaceDE w:val="0"/>
              <w:autoSpaceDN w:val="0"/>
              <w:adjustRightInd w:val="0"/>
              <w:jc w:val="right"/>
              <w:rPr>
                <w:rFonts w:asciiTheme="minorHAnsi" w:hAnsiTheme="minorHAnsi" w:cstheme="minorHAnsi"/>
                <w:b/>
                <w:bCs/>
                <w:sz w:val="22"/>
                <w:szCs w:val="22"/>
              </w:rPr>
            </w:pPr>
            <w:r w:rsidRPr="003E7CFC">
              <w:rPr>
                <w:rFonts w:asciiTheme="minorHAnsi" w:hAnsiTheme="minorHAnsi" w:cstheme="minorHAnsi"/>
                <w:b/>
                <w:bCs/>
                <w:sz w:val="22"/>
                <w:szCs w:val="22"/>
              </w:rPr>
              <w:t>Morning Interval</w:t>
            </w:r>
          </w:p>
        </w:tc>
        <w:tc>
          <w:tcPr>
            <w:tcW w:w="5341" w:type="dxa"/>
          </w:tcPr>
          <w:p w:rsidR="00C50D61" w:rsidRPr="003E7CFC" w:rsidRDefault="00C50D61" w:rsidP="00C50D6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10.30 – 10.45am</w:t>
            </w:r>
          </w:p>
        </w:tc>
      </w:tr>
      <w:tr w:rsidR="00C50D61" w:rsidTr="00C50D61">
        <w:tc>
          <w:tcPr>
            <w:tcW w:w="5341" w:type="dxa"/>
          </w:tcPr>
          <w:p w:rsidR="00C50D61" w:rsidRPr="003E7CFC" w:rsidRDefault="00C50D61" w:rsidP="00C50D61">
            <w:pPr>
              <w:autoSpaceDE w:val="0"/>
              <w:autoSpaceDN w:val="0"/>
              <w:adjustRightInd w:val="0"/>
              <w:jc w:val="right"/>
              <w:rPr>
                <w:rFonts w:asciiTheme="minorHAnsi" w:hAnsiTheme="minorHAnsi" w:cstheme="minorHAnsi"/>
                <w:b/>
                <w:bCs/>
                <w:sz w:val="22"/>
                <w:szCs w:val="22"/>
              </w:rPr>
            </w:pPr>
            <w:r w:rsidRPr="003E7CFC">
              <w:rPr>
                <w:rFonts w:asciiTheme="minorHAnsi" w:hAnsiTheme="minorHAnsi" w:cstheme="minorHAnsi"/>
                <w:b/>
                <w:bCs/>
                <w:sz w:val="22"/>
                <w:szCs w:val="22"/>
              </w:rPr>
              <w:t>Lunch</w:t>
            </w:r>
          </w:p>
        </w:tc>
        <w:tc>
          <w:tcPr>
            <w:tcW w:w="5341" w:type="dxa"/>
          </w:tcPr>
          <w:p w:rsidR="00C50D61" w:rsidRPr="003E7CFC" w:rsidRDefault="00C50D61" w:rsidP="00C50D6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12.15 – 1.00pm</w:t>
            </w:r>
          </w:p>
        </w:tc>
      </w:tr>
      <w:tr w:rsidR="00C50D61" w:rsidTr="00C50D61">
        <w:tc>
          <w:tcPr>
            <w:tcW w:w="5341" w:type="dxa"/>
          </w:tcPr>
          <w:p w:rsidR="00C50D61" w:rsidRPr="003E7CFC" w:rsidRDefault="00C50D61" w:rsidP="00C50D61">
            <w:pPr>
              <w:autoSpaceDE w:val="0"/>
              <w:autoSpaceDN w:val="0"/>
              <w:adjustRightInd w:val="0"/>
              <w:jc w:val="right"/>
              <w:rPr>
                <w:rFonts w:asciiTheme="minorHAnsi" w:hAnsiTheme="minorHAnsi" w:cstheme="minorHAnsi"/>
                <w:b/>
                <w:bCs/>
                <w:sz w:val="22"/>
                <w:szCs w:val="22"/>
              </w:rPr>
            </w:pPr>
            <w:r w:rsidRPr="003E7CFC">
              <w:rPr>
                <w:rFonts w:asciiTheme="minorHAnsi" w:hAnsiTheme="minorHAnsi" w:cstheme="minorHAnsi"/>
                <w:b/>
                <w:bCs/>
                <w:sz w:val="22"/>
                <w:szCs w:val="22"/>
              </w:rPr>
              <w:t>School closes</w:t>
            </w:r>
          </w:p>
        </w:tc>
        <w:tc>
          <w:tcPr>
            <w:tcW w:w="5341" w:type="dxa"/>
          </w:tcPr>
          <w:p w:rsidR="00C50D61" w:rsidRPr="003E7CFC" w:rsidRDefault="00C50D61" w:rsidP="00C50D6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3.00pm</w:t>
            </w:r>
          </w:p>
        </w:tc>
      </w:tr>
    </w:tbl>
    <w:p w:rsidR="00FF711D" w:rsidRPr="00A66A29" w:rsidRDefault="00FF711D" w:rsidP="00FF711D">
      <w:pPr>
        <w:rPr>
          <w:rFonts w:cstheme="minorHAnsi"/>
        </w:rPr>
      </w:pPr>
      <w:r w:rsidRPr="00A66A29">
        <w:rPr>
          <w:rFonts w:cstheme="minorHAnsi"/>
        </w:rPr>
        <w:t>P1 children will remain in school until 15.00 from the first day of term.</w:t>
      </w:r>
    </w:p>
    <w:p w:rsidR="00A135F9" w:rsidRDefault="00A135F9" w:rsidP="008561EE">
      <w:pPr>
        <w:autoSpaceDE w:val="0"/>
        <w:autoSpaceDN w:val="0"/>
        <w:adjustRightInd w:val="0"/>
        <w:spacing w:after="0"/>
        <w:rPr>
          <w:rFonts w:cstheme="minorHAnsi"/>
        </w:rPr>
      </w:pPr>
    </w:p>
    <w:p w:rsidR="008C6651" w:rsidRPr="003B751B" w:rsidRDefault="008C6651" w:rsidP="00C50D61">
      <w:pPr>
        <w:autoSpaceDE w:val="0"/>
        <w:autoSpaceDN w:val="0"/>
        <w:adjustRightInd w:val="0"/>
        <w:spacing w:after="0"/>
        <w:rPr>
          <w:rFonts w:cstheme="minorHAnsi"/>
        </w:rPr>
      </w:pPr>
    </w:p>
    <w:p w:rsidR="00085C61" w:rsidRPr="003B751B" w:rsidRDefault="00FF711D" w:rsidP="00085C61">
      <w:pPr>
        <w:shd w:val="clear" w:color="auto" w:fill="000000" w:themeFill="text1"/>
        <w:jc w:val="center"/>
        <w:rPr>
          <w:b/>
        </w:rPr>
      </w:pPr>
      <w:r>
        <w:rPr>
          <w:b/>
        </w:rPr>
        <w:t>SCHOOL TERM DATES</w:t>
      </w:r>
    </w:p>
    <w:p w:rsidR="00643B4F" w:rsidRDefault="00643B4F" w:rsidP="00643B4F">
      <w:pPr>
        <w:rPr>
          <w:rStyle w:val="Hyperlink"/>
          <w:sz w:val="24"/>
          <w:szCs w:val="24"/>
        </w:rPr>
      </w:pPr>
      <w:r w:rsidRPr="002B3E51">
        <w:rPr>
          <w:sz w:val="24"/>
          <w:szCs w:val="24"/>
        </w:rPr>
        <w:t xml:space="preserve">Details of </w:t>
      </w:r>
      <w:r>
        <w:rPr>
          <w:sz w:val="24"/>
          <w:szCs w:val="24"/>
        </w:rPr>
        <w:t xml:space="preserve">school term dates are available on the Glasgow City Council website: </w:t>
      </w:r>
      <w:hyperlink r:id="rId19" w:history="1">
        <w:r w:rsidRPr="00E70981">
          <w:rPr>
            <w:rStyle w:val="Hyperlink"/>
            <w:sz w:val="24"/>
            <w:szCs w:val="24"/>
          </w:rPr>
          <w:t>https://www.glasgow.gov.uk/index.aspx?articleid=17024</w:t>
        </w:r>
      </w:hyperlink>
    </w:p>
    <w:p w:rsidR="00FF711D" w:rsidRDefault="00FF711D" w:rsidP="00643B4F">
      <w:pPr>
        <w:rPr>
          <w:rStyle w:val="Hyperlink"/>
          <w:sz w:val="24"/>
          <w:szCs w:val="24"/>
        </w:rPr>
      </w:pPr>
    </w:p>
    <w:p w:rsidR="00FF711D" w:rsidRPr="00426A2F" w:rsidRDefault="00FF711D" w:rsidP="00FF711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t>PUPIL ABSENCE</w:t>
      </w:r>
    </w:p>
    <w:p w:rsidR="00FF711D" w:rsidRPr="00A66A29" w:rsidRDefault="00FF711D" w:rsidP="00FF711D">
      <w:pPr>
        <w:rPr>
          <w:rFonts w:cstheme="minorHAnsi"/>
        </w:rPr>
      </w:pPr>
      <w:r w:rsidRPr="00A66A29">
        <w:rPr>
          <w:rFonts w:cstheme="minorHAnsi"/>
        </w:rPr>
        <w:t xml:space="preserve">Within </w:t>
      </w:r>
      <w:r w:rsidR="00E22E74">
        <w:rPr>
          <w:rFonts w:cstheme="minorHAnsi"/>
        </w:rPr>
        <w:t xml:space="preserve">St Conval’s Primary </w:t>
      </w:r>
      <w:r w:rsidRPr="00A66A29">
        <w:rPr>
          <w:rFonts w:cstheme="minorHAnsi"/>
        </w:rPr>
        <w:t xml:space="preserve">good attendance is encouraged at all times and children rewarded accordingly.  Parents are asked to advise if their son or daughter is going to be absent.  This should be done as early as possible on the first day of absence. If the young person is going to be absent for some time, it would be helpful to know at the earliest opportunity.  The school uses daily text messaging to inform parents and carers of absence if no contact is made.  All unexplained absences are investigated by the school and appropriate action taken. All calls must be made to the Pupil Absence Reporting Line on 0141 287 0039. The line is open between 08.00-15.30 Monday to Friday. </w:t>
      </w:r>
      <w:r w:rsidR="00020B97" w:rsidRPr="00A66A29">
        <w:rPr>
          <w:rFonts w:cstheme="minorHAnsi"/>
        </w:rPr>
        <w:t>Alternatively,</w:t>
      </w:r>
      <w:r w:rsidRPr="00A66A29">
        <w:rPr>
          <w:rFonts w:cstheme="minorHAnsi"/>
        </w:rPr>
        <w:t xml:space="preserve"> you can use the online form on the Glasgow City Council website: </w:t>
      </w:r>
      <w:hyperlink r:id="rId20" w:history="1">
        <w:r w:rsidRPr="00A66A29">
          <w:rPr>
            <w:rStyle w:val="Hyperlink"/>
            <w:rFonts w:cstheme="minorHAnsi"/>
          </w:rPr>
          <w:t>https://www.glasgow.gov.uk/index.aspx?articleid=18832</w:t>
        </w:r>
      </w:hyperlink>
    </w:p>
    <w:p w:rsidR="000166D2" w:rsidRDefault="000166D2" w:rsidP="00643B4F">
      <w:pPr>
        <w:rPr>
          <w:sz w:val="24"/>
          <w:szCs w:val="24"/>
        </w:rPr>
      </w:pPr>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tabs>
          <w:tab w:val="left" w:pos="360"/>
        </w:tabs>
        <w:autoSpaceDE w:val="0"/>
        <w:autoSpaceDN w:val="0"/>
        <w:adjustRightInd w:val="0"/>
        <w:jc w:val="center"/>
        <w:rPr>
          <w:rFonts w:cstheme="minorHAnsi"/>
          <w:b/>
        </w:rPr>
      </w:pPr>
      <w:r w:rsidRPr="003B751B">
        <w:rPr>
          <w:rFonts w:cstheme="minorHAnsi"/>
          <w:b/>
        </w:rPr>
        <w:t>MEDICAL AND HEALTHCARE</w:t>
      </w:r>
    </w:p>
    <w:p w:rsidR="00FF711D" w:rsidRPr="00020B97" w:rsidRDefault="00FF711D" w:rsidP="00FF711D">
      <w:pPr>
        <w:jc w:val="both"/>
        <w:rPr>
          <w:rFonts w:cstheme="minorHAnsi"/>
        </w:rPr>
      </w:pPr>
      <w:r w:rsidRPr="00020B97">
        <w:rPr>
          <w:rFonts w:cstheme="minorHAnsi"/>
        </w:rPr>
        <w:t xml:space="preserve">If a child becomes ill during the course of the school day, he/she may require to be sent home.  Please ensure that you keep the school informed of </w:t>
      </w:r>
      <w:r w:rsidRPr="00020B97">
        <w:rPr>
          <w:rFonts w:cstheme="minorHAnsi"/>
          <w:u w:val="single"/>
        </w:rPr>
        <w:t>all</w:t>
      </w:r>
      <w:r w:rsidRPr="00020B97">
        <w:rPr>
          <w:rFonts w:cstheme="minorHAnsi"/>
        </w:rPr>
        <w:t xml:space="preserve"> current contact details.  </w:t>
      </w:r>
    </w:p>
    <w:p w:rsidR="00FF711D" w:rsidRPr="00020B97" w:rsidRDefault="00FF711D" w:rsidP="00FF711D">
      <w:pPr>
        <w:jc w:val="both"/>
        <w:rPr>
          <w:rFonts w:cstheme="minorHAnsi"/>
        </w:rPr>
      </w:pPr>
      <w:r w:rsidRPr="00020B97">
        <w:rPr>
          <w:rFonts w:cstheme="minorHAnsi"/>
        </w:rPr>
        <w:t xml:space="preserve">Parents should inform the school of any medical requirements relating to their child.  If a child requires medication during the school day, parents must complete the appropriate medical form.  This is available on request from the school office. </w:t>
      </w:r>
    </w:p>
    <w:p w:rsidR="00FF711D" w:rsidRPr="00020B97" w:rsidRDefault="00FF711D" w:rsidP="00FF711D">
      <w:pPr>
        <w:jc w:val="both"/>
        <w:rPr>
          <w:rFonts w:cstheme="minorHAnsi"/>
        </w:rPr>
      </w:pPr>
      <w:r w:rsidRPr="00020B97">
        <w:rPr>
          <w:rFonts w:cstheme="minorHAnsi"/>
        </w:rPr>
        <w:t xml:space="preserve">The school nurse visits the school at various times during the year.  Parents will be informed by letter.  </w:t>
      </w:r>
    </w:p>
    <w:p w:rsidR="00FF711D" w:rsidRPr="00020B97" w:rsidRDefault="00FF711D" w:rsidP="00FF711D">
      <w:pPr>
        <w:tabs>
          <w:tab w:val="left" w:pos="0"/>
        </w:tabs>
        <w:autoSpaceDE w:val="0"/>
        <w:autoSpaceDN w:val="0"/>
        <w:adjustRightInd w:val="0"/>
        <w:spacing w:after="0"/>
        <w:ind w:left="360" w:hanging="360"/>
        <w:jc w:val="both"/>
        <w:rPr>
          <w:rFonts w:cstheme="minorHAnsi"/>
          <w:b/>
        </w:rPr>
      </w:pPr>
      <w:r w:rsidRPr="00020B97">
        <w:rPr>
          <w:rFonts w:cstheme="minorHAnsi"/>
          <w:b/>
        </w:rPr>
        <w:t>Allergies</w:t>
      </w:r>
    </w:p>
    <w:p w:rsidR="00FF711D" w:rsidRPr="00020B97" w:rsidRDefault="00FF711D" w:rsidP="00FF711D">
      <w:pPr>
        <w:tabs>
          <w:tab w:val="left" w:pos="0"/>
        </w:tabs>
        <w:autoSpaceDE w:val="0"/>
        <w:autoSpaceDN w:val="0"/>
        <w:adjustRightInd w:val="0"/>
        <w:spacing w:after="0"/>
        <w:jc w:val="both"/>
        <w:rPr>
          <w:rFonts w:cstheme="minorHAnsi"/>
        </w:rPr>
      </w:pPr>
      <w:r w:rsidRPr="00020B97">
        <w:rPr>
          <w:rFonts w:cstheme="minorHAnsi"/>
        </w:rPr>
        <w:t xml:space="preserve">The school should be kept informed of any allergies and reactions. A profile from hospital should be provided by the parent/carer and the prescribed medication supplied to the school. Following the completion of medical forms, this medication will be stored in the designated safe area, to be administered if and when required. </w:t>
      </w:r>
      <w:r w:rsidRPr="00020B97">
        <w:rPr>
          <w:rFonts w:cstheme="minorHAnsi"/>
          <w:u w:val="single"/>
        </w:rPr>
        <w:t>Currently, several children have peanut allergies and parents/carers are requested to ensure that all snacks and lunch boxes are nut free.</w:t>
      </w:r>
    </w:p>
    <w:p w:rsidR="00FF711D" w:rsidRPr="00020B97" w:rsidRDefault="00FF711D" w:rsidP="00FF711D">
      <w:pPr>
        <w:tabs>
          <w:tab w:val="left" w:pos="360"/>
        </w:tabs>
        <w:autoSpaceDE w:val="0"/>
        <w:autoSpaceDN w:val="0"/>
        <w:adjustRightInd w:val="0"/>
        <w:spacing w:after="0"/>
        <w:ind w:left="360" w:hanging="360"/>
        <w:jc w:val="both"/>
        <w:rPr>
          <w:rFonts w:cstheme="minorHAnsi"/>
          <w:b/>
        </w:rPr>
      </w:pPr>
    </w:p>
    <w:p w:rsidR="00FF711D" w:rsidRPr="00020B97" w:rsidRDefault="00FF711D" w:rsidP="00FF711D">
      <w:pPr>
        <w:tabs>
          <w:tab w:val="left" w:pos="360"/>
        </w:tabs>
        <w:autoSpaceDE w:val="0"/>
        <w:autoSpaceDN w:val="0"/>
        <w:adjustRightInd w:val="0"/>
        <w:spacing w:after="0"/>
        <w:ind w:left="360" w:hanging="360"/>
        <w:jc w:val="both"/>
        <w:rPr>
          <w:rFonts w:cstheme="minorHAnsi"/>
          <w:b/>
        </w:rPr>
      </w:pPr>
      <w:r w:rsidRPr="00020B97">
        <w:rPr>
          <w:rFonts w:cstheme="minorHAnsi"/>
          <w:b/>
        </w:rPr>
        <w:t>Other Prescribed Medications</w:t>
      </w:r>
    </w:p>
    <w:p w:rsidR="00FF711D" w:rsidRDefault="00FF711D" w:rsidP="00FF711D">
      <w:pPr>
        <w:tabs>
          <w:tab w:val="left" w:pos="0"/>
        </w:tabs>
        <w:autoSpaceDE w:val="0"/>
        <w:autoSpaceDN w:val="0"/>
        <w:adjustRightInd w:val="0"/>
        <w:spacing w:after="0"/>
        <w:jc w:val="both"/>
        <w:rPr>
          <w:rFonts w:cstheme="minorHAnsi"/>
          <w:u w:val="single"/>
        </w:rPr>
      </w:pPr>
      <w:r w:rsidRPr="00020B97">
        <w:rPr>
          <w:rFonts w:cstheme="minorHAnsi"/>
        </w:rPr>
        <w:t xml:space="preserve">Only prescribed medication from your doctor, in its original packaging and with pharmacist instructions, will be administered. </w:t>
      </w:r>
      <w:r w:rsidRPr="00020B97">
        <w:rPr>
          <w:rFonts w:cstheme="minorHAnsi"/>
          <w:u w:val="single"/>
        </w:rPr>
        <w:t>Written parental/carer consent, on official school medical forms, is required.</w:t>
      </w:r>
    </w:p>
    <w:p w:rsidR="00020B97" w:rsidRPr="005A096C" w:rsidRDefault="00020B97" w:rsidP="00FF711D">
      <w:pPr>
        <w:tabs>
          <w:tab w:val="left" w:pos="0"/>
        </w:tabs>
        <w:autoSpaceDE w:val="0"/>
        <w:autoSpaceDN w:val="0"/>
        <w:adjustRightInd w:val="0"/>
        <w:spacing w:after="0"/>
        <w:jc w:val="both"/>
        <w:rPr>
          <w:rFonts w:cstheme="minorHAnsi"/>
          <w:u w:val="single"/>
        </w:rPr>
      </w:pPr>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sidRPr="003B751B">
        <w:rPr>
          <w:rFonts w:cstheme="minorHAnsi"/>
          <w:b/>
        </w:rPr>
        <w:t>INCLEMENT WEATHER</w:t>
      </w:r>
      <w:r>
        <w:rPr>
          <w:rFonts w:cstheme="minorHAnsi"/>
          <w:b/>
        </w:rPr>
        <w:t xml:space="preserve"> AND EMERGENCY CLOSURES</w:t>
      </w:r>
    </w:p>
    <w:p w:rsidR="00FF711D" w:rsidRPr="00020B97" w:rsidRDefault="00FF711D" w:rsidP="00FF711D">
      <w:pPr>
        <w:autoSpaceDE w:val="0"/>
        <w:autoSpaceDN w:val="0"/>
        <w:adjustRightInd w:val="0"/>
        <w:jc w:val="both"/>
        <w:rPr>
          <w:rFonts w:cstheme="minorHAnsi"/>
        </w:rPr>
      </w:pPr>
      <w:r w:rsidRPr="00020B97">
        <w:rPr>
          <w:rFonts w:cstheme="minorHAnsi"/>
        </w:rPr>
        <w:t>During periods of inclement weather, the children will be allowed to enter the school from 8.50am. Children will be supervised until their teacher collects them at 9.00am. All classes are supervised indoors during wet intervals.</w:t>
      </w:r>
    </w:p>
    <w:p w:rsidR="00FF711D" w:rsidRPr="00C27ECA" w:rsidRDefault="00FF711D" w:rsidP="00A07CA5">
      <w:pPr>
        <w:autoSpaceDE w:val="0"/>
        <w:autoSpaceDN w:val="0"/>
        <w:adjustRightInd w:val="0"/>
        <w:jc w:val="center"/>
        <w:rPr>
          <w:rFonts w:cstheme="minorHAnsi"/>
        </w:rPr>
      </w:pPr>
      <w:r w:rsidRPr="00020B97">
        <w:rPr>
          <w:rFonts w:cstheme="minorHAnsi"/>
        </w:rPr>
        <w:t>We make every effort to maintain a full educational service but, on some occasions, circumstances arise which lead to disruption. Schools may be affected by, for example, severe weather, temporary interruption of transport, power failures or difficulties of fuel supply.  In such cases, we will do all we can to keep parents up-to-date with information on the closure or re-opening of the school through the texts, Twitter, Seesaw, the website, local media and letters. In the event of an emergency, such as fire, children will be taken to St Mary’s Church Hall and dismissed from there at the normal time.</w:t>
      </w:r>
    </w:p>
    <w:p w:rsidR="00FF711D" w:rsidRDefault="00FF711D" w:rsidP="00643B4F">
      <w:pPr>
        <w:rPr>
          <w:sz w:val="24"/>
          <w:szCs w:val="24"/>
        </w:rPr>
      </w:pPr>
    </w:p>
    <w:p w:rsidR="004816B3" w:rsidRPr="003B751B" w:rsidRDefault="004816B3" w:rsidP="004816B3">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b/>
        </w:rPr>
      </w:pPr>
      <w:r w:rsidRPr="003B751B">
        <w:rPr>
          <w:rFonts w:cstheme="minorHAnsi"/>
          <w:b/>
        </w:rPr>
        <w:t>SCHOOL UNIFORM</w:t>
      </w:r>
    </w:p>
    <w:p w:rsidR="00F652F9" w:rsidRPr="00842125" w:rsidRDefault="004816B3" w:rsidP="006D60C2">
      <w:pPr>
        <w:shd w:val="clear" w:color="auto" w:fill="FFFFFF"/>
        <w:spacing w:after="0" w:line="240" w:lineRule="auto"/>
        <w:jc w:val="both"/>
        <w:rPr>
          <w:rFonts w:eastAsia="Times New Roman" w:cs="Times New Roman"/>
          <w:lang w:val="en-US" w:eastAsia="en-GB"/>
        </w:rPr>
      </w:pPr>
      <w:r w:rsidRPr="003B751B">
        <w:rPr>
          <w:rFonts w:cstheme="minorHAnsi"/>
        </w:rPr>
        <w:t>Our uniform was agreed in consultati</w:t>
      </w:r>
      <w:r>
        <w:rPr>
          <w:rFonts w:cstheme="minorHAnsi"/>
        </w:rPr>
        <w:t xml:space="preserve">on with pupils and parents. </w:t>
      </w:r>
      <w:r w:rsidR="00842125" w:rsidRPr="00DE4448">
        <w:rPr>
          <w:rFonts w:eastAsia="Times New Roman" w:cs="Times New Roman"/>
          <w:lang w:val="en-US" w:eastAsia="en-GB"/>
        </w:rPr>
        <w:t>One of our main priorities is that St Conval’s uniform is as affordable as possible and, for this reason, the ONLY specialist uniform item is a school tie. Parents can choose to purchase their child’s school uniform from any retailer, with school ties being available at cos</w:t>
      </w:r>
      <w:r w:rsidR="00842125">
        <w:rPr>
          <w:rFonts w:eastAsia="Times New Roman" w:cs="Times New Roman"/>
          <w:lang w:val="en-US" w:eastAsia="en-GB"/>
        </w:rPr>
        <w:t xml:space="preserve">t price from the school office. </w:t>
      </w:r>
      <w:r>
        <w:rPr>
          <w:rFonts w:eastAsia="Times New Roman" w:cs="Times New Roman"/>
          <w:lang w:val="en-US" w:eastAsia="en-GB"/>
        </w:rPr>
        <w:t>T</w:t>
      </w:r>
      <w:r w:rsidRPr="00DE4448">
        <w:rPr>
          <w:rFonts w:eastAsia="Times New Roman" w:cs="Times New Roman"/>
          <w:lang w:val="en-US" w:eastAsia="en-GB"/>
        </w:rPr>
        <w:t>he daily uniform fo</w:t>
      </w:r>
      <w:r>
        <w:rPr>
          <w:rFonts w:eastAsia="Times New Roman" w:cs="Times New Roman"/>
          <w:lang w:val="en-US" w:eastAsia="en-GB"/>
        </w:rPr>
        <w:t>r all St Conval’s pupils is</w:t>
      </w:r>
      <w:r w:rsidRPr="00DE4448">
        <w:rPr>
          <w:rFonts w:eastAsia="Times New Roman" w:cs="Times New Roman"/>
          <w:lang w:val="en-US" w:eastAsia="en-GB"/>
        </w:rPr>
        <w:t>:</w:t>
      </w:r>
    </w:p>
    <w:p w:rsidR="004816B3" w:rsidRPr="00DE4448" w:rsidRDefault="004816B3" w:rsidP="006D60C2">
      <w:pPr>
        <w:numPr>
          <w:ilvl w:val="0"/>
          <w:numId w:val="35"/>
        </w:numPr>
        <w:shd w:val="clear" w:color="auto" w:fill="FFFFFF"/>
        <w:spacing w:after="0" w:line="240" w:lineRule="auto"/>
        <w:rPr>
          <w:rFonts w:eastAsia="Times New Roman" w:cs="Times New Roman"/>
          <w:lang w:val="en-US" w:eastAsia="en-GB"/>
        </w:rPr>
      </w:pPr>
      <w:r w:rsidRPr="00DE4448">
        <w:rPr>
          <w:rFonts w:eastAsia="Times New Roman" w:cs="Times New Roman"/>
          <w:b/>
          <w:bCs/>
          <w:lang w:val="en-US" w:eastAsia="en-GB"/>
        </w:rPr>
        <w:t>White</w:t>
      </w:r>
      <w:r w:rsidRPr="00DE4448">
        <w:rPr>
          <w:rFonts w:eastAsia="Times New Roman" w:cs="Times New Roman"/>
          <w:lang w:val="en-US" w:eastAsia="en-GB"/>
        </w:rPr>
        <w:t xml:space="preserve"> school shirt</w:t>
      </w:r>
    </w:p>
    <w:p w:rsidR="004816B3" w:rsidRPr="00DE4448" w:rsidRDefault="004816B3" w:rsidP="004816B3">
      <w:pPr>
        <w:numPr>
          <w:ilvl w:val="0"/>
          <w:numId w:val="35"/>
        </w:numPr>
        <w:shd w:val="clear" w:color="auto" w:fill="FFFFFF"/>
        <w:spacing w:before="100" w:beforeAutospacing="1" w:after="100" w:afterAutospacing="1" w:line="240" w:lineRule="auto"/>
        <w:rPr>
          <w:rFonts w:eastAsia="Times New Roman" w:cs="Times New Roman"/>
          <w:lang w:val="en-US" w:eastAsia="en-GB"/>
        </w:rPr>
      </w:pPr>
      <w:r w:rsidRPr="00DE4448">
        <w:rPr>
          <w:rFonts w:eastAsia="Times New Roman" w:cs="Times New Roman"/>
          <w:lang w:val="en-US" w:eastAsia="en-GB"/>
        </w:rPr>
        <w:t>S</w:t>
      </w:r>
      <w:r>
        <w:rPr>
          <w:rFonts w:eastAsia="Times New Roman" w:cs="Times New Roman"/>
          <w:lang w:val="en-US" w:eastAsia="en-GB"/>
        </w:rPr>
        <w:t xml:space="preserve">chool tie (clip-on ties are </w:t>
      </w:r>
      <w:r w:rsidRPr="00DE4448">
        <w:rPr>
          <w:rFonts w:eastAsia="Times New Roman" w:cs="Times New Roman"/>
          <w:lang w:val="en-US" w:eastAsia="en-GB"/>
        </w:rPr>
        <w:t>available for younger pupi</w:t>
      </w:r>
      <w:r>
        <w:rPr>
          <w:rFonts w:eastAsia="Times New Roman" w:cs="Times New Roman"/>
          <w:lang w:val="en-US" w:eastAsia="en-GB"/>
        </w:rPr>
        <w:t xml:space="preserve">ls and Primary 7 pupils are </w:t>
      </w:r>
      <w:r w:rsidRPr="00DE4448">
        <w:rPr>
          <w:rFonts w:eastAsia="Times New Roman" w:cs="Times New Roman"/>
          <w:lang w:val="en-US" w:eastAsia="en-GB"/>
        </w:rPr>
        <w:t>provided with a special P7 tie)</w:t>
      </w:r>
    </w:p>
    <w:p w:rsidR="004816B3" w:rsidRPr="00DE4448" w:rsidRDefault="004816B3" w:rsidP="004816B3">
      <w:pPr>
        <w:numPr>
          <w:ilvl w:val="0"/>
          <w:numId w:val="35"/>
        </w:numPr>
        <w:shd w:val="clear" w:color="auto" w:fill="FFFFFF"/>
        <w:spacing w:before="100" w:beforeAutospacing="1" w:after="100" w:afterAutospacing="1" w:line="240" w:lineRule="auto"/>
        <w:rPr>
          <w:rFonts w:eastAsia="Times New Roman" w:cs="Times New Roman"/>
          <w:lang w:val="en-US" w:eastAsia="en-GB"/>
        </w:rPr>
      </w:pPr>
      <w:r w:rsidRPr="00DE4448">
        <w:rPr>
          <w:rFonts w:eastAsia="Times New Roman" w:cs="Times New Roman"/>
          <w:b/>
          <w:bCs/>
          <w:lang w:val="en-US" w:eastAsia="en-GB"/>
        </w:rPr>
        <w:t>Grey</w:t>
      </w:r>
      <w:r w:rsidRPr="00DE4448">
        <w:rPr>
          <w:rFonts w:eastAsia="Times New Roman" w:cs="Times New Roman"/>
          <w:lang w:val="en-US" w:eastAsia="en-GB"/>
        </w:rPr>
        <w:t xml:space="preserve"> trousers, skirt, pinafore or shorts</w:t>
      </w:r>
    </w:p>
    <w:p w:rsidR="004816B3" w:rsidRPr="00DE4448" w:rsidRDefault="004816B3" w:rsidP="004816B3">
      <w:pPr>
        <w:numPr>
          <w:ilvl w:val="0"/>
          <w:numId w:val="35"/>
        </w:numPr>
        <w:shd w:val="clear" w:color="auto" w:fill="FFFFFF"/>
        <w:spacing w:before="100" w:beforeAutospacing="1" w:after="100" w:afterAutospacing="1" w:line="240" w:lineRule="auto"/>
        <w:rPr>
          <w:rFonts w:eastAsia="Times New Roman" w:cs="Times New Roman"/>
          <w:lang w:val="en-US" w:eastAsia="en-GB"/>
        </w:rPr>
      </w:pPr>
      <w:r w:rsidRPr="00DE4448">
        <w:rPr>
          <w:rFonts w:eastAsia="Times New Roman" w:cs="Times New Roman"/>
          <w:lang w:val="en-US" w:eastAsia="en-GB"/>
        </w:rPr>
        <w:t xml:space="preserve">Plain </w:t>
      </w:r>
      <w:r w:rsidRPr="00DE4448">
        <w:rPr>
          <w:rFonts w:eastAsia="Times New Roman" w:cs="Times New Roman"/>
          <w:b/>
          <w:bCs/>
          <w:lang w:val="en-US" w:eastAsia="en-GB"/>
        </w:rPr>
        <w:t>grey</w:t>
      </w:r>
      <w:r w:rsidRPr="00DE4448">
        <w:rPr>
          <w:rFonts w:eastAsia="Times New Roman" w:cs="Times New Roman"/>
          <w:lang w:val="en-US" w:eastAsia="en-GB"/>
        </w:rPr>
        <w:t xml:space="preserve"> </w:t>
      </w:r>
      <w:proofErr w:type="spellStart"/>
      <w:r w:rsidRPr="00DE4448">
        <w:rPr>
          <w:rFonts w:eastAsia="Times New Roman" w:cs="Times New Roman"/>
          <w:lang w:val="en-US" w:eastAsia="en-GB"/>
        </w:rPr>
        <w:t>v-neck</w:t>
      </w:r>
      <w:proofErr w:type="spellEnd"/>
      <w:r w:rsidRPr="00DE4448">
        <w:rPr>
          <w:rFonts w:eastAsia="Times New Roman" w:cs="Times New Roman"/>
          <w:lang w:val="en-US" w:eastAsia="en-GB"/>
        </w:rPr>
        <w:t xml:space="preserve"> jumper or cardigan (or traditional St Conval’s school jumper with </w:t>
      </w:r>
      <w:proofErr w:type="spellStart"/>
      <w:r w:rsidRPr="00DE4448">
        <w:rPr>
          <w:rFonts w:eastAsia="Times New Roman" w:cs="Times New Roman"/>
          <w:lang w:val="en-US" w:eastAsia="en-GB"/>
        </w:rPr>
        <w:t>coloured</w:t>
      </w:r>
      <w:proofErr w:type="spellEnd"/>
      <w:r w:rsidRPr="00DE4448">
        <w:rPr>
          <w:rFonts w:eastAsia="Times New Roman" w:cs="Times New Roman"/>
          <w:lang w:val="en-US" w:eastAsia="en-GB"/>
        </w:rPr>
        <w:t>-piping)</w:t>
      </w:r>
    </w:p>
    <w:p w:rsidR="004816B3" w:rsidRPr="00DE4448" w:rsidRDefault="004816B3" w:rsidP="004816B3">
      <w:pPr>
        <w:numPr>
          <w:ilvl w:val="0"/>
          <w:numId w:val="35"/>
        </w:numPr>
        <w:shd w:val="clear" w:color="auto" w:fill="FFFFFF"/>
        <w:spacing w:before="100" w:beforeAutospacing="1" w:after="100" w:afterAutospacing="1" w:line="240" w:lineRule="auto"/>
        <w:rPr>
          <w:rFonts w:eastAsia="Times New Roman" w:cs="Times New Roman"/>
          <w:lang w:val="en-US" w:eastAsia="en-GB"/>
        </w:rPr>
      </w:pPr>
      <w:r w:rsidRPr="00DE4448">
        <w:rPr>
          <w:rFonts w:eastAsia="Times New Roman" w:cs="Times New Roman"/>
          <w:b/>
          <w:bCs/>
          <w:lang w:val="en-US" w:eastAsia="en-GB"/>
        </w:rPr>
        <w:t>Black</w:t>
      </w:r>
      <w:r w:rsidRPr="00DE4448">
        <w:rPr>
          <w:rFonts w:eastAsia="Times New Roman" w:cs="Times New Roman"/>
          <w:lang w:val="en-US" w:eastAsia="en-GB"/>
        </w:rPr>
        <w:t xml:space="preserve"> shoes or trainers</w:t>
      </w:r>
    </w:p>
    <w:p w:rsidR="004816B3" w:rsidRPr="00DE4448" w:rsidRDefault="004816B3" w:rsidP="004816B3">
      <w:pPr>
        <w:numPr>
          <w:ilvl w:val="0"/>
          <w:numId w:val="35"/>
        </w:numPr>
        <w:shd w:val="clear" w:color="auto" w:fill="FFFFFF"/>
        <w:spacing w:before="100" w:beforeAutospacing="1" w:after="100" w:afterAutospacing="1" w:line="240" w:lineRule="auto"/>
        <w:rPr>
          <w:rFonts w:eastAsia="Times New Roman" w:cs="Times New Roman"/>
          <w:lang w:val="en-US" w:eastAsia="en-GB"/>
        </w:rPr>
      </w:pPr>
      <w:r w:rsidRPr="00DE4448">
        <w:rPr>
          <w:rFonts w:eastAsia="Times New Roman" w:cs="Times New Roman"/>
          <w:lang w:val="en-US" w:eastAsia="en-GB"/>
        </w:rPr>
        <w:t>Girls have the option of wearing a blue-checked summer dress during warmer months</w:t>
      </w:r>
    </w:p>
    <w:p w:rsidR="004816B3" w:rsidRPr="00DE4448" w:rsidRDefault="004816B3" w:rsidP="004816B3">
      <w:pPr>
        <w:numPr>
          <w:ilvl w:val="0"/>
          <w:numId w:val="35"/>
        </w:numPr>
        <w:shd w:val="clear" w:color="auto" w:fill="FFFFFF"/>
        <w:spacing w:before="100" w:beforeAutospacing="1" w:after="100" w:afterAutospacing="1" w:line="240" w:lineRule="auto"/>
        <w:rPr>
          <w:rFonts w:eastAsia="Times New Roman" w:cs="Times New Roman"/>
          <w:lang w:val="en-US" w:eastAsia="en-GB"/>
        </w:rPr>
      </w:pPr>
      <w:r w:rsidRPr="00DE4448">
        <w:rPr>
          <w:rFonts w:eastAsia="Times New Roman" w:cs="Times New Roman"/>
          <w:lang w:val="en-US" w:eastAsia="en-GB"/>
        </w:rPr>
        <w:t>Optional St Conval’s blue blazer</w:t>
      </w:r>
    </w:p>
    <w:p w:rsidR="00FF711D" w:rsidRDefault="00FF711D" w:rsidP="00FF711D">
      <w:pPr>
        <w:rPr>
          <w:sz w:val="24"/>
          <w:szCs w:val="24"/>
        </w:rPr>
      </w:pPr>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b/>
        </w:rPr>
      </w:pPr>
      <w:r>
        <w:rPr>
          <w:rFonts w:cstheme="minorHAnsi"/>
          <w:b/>
        </w:rPr>
        <w:t>PE Kit</w:t>
      </w:r>
    </w:p>
    <w:p w:rsidR="00FF711D" w:rsidRPr="00A66A29" w:rsidRDefault="00FF711D" w:rsidP="00FF711D">
      <w:pPr>
        <w:rPr>
          <w:rFonts w:cstheme="minorHAnsi"/>
        </w:rPr>
      </w:pPr>
      <w:r w:rsidRPr="00A66A29">
        <w:rPr>
          <w:rFonts w:cstheme="minorHAnsi"/>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1A6BDF" w:rsidRPr="001A6BDF" w:rsidRDefault="001A6BDF" w:rsidP="001A6BDF">
      <w:pPr>
        <w:rPr>
          <w:rFonts w:cstheme="minorHAnsi"/>
        </w:rPr>
      </w:pPr>
      <w:r w:rsidRPr="001A6BDF">
        <w:rPr>
          <w:rFonts w:cstheme="minorHAnsi"/>
        </w:rPr>
        <w:t xml:space="preserve">Our PE Kit at St Conval’s is </w:t>
      </w:r>
      <w:r>
        <w:rPr>
          <w:rFonts w:cstheme="minorHAnsi"/>
        </w:rPr>
        <w:t xml:space="preserve">a plain </w:t>
      </w:r>
      <w:r w:rsidRPr="001A6BDF">
        <w:rPr>
          <w:rFonts w:cstheme="minorHAnsi"/>
          <w:b/>
          <w:bCs/>
        </w:rPr>
        <w:t xml:space="preserve">white </w:t>
      </w:r>
      <w:r>
        <w:rPr>
          <w:rFonts w:cstheme="minorHAnsi"/>
        </w:rPr>
        <w:t xml:space="preserve">t-shirt </w:t>
      </w:r>
      <w:r w:rsidRPr="001A6BDF">
        <w:rPr>
          <w:rFonts w:cstheme="minorHAnsi"/>
        </w:rPr>
        <w:t xml:space="preserve">plain </w:t>
      </w:r>
      <w:r w:rsidRPr="001A6BDF">
        <w:rPr>
          <w:rFonts w:cstheme="minorHAnsi"/>
          <w:b/>
          <w:bCs/>
        </w:rPr>
        <w:t>black</w:t>
      </w:r>
      <w:r w:rsidRPr="001A6BDF">
        <w:rPr>
          <w:rFonts w:cstheme="minorHAnsi"/>
        </w:rPr>
        <w:t xml:space="preserve"> or </w:t>
      </w:r>
      <w:r w:rsidRPr="001A6BDF">
        <w:rPr>
          <w:rFonts w:cstheme="minorHAnsi"/>
          <w:b/>
          <w:bCs/>
        </w:rPr>
        <w:t>navy</w:t>
      </w:r>
      <w:r w:rsidRPr="001A6BDF">
        <w:rPr>
          <w:rFonts w:cstheme="minorHAnsi"/>
        </w:rPr>
        <w:t xml:space="preserve"> shorts or jogging trousers and a plain </w:t>
      </w:r>
      <w:r w:rsidRPr="001A6BDF">
        <w:rPr>
          <w:rFonts w:cstheme="minorHAnsi"/>
          <w:b/>
          <w:bCs/>
        </w:rPr>
        <w:t>black</w:t>
      </w:r>
      <w:r w:rsidRPr="001A6BDF">
        <w:rPr>
          <w:rFonts w:cstheme="minorHAnsi"/>
        </w:rPr>
        <w:t xml:space="preserve"> or </w:t>
      </w:r>
      <w:r w:rsidRPr="001A6BDF">
        <w:rPr>
          <w:rFonts w:cstheme="minorHAnsi"/>
          <w:b/>
          <w:bCs/>
        </w:rPr>
        <w:t>navy</w:t>
      </w:r>
      <w:r w:rsidRPr="001A6BDF">
        <w:rPr>
          <w:rFonts w:cstheme="minorHAnsi"/>
        </w:rPr>
        <w:t xml:space="preserve"> sweatshirt.</w:t>
      </w:r>
    </w:p>
    <w:p w:rsidR="001A6BDF" w:rsidRPr="001A6BDF" w:rsidRDefault="001A6BDF" w:rsidP="001A6BDF">
      <w:pPr>
        <w:rPr>
          <w:rFonts w:cstheme="minorHAnsi"/>
        </w:rPr>
      </w:pPr>
      <w:r w:rsidRPr="001A6BDF">
        <w:rPr>
          <w:rFonts w:cstheme="minorHAnsi"/>
        </w:rPr>
        <w:t xml:space="preserve">Children are asked not to wear other colours or clothing with sequins or emblems. </w:t>
      </w:r>
    </w:p>
    <w:p w:rsidR="00FF711D" w:rsidRDefault="001A6BDF" w:rsidP="001A6BDF">
      <w:pPr>
        <w:rPr>
          <w:rFonts w:cstheme="minorHAnsi"/>
        </w:rPr>
      </w:pPr>
      <w:r w:rsidRPr="001A6BDF">
        <w:rPr>
          <w:rFonts w:cstheme="minorHAnsi"/>
        </w:rPr>
        <w:t>We also ask that children do not wear branded</w:t>
      </w:r>
      <w:r>
        <w:rPr>
          <w:rFonts w:cstheme="minorHAnsi"/>
        </w:rPr>
        <w:t xml:space="preserve"> sports</w:t>
      </w:r>
      <w:r w:rsidRPr="001A6BDF">
        <w:rPr>
          <w:rFonts w:cstheme="minorHAnsi"/>
        </w:rPr>
        <w:t xml:space="preserve"> clothing for PE</w:t>
      </w:r>
      <w:r>
        <w:rPr>
          <w:rFonts w:cstheme="minorHAnsi"/>
        </w:rPr>
        <w:t>.</w:t>
      </w:r>
    </w:p>
    <w:p w:rsidR="001A6BDF" w:rsidRPr="001A6BDF" w:rsidRDefault="001A6BDF" w:rsidP="001A6BDF">
      <w:pPr>
        <w:rPr>
          <w:rFonts w:cstheme="minorHAnsi"/>
        </w:rPr>
      </w:pPr>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b/>
        </w:rPr>
      </w:pPr>
      <w:r>
        <w:rPr>
          <w:rFonts w:cstheme="minorHAnsi"/>
          <w:b/>
        </w:rPr>
        <w:t>CLOTHING &amp; FOOTWEAR GRANTS</w:t>
      </w:r>
    </w:p>
    <w:p w:rsidR="00643B4F" w:rsidRPr="00643B4F" w:rsidRDefault="00643B4F" w:rsidP="00643B4F">
      <w:pPr>
        <w:pStyle w:val="ListParagraph"/>
        <w:ind w:left="360"/>
        <w:rPr>
          <w:b/>
        </w:rPr>
      </w:pPr>
    </w:p>
    <w:p w:rsidR="00643B4F" w:rsidRPr="00643B4F" w:rsidRDefault="00643B4F" w:rsidP="00643B4F">
      <w:pPr>
        <w:rPr>
          <w:rFonts w:cs="Times New Roman"/>
          <w:b/>
        </w:rPr>
      </w:pPr>
      <w:r w:rsidRPr="00643B4F">
        <w:rPr>
          <w:rFonts w:cs="Arial"/>
        </w:rPr>
        <w:t>Parents/Carers receiving Income Support, Job Seekers Allowance (Income Based), Working Tax Credit (check link below for thresholds), Housing Benefit, Council Tax Benefit or Universal Credit (check link below for thresholds) will normally be entitled to monetary grants for footwear and clothing for their children. Information and application forms may be obtained from schools and at:</w:t>
      </w:r>
    </w:p>
    <w:p w:rsidR="00643B4F" w:rsidRPr="00643B4F" w:rsidRDefault="007A66E3" w:rsidP="00643B4F">
      <w:pPr>
        <w:rPr>
          <w:rFonts w:cs="Arial"/>
          <w:color w:val="000000"/>
        </w:rPr>
      </w:pPr>
      <w:hyperlink r:id="rId21" w:history="1">
        <w:r w:rsidR="00643B4F" w:rsidRPr="00643B4F">
          <w:rPr>
            <w:rStyle w:val="Hyperlink"/>
            <w:rFonts w:cs="Arial"/>
            <w:sz w:val="24"/>
            <w:szCs w:val="24"/>
          </w:rPr>
          <w:t>https://www.glasgow.gov.uk/index.aspx?articleid=17885</w:t>
        </w:r>
      </w:hyperlink>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t xml:space="preserve">SCHOOL </w:t>
      </w:r>
      <w:r w:rsidRPr="003B751B">
        <w:rPr>
          <w:rFonts w:cstheme="minorHAnsi"/>
          <w:b/>
        </w:rPr>
        <w:t>MEALS</w:t>
      </w:r>
    </w:p>
    <w:p w:rsidR="00FF711D" w:rsidRPr="008363BB" w:rsidRDefault="00FF711D" w:rsidP="00FF711D">
      <w:pPr>
        <w:rPr>
          <w:rFonts w:cs="Arial"/>
        </w:rPr>
      </w:pPr>
      <w:r w:rsidRPr="008363BB">
        <w:rPr>
          <w:rFonts w:cs="Arial"/>
        </w:rPr>
        <w:t xml:space="preserve">Our school provides a lunch service which offers a variety of meals and snacks.  Medical diets for children can be provided.  </w:t>
      </w:r>
    </w:p>
    <w:p w:rsidR="00FF711D" w:rsidRPr="008363BB" w:rsidRDefault="00FF711D" w:rsidP="00FF711D">
      <w:pPr>
        <w:rPr>
          <w:rFonts w:cstheme="minorHAnsi"/>
        </w:rPr>
      </w:pPr>
      <w:r w:rsidRPr="008363BB">
        <w:rPr>
          <w:rFonts w:cstheme="minorHAnsi"/>
        </w:rPr>
        <w:t>Children who prefer to bring packed lunches will be accommodated in a suitable area.</w:t>
      </w:r>
    </w:p>
    <w:p w:rsidR="00FF711D" w:rsidRPr="008363BB" w:rsidRDefault="00FF711D" w:rsidP="00FF711D">
      <w:pPr>
        <w:pStyle w:val="Default"/>
        <w:jc w:val="both"/>
        <w:rPr>
          <w:rFonts w:asciiTheme="minorHAnsi" w:hAnsiTheme="minorHAnsi" w:cstheme="minorHAnsi"/>
          <w:sz w:val="22"/>
          <w:szCs w:val="22"/>
        </w:rPr>
      </w:pPr>
    </w:p>
    <w:p w:rsidR="00FF711D" w:rsidRPr="008363BB" w:rsidRDefault="00FF711D" w:rsidP="00FF711D">
      <w:pPr>
        <w:pStyle w:val="Default"/>
        <w:jc w:val="both"/>
        <w:rPr>
          <w:rFonts w:asciiTheme="minorHAnsi" w:hAnsiTheme="minorHAnsi" w:cstheme="minorHAnsi"/>
          <w:sz w:val="22"/>
          <w:szCs w:val="22"/>
        </w:rPr>
      </w:pPr>
      <w:r w:rsidRPr="008363BB">
        <w:rPr>
          <w:rFonts w:asciiTheme="minorHAnsi" w:hAnsiTheme="minorHAnsi" w:cstheme="minorHAnsi"/>
          <w:sz w:val="22"/>
          <w:szCs w:val="22"/>
        </w:rPr>
        <w:t>All children in P1-4 are entitled to a free school meal. From January 2022, this will include all P5 pupils and from august 2022, this will include all primary aged pupils.</w:t>
      </w:r>
    </w:p>
    <w:p w:rsidR="00FF711D" w:rsidRPr="008363BB" w:rsidRDefault="00FF711D" w:rsidP="00FF711D">
      <w:pPr>
        <w:pStyle w:val="Default"/>
        <w:jc w:val="both"/>
        <w:rPr>
          <w:rFonts w:asciiTheme="minorHAnsi" w:hAnsiTheme="minorHAnsi" w:cstheme="minorHAnsi"/>
          <w:sz w:val="22"/>
          <w:szCs w:val="22"/>
        </w:rPr>
      </w:pPr>
    </w:p>
    <w:p w:rsidR="00FF711D" w:rsidRPr="008363BB" w:rsidRDefault="00FF711D" w:rsidP="00FF711D">
      <w:pPr>
        <w:pStyle w:val="Default"/>
        <w:jc w:val="both"/>
        <w:rPr>
          <w:rFonts w:asciiTheme="minorHAnsi" w:hAnsiTheme="minorHAnsi" w:cstheme="minorHAnsi"/>
          <w:color w:val="auto"/>
          <w:sz w:val="22"/>
          <w:szCs w:val="22"/>
        </w:rPr>
      </w:pPr>
      <w:r w:rsidRPr="008363BB">
        <w:rPr>
          <w:rFonts w:asciiTheme="minorHAnsi" w:hAnsiTheme="minorHAnsi" w:cstheme="minorHAnsi"/>
          <w:color w:val="auto"/>
          <w:sz w:val="22"/>
          <w:szCs w:val="22"/>
        </w:rPr>
        <w:lastRenderedPageBreak/>
        <w:t xml:space="preserve">If you plan to send your child/children to breakfast club, you should inform the staff of any medical dietary requirements.  </w:t>
      </w:r>
    </w:p>
    <w:p w:rsidR="00FF711D" w:rsidRPr="008363BB" w:rsidRDefault="00FF711D" w:rsidP="00FF711D">
      <w:pPr>
        <w:pStyle w:val="Default"/>
        <w:jc w:val="both"/>
        <w:rPr>
          <w:rFonts w:asciiTheme="minorHAnsi" w:hAnsiTheme="minorHAnsi" w:cstheme="minorHAnsi"/>
          <w:sz w:val="22"/>
          <w:szCs w:val="22"/>
        </w:rPr>
      </w:pPr>
    </w:p>
    <w:p w:rsidR="00FF711D" w:rsidRPr="008363BB" w:rsidRDefault="00FF711D" w:rsidP="00FF711D">
      <w:pPr>
        <w:pStyle w:val="Default"/>
        <w:jc w:val="both"/>
        <w:rPr>
          <w:rFonts w:asciiTheme="minorHAnsi" w:hAnsiTheme="minorHAnsi" w:cstheme="minorHAnsi"/>
          <w:sz w:val="22"/>
          <w:szCs w:val="22"/>
        </w:rPr>
      </w:pPr>
      <w:r w:rsidRPr="008363BB">
        <w:rPr>
          <w:rFonts w:asciiTheme="minorHAnsi" w:hAnsiTheme="minorHAnsi" w:cstheme="minorHAnsi"/>
          <w:sz w:val="22"/>
          <w:szCs w:val="22"/>
        </w:rPr>
        <w:t xml:space="preserve">Children and young people of parents/carers receiving Income Support, income-based Job Seekers Allowance, Working Tax Credit (check link below for thresholds), Child Tax Credit only (check link below for thresholds), Universal Credit (check link below for thresholds) and income-related Employment and Support Allowance are entitled to a free midday meal. Information and application forms for free school meals may be obtained at </w:t>
      </w:r>
    </w:p>
    <w:p w:rsidR="00FF711D" w:rsidRPr="0085039D" w:rsidRDefault="007A66E3" w:rsidP="0085039D">
      <w:pPr>
        <w:rPr>
          <w:rFonts w:cstheme="minorHAnsi"/>
        </w:rPr>
      </w:pPr>
      <w:hyperlink r:id="rId22" w:history="1">
        <w:r w:rsidR="00FF711D" w:rsidRPr="008363BB">
          <w:rPr>
            <w:rStyle w:val="Hyperlink"/>
            <w:rFonts w:cstheme="minorHAnsi"/>
          </w:rPr>
          <w:t>https://www.glasgow.gov.uk/index.aspx?articleid=17885</w:t>
        </w:r>
      </w:hyperlink>
    </w:p>
    <w:p w:rsidR="00FF711D" w:rsidRPr="0085039D" w:rsidRDefault="00FF711D" w:rsidP="008503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sidRPr="003B751B">
        <w:rPr>
          <w:rFonts w:cstheme="minorHAnsi"/>
          <w:b/>
        </w:rPr>
        <w:t>BREAKFAST CLUB</w:t>
      </w:r>
    </w:p>
    <w:p w:rsidR="00FF711D" w:rsidRPr="003B751B" w:rsidRDefault="00FF711D" w:rsidP="0085039D">
      <w:pPr>
        <w:autoSpaceDE w:val="0"/>
        <w:autoSpaceDN w:val="0"/>
        <w:adjustRightInd w:val="0"/>
        <w:jc w:val="both"/>
        <w:rPr>
          <w:rFonts w:cstheme="minorHAnsi"/>
        </w:rPr>
      </w:pPr>
      <w:r>
        <w:rPr>
          <w:rFonts w:cstheme="minorHAnsi"/>
        </w:rPr>
        <w:t xml:space="preserve">Our Breakfast Club runs daily in the dining hall from 8.00-8.45am. Breakfast is </w:t>
      </w:r>
      <w:r w:rsidRPr="003B751B">
        <w:rPr>
          <w:rFonts w:cstheme="minorHAnsi"/>
        </w:rPr>
        <w:t xml:space="preserve">free for </w:t>
      </w:r>
      <w:r>
        <w:rPr>
          <w:rFonts w:cstheme="minorHAnsi"/>
        </w:rPr>
        <w:t xml:space="preserve">pupils eligible for school meals. For other pupils, the </w:t>
      </w:r>
      <w:r w:rsidRPr="003B751B">
        <w:rPr>
          <w:rFonts w:cstheme="minorHAnsi"/>
        </w:rPr>
        <w:t>co</w:t>
      </w:r>
      <w:r>
        <w:rPr>
          <w:rFonts w:cstheme="minorHAnsi"/>
        </w:rPr>
        <w:t xml:space="preserve">st is </w:t>
      </w:r>
      <w:r w:rsidRPr="003B751B">
        <w:rPr>
          <w:rFonts w:cstheme="minorHAnsi"/>
        </w:rPr>
        <w:t>£2</w:t>
      </w:r>
      <w:r>
        <w:rPr>
          <w:rFonts w:cstheme="minorHAnsi"/>
        </w:rPr>
        <w:t>.00</w:t>
      </w:r>
      <w:r w:rsidRPr="003B751B">
        <w:rPr>
          <w:rFonts w:cstheme="minorHAnsi"/>
        </w:rPr>
        <w:t xml:space="preserve"> for the first child in a family</w:t>
      </w:r>
      <w:r>
        <w:rPr>
          <w:rFonts w:cstheme="minorHAnsi"/>
        </w:rPr>
        <w:t xml:space="preserve"> and £1.00 for all other siblings please pay money into same account as lunches. </w:t>
      </w:r>
      <w:r w:rsidRPr="003B751B">
        <w:rPr>
          <w:rFonts w:cstheme="minorHAnsi"/>
        </w:rPr>
        <w:t xml:space="preserve">Children should enter by the gate in </w:t>
      </w:r>
      <w:proofErr w:type="spellStart"/>
      <w:r w:rsidRPr="003B751B">
        <w:rPr>
          <w:rFonts w:cstheme="minorHAnsi"/>
        </w:rPr>
        <w:t>Shawhill</w:t>
      </w:r>
      <w:proofErr w:type="spellEnd"/>
      <w:r w:rsidRPr="003B751B">
        <w:rPr>
          <w:rFonts w:cstheme="minorHAnsi"/>
        </w:rPr>
        <w:t xml:space="preserve"> Road and wait to be escorted across the driveway by catering staff.</w:t>
      </w:r>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tabs>
          <w:tab w:val="left" w:pos="360"/>
        </w:tabs>
        <w:autoSpaceDE w:val="0"/>
        <w:autoSpaceDN w:val="0"/>
        <w:adjustRightInd w:val="0"/>
        <w:jc w:val="center"/>
        <w:rPr>
          <w:rFonts w:cstheme="minorHAnsi"/>
          <w:b/>
        </w:rPr>
      </w:pPr>
      <w:r w:rsidRPr="003B751B">
        <w:rPr>
          <w:rFonts w:cstheme="minorHAnsi"/>
          <w:b/>
        </w:rPr>
        <w:t>TRANSPORT</w:t>
      </w:r>
    </w:p>
    <w:p w:rsidR="00FF711D" w:rsidRDefault="00FF711D" w:rsidP="00FF711D">
      <w:pPr>
        <w:pStyle w:val="Default"/>
        <w:jc w:val="both"/>
        <w:rPr>
          <w:rFonts w:asciiTheme="minorHAnsi" w:hAnsiTheme="minorHAnsi" w:cstheme="minorHAnsi"/>
          <w:sz w:val="22"/>
          <w:szCs w:val="22"/>
        </w:rPr>
      </w:pPr>
    </w:p>
    <w:p w:rsidR="00FF711D" w:rsidRPr="008363BB" w:rsidRDefault="00FF711D" w:rsidP="00FF711D">
      <w:pPr>
        <w:pStyle w:val="Default"/>
        <w:jc w:val="both"/>
        <w:rPr>
          <w:rFonts w:asciiTheme="minorHAnsi" w:hAnsiTheme="minorHAnsi" w:cstheme="minorHAnsi"/>
          <w:sz w:val="22"/>
          <w:szCs w:val="22"/>
        </w:rPr>
      </w:pPr>
      <w:r w:rsidRPr="008363BB">
        <w:rPr>
          <w:rFonts w:asciiTheme="minorHAnsi" w:hAnsiTheme="minorHAnsi" w:cstheme="minorHAnsi"/>
          <w:sz w:val="22"/>
          <w:szCs w:val="22"/>
        </w:rPr>
        <w:t>The education authority has a policy of providing free transport to all pupils who live out</w:t>
      </w:r>
      <w:r>
        <w:rPr>
          <w:rFonts w:asciiTheme="minorHAnsi" w:hAnsiTheme="minorHAnsi" w:cstheme="minorHAnsi"/>
          <w:sz w:val="22"/>
          <w:szCs w:val="22"/>
        </w:rPr>
        <w:t xml:space="preserve"> </w:t>
      </w:r>
      <w:r w:rsidRPr="008363BB">
        <w:rPr>
          <w:rFonts w:asciiTheme="minorHAnsi" w:hAnsiTheme="minorHAnsi" w:cstheme="minorHAnsi"/>
          <w:sz w:val="22"/>
          <w:szCs w:val="22"/>
        </w:rPr>
        <w:t xml:space="preserve">with a certain radius from their local school by the recognised shortest walking route. This means that the provision of transport could be reviewed at any time. Parents/Carers who consider they are eligible can apply online at </w:t>
      </w:r>
    </w:p>
    <w:p w:rsidR="00FF711D" w:rsidRPr="008363BB" w:rsidRDefault="007A66E3" w:rsidP="0085039D">
      <w:pPr>
        <w:rPr>
          <w:rFonts w:cstheme="minorHAnsi"/>
        </w:rPr>
      </w:pPr>
      <w:hyperlink r:id="rId23" w:history="1">
        <w:r w:rsidR="00FF711D" w:rsidRPr="008363BB">
          <w:rPr>
            <w:rStyle w:val="Hyperlink"/>
            <w:rFonts w:cstheme="minorHAnsi"/>
          </w:rPr>
          <w:t>https://www.glasgow.gov.uk/index.aspx?articleid=17882</w:t>
        </w:r>
      </w:hyperlink>
    </w:p>
    <w:p w:rsidR="00FF711D" w:rsidRPr="003B751B" w:rsidRDefault="00FF711D" w:rsidP="00FF711D">
      <w:pPr>
        <w:pBdr>
          <w:top w:val="single" w:sz="4" w:space="1" w:color="auto"/>
          <w:left w:val="single" w:sz="4" w:space="4" w:color="auto"/>
          <w:bottom w:val="single" w:sz="4" w:space="1" w:color="auto"/>
          <w:right w:val="single" w:sz="4" w:space="4" w:color="auto"/>
        </w:pBdr>
        <w:shd w:val="clear" w:color="auto" w:fill="000000" w:themeFill="text1"/>
        <w:ind w:right="126"/>
        <w:jc w:val="center"/>
        <w:rPr>
          <w:rFonts w:cstheme="minorHAnsi"/>
          <w:b/>
        </w:rPr>
      </w:pPr>
      <w:r>
        <w:rPr>
          <w:rFonts w:cstheme="minorHAnsi"/>
          <w:b/>
        </w:rPr>
        <w:t>TRANSFER FROM PRIMARY TO SECONDARY SCHOOL</w:t>
      </w:r>
    </w:p>
    <w:p w:rsidR="00FF711D" w:rsidRPr="00A66A29" w:rsidRDefault="00FF711D" w:rsidP="00FF711D">
      <w:pPr>
        <w:rPr>
          <w:rFonts w:cstheme="minorHAnsi"/>
        </w:rPr>
      </w:pPr>
      <w:r w:rsidRPr="00A66A29">
        <w:rPr>
          <w:rFonts w:cstheme="minorHAnsi"/>
          <w:b/>
        </w:rPr>
        <w:t>Transfer from Primary to Secondary School</w:t>
      </w:r>
    </w:p>
    <w:p w:rsidR="00FF711D" w:rsidRPr="00A66A29" w:rsidRDefault="00FF711D" w:rsidP="00FF711D">
      <w:pPr>
        <w:rPr>
          <w:rFonts w:cstheme="minorHAnsi"/>
        </w:rPr>
      </w:pPr>
      <w:r w:rsidRPr="00A66A29">
        <w:rPr>
          <w:rFonts w:cstheme="minorHAnsi"/>
        </w:rPr>
        <w:t xml:space="preserve">Children and young people normally transfer between the ages of 11 </w:t>
      </w:r>
      <w:proofErr w:type="gramStart"/>
      <w:r w:rsidRPr="00A66A29">
        <w:rPr>
          <w:rFonts w:cstheme="minorHAnsi"/>
        </w:rPr>
        <w:t>½  and</w:t>
      </w:r>
      <w:proofErr w:type="gramEnd"/>
      <w:r w:rsidRPr="00A66A29">
        <w:rPr>
          <w:rFonts w:cstheme="minorHAnsi"/>
        </w:rPr>
        <w:t xml:space="preserve"> 12 ½, so that they will have the opportunity to complete at least 4 years of secondary education.  Parents and carers will be informed of the school arrangements no later than December of P7. Children from our school normally transfer to:</w:t>
      </w:r>
    </w:p>
    <w:p w:rsidR="00020B97" w:rsidRDefault="00020B97" w:rsidP="0085039D">
      <w:pPr>
        <w:spacing w:line="240" w:lineRule="auto"/>
        <w:rPr>
          <w:rFonts w:cstheme="minorHAnsi"/>
        </w:rPr>
      </w:pPr>
    </w:p>
    <w:p w:rsidR="00664461" w:rsidRPr="00664461" w:rsidRDefault="00664461" w:rsidP="0085039D">
      <w:pPr>
        <w:spacing w:line="240" w:lineRule="auto"/>
        <w:rPr>
          <w:rFonts w:cstheme="minorHAnsi"/>
        </w:rPr>
      </w:pPr>
      <w:r w:rsidRPr="00664461">
        <w:rPr>
          <w:rFonts w:cstheme="minorHAnsi"/>
        </w:rPr>
        <w:t>Holyrood Secondary School</w:t>
      </w:r>
    </w:p>
    <w:p w:rsidR="00664461" w:rsidRPr="00664461" w:rsidRDefault="00664461" w:rsidP="0085039D">
      <w:pPr>
        <w:spacing w:line="240" w:lineRule="auto"/>
        <w:rPr>
          <w:rFonts w:cstheme="minorHAnsi"/>
        </w:rPr>
      </w:pPr>
      <w:r w:rsidRPr="00664461">
        <w:rPr>
          <w:rFonts w:cstheme="minorHAnsi"/>
        </w:rPr>
        <w:t>100 Dixon Road</w:t>
      </w:r>
    </w:p>
    <w:p w:rsidR="00664461" w:rsidRPr="00664461" w:rsidRDefault="00664461" w:rsidP="0085039D">
      <w:pPr>
        <w:spacing w:line="240" w:lineRule="auto"/>
        <w:rPr>
          <w:rFonts w:cstheme="minorHAnsi"/>
        </w:rPr>
      </w:pPr>
      <w:r w:rsidRPr="00664461">
        <w:rPr>
          <w:rFonts w:cstheme="minorHAnsi"/>
        </w:rPr>
        <w:t>Glasgow</w:t>
      </w:r>
    </w:p>
    <w:p w:rsidR="00FF711D" w:rsidRPr="00A66A29" w:rsidRDefault="00664461" w:rsidP="0085039D">
      <w:pPr>
        <w:spacing w:line="240" w:lineRule="auto"/>
        <w:rPr>
          <w:rFonts w:cstheme="minorHAnsi"/>
        </w:rPr>
      </w:pPr>
      <w:r w:rsidRPr="00664461">
        <w:rPr>
          <w:rFonts w:cstheme="minorHAnsi"/>
        </w:rPr>
        <w:t>G42 8AU</w:t>
      </w:r>
    </w:p>
    <w:p w:rsidR="0085039D" w:rsidRPr="0085039D" w:rsidRDefault="007A66E3" w:rsidP="0085039D">
      <w:pPr>
        <w:rPr>
          <w:rFonts w:cstheme="minorHAnsi"/>
        </w:rPr>
      </w:pPr>
      <w:hyperlink r:id="rId24" w:history="1">
        <w:r w:rsidR="0085039D" w:rsidRPr="00065C1F">
          <w:rPr>
            <w:rStyle w:val="Hyperlink"/>
            <w:rFonts w:cstheme="minorHAnsi"/>
          </w:rPr>
          <w:t>tel:01415820121</w:t>
        </w:r>
      </w:hyperlink>
    </w:p>
    <w:p w:rsidR="0085039D" w:rsidRDefault="007A66E3" w:rsidP="0085039D">
      <w:pPr>
        <w:rPr>
          <w:rFonts w:cstheme="minorHAnsi"/>
        </w:rPr>
      </w:pPr>
      <w:hyperlink r:id="rId25" w:history="1">
        <w:r w:rsidR="0085039D" w:rsidRPr="00065C1F">
          <w:rPr>
            <w:rStyle w:val="Hyperlink"/>
            <w:rFonts w:cstheme="minorHAnsi"/>
          </w:rPr>
          <w:t>headteacher@holyrood-sec.glasgow.sch.uk</w:t>
        </w:r>
      </w:hyperlink>
    </w:p>
    <w:p w:rsidR="0085039D" w:rsidRDefault="0085039D" w:rsidP="0085039D">
      <w:pPr>
        <w:rPr>
          <w:rFonts w:cstheme="minorHAnsi"/>
        </w:rPr>
      </w:pPr>
    </w:p>
    <w:p w:rsidR="00020B97" w:rsidRDefault="00020B97" w:rsidP="0085039D">
      <w:pPr>
        <w:rPr>
          <w:rFonts w:cstheme="minorHAnsi"/>
        </w:rPr>
      </w:pPr>
    </w:p>
    <w:p w:rsidR="001C079B" w:rsidRDefault="0085039D" w:rsidP="0085039D">
      <w:pPr>
        <w:rPr>
          <w:rFonts w:cstheme="minorHAnsi"/>
        </w:rPr>
      </w:pPr>
      <w:r w:rsidRPr="0085039D">
        <w:rPr>
          <w:rFonts w:cstheme="minorHAnsi"/>
        </w:rPr>
        <w:t>Holyrood Secondary School</w:t>
      </w:r>
      <w:r>
        <w:rPr>
          <w:rFonts w:cstheme="minorHAnsi"/>
        </w:rPr>
        <w:t xml:space="preserve"> </w:t>
      </w:r>
      <w:r w:rsidR="00FF711D" w:rsidRPr="00A66A29">
        <w:rPr>
          <w:rFonts w:cstheme="minorHAnsi"/>
        </w:rPr>
        <w:t xml:space="preserve">staff work with our pupils from Primary 6 onward to prepare them for the transfer to secondary school. </w:t>
      </w:r>
    </w:p>
    <w:p w:rsidR="00020B97" w:rsidRDefault="00020B97" w:rsidP="0085039D">
      <w:pPr>
        <w:rPr>
          <w:rFonts w:cstheme="minorHAnsi"/>
        </w:rPr>
      </w:pPr>
    </w:p>
    <w:p w:rsidR="00020B97" w:rsidRDefault="00020B97" w:rsidP="0085039D">
      <w:pPr>
        <w:rPr>
          <w:rFonts w:cstheme="minorHAnsi"/>
        </w:rPr>
      </w:pPr>
    </w:p>
    <w:p w:rsidR="00020B97" w:rsidRDefault="00020B97" w:rsidP="0085039D">
      <w:pPr>
        <w:rPr>
          <w:rFonts w:cstheme="minorHAnsi"/>
        </w:rPr>
      </w:pPr>
    </w:p>
    <w:p w:rsidR="00020B97" w:rsidRPr="00842125" w:rsidRDefault="00020B97" w:rsidP="0085039D">
      <w:pPr>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Pr>
          <w:rFonts w:cstheme="minorHAnsi"/>
          <w:b/>
          <w:bCs/>
          <w:lang w:eastAsia="en-GB"/>
        </w:rPr>
        <w:lastRenderedPageBreak/>
        <w:t>COMMUNICATION WITH PARENTS</w:t>
      </w:r>
    </w:p>
    <w:p w:rsidR="00FF711D" w:rsidRDefault="00FF711D" w:rsidP="00FF711D">
      <w:pPr>
        <w:rPr>
          <w:rFonts w:cs="Arial"/>
        </w:rPr>
      </w:pPr>
    </w:p>
    <w:p w:rsidR="00020B97" w:rsidRPr="00020B97" w:rsidRDefault="00020B97" w:rsidP="00020B97">
      <w:pPr>
        <w:rPr>
          <w:rFonts w:cs="Arial"/>
        </w:rPr>
      </w:pPr>
      <w:r w:rsidRPr="00020B97">
        <w:rPr>
          <w:rFonts w:cs="Arial"/>
        </w:rPr>
        <w:t xml:space="preserve">At </w:t>
      </w:r>
      <w:r>
        <w:rPr>
          <w:rFonts w:cs="Arial"/>
        </w:rPr>
        <w:t xml:space="preserve">St Conval’s </w:t>
      </w:r>
      <w:r w:rsidRPr="00020B97">
        <w:rPr>
          <w:rFonts w:cs="Arial"/>
        </w:rPr>
        <w:t>Primary School we use a variety of ways to keep in touch.</w:t>
      </w:r>
    </w:p>
    <w:p w:rsidR="00020B97" w:rsidRPr="00020B97" w:rsidRDefault="00020B97" w:rsidP="00020B97">
      <w:pPr>
        <w:rPr>
          <w:rFonts w:cs="Arial"/>
        </w:rPr>
      </w:pPr>
    </w:p>
    <w:p w:rsidR="00020B97" w:rsidRPr="00020B97" w:rsidRDefault="00020B97" w:rsidP="003E1271">
      <w:pPr>
        <w:rPr>
          <w:rFonts w:cs="Arial"/>
        </w:rPr>
      </w:pPr>
      <w:r w:rsidRPr="00020B97">
        <w:rPr>
          <w:rFonts w:cs="Arial"/>
        </w:rPr>
        <w:t xml:space="preserve">Open Door Policy – the senior leadership team are available for all parents and carers at any time providing they are not teaching or in another meeting.  Please either pop in to the school office or phone for an appointment. </w:t>
      </w:r>
    </w:p>
    <w:p w:rsidR="00020B97" w:rsidRPr="00020B97" w:rsidRDefault="00650E7A" w:rsidP="009D12CE">
      <w:pPr>
        <w:rPr>
          <w:rFonts w:cs="Arial"/>
        </w:rPr>
      </w:pPr>
      <w:r>
        <w:rPr>
          <w:rFonts w:cs="Arial"/>
        </w:rPr>
        <w:t>Seesaw App-</w:t>
      </w:r>
      <w:r w:rsidR="00F65EF2">
        <w:rPr>
          <w:rFonts w:cs="Arial"/>
        </w:rPr>
        <w:t xml:space="preserve"> </w:t>
      </w:r>
      <w:r w:rsidRPr="00650E7A">
        <w:rPr>
          <w:rFonts w:cs="Arial"/>
        </w:rPr>
        <w:t xml:space="preserve">This is the main method of communication </w:t>
      </w:r>
      <w:r w:rsidR="004D4364">
        <w:rPr>
          <w:rFonts w:cs="Arial"/>
        </w:rPr>
        <w:t xml:space="preserve">at </w:t>
      </w:r>
      <w:r w:rsidRPr="00650E7A">
        <w:rPr>
          <w:rFonts w:cs="Arial"/>
        </w:rPr>
        <w:t>St Conval’s, so it is important all parents/carers check it regularly</w:t>
      </w:r>
      <w:r w:rsidR="004D4364">
        <w:rPr>
          <w:rFonts w:cs="Arial"/>
        </w:rPr>
        <w:t>.</w:t>
      </w:r>
    </w:p>
    <w:p w:rsidR="00020B97" w:rsidRPr="00020B97" w:rsidRDefault="00020B97" w:rsidP="009D12CE">
      <w:pPr>
        <w:rPr>
          <w:rFonts w:cs="Arial"/>
        </w:rPr>
      </w:pPr>
      <w:r w:rsidRPr="00020B97">
        <w:rPr>
          <w:rFonts w:cs="Arial"/>
        </w:rPr>
        <w:t>Letters – further information which requires a response may be sent out in letter form.</w:t>
      </w:r>
    </w:p>
    <w:p w:rsidR="00020B97" w:rsidRDefault="00650E7A" w:rsidP="009D12CE">
      <w:pPr>
        <w:rPr>
          <w:rFonts w:cs="Arial"/>
        </w:rPr>
      </w:pPr>
      <w:proofErr w:type="gramStart"/>
      <w:r>
        <w:rPr>
          <w:rFonts w:cs="Arial"/>
        </w:rPr>
        <w:t xml:space="preserve">Twitter </w:t>
      </w:r>
      <w:r w:rsidR="00020B97" w:rsidRPr="00020B97">
        <w:rPr>
          <w:rFonts w:cs="Arial"/>
        </w:rPr>
        <w:t xml:space="preserve"> –</w:t>
      </w:r>
      <w:proofErr w:type="gramEnd"/>
      <w:r w:rsidR="00020B97" w:rsidRPr="00020B97">
        <w:rPr>
          <w:rFonts w:cs="Arial"/>
        </w:rPr>
        <w:t xml:space="preserve"> will contain a great deal of information about the school.  It is a good idea to check this regularly.</w:t>
      </w:r>
    </w:p>
    <w:p w:rsidR="00A07CA5" w:rsidRDefault="00A07CA5" w:rsidP="00A07CA5">
      <w:pPr>
        <w:jc w:val="center"/>
        <w:rPr>
          <w:rFonts w:cs="Arial"/>
        </w:rPr>
      </w:pPr>
      <w:r w:rsidRPr="00636F9D">
        <w:rPr>
          <w:noProof/>
          <w:color w:val="FF0000"/>
          <w:sz w:val="24"/>
          <w:szCs w:val="24"/>
          <w:lang w:eastAsia="en-GB"/>
        </w:rPr>
        <w:drawing>
          <wp:anchor distT="0" distB="0" distL="114300" distR="114300" simplePos="0" relativeHeight="251718144" behindDoc="0" locked="0" layoutInCell="1" allowOverlap="1" wp14:anchorId="5EE3375F" wp14:editId="4DD02655">
            <wp:simplePos x="0" y="0"/>
            <wp:positionH relativeFrom="column">
              <wp:posOffset>0</wp:posOffset>
            </wp:positionH>
            <wp:positionV relativeFrom="paragraph">
              <wp:posOffset>0</wp:posOffset>
            </wp:positionV>
            <wp:extent cx="1191260" cy="456565"/>
            <wp:effectExtent l="0" t="0" r="889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2693" t="43077" r="40200" b="21846"/>
                    <a:stretch/>
                  </pic:blipFill>
                  <pic:spPr bwMode="auto">
                    <a:xfrm>
                      <a:off x="0" y="0"/>
                      <a:ext cx="1191260" cy="45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7CA5" w:rsidRDefault="00A07CA5" w:rsidP="009D12CE">
      <w:pPr>
        <w:rPr>
          <w:rFonts w:cs="Arial"/>
        </w:rPr>
      </w:pPr>
    </w:p>
    <w:p w:rsidR="00020B97" w:rsidRPr="00020B97" w:rsidRDefault="00020B97" w:rsidP="009D12CE">
      <w:pPr>
        <w:rPr>
          <w:rFonts w:cs="Arial"/>
        </w:rPr>
      </w:pPr>
      <w:r w:rsidRPr="00020B97">
        <w:rPr>
          <w:rFonts w:cs="Arial"/>
        </w:rPr>
        <w:t xml:space="preserve">Text messaging – You may also receive text reminders about events/school closures etc.  </w:t>
      </w:r>
    </w:p>
    <w:p w:rsidR="00020B97" w:rsidRPr="00020B97" w:rsidRDefault="00020B97" w:rsidP="009D12CE">
      <w:pPr>
        <w:rPr>
          <w:rFonts w:cs="Arial"/>
        </w:rPr>
      </w:pPr>
      <w:r w:rsidRPr="00020B97">
        <w:rPr>
          <w:rFonts w:cs="Arial"/>
        </w:rPr>
        <w:t xml:space="preserve">Meetings - Parents and carers are welcome in the school to discuss any aspect of their child’s development and progress.  To avoid disappointment, it is advisable to make an appointment.  There are various opportunities throughout the year when parents can discuss their child’s progress with the class teacher and view the child’s work.  </w:t>
      </w:r>
    </w:p>
    <w:p w:rsidR="00F369EB" w:rsidRDefault="00020B97" w:rsidP="00650E7A">
      <w:pPr>
        <w:rPr>
          <w:rFonts w:cs="Arial"/>
        </w:rPr>
      </w:pPr>
      <w:r w:rsidRPr="00020B97">
        <w:rPr>
          <w:rFonts w:cs="Arial"/>
        </w:rPr>
        <w:t xml:space="preserve">Parents and carers are welcome at other events throughout the school year e.g. workshops, information evenings, class performances, religious and other assemblies.  </w:t>
      </w:r>
    </w:p>
    <w:p w:rsidR="00F369EB" w:rsidRDefault="00F369EB" w:rsidP="00FF711D">
      <w:pPr>
        <w:rPr>
          <w:rFonts w:cs="Arial"/>
        </w:rPr>
      </w:pPr>
    </w:p>
    <w:p w:rsidR="001C079B" w:rsidRPr="00842125" w:rsidRDefault="001C079B" w:rsidP="001C079B">
      <w:pPr>
        <w:autoSpaceDE w:val="0"/>
        <w:autoSpaceDN w:val="0"/>
        <w:adjustRightInd w:val="0"/>
        <w:spacing w:after="0"/>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Pr>
          <w:rFonts w:cstheme="minorHAnsi"/>
          <w:b/>
          <w:bCs/>
          <w:lang w:eastAsia="en-GB"/>
        </w:rPr>
        <w:t xml:space="preserve">EMERGENCY CONTACT INFORMATION </w:t>
      </w:r>
    </w:p>
    <w:p w:rsidR="009D12CE" w:rsidRDefault="009D12CE" w:rsidP="001C079B">
      <w:pPr>
        <w:rPr>
          <w:rFonts w:cstheme="minorHAnsi"/>
          <w:highlight w:val="yellow"/>
        </w:rPr>
      </w:pPr>
    </w:p>
    <w:p w:rsidR="00F369EB" w:rsidRPr="00BB6A08" w:rsidRDefault="001C079B" w:rsidP="00BB6A08">
      <w:pPr>
        <w:rPr>
          <w:rFonts w:cstheme="minorHAnsi"/>
        </w:rPr>
      </w:pPr>
      <w:r w:rsidRPr="009D12CE">
        <w:rPr>
          <w:rFonts w:cstheme="minorHAnsi"/>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r w:rsidRPr="00A66A29">
        <w:rPr>
          <w:rFonts w:cstheme="minorHAnsi"/>
        </w:rPr>
        <w:t xml:space="preserve">   </w:t>
      </w:r>
    </w:p>
    <w:p w:rsidR="001C079B" w:rsidRPr="00C27ECA" w:rsidRDefault="001C079B" w:rsidP="001C079B">
      <w:pPr>
        <w:tabs>
          <w:tab w:val="left" w:pos="0"/>
        </w:tabs>
        <w:autoSpaceDE w:val="0"/>
        <w:autoSpaceDN w:val="0"/>
        <w:adjustRightInd w:val="0"/>
        <w:spacing w:after="0"/>
        <w:jc w:val="both"/>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b/>
        </w:rPr>
      </w:pPr>
      <w:r w:rsidRPr="003B751B">
        <w:rPr>
          <w:rFonts w:cstheme="minorHAnsi"/>
          <w:b/>
        </w:rPr>
        <w:t>DATA PROTECTION</w:t>
      </w:r>
    </w:p>
    <w:p w:rsidR="001C079B" w:rsidRPr="003B751B" w:rsidRDefault="001C079B" w:rsidP="001C079B">
      <w:pPr>
        <w:jc w:val="both"/>
        <w:rPr>
          <w:rFonts w:cstheme="minorHAnsi"/>
        </w:rPr>
      </w:pPr>
      <w:r w:rsidRPr="003B751B">
        <w:rPr>
          <w:rFonts w:cstheme="minorHAnsi"/>
        </w:rPr>
        <w:t>We collect information about children attending school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1C079B" w:rsidRPr="00E05A7C" w:rsidRDefault="001C079B" w:rsidP="001C079B">
      <w:pPr>
        <w:autoSpaceDE w:val="0"/>
        <w:autoSpaceDN w:val="0"/>
        <w:adjustRightInd w:val="0"/>
        <w:jc w:val="both"/>
        <w:rPr>
          <w:rFonts w:cstheme="minorHAnsi"/>
        </w:rPr>
      </w:pPr>
      <w:r w:rsidRPr="003B751B">
        <w:rPr>
          <w:rFonts w:cstheme="minorHAnsi"/>
        </w:rPr>
        <w:t xml:space="preserve">Information held by the school is, in legal terms, processed by Glasgow City Council.  The Council is registered as a data controller under the Data Protection Act 1998 (number Z4871657) and all personal data is treated as confidential and used only in accordance with the Data Protection Act and the Information Use and Privacy Policy approved by the City Council.  For more information on how we use personal information, or to see a copy of the Information Use and Privacy Policy, </w:t>
      </w:r>
      <w:proofErr w:type="spellStart"/>
      <w:r w:rsidRPr="003B751B">
        <w:rPr>
          <w:rFonts w:cstheme="minorHAnsi"/>
        </w:rPr>
        <w:t>see:</w:t>
      </w:r>
      <w:hyperlink r:id="rId27" w:history="1">
        <w:r w:rsidRPr="00E05A7C">
          <w:rPr>
            <w:rStyle w:val="Hyperlink"/>
            <w:color w:val="auto"/>
          </w:rPr>
          <w:t>https</w:t>
        </w:r>
        <w:proofErr w:type="spellEnd"/>
        <w:r w:rsidRPr="00E05A7C">
          <w:rPr>
            <w:rStyle w:val="Hyperlink"/>
            <w:color w:val="auto"/>
          </w:rPr>
          <w:t>://www.glasgow.gov.uk/index.aspx?articleid=18010</w:t>
        </w:r>
      </w:hyperlink>
      <w:r w:rsidRPr="00E05A7C">
        <w:t xml:space="preserve"> .</w:t>
      </w:r>
    </w:p>
    <w:p w:rsidR="001C079B" w:rsidRPr="009D12CE" w:rsidRDefault="001C079B" w:rsidP="009D12CE">
      <w:pPr>
        <w:autoSpaceDE w:val="0"/>
        <w:autoSpaceDN w:val="0"/>
        <w:adjustRightInd w:val="0"/>
        <w:jc w:val="both"/>
      </w:pPr>
      <w:r w:rsidRPr="00E05A7C">
        <w:t xml:space="preserve">Education specific privacy statements can be accessed at </w:t>
      </w:r>
      <w:hyperlink r:id="rId28" w:history="1">
        <w:r w:rsidRPr="00E05A7C">
          <w:rPr>
            <w:rStyle w:val="Hyperlink"/>
            <w:color w:val="auto"/>
          </w:rPr>
          <w:t>https://www.glasgow.gov.uk/index.aspx?articleid=22069</w:t>
        </w:r>
      </w:hyperlink>
      <w:r w:rsidRPr="00E05A7C">
        <w:t xml:space="preserve"> .</w:t>
      </w: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sidRPr="003B751B">
        <w:rPr>
          <w:rFonts w:cstheme="minorHAnsi"/>
          <w:b/>
        </w:rPr>
        <w:lastRenderedPageBreak/>
        <w:t>COMMENTS AND COMPLAINTS</w:t>
      </w:r>
    </w:p>
    <w:p w:rsidR="001C079B" w:rsidRPr="00297D4D" w:rsidRDefault="001C079B" w:rsidP="001C079B">
      <w:pPr>
        <w:autoSpaceDE w:val="0"/>
        <w:autoSpaceDN w:val="0"/>
        <w:adjustRightInd w:val="0"/>
        <w:spacing w:after="0"/>
        <w:rPr>
          <w:rFonts w:cstheme="minorHAnsi"/>
        </w:rPr>
      </w:pPr>
      <w:r w:rsidRPr="003B751B">
        <w:rPr>
          <w:rFonts w:cstheme="minorHAnsi"/>
        </w:rPr>
        <w:t>St Conv</w:t>
      </w:r>
      <w:r>
        <w:rPr>
          <w:rFonts w:cstheme="minorHAnsi"/>
        </w:rPr>
        <w:t xml:space="preserve">al’s Primary School endeavours to </w:t>
      </w:r>
      <w:r w:rsidRPr="003B751B">
        <w:rPr>
          <w:rFonts w:cstheme="minorHAnsi"/>
        </w:rPr>
        <w:t>maintain positive, open relationships with parents, carers and the wider community. However, if you have a comment or complaint about any aspect of the school, please contact the Head Teacher</w:t>
      </w:r>
      <w:r>
        <w:rPr>
          <w:rFonts w:cstheme="minorHAnsi"/>
        </w:rPr>
        <w:t xml:space="preserve"> in the first instance. </w:t>
      </w:r>
      <w:r w:rsidRPr="00433680">
        <w:t>Glasgow City Council compl</w:t>
      </w:r>
      <w:r>
        <w:t xml:space="preserve">aints procedures are available at: </w:t>
      </w:r>
      <w:r w:rsidRPr="00433680">
        <w:t xml:space="preserve"> </w:t>
      </w:r>
    </w:p>
    <w:p w:rsidR="001C079B" w:rsidRPr="00433680" w:rsidRDefault="007A66E3" w:rsidP="001C079B">
      <w:pPr>
        <w:spacing w:after="0"/>
        <w:jc w:val="center"/>
      </w:pPr>
      <w:hyperlink r:id="rId29" w:history="1">
        <w:r w:rsidR="001C079B" w:rsidRPr="00433680">
          <w:rPr>
            <w:rStyle w:val="Hyperlink"/>
            <w:color w:val="auto"/>
          </w:rPr>
          <w:t>https://www.glasgow.gov.uk/index.aspx?articleid=16133</w:t>
        </w:r>
      </w:hyperlink>
    </w:p>
    <w:p w:rsidR="001C079B" w:rsidRDefault="001C079B" w:rsidP="001C079B">
      <w:pPr>
        <w:spacing w:after="0" w:line="240" w:lineRule="auto"/>
      </w:pPr>
    </w:p>
    <w:p w:rsidR="001C079B" w:rsidRPr="00433680" w:rsidRDefault="001C079B" w:rsidP="001C079B">
      <w:pPr>
        <w:spacing w:after="0" w:line="240" w:lineRule="auto"/>
      </w:pPr>
      <w:r w:rsidRPr="00433680">
        <w:t>Customer Care Team</w:t>
      </w:r>
    </w:p>
    <w:p w:rsidR="001C079B" w:rsidRPr="00433680" w:rsidRDefault="001C079B" w:rsidP="001C079B">
      <w:pPr>
        <w:spacing w:after="0" w:line="240" w:lineRule="auto"/>
      </w:pPr>
      <w:r w:rsidRPr="00433680">
        <w:t>Customer &amp; Business Services</w:t>
      </w:r>
    </w:p>
    <w:p w:rsidR="001C079B" w:rsidRPr="00433680" w:rsidRDefault="001C079B" w:rsidP="001C079B">
      <w:pPr>
        <w:spacing w:after="0" w:line="240" w:lineRule="auto"/>
      </w:pPr>
      <w:r w:rsidRPr="00433680">
        <w:t>Glasgow City Council</w:t>
      </w:r>
    </w:p>
    <w:p w:rsidR="001C079B" w:rsidRPr="00433680" w:rsidRDefault="001C079B" w:rsidP="001C079B">
      <w:pPr>
        <w:spacing w:after="0" w:line="240" w:lineRule="auto"/>
      </w:pPr>
      <w:r w:rsidRPr="00433680">
        <w:t xml:space="preserve">City Chambers </w:t>
      </w:r>
    </w:p>
    <w:p w:rsidR="001C079B" w:rsidRPr="00433680" w:rsidRDefault="001C079B" w:rsidP="001C079B">
      <w:pPr>
        <w:spacing w:after="0" w:line="240" w:lineRule="auto"/>
      </w:pPr>
      <w:r w:rsidRPr="00433680">
        <w:t>Glasgow G2 1DU</w:t>
      </w:r>
    </w:p>
    <w:p w:rsidR="001C079B" w:rsidRDefault="001C079B" w:rsidP="001C079B">
      <w:pPr>
        <w:spacing w:after="0"/>
      </w:pPr>
      <w:r>
        <w:t xml:space="preserve">Tel: 0141 287 0900                         </w:t>
      </w:r>
    </w:p>
    <w:p w:rsidR="001C079B" w:rsidRDefault="001C079B" w:rsidP="001C079B">
      <w:pPr>
        <w:spacing w:after="0"/>
      </w:pPr>
      <w:r w:rsidRPr="00433680">
        <w:t xml:space="preserve">e-mail: </w:t>
      </w:r>
      <w:hyperlink r:id="rId30" w:history="1">
        <w:r w:rsidRPr="00433680">
          <w:rPr>
            <w:rStyle w:val="Hyperlink"/>
            <w:color w:val="auto"/>
          </w:rPr>
          <w:t>customercare@glasgow.gov.uk</w:t>
        </w:r>
      </w:hyperlink>
      <w:r w:rsidRPr="00433680">
        <w:t xml:space="preserve"> or </w:t>
      </w:r>
      <w:hyperlink r:id="rId31" w:history="1">
        <w:r w:rsidRPr="00433680">
          <w:rPr>
            <w:rStyle w:val="Hyperlink"/>
            <w:color w:val="auto"/>
          </w:rPr>
          <w:t>education.customercare@glasgow.gov.uk</w:t>
        </w:r>
      </w:hyperlink>
    </w:p>
    <w:p w:rsidR="001C079B" w:rsidRDefault="001C079B" w:rsidP="001C079B">
      <w:pPr>
        <w:autoSpaceDE w:val="0"/>
        <w:autoSpaceDN w:val="0"/>
        <w:adjustRightInd w:val="0"/>
        <w:spacing w:after="0"/>
        <w:jc w:val="both"/>
        <w:rPr>
          <w:rFonts w:cstheme="minorHAnsi"/>
          <w:b/>
          <w:i/>
        </w:rPr>
      </w:pPr>
    </w:p>
    <w:p w:rsidR="001C079B" w:rsidRDefault="001C079B" w:rsidP="001C079B">
      <w:pPr>
        <w:pStyle w:val="Default"/>
        <w:jc w:val="both"/>
        <w:rPr>
          <w:sz w:val="22"/>
          <w:szCs w:val="22"/>
        </w:rPr>
      </w:pPr>
      <w:r w:rsidRPr="003B751B">
        <w:rPr>
          <w:sz w:val="22"/>
          <w:szCs w:val="22"/>
        </w:rPr>
        <w:t xml:space="preserve">It is </w:t>
      </w:r>
      <w:r>
        <w:rPr>
          <w:sz w:val="22"/>
          <w:szCs w:val="22"/>
        </w:rPr>
        <w:t xml:space="preserve">extremely important </w:t>
      </w:r>
      <w:r w:rsidRPr="003B751B">
        <w:rPr>
          <w:sz w:val="22"/>
          <w:szCs w:val="22"/>
        </w:rPr>
        <w:t xml:space="preserve">that </w:t>
      </w:r>
      <w:r>
        <w:rPr>
          <w:sz w:val="22"/>
          <w:szCs w:val="22"/>
        </w:rPr>
        <w:t xml:space="preserve">all </w:t>
      </w:r>
      <w:r w:rsidRPr="003B751B">
        <w:rPr>
          <w:sz w:val="22"/>
          <w:szCs w:val="22"/>
        </w:rPr>
        <w:t>issues are dealt with within an atmosphere of mutual trust and respect. St Conval’s Primary expects parents and carers to behave in a reasonable and civilised ma</w:t>
      </w:r>
      <w:r>
        <w:rPr>
          <w:sz w:val="22"/>
          <w:szCs w:val="22"/>
        </w:rPr>
        <w:t>nner towards all school staff. I</w:t>
      </w:r>
      <w:r w:rsidRPr="003B751B">
        <w:rPr>
          <w:sz w:val="22"/>
          <w:szCs w:val="22"/>
        </w:rPr>
        <w:t>ncidents of v</w:t>
      </w:r>
      <w:r>
        <w:rPr>
          <w:sz w:val="22"/>
          <w:szCs w:val="22"/>
        </w:rPr>
        <w:t xml:space="preserve">erbal or physical aggression towards </w:t>
      </w:r>
      <w:r w:rsidRPr="003B751B">
        <w:rPr>
          <w:sz w:val="22"/>
          <w:szCs w:val="22"/>
        </w:rPr>
        <w:t>staff by parents/carers will be reported immediately to the Head Teacher who will take appropriate action in line with Glasgow City Council po</w:t>
      </w:r>
      <w:r>
        <w:rPr>
          <w:sz w:val="22"/>
          <w:szCs w:val="22"/>
        </w:rPr>
        <w:t>licy.</w:t>
      </w:r>
    </w:p>
    <w:p w:rsidR="001C079B" w:rsidRDefault="001C079B" w:rsidP="001C079B">
      <w:pPr>
        <w:pStyle w:val="Default"/>
        <w:jc w:val="both"/>
        <w:rPr>
          <w:sz w:val="22"/>
          <w:szCs w:val="22"/>
        </w:rPr>
      </w:pPr>
    </w:p>
    <w:p w:rsidR="001C079B" w:rsidRDefault="001C079B" w:rsidP="001C079B">
      <w:pPr>
        <w:rPr>
          <w:rFonts w:cstheme="minorHAnsi"/>
        </w:rPr>
      </w:pPr>
      <w:r w:rsidRPr="00A66A29">
        <w:rPr>
          <w:rFonts w:cstheme="minorHAnsi"/>
        </w:rPr>
        <w:t>The above website also includes information on data protection and freedom of information.</w:t>
      </w: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spacing w:before="240"/>
        <w:jc w:val="center"/>
        <w:rPr>
          <w:b/>
        </w:rPr>
      </w:pPr>
      <w:r w:rsidRPr="003B751B">
        <w:rPr>
          <w:b/>
        </w:rPr>
        <w:t>CURRICULUM FOR EXCELLENCE</w:t>
      </w:r>
    </w:p>
    <w:p w:rsidR="001C079B" w:rsidRPr="003B751B" w:rsidRDefault="001C079B" w:rsidP="001C079B">
      <w:pPr>
        <w:jc w:val="both"/>
      </w:pPr>
      <w:r w:rsidRPr="003B751B">
        <w:rPr>
          <w:i/>
        </w:rPr>
        <w:t>Curriculum for Excellence</w:t>
      </w:r>
      <w:r w:rsidRPr="003B751B">
        <w:t xml:space="preserve"> aims to achieve </w:t>
      </w:r>
      <w:r>
        <w:t xml:space="preserve">a </w:t>
      </w:r>
      <w:r w:rsidRPr="003B751B">
        <w:t>transformation in educat</w:t>
      </w:r>
      <w:r>
        <w:t xml:space="preserve">ion in Scotland by providing a </w:t>
      </w:r>
      <w:r w:rsidRPr="003B751B">
        <w:t>flexible and enriched curriculum for all children and young people from 3-18.  The curriculum includes all of the experiences which are planned for children and young people through their education, wher</w:t>
      </w:r>
      <w:r>
        <w:t xml:space="preserve">ever they are being educated.  </w:t>
      </w:r>
      <w:r w:rsidRPr="003B751B">
        <w:rPr>
          <w:i/>
        </w:rPr>
        <w:t>Curriculum for Excellence</w:t>
      </w:r>
      <w:r w:rsidRPr="003B751B">
        <w:t xml:space="preserve"> is underpinned by the values inscribed on the mace of the Scottish Parliament: Wisdom, Justice, Compassion and Inte</w:t>
      </w:r>
      <w:r>
        <w:t xml:space="preserve">grity.  </w:t>
      </w:r>
    </w:p>
    <w:p w:rsidR="001C079B" w:rsidRDefault="001C079B" w:rsidP="001C079B">
      <w:pPr>
        <w:jc w:val="both"/>
      </w:pPr>
      <w:r w:rsidRPr="003B751B">
        <w:t xml:space="preserve">The purpose of </w:t>
      </w:r>
      <w:r w:rsidRPr="003B751B">
        <w:rPr>
          <w:i/>
        </w:rPr>
        <w:t>Curriculum for Excellence</w:t>
      </w:r>
      <w:r w:rsidRPr="003B751B">
        <w:t xml:space="preserve"> is encaps</w:t>
      </w:r>
      <w:r>
        <w:t xml:space="preserve">ulated in the four capacities: </w:t>
      </w:r>
      <w:r w:rsidRPr="003B751B">
        <w:t xml:space="preserve">to enable each young person to be a </w:t>
      </w:r>
      <w:r w:rsidRPr="00DF788C">
        <w:rPr>
          <w:b/>
          <w:bCs/>
        </w:rPr>
        <w:t xml:space="preserve">successful learner, </w:t>
      </w:r>
      <w:r w:rsidRPr="00DF788C">
        <w:t>a</w:t>
      </w:r>
      <w:r w:rsidRPr="00DF788C">
        <w:rPr>
          <w:b/>
          <w:bCs/>
        </w:rPr>
        <w:t xml:space="preserve"> confident individual,</w:t>
      </w:r>
      <w:r w:rsidRPr="00DF788C">
        <w:t xml:space="preserve"> a</w:t>
      </w:r>
      <w:r w:rsidRPr="00DF788C">
        <w:rPr>
          <w:b/>
          <w:bCs/>
        </w:rPr>
        <w:t xml:space="preserve"> responsible citizen </w:t>
      </w:r>
      <w:r w:rsidRPr="00DF788C">
        <w:t>and an</w:t>
      </w:r>
      <w:r w:rsidRPr="00DF788C">
        <w:rPr>
          <w:b/>
          <w:bCs/>
        </w:rPr>
        <w:t xml:space="preserve"> effective contributor</w:t>
      </w:r>
      <w:r w:rsidRPr="003B751B">
        <w:t xml:space="preserve">.  </w:t>
      </w:r>
    </w:p>
    <w:p w:rsidR="001C079B" w:rsidRPr="003B751B" w:rsidRDefault="001C079B" w:rsidP="001C079B">
      <w:pPr>
        <w:jc w:val="both"/>
      </w:pPr>
      <w:r w:rsidRPr="003B751B">
        <w:t>Th</w:t>
      </w:r>
      <w:r>
        <w:t>ere are eight curriculum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878"/>
      </w:tblGrid>
      <w:tr w:rsidR="001C079B" w:rsidRPr="003B751B" w:rsidTr="00D67737">
        <w:tc>
          <w:tcPr>
            <w:tcW w:w="55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Languages (literacy)</w:t>
            </w:r>
          </w:p>
        </w:tc>
        <w:tc>
          <w:tcPr>
            <w:tcW w:w="48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Expressive Arts</w:t>
            </w:r>
          </w:p>
        </w:tc>
      </w:tr>
      <w:tr w:rsidR="001C079B" w:rsidRPr="003B751B" w:rsidTr="00D67737">
        <w:tc>
          <w:tcPr>
            <w:tcW w:w="55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Mathematics (numeracy)</w:t>
            </w:r>
          </w:p>
        </w:tc>
        <w:tc>
          <w:tcPr>
            <w:tcW w:w="4878" w:type="dxa"/>
          </w:tcPr>
          <w:p w:rsidR="001C079B" w:rsidRPr="003B751B" w:rsidRDefault="001C079B" w:rsidP="00D67737">
            <w:pPr>
              <w:pStyle w:val="Heading8"/>
              <w:ind w:left="0" w:firstLine="0"/>
              <w:jc w:val="both"/>
              <w:outlineLvl w:val="7"/>
              <w:rPr>
                <w:rFonts w:asciiTheme="minorHAnsi" w:hAnsiTheme="minorHAnsi"/>
                <w:i/>
                <w:sz w:val="22"/>
                <w:szCs w:val="22"/>
              </w:rPr>
            </w:pPr>
            <w:r>
              <w:rPr>
                <w:noProof/>
              </w:rPr>
              <w:drawing>
                <wp:anchor distT="0" distB="0" distL="114300" distR="114300" simplePos="0" relativeHeight="251716096" behindDoc="0" locked="0" layoutInCell="1" allowOverlap="1" wp14:anchorId="7C07260C" wp14:editId="394B96F7">
                  <wp:simplePos x="0" y="0"/>
                  <wp:positionH relativeFrom="column">
                    <wp:posOffset>1898470</wp:posOffset>
                  </wp:positionH>
                  <wp:positionV relativeFrom="paragraph">
                    <wp:posOffset>-476298</wp:posOffset>
                  </wp:positionV>
                  <wp:extent cx="941257" cy="1223158"/>
                  <wp:effectExtent l="0" t="0" r="0" b="0"/>
                  <wp:wrapNone/>
                  <wp:docPr id="12" name="Picture 1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680" r="17087"/>
                          <a:stretch/>
                        </pic:blipFill>
                        <pic:spPr bwMode="auto">
                          <a:xfrm>
                            <a:off x="0" y="0"/>
                            <a:ext cx="941257" cy="12231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51B">
              <w:rPr>
                <w:rFonts w:asciiTheme="minorHAnsi" w:hAnsiTheme="minorHAnsi"/>
                <w:i/>
                <w:sz w:val="22"/>
                <w:szCs w:val="22"/>
              </w:rPr>
              <w:t>Health and Well Being</w:t>
            </w:r>
          </w:p>
        </w:tc>
      </w:tr>
      <w:tr w:rsidR="001C079B" w:rsidRPr="003B751B" w:rsidTr="00D67737">
        <w:tc>
          <w:tcPr>
            <w:tcW w:w="55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Sciences</w:t>
            </w:r>
          </w:p>
        </w:tc>
        <w:tc>
          <w:tcPr>
            <w:tcW w:w="48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Religious and Moral Education</w:t>
            </w:r>
          </w:p>
        </w:tc>
      </w:tr>
      <w:tr w:rsidR="001C079B" w:rsidRPr="003B751B" w:rsidTr="00D67737">
        <w:tc>
          <w:tcPr>
            <w:tcW w:w="55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Social Studies</w:t>
            </w:r>
          </w:p>
        </w:tc>
        <w:tc>
          <w:tcPr>
            <w:tcW w:w="4878" w:type="dxa"/>
          </w:tcPr>
          <w:p w:rsidR="001C079B" w:rsidRPr="003B751B" w:rsidRDefault="001C079B" w:rsidP="00D67737">
            <w:pPr>
              <w:pStyle w:val="Heading8"/>
              <w:ind w:left="0" w:firstLine="0"/>
              <w:jc w:val="both"/>
              <w:outlineLvl w:val="7"/>
              <w:rPr>
                <w:rFonts w:asciiTheme="minorHAnsi" w:hAnsiTheme="minorHAnsi"/>
                <w:i/>
                <w:sz w:val="22"/>
                <w:szCs w:val="22"/>
              </w:rPr>
            </w:pPr>
            <w:r w:rsidRPr="003B751B">
              <w:rPr>
                <w:rFonts w:asciiTheme="minorHAnsi" w:hAnsiTheme="minorHAnsi"/>
                <w:i/>
                <w:sz w:val="22"/>
                <w:szCs w:val="22"/>
              </w:rPr>
              <w:t>Technologies</w:t>
            </w:r>
          </w:p>
        </w:tc>
      </w:tr>
    </w:tbl>
    <w:p w:rsidR="001C079B" w:rsidRDefault="001C079B" w:rsidP="001C079B">
      <w:pPr>
        <w:jc w:val="both"/>
        <w:rPr>
          <w:lang w:val="en-US" w:eastAsia="en-GB"/>
        </w:rPr>
      </w:pPr>
    </w:p>
    <w:p w:rsidR="001C079B" w:rsidRDefault="001C079B" w:rsidP="001C079B">
      <w:pPr>
        <w:jc w:val="both"/>
      </w:pPr>
      <w:r>
        <w:t>Literacy, N</w:t>
      </w:r>
      <w:r w:rsidRPr="003B751B">
        <w:t xml:space="preserve">umeracy </w:t>
      </w:r>
      <w:r>
        <w:t xml:space="preserve">and Health &amp; Wellbeing are given particular importance as knowledge and </w:t>
      </w:r>
      <w:r w:rsidRPr="003B751B">
        <w:t xml:space="preserve">skills </w:t>
      </w:r>
      <w:r>
        <w:t xml:space="preserve">in </w:t>
      </w:r>
      <w:r w:rsidRPr="003B751B">
        <w:t xml:space="preserve">these </w:t>
      </w:r>
      <w:r>
        <w:t xml:space="preserve">areas are so vital to </w:t>
      </w:r>
      <w:r w:rsidRPr="003B751B">
        <w:t xml:space="preserve">everyday life.  </w:t>
      </w:r>
    </w:p>
    <w:p w:rsidR="001C079B" w:rsidRPr="00085C61" w:rsidRDefault="001C079B" w:rsidP="001C079B">
      <w:pPr>
        <w:jc w:val="both"/>
      </w:pPr>
      <w:r w:rsidRPr="003B751B">
        <w:t xml:space="preserve">In </w:t>
      </w:r>
      <w:r w:rsidRPr="003B751B">
        <w:rPr>
          <w:i/>
        </w:rPr>
        <w:t>Curriculum for Excellence</w:t>
      </w:r>
      <w:r w:rsidRPr="003B751B">
        <w:t>, lear</w:t>
      </w:r>
      <w:r>
        <w:t xml:space="preserve">ning is divided into two phases: </w:t>
      </w:r>
      <w:proofErr w:type="gramStart"/>
      <w:r>
        <w:t>the</w:t>
      </w:r>
      <w:proofErr w:type="gramEnd"/>
      <w:r>
        <w:t xml:space="preserve"> Broad Education </w:t>
      </w:r>
      <w:r w:rsidRPr="003B751B">
        <w:t xml:space="preserve">(BGE) </w:t>
      </w:r>
      <w:r>
        <w:t xml:space="preserve">and the Senior Phase. </w:t>
      </w:r>
      <w:r w:rsidRPr="00085C61">
        <w:t>Learning is also divided into levels as follows:</w:t>
      </w:r>
    </w:p>
    <w:p w:rsidR="001C079B" w:rsidRPr="00085C61" w:rsidRDefault="001C079B" w:rsidP="001C079B">
      <w:pPr>
        <w:spacing w:after="0" w:line="240" w:lineRule="auto"/>
      </w:pPr>
      <w:r w:rsidRPr="00085C61">
        <w:rPr>
          <w:u w:val="single"/>
        </w:rPr>
        <w:t>LEVEL</w:t>
      </w:r>
      <w:r w:rsidRPr="00085C61">
        <w:tab/>
      </w:r>
      <w:r w:rsidRPr="00085C61">
        <w:tab/>
      </w:r>
      <w:r w:rsidRPr="00085C61">
        <w:tab/>
      </w:r>
      <w:r w:rsidRPr="00085C61">
        <w:tab/>
      </w:r>
      <w:r w:rsidRPr="00085C61">
        <w:tab/>
      </w:r>
      <w:r w:rsidRPr="00085C61">
        <w:rPr>
          <w:u w:val="single"/>
        </w:rPr>
        <w:t>STAGE</w:t>
      </w:r>
    </w:p>
    <w:p w:rsidR="001C079B" w:rsidRPr="00085C61" w:rsidRDefault="001C079B" w:rsidP="001C079B">
      <w:pPr>
        <w:spacing w:after="0" w:line="240" w:lineRule="auto"/>
      </w:pPr>
      <w:r w:rsidRPr="00085C61">
        <w:rPr>
          <w:b/>
        </w:rPr>
        <w:t>Early</w:t>
      </w:r>
      <w:r w:rsidRPr="00085C61">
        <w:tab/>
      </w:r>
      <w:r w:rsidRPr="00085C61">
        <w:tab/>
      </w:r>
      <w:r w:rsidRPr="00085C61">
        <w:tab/>
      </w:r>
      <w:r w:rsidRPr="00085C61">
        <w:tab/>
      </w:r>
      <w:r w:rsidRPr="00085C61">
        <w:tab/>
        <w:t>the pre-school years and P1 or later for some</w:t>
      </w:r>
    </w:p>
    <w:p w:rsidR="001C079B" w:rsidRPr="00085C61" w:rsidRDefault="001C079B" w:rsidP="001C079B">
      <w:pPr>
        <w:spacing w:after="0" w:line="240" w:lineRule="auto"/>
      </w:pPr>
      <w:r w:rsidRPr="00085C61">
        <w:rPr>
          <w:b/>
        </w:rPr>
        <w:t>First</w:t>
      </w:r>
      <w:r w:rsidRPr="00085C61">
        <w:tab/>
      </w:r>
      <w:r w:rsidRPr="00085C61">
        <w:tab/>
      </w:r>
      <w:r w:rsidRPr="00085C61">
        <w:tab/>
      </w:r>
      <w:r w:rsidRPr="00085C61">
        <w:tab/>
      </w:r>
      <w:r w:rsidRPr="00085C61">
        <w:tab/>
        <w:t>to the end of P4, but earlier or later for some</w:t>
      </w:r>
    </w:p>
    <w:p w:rsidR="001C079B" w:rsidRPr="00085C61" w:rsidRDefault="001C079B" w:rsidP="001C079B">
      <w:pPr>
        <w:spacing w:after="0" w:line="240" w:lineRule="auto"/>
      </w:pPr>
      <w:r w:rsidRPr="00085C61">
        <w:rPr>
          <w:b/>
        </w:rPr>
        <w:t>Second</w:t>
      </w:r>
      <w:r w:rsidRPr="00085C61">
        <w:rPr>
          <w:b/>
        </w:rPr>
        <w:tab/>
      </w:r>
      <w:r w:rsidRPr="00085C61">
        <w:tab/>
      </w:r>
      <w:r w:rsidRPr="00085C61">
        <w:tab/>
      </w:r>
      <w:r w:rsidRPr="00085C61">
        <w:tab/>
        <w:t xml:space="preserve">              to the end of P7, but earlier or later for some</w:t>
      </w:r>
    </w:p>
    <w:p w:rsidR="001C079B" w:rsidRPr="00085C61" w:rsidRDefault="001C079B" w:rsidP="001C079B">
      <w:pPr>
        <w:spacing w:after="0" w:line="240" w:lineRule="auto"/>
      </w:pPr>
      <w:r w:rsidRPr="00085C61">
        <w:rPr>
          <w:b/>
        </w:rPr>
        <w:t>Third and fourth</w:t>
      </w:r>
      <w:r w:rsidRPr="00085C61">
        <w:tab/>
      </w:r>
      <w:r w:rsidRPr="00085C61">
        <w:tab/>
      </w:r>
      <w:r w:rsidRPr="00085C61">
        <w:tab/>
        <w:t>S1-S3, but earlier for some</w:t>
      </w:r>
    </w:p>
    <w:p w:rsidR="001C079B" w:rsidRDefault="001C079B" w:rsidP="001C079B">
      <w:pPr>
        <w:spacing w:after="0" w:line="240" w:lineRule="auto"/>
      </w:pPr>
      <w:r w:rsidRPr="00085C61">
        <w:rPr>
          <w:b/>
        </w:rPr>
        <w:t>Senior Phase</w:t>
      </w:r>
      <w:r w:rsidRPr="00085C61">
        <w:tab/>
      </w:r>
      <w:r w:rsidRPr="00085C61">
        <w:tab/>
      </w:r>
      <w:r w:rsidRPr="00085C61">
        <w:tab/>
      </w:r>
      <w:r w:rsidRPr="00085C61">
        <w:tab/>
        <w:t>S4-S6 and college or other means of study</w:t>
      </w:r>
    </w:p>
    <w:p w:rsidR="001C079B" w:rsidRPr="00085C61" w:rsidRDefault="001C079B" w:rsidP="001C079B">
      <w:pPr>
        <w:spacing w:after="0" w:line="240" w:lineRule="auto"/>
      </w:pPr>
    </w:p>
    <w:p w:rsidR="009D12CE" w:rsidRDefault="009D12CE" w:rsidP="001C079B">
      <w:pPr>
        <w:rPr>
          <w:rFonts w:cstheme="minorHAnsi"/>
          <w:b/>
        </w:rPr>
      </w:pPr>
    </w:p>
    <w:p w:rsidR="001C079B" w:rsidRPr="009D12CE" w:rsidRDefault="001C079B" w:rsidP="009D12CE">
      <w:pPr>
        <w:rPr>
          <w:rFonts w:cstheme="minorHAnsi"/>
        </w:rPr>
      </w:pPr>
      <w:r w:rsidRPr="00A66A29">
        <w:rPr>
          <w:rFonts w:cstheme="minorHAnsi"/>
          <w:b/>
        </w:rPr>
        <w:lastRenderedPageBreak/>
        <w:t>Curriculum</w:t>
      </w: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Expressive arts: </w:t>
      </w:r>
      <w:r w:rsidRPr="00A66A29">
        <w:rPr>
          <w:rFonts w:cstheme="minorHAnsi"/>
          <w:color w:val="333333"/>
        </w:rPr>
        <w:t>The inspiration and power of the arts play a vital role in enabling our children and young people to enhance their creative talent and develop their artistic skills.</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Health and wellbeing: </w:t>
      </w:r>
      <w:r w:rsidRPr="00A66A29">
        <w:rPr>
          <w:rFonts w:cstheme="minorHAnsi"/>
          <w:color w:val="333333"/>
        </w:rPr>
        <w:t xml:space="preserve">Learning in health and wellbeing ensures that children and young people develop the knowledge, understanding and skills which they need now </w:t>
      </w:r>
      <w:proofErr w:type="gramStart"/>
      <w:r w:rsidRPr="00A66A29">
        <w:rPr>
          <w:rFonts w:cstheme="minorHAnsi"/>
          <w:color w:val="333333"/>
        </w:rPr>
        <w:t>and in the future</w:t>
      </w:r>
      <w:proofErr w:type="gramEnd"/>
      <w:r w:rsidRPr="00A66A29">
        <w:rPr>
          <w:rFonts w:cstheme="minorHAnsi"/>
          <w:color w:val="333333"/>
        </w:rPr>
        <w:t xml:space="preserve"> to help them with their physical, emotional and social wellbeing.</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Science: </w:t>
      </w:r>
      <w:r w:rsidRPr="00A66A29">
        <w:rPr>
          <w:rFonts w:cstheme="minorHAnsi"/>
          <w:color w:val="333333"/>
        </w:rPr>
        <w:t>Science and its practical application in healthcare and industry is central to our economic future, for our health and wellbeing as individuals and as a society.</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Social Studies:  </w:t>
      </w:r>
      <w:r w:rsidRPr="00A66A29">
        <w:rPr>
          <w:rFonts w:cstheme="minorHAnsi"/>
          <w:color w:val="333333"/>
        </w:rPr>
        <w:t>Through social studies, children and young people develop their understanding of the world by learning about other people and places both past and present, societies, their beliefs and values.</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Religious and moral education: </w:t>
      </w:r>
      <w:r w:rsidRPr="00A66A29">
        <w:rPr>
          <w:rFonts w:cstheme="minorHAnsi"/>
          <w:color w:val="333333"/>
        </w:rPr>
        <w:t xml:space="preserve">Religious and moral education includes learning about Christianity, Islam and other world religions, and supports the development of beliefs and values.  </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Languages: </w:t>
      </w:r>
      <w:r w:rsidRPr="00A66A29">
        <w:rPr>
          <w:rFonts w:cstheme="minorHAnsi"/>
          <w:color w:val="333333"/>
        </w:rPr>
        <w:t>Knowing other languages and understanding other cultures is a 21st century skill set for students as they prepare to live and work in a global society.</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color w:val="333333"/>
        </w:rPr>
      </w:pPr>
      <w:r w:rsidRPr="00A66A29">
        <w:rPr>
          <w:rFonts w:cstheme="minorHAnsi"/>
          <w:color w:val="0000FF"/>
        </w:rPr>
        <w:t xml:space="preserve">Mathematics: </w:t>
      </w:r>
      <w:r w:rsidRPr="00A66A29">
        <w:rPr>
          <w:rFonts w:cstheme="minorHAnsi"/>
          <w:color w:val="333333"/>
        </w:rPr>
        <w:t>Mathematics equips us with the skills we need to interpret and analyse information, simplify and solve problems, assess risk and make informed decisions.</w:t>
      </w:r>
    </w:p>
    <w:p w:rsidR="001C079B" w:rsidRPr="00A66A29" w:rsidRDefault="001C079B" w:rsidP="001C079B">
      <w:pPr>
        <w:autoSpaceDE w:val="0"/>
        <w:autoSpaceDN w:val="0"/>
        <w:adjustRightInd w:val="0"/>
        <w:rPr>
          <w:rFonts w:cstheme="minorHAnsi"/>
          <w:color w:val="333333"/>
        </w:rPr>
      </w:pPr>
    </w:p>
    <w:p w:rsidR="001C079B" w:rsidRPr="00A66A29" w:rsidRDefault="001C079B" w:rsidP="001C079B">
      <w:pPr>
        <w:autoSpaceDE w:val="0"/>
        <w:autoSpaceDN w:val="0"/>
        <w:adjustRightInd w:val="0"/>
        <w:rPr>
          <w:rFonts w:cstheme="minorHAnsi"/>
          <w:b/>
          <w:u w:val="single"/>
        </w:rPr>
      </w:pPr>
      <w:r w:rsidRPr="00A66A29">
        <w:rPr>
          <w:rFonts w:cstheme="minorHAnsi"/>
          <w:color w:val="0000FF"/>
        </w:rPr>
        <w:t xml:space="preserve">Technologies: </w:t>
      </w:r>
      <w:r w:rsidRPr="00A66A29">
        <w:rPr>
          <w:rFonts w:cstheme="minorHAnsi"/>
          <w:color w:val="333333"/>
        </w:rPr>
        <w:t>The range of subjects in technical education has changed significantly over the last two decades and now includes craft, design, engineering and graphics.</w:t>
      </w:r>
    </w:p>
    <w:p w:rsidR="001C079B" w:rsidRPr="00A66A29" w:rsidRDefault="001C079B" w:rsidP="001C079B">
      <w:pPr>
        <w:rPr>
          <w:rFonts w:cstheme="minorHAnsi"/>
          <w:b/>
          <w:u w:val="single"/>
        </w:rPr>
      </w:pPr>
    </w:p>
    <w:p w:rsidR="001C079B" w:rsidRPr="00A66A29" w:rsidRDefault="001C079B" w:rsidP="001C079B">
      <w:pPr>
        <w:rPr>
          <w:rFonts w:cstheme="minorHAnsi"/>
        </w:rPr>
      </w:pPr>
      <w:r w:rsidRPr="00A66A29">
        <w:rPr>
          <w:rFonts w:cstheme="minorHAnsi"/>
        </w:rPr>
        <w:t>There will be opportunities throughout the year for parents and carers to learn more about aspects of the curriculum and to be consulted about significant changes if appropriate.</w:t>
      </w:r>
    </w:p>
    <w:p w:rsidR="001C079B" w:rsidRDefault="001C079B" w:rsidP="001C079B">
      <w:pPr>
        <w:rPr>
          <w:rFonts w:cs="Arial"/>
        </w:rPr>
      </w:pPr>
    </w:p>
    <w:p w:rsidR="001C079B" w:rsidRPr="00842125" w:rsidRDefault="001C079B" w:rsidP="001C079B">
      <w:pPr>
        <w:autoSpaceDE w:val="0"/>
        <w:autoSpaceDN w:val="0"/>
        <w:adjustRightInd w:val="0"/>
        <w:spacing w:after="0"/>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Pr>
          <w:rFonts w:cstheme="minorHAnsi"/>
          <w:b/>
          <w:bCs/>
          <w:lang w:eastAsia="en-GB"/>
        </w:rPr>
        <w:t>USEFUL WEBSITES</w:t>
      </w:r>
    </w:p>
    <w:p w:rsidR="001C079B" w:rsidRPr="00A66A29" w:rsidRDefault="001C079B" w:rsidP="001C079B">
      <w:pPr>
        <w:autoSpaceDE w:val="0"/>
        <w:autoSpaceDN w:val="0"/>
        <w:adjustRightInd w:val="0"/>
        <w:rPr>
          <w:rFonts w:cstheme="minorHAnsi"/>
        </w:rPr>
      </w:pPr>
      <w:r w:rsidRPr="00A66A29">
        <w:rPr>
          <w:rFonts w:cstheme="minorHAnsi"/>
        </w:rPr>
        <w:t>Education Scotland</w:t>
      </w:r>
      <w:r w:rsidRPr="00A66A29">
        <w:rPr>
          <w:rFonts w:cstheme="minorHAnsi"/>
        </w:rPr>
        <w:tab/>
      </w:r>
      <w:hyperlink r:id="rId32" w:history="1">
        <w:r w:rsidRPr="00A66A29">
          <w:rPr>
            <w:rStyle w:val="Hyperlink"/>
            <w:rFonts w:cstheme="minorHAnsi"/>
          </w:rPr>
          <w:t>www.education.gov.scot</w:t>
        </w:r>
      </w:hyperlink>
    </w:p>
    <w:p w:rsidR="001C079B" w:rsidRPr="00A66A29" w:rsidRDefault="001C079B" w:rsidP="001C079B">
      <w:pPr>
        <w:autoSpaceDE w:val="0"/>
        <w:autoSpaceDN w:val="0"/>
        <w:adjustRightInd w:val="0"/>
        <w:rPr>
          <w:rFonts w:cstheme="minorHAnsi"/>
        </w:rPr>
      </w:pPr>
      <w:r w:rsidRPr="00A66A29">
        <w:rPr>
          <w:rFonts w:cstheme="minorHAnsi"/>
        </w:rPr>
        <w:t xml:space="preserve">National Parent Forum of Scotland  </w:t>
      </w:r>
      <w:hyperlink r:id="rId33" w:history="1">
        <w:r w:rsidRPr="00A66A29">
          <w:rPr>
            <w:rStyle w:val="Hyperlink"/>
            <w:rFonts w:cstheme="minorHAnsi"/>
          </w:rPr>
          <w:t>www.npfs.org.uk</w:t>
        </w:r>
      </w:hyperlink>
    </w:p>
    <w:p w:rsidR="001C079B" w:rsidRPr="00A66A29" w:rsidRDefault="001C079B" w:rsidP="001C079B">
      <w:pPr>
        <w:autoSpaceDE w:val="0"/>
        <w:autoSpaceDN w:val="0"/>
        <w:adjustRightInd w:val="0"/>
        <w:rPr>
          <w:rFonts w:cstheme="minorHAnsi"/>
        </w:rPr>
      </w:pPr>
      <w:proofErr w:type="spellStart"/>
      <w:r w:rsidRPr="00A66A29">
        <w:rPr>
          <w:rFonts w:cstheme="minorHAnsi"/>
        </w:rPr>
        <w:t>Parentzone</w:t>
      </w:r>
      <w:proofErr w:type="spellEnd"/>
      <w:r w:rsidRPr="00A66A29">
        <w:rPr>
          <w:rFonts w:cstheme="minorHAnsi"/>
        </w:rPr>
        <w:t xml:space="preserve">  </w:t>
      </w:r>
      <w:hyperlink r:id="rId34" w:history="1">
        <w:r w:rsidRPr="00A66A29">
          <w:rPr>
            <w:rStyle w:val="Hyperlink"/>
            <w:rFonts w:cstheme="minorHAnsi"/>
          </w:rPr>
          <w:t>https://education.gov.scot/parentzone/</w:t>
        </w:r>
      </w:hyperlink>
    </w:p>
    <w:p w:rsidR="001C079B" w:rsidRDefault="001C079B" w:rsidP="001C079B">
      <w:pPr>
        <w:autoSpaceDE w:val="0"/>
        <w:autoSpaceDN w:val="0"/>
        <w:adjustRightInd w:val="0"/>
        <w:rPr>
          <w:rFonts w:cstheme="minorHAnsi"/>
        </w:rPr>
      </w:pPr>
      <w:r w:rsidRPr="00A66A29">
        <w:rPr>
          <w:rFonts w:cstheme="minorHAnsi"/>
        </w:rPr>
        <w:t xml:space="preserve">Connect  </w:t>
      </w:r>
      <w:hyperlink r:id="rId35" w:history="1">
        <w:r w:rsidRPr="00A66A29">
          <w:rPr>
            <w:rStyle w:val="Hyperlink"/>
            <w:rFonts w:cstheme="minorHAnsi"/>
          </w:rPr>
          <w:t>https://connect.scot/</w:t>
        </w:r>
      </w:hyperlink>
    </w:p>
    <w:p w:rsidR="001C079B" w:rsidRDefault="001C079B" w:rsidP="001C079B">
      <w:pPr>
        <w:autoSpaceDE w:val="0"/>
        <w:autoSpaceDN w:val="0"/>
        <w:adjustRightInd w:val="0"/>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Pr>
          <w:rFonts w:cstheme="minorHAnsi"/>
          <w:b/>
          <w:bCs/>
          <w:lang w:eastAsia="en-GB"/>
        </w:rPr>
        <w:lastRenderedPageBreak/>
        <w:t>RELIGIOUS OBSERVANCE</w:t>
      </w:r>
    </w:p>
    <w:p w:rsidR="0044365E" w:rsidRDefault="001C079B" w:rsidP="0044365E">
      <w:pPr>
        <w:autoSpaceDE w:val="0"/>
        <w:autoSpaceDN w:val="0"/>
        <w:adjustRightInd w:val="0"/>
        <w:rPr>
          <w:rFonts w:cstheme="minorHAnsi"/>
        </w:rPr>
      </w:pPr>
      <w:r w:rsidRPr="00A66A29">
        <w:rPr>
          <w:rFonts w:cstheme="minorHAnsi"/>
        </w:rPr>
        <w:t xml:space="preserve">Our school is fortunate to have a close link with </w:t>
      </w:r>
      <w:r w:rsidR="0085039D">
        <w:rPr>
          <w:rFonts w:cstheme="minorHAnsi"/>
        </w:rPr>
        <w:t xml:space="preserve">St Mary’s Parish.  Father John Carroll </w:t>
      </w:r>
      <w:r w:rsidRPr="00A66A29">
        <w:rPr>
          <w:rFonts w:cstheme="minorHAnsi"/>
        </w:rPr>
        <w:t>assists with element</w:t>
      </w:r>
      <w:r w:rsidR="0044365E">
        <w:rPr>
          <w:rFonts w:cstheme="minorHAnsi"/>
        </w:rPr>
        <w:t>s</w:t>
      </w:r>
      <w:r w:rsidRPr="00A66A29">
        <w:rPr>
          <w:rFonts w:cstheme="minorHAnsi"/>
        </w:rPr>
        <w:t xml:space="preserve"> of </w:t>
      </w:r>
      <w:r w:rsidR="0085039D" w:rsidRPr="0085039D">
        <w:rPr>
          <w:rFonts w:cstheme="minorHAnsi"/>
        </w:rPr>
        <w:t xml:space="preserve">Religious education in </w:t>
      </w:r>
      <w:r w:rsidR="0085039D">
        <w:rPr>
          <w:rFonts w:cstheme="minorHAnsi"/>
        </w:rPr>
        <w:t xml:space="preserve">our </w:t>
      </w:r>
      <w:r w:rsidR="0085039D" w:rsidRPr="0085039D">
        <w:rPr>
          <w:rFonts w:cstheme="minorHAnsi"/>
        </w:rPr>
        <w:t>Roman Catholic school</w:t>
      </w:r>
      <w:r w:rsidR="0085039D">
        <w:rPr>
          <w:rFonts w:cstheme="minorHAnsi"/>
        </w:rPr>
        <w:t xml:space="preserve"> </w:t>
      </w:r>
      <w:r w:rsidRPr="00A66A29">
        <w:rPr>
          <w:rFonts w:cstheme="minorHAnsi"/>
        </w:rPr>
        <w:t xml:space="preserve">and provides opportunities for religious observance.  </w:t>
      </w:r>
      <w:r w:rsidR="0044365E">
        <w:rPr>
          <w:rFonts w:cstheme="minorHAnsi"/>
        </w:rPr>
        <w:t xml:space="preserve">At St Conval’s we work in partnership with Father Carroll to prepare pupils to receive the Sacraments of Reconciliation, First Holy Communion and Confirmation. </w:t>
      </w:r>
    </w:p>
    <w:p w:rsidR="0044365E" w:rsidRDefault="0044365E" w:rsidP="0044365E">
      <w:pPr>
        <w:autoSpaceDE w:val="0"/>
        <w:autoSpaceDN w:val="0"/>
        <w:adjustRightInd w:val="0"/>
        <w:rPr>
          <w:rFonts w:cstheme="minorHAnsi"/>
        </w:rPr>
      </w:pPr>
      <w:r w:rsidRPr="0044365E">
        <w:rPr>
          <w:rFonts w:cstheme="minorHAnsi"/>
        </w:rPr>
        <w:t>St Conval’s welcomes children of any faith, and of no faith at all, and the religious convictions and personal conscience of individual pupils and their families are acknowledged and respected at all times.</w:t>
      </w:r>
    </w:p>
    <w:p w:rsidR="001C079B" w:rsidRPr="00A66A29" w:rsidRDefault="001C079B" w:rsidP="001C079B">
      <w:pPr>
        <w:autoSpaceDE w:val="0"/>
        <w:autoSpaceDN w:val="0"/>
        <w:adjustRightInd w:val="0"/>
        <w:rPr>
          <w:rFonts w:cstheme="minorHAnsi"/>
        </w:rPr>
      </w:pPr>
      <w:r w:rsidRPr="00A66A29">
        <w:rPr>
          <w:rFonts w:cstheme="minorHAnsi"/>
        </w:rPr>
        <w:t xml:space="preserve">Parents have the right to withdraw their child from religious observance and should inform the school in writing.  </w:t>
      </w:r>
    </w:p>
    <w:p w:rsidR="001C079B" w:rsidRDefault="001C079B" w:rsidP="001C079B">
      <w:pPr>
        <w:autoSpaceDE w:val="0"/>
        <w:autoSpaceDN w:val="0"/>
        <w:adjustRightInd w:val="0"/>
        <w:rPr>
          <w:rFonts w:cstheme="minorHAnsi"/>
        </w:rPr>
      </w:pPr>
      <w:r w:rsidRPr="00A66A29">
        <w:rPr>
          <w:rFonts w:cstheme="minorHAnsi"/>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1C079B" w:rsidRDefault="001C079B" w:rsidP="001C079B">
      <w:pPr>
        <w:autoSpaceDE w:val="0"/>
        <w:autoSpaceDN w:val="0"/>
        <w:adjustRightInd w:val="0"/>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Pr>
          <w:rFonts w:cstheme="minorHAnsi"/>
          <w:b/>
          <w:bCs/>
          <w:lang w:eastAsia="en-GB"/>
        </w:rPr>
        <w:t>ASSESSMENT &amp; REPORTING</w:t>
      </w:r>
    </w:p>
    <w:p w:rsidR="001C079B" w:rsidRPr="00A66A29" w:rsidRDefault="001C079B" w:rsidP="001C079B">
      <w:pPr>
        <w:rPr>
          <w:rFonts w:cstheme="minorHAnsi"/>
        </w:rPr>
      </w:pPr>
      <w:r w:rsidRPr="00A66A29">
        <w:rPr>
          <w:rFonts w:cstheme="minorHAnsi"/>
        </w:rPr>
        <w:t xml:space="preserve">All children are assessed both formally and informally throughout the year.  This allows children and their teachers to identify their strengths and areas for improvement.   A variety of assessment methods are used to enable staff to pass on information to parents about the progress of their child.  Assessment records are kept by the class teacher and form the basis of discussion at Parents’ Evenings in November and March.  An annual report is sent to parents towards the end of each school year.  </w:t>
      </w:r>
    </w:p>
    <w:p w:rsidR="001C079B" w:rsidRPr="00A66A29" w:rsidRDefault="001C079B" w:rsidP="001C079B">
      <w:pPr>
        <w:rPr>
          <w:rFonts w:cstheme="minorHAnsi"/>
        </w:rPr>
      </w:pPr>
      <w:r w:rsidRPr="00A66A29">
        <w:rPr>
          <w:rFonts w:cstheme="minorHAnsi"/>
        </w:rPr>
        <w:t>If you have any concerns about your child’s progress do not hesitate to contact the school.</w:t>
      </w:r>
    </w:p>
    <w:p w:rsidR="001C079B" w:rsidRDefault="001C079B" w:rsidP="001C079B">
      <w:pPr>
        <w:autoSpaceDE w:val="0"/>
        <w:autoSpaceDN w:val="0"/>
        <w:adjustRightInd w:val="0"/>
        <w:rPr>
          <w:rFonts w:cstheme="minorHAnsi"/>
        </w:rPr>
      </w:pPr>
    </w:p>
    <w:p w:rsidR="001C079B" w:rsidRPr="003B751B" w:rsidRDefault="001C079B" w:rsidP="001C079B">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Pr>
          <w:rFonts w:cstheme="minorHAnsi"/>
          <w:b/>
          <w:bCs/>
          <w:lang w:eastAsia="en-GB"/>
        </w:rPr>
        <w:t>SUPPORT FOR PUPILS</w:t>
      </w:r>
    </w:p>
    <w:p w:rsidR="00636F9D" w:rsidRPr="00A66A29" w:rsidRDefault="00636F9D" w:rsidP="00636F9D">
      <w:pPr>
        <w:rPr>
          <w:rFonts w:cstheme="minorHAnsi"/>
        </w:rPr>
      </w:pPr>
      <w:r w:rsidRPr="00A66A29">
        <w:rPr>
          <w:rFonts w:cstheme="minorHAnsi"/>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to working closely with parents and carers to ensure that they are fully involved in any decisions about support for their children’s needs.  </w:t>
      </w:r>
    </w:p>
    <w:p w:rsidR="00636F9D" w:rsidRPr="00A66A29" w:rsidRDefault="00636F9D" w:rsidP="00636F9D">
      <w:pPr>
        <w:rPr>
          <w:rFonts w:cstheme="minorHAnsi"/>
        </w:rPr>
      </w:pPr>
    </w:p>
    <w:p w:rsidR="00636F9D" w:rsidRPr="00A66A29" w:rsidRDefault="00636F9D" w:rsidP="00636F9D">
      <w:pPr>
        <w:rPr>
          <w:rFonts w:cstheme="minorHAnsi"/>
        </w:rPr>
      </w:pPr>
      <w:r w:rsidRPr="00A66A29">
        <w:rPr>
          <w:rFonts w:cstheme="minorHAnsi"/>
        </w:rPr>
        <w:t xml:space="preserve">Any parent or carer seeking further advice regarding this policy should contact the Headteacher in the first instance.  </w:t>
      </w:r>
    </w:p>
    <w:p w:rsidR="00636F9D" w:rsidRPr="00A66A29" w:rsidRDefault="00636F9D" w:rsidP="00636F9D">
      <w:pPr>
        <w:rPr>
          <w:rFonts w:cstheme="minorHAnsi"/>
        </w:rPr>
      </w:pPr>
    </w:p>
    <w:p w:rsidR="00636F9D" w:rsidRPr="00A66A29" w:rsidRDefault="00636F9D" w:rsidP="00636F9D">
      <w:pPr>
        <w:rPr>
          <w:rFonts w:cstheme="minorHAnsi"/>
        </w:rPr>
      </w:pPr>
      <w:r w:rsidRPr="00A66A29">
        <w:rPr>
          <w:rFonts w:cstheme="minorHAnsi"/>
        </w:rPr>
        <w:t xml:space="preserve">Further information relating to additional support needs is available on the Glasgow City Council website at </w:t>
      </w:r>
      <w:hyperlink r:id="rId36" w:history="1">
        <w:r w:rsidRPr="00A66A29">
          <w:rPr>
            <w:rStyle w:val="Hyperlink"/>
            <w:rFonts w:cstheme="minorHAnsi"/>
          </w:rPr>
          <w:t>https://www.glasgow.gov.uk/index.aspx?articleid=18941</w:t>
        </w:r>
      </w:hyperlink>
    </w:p>
    <w:p w:rsidR="00636F9D" w:rsidRPr="00A66A29" w:rsidRDefault="00636F9D" w:rsidP="00636F9D">
      <w:pPr>
        <w:rPr>
          <w:rFonts w:cstheme="minorHAnsi"/>
          <w:color w:val="0000FF"/>
          <w:u w:val="single"/>
        </w:rPr>
      </w:pPr>
    </w:p>
    <w:p w:rsidR="00636F9D" w:rsidRPr="00A66A29" w:rsidRDefault="00636F9D" w:rsidP="00636F9D">
      <w:pPr>
        <w:rPr>
          <w:rFonts w:cstheme="minorHAnsi"/>
        </w:rPr>
      </w:pPr>
      <w:r w:rsidRPr="00A66A29">
        <w:rPr>
          <w:rFonts w:cstheme="minorHAnsi"/>
        </w:rPr>
        <w:t xml:space="preserve">Information on the Glasgow City Councils’ Parental Involvement Strategy can also be found at </w:t>
      </w:r>
      <w:hyperlink r:id="rId37" w:history="1">
        <w:r w:rsidRPr="00A66A29">
          <w:rPr>
            <w:rStyle w:val="Hyperlink"/>
            <w:rFonts w:cstheme="minorHAnsi"/>
          </w:rPr>
          <w:t>https://www.glasgow.gov.uk/index.aspx?articleid=17870</w:t>
        </w:r>
      </w:hyperlink>
    </w:p>
    <w:p w:rsidR="00636F9D" w:rsidRDefault="00636F9D" w:rsidP="00636F9D">
      <w:pPr>
        <w:rPr>
          <w:rFonts w:cstheme="minorHAnsi"/>
          <w:b/>
          <w:color w:val="000000"/>
        </w:rPr>
      </w:pPr>
    </w:p>
    <w:p w:rsidR="009D12CE" w:rsidRPr="00A66A29" w:rsidRDefault="009D12CE" w:rsidP="00636F9D">
      <w:pPr>
        <w:rPr>
          <w:rFonts w:cstheme="minorHAnsi"/>
          <w:b/>
          <w:color w:val="000000"/>
        </w:rPr>
      </w:pPr>
    </w:p>
    <w:p w:rsidR="00636F9D" w:rsidRPr="0063339D" w:rsidRDefault="00636F9D" w:rsidP="00636F9D">
      <w:pPr>
        <w:spacing w:line="240" w:lineRule="auto"/>
        <w:jc w:val="both"/>
      </w:pPr>
    </w:p>
    <w:p w:rsidR="00636F9D" w:rsidRPr="008363BB" w:rsidRDefault="00636F9D" w:rsidP="00636F9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cstheme="minorHAnsi"/>
          <w:b/>
          <w:bCs/>
        </w:rPr>
      </w:pPr>
      <w:r w:rsidRPr="008363BB">
        <w:rPr>
          <w:rFonts w:cstheme="minorHAnsi"/>
          <w:b/>
          <w:bCs/>
        </w:rPr>
        <w:lastRenderedPageBreak/>
        <w:t>NURTURING CITY</w:t>
      </w:r>
    </w:p>
    <w:p w:rsidR="00636F9D" w:rsidRDefault="00636F9D" w:rsidP="00636F9D">
      <w:pPr>
        <w:pStyle w:val="PlainText"/>
        <w:jc w:val="both"/>
        <w:rPr>
          <w:rFonts w:asciiTheme="minorHAnsi" w:hAnsiTheme="minorHAnsi" w:cstheme="minorHAnsi"/>
        </w:rPr>
      </w:pPr>
    </w:p>
    <w:p w:rsidR="00636F9D" w:rsidRPr="008363BB" w:rsidRDefault="00636F9D" w:rsidP="00636F9D">
      <w:pPr>
        <w:pStyle w:val="PlainText"/>
        <w:spacing w:line="276" w:lineRule="auto"/>
        <w:jc w:val="both"/>
        <w:rPr>
          <w:rFonts w:asciiTheme="minorHAnsi" w:hAnsiTheme="minorHAnsi" w:cstheme="minorHAnsi"/>
        </w:rPr>
      </w:pPr>
      <w:r w:rsidRPr="008363BB">
        <w:rPr>
          <w:rFonts w:asciiTheme="minorHAnsi" w:hAnsiTheme="minorHAnsi" w:cstheme="minorHAnsi"/>
        </w:rPr>
        <w:t xml:space="preserve">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 </w:t>
      </w:r>
      <w:proofErr w:type="gramStart"/>
      <w:r w:rsidRPr="008363BB">
        <w:rPr>
          <w:rFonts w:asciiTheme="minorHAnsi" w:hAnsiTheme="minorHAnsi" w:cstheme="minorHAnsi"/>
        </w:rPr>
        <w:t>builds</w:t>
      </w:r>
      <w:proofErr w:type="gramEnd"/>
      <w:r w:rsidRPr="008363BB">
        <w:rPr>
          <w:rFonts w:asciiTheme="minorHAnsi" w:hAnsiTheme="minorHAnsi" w:cstheme="minorHAnsi"/>
        </w:rPr>
        <w:t xml:space="preserve"> an ethos of partnership working putting the child at the centre, fostering high quality learning contexts.</w:t>
      </w:r>
    </w:p>
    <w:p w:rsidR="001C079B" w:rsidRPr="00636F9D" w:rsidRDefault="00636F9D" w:rsidP="00636F9D">
      <w:pPr>
        <w:pStyle w:val="PlainText"/>
        <w:spacing w:line="276" w:lineRule="auto"/>
        <w:jc w:val="both"/>
        <w:rPr>
          <w:rFonts w:asciiTheme="minorHAnsi" w:hAnsiTheme="minorHAnsi" w:cstheme="minorHAnsi"/>
        </w:rPr>
      </w:pPr>
      <w:r w:rsidRPr="008363BB">
        <w:rPr>
          <w:rFonts w:asciiTheme="minorHAnsi" w:hAnsiTheme="minorHAnsi" w:cstheme="minorHAnsi"/>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rsidR="001C079B" w:rsidRPr="001C079B" w:rsidRDefault="001C079B" w:rsidP="001C079B">
      <w:pPr>
        <w:autoSpaceDE w:val="0"/>
        <w:autoSpaceDN w:val="0"/>
        <w:adjustRightInd w:val="0"/>
        <w:rPr>
          <w:rFonts w:cstheme="minorHAnsi"/>
        </w:rPr>
      </w:pPr>
    </w:p>
    <w:p w:rsidR="00842125" w:rsidRPr="00842125" w:rsidRDefault="00842125" w:rsidP="00842125">
      <w:pPr>
        <w:autoSpaceDE w:val="0"/>
        <w:autoSpaceDN w:val="0"/>
        <w:adjustRightInd w:val="0"/>
        <w:spacing w:after="0"/>
        <w:rPr>
          <w:rFonts w:cstheme="minorHAnsi"/>
        </w:rPr>
      </w:pPr>
    </w:p>
    <w:p w:rsidR="00F91D68" w:rsidRPr="003B751B" w:rsidRDefault="00F91D68" w:rsidP="00636F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bCs/>
          <w:lang w:eastAsia="en-GB"/>
        </w:rPr>
      </w:pPr>
      <w:r w:rsidRPr="003B751B">
        <w:rPr>
          <w:rFonts w:cstheme="minorHAnsi"/>
          <w:b/>
          <w:bCs/>
          <w:lang w:eastAsia="en-GB"/>
        </w:rPr>
        <w:t>SCHOOL IMPROVEMENT</w:t>
      </w:r>
      <w:r w:rsidR="00433572">
        <w:rPr>
          <w:rFonts w:cstheme="minorHAnsi"/>
          <w:b/>
          <w:bCs/>
          <w:lang w:eastAsia="en-GB"/>
        </w:rPr>
        <w:t xml:space="preserve"> </w:t>
      </w:r>
    </w:p>
    <w:p w:rsidR="00636F9D" w:rsidRPr="00A66A29" w:rsidRDefault="00636F9D" w:rsidP="00636F9D">
      <w:pPr>
        <w:rPr>
          <w:rFonts w:cstheme="minorHAnsi"/>
        </w:rPr>
      </w:pPr>
      <w:r w:rsidRPr="00A66A29">
        <w:rPr>
          <w:rFonts w:cstheme="minorHAnsi"/>
        </w:rPr>
        <w:t xml:space="preserve">On an annual basis, you will receive a copy of our Standards and Quality report.  Copies from previous years are available on the school website.  The Standards and Quality report highlights progress in key curricular areas such as literacy, numeracy and health &amp; wellbeing.  Our priorities for improvement are detailed in our School Improvement Plan which is discussed with our Parent Council.  Any parent or carer seeking a copy of the plan can contact the school office or check out our website.  </w:t>
      </w:r>
    </w:p>
    <w:p w:rsidR="00636F9D" w:rsidRDefault="00636F9D" w:rsidP="00D40990">
      <w:pPr>
        <w:autoSpaceDE w:val="0"/>
        <w:autoSpaceDN w:val="0"/>
        <w:adjustRightInd w:val="0"/>
        <w:spacing w:before="240"/>
        <w:rPr>
          <w:rFonts w:cstheme="minorHAnsi"/>
          <w:bCs/>
          <w:lang w:eastAsia="en-GB"/>
        </w:rPr>
      </w:pPr>
    </w:p>
    <w:p w:rsidR="00D40990" w:rsidRPr="00D40990" w:rsidRDefault="00E30ED9" w:rsidP="00D40990">
      <w:pPr>
        <w:autoSpaceDE w:val="0"/>
        <w:autoSpaceDN w:val="0"/>
        <w:adjustRightInd w:val="0"/>
        <w:spacing w:before="240"/>
        <w:rPr>
          <w:rFonts w:cstheme="minorHAnsi"/>
          <w:bCs/>
          <w:lang w:eastAsia="en-GB"/>
        </w:rPr>
      </w:pPr>
      <w:r>
        <w:rPr>
          <w:rFonts w:cstheme="minorHAnsi"/>
          <w:bCs/>
          <w:lang w:eastAsia="en-GB"/>
        </w:rPr>
        <w:t xml:space="preserve">We have </w:t>
      </w:r>
      <w:r w:rsidR="007951D3">
        <w:rPr>
          <w:rFonts w:cstheme="minorHAnsi"/>
          <w:bCs/>
          <w:lang w:eastAsia="en-GB"/>
        </w:rPr>
        <w:t>3</w:t>
      </w:r>
      <w:r w:rsidR="00A974C8" w:rsidRPr="00D40990">
        <w:rPr>
          <w:rFonts w:cstheme="minorHAnsi"/>
          <w:bCs/>
          <w:lang w:eastAsia="en-GB"/>
        </w:rPr>
        <w:t xml:space="preserve"> </w:t>
      </w:r>
      <w:r w:rsidR="00F91D68" w:rsidRPr="00D40990">
        <w:rPr>
          <w:rFonts w:cstheme="minorHAnsi"/>
          <w:bCs/>
          <w:lang w:eastAsia="en-GB"/>
        </w:rPr>
        <w:t>priorities in our curre</w:t>
      </w:r>
      <w:r w:rsidR="00FC6BAD" w:rsidRPr="00D40990">
        <w:rPr>
          <w:rFonts w:cstheme="minorHAnsi"/>
          <w:bCs/>
          <w:lang w:eastAsia="en-GB"/>
        </w:rPr>
        <w:t>nt Sc</w:t>
      </w:r>
      <w:r w:rsidR="00433572">
        <w:rPr>
          <w:rFonts w:cstheme="minorHAnsi"/>
          <w:bCs/>
          <w:lang w:eastAsia="en-GB"/>
        </w:rPr>
        <w:t>hool Improvement Plan (202</w:t>
      </w:r>
      <w:r w:rsidR="00A33E41">
        <w:rPr>
          <w:rFonts w:cstheme="minorHAnsi"/>
          <w:bCs/>
          <w:lang w:eastAsia="en-GB"/>
        </w:rPr>
        <w:t>1</w:t>
      </w:r>
      <w:r w:rsidR="00433572">
        <w:rPr>
          <w:rFonts w:cstheme="minorHAnsi"/>
          <w:bCs/>
          <w:lang w:eastAsia="en-GB"/>
        </w:rPr>
        <w:t>/2</w:t>
      </w:r>
      <w:r w:rsidR="00A33E41">
        <w:rPr>
          <w:rFonts w:cstheme="minorHAnsi"/>
          <w:bCs/>
          <w:lang w:eastAsia="en-GB"/>
        </w:rPr>
        <w:t>2</w:t>
      </w:r>
      <w:r w:rsidR="00D40990" w:rsidRPr="00D40990">
        <w:rPr>
          <w:rFonts w:cstheme="minorHAnsi"/>
          <w:bCs/>
          <w:lang w:eastAsia="en-GB"/>
        </w:rPr>
        <w:t>):</w:t>
      </w:r>
    </w:p>
    <w:p w:rsidR="00643B4F" w:rsidRDefault="00E30ED9" w:rsidP="00643B4F">
      <w:pPr>
        <w:spacing w:before="60" w:line="240" w:lineRule="auto"/>
        <w:rPr>
          <w:rFonts w:cs="Arial"/>
        </w:rPr>
      </w:pPr>
      <w:r>
        <w:rPr>
          <w:rFonts w:cs="Arial"/>
          <w:b/>
          <w:bCs/>
        </w:rPr>
        <w:t xml:space="preserve">PRIORITY 1: </w:t>
      </w:r>
      <w:r w:rsidR="00A33E41" w:rsidRPr="003B782C">
        <w:rPr>
          <w:rFonts w:cs="Arial"/>
          <w:b/>
          <w:bCs/>
        </w:rPr>
        <w:t>Increase the effectiveness and impact of learning and teaching across the school leading to improved outcomes for all learners</w:t>
      </w:r>
    </w:p>
    <w:p w:rsidR="00E30ED9" w:rsidRPr="00643B4F" w:rsidRDefault="00E30ED9" w:rsidP="00643B4F">
      <w:pPr>
        <w:spacing w:before="60" w:line="240" w:lineRule="auto"/>
        <w:rPr>
          <w:rFonts w:cs="Arial"/>
        </w:rPr>
      </w:pPr>
      <w:r w:rsidRPr="00E30ED9">
        <w:rPr>
          <w:b/>
          <w:bCs/>
        </w:rPr>
        <w:t xml:space="preserve">PRIORITY 2: </w:t>
      </w:r>
      <w:r w:rsidR="00A33E41">
        <w:rPr>
          <w:rFonts w:cs="Arial"/>
          <w:b/>
          <w:bCs/>
        </w:rPr>
        <w:t>Embed ‘Our Nurturing School’ approaches</w:t>
      </w:r>
    </w:p>
    <w:p w:rsidR="00E30ED9" w:rsidRPr="00E30ED9" w:rsidRDefault="00E30ED9" w:rsidP="00643B4F">
      <w:pPr>
        <w:spacing w:before="60" w:line="240" w:lineRule="auto"/>
        <w:rPr>
          <w:b/>
          <w:bCs/>
        </w:rPr>
      </w:pPr>
      <w:r w:rsidRPr="00E30ED9">
        <w:rPr>
          <w:b/>
          <w:bCs/>
        </w:rPr>
        <w:t xml:space="preserve">PRIORITY 3: </w:t>
      </w:r>
      <w:r w:rsidR="007951D3">
        <w:rPr>
          <w:b/>
          <w:bCs/>
        </w:rPr>
        <w:t>Family Learning</w:t>
      </w:r>
      <w:r w:rsidRPr="00E30ED9">
        <w:rPr>
          <w:b/>
          <w:bCs/>
        </w:rPr>
        <w:t xml:space="preserve"> </w:t>
      </w:r>
    </w:p>
    <w:p w:rsidR="007951D3" w:rsidRDefault="007951D3" w:rsidP="00A974C8">
      <w:pPr>
        <w:autoSpaceDE w:val="0"/>
        <w:autoSpaceDN w:val="0"/>
        <w:adjustRightInd w:val="0"/>
        <w:jc w:val="both"/>
        <w:rPr>
          <w:rFonts w:cs="Arial"/>
          <w:b/>
          <w:bCs/>
        </w:rPr>
      </w:pPr>
    </w:p>
    <w:p w:rsidR="00F91D68" w:rsidRPr="003B751B" w:rsidRDefault="00F91D68" w:rsidP="00A974C8">
      <w:pPr>
        <w:autoSpaceDE w:val="0"/>
        <w:autoSpaceDN w:val="0"/>
        <w:adjustRightInd w:val="0"/>
        <w:jc w:val="both"/>
        <w:rPr>
          <w:rFonts w:cstheme="minorHAnsi"/>
          <w:bCs/>
          <w:lang w:eastAsia="en-GB"/>
        </w:rPr>
      </w:pPr>
      <w:r w:rsidRPr="002825B0">
        <w:rPr>
          <w:rFonts w:cstheme="minorHAnsi"/>
          <w:bCs/>
          <w:lang w:eastAsia="en-GB"/>
        </w:rPr>
        <w:t xml:space="preserve">St Conval’s </w:t>
      </w:r>
      <w:r w:rsidR="00A974C8" w:rsidRPr="002825B0">
        <w:rPr>
          <w:rFonts w:cstheme="minorHAnsi"/>
          <w:bCs/>
          <w:lang w:eastAsia="en-GB"/>
        </w:rPr>
        <w:t>summarises</w:t>
      </w:r>
      <w:r w:rsidRPr="002825B0">
        <w:rPr>
          <w:rFonts w:cstheme="minorHAnsi"/>
          <w:bCs/>
          <w:lang w:eastAsia="en-GB"/>
        </w:rPr>
        <w:t xml:space="preserve"> progress, successes and achievements on an annual basis </w:t>
      </w:r>
      <w:r w:rsidR="00A974C8" w:rsidRPr="002825B0">
        <w:rPr>
          <w:rFonts w:cstheme="minorHAnsi"/>
          <w:bCs/>
          <w:lang w:eastAsia="en-GB"/>
        </w:rPr>
        <w:t>in its</w:t>
      </w:r>
      <w:r w:rsidRPr="002825B0">
        <w:rPr>
          <w:rFonts w:cstheme="minorHAnsi"/>
          <w:bCs/>
          <w:lang w:eastAsia="en-GB"/>
        </w:rPr>
        <w:t xml:space="preserve"> Standard</w:t>
      </w:r>
      <w:r w:rsidR="00234DB4" w:rsidRPr="002825B0">
        <w:rPr>
          <w:rFonts w:cstheme="minorHAnsi"/>
          <w:bCs/>
          <w:lang w:eastAsia="en-GB"/>
        </w:rPr>
        <w:t>s and Qu</w:t>
      </w:r>
      <w:r w:rsidR="00E30ED9" w:rsidRPr="002825B0">
        <w:rPr>
          <w:rFonts w:cstheme="minorHAnsi"/>
          <w:bCs/>
          <w:lang w:eastAsia="en-GB"/>
        </w:rPr>
        <w:t>ality Report. A copy of our 20</w:t>
      </w:r>
      <w:r w:rsidR="00093709">
        <w:rPr>
          <w:rFonts w:cstheme="minorHAnsi"/>
          <w:bCs/>
          <w:lang w:eastAsia="en-GB"/>
        </w:rPr>
        <w:t>20</w:t>
      </w:r>
      <w:r w:rsidR="00E30ED9" w:rsidRPr="002825B0">
        <w:rPr>
          <w:rFonts w:cstheme="minorHAnsi"/>
          <w:bCs/>
          <w:lang w:eastAsia="en-GB"/>
        </w:rPr>
        <w:t>/2</w:t>
      </w:r>
      <w:r w:rsidR="00093709">
        <w:rPr>
          <w:rFonts w:cstheme="minorHAnsi"/>
          <w:bCs/>
          <w:lang w:eastAsia="en-GB"/>
        </w:rPr>
        <w:t>1</w:t>
      </w:r>
      <w:r w:rsidR="00234DB4" w:rsidRPr="002825B0">
        <w:rPr>
          <w:rFonts w:cstheme="minorHAnsi"/>
          <w:bCs/>
          <w:lang w:eastAsia="en-GB"/>
        </w:rPr>
        <w:t xml:space="preserve"> </w:t>
      </w:r>
      <w:r w:rsidRPr="002825B0">
        <w:rPr>
          <w:rFonts w:cstheme="minorHAnsi"/>
          <w:bCs/>
          <w:lang w:eastAsia="en-GB"/>
        </w:rPr>
        <w:t>Standards and Qual</w:t>
      </w:r>
      <w:r w:rsidR="00234DB4" w:rsidRPr="002825B0">
        <w:rPr>
          <w:rFonts w:cstheme="minorHAnsi"/>
          <w:bCs/>
          <w:lang w:eastAsia="en-GB"/>
        </w:rPr>
        <w:t>ity Report</w:t>
      </w:r>
      <w:r w:rsidRPr="002825B0">
        <w:rPr>
          <w:rFonts w:cstheme="minorHAnsi"/>
          <w:bCs/>
          <w:lang w:eastAsia="en-GB"/>
        </w:rPr>
        <w:t>, along with the School</w:t>
      </w:r>
      <w:r w:rsidR="002825B0" w:rsidRPr="002825B0">
        <w:rPr>
          <w:rFonts w:cstheme="minorHAnsi"/>
          <w:bCs/>
          <w:lang w:eastAsia="en-GB"/>
        </w:rPr>
        <w:t xml:space="preserve"> Improvement Plan for 202</w:t>
      </w:r>
      <w:r w:rsidR="00093709">
        <w:rPr>
          <w:rFonts w:cstheme="minorHAnsi"/>
          <w:bCs/>
          <w:lang w:eastAsia="en-GB"/>
        </w:rPr>
        <w:t>1</w:t>
      </w:r>
      <w:r w:rsidR="002825B0" w:rsidRPr="002825B0">
        <w:rPr>
          <w:rFonts w:cstheme="minorHAnsi"/>
          <w:bCs/>
          <w:lang w:eastAsia="en-GB"/>
        </w:rPr>
        <w:t>/2</w:t>
      </w:r>
      <w:r w:rsidR="00093709">
        <w:rPr>
          <w:rFonts w:cstheme="minorHAnsi"/>
          <w:bCs/>
          <w:lang w:eastAsia="en-GB"/>
        </w:rPr>
        <w:t>2</w:t>
      </w:r>
      <w:r w:rsidR="00234DB4" w:rsidRPr="002825B0">
        <w:rPr>
          <w:rFonts w:cstheme="minorHAnsi"/>
          <w:bCs/>
          <w:lang w:eastAsia="en-GB"/>
        </w:rPr>
        <w:t xml:space="preserve">, </w:t>
      </w:r>
      <w:r w:rsidRPr="002825B0">
        <w:rPr>
          <w:rFonts w:cstheme="minorHAnsi"/>
          <w:bCs/>
          <w:lang w:eastAsia="en-GB"/>
        </w:rPr>
        <w:t>is available on our school website</w:t>
      </w:r>
      <w:r w:rsidRPr="002825B0">
        <w:t>:</w:t>
      </w:r>
    </w:p>
    <w:p w:rsidR="00112C05" w:rsidRDefault="007A66E3" w:rsidP="00D40990">
      <w:pPr>
        <w:autoSpaceDE w:val="0"/>
        <w:autoSpaceDN w:val="0"/>
        <w:adjustRightInd w:val="0"/>
        <w:jc w:val="center"/>
        <w:rPr>
          <w:rStyle w:val="Hyperlink"/>
          <w:rFonts w:cstheme="minorHAnsi"/>
          <w:color w:val="auto"/>
        </w:rPr>
      </w:pPr>
      <w:hyperlink r:id="rId38" w:history="1">
        <w:r w:rsidR="00F91D68" w:rsidRPr="003B751B">
          <w:rPr>
            <w:rStyle w:val="Hyperlink"/>
            <w:rFonts w:cstheme="minorHAnsi"/>
            <w:color w:val="auto"/>
          </w:rPr>
          <w:t>https://blogs.glowscotland.org.uk/gc/stconvalsprimaryschool/</w:t>
        </w:r>
      </w:hyperlink>
    </w:p>
    <w:p w:rsidR="00636F9D" w:rsidRDefault="00636F9D" w:rsidP="00D40990">
      <w:pPr>
        <w:autoSpaceDE w:val="0"/>
        <w:autoSpaceDN w:val="0"/>
        <w:adjustRightInd w:val="0"/>
        <w:jc w:val="center"/>
        <w:rPr>
          <w:rStyle w:val="Hyperlink"/>
          <w:rFonts w:cstheme="minorHAnsi"/>
          <w:color w:val="auto"/>
        </w:rPr>
      </w:pPr>
    </w:p>
    <w:p w:rsidR="00636F9D" w:rsidRPr="003B751B" w:rsidRDefault="00636F9D" w:rsidP="00636F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sidRPr="003B751B">
        <w:rPr>
          <w:rFonts w:cstheme="minorHAnsi"/>
          <w:b/>
        </w:rPr>
        <w:t>PROMOTING POSITIV</w:t>
      </w:r>
      <w:r w:rsidR="009D12CE">
        <w:rPr>
          <w:rFonts w:cstheme="minorHAnsi"/>
          <w:b/>
        </w:rPr>
        <w:t>E RELATIONSHIPS</w:t>
      </w:r>
    </w:p>
    <w:p w:rsidR="00570891" w:rsidRPr="001E50B2" w:rsidRDefault="001E50B2" w:rsidP="001E50B2">
      <w:r w:rsidRPr="001E50B2">
        <w:t xml:space="preserve">Children’s Rights as outlined in the UNCRC (United Nations Convention on the Rights of the Child) are fundamental to a good school ethos.  Adults in our school will work with children to ensure they are aware of their rights and fully respect the rights of others.  </w:t>
      </w:r>
      <w:r w:rsidR="00570891" w:rsidRPr="00570891">
        <w:rPr>
          <w:rFonts w:cstheme="minorHAnsi"/>
          <w:bCs/>
          <w:iCs/>
        </w:rPr>
        <w:t xml:space="preserve">At St Conval’s we are committed to promoting an ethos which </w:t>
      </w:r>
      <w:r w:rsidR="00570891" w:rsidRPr="00570891">
        <w:rPr>
          <w:rFonts w:cstheme="minorHAnsi"/>
          <w:iCs/>
        </w:rPr>
        <w:t xml:space="preserve">promotes relationships built on mutual trust and respect and creates an engaging and empowering climate for learning. </w:t>
      </w:r>
      <w:r w:rsidR="00570891" w:rsidRPr="00570891">
        <w:rPr>
          <w:rFonts w:cstheme="minorHAnsi"/>
          <w:bCs/>
          <w:iCs/>
        </w:rPr>
        <w:t xml:space="preserve">  </w:t>
      </w:r>
      <w:r w:rsidR="00570891" w:rsidRPr="00570891">
        <w:rPr>
          <w:rFonts w:cstheme="minorHAnsi"/>
          <w:bCs/>
        </w:rPr>
        <w:t xml:space="preserve">All members of the school community ensure </w:t>
      </w:r>
      <w:r w:rsidR="00570891" w:rsidRPr="00570891">
        <w:rPr>
          <w:rFonts w:eastAsia="MS Mincho" w:cstheme="minorHAnsi"/>
          <w:bCs/>
          <w:snapToGrid w:val="0"/>
          <w:lang w:eastAsia="ja-JP"/>
        </w:rPr>
        <w:t xml:space="preserve">our values are high profile through their day to day interactions. </w:t>
      </w:r>
    </w:p>
    <w:p w:rsidR="00570891" w:rsidRPr="00570891" w:rsidRDefault="00570891" w:rsidP="00570891">
      <w:pPr>
        <w:jc w:val="both"/>
        <w:rPr>
          <w:rFonts w:cstheme="minorHAnsi"/>
          <w:b/>
          <w:color w:val="FF0000"/>
          <w:u w:val="single"/>
        </w:rPr>
      </w:pPr>
    </w:p>
    <w:p w:rsidR="006B51BD" w:rsidRDefault="00570891" w:rsidP="00BB6A08">
      <w:pPr>
        <w:jc w:val="both"/>
        <w:rPr>
          <w:rFonts w:cstheme="minorHAnsi"/>
          <w:bCs/>
        </w:rPr>
      </w:pPr>
      <w:r w:rsidRPr="00570891">
        <w:rPr>
          <w:rFonts w:cstheme="minorHAnsi"/>
          <w:bCs/>
        </w:rPr>
        <w:lastRenderedPageBreak/>
        <w:t xml:space="preserve">Relationships are central to positive behaviour.  Across the school community relationships are positive and supportive and </w:t>
      </w:r>
      <w:r w:rsidR="00BB6A08">
        <w:rPr>
          <w:rFonts w:cstheme="minorHAnsi"/>
          <w:bCs/>
        </w:rPr>
        <w:t>a</w:t>
      </w:r>
      <w:r w:rsidR="006B51BD" w:rsidRPr="006B51BD">
        <w:rPr>
          <w:rFonts w:cstheme="minorHAnsi"/>
          <w:bCs/>
        </w:rPr>
        <w:t xml:space="preserve"> strong emphasis is placed on the encouragement and recognition of positive behaviour through Pupil of the Week certificates, ‘Cool Class Cup’, House points and on-going praise by all members of staff. </w:t>
      </w:r>
    </w:p>
    <w:p w:rsidR="00BB6A08" w:rsidRDefault="00BB6A08" w:rsidP="00BB6A08">
      <w:pPr>
        <w:jc w:val="both"/>
        <w:rPr>
          <w:rFonts w:cstheme="minorHAnsi"/>
          <w:bCs/>
        </w:rPr>
      </w:pPr>
    </w:p>
    <w:p w:rsidR="00636F9D" w:rsidRPr="003B751B" w:rsidRDefault="00636F9D" w:rsidP="00636F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t xml:space="preserve">HOME LEARNING </w:t>
      </w:r>
    </w:p>
    <w:p w:rsidR="00636F9D" w:rsidRPr="00A66A29" w:rsidRDefault="00636F9D" w:rsidP="00636F9D">
      <w:pPr>
        <w:rPr>
          <w:rFonts w:cstheme="minorHAnsi"/>
        </w:rPr>
      </w:pPr>
      <w:r w:rsidRPr="00A66A29">
        <w:rPr>
          <w:rFonts w:cstheme="minorHAnsi"/>
        </w:rPr>
        <w:t xml:space="preserve">Continuing to learn at home helps children to achieve more and is a vital part of our partnership with parents.  Please check your child’s schoolbag for communication about home learning and specific tasks.  A copy of our home learning policy is available on the website and on request from the school office.  </w:t>
      </w:r>
    </w:p>
    <w:p w:rsidR="00636F9D" w:rsidRPr="003B751B" w:rsidRDefault="00636F9D" w:rsidP="00636F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t>THE PARENT FORUM AND PARENT COUNCIL</w:t>
      </w:r>
    </w:p>
    <w:p w:rsidR="00636F9D" w:rsidRPr="003B751B" w:rsidRDefault="00636F9D" w:rsidP="00636F9D">
      <w:pPr>
        <w:autoSpaceDE w:val="0"/>
        <w:autoSpaceDN w:val="0"/>
        <w:adjustRightInd w:val="0"/>
        <w:jc w:val="both"/>
        <w:rPr>
          <w:rFonts w:cstheme="minorHAnsi"/>
        </w:rPr>
      </w:pPr>
      <w:r>
        <w:rPr>
          <w:rFonts w:cstheme="minorHAnsi"/>
        </w:rPr>
        <w:t>In line with t</w:t>
      </w:r>
      <w:r w:rsidRPr="003B751B">
        <w:rPr>
          <w:rFonts w:cstheme="minorHAnsi"/>
        </w:rPr>
        <w:t xml:space="preserve">he Scottish Schools </w:t>
      </w:r>
      <w:r>
        <w:rPr>
          <w:rFonts w:cstheme="minorHAnsi"/>
        </w:rPr>
        <w:t xml:space="preserve">(Parental Involvement) Act 2006, </w:t>
      </w:r>
      <w:r w:rsidRPr="003B751B">
        <w:rPr>
          <w:rFonts w:cstheme="minorHAnsi"/>
        </w:rPr>
        <w:t xml:space="preserve">all parents/carers are automatically members of the </w:t>
      </w:r>
      <w:r>
        <w:rPr>
          <w:rFonts w:cstheme="minorHAnsi"/>
        </w:rPr>
        <w:t xml:space="preserve">St Conval’s Parent Forum and </w:t>
      </w:r>
      <w:r w:rsidRPr="003B751B">
        <w:rPr>
          <w:rFonts w:cstheme="minorHAnsi"/>
        </w:rPr>
        <w:t xml:space="preserve">have </w:t>
      </w:r>
      <w:r>
        <w:rPr>
          <w:rFonts w:cstheme="minorHAnsi"/>
        </w:rPr>
        <w:t xml:space="preserve">the </w:t>
      </w:r>
      <w:r w:rsidRPr="003B751B">
        <w:rPr>
          <w:rFonts w:cstheme="minorHAnsi"/>
        </w:rPr>
        <w:t>right to establish a Parent Council to represent them.</w:t>
      </w:r>
    </w:p>
    <w:p w:rsidR="00636F9D" w:rsidRPr="00845197" w:rsidRDefault="00636F9D" w:rsidP="00636F9D">
      <w:pPr>
        <w:autoSpaceDE w:val="0"/>
        <w:autoSpaceDN w:val="0"/>
        <w:adjustRightInd w:val="0"/>
        <w:spacing w:after="0"/>
        <w:jc w:val="both"/>
        <w:rPr>
          <w:rFonts w:cstheme="minorHAnsi"/>
          <w:b/>
          <w:u w:val="single"/>
        </w:rPr>
      </w:pPr>
      <w:r w:rsidRPr="00845197">
        <w:rPr>
          <w:rFonts w:cstheme="minorHAnsi"/>
          <w:b/>
          <w:u w:val="single"/>
        </w:rPr>
        <w:t>Parent Forum</w:t>
      </w:r>
    </w:p>
    <w:p w:rsidR="00636F9D" w:rsidRDefault="00636F9D" w:rsidP="00636F9D">
      <w:pPr>
        <w:autoSpaceDE w:val="0"/>
        <w:autoSpaceDN w:val="0"/>
        <w:adjustRightInd w:val="0"/>
        <w:spacing w:after="0"/>
        <w:jc w:val="both"/>
        <w:rPr>
          <w:rFonts w:cstheme="minorHAnsi"/>
        </w:rPr>
      </w:pPr>
      <w:r>
        <w:rPr>
          <w:rFonts w:cstheme="minorHAnsi"/>
        </w:rPr>
        <w:t>The</w:t>
      </w:r>
      <w:r w:rsidRPr="003B751B">
        <w:rPr>
          <w:rFonts w:cstheme="minorHAnsi"/>
        </w:rPr>
        <w:t xml:space="preserve"> Parent Forum is made up of </w:t>
      </w:r>
      <w:r w:rsidRPr="00454EBB">
        <w:rPr>
          <w:rFonts w:cstheme="minorHAnsi"/>
          <w:u w:val="single"/>
        </w:rPr>
        <w:t>all</w:t>
      </w:r>
      <w:r w:rsidRPr="00454EBB">
        <w:rPr>
          <w:rFonts w:cstheme="minorHAnsi"/>
        </w:rPr>
        <w:t xml:space="preserve"> parents/carers</w:t>
      </w:r>
      <w:r w:rsidRPr="003B751B">
        <w:rPr>
          <w:rFonts w:cstheme="minorHAnsi"/>
        </w:rPr>
        <w:t xml:space="preserve"> w</w:t>
      </w:r>
      <w:r>
        <w:rPr>
          <w:rFonts w:cstheme="minorHAnsi"/>
        </w:rPr>
        <w:t>ho have a child in St Conval’s Primary</w:t>
      </w:r>
      <w:r w:rsidRPr="003B751B">
        <w:rPr>
          <w:rFonts w:cstheme="minorHAnsi"/>
        </w:rPr>
        <w:t xml:space="preserve">. Membership of the Parent Forum allows </w:t>
      </w:r>
      <w:r>
        <w:rPr>
          <w:rFonts w:cstheme="minorHAnsi"/>
        </w:rPr>
        <w:t xml:space="preserve">all </w:t>
      </w:r>
      <w:r w:rsidRPr="003B751B">
        <w:rPr>
          <w:rFonts w:cstheme="minorHAnsi"/>
        </w:rPr>
        <w:t xml:space="preserve">parents/carers to have a say </w:t>
      </w:r>
      <w:r>
        <w:rPr>
          <w:rFonts w:cstheme="minorHAnsi"/>
        </w:rPr>
        <w:t xml:space="preserve">and for their collective views to be represented on the quality and standard of education in </w:t>
      </w:r>
      <w:r w:rsidRPr="003B751B">
        <w:rPr>
          <w:rFonts w:cstheme="minorHAnsi"/>
        </w:rPr>
        <w:t xml:space="preserve">the school and </w:t>
      </w:r>
      <w:r>
        <w:rPr>
          <w:rFonts w:cstheme="minorHAnsi"/>
        </w:rPr>
        <w:t xml:space="preserve">any </w:t>
      </w:r>
      <w:r w:rsidRPr="003B751B">
        <w:rPr>
          <w:rFonts w:cstheme="minorHAnsi"/>
        </w:rPr>
        <w:t xml:space="preserve">other </w:t>
      </w:r>
      <w:r>
        <w:rPr>
          <w:rFonts w:cstheme="minorHAnsi"/>
        </w:rPr>
        <w:t xml:space="preserve">relevant </w:t>
      </w:r>
      <w:r w:rsidRPr="003B751B">
        <w:rPr>
          <w:rFonts w:cstheme="minorHAnsi"/>
        </w:rPr>
        <w:t>matte</w:t>
      </w:r>
      <w:r>
        <w:rPr>
          <w:rFonts w:cstheme="minorHAnsi"/>
        </w:rPr>
        <w:t>rs</w:t>
      </w:r>
      <w:r w:rsidRPr="003B751B">
        <w:rPr>
          <w:rFonts w:cstheme="minorHAnsi"/>
        </w:rPr>
        <w:t xml:space="preserve">. One of the ways parents/carers in the Parent Forum </w:t>
      </w:r>
      <w:r>
        <w:rPr>
          <w:rFonts w:cstheme="minorHAnsi"/>
        </w:rPr>
        <w:t>are</w:t>
      </w:r>
      <w:r w:rsidRPr="003B751B">
        <w:rPr>
          <w:rFonts w:cstheme="minorHAnsi"/>
        </w:rPr>
        <w:t xml:space="preserve"> able</w:t>
      </w:r>
      <w:r>
        <w:rPr>
          <w:rFonts w:cstheme="minorHAnsi"/>
        </w:rPr>
        <w:t xml:space="preserve"> to express their views is through the elected </w:t>
      </w:r>
      <w:r w:rsidRPr="003B751B">
        <w:rPr>
          <w:rFonts w:cstheme="minorHAnsi"/>
        </w:rPr>
        <w:t>Parent Council.</w:t>
      </w:r>
    </w:p>
    <w:p w:rsidR="00636F9D" w:rsidRPr="005A096C" w:rsidRDefault="00636F9D" w:rsidP="00636F9D">
      <w:pPr>
        <w:autoSpaceDE w:val="0"/>
        <w:autoSpaceDN w:val="0"/>
        <w:adjustRightInd w:val="0"/>
        <w:spacing w:after="0"/>
        <w:jc w:val="both"/>
        <w:rPr>
          <w:rFonts w:cstheme="minorHAnsi"/>
        </w:rPr>
      </w:pPr>
    </w:p>
    <w:p w:rsidR="00636F9D" w:rsidRPr="00845197" w:rsidRDefault="00636F9D" w:rsidP="00636F9D">
      <w:pPr>
        <w:autoSpaceDE w:val="0"/>
        <w:autoSpaceDN w:val="0"/>
        <w:adjustRightInd w:val="0"/>
        <w:spacing w:after="0"/>
        <w:jc w:val="both"/>
        <w:rPr>
          <w:rFonts w:cstheme="minorHAnsi"/>
          <w:b/>
          <w:u w:val="single"/>
        </w:rPr>
      </w:pPr>
      <w:r w:rsidRPr="00845197">
        <w:rPr>
          <w:rFonts w:cstheme="minorHAnsi"/>
          <w:b/>
          <w:u w:val="single"/>
        </w:rPr>
        <w:t>Parent Council</w:t>
      </w:r>
    </w:p>
    <w:p w:rsidR="00636F9D" w:rsidRDefault="00636F9D" w:rsidP="00636F9D">
      <w:pPr>
        <w:spacing w:after="0"/>
        <w:jc w:val="both"/>
        <w:rPr>
          <w:rFonts w:cstheme="minorHAnsi"/>
        </w:rPr>
      </w:pPr>
      <w:r>
        <w:rPr>
          <w:rFonts w:cstheme="minorHAnsi"/>
        </w:rPr>
        <w:t xml:space="preserve">St Conval’s has </w:t>
      </w:r>
      <w:r w:rsidRPr="003B751B">
        <w:rPr>
          <w:rFonts w:cstheme="minorHAnsi"/>
        </w:rPr>
        <w:t xml:space="preserve">a </w:t>
      </w:r>
      <w:r>
        <w:rPr>
          <w:rFonts w:cstheme="minorHAnsi"/>
        </w:rPr>
        <w:t xml:space="preserve">very active Parent Council whose role is to represent </w:t>
      </w:r>
      <w:r w:rsidRPr="003B751B">
        <w:rPr>
          <w:rFonts w:cstheme="minorHAnsi"/>
        </w:rPr>
        <w:t>the views of all parents.  All parents are welcome to attend Parent Council meetings and can beco</w:t>
      </w:r>
      <w:r>
        <w:rPr>
          <w:rFonts w:cstheme="minorHAnsi"/>
        </w:rPr>
        <w:t>me members at the AGM</w:t>
      </w:r>
      <w:r w:rsidRPr="003B751B">
        <w:rPr>
          <w:rFonts w:cstheme="minorHAnsi"/>
        </w:rPr>
        <w:t xml:space="preserve">.  </w:t>
      </w:r>
      <w:r>
        <w:rPr>
          <w:rFonts w:cstheme="minorHAnsi"/>
        </w:rPr>
        <w:t xml:space="preserve">All </w:t>
      </w:r>
      <w:r w:rsidRPr="003B751B">
        <w:rPr>
          <w:rFonts w:cstheme="minorHAnsi"/>
        </w:rPr>
        <w:t>Paren</w:t>
      </w:r>
      <w:r>
        <w:rPr>
          <w:rFonts w:cstheme="minorHAnsi"/>
        </w:rPr>
        <w:t xml:space="preserve">t Council minutes are published in the ‘Parent’ section of </w:t>
      </w:r>
      <w:r w:rsidRPr="003B751B">
        <w:rPr>
          <w:rFonts w:cstheme="minorHAnsi"/>
        </w:rPr>
        <w:t xml:space="preserve">the </w:t>
      </w:r>
      <w:r>
        <w:rPr>
          <w:rFonts w:cstheme="minorHAnsi"/>
        </w:rPr>
        <w:t xml:space="preserve">school website. </w:t>
      </w:r>
    </w:p>
    <w:p w:rsidR="00636F9D" w:rsidRDefault="00636F9D" w:rsidP="00636F9D">
      <w:pPr>
        <w:spacing w:after="0"/>
        <w:jc w:val="both"/>
        <w:rPr>
          <w:rFonts w:cstheme="minorHAnsi"/>
        </w:rPr>
      </w:pPr>
    </w:p>
    <w:p w:rsidR="00636F9D" w:rsidRPr="00454EBB" w:rsidRDefault="00636F9D" w:rsidP="00636F9D">
      <w:pPr>
        <w:spacing w:after="0"/>
        <w:jc w:val="both"/>
        <w:rPr>
          <w:rFonts w:cstheme="minorHAnsi"/>
        </w:rPr>
      </w:pPr>
      <w:r>
        <w:rPr>
          <w:rFonts w:cstheme="minorHAnsi"/>
        </w:rPr>
        <w:t>C</w:t>
      </w:r>
      <w:r w:rsidRPr="00454EBB">
        <w:rPr>
          <w:rFonts w:cstheme="minorHAnsi"/>
        </w:rPr>
        <w:t>urrent Parent Council Office Bearers:</w:t>
      </w:r>
    </w:p>
    <w:p w:rsidR="00636F9D" w:rsidRPr="007E0A37" w:rsidRDefault="00636F9D" w:rsidP="00636F9D">
      <w:pPr>
        <w:autoSpaceDE w:val="0"/>
        <w:autoSpaceDN w:val="0"/>
        <w:adjustRightInd w:val="0"/>
        <w:spacing w:after="0"/>
        <w:ind w:left="2880"/>
        <w:rPr>
          <w:rFonts w:cstheme="minorHAnsi"/>
        </w:rPr>
      </w:pPr>
      <w:r w:rsidRPr="003B751B">
        <w:rPr>
          <w:rFonts w:cstheme="minorHAnsi"/>
        </w:rPr>
        <w:tab/>
      </w:r>
      <w:r w:rsidRPr="007E0A37">
        <w:rPr>
          <w:rFonts w:cstheme="minorHAnsi"/>
        </w:rPr>
        <w:t>Chairperson</w:t>
      </w:r>
      <w:r w:rsidRPr="007E0A37">
        <w:rPr>
          <w:rFonts w:cstheme="minorHAnsi"/>
        </w:rPr>
        <w:tab/>
      </w:r>
      <w:r w:rsidRPr="007E0A37">
        <w:rPr>
          <w:rFonts w:cstheme="minorHAnsi"/>
        </w:rPr>
        <w:tab/>
        <w:t xml:space="preserve">          Mrs Mary Ann Madden</w:t>
      </w:r>
    </w:p>
    <w:p w:rsidR="006003EA" w:rsidRPr="007E0A37" w:rsidRDefault="00636F9D" w:rsidP="006003EA">
      <w:pPr>
        <w:spacing w:after="0" w:line="240" w:lineRule="auto"/>
        <w:rPr>
          <w:rFonts w:eastAsia="Arial" w:cstheme="minorHAnsi"/>
          <w:b/>
        </w:rPr>
      </w:pPr>
      <w:r w:rsidRPr="007E0A37">
        <w:rPr>
          <w:rFonts w:cstheme="minorHAnsi"/>
        </w:rPr>
        <w:tab/>
      </w:r>
      <w:r w:rsidR="007E0A37" w:rsidRPr="007E0A37">
        <w:rPr>
          <w:rFonts w:cstheme="minorHAnsi"/>
        </w:rPr>
        <w:t xml:space="preserve">   </w:t>
      </w:r>
      <w:r w:rsidR="007E0A37">
        <w:rPr>
          <w:rFonts w:cstheme="minorHAnsi"/>
        </w:rPr>
        <w:t xml:space="preserve">                                                      </w:t>
      </w:r>
      <w:r w:rsidR="007E0A37" w:rsidRPr="007E0A37">
        <w:rPr>
          <w:rFonts w:cstheme="minorHAnsi"/>
        </w:rPr>
        <w:t xml:space="preserve"> </w:t>
      </w:r>
      <w:r w:rsidRPr="007E0A37">
        <w:rPr>
          <w:rFonts w:cstheme="minorHAnsi"/>
        </w:rPr>
        <w:t>Vice Chairperson</w:t>
      </w:r>
      <w:r w:rsidRPr="007E0A37">
        <w:rPr>
          <w:rFonts w:cstheme="minorHAnsi"/>
        </w:rPr>
        <w:tab/>
        <w:t xml:space="preserve">        </w:t>
      </w:r>
      <w:r w:rsidR="007E0A37">
        <w:rPr>
          <w:rFonts w:cstheme="minorHAnsi"/>
        </w:rPr>
        <w:t xml:space="preserve">  </w:t>
      </w:r>
      <w:r w:rsidR="007E0A37" w:rsidRPr="007E0A37">
        <w:rPr>
          <w:rFonts w:cstheme="minorHAnsi"/>
        </w:rPr>
        <w:t xml:space="preserve">Mrs </w:t>
      </w:r>
      <w:proofErr w:type="spellStart"/>
      <w:r w:rsidR="006003EA" w:rsidRPr="007E0A37">
        <w:rPr>
          <w:rFonts w:eastAsia="Arial" w:cstheme="minorHAnsi"/>
        </w:rPr>
        <w:t>Ujwala</w:t>
      </w:r>
      <w:proofErr w:type="spellEnd"/>
      <w:r w:rsidR="006003EA" w:rsidRPr="007E0A37">
        <w:rPr>
          <w:rFonts w:eastAsia="Arial" w:cstheme="minorHAnsi"/>
        </w:rPr>
        <w:t xml:space="preserve"> Fernandes</w:t>
      </w:r>
    </w:p>
    <w:p w:rsidR="006003EA" w:rsidRPr="007E0A37" w:rsidRDefault="007E0A37" w:rsidP="006003EA">
      <w:pPr>
        <w:spacing w:after="0" w:line="240" w:lineRule="auto"/>
        <w:rPr>
          <w:rFonts w:eastAsia="Arial" w:cstheme="minorHAnsi"/>
          <w:bCs/>
        </w:rPr>
      </w:pPr>
      <w:r w:rsidRPr="007E0A37">
        <w:rPr>
          <w:rFonts w:eastAsia="Arial" w:cstheme="minorHAnsi"/>
          <w:b/>
        </w:rPr>
        <w:t xml:space="preserve">                                                                    </w:t>
      </w:r>
      <w:r>
        <w:rPr>
          <w:rFonts w:eastAsia="Arial" w:cstheme="minorHAnsi"/>
          <w:b/>
        </w:rPr>
        <w:t xml:space="preserve">     </w:t>
      </w:r>
      <w:r w:rsidRPr="007E0A37">
        <w:rPr>
          <w:rFonts w:eastAsia="Arial" w:cstheme="minorHAnsi"/>
          <w:bCs/>
        </w:rPr>
        <w:t xml:space="preserve"> Secretary</w:t>
      </w:r>
      <w:r w:rsidRPr="007E0A37">
        <w:rPr>
          <w:rFonts w:eastAsia="Arial" w:cstheme="minorHAnsi"/>
          <w:b/>
        </w:rPr>
        <w:t xml:space="preserve">                                 </w:t>
      </w:r>
      <w:r>
        <w:rPr>
          <w:rFonts w:eastAsia="Arial" w:cstheme="minorHAnsi"/>
          <w:b/>
        </w:rPr>
        <w:t xml:space="preserve"> </w:t>
      </w:r>
      <w:r w:rsidRPr="007E0A37">
        <w:rPr>
          <w:rFonts w:eastAsia="Arial" w:cstheme="minorHAnsi"/>
          <w:b/>
        </w:rPr>
        <w:t xml:space="preserve"> </w:t>
      </w:r>
      <w:r w:rsidRPr="007E0A37">
        <w:rPr>
          <w:rFonts w:eastAsia="Arial" w:cstheme="minorHAnsi"/>
          <w:bCs/>
        </w:rPr>
        <w:t xml:space="preserve">Mrs </w:t>
      </w:r>
      <w:r w:rsidR="006003EA" w:rsidRPr="007E0A37">
        <w:rPr>
          <w:rFonts w:eastAsia="Arial" w:cstheme="minorHAnsi"/>
          <w:bCs/>
        </w:rPr>
        <w:t>Tracey McCauley</w:t>
      </w:r>
    </w:p>
    <w:p w:rsidR="006003EA" w:rsidRPr="007E0A37" w:rsidRDefault="007E0A37" w:rsidP="006003EA">
      <w:pPr>
        <w:spacing w:after="0" w:line="240" w:lineRule="auto"/>
        <w:rPr>
          <w:rFonts w:eastAsia="Arial" w:cstheme="minorHAnsi"/>
          <w:bCs/>
        </w:rPr>
      </w:pPr>
      <w:r w:rsidRPr="007E0A37">
        <w:rPr>
          <w:rFonts w:eastAsia="Arial" w:cstheme="minorHAnsi"/>
          <w:bCs/>
        </w:rPr>
        <w:t xml:space="preserve">                                                                    </w:t>
      </w:r>
      <w:r>
        <w:rPr>
          <w:rFonts w:eastAsia="Arial" w:cstheme="minorHAnsi"/>
          <w:bCs/>
        </w:rPr>
        <w:t xml:space="preserve">  </w:t>
      </w:r>
      <w:r w:rsidRPr="007E0A37">
        <w:rPr>
          <w:rFonts w:eastAsia="Arial" w:cstheme="minorHAnsi"/>
          <w:bCs/>
        </w:rPr>
        <w:t xml:space="preserve"> </w:t>
      </w:r>
      <w:r>
        <w:rPr>
          <w:rFonts w:eastAsia="Arial" w:cstheme="minorHAnsi"/>
          <w:bCs/>
        </w:rPr>
        <w:t xml:space="preserve"> </w:t>
      </w:r>
      <w:r w:rsidRPr="007E0A37">
        <w:rPr>
          <w:rFonts w:eastAsia="Arial" w:cstheme="minorHAnsi"/>
          <w:bCs/>
        </w:rPr>
        <w:t xml:space="preserve">  </w:t>
      </w:r>
      <w:r>
        <w:rPr>
          <w:rFonts w:eastAsia="Arial" w:cstheme="minorHAnsi"/>
          <w:bCs/>
        </w:rPr>
        <w:t>Treasurer</w:t>
      </w:r>
      <w:r w:rsidRPr="007E0A37">
        <w:rPr>
          <w:rFonts w:eastAsia="Arial" w:cstheme="minorHAnsi"/>
          <w:bCs/>
        </w:rPr>
        <w:t xml:space="preserve">                                   Mrs </w:t>
      </w:r>
      <w:r w:rsidR="006003EA" w:rsidRPr="007E0A37">
        <w:rPr>
          <w:rFonts w:eastAsia="Arial" w:cstheme="minorHAnsi"/>
          <w:bCs/>
        </w:rPr>
        <w:t>Michelle Flynn</w:t>
      </w:r>
    </w:p>
    <w:p w:rsidR="009D12CE" w:rsidRPr="009D12CE" w:rsidRDefault="00636F9D" w:rsidP="009D12CE">
      <w:pPr>
        <w:autoSpaceDE w:val="0"/>
        <w:autoSpaceDN w:val="0"/>
        <w:adjustRightInd w:val="0"/>
        <w:spacing w:after="0"/>
        <w:ind w:left="2880"/>
        <w:rPr>
          <w:rFonts w:cstheme="minorHAnsi"/>
          <w:highlight w:val="yellow"/>
        </w:rPr>
      </w:pPr>
      <w:r w:rsidRPr="009D12CE">
        <w:rPr>
          <w:rFonts w:cstheme="minorHAnsi"/>
          <w:highlight w:val="yellow"/>
        </w:rPr>
        <w:t xml:space="preserve"> </w:t>
      </w:r>
    </w:p>
    <w:p w:rsidR="00636F9D" w:rsidRPr="003B751B" w:rsidRDefault="00636F9D" w:rsidP="007E0A37">
      <w:pPr>
        <w:autoSpaceDE w:val="0"/>
        <w:autoSpaceDN w:val="0"/>
        <w:adjustRightInd w:val="0"/>
        <w:spacing w:after="0"/>
        <w:rPr>
          <w:rFonts w:cstheme="minorHAnsi"/>
        </w:rPr>
      </w:pPr>
    </w:p>
    <w:p w:rsidR="00636F9D" w:rsidRDefault="00636F9D" w:rsidP="00636F9D">
      <w:pPr>
        <w:autoSpaceDE w:val="0"/>
        <w:autoSpaceDN w:val="0"/>
        <w:adjustRightInd w:val="0"/>
        <w:rPr>
          <w:rStyle w:val="Hyperlink"/>
          <w:rFonts w:cstheme="minorHAnsi"/>
          <w:color w:val="auto"/>
        </w:rPr>
      </w:pPr>
      <w:r>
        <w:rPr>
          <w:rFonts w:cstheme="minorHAnsi"/>
        </w:rPr>
        <w:t xml:space="preserve">The Parent Council are always looking for new members.  If you wish to </w:t>
      </w:r>
      <w:r w:rsidRPr="003B751B">
        <w:rPr>
          <w:rFonts w:cstheme="minorHAnsi"/>
        </w:rPr>
        <w:t>contact the Parent Council</w:t>
      </w:r>
      <w:r>
        <w:rPr>
          <w:rFonts w:cstheme="minorHAnsi"/>
        </w:rPr>
        <w:t xml:space="preserve"> or would like to join</w:t>
      </w:r>
      <w:r w:rsidRPr="003B751B">
        <w:rPr>
          <w:rFonts w:cstheme="minorHAnsi"/>
        </w:rPr>
        <w:t xml:space="preserve">, please </w:t>
      </w:r>
      <w:r>
        <w:rPr>
          <w:rFonts w:cstheme="minorHAnsi"/>
        </w:rPr>
        <w:t>email</w:t>
      </w:r>
      <w:r w:rsidRPr="003B751B">
        <w:rPr>
          <w:rFonts w:cstheme="minorHAnsi"/>
        </w:rPr>
        <w:t>:</w:t>
      </w:r>
      <w:r w:rsidRPr="008F22BA">
        <w:rPr>
          <w:rFonts w:cstheme="minorHAnsi"/>
        </w:rPr>
        <w:t xml:space="preserve">  </w:t>
      </w:r>
      <w:hyperlink r:id="rId39" w:history="1">
        <w:r w:rsidRPr="008F22BA">
          <w:rPr>
            <w:rStyle w:val="Hyperlink"/>
            <w:rFonts w:cstheme="minorHAnsi"/>
            <w:color w:val="auto"/>
          </w:rPr>
          <w:t>St-Convals-PC@hdvnr.com</w:t>
        </w:r>
      </w:hyperlink>
    </w:p>
    <w:p w:rsidR="00636F9D" w:rsidRPr="003B751B" w:rsidRDefault="00636F9D" w:rsidP="00636F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t>PUPIL COUNCIL</w:t>
      </w:r>
    </w:p>
    <w:p w:rsidR="00636F9D" w:rsidRDefault="00636F9D" w:rsidP="006B51BD">
      <w:pPr>
        <w:rPr>
          <w:rFonts w:cstheme="minorHAnsi"/>
        </w:rPr>
      </w:pPr>
      <w:r w:rsidRPr="00A66A29">
        <w:rPr>
          <w:rFonts w:cstheme="minorHAnsi"/>
        </w:rPr>
        <w:t xml:space="preserve">We have an active Parent Council that represents the views of all parents.  All parents are welcome to attend Parent Council meetings and can become members at the AGM in September.  Parent Council minutes are available on the Parent Council page of the school website/school app and on request from the school office.  </w:t>
      </w:r>
      <w:bookmarkStart w:id="1" w:name="_Hlk85718754"/>
    </w:p>
    <w:p w:rsidR="00636F9D" w:rsidRPr="003B751B" w:rsidRDefault="00636F9D" w:rsidP="00636F9D">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t>EXTRA CURRICULAR ACTIVITIES</w:t>
      </w:r>
    </w:p>
    <w:bookmarkEnd w:id="1"/>
    <w:p w:rsidR="00636F9D" w:rsidRPr="00A66A29" w:rsidRDefault="00636F9D" w:rsidP="00570BD3">
      <w:pPr>
        <w:rPr>
          <w:rFonts w:cstheme="minorHAnsi"/>
        </w:rPr>
      </w:pPr>
      <w:r w:rsidRPr="00A66A29">
        <w:rPr>
          <w:rFonts w:cstheme="minorHAnsi"/>
        </w:rPr>
        <w:t xml:space="preserve">We have a </w:t>
      </w:r>
      <w:r w:rsidR="00570BD3">
        <w:rPr>
          <w:rFonts w:cstheme="minorHAnsi"/>
        </w:rPr>
        <w:t>r</w:t>
      </w:r>
      <w:r w:rsidRPr="00A66A29">
        <w:rPr>
          <w:rFonts w:cstheme="minorHAnsi"/>
        </w:rPr>
        <w:t>ange of activities that run between Monday – Thursday to extend the learning experience.  These currently include drama,</w:t>
      </w:r>
      <w:r w:rsidR="00570BD3">
        <w:rPr>
          <w:rFonts w:cstheme="minorHAnsi"/>
        </w:rPr>
        <w:t xml:space="preserve"> cross country, basketball and language clubs</w:t>
      </w:r>
      <w:r w:rsidRPr="00A66A29">
        <w:rPr>
          <w:rFonts w:cstheme="minorHAnsi"/>
        </w:rPr>
        <w:t xml:space="preserve">.  Please check your child’s schoolbag for information as places are popular and usually limited.  </w:t>
      </w:r>
    </w:p>
    <w:p w:rsidR="00636F9D" w:rsidRDefault="00636F9D" w:rsidP="00636F9D">
      <w:pPr>
        <w:rPr>
          <w:rFonts w:cstheme="minorHAnsi"/>
        </w:rPr>
      </w:pPr>
      <w:r w:rsidRPr="00A66A29">
        <w:rPr>
          <w:rFonts w:cstheme="minorHAnsi"/>
        </w:rPr>
        <w:t>Good links with community organisations and our Active Schools Co-ordinator are vital for the success of these programmes.</w:t>
      </w:r>
    </w:p>
    <w:p w:rsidR="00750F8C" w:rsidRDefault="00750F8C" w:rsidP="00750F8C">
      <w:pPr>
        <w:rPr>
          <w:rFonts w:cstheme="minorHAnsi"/>
        </w:rPr>
      </w:pPr>
    </w:p>
    <w:p w:rsidR="00750F8C" w:rsidRPr="003B751B" w:rsidRDefault="00750F8C" w:rsidP="00750F8C">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cstheme="minorHAnsi"/>
          <w:b/>
        </w:rPr>
      </w:pPr>
      <w:r>
        <w:rPr>
          <w:rFonts w:cstheme="minorHAnsi"/>
          <w:b/>
        </w:rPr>
        <w:lastRenderedPageBreak/>
        <w:t>USEFUL CONTACTS</w:t>
      </w:r>
    </w:p>
    <w:p w:rsidR="00B01260" w:rsidRPr="00B01260" w:rsidRDefault="00B01260" w:rsidP="00750F8C">
      <w:pPr>
        <w:rPr>
          <w:rFonts w:cstheme="minorHAnsi"/>
        </w:rPr>
      </w:pPr>
      <w:proofErr w:type="spellStart"/>
      <w:r w:rsidRPr="00750F8C">
        <w:rPr>
          <w:rFonts w:cstheme="minorHAnsi"/>
          <w:b/>
          <w:bCs/>
        </w:rPr>
        <w:t>Parentzone</w:t>
      </w:r>
      <w:proofErr w:type="spellEnd"/>
      <w:r w:rsidRPr="00750F8C">
        <w:rPr>
          <w:rFonts w:cstheme="minorHAnsi"/>
          <w:b/>
          <w:bCs/>
        </w:rPr>
        <w:t xml:space="preserve"> Scotland</w:t>
      </w:r>
      <w:r w:rsidRPr="00B01260">
        <w:rPr>
          <w:rFonts w:cstheme="minorHAnsi"/>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B01260">
        <w:rPr>
          <w:rFonts w:cstheme="minorHAnsi"/>
        </w:rPr>
        <w:t>Parentzone</w:t>
      </w:r>
      <w:proofErr w:type="spellEnd"/>
      <w:r w:rsidRPr="00B01260">
        <w:rPr>
          <w:rFonts w:cstheme="minorHAnsi"/>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B01260">
        <w:rPr>
          <w:rFonts w:cstheme="minorHAnsi"/>
        </w:rPr>
        <w:t>Parentzone</w:t>
      </w:r>
      <w:proofErr w:type="spellEnd"/>
      <w:r w:rsidRPr="00B01260">
        <w:rPr>
          <w:rFonts w:cstheme="minorHAnsi"/>
        </w:rPr>
        <w:t xml:space="preserve"> Scotland can be accessed at https://education.gov.scot/parentzon</w:t>
      </w:r>
      <w:r w:rsidR="00750F8C">
        <w:rPr>
          <w:rFonts w:cstheme="minorHAnsi"/>
        </w:rPr>
        <w:t>e.</w:t>
      </w:r>
      <w:r w:rsidRPr="00B01260">
        <w:rPr>
          <w:rFonts w:cstheme="minorHAnsi"/>
        </w:rPr>
        <w:t xml:space="preserve"> </w:t>
      </w:r>
    </w:p>
    <w:p w:rsidR="00B01260" w:rsidRPr="00750F8C" w:rsidRDefault="00B01260" w:rsidP="00B01260">
      <w:pPr>
        <w:rPr>
          <w:rFonts w:cstheme="minorHAnsi"/>
          <w:b/>
          <w:bCs/>
          <w:u w:val="single"/>
        </w:rPr>
      </w:pPr>
      <w:r w:rsidRPr="00750F8C">
        <w:rPr>
          <w:rFonts w:cstheme="minorHAnsi"/>
          <w:b/>
          <w:bCs/>
          <w:u w:val="single"/>
        </w:rPr>
        <w:t xml:space="preserve">Connect </w:t>
      </w:r>
    </w:p>
    <w:p w:rsidR="00750F8C" w:rsidRPr="00B01260" w:rsidRDefault="00B01260" w:rsidP="00750F8C">
      <w:pPr>
        <w:rPr>
          <w:rFonts w:cstheme="minorHAnsi"/>
        </w:rPr>
      </w:pPr>
      <w:r w:rsidRPr="00B01260">
        <w:rPr>
          <w:rFonts w:cstheme="minorHAnsi"/>
        </w:rPr>
        <w:t>Connect is a national organisation that provides advice and resources for parents and carers.  www.connect.sco</w:t>
      </w:r>
      <w:r w:rsidR="00750F8C">
        <w:rPr>
          <w:rFonts w:cstheme="minorHAnsi"/>
        </w:rPr>
        <w:t>t</w:t>
      </w:r>
    </w:p>
    <w:p w:rsidR="00B01260" w:rsidRPr="00750F8C" w:rsidRDefault="00B01260" w:rsidP="00B01260">
      <w:pPr>
        <w:rPr>
          <w:rFonts w:cstheme="minorHAnsi"/>
          <w:b/>
          <w:bCs/>
          <w:u w:val="single"/>
        </w:rPr>
      </w:pPr>
      <w:r w:rsidRPr="00750F8C">
        <w:rPr>
          <w:rFonts w:cstheme="minorHAnsi"/>
          <w:b/>
          <w:bCs/>
          <w:u w:val="single"/>
        </w:rPr>
        <w:t>Enquire Scotland</w:t>
      </w:r>
    </w:p>
    <w:p w:rsidR="00B01260" w:rsidRPr="00B01260" w:rsidRDefault="00B01260" w:rsidP="00750F8C">
      <w:pPr>
        <w:rPr>
          <w:rFonts w:cstheme="minorHAnsi"/>
        </w:rPr>
      </w:pPr>
      <w:r w:rsidRPr="00B01260">
        <w:rPr>
          <w:rFonts w:cstheme="minorHAnsi"/>
        </w:rPr>
        <w:t>Enquire is a national advice service for families with additional support needs. www.enquire.org.uk</w:t>
      </w:r>
    </w:p>
    <w:p w:rsidR="00B01260" w:rsidRPr="00750F8C" w:rsidRDefault="00B01260" w:rsidP="00B01260">
      <w:pPr>
        <w:rPr>
          <w:rFonts w:cstheme="minorHAnsi"/>
          <w:b/>
          <w:bCs/>
          <w:u w:val="single"/>
        </w:rPr>
      </w:pPr>
      <w:r w:rsidRPr="00750F8C">
        <w:rPr>
          <w:rFonts w:cstheme="minorHAnsi"/>
          <w:b/>
          <w:bCs/>
          <w:u w:val="single"/>
        </w:rPr>
        <w:t>Glasgow City Council</w:t>
      </w:r>
    </w:p>
    <w:p w:rsidR="00B01260" w:rsidRPr="00B01260" w:rsidRDefault="00B01260" w:rsidP="00B01260">
      <w:pPr>
        <w:rPr>
          <w:rFonts w:cstheme="minorHAnsi"/>
        </w:rPr>
      </w:pPr>
    </w:p>
    <w:p w:rsidR="00B01260" w:rsidRPr="00B01260" w:rsidRDefault="00B01260" w:rsidP="00B01260">
      <w:pPr>
        <w:rPr>
          <w:rFonts w:cstheme="minorHAnsi"/>
        </w:rPr>
      </w:pPr>
      <w:r w:rsidRPr="00B01260">
        <w:rPr>
          <w:rFonts w:cstheme="minorHAnsi"/>
        </w:rPr>
        <w:t>Education Services</w:t>
      </w:r>
    </w:p>
    <w:p w:rsidR="00B01260" w:rsidRPr="00B01260" w:rsidRDefault="00B01260" w:rsidP="00B01260">
      <w:pPr>
        <w:rPr>
          <w:rFonts w:cstheme="minorHAnsi"/>
        </w:rPr>
      </w:pPr>
      <w:r w:rsidRPr="00B01260">
        <w:rPr>
          <w:rFonts w:cstheme="minorHAnsi"/>
        </w:rPr>
        <w:t>City Chambers East</w:t>
      </w:r>
    </w:p>
    <w:p w:rsidR="00B01260" w:rsidRPr="00B01260" w:rsidRDefault="00B01260" w:rsidP="00B01260">
      <w:pPr>
        <w:rPr>
          <w:rFonts w:cstheme="minorHAnsi"/>
        </w:rPr>
      </w:pPr>
      <w:r w:rsidRPr="00B01260">
        <w:rPr>
          <w:rFonts w:cstheme="minorHAnsi"/>
        </w:rPr>
        <w:t>40 John Street</w:t>
      </w:r>
    </w:p>
    <w:p w:rsidR="00B01260" w:rsidRPr="00B01260" w:rsidRDefault="00B01260" w:rsidP="00750F8C">
      <w:pPr>
        <w:rPr>
          <w:rFonts w:cstheme="minorHAnsi"/>
        </w:rPr>
      </w:pPr>
      <w:r w:rsidRPr="00B01260">
        <w:rPr>
          <w:rFonts w:cstheme="minorHAnsi"/>
        </w:rPr>
        <w:t>Glasgow G1 1JL</w:t>
      </w:r>
    </w:p>
    <w:p w:rsidR="00B01260" w:rsidRPr="00B01260" w:rsidRDefault="00B01260" w:rsidP="00750F8C">
      <w:pPr>
        <w:rPr>
          <w:rFonts w:cstheme="minorHAnsi"/>
        </w:rPr>
      </w:pPr>
      <w:r w:rsidRPr="00B01260">
        <w:rPr>
          <w:rFonts w:cstheme="minorHAnsi"/>
        </w:rPr>
        <w:t>Tel: 0141 287 2000</w:t>
      </w:r>
    </w:p>
    <w:p w:rsidR="00B01260" w:rsidRDefault="007A66E3" w:rsidP="00B01260">
      <w:pPr>
        <w:rPr>
          <w:rFonts w:cstheme="minorHAnsi"/>
        </w:rPr>
      </w:pPr>
      <w:hyperlink r:id="rId40" w:history="1">
        <w:r w:rsidR="00750F8C" w:rsidRPr="00C94B0B">
          <w:rPr>
            <w:rStyle w:val="Hyperlink"/>
            <w:rFonts w:cstheme="minorHAnsi"/>
          </w:rPr>
          <w:t>www.glasgow.gov.uK</w:t>
        </w:r>
      </w:hyperlink>
    </w:p>
    <w:p w:rsidR="00750F8C" w:rsidRPr="00B01260" w:rsidRDefault="00750F8C" w:rsidP="00B01260">
      <w:pPr>
        <w:rPr>
          <w:rFonts w:cstheme="minorHAnsi"/>
        </w:rPr>
      </w:pPr>
    </w:p>
    <w:p w:rsidR="00B01260" w:rsidRPr="00B01260" w:rsidRDefault="00B01260" w:rsidP="00B01260">
      <w:pPr>
        <w:rPr>
          <w:rFonts w:cstheme="minorHAnsi"/>
        </w:rPr>
      </w:pPr>
    </w:p>
    <w:p w:rsidR="00B01260" w:rsidRPr="00B01260" w:rsidRDefault="00B01260" w:rsidP="00B01260">
      <w:pPr>
        <w:rPr>
          <w:rFonts w:cstheme="minorHAnsi"/>
        </w:rPr>
      </w:pPr>
    </w:p>
    <w:p w:rsidR="00636F9D" w:rsidRPr="00A66A29" w:rsidRDefault="00636F9D" w:rsidP="00636F9D">
      <w:pPr>
        <w:rPr>
          <w:rFonts w:cstheme="minorHAnsi"/>
        </w:rPr>
      </w:pPr>
    </w:p>
    <w:p w:rsidR="00636F9D" w:rsidRPr="00636F9D" w:rsidRDefault="00636F9D" w:rsidP="00636F9D">
      <w:pPr>
        <w:rPr>
          <w:rFonts w:cstheme="minorHAnsi"/>
          <w:color w:val="FF0000"/>
        </w:rPr>
      </w:pPr>
    </w:p>
    <w:p w:rsidR="00636F9D" w:rsidRPr="00636F9D" w:rsidRDefault="00636F9D" w:rsidP="00636F9D">
      <w:pPr>
        <w:rPr>
          <w:rFonts w:cstheme="minorHAnsi"/>
          <w:color w:val="FF0000"/>
        </w:rPr>
      </w:pPr>
    </w:p>
    <w:p w:rsidR="007173AD" w:rsidRPr="00636F9D" w:rsidRDefault="007173AD" w:rsidP="007173AD">
      <w:pPr>
        <w:pStyle w:val="ListParagraph"/>
        <w:autoSpaceDE w:val="0"/>
        <w:autoSpaceDN w:val="0"/>
        <w:adjustRightInd w:val="0"/>
        <w:contextualSpacing/>
        <w:rPr>
          <w:rFonts w:asciiTheme="minorHAnsi" w:hAnsiTheme="minorHAnsi" w:cs="Arial"/>
          <w:color w:val="FF0000"/>
          <w:sz w:val="22"/>
          <w:szCs w:val="22"/>
        </w:rPr>
      </w:pPr>
    </w:p>
    <w:p w:rsidR="00A135F9" w:rsidRPr="00636F9D" w:rsidRDefault="00A135F9" w:rsidP="005C61F7">
      <w:pPr>
        <w:pStyle w:val="Default"/>
        <w:jc w:val="both"/>
        <w:rPr>
          <w:color w:val="FF0000"/>
          <w:sz w:val="22"/>
          <w:szCs w:val="22"/>
        </w:rPr>
      </w:pPr>
    </w:p>
    <w:p w:rsidR="00A135F9" w:rsidRPr="00636F9D" w:rsidRDefault="00A135F9" w:rsidP="005C61F7">
      <w:pPr>
        <w:pStyle w:val="Default"/>
        <w:jc w:val="both"/>
        <w:rPr>
          <w:color w:val="FF0000"/>
          <w:sz w:val="22"/>
          <w:szCs w:val="22"/>
        </w:rPr>
      </w:pPr>
    </w:p>
    <w:p w:rsidR="005A096C" w:rsidRPr="00636F9D" w:rsidRDefault="005A096C" w:rsidP="00426A2F">
      <w:pPr>
        <w:spacing w:after="0" w:line="240" w:lineRule="auto"/>
        <w:jc w:val="both"/>
        <w:rPr>
          <w:color w:val="FF0000"/>
        </w:rPr>
      </w:pPr>
    </w:p>
    <w:p w:rsidR="00455DEE" w:rsidRPr="00636F9D" w:rsidRDefault="00455DEE" w:rsidP="00426A2F">
      <w:pPr>
        <w:spacing w:after="0" w:line="240" w:lineRule="auto"/>
        <w:jc w:val="both"/>
        <w:rPr>
          <w:color w:val="FF0000"/>
        </w:rPr>
      </w:pPr>
    </w:p>
    <w:p w:rsidR="007C283D" w:rsidRPr="00636F9D" w:rsidRDefault="007C283D" w:rsidP="007C283D">
      <w:pPr>
        <w:spacing w:after="0" w:line="240" w:lineRule="auto"/>
        <w:jc w:val="both"/>
        <w:rPr>
          <w:color w:val="FF0000"/>
        </w:rPr>
      </w:pPr>
    </w:p>
    <w:p w:rsidR="005A096C" w:rsidRPr="00636F9D" w:rsidRDefault="005A096C" w:rsidP="007B4F08">
      <w:pPr>
        <w:autoSpaceDE w:val="0"/>
        <w:autoSpaceDN w:val="0"/>
        <w:adjustRightInd w:val="0"/>
        <w:spacing w:line="360" w:lineRule="auto"/>
        <w:rPr>
          <w:rFonts w:cstheme="minorHAnsi"/>
          <w:color w:val="FF0000"/>
        </w:rPr>
      </w:pPr>
    </w:p>
    <w:p w:rsidR="001738F8" w:rsidRPr="00636F9D" w:rsidRDefault="001738F8" w:rsidP="00690327">
      <w:pPr>
        <w:spacing w:after="0" w:line="240" w:lineRule="auto"/>
        <w:jc w:val="both"/>
        <w:rPr>
          <w:rFonts w:eastAsia="Times New Roman" w:cs="Arial"/>
          <w:color w:val="FF0000"/>
          <w:lang w:eastAsia="en-GB"/>
        </w:rPr>
      </w:pPr>
    </w:p>
    <w:p w:rsidR="001738F8" w:rsidRPr="00690327" w:rsidRDefault="001738F8" w:rsidP="00690327">
      <w:pPr>
        <w:spacing w:after="0" w:line="240" w:lineRule="auto"/>
        <w:jc w:val="both"/>
        <w:rPr>
          <w:rFonts w:eastAsia="Times New Roman" w:cs="Arial"/>
          <w:color w:val="000000"/>
          <w:lang w:eastAsia="en-GB"/>
        </w:rPr>
      </w:pPr>
    </w:p>
    <w:sectPr w:rsidR="001738F8" w:rsidRPr="00690327" w:rsidSect="00A045F2">
      <w:footerReference w:type="default" r:id="rId41"/>
      <w:footerReference w:type="first" r:id="rId42"/>
      <w:pgSz w:w="11906" w:h="16838"/>
      <w:pgMar w:top="720" w:right="720" w:bottom="720" w:left="720"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E74" w:rsidRDefault="00E22E74" w:rsidP="00E27B7E">
      <w:pPr>
        <w:spacing w:after="0" w:line="240" w:lineRule="auto"/>
      </w:pPr>
      <w:r>
        <w:separator/>
      </w:r>
    </w:p>
  </w:endnote>
  <w:endnote w:type="continuationSeparator" w:id="0">
    <w:p w:rsidR="00E22E74" w:rsidRDefault="00E22E74" w:rsidP="00E2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34228"/>
      <w:docPartObj>
        <w:docPartGallery w:val="Page Numbers (Bottom of Page)"/>
        <w:docPartUnique/>
      </w:docPartObj>
    </w:sdtPr>
    <w:sdtEndPr>
      <w:rPr>
        <w:noProof/>
      </w:rPr>
    </w:sdtEndPr>
    <w:sdtContent>
      <w:p w:rsidR="00E22E74" w:rsidRDefault="00E22E74">
        <w:pPr>
          <w:pStyle w:val="Footer"/>
          <w:jc w:val="center"/>
        </w:pPr>
        <w:r>
          <w:rPr>
            <w:noProof/>
            <w:lang w:eastAsia="en-GB"/>
          </w:rPr>
          <mc:AlternateContent>
            <mc:Choice Requires="wps">
              <w:drawing>
                <wp:inline distT="0" distB="0" distL="0" distR="0" wp14:anchorId="24581DFD" wp14:editId="63833D63">
                  <wp:extent cx="5467350" cy="54610"/>
                  <wp:effectExtent l="9525" t="19050" r="9525" b="12065"/>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3B19384"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w9IwIAAEkEAAAOAAAAZHJzL2Uyb0RvYy54bWysVFGP0zAMfkfiP0R5Z12n9bhV606njUNI&#10;B5x08AOyNG0j0jg42brx63HSbezgBSH2EMW1/dnfZ2fLu0Nv2F6h12Arnk+mnCkroda2rfjXLw9v&#10;bjnzQdhaGLCq4kfl+d3q9avl4Eo1gw5MrZARiPXl4CreheDKLPOyU73wE3DKkrMB7EUgE9usRjEQ&#10;em+y2XR6kw2AtUOQynv6uhmdfJXwm0bJ8LlpvArMVJx6C+nEdG7jma2WomxRuE7LUxviH7rohbZU&#10;9AK1EUGwHeo/oHotETw0YSKhz6BptFSJA7HJp7+xee6EU4kLiePdRSb//2Dlp/0TMl3T7BacWdHT&#10;jO53AVJplkd9BudLCnt2TxgZevcI8ptnFtadsK26R4ShU6KmrlJ89iIhGp5S2Xb4CDWhC0JPUh0a&#10;7CMgicAOaSLHy0TUITBJH4vFbF4UNDhJvmJ+k6eJZaI8Jzv04b2CnsVLxRsDA7WFYaOkjjuZKon9&#10;ow/EhPLO8YkJGF0/aGOSge12bZDtRdyU9IvkKcVfhxnLhoovilmRkF/4/N9B9DrQyhvdV/z2UkeU&#10;UcJ3tk4LGYQ2453qG0ttnGUcx7GF+kiSIoz7TO+PLh3gD84G2uWK++87gYoz88HSWBb5fB6XPxnz&#10;4u2MDLz2bK89wkqCqnjgbLyuw/hgdg5121GlPHG3EBel0UnZ2N/Y1alZ2tek3ultxQdxbaeoX/8A&#10;q58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COODD0jAgAASQQAAA4AAAAAAAAAAAAAAAAALgIAAGRycy9lMm9Eb2MueG1sUEsB&#10;Ai0AFAAGAAgAAAAhACLl/PnZAAAAAwEAAA8AAAAAAAAAAAAAAAAAfQQAAGRycy9kb3ducmV2Lnht&#10;bFBLBQYAAAAABAAEAPMAAACDBQAAAAA=&#10;" fillcolor="black">
                  <w10:anchorlock/>
                </v:shape>
              </w:pict>
            </mc:Fallback>
          </mc:AlternateContent>
        </w:r>
      </w:p>
      <w:p w:rsidR="00E22E74" w:rsidRDefault="007A66E3">
        <w:pPr>
          <w:pStyle w:val="Footer"/>
          <w:jc w:val="center"/>
        </w:pPr>
      </w:p>
    </w:sdtContent>
  </w:sdt>
  <w:p w:rsidR="00E22E74" w:rsidRDefault="00E22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14703"/>
      <w:docPartObj>
        <w:docPartGallery w:val="Page Numbers (Bottom of Page)"/>
        <w:docPartUnique/>
      </w:docPartObj>
    </w:sdtPr>
    <w:sdtEndPr>
      <w:rPr>
        <w:noProof/>
      </w:rPr>
    </w:sdtEndPr>
    <w:sdtContent>
      <w:p w:rsidR="00E22E74" w:rsidRDefault="00E22E74">
        <w:pPr>
          <w:pStyle w:val="Footer"/>
          <w:jc w:val="center"/>
        </w:pPr>
        <w:r>
          <w:rPr>
            <w:noProof/>
            <w:lang w:eastAsia="en-GB"/>
          </w:rPr>
          <mc:AlternateContent>
            <mc:Choice Requires="wps">
              <w:drawing>
                <wp:inline distT="0" distB="0" distL="0" distR="0" wp14:anchorId="3CD6EDEF" wp14:editId="1C72C40A">
                  <wp:extent cx="5467350" cy="54610"/>
                  <wp:effectExtent l="9525" t="19050" r="9525" b="12065"/>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E36636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v+JAIAAEkEAAAOAAAAZHJzL2Uyb0RvYy54bWysVFFv0zAQfkfiP1h+p2lCM9ao6TS1DCGN&#10;MWnwA1zHaSwcnzm7Tcev5+y0pYMXhOiD5cvdfXffd+cubg69YXuFXoOteT6ZcqashEbbbc2/frl7&#10;c82ZD8I2woBVNX9Wnt8sX79aDK5SBXRgGoWMQKyvBlfzLgRXZZmXneqFn4BTlpwtYC8CmbjNGhQD&#10;ofcmK6bTq2wAbByCVN7T1/Xo5MuE37ZKhs9t61VgpubUW0gnpnMTz2y5ENUWheu0PLYh/qGLXmhL&#10;Rc9QaxEE26H+A6rXEsFDGyYS+gzaVkuVOBCbfPobm6dOOJW4kDjenWXy/w9WPuwfkemm5sVbzqzo&#10;aUa3uwCpNMujPoPzFYU9uUeMDL27B/nNMwurTtitukWEoVOioa5SfPYiIRqeUtlm+AQNoQtCT1Id&#10;WuwjIInADmkiz+eJqENgkj6W82JWljQ4Sb5ydpWniWWiOiU79OGDgp7FS81bAwO1hWGtpI47mSqJ&#10;/b0PxITyTvGJCRjd3GljkoHbzcog24u4KekXyVOKvwwzlg01n5dFmZBf+PzfQfQ60Mob3df8+lxH&#10;VFHC97ZJCxmENuOd6htLbZxkHMexgeaZJEUY95neH106wB+cDbTLNfffdwIVZ+ajpbHM89ksLn8y&#10;ZuW7ggy89GwuPcJKgqp54Gy8rsL4YHYO9bajSnnibiEuSquTsrG/satjs7SvSb3j24oP4tJOUb/+&#10;AZ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1iov+JAIAAEkEAAAOAAAAAAAAAAAAAAAAAC4CAABkcnMvZTJvRG9jLnhtbFBL&#10;AQItABQABgAIAAAAIQAi5fz52QAAAAMBAAAPAAAAAAAAAAAAAAAAAH4EAABkcnMvZG93bnJldi54&#10;bWxQSwUGAAAAAAQABADzAAAAhAUAAAAA&#10;" fillcolor="black">
                  <w10:anchorlock/>
                </v:shape>
              </w:pict>
            </mc:Fallback>
          </mc:AlternateContent>
        </w:r>
      </w:p>
      <w:p w:rsidR="00E22E74" w:rsidRDefault="007A66E3">
        <w:pPr>
          <w:pStyle w:val="Footer"/>
          <w:jc w:val="center"/>
        </w:pPr>
      </w:p>
    </w:sdtContent>
  </w:sdt>
  <w:p w:rsidR="00E22E74" w:rsidRDefault="00E22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552979"/>
      <w:docPartObj>
        <w:docPartGallery w:val="Page Numbers (Bottom of Page)"/>
        <w:docPartUnique/>
      </w:docPartObj>
    </w:sdtPr>
    <w:sdtEndPr>
      <w:rPr>
        <w:noProof/>
      </w:rPr>
    </w:sdtEndPr>
    <w:sdtContent>
      <w:p w:rsidR="00E22E74" w:rsidRDefault="00E22E74">
        <w:pPr>
          <w:pStyle w:val="Footer"/>
          <w:jc w:val="center"/>
        </w:pPr>
        <w:r>
          <w:rPr>
            <w:noProof/>
            <w:lang w:eastAsia="en-GB"/>
          </w:rPr>
          <mc:AlternateContent>
            <mc:Choice Requires="wps">
              <w:drawing>
                <wp:inline distT="0" distB="0" distL="0" distR="0" wp14:anchorId="077C79BA" wp14:editId="4D569036">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E17F7D3"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E22E74" w:rsidRDefault="007A66E3">
        <w:pPr>
          <w:pStyle w:val="Footer"/>
          <w:jc w:val="center"/>
        </w:pPr>
      </w:p>
    </w:sdtContent>
  </w:sdt>
  <w:p w:rsidR="00E22E74" w:rsidRDefault="00E22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812590"/>
      <w:docPartObj>
        <w:docPartGallery w:val="Page Numbers (Bottom of Page)"/>
        <w:docPartUnique/>
      </w:docPartObj>
    </w:sdtPr>
    <w:sdtEndPr>
      <w:rPr>
        <w:noProof/>
      </w:rPr>
    </w:sdtEndPr>
    <w:sdtContent>
      <w:p w:rsidR="00E22E74" w:rsidRDefault="00E22E74">
        <w:pPr>
          <w:pStyle w:val="Footer"/>
          <w:jc w:val="center"/>
        </w:pPr>
        <w:r>
          <w:rPr>
            <w:noProof/>
            <w:lang w:eastAsia="en-GB"/>
          </w:rPr>
          <mc:AlternateContent>
            <mc:Choice Requires="wps">
              <w:drawing>
                <wp:inline distT="0" distB="0" distL="0" distR="0" wp14:anchorId="0CE757F0" wp14:editId="22255061">
                  <wp:extent cx="5467350" cy="54610"/>
                  <wp:effectExtent l="9525" t="19050" r="9525" b="12065"/>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DB61E6"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hrIgIAAEgEAAAOAAAAZHJzL2Uyb0RvYy54bWysVFGP0zAMfkfiP0R5Z12nddyqdafTxiGk&#10;A046+AFZmrYRaRycbN3x63HSbezgBSH2EMW1/dnfZ2er22Nv2EGh12Arnk+mnCkroda2rfjXL/dv&#10;bjjzQdhaGLCq4s/K89v161erwZVqBh2YWiEjEOvLwVW8C8GVWeZlp3rhJ+CUJWcD2ItAJrZZjWIg&#10;9N5ks+l0kQ2AtUOQynv6uh2dfJ3wm0bJ8LlpvArMVJx6C+nEdO7ima1XomxRuE7LUxviH7rohbZU&#10;9AK1FUGwPeo/oHotETw0YSKhz6BptFSJA7HJp7+xeeqEU4kLiePdRSb//2Dlp8MjMl1XfMGZFT2N&#10;6G4fIFVmeZRncL6kqCf3iJGgdw8gv3lmYdMJ26o7RBg6JWpqKsVnLxKi4SmV7YaPUBO6IPSk1LHB&#10;PgKSBuyYBvJ8GYg6BibpY7GczYuC5ibJV8wXeRpYJspzskMf3ivoWbxUvDEwUFsYtkrquJKpkjg8&#10;+EBMKO8cn5iA0fW9NiYZ2O42BtlBxEVJv0ieUvx1mLFsqPiymBUJ+YXP/x1ErwNtvNF9xW8udUQZ&#10;JXxn67SPQWgz3qm+sdTGWcZxHDuon0lShHGd6fnRpQP8wdlAq1xx/30vUHFmPlgayzKfz+PuJ2Ne&#10;vJ2Rgdee3bVHWElQFQ+cjddNGN/L3qFuO6qUJ+4W4qI0Oikb+xu7OjVL65rUOz2t+B6u7RT16w9g&#10;/RM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dmS4ayICAABIBAAADgAAAAAAAAAAAAAAAAAuAgAAZHJzL2Uyb0RvYy54bWxQSwEC&#10;LQAUAAYACAAAACEAIuX8+dkAAAADAQAADwAAAAAAAAAAAAAAAAB8BAAAZHJzL2Rvd25yZXYueG1s&#10;UEsFBgAAAAAEAAQA8wAAAIIFAAAAAA==&#10;" fillcolor="black">
                  <w10:anchorlock/>
                </v:shape>
              </w:pict>
            </mc:Fallback>
          </mc:AlternateContent>
        </w:r>
      </w:p>
      <w:p w:rsidR="00E22E74" w:rsidRDefault="007A66E3">
        <w:pPr>
          <w:pStyle w:val="Footer"/>
          <w:jc w:val="center"/>
        </w:pPr>
      </w:p>
    </w:sdtContent>
  </w:sdt>
  <w:p w:rsidR="00E22E74" w:rsidRDefault="00E2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E74" w:rsidRDefault="00E22E74" w:rsidP="00E27B7E">
      <w:pPr>
        <w:spacing w:after="0" w:line="240" w:lineRule="auto"/>
      </w:pPr>
      <w:r>
        <w:separator/>
      </w:r>
    </w:p>
  </w:footnote>
  <w:footnote w:type="continuationSeparator" w:id="0">
    <w:p w:rsidR="00E22E74" w:rsidRDefault="00E22E74" w:rsidP="00E2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930"/>
    <w:multiLevelType w:val="hybridMultilevel"/>
    <w:tmpl w:val="46B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D651A"/>
    <w:multiLevelType w:val="multilevel"/>
    <w:tmpl w:val="D93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A268F"/>
    <w:multiLevelType w:val="hybridMultilevel"/>
    <w:tmpl w:val="D33E968C"/>
    <w:lvl w:ilvl="0" w:tplc="6AFA787C">
      <w:start w:val="1"/>
      <w:numFmt w:val="bullet"/>
      <w:lvlText w:val=""/>
      <w:lvlJc w:val="left"/>
      <w:pPr>
        <w:tabs>
          <w:tab w:val="num" w:pos="397"/>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152E1"/>
    <w:multiLevelType w:val="multilevel"/>
    <w:tmpl w:val="8BFE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A557F"/>
    <w:multiLevelType w:val="hybridMultilevel"/>
    <w:tmpl w:val="79AEAACA"/>
    <w:lvl w:ilvl="0" w:tplc="6AFA787C">
      <w:start w:val="1"/>
      <w:numFmt w:val="bullet"/>
      <w:lvlText w:val=""/>
      <w:lvlJc w:val="left"/>
      <w:pPr>
        <w:tabs>
          <w:tab w:val="num" w:pos="39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B0B53"/>
    <w:multiLevelType w:val="hybridMultilevel"/>
    <w:tmpl w:val="33548F7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184126C5"/>
    <w:multiLevelType w:val="hybridMultilevel"/>
    <w:tmpl w:val="090E98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41549"/>
    <w:multiLevelType w:val="multilevel"/>
    <w:tmpl w:val="A98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C2089"/>
    <w:multiLevelType w:val="hybridMultilevel"/>
    <w:tmpl w:val="E1D4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0539E"/>
    <w:multiLevelType w:val="hybridMultilevel"/>
    <w:tmpl w:val="4238A9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783356"/>
    <w:multiLevelType w:val="multilevel"/>
    <w:tmpl w:val="5E30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95E45"/>
    <w:multiLevelType w:val="hybridMultilevel"/>
    <w:tmpl w:val="8F6CA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C03045"/>
    <w:multiLevelType w:val="hybridMultilevel"/>
    <w:tmpl w:val="1CDCAE8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7FD403F"/>
    <w:multiLevelType w:val="hybridMultilevel"/>
    <w:tmpl w:val="0A9AF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92FFB"/>
    <w:multiLevelType w:val="multilevel"/>
    <w:tmpl w:val="BD3A04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2ED1"/>
    <w:multiLevelType w:val="hybridMultilevel"/>
    <w:tmpl w:val="A2FE711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7" w15:restartNumberingAfterBreak="0">
    <w:nsid w:val="2E0830E5"/>
    <w:multiLevelType w:val="hybridMultilevel"/>
    <w:tmpl w:val="A7ACE8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D6F13"/>
    <w:multiLevelType w:val="multilevel"/>
    <w:tmpl w:val="04045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B8807CB"/>
    <w:multiLevelType w:val="multilevel"/>
    <w:tmpl w:val="4FB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91668"/>
    <w:multiLevelType w:val="hybridMultilevel"/>
    <w:tmpl w:val="B9C6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991237"/>
    <w:multiLevelType w:val="hybridMultilevel"/>
    <w:tmpl w:val="E61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36A13"/>
    <w:multiLevelType w:val="hybridMultilevel"/>
    <w:tmpl w:val="6FC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2DBC"/>
    <w:multiLevelType w:val="hybridMultilevel"/>
    <w:tmpl w:val="8B025B34"/>
    <w:lvl w:ilvl="0" w:tplc="7CBEFAF0">
      <w:numFmt w:val="bullet"/>
      <w:lvlText w:val="-"/>
      <w:lvlJc w:val="left"/>
      <w:pPr>
        <w:ind w:left="720" w:hanging="360"/>
      </w:pPr>
      <w:rPr>
        <w:rFonts w:ascii="Segoe Print" w:eastAsiaTheme="minorHAnsi" w:hAnsi="Segoe Pri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95397"/>
    <w:multiLevelType w:val="hybridMultilevel"/>
    <w:tmpl w:val="386E4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20F62"/>
    <w:multiLevelType w:val="hybridMultilevel"/>
    <w:tmpl w:val="CC569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804E1D"/>
    <w:multiLevelType w:val="hybridMultilevel"/>
    <w:tmpl w:val="B98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A026F"/>
    <w:multiLevelType w:val="hybridMultilevel"/>
    <w:tmpl w:val="F050BF44"/>
    <w:lvl w:ilvl="0" w:tplc="6AFA787C">
      <w:start w:val="1"/>
      <w:numFmt w:val="bullet"/>
      <w:lvlText w:val=""/>
      <w:lvlJc w:val="left"/>
      <w:pPr>
        <w:tabs>
          <w:tab w:val="num" w:pos="39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F5CDC"/>
    <w:multiLevelType w:val="hybridMultilevel"/>
    <w:tmpl w:val="F2FC554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59E539E"/>
    <w:multiLevelType w:val="hybridMultilevel"/>
    <w:tmpl w:val="77E4C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933670"/>
    <w:multiLevelType w:val="hybridMultilevel"/>
    <w:tmpl w:val="647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15A15"/>
    <w:multiLevelType w:val="hybridMultilevel"/>
    <w:tmpl w:val="289C4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54093"/>
    <w:multiLevelType w:val="hybridMultilevel"/>
    <w:tmpl w:val="2D3E0A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60F21AA"/>
    <w:multiLevelType w:val="hybridMultilevel"/>
    <w:tmpl w:val="4502D894"/>
    <w:lvl w:ilvl="0" w:tplc="08090001">
      <w:start w:val="1"/>
      <w:numFmt w:val="bullet"/>
      <w:lvlText w:val=""/>
      <w:lvlJc w:val="left"/>
      <w:pPr>
        <w:tabs>
          <w:tab w:val="num" w:pos="900"/>
        </w:tabs>
        <w:ind w:left="900" w:hanging="360"/>
      </w:pPr>
      <w:rPr>
        <w:rFonts w:ascii="Symbol" w:hAnsi="Symbol" w:hint="default"/>
      </w:rPr>
    </w:lvl>
    <w:lvl w:ilvl="1" w:tplc="7CBEFAF0">
      <w:numFmt w:val="bullet"/>
      <w:lvlText w:val="-"/>
      <w:lvlJc w:val="left"/>
      <w:pPr>
        <w:tabs>
          <w:tab w:val="num" w:pos="1620"/>
        </w:tabs>
        <w:ind w:left="1620" w:hanging="360"/>
      </w:pPr>
      <w:rPr>
        <w:rFonts w:ascii="Segoe Print" w:eastAsiaTheme="minorHAnsi" w:hAnsi="Segoe Print" w:cs="Aria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77C41ED"/>
    <w:multiLevelType w:val="hybridMultilevel"/>
    <w:tmpl w:val="AFBAE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31372"/>
    <w:multiLevelType w:val="multilevel"/>
    <w:tmpl w:val="444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31AB2"/>
    <w:multiLevelType w:val="hybridMultilevel"/>
    <w:tmpl w:val="BDA2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8396F"/>
    <w:multiLevelType w:val="hybridMultilevel"/>
    <w:tmpl w:val="32A2BE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222540"/>
    <w:multiLevelType w:val="multilevel"/>
    <w:tmpl w:val="887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D5D88"/>
    <w:multiLevelType w:val="hybridMultilevel"/>
    <w:tmpl w:val="C946F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067BE"/>
    <w:multiLevelType w:val="hybridMultilevel"/>
    <w:tmpl w:val="5956A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D52288"/>
    <w:multiLevelType w:val="hybridMultilevel"/>
    <w:tmpl w:val="FC0034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D7616"/>
    <w:multiLevelType w:val="multilevel"/>
    <w:tmpl w:val="D52E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A5AB4"/>
    <w:multiLevelType w:val="hybridMultilevel"/>
    <w:tmpl w:val="CFF8D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8"/>
  </w:num>
  <w:num w:numId="4">
    <w:abstractNumId w:val="2"/>
  </w:num>
  <w:num w:numId="5">
    <w:abstractNumId w:val="17"/>
  </w:num>
  <w:num w:numId="6">
    <w:abstractNumId w:val="36"/>
  </w:num>
  <w:num w:numId="7">
    <w:abstractNumId w:val="44"/>
  </w:num>
  <w:num w:numId="8">
    <w:abstractNumId w:val="10"/>
  </w:num>
  <w:num w:numId="9">
    <w:abstractNumId w:val="41"/>
  </w:num>
  <w:num w:numId="10">
    <w:abstractNumId w:val="30"/>
  </w:num>
  <w:num w:numId="11">
    <w:abstractNumId w:val="29"/>
  </w:num>
  <w:num w:numId="12">
    <w:abstractNumId w:val="27"/>
  </w:num>
  <w:num w:numId="13">
    <w:abstractNumId w:val="13"/>
  </w:num>
  <w:num w:numId="14">
    <w:abstractNumId w:val="33"/>
  </w:num>
  <w:num w:numId="15">
    <w:abstractNumId w:val="39"/>
  </w:num>
  <w:num w:numId="16">
    <w:abstractNumId w:val="37"/>
  </w:num>
  <w:num w:numId="17">
    <w:abstractNumId w:val="1"/>
  </w:num>
  <w:num w:numId="18">
    <w:abstractNumId w:val="14"/>
  </w:num>
  <w:num w:numId="19">
    <w:abstractNumId w:val="24"/>
  </w:num>
  <w:num w:numId="20">
    <w:abstractNumId w:val="35"/>
  </w:num>
  <w:num w:numId="21">
    <w:abstractNumId w:val="42"/>
  </w:num>
  <w:num w:numId="22">
    <w:abstractNumId w:val="26"/>
  </w:num>
  <w:num w:numId="23">
    <w:abstractNumId w:val="12"/>
  </w:num>
  <w:num w:numId="24">
    <w:abstractNumId w:val="45"/>
  </w:num>
  <w:num w:numId="25">
    <w:abstractNumId w:val="20"/>
  </w:num>
  <w:num w:numId="26">
    <w:abstractNumId w:val="15"/>
  </w:num>
  <w:num w:numId="27">
    <w:abstractNumId w:val="8"/>
  </w:num>
  <w:num w:numId="28">
    <w:abstractNumId w:val="22"/>
  </w:num>
  <w:num w:numId="29">
    <w:abstractNumId w:val="38"/>
  </w:num>
  <w:num w:numId="30">
    <w:abstractNumId w:val="40"/>
  </w:num>
  <w:num w:numId="31">
    <w:abstractNumId w:val="11"/>
  </w:num>
  <w:num w:numId="32">
    <w:abstractNumId w:val="23"/>
  </w:num>
  <w:num w:numId="33">
    <w:abstractNumId w:val="16"/>
  </w:num>
  <w:num w:numId="34">
    <w:abstractNumId w:val="6"/>
  </w:num>
  <w:num w:numId="35">
    <w:abstractNumId w:val="19"/>
  </w:num>
  <w:num w:numId="36">
    <w:abstractNumId w:val="34"/>
  </w:num>
  <w:num w:numId="37">
    <w:abstractNumId w:val="25"/>
  </w:num>
  <w:num w:numId="38">
    <w:abstractNumId w:val="0"/>
  </w:num>
  <w:num w:numId="39">
    <w:abstractNumId w:val="31"/>
  </w:num>
  <w:num w:numId="40">
    <w:abstractNumId w:val="9"/>
  </w:num>
  <w:num w:numId="41">
    <w:abstractNumId w:val="21"/>
  </w:num>
  <w:num w:numId="42">
    <w:abstractNumId w:val="4"/>
  </w:num>
  <w:num w:numId="43">
    <w:abstractNumId w:val="43"/>
  </w:num>
  <w:num w:numId="44">
    <w:abstractNumId w:val="32"/>
  </w:num>
  <w:num w:numId="45">
    <w:abstractNumId w:val="7"/>
  </w:num>
  <w:num w:numId="4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8D"/>
    <w:rsid w:val="0000073A"/>
    <w:rsid w:val="00000FA5"/>
    <w:rsid w:val="00001456"/>
    <w:rsid w:val="00004AA0"/>
    <w:rsid w:val="00005360"/>
    <w:rsid w:val="00011CAA"/>
    <w:rsid w:val="00016687"/>
    <w:rsid w:val="000166D2"/>
    <w:rsid w:val="00020B97"/>
    <w:rsid w:val="00030424"/>
    <w:rsid w:val="000308AD"/>
    <w:rsid w:val="000330CC"/>
    <w:rsid w:val="0003412E"/>
    <w:rsid w:val="000366F7"/>
    <w:rsid w:val="00055267"/>
    <w:rsid w:val="00060391"/>
    <w:rsid w:val="000651C9"/>
    <w:rsid w:val="00065C56"/>
    <w:rsid w:val="0006741F"/>
    <w:rsid w:val="000676C6"/>
    <w:rsid w:val="00072A5B"/>
    <w:rsid w:val="00074145"/>
    <w:rsid w:val="000765C9"/>
    <w:rsid w:val="000814D9"/>
    <w:rsid w:val="00082167"/>
    <w:rsid w:val="000827BB"/>
    <w:rsid w:val="00084D3A"/>
    <w:rsid w:val="00085BC7"/>
    <w:rsid w:val="00085C61"/>
    <w:rsid w:val="00087B3F"/>
    <w:rsid w:val="00091E3E"/>
    <w:rsid w:val="00093709"/>
    <w:rsid w:val="00094EAD"/>
    <w:rsid w:val="00094F2D"/>
    <w:rsid w:val="00095AED"/>
    <w:rsid w:val="00096AD8"/>
    <w:rsid w:val="000A567E"/>
    <w:rsid w:val="000A674B"/>
    <w:rsid w:val="000A7173"/>
    <w:rsid w:val="000A7AA8"/>
    <w:rsid w:val="000B278B"/>
    <w:rsid w:val="000B5625"/>
    <w:rsid w:val="000C2679"/>
    <w:rsid w:val="000C7D29"/>
    <w:rsid w:val="000D04CB"/>
    <w:rsid w:val="000D084B"/>
    <w:rsid w:val="000D0B8D"/>
    <w:rsid w:val="000D11BA"/>
    <w:rsid w:val="000D3708"/>
    <w:rsid w:val="000D529B"/>
    <w:rsid w:val="000E0827"/>
    <w:rsid w:val="000E16C6"/>
    <w:rsid w:val="000E322D"/>
    <w:rsid w:val="000E381B"/>
    <w:rsid w:val="000E694F"/>
    <w:rsid w:val="000E7352"/>
    <w:rsid w:val="000F12F8"/>
    <w:rsid w:val="000F441A"/>
    <w:rsid w:val="000F4F71"/>
    <w:rsid w:val="000F5D4A"/>
    <w:rsid w:val="00105053"/>
    <w:rsid w:val="001121D9"/>
    <w:rsid w:val="00112A99"/>
    <w:rsid w:val="00112C05"/>
    <w:rsid w:val="0011396F"/>
    <w:rsid w:val="0012092C"/>
    <w:rsid w:val="001233F2"/>
    <w:rsid w:val="00125747"/>
    <w:rsid w:val="0013072A"/>
    <w:rsid w:val="00133C11"/>
    <w:rsid w:val="0013490D"/>
    <w:rsid w:val="00136662"/>
    <w:rsid w:val="00137682"/>
    <w:rsid w:val="00140018"/>
    <w:rsid w:val="0014471E"/>
    <w:rsid w:val="00150B96"/>
    <w:rsid w:val="00152C18"/>
    <w:rsid w:val="00164558"/>
    <w:rsid w:val="00164E91"/>
    <w:rsid w:val="0016614C"/>
    <w:rsid w:val="001737C4"/>
    <w:rsid w:val="001738F8"/>
    <w:rsid w:val="0017715B"/>
    <w:rsid w:val="00184F2C"/>
    <w:rsid w:val="001857B8"/>
    <w:rsid w:val="001867B4"/>
    <w:rsid w:val="00187350"/>
    <w:rsid w:val="00190C45"/>
    <w:rsid w:val="0019220A"/>
    <w:rsid w:val="001925B0"/>
    <w:rsid w:val="00192A5D"/>
    <w:rsid w:val="00195142"/>
    <w:rsid w:val="001A1C98"/>
    <w:rsid w:val="001A38DA"/>
    <w:rsid w:val="001A450A"/>
    <w:rsid w:val="001A6BDF"/>
    <w:rsid w:val="001A6F54"/>
    <w:rsid w:val="001B63B6"/>
    <w:rsid w:val="001B7F87"/>
    <w:rsid w:val="001C079B"/>
    <w:rsid w:val="001C1EEB"/>
    <w:rsid w:val="001C6FCC"/>
    <w:rsid w:val="001D496C"/>
    <w:rsid w:val="001E0655"/>
    <w:rsid w:val="001E1244"/>
    <w:rsid w:val="001E1B18"/>
    <w:rsid w:val="001E38DE"/>
    <w:rsid w:val="001E50B2"/>
    <w:rsid w:val="001F38E1"/>
    <w:rsid w:val="001F4B2A"/>
    <w:rsid w:val="00201E76"/>
    <w:rsid w:val="00205B04"/>
    <w:rsid w:val="002113D4"/>
    <w:rsid w:val="00211D0A"/>
    <w:rsid w:val="00212F8D"/>
    <w:rsid w:val="00213ED9"/>
    <w:rsid w:val="0021478E"/>
    <w:rsid w:val="00223E60"/>
    <w:rsid w:val="0022449D"/>
    <w:rsid w:val="00225698"/>
    <w:rsid w:val="0023443A"/>
    <w:rsid w:val="00234DB4"/>
    <w:rsid w:val="00240F19"/>
    <w:rsid w:val="00244C2C"/>
    <w:rsid w:val="00250AAA"/>
    <w:rsid w:val="0025460E"/>
    <w:rsid w:val="00256544"/>
    <w:rsid w:val="0026173A"/>
    <w:rsid w:val="00266757"/>
    <w:rsid w:val="00266D25"/>
    <w:rsid w:val="00267283"/>
    <w:rsid w:val="002700D9"/>
    <w:rsid w:val="002713D1"/>
    <w:rsid w:val="0027507F"/>
    <w:rsid w:val="00276FCE"/>
    <w:rsid w:val="00277A8A"/>
    <w:rsid w:val="002825B0"/>
    <w:rsid w:val="00283D6E"/>
    <w:rsid w:val="00284EA5"/>
    <w:rsid w:val="00286963"/>
    <w:rsid w:val="00286D95"/>
    <w:rsid w:val="00292548"/>
    <w:rsid w:val="002934E1"/>
    <w:rsid w:val="00296964"/>
    <w:rsid w:val="002976A1"/>
    <w:rsid w:val="00297D4D"/>
    <w:rsid w:val="002A2B15"/>
    <w:rsid w:val="002A4496"/>
    <w:rsid w:val="002B1334"/>
    <w:rsid w:val="002C24FD"/>
    <w:rsid w:val="002C58DB"/>
    <w:rsid w:val="002C7CE9"/>
    <w:rsid w:val="002D0139"/>
    <w:rsid w:val="002D0B7B"/>
    <w:rsid w:val="002D4A93"/>
    <w:rsid w:val="002D5522"/>
    <w:rsid w:val="002D5DB2"/>
    <w:rsid w:val="002E2FBB"/>
    <w:rsid w:val="002E3298"/>
    <w:rsid w:val="002E543F"/>
    <w:rsid w:val="002E6C9D"/>
    <w:rsid w:val="002F6D3E"/>
    <w:rsid w:val="00300D94"/>
    <w:rsid w:val="00303DA4"/>
    <w:rsid w:val="003107FC"/>
    <w:rsid w:val="00314D50"/>
    <w:rsid w:val="00316079"/>
    <w:rsid w:val="0031635B"/>
    <w:rsid w:val="00316D44"/>
    <w:rsid w:val="003246F9"/>
    <w:rsid w:val="00324E1E"/>
    <w:rsid w:val="00326FC7"/>
    <w:rsid w:val="00327B89"/>
    <w:rsid w:val="00336237"/>
    <w:rsid w:val="00336EC0"/>
    <w:rsid w:val="003411BD"/>
    <w:rsid w:val="003418A0"/>
    <w:rsid w:val="00342F1A"/>
    <w:rsid w:val="00344E88"/>
    <w:rsid w:val="00351174"/>
    <w:rsid w:val="00354B80"/>
    <w:rsid w:val="003566DF"/>
    <w:rsid w:val="00361366"/>
    <w:rsid w:val="003613D9"/>
    <w:rsid w:val="00362B5D"/>
    <w:rsid w:val="003704EF"/>
    <w:rsid w:val="00370971"/>
    <w:rsid w:val="00372FD2"/>
    <w:rsid w:val="003863A0"/>
    <w:rsid w:val="00390814"/>
    <w:rsid w:val="00392C7D"/>
    <w:rsid w:val="003A03DC"/>
    <w:rsid w:val="003A2B8B"/>
    <w:rsid w:val="003B751B"/>
    <w:rsid w:val="003C44DE"/>
    <w:rsid w:val="003C6154"/>
    <w:rsid w:val="003C645F"/>
    <w:rsid w:val="003D66EC"/>
    <w:rsid w:val="003E1271"/>
    <w:rsid w:val="003E22BE"/>
    <w:rsid w:val="003E32CA"/>
    <w:rsid w:val="003E6021"/>
    <w:rsid w:val="003E60BC"/>
    <w:rsid w:val="003E6A19"/>
    <w:rsid w:val="003E7CFC"/>
    <w:rsid w:val="00400D2C"/>
    <w:rsid w:val="004141E8"/>
    <w:rsid w:val="004156B6"/>
    <w:rsid w:val="004230FC"/>
    <w:rsid w:val="00426A2F"/>
    <w:rsid w:val="00433572"/>
    <w:rsid w:val="00433680"/>
    <w:rsid w:val="00436D8D"/>
    <w:rsid w:val="00437BEC"/>
    <w:rsid w:val="00440DD8"/>
    <w:rsid w:val="0044365E"/>
    <w:rsid w:val="00444F47"/>
    <w:rsid w:val="00454EBB"/>
    <w:rsid w:val="00455DEE"/>
    <w:rsid w:val="00457142"/>
    <w:rsid w:val="00462EA1"/>
    <w:rsid w:val="00462FAF"/>
    <w:rsid w:val="00462FE0"/>
    <w:rsid w:val="00463322"/>
    <w:rsid w:val="00464184"/>
    <w:rsid w:val="004670A5"/>
    <w:rsid w:val="00471D2D"/>
    <w:rsid w:val="00474B39"/>
    <w:rsid w:val="0047546F"/>
    <w:rsid w:val="004816B3"/>
    <w:rsid w:val="00481782"/>
    <w:rsid w:val="004831D3"/>
    <w:rsid w:val="00483B07"/>
    <w:rsid w:val="00483BC6"/>
    <w:rsid w:val="004853AA"/>
    <w:rsid w:val="00487DA5"/>
    <w:rsid w:val="00491DDF"/>
    <w:rsid w:val="00492E48"/>
    <w:rsid w:val="0049381D"/>
    <w:rsid w:val="00496A07"/>
    <w:rsid w:val="00496B66"/>
    <w:rsid w:val="0049743A"/>
    <w:rsid w:val="004A0AEE"/>
    <w:rsid w:val="004A2F8F"/>
    <w:rsid w:val="004B506E"/>
    <w:rsid w:val="004B51A6"/>
    <w:rsid w:val="004B752D"/>
    <w:rsid w:val="004C1315"/>
    <w:rsid w:val="004C38AD"/>
    <w:rsid w:val="004C4BFD"/>
    <w:rsid w:val="004C5520"/>
    <w:rsid w:val="004D0FC3"/>
    <w:rsid w:val="004D31C5"/>
    <w:rsid w:val="004D37B4"/>
    <w:rsid w:val="004D4364"/>
    <w:rsid w:val="004D601F"/>
    <w:rsid w:val="004E002D"/>
    <w:rsid w:val="004E12E1"/>
    <w:rsid w:val="004E181D"/>
    <w:rsid w:val="004F0A00"/>
    <w:rsid w:val="004F2292"/>
    <w:rsid w:val="00500D97"/>
    <w:rsid w:val="00502506"/>
    <w:rsid w:val="00506014"/>
    <w:rsid w:val="005169C7"/>
    <w:rsid w:val="00517B46"/>
    <w:rsid w:val="0052151B"/>
    <w:rsid w:val="00521E62"/>
    <w:rsid w:val="005240DD"/>
    <w:rsid w:val="005255E2"/>
    <w:rsid w:val="005331A4"/>
    <w:rsid w:val="00537B04"/>
    <w:rsid w:val="00537E2D"/>
    <w:rsid w:val="00541744"/>
    <w:rsid w:val="00542021"/>
    <w:rsid w:val="00542CF9"/>
    <w:rsid w:val="005440BC"/>
    <w:rsid w:val="00544314"/>
    <w:rsid w:val="00544367"/>
    <w:rsid w:val="00546C50"/>
    <w:rsid w:val="005500F2"/>
    <w:rsid w:val="00551529"/>
    <w:rsid w:val="00553329"/>
    <w:rsid w:val="00555007"/>
    <w:rsid w:val="00562DD5"/>
    <w:rsid w:val="005668E7"/>
    <w:rsid w:val="00570891"/>
    <w:rsid w:val="00570BD3"/>
    <w:rsid w:val="005763CC"/>
    <w:rsid w:val="005827B5"/>
    <w:rsid w:val="00584916"/>
    <w:rsid w:val="00586D14"/>
    <w:rsid w:val="00587D19"/>
    <w:rsid w:val="00591202"/>
    <w:rsid w:val="005927FB"/>
    <w:rsid w:val="0059651C"/>
    <w:rsid w:val="005A096C"/>
    <w:rsid w:val="005A4879"/>
    <w:rsid w:val="005A52D4"/>
    <w:rsid w:val="005B058F"/>
    <w:rsid w:val="005B110E"/>
    <w:rsid w:val="005B36DD"/>
    <w:rsid w:val="005B5541"/>
    <w:rsid w:val="005C3990"/>
    <w:rsid w:val="005C53A4"/>
    <w:rsid w:val="005C61F7"/>
    <w:rsid w:val="005D3743"/>
    <w:rsid w:val="005E27A7"/>
    <w:rsid w:val="005E2D74"/>
    <w:rsid w:val="005E2E8B"/>
    <w:rsid w:val="006002A3"/>
    <w:rsid w:val="006003EA"/>
    <w:rsid w:val="00600AC4"/>
    <w:rsid w:val="006022D4"/>
    <w:rsid w:val="006114F2"/>
    <w:rsid w:val="00611797"/>
    <w:rsid w:val="00612891"/>
    <w:rsid w:val="0061336D"/>
    <w:rsid w:val="00615B31"/>
    <w:rsid w:val="00625E85"/>
    <w:rsid w:val="006318D6"/>
    <w:rsid w:val="006321DC"/>
    <w:rsid w:val="0063339D"/>
    <w:rsid w:val="00633C44"/>
    <w:rsid w:val="00636F9D"/>
    <w:rsid w:val="00642BDB"/>
    <w:rsid w:val="00643B4F"/>
    <w:rsid w:val="00644D5B"/>
    <w:rsid w:val="00646B46"/>
    <w:rsid w:val="006509BE"/>
    <w:rsid w:val="00650E7A"/>
    <w:rsid w:val="00653CF4"/>
    <w:rsid w:val="00654573"/>
    <w:rsid w:val="00660F77"/>
    <w:rsid w:val="0066280F"/>
    <w:rsid w:val="0066368A"/>
    <w:rsid w:val="00663960"/>
    <w:rsid w:val="00664461"/>
    <w:rsid w:val="00672A7A"/>
    <w:rsid w:val="006741C9"/>
    <w:rsid w:val="006752E2"/>
    <w:rsid w:val="00676C3F"/>
    <w:rsid w:val="00681BE1"/>
    <w:rsid w:val="00682050"/>
    <w:rsid w:val="006834C7"/>
    <w:rsid w:val="00684AB7"/>
    <w:rsid w:val="00685153"/>
    <w:rsid w:val="0068684D"/>
    <w:rsid w:val="00690327"/>
    <w:rsid w:val="006915E7"/>
    <w:rsid w:val="00691E8B"/>
    <w:rsid w:val="006950ED"/>
    <w:rsid w:val="0069711C"/>
    <w:rsid w:val="006A19A0"/>
    <w:rsid w:val="006A1ED3"/>
    <w:rsid w:val="006A6484"/>
    <w:rsid w:val="006A6921"/>
    <w:rsid w:val="006B2F57"/>
    <w:rsid w:val="006B51BD"/>
    <w:rsid w:val="006C481B"/>
    <w:rsid w:val="006C486C"/>
    <w:rsid w:val="006D2E90"/>
    <w:rsid w:val="006D4439"/>
    <w:rsid w:val="006D60C2"/>
    <w:rsid w:val="006D6A44"/>
    <w:rsid w:val="006D6B7F"/>
    <w:rsid w:val="006E23C3"/>
    <w:rsid w:val="006E36D4"/>
    <w:rsid w:val="006E72D6"/>
    <w:rsid w:val="006F3D45"/>
    <w:rsid w:val="006F5689"/>
    <w:rsid w:val="0070450F"/>
    <w:rsid w:val="00705991"/>
    <w:rsid w:val="00712C04"/>
    <w:rsid w:val="007151A7"/>
    <w:rsid w:val="00715300"/>
    <w:rsid w:val="007167A3"/>
    <w:rsid w:val="007173AD"/>
    <w:rsid w:val="00722905"/>
    <w:rsid w:val="00725060"/>
    <w:rsid w:val="00732C8A"/>
    <w:rsid w:val="0073529C"/>
    <w:rsid w:val="00750F8C"/>
    <w:rsid w:val="007517C4"/>
    <w:rsid w:val="00753543"/>
    <w:rsid w:val="007576D6"/>
    <w:rsid w:val="00761F03"/>
    <w:rsid w:val="0076329C"/>
    <w:rsid w:val="00767F5D"/>
    <w:rsid w:val="00774DDA"/>
    <w:rsid w:val="00775A4A"/>
    <w:rsid w:val="007868FE"/>
    <w:rsid w:val="007951D3"/>
    <w:rsid w:val="007965F2"/>
    <w:rsid w:val="007A13E4"/>
    <w:rsid w:val="007A2CDB"/>
    <w:rsid w:val="007A6682"/>
    <w:rsid w:val="007A66E3"/>
    <w:rsid w:val="007B195B"/>
    <w:rsid w:val="007B2004"/>
    <w:rsid w:val="007B37AC"/>
    <w:rsid w:val="007B4602"/>
    <w:rsid w:val="007B4F08"/>
    <w:rsid w:val="007B6D10"/>
    <w:rsid w:val="007B6DAD"/>
    <w:rsid w:val="007B7A08"/>
    <w:rsid w:val="007C1CE2"/>
    <w:rsid w:val="007C283D"/>
    <w:rsid w:val="007D17C5"/>
    <w:rsid w:val="007D1D71"/>
    <w:rsid w:val="007E0A37"/>
    <w:rsid w:val="007E6666"/>
    <w:rsid w:val="007F0A29"/>
    <w:rsid w:val="007F43F6"/>
    <w:rsid w:val="007F5196"/>
    <w:rsid w:val="007F5398"/>
    <w:rsid w:val="008008B0"/>
    <w:rsid w:val="008025DB"/>
    <w:rsid w:val="00802B11"/>
    <w:rsid w:val="00802EA5"/>
    <w:rsid w:val="0080385A"/>
    <w:rsid w:val="008042D4"/>
    <w:rsid w:val="00804AF5"/>
    <w:rsid w:val="00806414"/>
    <w:rsid w:val="0080698D"/>
    <w:rsid w:val="00813C19"/>
    <w:rsid w:val="00815EBA"/>
    <w:rsid w:val="00817040"/>
    <w:rsid w:val="008229E4"/>
    <w:rsid w:val="008256E0"/>
    <w:rsid w:val="00830840"/>
    <w:rsid w:val="00831185"/>
    <w:rsid w:val="00831BC5"/>
    <w:rsid w:val="00831C84"/>
    <w:rsid w:val="008363BB"/>
    <w:rsid w:val="00840F27"/>
    <w:rsid w:val="0084162A"/>
    <w:rsid w:val="00842125"/>
    <w:rsid w:val="008422C6"/>
    <w:rsid w:val="00843268"/>
    <w:rsid w:val="00845197"/>
    <w:rsid w:val="0085039D"/>
    <w:rsid w:val="0085239A"/>
    <w:rsid w:val="008561EE"/>
    <w:rsid w:val="00857077"/>
    <w:rsid w:val="00860FB3"/>
    <w:rsid w:val="00861950"/>
    <w:rsid w:val="00863A27"/>
    <w:rsid w:val="00871197"/>
    <w:rsid w:val="00873A46"/>
    <w:rsid w:val="00882B6D"/>
    <w:rsid w:val="00882F70"/>
    <w:rsid w:val="008855CA"/>
    <w:rsid w:val="00897F53"/>
    <w:rsid w:val="008A2240"/>
    <w:rsid w:val="008A71A4"/>
    <w:rsid w:val="008B358E"/>
    <w:rsid w:val="008C4CE9"/>
    <w:rsid w:val="008C6651"/>
    <w:rsid w:val="008D1119"/>
    <w:rsid w:val="008D423F"/>
    <w:rsid w:val="008D4F60"/>
    <w:rsid w:val="008D5553"/>
    <w:rsid w:val="008D579F"/>
    <w:rsid w:val="008D6673"/>
    <w:rsid w:val="008E3A2B"/>
    <w:rsid w:val="008E5012"/>
    <w:rsid w:val="008F22BA"/>
    <w:rsid w:val="008F7EA4"/>
    <w:rsid w:val="00903A08"/>
    <w:rsid w:val="009059A5"/>
    <w:rsid w:val="00906DFD"/>
    <w:rsid w:val="00906FFC"/>
    <w:rsid w:val="00913CC0"/>
    <w:rsid w:val="00913FBC"/>
    <w:rsid w:val="00915116"/>
    <w:rsid w:val="00915FFA"/>
    <w:rsid w:val="009166D3"/>
    <w:rsid w:val="00920616"/>
    <w:rsid w:val="0092342D"/>
    <w:rsid w:val="00924568"/>
    <w:rsid w:val="00930EC9"/>
    <w:rsid w:val="009353B7"/>
    <w:rsid w:val="0093673D"/>
    <w:rsid w:val="00947A6E"/>
    <w:rsid w:val="00955010"/>
    <w:rsid w:val="009563AE"/>
    <w:rsid w:val="00962212"/>
    <w:rsid w:val="0096343F"/>
    <w:rsid w:val="00963776"/>
    <w:rsid w:val="00972174"/>
    <w:rsid w:val="0098059F"/>
    <w:rsid w:val="00983CE8"/>
    <w:rsid w:val="00986372"/>
    <w:rsid w:val="00987407"/>
    <w:rsid w:val="00994C5D"/>
    <w:rsid w:val="00994EEF"/>
    <w:rsid w:val="009968EF"/>
    <w:rsid w:val="00997878"/>
    <w:rsid w:val="009A1B72"/>
    <w:rsid w:val="009B26A2"/>
    <w:rsid w:val="009B2930"/>
    <w:rsid w:val="009B2A24"/>
    <w:rsid w:val="009C199A"/>
    <w:rsid w:val="009C374A"/>
    <w:rsid w:val="009C49E5"/>
    <w:rsid w:val="009C6DF5"/>
    <w:rsid w:val="009C7218"/>
    <w:rsid w:val="009D12CE"/>
    <w:rsid w:val="009D3DD8"/>
    <w:rsid w:val="009D4C2D"/>
    <w:rsid w:val="009E0EAE"/>
    <w:rsid w:val="009E2205"/>
    <w:rsid w:val="009E6DEA"/>
    <w:rsid w:val="009F4E3B"/>
    <w:rsid w:val="009F5D3F"/>
    <w:rsid w:val="00A0178D"/>
    <w:rsid w:val="00A045F2"/>
    <w:rsid w:val="00A07B2B"/>
    <w:rsid w:val="00A07CA5"/>
    <w:rsid w:val="00A100B0"/>
    <w:rsid w:val="00A105EE"/>
    <w:rsid w:val="00A11D55"/>
    <w:rsid w:val="00A1241E"/>
    <w:rsid w:val="00A131F2"/>
    <w:rsid w:val="00A135F9"/>
    <w:rsid w:val="00A13793"/>
    <w:rsid w:val="00A151DE"/>
    <w:rsid w:val="00A1561E"/>
    <w:rsid w:val="00A222A4"/>
    <w:rsid w:val="00A25BE4"/>
    <w:rsid w:val="00A269A7"/>
    <w:rsid w:val="00A26A98"/>
    <w:rsid w:val="00A2727D"/>
    <w:rsid w:val="00A33E41"/>
    <w:rsid w:val="00A35FDB"/>
    <w:rsid w:val="00A36CFA"/>
    <w:rsid w:val="00A37613"/>
    <w:rsid w:val="00A44965"/>
    <w:rsid w:val="00A44C54"/>
    <w:rsid w:val="00A452D7"/>
    <w:rsid w:val="00A476B6"/>
    <w:rsid w:val="00A52206"/>
    <w:rsid w:val="00A54109"/>
    <w:rsid w:val="00A56562"/>
    <w:rsid w:val="00A56578"/>
    <w:rsid w:val="00A57DA1"/>
    <w:rsid w:val="00A616C9"/>
    <w:rsid w:val="00A6323A"/>
    <w:rsid w:val="00A711AA"/>
    <w:rsid w:val="00A7206E"/>
    <w:rsid w:val="00A72547"/>
    <w:rsid w:val="00A72E6B"/>
    <w:rsid w:val="00A82368"/>
    <w:rsid w:val="00A86B3E"/>
    <w:rsid w:val="00A87942"/>
    <w:rsid w:val="00A9152A"/>
    <w:rsid w:val="00A94956"/>
    <w:rsid w:val="00A95A8E"/>
    <w:rsid w:val="00A95BDC"/>
    <w:rsid w:val="00A974C8"/>
    <w:rsid w:val="00AA2575"/>
    <w:rsid w:val="00AA380F"/>
    <w:rsid w:val="00AA6371"/>
    <w:rsid w:val="00AB051F"/>
    <w:rsid w:val="00AB2539"/>
    <w:rsid w:val="00AB5506"/>
    <w:rsid w:val="00AB7054"/>
    <w:rsid w:val="00AB74FC"/>
    <w:rsid w:val="00AC6481"/>
    <w:rsid w:val="00AC6A39"/>
    <w:rsid w:val="00AE4586"/>
    <w:rsid w:val="00AE56E3"/>
    <w:rsid w:val="00AE5812"/>
    <w:rsid w:val="00AE5ED9"/>
    <w:rsid w:val="00AE767B"/>
    <w:rsid w:val="00AF11A2"/>
    <w:rsid w:val="00AF2620"/>
    <w:rsid w:val="00AF3AB1"/>
    <w:rsid w:val="00AF71CD"/>
    <w:rsid w:val="00B01260"/>
    <w:rsid w:val="00B12DC8"/>
    <w:rsid w:val="00B15637"/>
    <w:rsid w:val="00B20053"/>
    <w:rsid w:val="00B2336B"/>
    <w:rsid w:val="00B25564"/>
    <w:rsid w:val="00B26938"/>
    <w:rsid w:val="00B26C37"/>
    <w:rsid w:val="00B32D85"/>
    <w:rsid w:val="00B345B7"/>
    <w:rsid w:val="00B35319"/>
    <w:rsid w:val="00B35859"/>
    <w:rsid w:val="00B40046"/>
    <w:rsid w:val="00B432F0"/>
    <w:rsid w:val="00B44015"/>
    <w:rsid w:val="00B45945"/>
    <w:rsid w:val="00B45DC0"/>
    <w:rsid w:val="00B4669D"/>
    <w:rsid w:val="00B46D97"/>
    <w:rsid w:val="00B502E5"/>
    <w:rsid w:val="00B51C92"/>
    <w:rsid w:val="00B549F4"/>
    <w:rsid w:val="00B5534E"/>
    <w:rsid w:val="00B569F2"/>
    <w:rsid w:val="00B56FDF"/>
    <w:rsid w:val="00B636F7"/>
    <w:rsid w:val="00B64C79"/>
    <w:rsid w:val="00B663FF"/>
    <w:rsid w:val="00B71527"/>
    <w:rsid w:val="00B73E68"/>
    <w:rsid w:val="00B76361"/>
    <w:rsid w:val="00B83714"/>
    <w:rsid w:val="00B87E54"/>
    <w:rsid w:val="00B9073E"/>
    <w:rsid w:val="00B9357E"/>
    <w:rsid w:val="00B9493F"/>
    <w:rsid w:val="00BA026C"/>
    <w:rsid w:val="00BA02CC"/>
    <w:rsid w:val="00BA1D09"/>
    <w:rsid w:val="00BA7673"/>
    <w:rsid w:val="00BB6A08"/>
    <w:rsid w:val="00BB6EDE"/>
    <w:rsid w:val="00BB7DAE"/>
    <w:rsid w:val="00BD1195"/>
    <w:rsid w:val="00BD3837"/>
    <w:rsid w:val="00BD43CE"/>
    <w:rsid w:val="00BE666D"/>
    <w:rsid w:val="00BE6DB0"/>
    <w:rsid w:val="00BF0A93"/>
    <w:rsid w:val="00BF3B23"/>
    <w:rsid w:val="00BF472D"/>
    <w:rsid w:val="00BF57C6"/>
    <w:rsid w:val="00BF5AA0"/>
    <w:rsid w:val="00C01C4D"/>
    <w:rsid w:val="00C02805"/>
    <w:rsid w:val="00C03780"/>
    <w:rsid w:val="00C14483"/>
    <w:rsid w:val="00C15E8B"/>
    <w:rsid w:val="00C16750"/>
    <w:rsid w:val="00C17F80"/>
    <w:rsid w:val="00C20B92"/>
    <w:rsid w:val="00C212EA"/>
    <w:rsid w:val="00C21A5C"/>
    <w:rsid w:val="00C24729"/>
    <w:rsid w:val="00C27ECA"/>
    <w:rsid w:val="00C323BC"/>
    <w:rsid w:val="00C3528D"/>
    <w:rsid w:val="00C41E23"/>
    <w:rsid w:val="00C45002"/>
    <w:rsid w:val="00C463AE"/>
    <w:rsid w:val="00C50D61"/>
    <w:rsid w:val="00C549D5"/>
    <w:rsid w:val="00C55028"/>
    <w:rsid w:val="00C578DF"/>
    <w:rsid w:val="00C671C8"/>
    <w:rsid w:val="00C67290"/>
    <w:rsid w:val="00C67D6C"/>
    <w:rsid w:val="00C758F5"/>
    <w:rsid w:val="00C7656C"/>
    <w:rsid w:val="00C77BAE"/>
    <w:rsid w:val="00C81A59"/>
    <w:rsid w:val="00C82589"/>
    <w:rsid w:val="00C83067"/>
    <w:rsid w:val="00C84F8C"/>
    <w:rsid w:val="00C87D62"/>
    <w:rsid w:val="00C926DC"/>
    <w:rsid w:val="00C94A00"/>
    <w:rsid w:val="00C95022"/>
    <w:rsid w:val="00C9696B"/>
    <w:rsid w:val="00CA04E8"/>
    <w:rsid w:val="00CA0853"/>
    <w:rsid w:val="00CA2314"/>
    <w:rsid w:val="00CA7B56"/>
    <w:rsid w:val="00CA7C4E"/>
    <w:rsid w:val="00CB24A8"/>
    <w:rsid w:val="00CB2846"/>
    <w:rsid w:val="00CB7252"/>
    <w:rsid w:val="00CC3D74"/>
    <w:rsid w:val="00CC6934"/>
    <w:rsid w:val="00CC703B"/>
    <w:rsid w:val="00CE1206"/>
    <w:rsid w:val="00CE2FF4"/>
    <w:rsid w:val="00CE73FC"/>
    <w:rsid w:val="00CF13A1"/>
    <w:rsid w:val="00D013FB"/>
    <w:rsid w:val="00D059B8"/>
    <w:rsid w:val="00D06D32"/>
    <w:rsid w:val="00D07AE8"/>
    <w:rsid w:val="00D13813"/>
    <w:rsid w:val="00D14019"/>
    <w:rsid w:val="00D1478C"/>
    <w:rsid w:val="00D16CCB"/>
    <w:rsid w:val="00D205AB"/>
    <w:rsid w:val="00D20E8F"/>
    <w:rsid w:val="00D2271B"/>
    <w:rsid w:val="00D25B9F"/>
    <w:rsid w:val="00D30619"/>
    <w:rsid w:val="00D331ED"/>
    <w:rsid w:val="00D3329F"/>
    <w:rsid w:val="00D35CEB"/>
    <w:rsid w:val="00D3788F"/>
    <w:rsid w:val="00D4016C"/>
    <w:rsid w:val="00D40990"/>
    <w:rsid w:val="00D4117C"/>
    <w:rsid w:val="00D416CA"/>
    <w:rsid w:val="00D5385C"/>
    <w:rsid w:val="00D63DDA"/>
    <w:rsid w:val="00D644D0"/>
    <w:rsid w:val="00D66C3B"/>
    <w:rsid w:val="00D671EB"/>
    <w:rsid w:val="00D67737"/>
    <w:rsid w:val="00D71412"/>
    <w:rsid w:val="00D714A0"/>
    <w:rsid w:val="00D748C8"/>
    <w:rsid w:val="00D761C6"/>
    <w:rsid w:val="00D76BE6"/>
    <w:rsid w:val="00D83E06"/>
    <w:rsid w:val="00D86F86"/>
    <w:rsid w:val="00DA11FC"/>
    <w:rsid w:val="00DB2A96"/>
    <w:rsid w:val="00DC13A4"/>
    <w:rsid w:val="00DC1B9A"/>
    <w:rsid w:val="00DC3240"/>
    <w:rsid w:val="00DC760A"/>
    <w:rsid w:val="00DD170F"/>
    <w:rsid w:val="00DD19DB"/>
    <w:rsid w:val="00DD2E1B"/>
    <w:rsid w:val="00DD3F5E"/>
    <w:rsid w:val="00DE4448"/>
    <w:rsid w:val="00DE5961"/>
    <w:rsid w:val="00DF0B51"/>
    <w:rsid w:val="00DF19CA"/>
    <w:rsid w:val="00DF2925"/>
    <w:rsid w:val="00DF3C1E"/>
    <w:rsid w:val="00DF788C"/>
    <w:rsid w:val="00E02374"/>
    <w:rsid w:val="00E027D4"/>
    <w:rsid w:val="00E03624"/>
    <w:rsid w:val="00E04DA2"/>
    <w:rsid w:val="00E05A7C"/>
    <w:rsid w:val="00E06D79"/>
    <w:rsid w:val="00E149FB"/>
    <w:rsid w:val="00E15100"/>
    <w:rsid w:val="00E20D28"/>
    <w:rsid w:val="00E20FFC"/>
    <w:rsid w:val="00E22E74"/>
    <w:rsid w:val="00E245CC"/>
    <w:rsid w:val="00E27B7E"/>
    <w:rsid w:val="00E30ED9"/>
    <w:rsid w:val="00E322F4"/>
    <w:rsid w:val="00E36213"/>
    <w:rsid w:val="00E41E12"/>
    <w:rsid w:val="00E432BF"/>
    <w:rsid w:val="00E44CD5"/>
    <w:rsid w:val="00E47CFD"/>
    <w:rsid w:val="00E5512C"/>
    <w:rsid w:val="00E63232"/>
    <w:rsid w:val="00E64121"/>
    <w:rsid w:val="00E644A3"/>
    <w:rsid w:val="00E66256"/>
    <w:rsid w:val="00E67F77"/>
    <w:rsid w:val="00E7727A"/>
    <w:rsid w:val="00E8047A"/>
    <w:rsid w:val="00E80EAE"/>
    <w:rsid w:val="00E82440"/>
    <w:rsid w:val="00E827A5"/>
    <w:rsid w:val="00E830B5"/>
    <w:rsid w:val="00E903A3"/>
    <w:rsid w:val="00E90FDE"/>
    <w:rsid w:val="00E929FE"/>
    <w:rsid w:val="00E9369A"/>
    <w:rsid w:val="00E9514B"/>
    <w:rsid w:val="00E952A2"/>
    <w:rsid w:val="00E95D9F"/>
    <w:rsid w:val="00EA0686"/>
    <w:rsid w:val="00EA1BF7"/>
    <w:rsid w:val="00EA1D98"/>
    <w:rsid w:val="00EA6DD3"/>
    <w:rsid w:val="00EA732B"/>
    <w:rsid w:val="00EB119A"/>
    <w:rsid w:val="00EB3246"/>
    <w:rsid w:val="00EC5E77"/>
    <w:rsid w:val="00EC6EB5"/>
    <w:rsid w:val="00ED0121"/>
    <w:rsid w:val="00ED30D0"/>
    <w:rsid w:val="00EE1088"/>
    <w:rsid w:val="00EE17B2"/>
    <w:rsid w:val="00EF5511"/>
    <w:rsid w:val="00EF5B43"/>
    <w:rsid w:val="00EF5C72"/>
    <w:rsid w:val="00F000C3"/>
    <w:rsid w:val="00F01551"/>
    <w:rsid w:val="00F077E8"/>
    <w:rsid w:val="00F11A8E"/>
    <w:rsid w:val="00F14788"/>
    <w:rsid w:val="00F15BB7"/>
    <w:rsid w:val="00F200C9"/>
    <w:rsid w:val="00F23A7D"/>
    <w:rsid w:val="00F25BFB"/>
    <w:rsid w:val="00F335B4"/>
    <w:rsid w:val="00F362A5"/>
    <w:rsid w:val="00F369EB"/>
    <w:rsid w:val="00F4096F"/>
    <w:rsid w:val="00F40E65"/>
    <w:rsid w:val="00F41BA3"/>
    <w:rsid w:val="00F431B6"/>
    <w:rsid w:val="00F43354"/>
    <w:rsid w:val="00F614E0"/>
    <w:rsid w:val="00F62604"/>
    <w:rsid w:val="00F652F9"/>
    <w:rsid w:val="00F65EF2"/>
    <w:rsid w:val="00F66349"/>
    <w:rsid w:val="00F67BB8"/>
    <w:rsid w:val="00F77897"/>
    <w:rsid w:val="00F77AD7"/>
    <w:rsid w:val="00F81F8C"/>
    <w:rsid w:val="00F864A0"/>
    <w:rsid w:val="00F91B3D"/>
    <w:rsid w:val="00F91D68"/>
    <w:rsid w:val="00F97A66"/>
    <w:rsid w:val="00FA2FE8"/>
    <w:rsid w:val="00FA47D8"/>
    <w:rsid w:val="00FB295E"/>
    <w:rsid w:val="00FC0644"/>
    <w:rsid w:val="00FC3349"/>
    <w:rsid w:val="00FC6BAD"/>
    <w:rsid w:val="00FD40A9"/>
    <w:rsid w:val="00FD467C"/>
    <w:rsid w:val="00FE0A15"/>
    <w:rsid w:val="00FE5D94"/>
    <w:rsid w:val="00FE7247"/>
    <w:rsid w:val="00FF17D4"/>
    <w:rsid w:val="00FF6AFE"/>
    <w:rsid w:val="00FF6D83"/>
    <w:rsid w:val="00FF711D"/>
    <w:rsid w:val="00FF78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38E4EC"/>
  <w15:docId w15:val="{B9769078-58FC-420F-8C72-D9F75AEA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1F2"/>
  </w:style>
  <w:style w:type="paragraph" w:styleId="Heading1">
    <w:name w:val="heading 1"/>
    <w:basedOn w:val="Normal"/>
    <w:next w:val="Normal"/>
    <w:link w:val="Heading1Char"/>
    <w:uiPriority w:val="9"/>
    <w:qFormat/>
    <w:rsid w:val="004F22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462EA1"/>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7">
    <w:name w:val="heading 7"/>
    <w:basedOn w:val="Normal"/>
    <w:next w:val="Normal"/>
    <w:link w:val="Heading7Char"/>
    <w:qFormat/>
    <w:rsid w:val="00462EA1"/>
    <w:pPr>
      <w:keepNext/>
      <w:spacing w:after="0" w:line="240" w:lineRule="auto"/>
      <w:jc w:val="center"/>
      <w:outlineLvl w:val="6"/>
    </w:pPr>
    <w:rPr>
      <w:rFonts w:ascii="Times New Roman" w:eastAsia="Times New Roman" w:hAnsi="Times New Roman" w:cs="Times New Roman"/>
      <w:sz w:val="27"/>
      <w:szCs w:val="20"/>
      <w:lang w:val="en-US" w:eastAsia="en-GB"/>
    </w:rPr>
  </w:style>
  <w:style w:type="paragraph" w:styleId="Heading8">
    <w:name w:val="heading 8"/>
    <w:basedOn w:val="Normal"/>
    <w:next w:val="Normal"/>
    <w:link w:val="Heading8Char"/>
    <w:qFormat/>
    <w:rsid w:val="00462EA1"/>
    <w:pPr>
      <w:keepNext/>
      <w:spacing w:after="0" w:line="240" w:lineRule="auto"/>
      <w:ind w:left="3600" w:firstLine="720"/>
      <w:outlineLvl w:val="7"/>
    </w:pPr>
    <w:rPr>
      <w:rFonts w:ascii="Times New Roman" w:eastAsia="Times New Roman" w:hAnsi="Times New Roman" w:cs="Times New Roman"/>
      <w:sz w:val="27"/>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7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nhideWhenUsed/>
    <w:rsid w:val="0050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02506"/>
    <w:rPr>
      <w:rFonts w:ascii="Segoe UI" w:hAnsi="Segoe UI" w:cs="Segoe UI"/>
      <w:sz w:val="18"/>
      <w:szCs w:val="18"/>
    </w:rPr>
  </w:style>
  <w:style w:type="paragraph" w:styleId="NoSpacing">
    <w:name w:val="No Spacing"/>
    <w:link w:val="NoSpacingChar"/>
    <w:uiPriority w:val="1"/>
    <w:qFormat/>
    <w:rsid w:val="000E38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381B"/>
    <w:rPr>
      <w:rFonts w:eastAsiaTheme="minorEastAsia"/>
      <w:lang w:val="en-US"/>
    </w:rPr>
  </w:style>
  <w:style w:type="character" w:customStyle="1" w:styleId="Heading4Char">
    <w:name w:val="Heading 4 Char"/>
    <w:basedOn w:val="DefaultParagraphFont"/>
    <w:link w:val="Heading4"/>
    <w:rsid w:val="00462EA1"/>
    <w:rPr>
      <w:rFonts w:ascii="Times New Roman" w:eastAsia="Times New Roman" w:hAnsi="Times New Roman" w:cs="Times New Roman"/>
      <w:b/>
      <w:bCs/>
      <w:sz w:val="28"/>
      <w:szCs w:val="28"/>
      <w:lang w:eastAsia="en-GB"/>
    </w:rPr>
  </w:style>
  <w:style w:type="character" w:customStyle="1" w:styleId="Heading7Char">
    <w:name w:val="Heading 7 Char"/>
    <w:basedOn w:val="DefaultParagraphFont"/>
    <w:link w:val="Heading7"/>
    <w:rsid w:val="00462EA1"/>
    <w:rPr>
      <w:rFonts w:ascii="Times New Roman" w:eastAsia="Times New Roman" w:hAnsi="Times New Roman" w:cs="Times New Roman"/>
      <w:sz w:val="27"/>
      <w:szCs w:val="20"/>
      <w:lang w:val="en-US" w:eastAsia="en-GB"/>
    </w:rPr>
  </w:style>
  <w:style w:type="character" w:customStyle="1" w:styleId="Heading8Char">
    <w:name w:val="Heading 8 Char"/>
    <w:basedOn w:val="DefaultParagraphFont"/>
    <w:link w:val="Heading8"/>
    <w:rsid w:val="00462EA1"/>
    <w:rPr>
      <w:rFonts w:ascii="Times New Roman" w:eastAsia="Times New Roman" w:hAnsi="Times New Roman" w:cs="Times New Roman"/>
      <w:sz w:val="27"/>
      <w:szCs w:val="20"/>
      <w:lang w:val="en-US" w:eastAsia="en-GB"/>
    </w:rPr>
  </w:style>
  <w:style w:type="character" w:styleId="Hyperlink">
    <w:name w:val="Hyperlink"/>
    <w:rsid w:val="00462EA1"/>
    <w:rPr>
      <w:color w:val="0000FF"/>
      <w:u w:val="single"/>
    </w:rPr>
  </w:style>
  <w:style w:type="paragraph" w:styleId="BodyText">
    <w:name w:val="Body Text"/>
    <w:basedOn w:val="Normal"/>
    <w:link w:val="BodyTextChar"/>
    <w:rsid w:val="00462EA1"/>
    <w:pPr>
      <w:spacing w:after="0" w:line="240" w:lineRule="auto"/>
    </w:pPr>
    <w:rPr>
      <w:rFonts w:ascii="Times New Roman" w:eastAsia="Times New Roman" w:hAnsi="Times New Roman" w:cs="Times New Roman"/>
      <w:sz w:val="27"/>
      <w:szCs w:val="20"/>
      <w:lang w:val="en-US" w:eastAsia="en-GB"/>
    </w:rPr>
  </w:style>
  <w:style w:type="character" w:customStyle="1" w:styleId="BodyTextChar">
    <w:name w:val="Body Text Char"/>
    <w:basedOn w:val="DefaultParagraphFont"/>
    <w:link w:val="BodyText"/>
    <w:rsid w:val="00462EA1"/>
    <w:rPr>
      <w:rFonts w:ascii="Times New Roman" w:eastAsia="Times New Roman" w:hAnsi="Times New Roman" w:cs="Times New Roman"/>
      <w:sz w:val="27"/>
      <w:szCs w:val="20"/>
      <w:lang w:val="en-US" w:eastAsia="en-GB"/>
    </w:rPr>
  </w:style>
  <w:style w:type="paragraph" w:styleId="BodyTextIndent">
    <w:name w:val="Body Text Indent"/>
    <w:basedOn w:val="Normal"/>
    <w:link w:val="BodyTextIndentChar"/>
    <w:rsid w:val="00462EA1"/>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462EA1"/>
    <w:rPr>
      <w:rFonts w:ascii="Times New Roman" w:eastAsia="Times New Roman" w:hAnsi="Times New Roman" w:cs="Times New Roman"/>
      <w:sz w:val="24"/>
      <w:szCs w:val="24"/>
      <w:lang w:eastAsia="en-GB"/>
    </w:rPr>
  </w:style>
  <w:style w:type="table" w:styleId="TableGrid">
    <w:name w:val="Table Grid"/>
    <w:basedOn w:val="TableNormal"/>
    <w:rsid w:val="00462E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EA1"/>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E27B7E"/>
    <w:pPr>
      <w:tabs>
        <w:tab w:val="center" w:pos="4513"/>
        <w:tab w:val="right" w:pos="9026"/>
      </w:tabs>
      <w:spacing w:after="0" w:line="240" w:lineRule="auto"/>
    </w:pPr>
  </w:style>
  <w:style w:type="character" w:customStyle="1" w:styleId="HeaderChar">
    <w:name w:val="Header Char"/>
    <w:basedOn w:val="DefaultParagraphFont"/>
    <w:link w:val="Header"/>
    <w:rsid w:val="00E27B7E"/>
  </w:style>
  <w:style w:type="paragraph" w:styleId="Footer">
    <w:name w:val="footer"/>
    <w:basedOn w:val="Normal"/>
    <w:link w:val="FooterChar"/>
    <w:uiPriority w:val="99"/>
    <w:unhideWhenUsed/>
    <w:rsid w:val="00E2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7E"/>
  </w:style>
  <w:style w:type="paragraph" w:customStyle="1" w:styleId="Body1">
    <w:name w:val="Body 1"/>
    <w:rsid w:val="00D416CA"/>
    <w:pPr>
      <w:spacing w:after="0" w:line="240" w:lineRule="auto"/>
    </w:pPr>
    <w:rPr>
      <w:rFonts w:ascii="Helvetica" w:eastAsia="Arial Unicode MS" w:hAnsi="Helvetica" w:cs="Times New Roman"/>
      <w:color w:val="000000"/>
      <w:sz w:val="24"/>
      <w:szCs w:val="20"/>
      <w:lang w:eastAsia="en-GB"/>
    </w:rPr>
  </w:style>
  <w:style w:type="paragraph" w:customStyle="1" w:styleId="Default">
    <w:name w:val="Default"/>
    <w:rsid w:val="00663960"/>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rsid w:val="007B4F08"/>
  </w:style>
  <w:style w:type="table" w:styleId="TableList2">
    <w:name w:val="Table List 2"/>
    <w:basedOn w:val="TableNormal"/>
    <w:rsid w:val="007B4F08"/>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7B4F08"/>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7B4F08"/>
    <w:rPr>
      <w:b/>
      <w:bCs/>
    </w:rPr>
  </w:style>
  <w:style w:type="character" w:customStyle="1" w:styleId="Heading1Char">
    <w:name w:val="Heading 1 Char"/>
    <w:basedOn w:val="DefaultParagraphFont"/>
    <w:link w:val="Heading1"/>
    <w:uiPriority w:val="9"/>
    <w:rsid w:val="004F2292"/>
    <w:rPr>
      <w:rFonts w:asciiTheme="majorHAnsi" w:eastAsiaTheme="majorEastAsia" w:hAnsiTheme="majorHAnsi" w:cstheme="majorBidi"/>
      <w:b/>
      <w:bCs/>
      <w:color w:val="2E74B5" w:themeColor="accent1" w:themeShade="BF"/>
      <w:sz w:val="28"/>
      <w:szCs w:val="28"/>
    </w:rPr>
  </w:style>
  <w:style w:type="character" w:customStyle="1" w:styleId="UnresolvedMention1">
    <w:name w:val="Unresolved Mention1"/>
    <w:basedOn w:val="DefaultParagraphFont"/>
    <w:uiPriority w:val="99"/>
    <w:semiHidden/>
    <w:unhideWhenUsed/>
    <w:rsid w:val="00C24729"/>
    <w:rPr>
      <w:color w:val="808080"/>
      <w:shd w:val="clear" w:color="auto" w:fill="E6E6E6"/>
    </w:rPr>
  </w:style>
  <w:style w:type="character" w:styleId="FollowedHyperlink">
    <w:name w:val="FollowedHyperlink"/>
    <w:basedOn w:val="DefaultParagraphFont"/>
    <w:uiPriority w:val="99"/>
    <w:semiHidden/>
    <w:unhideWhenUsed/>
    <w:rsid w:val="00E30ED9"/>
    <w:rPr>
      <w:color w:val="954F72" w:themeColor="followedHyperlink"/>
      <w:u w:val="single"/>
    </w:rPr>
  </w:style>
  <w:style w:type="paragraph" w:styleId="PlainText">
    <w:name w:val="Plain Text"/>
    <w:basedOn w:val="Normal"/>
    <w:link w:val="PlainTextChar"/>
    <w:uiPriority w:val="99"/>
    <w:unhideWhenUsed/>
    <w:rsid w:val="008363BB"/>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8363BB"/>
    <w:rPr>
      <w:rFonts w:ascii="Calibri" w:eastAsia="Calibri" w:hAnsi="Calibri" w:cs="Times New Roman"/>
    </w:rPr>
  </w:style>
  <w:style w:type="character" w:styleId="UnresolvedMention">
    <w:name w:val="Unresolved Mention"/>
    <w:basedOn w:val="DefaultParagraphFont"/>
    <w:uiPriority w:val="99"/>
    <w:semiHidden/>
    <w:unhideWhenUsed/>
    <w:rsid w:val="0085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457">
      <w:bodyDiv w:val="1"/>
      <w:marLeft w:val="0"/>
      <w:marRight w:val="0"/>
      <w:marTop w:val="120"/>
      <w:marBottom w:val="120"/>
      <w:divBdr>
        <w:top w:val="none" w:sz="0" w:space="0" w:color="auto"/>
        <w:left w:val="none" w:sz="0" w:space="0" w:color="auto"/>
        <w:bottom w:val="none" w:sz="0" w:space="0" w:color="auto"/>
        <w:right w:val="none" w:sz="0" w:space="0" w:color="auto"/>
      </w:divBdr>
      <w:divsChild>
        <w:div w:id="2097902390">
          <w:marLeft w:val="0"/>
          <w:marRight w:val="0"/>
          <w:marTop w:val="0"/>
          <w:marBottom w:val="0"/>
          <w:divBdr>
            <w:top w:val="none" w:sz="0" w:space="0" w:color="auto"/>
            <w:left w:val="single" w:sz="12" w:space="0" w:color="0F4754"/>
            <w:bottom w:val="single" w:sz="12" w:space="0" w:color="0F4754"/>
            <w:right w:val="single" w:sz="12" w:space="0" w:color="0F4754"/>
          </w:divBdr>
          <w:divsChild>
            <w:div w:id="1473138607">
              <w:marLeft w:val="0"/>
              <w:marRight w:val="0"/>
              <w:marTop w:val="0"/>
              <w:marBottom w:val="0"/>
              <w:divBdr>
                <w:top w:val="none" w:sz="0" w:space="0" w:color="auto"/>
                <w:left w:val="none" w:sz="0" w:space="0" w:color="auto"/>
                <w:bottom w:val="none" w:sz="0" w:space="0" w:color="auto"/>
                <w:right w:val="none" w:sz="0" w:space="0" w:color="auto"/>
              </w:divBdr>
              <w:divsChild>
                <w:div w:id="1223060606">
                  <w:marLeft w:val="0"/>
                  <w:marRight w:val="0"/>
                  <w:marTop w:val="240"/>
                  <w:marBottom w:val="240"/>
                  <w:divBdr>
                    <w:top w:val="none" w:sz="0" w:space="0" w:color="auto"/>
                    <w:left w:val="none" w:sz="0" w:space="0" w:color="auto"/>
                    <w:bottom w:val="none" w:sz="0" w:space="0" w:color="auto"/>
                    <w:right w:val="none" w:sz="0" w:space="0" w:color="auto"/>
                  </w:divBdr>
                  <w:divsChild>
                    <w:div w:id="1911846675">
                      <w:marLeft w:val="0"/>
                      <w:marRight w:val="0"/>
                      <w:marTop w:val="0"/>
                      <w:marBottom w:val="0"/>
                      <w:divBdr>
                        <w:top w:val="none" w:sz="0" w:space="0" w:color="auto"/>
                        <w:left w:val="none" w:sz="0" w:space="0" w:color="auto"/>
                        <w:bottom w:val="none" w:sz="0" w:space="0" w:color="auto"/>
                        <w:right w:val="none" w:sz="0" w:space="0" w:color="auto"/>
                      </w:divBdr>
                      <w:divsChild>
                        <w:div w:id="20439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6758">
      <w:bodyDiv w:val="1"/>
      <w:marLeft w:val="0"/>
      <w:marRight w:val="0"/>
      <w:marTop w:val="0"/>
      <w:marBottom w:val="0"/>
      <w:divBdr>
        <w:top w:val="none" w:sz="0" w:space="0" w:color="auto"/>
        <w:left w:val="none" w:sz="0" w:space="0" w:color="auto"/>
        <w:bottom w:val="none" w:sz="0" w:space="0" w:color="auto"/>
        <w:right w:val="none" w:sz="0" w:space="0" w:color="auto"/>
      </w:divBdr>
      <w:divsChild>
        <w:div w:id="961497523">
          <w:marLeft w:val="0"/>
          <w:marRight w:val="0"/>
          <w:marTop w:val="180"/>
          <w:marBottom w:val="180"/>
          <w:divBdr>
            <w:top w:val="none" w:sz="0" w:space="0" w:color="auto"/>
            <w:left w:val="none" w:sz="0" w:space="0" w:color="auto"/>
            <w:bottom w:val="none" w:sz="0" w:space="0" w:color="auto"/>
            <w:right w:val="none" w:sz="0" w:space="0" w:color="auto"/>
          </w:divBdr>
          <w:divsChild>
            <w:div w:id="1839231733">
              <w:marLeft w:val="0"/>
              <w:marRight w:val="0"/>
              <w:marTop w:val="60"/>
              <w:marBottom w:val="0"/>
              <w:divBdr>
                <w:top w:val="single" w:sz="6" w:space="30" w:color="DDDDDD"/>
                <w:left w:val="none" w:sz="0" w:space="0" w:color="auto"/>
                <w:bottom w:val="single" w:sz="6" w:space="30" w:color="DDDDDD"/>
                <w:right w:val="none" w:sz="0" w:space="0" w:color="auto"/>
              </w:divBdr>
              <w:divsChild>
                <w:div w:id="1910798404">
                  <w:marLeft w:val="0"/>
                  <w:marRight w:val="0"/>
                  <w:marTop w:val="0"/>
                  <w:marBottom w:val="0"/>
                  <w:divBdr>
                    <w:top w:val="none" w:sz="0" w:space="0" w:color="auto"/>
                    <w:left w:val="none" w:sz="0" w:space="0" w:color="auto"/>
                    <w:bottom w:val="none" w:sz="0" w:space="0" w:color="auto"/>
                    <w:right w:val="none" w:sz="0" w:space="0" w:color="auto"/>
                  </w:divBdr>
                  <w:divsChild>
                    <w:div w:id="135027364">
                      <w:marLeft w:val="0"/>
                      <w:marRight w:val="0"/>
                      <w:marTop w:val="0"/>
                      <w:marBottom w:val="0"/>
                      <w:divBdr>
                        <w:top w:val="none" w:sz="0" w:space="0" w:color="auto"/>
                        <w:left w:val="none" w:sz="0" w:space="0" w:color="auto"/>
                        <w:bottom w:val="none" w:sz="0" w:space="0" w:color="auto"/>
                        <w:right w:val="none" w:sz="0" w:space="0" w:color="auto"/>
                      </w:divBdr>
                      <w:divsChild>
                        <w:div w:id="1403134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6544">
      <w:bodyDiv w:val="1"/>
      <w:marLeft w:val="0"/>
      <w:marRight w:val="0"/>
      <w:marTop w:val="0"/>
      <w:marBottom w:val="0"/>
      <w:divBdr>
        <w:top w:val="none" w:sz="0" w:space="0" w:color="auto"/>
        <w:left w:val="none" w:sz="0" w:space="0" w:color="auto"/>
        <w:bottom w:val="none" w:sz="0" w:space="0" w:color="auto"/>
        <w:right w:val="none" w:sz="0" w:space="0" w:color="auto"/>
      </w:divBdr>
      <w:divsChild>
        <w:div w:id="118453058">
          <w:marLeft w:val="0"/>
          <w:marRight w:val="0"/>
          <w:marTop w:val="150"/>
          <w:marBottom w:val="0"/>
          <w:divBdr>
            <w:top w:val="none" w:sz="0" w:space="0" w:color="auto"/>
            <w:left w:val="none" w:sz="0" w:space="0" w:color="auto"/>
            <w:bottom w:val="none" w:sz="0" w:space="0" w:color="auto"/>
            <w:right w:val="none" w:sz="0" w:space="0" w:color="auto"/>
          </w:divBdr>
        </w:div>
      </w:divsChild>
    </w:div>
    <w:div w:id="570308981">
      <w:bodyDiv w:val="1"/>
      <w:marLeft w:val="0"/>
      <w:marRight w:val="0"/>
      <w:marTop w:val="0"/>
      <w:marBottom w:val="0"/>
      <w:divBdr>
        <w:top w:val="none" w:sz="0" w:space="0" w:color="auto"/>
        <w:left w:val="none" w:sz="0" w:space="0" w:color="auto"/>
        <w:bottom w:val="none" w:sz="0" w:space="0" w:color="auto"/>
        <w:right w:val="none" w:sz="0" w:space="0" w:color="auto"/>
      </w:divBdr>
      <w:divsChild>
        <w:div w:id="1250771269">
          <w:marLeft w:val="0"/>
          <w:marRight w:val="0"/>
          <w:marTop w:val="180"/>
          <w:marBottom w:val="180"/>
          <w:divBdr>
            <w:top w:val="none" w:sz="0" w:space="0" w:color="auto"/>
            <w:left w:val="none" w:sz="0" w:space="0" w:color="auto"/>
            <w:bottom w:val="none" w:sz="0" w:space="0" w:color="auto"/>
            <w:right w:val="none" w:sz="0" w:space="0" w:color="auto"/>
          </w:divBdr>
          <w:divsChild>
            <w:div w:id="1559440219">
              <w:marLeft w:val="0"/>
              <w:marRight w:val="0"/>
              <w:marTop w:val="60"/>
              <w:marBottom w:val="0"/>
              <w:divBdr>
                <w:top w:val="single" w:sz="6" w:space="30" w:color="DDDDDD"/>
                <w:left w:val="none" w:sz="0" w:space="0" w:color="auto"/>
                <w:bottom w:val="single" w:sz="6" w:space="30" w:color="DDDDDD"/>
                <w:right w:val="none" w:sz="0" w:space="0" w:color="auto"/>
              </w:divBdr>
              <w:divsChild>
                <w:div w:id="168451568">
                  <w:marLeft w:val="0"/>
                  <w:marRight w:val="0"/>
                  <w:marTop w:val="0"/>
                  <w:marBottom w:val="0"/>
                  <w:divBdr>
                    <w:top w:val="none" w:sz="0" w:space="0" w:color="auto"/>
                    <w:left w:val="none" w:sz="0" w:space="0" w:color="auto"/>
                    <w:bottom w:val="none" w:sz="0" w:space="0" w:color="auto"/>
                    <w:right w:val="none" w:sz="0" w:space="0" w:color="auto"/>
                  </w:divBdr>
                  <w:divsChild>
                    <w:div w:id="739258335">
                      <w:marLeft w:val="0"/>
                      <w:marRight w:val="0"/>
                      <w:marTop w:val="0"/>
                      <w:marBottom w:val="0"/>
                      <w:divBdr>
                        <w:top w:val="none" w:sz="0" w:space="0" w:color="auto"/>
                        <w:left w:val="none" w:sz="0" w:space="0" w:color="auto"/>
                        <w:bottom w:val="none" w:sz="0" w:space="0" w:color="auto"/>
                        <w:right w:val="none" w:sz="0" w:space="0" w:color="auto"/>
                      </w:divBdr>
                      <w:divsChild>
                        <w:div w:id="1513227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40071">
      <w:bodyDiv w:val="1"/>
      <w:marLeft w:val="0"/>
      <w:marRight w:val="0"/>
      <w:marTop w:val="0"/>
      <w:marBottom w:val="0"/>
      <w:divBdr>
        <w:top w:val="none" w:sz="0" w:space="0" w:color="auto"/>
        <w:left w:val="none" w:sz="0" w:space="0" w:color="auto"/>
        <w:bottom w:val="none" w:sz="0" w:space="0" w:color="auto"/>
        <w:right w:val="none" w:sz="0" w:space="0" w:color="auto"/>
      </w:divBdr>
      <w:divsChild>
        <w:div w:id="2079790012">
          <w:marLeft w:val="0"/>
          <w:marRight w:val="0"/>
          <w:marTop w:val="0"/>
          <w:marBottom w:val="0"/>
          <w:divBdr>
            <w:top w:val="none" w:sz="0" w:space="0" w:color="auto"/>
            <w:left w:val="none" w:sz="0" w:space="0" w:color="auto"/>
            <w:bottom w:val="none" w:sz="0" w:space="0" w:color="auto"/>
            <w:right w:val="none" w:sz="0" w:space="0" w:color="auto"/>
          </w:divBdr>
          <w:divsChild>
            <w:div w:id="1602302652">
              <w:marLeft w:val="0"/>
              <w:marRight w:val="0"/>
              <w:marTop w:val="0"/>
              <w:marBottom w:val="0"/>
              <w:divBdr>
                <w:top w:val="none" w:sz="0" w:space="0" w:color="auto"/>
                <w:left w:val="none" w:sz="0" w:space="0" w:color="auto"/>
                <w:bottom w:val="none" w:sz="0" w:space="0" w:color="auto"/>
                <w:right w:val="none" w:sz="0" w:space="0" w:color="auto"/>
              </w:divBdr>
              <w:divsChild>
                <w:div w:id="877201568">
                  <w:marLeft w:val="0"/>
                  <w:marRight w:val="0"/>
                  <w:marTop w:val="0"/>
                  <w:marBottom w:val="0"/>
                  <w:divBdr>
                    <w:top w:val="none" w:sz="0" w:space="0" w:color="auto"/>
                    <w:left w:val="none" w:sz="0" w:space="0" w:color="auto"/>
                    <w:bottom w:val="none" w:sz="0" w:space="0" w:color="auto"/>
                    <w:right w:val="none" w:sz="0" w:space="0" w:color="auto"/>
                  </w:divBdr>
                  <w:divsChild>
                    <w:div w:id="1161770473">
                      <w:marLeft w:val="0"/>
                      <w:marRight w:val="0"/>
                      <w:marTop w:val="0"/>
                      <w:marBottom w:val="0"/>
                      <w:divBdr>
                        <w:top w:val="none" w:sz="0" w:space="0" w:color="auto"/>
                        <w:left w:val="none" w:sz="0" w:space="0" w:color="auto"/>
                        <w:bottom w:val="none" w:sz="0" w:space="0" w:color="auto"/>
                        <w:right w:val="none" w:sz="0" w:space="0" w:color="auto"/>
                      </w:divBdr>
                      <w:divsChild>
                        <w:div w:id="7047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8749">
      <w:bodyDiv w:val="1"/>
      <w:marLeft w:val="0"/>
      <w:marRight w:val="0"/>
      <w:marTop w:val="0"/>
      <w:marBottom w:val="0"/>
      <w:divBdr>
        <w:top w:val="none" w:sz="0" w:space="0" w:color="auto"/>
        <w:left w:val="none" w:sz="0" w:space="0" w:color="auto"/>
        <w:bottom w:val="none" w:sz="0" w:space="0" w:color="auto"/>
        <w:right w:val="none" w:sz="0" w:space="0" w:color="auto"/>
      </w:divBdr>
    </w:div>
    <w:div w:id="1252271906">
      <w:bodyDiv w:val="1"/>
      <w:marLeft w:val="0"/>
      <w:marRight w:val="0"/>
      <w:marTop w:val="0"/>
      <w:marBottom w:val="0"/>
      <w:divBdr>
        <w:top w:val="none" w:sz="0" w:space="0" w:color="auto"/>
        <w:left w:val="none" w:sz="0" w:space="0" w:color="auto"/>
        <w:bottom w:val="none" w:sz="0" w:space="0" w:color="auto"/>
        <w:right w:val="none" w:sz="0" w:space="0" w:color="auto"/>
      </w:divBdr>
      <w:divsChild>
        <w:div w:id="623462584">
          <w:marLeft w:val="0"/>
          <w:marRight w:val="0"/>
          <w:marTop w:val="180"/>
          <w:marBottom w:val="180"/>
          <w:divBdr>
            <w:top w:val="none" w:sz="0" w:space="0" w:color="auto"/>
            <w:left w:val="none" w:sz="0" w:space="0" w:color="auto"/>
            <w:bottom w:val="none" w:sz="0" w:space="0" w:color="auto"/>
            <w:right w:val="none" w:sz="0" w:space="0" w:color="auto"/>
          </w:divBdr>
          <w:divsChild>
            <w:div w:id="1884554184">
              <w:marLeft w:val="0"/>
              <w:marRight w:val="0"/>
              <w:marTop w:val="60"/>
              <w:marBottom w:val="0"/>
              <w:divBdr>
                <w:top w:val="single" w:sz="6" w:space="30" w:color="DDDDDD"/>
                <w:left w:val="none" w:sz="0" w:space="0" w:color="auto"/>
                <w:bottom w:val="single" w:sz="6" w:space="30" w:color="DDDDDD"/>
                <w:right w:val="none" w:sz="0" w:space="0" w:color="auto"/>
              </w:divBdr>
              <w:divsChild>
                <w:div w:id="915629663">
                  <w:marLeft w:val="0"/>
                  <w:marRight w:val="0"/>
                  <w:marTop w:val="0"/>
                  <w:marBottom w:val="0"/>
                  <w:divBdr>
                    <w:top w:val="none" w:sz="0" w:space="0" w:color="auto"/>
                    <w:left w:val="none" w:sz="0" w:space="0" w:color="auto"/>
                    <w:bottom w:val="none" w:sz="0" w:space="0" w:color="auto"/>
                    <w:right w:val="none" w:sz="0" w:space="0" w:color="auto"/>
                  </w:divBdr>
                  <w:divsChild>
                    <w:div w:id="1617712946">
                      <w:marLeft w:val="0"/>
                      <w:marRight w:val="0"/>
                      <w:marTop w:val="0"/>
                      <w:marBottom w:val="0"/>
                      <w:divBdr>
                        <w:top w:val="none" w:sz="0" w:space="0" w:color="auto"/>
                        <w:left w:val="none" w:sz="0" w:space="0" w:color="auto"/>
                        <w:bottom w:val="none" w:sz="0" w:space="0" w:color="auto"/>
                        <w:right w:val="none" w:sz="0" w:space="0" w:color="auto"/>
                      </w:divBdr>
                      <w:divsChild>
                        <w:div w:id="519929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527974">
      <w:bodyDiv w:val="1"/>
      <w:marLeft w:val="0"/>
      <w:marRight w:val="0"/>
      <w:marTop w:val="0"/>
      <w:marBottom w:val="0"/>
      <w:divBdr>
        <w:top w:val="none" w:sz="0" w:space="0" w:color="auto"/>
        <w:left w:val="none" w:sz="0" w:space="0" w:color="auto"/>
        <w:bottom w:val="none" w:sz="0" w:space="0" w:color="auto"/>
        <w:right w:val="none" w:sz="0" w:space="0" w:color="auto"/>
      </w:divBdr>
      <w:divsChild>
        <w:div w:id="1644700529">
          <w:marLeft w:val="0"/>
          <w:marRight w:val="0"/>
          <w:marTop w:val="150"/>
          <w:marBottom w:val="0"/>
          <w:divBdr>
            <w:top w:val="none" w:sz="0" w:space="0" w:color="auto"/>
            <w:left w:val="none" w:sz="0" w:space="0" w:color="auto"/>
            <w:bottom w:val="none" w:sz="0" w:space="0" w:color="auto"/>
            <w:right w:val="none" w:sz="0" w:space="0" w:color="auto"/>
          </w:divBdr>
        </w:div>
        <w:div w:id="1233547088">
          <w:marLeft w:val="0"/>
          <w:marRight w:val="0"/>
          <w:marTop w:val="150"/>
          <w:marBottom w:val="0"/>
          <w:divBdr>
            <w:top w:val="none" w:sz="0" w:space="0" w:color="auto"/>
            <w:left w:val="none" w:sz="0" w:space="0" w:color="auto"/>
            <w:bottom w:val="none" w:sz="0" w:space="0" w:color="auto"/>
            <w:right w:val="none" w:sz="0" w:space="0" w:color="auto"/>
          </w:divBdr>
        </w:div>
        <w:div w:id="1865436330">
          <w:marLeft w:val="0"/>
          <w:marRight w:val="0"/>
          <w:marTop w:val="150"/>
          <w:marBottom w:val="0"/>
          <w:divBdr>
            <w:top w:val="none" w:sz="0" w:space="0" w:color="auto"/>
            <w:left w:val="none" w:sz="0" w:space="0" w:color="auto"/>
            <w:bottom w:val="none" w:sz="0" w:space="0" w:color="auto"/>
            <w:right w:val="none" w:sz="0" w:space="0" w:color="auto"/>
          </w:divBdr>
        </w:div>
      </w:divsChild>
    </w:div>
    <w:div w:id="1926912001">
      <w:bodyDiv w:val="1"/>
      <w:marLeft w:val="0"/>
      <w:marRight w:val="0"/>
      <w:marTop w:val="0"/>
      <w:marBottom w:val="0"/>
      <w:divBdr>
        <w:top w:val="none" w:sz="0" w:space="0" w:color="auto"/>
        <w:left w:val="none" w:sz="0" w:space="0" w:color="auto"/>
        <w:bottom w:val="none" w:sz="0" w:space="0" w:color="auto"/>
        <w:right w:val="none" w:sz="0" w:space="0" w:color="auto"/>
      </w:divBdr>
      <w:divsChild>
        <w:div w:id="1933932832">
          <w:marLeft w:val="0"/>
          <w:marRight w:val="0"/>
          <w:marTop w:val="180"/>
          <w:marBottom w:val="180"/>
          <w:divBdr>
            <w:top w:val="none" w:sz="0" w:space="0" w:color="auto"/>
            <w:left w:val="none" w:sz="0" w:space="0" w:color="auto"/>
            <w:bottom w:val="none" w:sz="0" w:space="0" w:color="auto"/>
            <w:right w:val="none" w:sz="0" w:space="0" w:color="auto"/>
          </w:divBdr>
          <w:divsChild>
            <w:div w:id="359015276">
              <w:marLeft w:val="0"/>
              <w:marRight w:val="0"/>
              <w:marTop w:val="60"/>
              <w:marBottom w:val="0"/>
              <w:divBdr>
                <w:top w:val="single" w:sz="6" w:space="30" w:color="DDDDDD"/>
                <w:left w:val="none" w:sz="0" w:space="0" w:color="auto"/>
                <w:bottom w:val="single" w:sz="6" w:space="30" w:color="DDDDDD"/>
                <w:right w:val="none" w:sz="0" w:space="0" w:color="auto"/>
              </w:divBdr>
              <w:divsChild>
                <w:div w:id="971906321">
                  <w:marLeft w:val="0"/>
                  <w:marRight w:val="0"/>
                  <w:marTop w:val="0"/>
                  <w:marBottom w:val="0"/>
                  <w:divBdr>
                    <w:top w:val="none" w:sz="0" w:space="0" w:color="auto"/>
                    <w:left w:val="none" w:sz="0" w:space="0" w:color="auto"/>
                    <w:bottom w:val="none" w:sz="0" w:space="0" w:color="auto"/>
                    <w:right w:val="none" w:sz="0" w:space="0" w:color="auto"/>
                  </w:divBdr>
                  <w:divsChild>
                    <w:div w:id="1941375885">
                      <w:marLeft w:val="0"/>
                      <w:marRight w:val="0"/>
                      <w:marTop w:val="0"/>
                      <w:marBottom w:val="0"/>
                      <w:divBdr>
                        <w:top w:val="none" w:sz="0" w:space="0" w:color="auto"/>
                        <w:left w:val="none" w:sz="0" w:space="0" w:color="auto"/>
                        <w:bottom w:val="none" w:sz="0" w:space="0" w:color="auto"/>
                        <w:right w:val="none" w:sz="0" w:space="0" w:color="auto"/>
                      </w:divBdr>
                      <w:divsChild>
                        <w:div w:id="67850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58939">
      <w:bodyDiv w:val="1"/>
      <w:marLeft w:val="0"/>
      <w:marRight w:val="0"/>
      <w:marTop w:val="120"/>
      <w:marBottom w:val="120"/>
      <w:divBdr>
        <w:top w:val="none" w:sz="0" w:space="0" w:color="auto"/>
        <w:left w:val="none" w:sz="0" w:space="0" w:color="auto"/>
        <w:bottom w:val="none" w:sz="0" w:space="0" w:color="auto"/>
        <w:right w:val="none" w:sz="0" w:space="0" w:color="auto"/>
      </w:divBdr>
      <w:divsChild>
        <w:div w:id="1111975740">
          <w:marLeft w:val="0"/>
          <w:marRight w:val="0"/>
          <w:marTop w:val="0"/>
          <w:marBottom w:val="0"/>
          <w:divBdr>
            <w:top w:val="none" w:sz="0" w:space="0" w:color="auto"/>
            <w:left w:val="single" w:sz="12" w:space="0" w:color="0F4754"/>
            <w:bottom w:val="single" w:sz="12" w:space="0" w:color="0F4754"/>
            <w:right w:val="single" w:sz="12" w:space="0" w:color="0F4754"/>
          </w:divBdr>
          <w:divsChild>
            <w:div w:id="779880080">
              <w:marLeft w:val="0"/>
              <w:marRight w:val="0"/>
              <w:marTop w:val="0"/>
              <w:marBottom w:val="0"/>
              <w:divBdr>
                <w:top w:val="none" w:sz="0" w:space="0" w:color="auto"/>
                <w:left w:val="none" w:sz="0" w:space="0" w:color="auto"/>
                <w:bottom w:val="none" w:sz="0" w:space="0" w:color="auto"/>
                <w:right w:val="none" w:sz="0" w:space="0" w:color="auto"/>
              </w:divBdr>
              <w:divsChild>
                <w:div w:id="1738940206">
                  <w:marLeft w:val="0"/>
                  <w:marRight w:val="0"/>
                  <w:marTop w:val="240"/>
                  <w:marBottom w:val="240"/>
                  <w:divBdr>
                    <w:top w:val="none" w:sz="0" w:space="0" w:color="auto"/>
                    <w:left w:val="none" w:sz="0" w:space="0" w:color="auto"/>
                    <w:bottom w:val="none" w:sz="0" w:space="0" w:color="auto"/>
                    <w:right w:val="none" w:sz="0" w:space="0" w:color="auto"/>
                  </w:divBdr>
                  <w:divsChild>
                    <w:div w:id="746995712">
                      <w:marLeft w:val="0"/>
                      <w:marRight w:val="0"/>
                      <w:marTop w:val="0"/>
                      <w:marBottom w:val="0"/>
                      <w:divBdr>
                        <w:top w:val="none" w:sz="0" w:space="0" w:color="auto"/>
                        <w:left w:val="none" w:sz="0" w:space="0" w:color="auto"/>
                        <w:bottom w:val="none" w:sz="0" w:space="0" w:color="auto"/>
                        <w:right w:val="none" w:sz="0" w:space="0" w:color="auto"/>
                      </w:divBdr>
                      <w:divsChild>
                        <w:div w:id="1358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lasgow.gov.uk/index.aspx?articleid=18426" TargetMode="External"/><Relationship Id="rId26" Type="http://schemas.openxmlformats.org/officeDocument/2006/relationships/image" Target="media/image6.png"/><Relationship Id="rId39" Type="http://schemas.openxmlformats.org/officeDocument/2006/relationships/hyperlink" Target="mailto:St-Convals-PC@hdvnr.com" TargetMode="External"/><Relationship Id="rId3" Type="http://schemas.openxmlformats.org/officeDocument/2006/relationships/numbering" Target="numbering.xml"/><Relationship Id="rId21" Type="http://schemas.openxmlformats.org/officeDocument/2006/relationships/hyperlink" Target="https://www.glasgow.gov.uk/index.aspx?articleid=17885" TargetMode="External"/><Relationship Id="rId34" Type="http://schemas.openxmlformats.org/officeDocument/2006/relationships/hyperlink" Target="https://education.gov.scot/parentzone/"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blogs.glowscotland.org.uk/gc/stconvalsprimaryschool/" TargetMode="External"/><Relationship Id="rId25" Type="http://schemas.openxmlformats.org/officeDocument/2006/relationships/hyperlink" Target="mailto:headteacher@holyrood-sec.glasgow.sch.uk" TargetMode="External"/><Relationship Id="rId33" Type="http://schemas.openxmlformats.org/officeDocument/2006/relationships/hyperlink" Target="http://www.npfs.org.uk" TargetMode="External"/><Relationship Id="rId38" Type="http://schemas.openxmlformats.org/officeDocument/2006/relationships/hyperlink" Target="https://blogs.glowscotland.org.uk/gc/stconvalsprimaryschool/" TargetMode="External"/><Relationship Id="rId2" Type="http://schemas.openxmlformats.org/officeDocument/2006/relationships/customXml" Target="../customXml/item2.xml"/><Relationship Id="rId16" Type="http://schemas.openxmlformats.org/officeDocument/2006/relationships/hyperlink" Target="mailto:headteacher@st-convals-pri.glasgow.sch.uk" TargetMode="External"/><Relationship Id="rId20" Type="http://schemas.openxmlformats.org/officeDocument/2006/relationships/hyperlink" Target="https://www.glasgow.gov.uk/index.aspx?articleid=18832" TargetMode="External"/><Relationship Id="rId29" Type="http://schemas.openxmlformats.org/officeDocument/2006/relationships/hyperlink" Target="https://www.glasgow.gov.uk/index.aspx?articleid=16133"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tel:01415820121" TargetMode="External"/><Relationship Id="rId32" Type="http://schemas.openxmlformats.org/officeDocument/2006/relationships/hyperlink" Target="http://www.education.gov.scot" TargetMode="External"/><Relationship Id="rId37" Type="http://schemas.openxmlformats.org/officeDocument/2006/relationships/hyperlink" Target="https://www.glasgow.gov.uk/index.aspx?articleid=17870" TargetMode="External"/><Relationship Id="rId40" Type="http://schemas.openxmlformats.org/officeDocument/2006/relationships/hyperlink" Target="http://www.glasgow.gov.uK"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glasgow.gov.uk/index.aspx?articleid=17882" TargetMode="External"/><Relationship Id="rId28" Type="http://schemas.openxmlformats.org/officeDocument/2006/relationships/hyperlink" Target="https://www.glasgow.gov.uk/index.aspx?articleid=22069" TargetMode="External"/><Relationship Id="rId36" Type="http://schemas.openxmlformats.org/officeDocument/2006/relationships/hyperlink" Target="https://www.glasgow.gov.uk/index.aspx?articleid=18941" TargetMode="External"/><Relationship Id="rId10" Type="http://schemas.openxmlformats.org/officeDocument/2006/relationships/image" Target="media/image2.png"/><Relationship Id="rId19" Type="http://schemas.openxmlformats.org/officeDocument/2006/relationships/hyperlink" Target="https://www.glasgow.gov.uk/index.aspx?articleid=17024" TargetMode="External"/><Relationship Id="rId31" Type="http://schemas.openxmlformats.org/officeDocument/2006/relationships/hyperlink" Target="mailto:education.customercare@glasgow.gov.uk"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glasgow.gov.uk/index.aspx?articleid=17885" TargetMode="External"/><Relationship Id="rId27" Type="http://schemas.openxmlformats.org/officeDocument/2006/relationships/hyperlink" Target="https://www.glasgow.gov.uk/index.aspx?articleid=18010" TargetMode="External"/><Relationship Id="rId30" Type="http://schemas.openxmlformats.org/officeDocument/2006/relationships/hyperlink" Target="mailto:customercare@glasgow.gov.uk" TargetMode="External"/><Relationship Id="rId35" Type="http://schemas.openxmlformats.org/officeDocument/2006/relationships/hyperlink" Target="https://connect.sco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014/2105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D4A15-D6C6-487B-97EE-80FEBFE3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4846</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St Bartholomew’s</vt:lpstr>
    </vt:vector>
  </TitlesOfParts>
  <Company>North Lanarkshire Council</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Bartholomew’s</dc:title>
  <dc:creator>temp</dc:creator>
  <cp:lastModifiedBy>MKelly (St. Conval's Primary)</cp:lastModifiedBy>
  <cp:revision>18</cp:revision>
  <cp:lastPrinted>2019-09-04T07:49:00Z</cp:lastPrinted>
  <dcterms:created xsi:type="dcterms:W3CDTF">2021-10-21T08:51:00Z</dcterms:created>
  <dcterms:modified xsi:type="dcterms:W3CDTF">2021-10-21T16:00:00Z</dcterms:modified>
</cp:coreProperties>
</file>