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6C2" w:rsidRDefault="00AD2682">
      <w:r>
        <w:rPr>
          <w:noProof/>
          <w:lang w:eastAsia="en-GB"/>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margin-left:74pt;margin-top:-20.55pt;width:304pt;height:150.4pt;z-index:-251658240" wrapcoords="20587 1934 1493 2042 427 2149 427 3654 160 5373 -53 8060 -53 12358 0 13970 427 15690 427 16119 14400 17409 18347 17624 18453 18913 18827 18913 18933 17409 19147 17409 20800 15904 20907 12251 21547 8812 21653 7093 21653 5373 21600 3654 21227 2364 21067 1934 20587 1934" adj="5665" fillcolor="red" strokecolor="#1c1a10 [334]">
            <v:shadow color="#868686"/>
            <v:textpath style="font-family:&quot;Comic Sans MS&quot;;v-text-kern:t" trim="t" fitpath="t" xscale="f" string="Can you help?"/>
            <w10:wrap type="tight"/>
          </v:shape>
        </w:pict>
      </w:r>
      <w:r>
        <w:rPr>
          <w:noProof/>
          <w:lang w:eastAsia="en-GB"/>
        </w:rPr>
        <w:drawing>
          <wp:anchor distT="0" distB="0" distL="114300" distR="114300" simplePos="0" relativeHeight="251664384" behindDoc="0" locked="0" layoutInCell="1" allowOverlap="1" wp14:anchorId="5A44B762" wp14:editId="193C08F0">
            <wp:simplePos x="0" y="0"/>
            <wp:positionH relativeFrom="column">
              <wp:posOffset>4904105</wp:posOffset>
            </wp:positionH>
            <wp:positionV relativeFrom="paragraph">
              <wp:posOffset>-374650</wp:posOffset>
            </wp:positionV>
            <wp:extent cx="1264285" cy="1779270"/>
            <wp:effectExtent l="0" t="0" r="0" b="0"/>
            <wp:wrapNone/>
            <wp:docPr id="4" name="Picture 4" descr="C:\Users\kk2457041\Pictures\Childre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k2457041\Pictures\Children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264285" cy="1779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2904C565" wp14:editId="37156A3D">
            <wp:simplePos x="0" y="0"/>
            <wp:positionH relativeFrom="column">
              <wp:posOffset>-473075</wp:posOffset>
            </wp:positionH>
            <wp:positionV relativeFrom="paragraph">
              <wp:posOffset>-374650</wp:posOffset>
            </wp:positionV>
            <wp:extent cx="1264285" cy="1779270"/>
            <wp:effectExtent l="0" t="0" r="0" b="0"/>
            <wp:wrapNone/>
            <wp:docPr id="3" name="Picture 3" descr="C:\Users\kk2457041\Pictures\Childre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k2457041\Pictures\Children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4285" cy="1779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038" w:rsidRDefault="00020038">
      <w:pPr>
        <w:rPr>
          <w:rFonts w:ascii="Comic Sans MS" w:hAnsi="Comic Sans MS" w:cs="Arial"/>
          <w:sz w:val="28"/>
          <w:szCs w:val="28"/>
        </w:rPr>
      </w:pPr>
    </w:p>
    <w:p w:rsidR="00020038" w:rsidRDefault="00020038">
      <w:pPr>
        <w:rPr>
          <w:rFonts w:ascii="Comic Sans MS" w:hAnsi="Comic Sans MS" w:cs="Arial"/>
          <w:sz w:val="28"/>
          <w:szCs w:val="28"/>
        </w:rPr>
      </w:pPr>
    </w:p>
    <w:p w:rsidR="00020038" w:rsidRDefault="00020038">
      <w:pPr>
        <w:rPr>
          <w:rFonts w:ascii="Comic Sans MS" w:hAnsi="Comic Sans MS" w:cs="Arial"/>
          <w:sz w:val="28"/>
          <w:szCs w:val="28"/>
        </w:rPr>
      </w:pPr>
    </w:p>
    <w:p w:rsidR="00A056C2" w:rsidRPr="00A056C2" w:rsidRDefault="00A056C2">
      <w:pPr>
        <w:rPr>
          <w:rFonts w:ascii="Comic Sans MS" w:hAnsi="Comic Sans MS" w:cs="Arial"/>
          <w:sz w:val="28"/>
          <w:szCs w:val="28"/>
        </w:rPr>
      </w:pPr>
      <w:bookmarkStart w:id="0" w:name="_GoBack"/>
      <w:r w:rsidRPr="00A056C2">
        <w:rPr>
          <w:rFonts w:ascii="Comic Sans MS" w:hAnsi="Comic Sans MS" w:cs="Arial"/>
          <w:sz w:val="28"/>
          <w:szCs w:val="28"/>
        </w:rPr>
        <w:t>Dear Parent/Guardian,</w:t>
      </w:r>
    </w:p>
    <w:bookmarkEnd w:id="0"/>
    <w:p w:rsidR="00A056C2" w:rsidRDefault="00A056C2">
      <w:pPr>
        <w:rPr>
          <w:rFonts w:ascii="Comic Sans MS" w:hAnsi="Comic Sans MS"/>
          <w:sz w:val="28"/>
          <w:szCs w:val="28"/>
        </w:rPr>
      </w:pPr>
      <w:r w:rsidRPr="00A056C2">
        <w:rPr>
          <w:rFonts w:ascii="Comic Sans MS" w:hAnsi="Comic Sans MS"/>
          <w:sz w:val="28"/>
          <w:szCs w:val="28"/>
        </w:rPr>
        <w:t xml:space="preserve">We are looking to extend our Outdoor Learning resources as we are using </w:t>
      </w:r>
      <w:r w:rsidR="00A74476">
        <w:rPr>
          <w:rFonts w:ascii="Comic Sans MS" w:hAnsi="Comic Sans MS"/>
          <w:sz w:val="28"/>
          <w:szCs w:val="28"/>
        </w:rPr>
        <w:t xml:space="preserve">our outdoor </w:t>
      </w:r>
      <w:proofErr w:type="gramStart"/>
      <w:r w:rsidR="00A74476">
        <w:rPr>
          <w:rFonts w:ascii="Comic Sans MS" w:hAnsi="Comic Sans MS"/>
          <w:sz w:val="28"/>
          <w:szCs w:val="28"/>
        </w:rPr>
        <w:t xml:space="preserve">areas </w:t>
      </w:r>
      <w:r w:rsidRPr="00A056C2">
        <w:rPr>
          <w:rFonts w:ascii="Comic Sans MS" w:hAnsi="Comic Sans MS"/>
          <w:sz w:val="28"/>
          <w:szCs w:val="28"/>
        </w:rPr>
        <w:t xml:space="preserve"> more</w:t>
      </w:r>
      <w:proofErr w:type="gramEnd"/>
      <w:r w:rsidRPr="00A056C2">
        <w:rPr>
          <w:rFonts w:ascii="Comic Sans MS" w:hAnsi="Comic Sans MS"/>
          <w:sz w:val="28"/>
          <w:szCs w:val="28"/>
        </w:rPr>
        <w:t xml:space="preserve"> at this time. If you have any building materials you could contribute to the school we would be very grateful. Outdoor Learning </w:t>
      </w:r>
      <w:r w:rsidR="00A74476">
        <w:rPr>
          <w:rFonts w:ascii="Comic Sans MS" w:hAnsi="Comic Sans MS"/>
          <w:sz w:val="28"/>
          <w:szCs w:val="28"/>
        </w:rPr>
        <w:t>encourages</w:t>
      </w:r>
      <w:r w:rsidRPr="00A056C2">
        <w:rPr>
          <w:rFonts w:ascii="Comic Sans MS" w:hAnsi="Comic Sans MS"/>
          <w:sz w:val="28"/>
          <w:szCs w:val="28"/>
        </w:rPr>
        <w:t xml:space="preserve"> children’s </w:t>
      </w:r>
      <w:r w:rsidR="00020038">
        <w:rPr>
          <w:rFonts w:ascii="Comic Sans MS" w:hAnsi="Comic Sans MS"/>
          <w:sz w:val="28"/>
          <w:szCs w:val="28"/>
        </w:rPr>
        <w:t>curiosity, creativity, exploration and investigation.</w:t>
      </w:r>
    </w:p>
    <w:tbl>
      <w:tblPr>
        <w:tblStyle w:val="TableGrid"/>
        <w:tblW w:w="0" w:type="auto"/>
        <w:tblLook w:val="04A0" w:firstRow="1" w:lastRow="0" w:firstColumn="1" w:lastColumn="0" w:noHBand="0" w:noVBand="1"/>
      </w:tblPr>
      <w:tblGrid>
        <w:gridCol w:w="4621"/>
        <w:gridCol w:w="4621"/>
      </w:tblGrid>
      <w:tr w:rsidR="00020038" w:rsidTr="00AD2682">
        <w:tc>
          <w:tcPr>
            <w:tcW w:w="4621" w:type="dxa"/>
            <w:shd w:val="clear" w:color="auto" w:fill="D9D9D9" w:themeFill="background1" w:themeFillShade="D9"/>
          </w:tcPr>
          <w:p w:rsidR="00020038" w:rsidRPr="00020038" w:rsidRDefault="00020038" w:rsidP="00020038">
            <w:pPr>
              <w:jc w:val="center"/>
              <w:rPr>
                <w:rFonts w:ascii="Comic Sans MS" w:hAnsi="Comic Sans MS"/>
                <w:b/>
                <w:sz w:val="28"/>
                <w:szCs w:val="28"/>
              </w:rPr>
            </w:pPr>
            <w:r w:rsidRPr="00020038">
              <w:rPr>
                <w:rFonts w:ascii="Comic Sans MS" w:hAnsi="Comic Sans MS"/>
                <w:b/>
                <w:sz w:val="28"/>
                <w:szCs w:val="28"/>
              </w:rPr>
              <w:t>Building Material</w:t>
            </w:r>
          </w:p>
        </w:tc>
        <w:tc>
          <w:tcPr>
            <w:tcW w:w="4621" w:type="dxa"/>
            <w:shd w:val="clear" w:color="auto" w:fill="D9D9D9" w:themeFill="background1" w:themeFillShade="D9"/>
          </w:tcPr>
          <w:p w:rsidR="00020038" w:rsidRPr="00020038" w:rsidRDefault="00020038" w:rsidP="00020038">
            <w:pPr>
              <w:jc w:val="center"/>
              <w:rPr>
                <w:rFonts w:ascii="Comic Sans MS" w:hAnsi="Comic Sans MS"/>
                <w:b/>
                <w:sz w:val="28"/>
                <w:szCs w:val="28"/>
              </w:rPr>
            </w:pPr>
            <w:r w:rsidRPr="00020038">
              <w:rPr>
                <w:rFonts w:ascii="Comic Sans MS" w:hAnsi="Comic Sans MS"/>
                <w:b/>
                <w:sz w:val="28"/>
                <w:szCs w:val="28"/>
              </w:rPr>
              <w:t>Tinker Table</w:t>
            </w:r>
          </w:p>
        </w:tc>
      </w:tr>
      <w:tr w:rsidR="00020038" w:rsidTr="00020038">
        <w:tc>
          <w:tcPr>
            <w:tcW w:w="4621" w:type="dxa"/>
          </w:tcPr>
          <w:p w:rsidR="00020038" w:rsidRDefault="00020038">
            <w:pPr>
              <w:rPr>
                <w:rFonts w:ascii="Comic Sans MS" w:hAnsi="Comic Sans MS"/>
                <w:sz w:val="28"/>
                <w:szCs w:val="28"/>
              </w:rPr>
            </w:pPr>
            <w:r>
              <w:rPr>
                <w:rFonts w:ascii="Comic Sans MS" w:hAnsi="Comic Sans MS"/>
                <w:sz w:val="28"/>
                <w:szCs w:val="28"/>
              </w:rPr>
              <w:t>Plastic Piping</w:t>
            </w:r>
          </w:p>
        </w:tc>
        <w:tc>
          <w:tcPr>
            <w:tcW w:w="4621" w:type="dxa"/>
          </w:tcPr>
          <w:p w:rsidR="00020038" w:rsidRDefault="00020038">
            <w:pPr>
              <w:rPr>
                <w:rFonts w:ascii="Comic Sans MS" w:hAnsi="Comic Sans MS"/>
                <w:sz w:val="28"/>
                <w:szCs w:val="28"/>
              </w:rPr>
            </w:pPr>
            <w:r>
              <w:rPr>
                <w:rFonts w:ascii="Comic Sans MS" w:hAnsi="Comic Sans MS"/>
                <w:sz w:val="28"/>
                <w:szCs w:val="28"/>
              </w:rPr>
              <w:t>Screwdrivers</w:t>
            </w:r>
          </w:p>
        </w:tc>
      </w:tr>
      <w:tr w:rsidR="00020038" w:rsidTr="00020038">
        <w:tc>
          <w:tcPr>
            <w:tcW w:w="4621" w:type="dxa"/>
          </w:tcPr>
          <w:p w:rsidR="00020038" w:rsidRDefault="00020038">
            <w:pPr>
              <w:rPr>
                <w:rFonts w:ascii="Comic Sans MS" w:hAnsi="Comic Sans MS"/>
                <w:sz w:val="28"/>
                <w:szCs w:val="28"/>
              </w:rPr>
            </w:pPr>
            <w:r>
              <w:rPr>
                <w:rFonts w:ascii="Comic Sans MS" w:hAnsi="Comic Sans MS"/>
                <w:sz w:val="28"/>
                <w:szCs w:val="28"/>
              </w:rPr>
              <w:t>Guttering</w:t>
            </w:r>
          </w:p>
        </w:tc>
        <w:tc>
          <w:tcPr>
            <w:tcW w:w="4621" w:type="dxa"/>
          </w:tcPr>
          <w:p w:rsidR="00020038" w:rsidRDefault="00020038">
            <w:pPr>
              <w:rPr>
                <w:rFonts w:ascii="Comic Sans MS" w:hAnsi="Comic Sans MS"/>
                <w:sz w:val="28"/>
                <w:szCs w:val="28"/>
              </w:rPr>
            </w:pPr>
            <w:r>
              <w:rPr>
                <w:rFonts w:ascii="Comic Sans MS" w:hAnsi="Comic Sans MS"/>
                <w:sz w:val="28"/>
                <w:szCs w:val="28"/>
              </w:rPr>
              <w:t>Screws</w:t>
            </w:r>
          </w:p>
        </w:tc>
      </w:tr>
      <w:tr w:rsidR="00020038" w:rsidTr="00020038">
        <w:tc>
          <w:tcPr>
            <w:tcW w:w="4621" w:type="dxa"/>
          </w:tcPr>
          <w:p w:rsidR="00020038" w:rsidRDefault="00020038">
            <w:pPr>
              <w:rPr>
                <w:rFonts w:ascii="Comic Sans MS" w:hAnsi="Comic Sans MS"/>
                <w:sz w:val="28"/>
                <w:szCs w:val="28"/>
              </w:rPr>
            </w:pPr>
            <w:r>
              <w:rPr>
                <w:rFonts w:ascii="Comic Sans MS" w:hAnsi="Comic Sans MS"/>
                <w:sz w:val="28"/>
                <w:szCs w:val="28"/>
              </w:rPr>
              <w:t>Planks of Wood</w:t>
            </w:r>
          </w:p>
        </w:tc>
        <w:tc>
          <w:tcPr>
            <w:tcW w:w="4621" w:type="dxa"/>
          </w:tcPr>
          <w:p w:rsidR="00020038" w:rsidRDefault="00020038">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57216" behindDoc="0" locked="0" layoutInCell="1" allowOverlap="1" wp14:anchorId="037CC9F0" wp14:editId="655BA22D">
                      <wp:simplePos x="0" y="0"/>
                      <wp:positionH relativeFrom="column">
                        <wp:posOffset>1229451</wp:posOffset>
                      </wp:positionH>
                      <wp:positionV relativeFrom="paragraph">
                        <wp:posOffset>14242</wp:posOffset>
                      </wp:positionV>
                      <wp:extent cx="195943" cy="947057"/>
                      <wp:effectExtent l="0" t="19050" r="13970" b="24765"/>
                      <wp:wrapNone/>
                      <wp:docPr id="1" name="Right Brace 1"/>
                      <wp:cNvGraphicFramePr/>
                      <a:graphic xmlns:a="http://schemas.openxmlformats.org/drawingml/2006/main">
                        <a:graphicData uri="http://schemas.microsoft.com/office/word/2010/wordprocessingShape">
                          <wps:wsp>
                            <wps:cNvSpPr/>
                            <wps:spPr>
                              <a:xfrm>
                                <a:off x="0" y="0"/>
                                <a:ext cx="195943" cy="947057"/>
                              </a:xfrm>
                              <a:prstGeom prst="rightBrac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96.8pt;margin-top:1.1pt;width:15.45pt;height:7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" adj="372" strokecolor="black [3213]" strokeweight="2.25pt"/>
                  </w:pict>
                </mc:Fallback>
              </mc:AlternateContent>
            </w:r>
            <w:r>
              <w:rPr>
                <w:rFonts w:ascii="Comic Sans MS" w:hAnsi="Comic Sans MS"/>
                <w:sz w:val="28"/>
                <w:szCs w:val="28"/>
              </w:rPr>
              <w:t>Old Radio</w:t>
            </w:r>
          </w:p>
        </w:tc>
      </w:tr>
      <w:tr w:rsidR="00020038" w:rsidTr="00020038">
        <w:tc>
          <w:tcPr>
            <w:tcW w:w="4621" w:type="dxa"/>
          </w:tcPr>
          <w:p w:rsidR="00020038" w:rsidRDefault="00020038">
            <w:pPr>
              <w:rPr>
                <w:rFonts w:ascii="Comic Sans MS" w:hAnsi="Comic Sans MS"/>
                <w:sz w:val="28"/>
                <w:szCs w:val="28"/>
              </w:rPr>
            </w:pPr>
            <w:r>
              <w:rPr>
                <w:rFonts w:ascii="Comic Sans MS" w:hAnsi="Comic Sans MS"/>
                <w:sz w:val="28"/>
                <w:szCs w:val="28"/>
              </w:rPr>
              <w:t>Pieces of Decking</w:t>
            </w:r>
          </w:p>
        </w:tc>
        <w:tc>
          <w:tcPr>
            <w:tcW w:w="4621" w:type="dxa"/>
          </w:tcPr>
          <w:p w:rsidR="00020038" w:rsidRDefault="00020038">
            <w:pPr>
              <w:rPr>
                <w:rFonts w:ascii="Comic Sans MS" w:hAnsi="Comic Sans MS"/>
                <w:sz w:val="28"/>
                <w:szCs w:val="28"/>
              </w:rPr>
            </w:pPr>
            <w:r>
              <w:rPr>
                <w:rFonts w:ascii="Comic Sans MS" w:hAnsi="Comic Sans MS"/>
                <w:sz w:val="28"/>
                <w:szCs w:val="28"/>
              </w:rPr>
              <w:t>Old Computer         To take apart!</w:t>
            </w:r>
          </w:p>
        </w:tc>
      </w:tr>
      <w:tr w:rsidR="00020038" w:rsidTr="00020038">
        <w:tc>
          <w:tcPr>
            <w:tcW w:w="4621" w:type="dxa"/>
          </w:tcPr>
          <w:p w:rsidR="00020038" w:rsidRDefault="00020038">
            <w:pPr>
              <w:rPr>
                <w:rFonts w:ascii="Comic Sans MS" w:hAnsi="Comic Sans MS"/>
                <w:sz w:val="28"/>
                <w:szCs w:val="28"/>
              </w:rPr>
            </w:pPr>
            <w:r>
              <w:rPr>
                <w:rFonts w:ascii="Comic Sans MS" w:hAnsi="Comic Sans MS"/>
                <w:sz w:val="28"/>
                <w:szCs w:val="28"/>
              </w:rPr>
              <w:t>Tyres</w:t>
            </w:r>
          </w:p>
        </w:tc>
        <w:tc>
          <w:tcPr>
            <w:tcW w:w="4621" w:type="dxa"/>
          </w:tcPr>
          <w:p w:rsidR="00020038" w:rsidRDefault="00020038">
            <w:pPr>
              <w:rPr>
                <w:rFonts w:ascii="Comic Sans MS" w:hAnsi="Comic Sans MS"/>
                <w:sz w:val="28"/>
                <w:szCs w:val="28"/>
              </w:rPr>
            </w:pPr>
            <w:r>
              <w:rPr>
                <w:rFonts w:ascii="Comic Sans MS" w:hAnsi="Comic Sans MS"/>
                <w:sz w:val="28"/>
                <w:szCs w:val="28"/>
              </w:rPr>
              <w:t>Old Bike</w:t>
            </w:r>
          </w:p>
        </w:tc>
      </w:tr>
      <w:tr w:rsidR="00020038" w:rsidTr="00020038">
        <w:tc>
          <w:tcPr>
            <w:tcW w:w="4621" w:type="dxa"/>
          </w:tcPr>
          <w:p w:rsidR="00020038" w:rsidRDefault="00020038">
            <w:pPr>
              <w:rPr>
                <w:rFonts w:ascii="Comic Sans MS" w:hAnsi="Comic Sans MS"/>
                <w:sz w:val="28"/>
                <w:szCs w:val="28"/>
              </w:rPr>
            </w:pPr>
            <w:r>
              <w:rPr>
                <w:rFonts w:ascii="Comic Sans MS" w:hAnsi="Comic Sans MS"/>
                <w:sz w:val="28"/>
                <w:szCs w:val="28"/>
              </w:rPr>
              <w:t>Anything similar to above!</w:t>
            </w:r>
          </w:p>
        </w:tc>
        <w:tc>
          <w:tcPr>
            <w:tcW w:w="4621" w:type="dxa"/>
          </w:tcPr>
          <w:p w:rsidR="00020038" w:rsidRDefault="00020038">
            <w:pPr>
              <w:rPr>
                <w:rFonts w:ascii="Comic Sans MS" w:hAnsi="Comic Sans MS"/>
                <w:sz w:val="28"/>
                <w:szCs w:val="28"/>
              </w:rPr>
            </w:pPr>
            <w:r>
              <w:rPr>
                <w:rFonts w:ascii="Comic Sans MS" w:hAnsi="Comic Sans MS"/>
                <w:sz w:val="28"/>
                <w:szCs w:val="28"/>
              </w:rPr>
              <w:t xml:space="preserve">Old Phone </w:t>
            </w:r>
          </w:p>
        </w:tc>
      </w:tr>
    </w:tbl>
    <w:p w:rsidR="00020038" w:rsidRDefault="00020038">
      <w:pPr>
        <w:rPr>
          <w:rFonts w:ascii="Comic Sans MS" w:hAnsi="Comic Sans MS"/>
          <w:sz w:val="28"/>
          <w:szCs w:val="28"/>
        </w:rPr>
      </w:pPr>
    </w:p>
    <w:p w:rsidR="00020038" w:rsidRDefault="00020038">
      <w:pPr>
        <w:rPr>
          <w:rFonts w:ascii="Comic Sans MS" w:hAnsi="Comic Sans MS"/>
          <w:sz w:val="28"/>
          <w:szCs w:val="28"/>
        </w:rPr>
      </w:pPr>
      <w:r>
        <w:rPr>
          <w:rFonts w:ascii="Comic Sans MS" w:hAnsi="Comic Sans MS"/>
          <w:sz w:val="28"/>
          <w:szCs w:val="28"/>
        </w:rPr>
        <w:t>We appreciate your support and thank you in advance.</w:t>
      </w:r>
    </w:p>
    <w:p w:rsidR="00020038" w:rsidRDefault="00AD2682">
      <w:pPr>
        <w:rPr>
          <w:rFonts w:ascii="Comic Sans MS" w:hAnsi="Comic Sans MS"/>
          <w:sz w:val="28"/>
          <w:szCs w:val="28"/>
        </w:rPr>
      </w:pPr>
      <w:r>
        <w:rPr>
          <w:noProof/>
          <w:lang w:eastAsia="en-GB"/>
        </w:rPr>
        <w:drawing>
          <wp:anchor distT="0" distB="0" distL="114300" distR="114300" simplePos="0" relativeHeight="251660288" behindDoc="0" locked="0" layoutInCell="1" allowOverlap="1" wp14:anchorId="777BACA5" wp14:editId="5E9B3791">
            <wp:simplePos x="0" y="0"/>
            <wp:positionH relativeFrom="column">
              <wp:posOffset>508862</wp:posOffset>
            </wp:positionH>
            <wp:positionV relativeFrom="paragraph">
              <wp:posOffset>292191</wp:posOffset>
            </wp:positionV>
            <wp:extent cx="4571637" cy="1682728"/>
            <wp:effectExtent l="0" t="0" r="635" b="0"/>
            <wp:wrapNone/>
            <wp:docPr id="2" name="Picture 2" descr="C:\Users\kk2457041\AppData\Local\Microsoft\Windows\Temporary Internet Files\Content.Word\Building Site Material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2457041\AppData\Local\Microsoft\Windows\Temporary Internet Files\Content.Word\Building Site Materials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1637" cy="1682728"/>
                    </a:xfrm>
                    <a:prstGeom prst="rect">
                      <a:avLst/>
                    </a:prstGeom>
                    <a:noFill/>
                    <a:ln>
                      <a:noFill/>
                    </a:ln>
                  </pic:spPr>
                </pic:pic>
              </a:graphicData>
            </a:graphic>
            <wp14:sizeRelH relativeFrom="page">
              <wp14:pctWidth>0</wp14:pctWidth>
            </wp14:sizeRelH>
            <wp14:sizeRelV relativeFrom="page">
              <wp14:pctHeight>0</wp14:pctHeight>
            </wp14:sizeRelV>
          </wp:anchor>
        </w:drawing>
      </w:r>
      <w:r w:rsidR="00020038">
        <w:rPr>
          <w:rFonts w:ascii="Comic Sans MS" w:hAnsi="Comic Sans MS"/>
          <w:sz w:val="28"/>
          <w:szCs w:val="28"/>
        </w:rPr>
        <w:t>Mrs McGreechin and Mrs Shields</w:t>
      </w:r>
    </w:p>
    <w:p w:rsidR="006603C1" w:rsidRDefault="006603C1">
      <w:pPr>
        <w:rPr>
          <w:rFonts w:ascii="Comic Sans MS" w:hAnsi="Comic Sans MS"/>
          <w:sz w:val="28"/>
          <w:szCs w:val="28"/>
        </w:rPr>
      </w:pPr>
    </w:p>
    <w:p w:rsidR="006603C1" w:rsidRDefault="006603C1">
      <w:pPr>
        <w:rPr>
          <w:rFonts w:ascii="Comic Sans MS" w:hAnsi="Comic Sans MS"/>
          <w:sz w:val="28"/>
          <w:szCs w:val="28"/>
        </w:rPr>
      </w:pPr>
    </w:p>
    <w:p w:rsidR="006603C1" w:rsidRDefault="006603C1">
      <w:pPr>
        <w:rPr>
          <w:rFonts w:ascii="Comic Sans MS" w:hAnsi="Comic Sans MS"/>
          <w:sz w:val="28"/>
          <w:szCs w:val="28"/>
        </w:rPr>
      </w:pPr>
    </w:p>
    <w:p w:rsidR="006603C1" w:rsidRDefault="006603C1">
      <w:pPr>
        <w:rPr>
          <w:rFonts w:ascii="Comic Sans MS" w:hAnsi="Comic Sans MS"/>
          <w:sz w:val="28"/>
          <w:szCs w:val="28"/>
        </w:rPr>
      </w:pPr>
    </w:p>
    <w:p w:rsidR="006603C1" w:rsidRPr="006603C1" w:rsidRDefault="006603C1" w:rsidP="006603C1">
      <w:pPr>
        <w:jc w:val="center"/>
        <w:rPr>
          <w:rFonts w:ascii="Comic Sans MS" w:hAnsi="Comic Sans MS"/>
          <w:i/>
          <w:sz w:val="40"/>
          <w:szCs w:val="40"/>
        </w:rPr>
      </w:pPr>
      <w:r w:rsidRPr="006603C1">
        <w:rPr>
          <w:rFonts w:ascii="Comic Sans MS" w:hAnsi="Comic Sans MS"/>
          <w:i/>
          <w:sz w:val="40"/>
          <w:szCs w:val="40"/>
        </w:rPr>
        <w:t>Please bring any donations to the infant shed in the morning before 9.00a.m.</w:t>
      </w:r>
    </w:p>
    <w:sectPr w:rsidR="006603C1" w:rsidRPr="006603C1" w:rsidSect="006603C1">
      <w:pgSz w:w="11906" w:h="16838"/>
      <w:pgMar w:top="107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C2"/>
    <w:rsid w:val="00020038"/>
    <w:rsid w:val="00400640"/>
    <w:rsid w:val="004C7E15"/>
    <w:rsid w:val="006603C1"/>
    <w:rsid w:val="007601AD"/>
    <w:rsid w:val="00A056C2"/>
    <w:rsid w:val="00A74476"/>
    <w:rsid w:val="00AD2682"/>
    <w:rsid w:val="00AF4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0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0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   ( St. Blane's Primary )</dc:creator>
  <cp:lastModifiedBy>Kelly, K   ( St. Blane's Primary )</cp:lastModifiedBy>
  <cp:revision>2</cp:revision>
  <cp:lastPrinted>2020-09-10T12:44:00Z</cp:lastPrinted>
  <dcterms:created xsi:type="dcterms:W3CDTF">2020-09-09T13:13:00Z</dcterms:created>
  <dcterms:modified xsi:type="dcterms:W3CDTF">2020-09-10T12:45:00Z</dcterms:modified>
</cp:coreProperties>
</file>