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6" w:rsidRPr="00970AA6" w:rsidRDefault="00970AA6" w:rsidP="00970AA6">
      <w:pPr>
        <w:rPr>
          <w:rFonts w:ascii="Tw Cen MT" w:hAnsi="Tw Cen MT"/>
          <w:b/>
          <w:u w:val="single"/>
        </w:rPr>
      </w:pPr>
      <w:r w:rsidRPr="00970AA6">
        <w:rPr>
          <w:rFonts w:ascii="Tw Cen MT" w:hAnsi="Tw Cen MT"/>
          <w:b/>
          <w:u w:val="single"/>
        </w:rPr>
        <w:t>National 5 – Revision Plan</w:t>
      </w:r>
    </w:p>
    <w:p w:rsidR="00970AA6" w:rsidRPr="00970AA6" w:rsidRDefault="00970AA6" w:rsidP="00970AA6">
      <w:pPr>
        <w:rPr>
          <w:rFonts w:ascii="Tw Cen MT" w:hAnsi="Tw Cen MT"/>
        </w:rPr>
      </w:pPr>
      <w:r w:rsidRPr="00970AA6">
        <w:rPr>
          <w:rFonts w:ascii="Tw Cen MT" w:hAnsi="Tw Cen MT"/>
        </w:rPr>
        <w:t>This work is to be completed in addition to any homework, assignments, resits or coursework that you have.</w:t>
      </w:r>
      <w:r>
        <w:rPr>
          <w:rFonts w:ascii="Tw Cen MT" w:hAnsi="Tw Cen MT"/>
        </w:rPr>
        <w:t xml:space="preserve">  </w:t>
      </w:r>
      <w:r w:rsidRPr="00970AA6">
        <w:rPr>
          <w:rFonts w:ascii="Tw Cen MT" w:hAnsi="Tw Cen MT"/>
        </w:rPr>
        <w:t xml:space="preserve">  </w:t>
      </w:r>
    </w:p>
    <w:p w:rsidR="00970AA6" w:rsidRPr="00970AA6" w:rsidRDefault="00970AA6" w:rsidP="00970AA6">
      <w:pPr>
        <w:rPr>
          <w:rFonts w:ascii="Tw Cen MT" w:hAnsi="Tw Cen MT"/>
        </w:rPr>
      </w:pPr>
      <w:r w:rsidRPr="00970AA6">
        <w:rPr>
          <w:rFonts w:ascii="Tw Cen MT" w:hAnsi="Tw Cen MT"/>
        </w:rPr>
        <w:t>When attempting past papers you should c</w:t>
      </w:r>
      <w:r w:rsidRPr="00970AA6">
        <w:rPr>
          <w:rFonts w:ascii="Tw Cen MT" w:hAnsi="Tw Cen MT"/>
        </w:rPr>
        <w:t xml:space="preserve">omplete </w:t>
      </w:r>
      <w:r w:rsidRPr="00970AA6">
        <w:rPr>
          <w:rFonts w:ascii="Tw Cen MT" w:hAnsi="Tw Cen MT"/>
        </w:rPr>
        <w:t xml:space="preserve">the paper </w:t>
      </w:r>
      <w:r w:rsidRPr="00970AA6">
        <w:rPr>
          <w:rFonts w:ascii="Tw Cen MT" w:hAnsi="Tw Cen MT"/>
        </w:rPr>
        <w:t>independently, mark your work using the marking instructions and</w:t>
      </w:r>
      <w:r w:rsidRPr="00970AA6">
        <w:rPr>
          <w:rFonts w:ascii="Tw Cen MT" w:hAnsi="Tw Cen MT"/>
        </w:rPr>
        <w:t xml:space="preserve"> then</w:t>
      </w:r>
      <w:r w:rsidRPr="00970AA6">
        <w:rPr>
          <w:rFonts w:ascii="Tw Cen MT" w:hAnsi="Tw Cen MT"/>
        </w:rPr>
        <w:t xml:space="preserve"> seek feedback</w:t>
      </w:r>
      <w:r w:rsidRPr="00970AA6">
        <w:rPr>
          <w:rFonts w:ascii="Tw Cen MT" w:hAnsi="Tw Cen MT"/>
        </w:rPr>
        <w:t>/advice</w:t>
      </w:r>
      <w:r w:rsidRPr="00970AA6">
        <w:rPr>
          <w:rFonts w:ascii="Tw Cen MT" w:hAnsi="Tw Cen MT"/>
        </w:rPr>
        <w:t xml:space="preserve"> on the areas you</w:t>
      </w:r>
      <w:r w:rsidRPr="00970AA6">
        <w:rPr>
          <w:rFonts w:ascii="Tw Cen MT" w:hAnsi="Tw Cen MT"/>
        </w:rPr>
        <w:t xml:space="preserve"> are struggling with.</w:t>
      </w:r>
    </w:p>
    <w:p w:rsidR="00970AA6" w:rsidRPr="00970AA6" w:rsidRDefault="00970AA6">
      <w:pPr>
        <w:rPr>
          <w:rFonts w:ascii="Tw Cen MT" w:hAnsi="Tw Cen MT"/>
          <w:u w:val="single"/>
        </w:rPr>
      </w:pPr>
      <w:r w:rsidRPr="00970AA6">
        <w:rPr>
          <w:rFonts w:ascii="Tw Cen MT" w:hAnsi="Tw Cen MT"/>
          <w:u w:val="single"/>
        </w:rPr>
        <w:t>To be completed before the end of term (Friday 31</w:t>
      </w:r>
      <w:r w:rsidRPr="00970AA6">
        <w:rPr>
          <w:rFonts w:ascii="Tw Cen MT" w:hAnsi="Tw Cen MT"/>
          <w:u w:val="single"/>
          <w:vertAlign w:val="superscript"/>
        </w:rPr>
        <w:t>st</w:t>
      </w:r>
      <w:r w:rsidRPr="00970AA6">
        <w:rPr>
          <w:rFonts w:ascii="Tw Cen MT" w:hAnsi="Tw Cen MT"/>
          <w:u w:val="single"/>
        </w:rPr>
        <w:t xml:space="preserve"> March)</w:t>
      </w:r>
    </w:p>
    <w:p w:rsidR="00970AA6" w:rsidRP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970AA6">
        <w:rPr>
          <w:rFonts w:ascii="Tw Cen MT" w:hAnsi="Tw Cen MT"/>
        </w:rPr>
        <w:t>2014</w:t>
      </w:r>
      <w:r>
        <w:rPr>
          <w:rFonts w:ascii="Tw Cen MT" w:hAnsi="Tw Cen MT"/>
        </w:rPr>
        <w:t xml:space="preserve"> SQA</w:t>
      </w:r>
      <w:r w:rsidRPr="00970AA6">
        <w:rPr>
          <w:rFonts w:ascii="Tw Cen MT" w:hAnsi="Tw Cen MT"/>
        </w:rPr>
        <w:t xml:space="preserve"> Papers 1 and 2</w:t>
      </w:r>
      <w:r>
        <w:rPr>
          <w:rFonts w:ascii="Tw Cen MT" w:hAnsi="Tw Cen MT"/>
        </w:rPr>
        <w:t>:</w:t>
      </w:r>
      <w:r w:rsidRPr="00970AA6">
        <w:rPr>
          <w:rFonts w:ascii="Tw Cen MT" w:hAnsi="Tw Cen MT"/>
        </w:rPr>
        <w:t xml:space="preserve"> </w:t>
      </w:r>
    </w:p>
    <w:p w:rsidR="00970AA6" w:rsidRPr="00970AA6" w:rsidRDefault="00970AA6" w:rsidP="00970AA6">
      <w:pPr>
        <w:pStyle w:val="ListParagraph"/>
        <w:rPr>
          <w:rFonts w:ascii="Tw Cen MT" w:hAnsi="Tw Cen MT"/>
        </w:rPr>
      </w:pPr>
      <w:hyperlink r:id="rId6" w:history="1">
        <w:r w:rsidRPr="00970AA6">
          <w:rPr>
            <w:rStyle w:val="Hyperlink"/>
            <w:rFonts w:ascii="Tw Cen MT" w:hAnsi="Tw Cen MT"/>
          </w:rPr>
          <w:t>http://www.sqa.org.uk/pastpapers/papers/papers/2014/N5_Mathematics_all_2014.pdf</w:t>
        </w:r>
      </w:hyperlink>
    </w:p>
    <w:p w:rsidR="00970AA6" w:rsidRPr="00970AA6" w:rsidRDefault="00970AA6" w:rsidP="00970AA6">
      <w:pPr>
        <w:pStyle w:val="ListParagraph"/>
        <w:rPr>
          <w:rFonts w:ascii="Tw Cen MT" w:hAnsi="Tw Cen MT"/>
        </w:rPr>
      </w:pPr>
    </w:p>
    <w:p w:rsidR="00970AA6" w:rsidRP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970AA6">
        <w:rPr>
          <w:rFonts w:ascii="Tw Cen MT" w:hAnsi="Tw Cen MT"/>
        </w:rPr>
        <w:t>2014 Marking instructions: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7" w:history="1">
        <w:r w:rsidRPr="00970AA6">
          <w:rPr>
            <w:rStyle w:val="Hyperlink"/>
            <w:rFonts w:ascii="Tw Cen MT" w:hAnsi="Tw Cen MT"/>
          </w:rPr>
          <w:t>http://www.sqa.org.uk/pastpapers/papers/instructions/2014/mi_N5_Mathematics_all_2014.pdf</w:t>
        </w:r>
      </w:hyperlink>
    </w:p>
    <w:p w:rsidR="00970AA6" w:rsidRPr="00970AA6" w:rsidRDefault="00970AA6" w:rsidP="00970AA6">
      <w:pPr>
        <w:pStyle w:val="ListParagraph"/>
        <w:rPr>
          <w:rFonts w:ascii="Tw Cen MT" w:hAnsi="Tw Cen MT"/>
        </w:rPr>
      </w:pPr>
    </w:p>
    <w:p w:rsidR="00970AA6" w:rsidRP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970AA6">
        <w:rPr>
          <w:rFonts w:ascii="Tw Cen MT" w:hAnsi="Tw Cen MT"/>
        </w:rPr>
        <w:t>2015</w:t>
      </w:r>
      <w:r>
        <w:rPr>
          <w:rFonts w:ascii="Tw Cen MT" w:hAnsi="Tw Cen MT"/>
        </w:rPr>
        <w:t xml:space="preserve"> SQA</w:t>
      </w:r>
      <w:r w:rsidRPr="00970AA6">
        <w:rPr>
          <w:rFonts w:ascii="Tw Cen MT" w:hAnsi="Tw Cen MT"/>
        </w:rPr>
        <w:t xml:space="preserve"> Papers 1 and 2:</w:t>
      </w:r>
    </w:p>
    <w:p w:rsidR="00970AA6" w:rsidRPr="00970AA6" w:rsidRDefault="00970AA6" w:rsidP="00970AA6">
      <w:pPr>
        <w:pStyle w:val="ListParagraph"/>
        <w:rPr>
          <w:rFonts w:ascii="Tw Cen MT" w:hAnsi="Tw Cen MT"/>
        </w:rPr>
      </w:pPr>
      <w:hyperlink r:id="rId8" w:history="1">
        <w:r w:rsidRPr="00970AA6">
          <w:rPr>
            <w:rStyle w:val="Hyperlink"/>
            <w:rFonts w:ascii="Tw Cen MT" w:hAnsi="Tw Cen MT"/>
          </w:rPr>
          <w:t>http://www.sqa.org.uk/pastpapers/papers/papers/2015/N5_Mathematics_all_2015.pdf</w:t>
        </w:r>
      </w:hyperlink>
      <w:r w:rsidRPr="00970AA6">
        <w:rPr>
          <w:rFonts w:ascii="Tw Cen MT" w:hAnsi="Tw Cen MT"/>
        </w:rPr>
        <w:t xml:space="preserve"> </w:t>
      </w:r>
    </w:p>
    <w:p w:rsidR="00970AA6" w:rsidRPr="00970AA6" w:rsidRDefault="00970AA6" w:rsidP="00970AA6">
      <w:pPr>
        <w:pStyle w:val="ListParagraph"/>
        <w:rPr>
          <w:rFonts w:ascii="Tw Cen MT" w:hAnsi="Tw Cen MT"/>
        </w:rPr>
      </w:pPr>
    </w:p>
    <w:p w:rsidR="00970AA6" w:rsidRP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970AA6">
        <w:rPr>
          <w:rFonts w:ascii="Tw Cen MT" w:hAnsi="Tw Cen MT"/>
        </w:rPr>
        <w:t>2015 Marking instructions:</w:t>
      </w:r>
    </w:p>
    <w:p w:rsidR="00970AA6" w:rsidRPr="00970AA6" w:rsidRDefault="00970AA6" w:rsidP="00970AA6">
      <w:pPr>
        <w:pStyle w:val="ListParagraph"/>
        <w:rPr>
          <w:rFonts w:ascii="Tw Cen MT" w:hAnsi="Tw Cen MT"/>
        </w:rPr>
      </w:pPr>
      <w:hyperlink r:id="rId9" w:history="1">
        <w:r w:rsidRPr="00970AA6">
          <w:rPr>
            <w:rStyle w:val="Hyperlink"/>
            <w:rFonts w:ascii="Tw Cen MT" w:hAnsi="Tw Cen MT"/>
          </w:rPr>
          <w:t>http://www.sqa.org.uk/pastpapers/papers/instructions/2015/mi_N5_Mathematics_all_2015.pdf</w:t>
        </w:r>
      </w:hyperlink>
      <w:r w:rsidRPr="00970AA6">
        <w:rPr>
          <w:rFonts w:ascii="Tw Cen MT" w:hAnsi="Tw Cen MT"/>
        </w:rPr>
        <w:t xml:space="preserve"> </w:t>
      </w:r>
    </w:p>
    <w:p w:rsidR="00970AA6" w:rsidRPr="00970AA6" w:rsidRDefault="00970AA6" w:rsidP="00970AA6">
      <w:pPr>
        <w:rPr>
          <w:rFonts w:ascii="Tw Cen MT" w:hAnsi="Tw Cen MT"/>
        </w:rPr>
      </w:pPr>
    </w:p>
    <w:p w:rsidR="00970AA6" w:rsidRDefault="00970AA6" w:rsidP="00970AA6">
      <w:pPr>
        <w:rPr>
          <w:rFonts w:ascii="Tw Cen MT" w:hAnsi="Tw Cen MT"/>
          <w:u w:val="single"/>
        </w:rPr>
      </w:pPr>
      <w:r>
        <w:rPr>
          <w:rFonts w:ascii="Tw Cen MT" w:hAnsi="Tw Cen MT"/>
          <w:u w:val="single"/>
        </w:rPr>
        <w:t>During</w:t>
      </w:r>
      <w:r w:rsidRPr="00970AA6">
        <w:rPr>
          <w:rFonts w:ascii="Tw Cen MT" w:hAnsi="Tw Cen MT"/>
          <w:u w:val="single"/>
        </w:rPr>
        <w:t xml:space="preserve"> the Easter Holidays</w:t>
      </w:r>
      <w:r>
        <w:rPr>
          <w:rFonts w:ascii="Tw Cen MT" w:hAnsi="Tw Cen MT"/>
          <w:u w:val="single"/>
        </w:rPr>
        <w:t xml:space="preserve"> (by Tuesday 18</w:t>
      </w:r>
      <w:r w:rsidRPr="00970AA6">
        <w:rPr>
          <w:rFonts w:ascii="Tw Cen MT" w:hAnsi="Tw Cen MT"/>
          <w:u w:val="single"/>
          <w:vertAlign w:val="superscript"/>
        </w:rPr>
        <w:t>th</w:t>
      </w:r>
      <w:r>
        <w:rPr>
          <w:rFonts w:ascii="Tw Cen MT" w:hAnsi="Tw Cen MT"/>
          <w:u w:val="single"/>
        </w:rPr>
        <w:t xml:space="preserve"> April)</w:t>
      </w:r>
    </w:p>
    <w:p w:rsid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Maths180 Practice Paper A: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0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http://www.maths180.com/uploads/2/6/9/4/26940362/nat_5_practice_paper_a.pdf</w:t>
        </w:r>
      </w:hyperlink>
      <w:r>
        <w:rPr>
          <w:rFonts w:ascii="Tw Cen MT" w:hAnsi="Tw Cen MT"/>
        </w:rPr>
        <w:t xml:space="preserve"> </w:t>
      </w: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Paper A Answers: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1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http://www.maths180.com/uploads/2/6/9/4/26940362/nat_5_practice_paper_a_answers.pdf</w:t>
        </w:r>
      </w:hyperlink>
      <w:r>
        <w:rPr>
          <w:rFonts w:ascii="Tw Cen MT" w:hAnsi="Tw Cen MT"/>
        </w:rPr>
        <w:t xml:space="preserve"> </w:t>
      </w:r>
    </w:p>
    <w:p w:rsidR="00970AA6" w:rsidRDefault="00970AA6" w:rsidP="00970AA6">
      <w:pPr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Maths180 Practice Paper B: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2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http://www.maths180.com/uploads/2/6/9/4/26940362/nat_5_practice_paper_b.pdf</w:t>
        </w:r>
      </w:hyperlink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Paper B Answers: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3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http://www.maths180.com/uploads/2/6/9/4/26940362/nat_5_practice_paper_b_answers.pdf</w:t>
        </w:r>
      </w:hyperlink>
      <w:r>
        <w:rPr>
          <w:rFonts w:ascii="Tw Cen MT" w:hAnsi="Tw Cen MT"/>
        </w:rPr>
        <w:t xml:space="preserve"> </w:t>
      </w:r>
    </w:p>
    <w:p w:rsidR="00970AA6" w:rsidRDefault="00970AA6" w:rsidP="00970AA6">
      <w:pPr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Maths180 Practice Paper C: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4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http://www.maths180.com/uploads/2/6/9/4/26940362/nat_5_practice_paper_c.pdf</w:t>
        </w:r>
      </w:hyperlink>
      <w:r>
        <w:rPr>
          <w:rFonts w:ascii="Tw Cen MT" w:hAnsi="Tw Cen MT"/>
        </w:rPr>
        <w:t xml:space="preserve"> </w:t>
      </w: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Paper C Answers: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5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http://www.maths180.com/uploads/2/6/9/4/26940362/nat_5_practice_paper_c_answers.pdf</w:t>
        </w:r>
      </w:hyperlink>
      <w:r>
        <w:rPr>
          <w:rFonts w:ascii="Tw Cen MT" w:hAnsi="Tw Cen MT"/>
        </w:rPr>
        <w:t xml:space="preserve"> </w:t>
      </w: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rPr>
          <w:rFonts w:ascii="Tw Cen MT" w:hAnsi="Tw Cen MT"/>
        </w:rPr>
      </w:pPr>
      <w:r>
        <w:rPr>
          <w:rFonts w:ascii="Tw Cen MT" w:hAnsi="Tw Cen MT"/>
        </w:rPr>
        <w:lastRenderedPageBreak/>
        <w:t>In addition to completing these papers, you should:</w:t>
      </w: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Attend Easter Revision classes</w:t>
      </w: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Create topic summary sheets for the following topics</w:t>
      </w:r>
    </w:p>
    <w:p w:rsidR="00970AA6" w:rsidRDefault="00970AA6" w:rsidP="00970AA6">
      <w:pPr>
        <w:pStyle w:val="ListParagraph"/>
        <w:numPr>
          <w:ilvl w:val="0"/>
          <w:numId w:val="2"/>
        </w:numPr>
        <w:ind w:left="1276"/>
        <w:rPr>
          <w:rFonts w:ascii="Tw Cen MT" w:hAnsi="Tw Cen MT"/>
        </w:rPr>
      </w:pPr>
      <w:r>
        <w:rPr>
          <w:rFonts w:ascii="Tw Cen MT" w:hAnsi="Tw Cen MT"/>
        </w:rPr>
        <w:t>Surds and Indices</w:t>
      </w:r>
    </w:p>
    <w:p w:rsidR="00970AA6" w:rsidRDefault="00970AA6" w:rsidP="00970AA6">
      <w:pPr>
        <w:pStyle w:val="ListParagraph"/>
        <w:numPr>
          <w:ilvl w:val="0"/>
          <w:numId w:val="2"/>
        </w:numPr>
        <w:ind w:left="1276"/>
        <w:rPr>
          <w:rFonts w:ascii="Tw Cen MT" w:hAnsi="Tw Cen MT"/>
        </w:rPr>
      </w:pPr>
      <w:r>
        <w:rPr>
          <w:rFonts w:ascii="Tw Cen MT" w:hAnsi="Tw Cen MT"/>
        </w:rPr>
        <w:t>The Straight Line</w:t>
      </w:r>
    </w:p>
    <w:p w:rsidR="00970AA6" w:rsidRDefault="00970AA6" w:rsidP="00970AA6">
      <w:pPr>
        <w:pStyle w:val="ListParagraph"/>
        <w:numPr>
          <w:ilvl w:val="0"/>
          <w:numId w:val="2"/>
        </w:numPr>
        <w:ind w:left="1276"/>
        <w:rPr>
          <w:rFonts w:ascii="Tw Cen MT" w:hAnsi="Tw Cen MT"/>
        </w:rPr>
      </w:pPr>
      <w:r>
        <w:rPr>
          <w:rFonts w:ascii="Tw Cen MT" w:hAnsi="Tw Cen MT"/>
        </w:rPr>
        <w:t>Quadratics</w:t>
      </w:r>
    </w:p>
    <w:p w:rsidR="00970AA6" w:rsidRDefault="00970AA6" w:rsidP="00970AA6">
      <w:pPr>
        <w:pStyle w:val="ListParagraph"/>
        <w:numPr>
          <w:ilvl w:val="0"/>
          <w:numId w:val="2"/>
        </w:numPr>
        <w:ind w:left="1276"/>
        <w:rPr>
          <w:rFonts w:ascii="Tw Cen MT" w:hAnsi="Tw Cen MT"/>
        </w:rPr>
      </w:pPr>
      <w:r>
        <w:rPr>
          <w:rFonts w:ascii="Tw Cen MT" w:hAnsi="Tw Cen MT"/>
        </w:rPr>
        <w:t>Trigonometry</w:t>
      </w:r>
    </w:p>
    <w:p w:rsidR="00970AA6" w:rsidRPr="00970AA6" w:rsidRDefault="00970AA6" w:rsidP="00970AA6">
      <w:pPr>
        <w:rPr>
          <w:rFonts w:ascii="Tw Cen MT" w:hAnsi="Tw Cen MT"/>
          <w:u w:val="single"/>
        </w:rPr>
      </w:pPr>
    </w:p>
    <w:p w:rsidR="00970AA6" w:rsidRDefault="00970AA6" w:rsidP="00970AA6">
      <w:pPr>
        <w:rPr>
          <w:rFonts w:ascii="Tw Cen MT" w:hAnsi="Tw Cen MT"/>
          <w:u w:val="single"/>
        </w:rPr>
      </w:pPr>
      <w:r w:rsidRPr="00970AA6">
        <w:rPr>
          <w:rFonts w:ascii="Tw Cen MT" w:hAnsi="Tw Cen MT"/>
          <w:u w:val="single"/>
        </w:rPr>
        <w:t>Prior to the Exam (Friday 5</w:t>
      </w:r>
      <w:r w:rsidRPr="00970AA6">
        <w:rPr>
          <w:rFonts w:ascii="Tw Cen MT" w:hAnsi="Tw Cen MT"/>
          <w:u w:val="single"/>
          <w:vertAlign w:val="superscript"/>
        </w:rPr>
        <w:t>th</w:t>
      </w:r>
      <w:r w:rsidRPr="00970AA6">
        <w:rPr>
          <w:rFonts w:ascii="Tw Cen MT" w:hAnsi="Tw Cen MT"/>
          <w:u w:val="single"/>
        </w:rPr>
        <w:t xml:space="preserve"> May)</w:t>
      </w: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 w:rsidRPr="00970AA6">
        <w:rPr>
          <w:rFonts w:ascii="Tw Cen MT" w:hAnsi="Tw Cen MT"/>
        </w:rPr>
        <w:t>Attend Saturday classes</w:t>
      </w: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Create topic summary sheets for at least three of the topics not already done (prioritise the ones you find toughest)</w:t>
      </w:r>
      <w:bookmarkStart w:id="0" w:name="_GoBack"/>
      <w:bookmarkEnd w:id="0"/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SQA 2016 Papers 1 and 2: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6" w:history="1">
        <w:r w:rsidRPr="007945C4">
          <w:rPr>
            <w:rStyle w:val="Hyperlink"/>
            <w:rFonts w:ascii="Tw Cen MT" w:hAnsi="Tw Cen MT"/>
          </w:rPr>
          <w:t>http://www.sqa.org.uk/pastpapers/papers/papers/2016/N5_Mathematics_all_2016.pdf</w:t>
        </w:r>
      </w:hyperlink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2016 Marking instructions: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7" w:history="1">
        <w:r w:rsidRPr="007945C4">
          <w:rPr>
            <w:rStyle w:val="Hyperlink"/>
            <w:rFonts w:ascii="Tw Cen MT" w:hAnsi="Tw Cen MT"/>
          </w:rPr>
          <w:t>http://www.sqa.org.uk/pastpapers/papers/instructions/2016/mi_N5_Mathematics_all_2016.pdf</w:t>
        </w:r>
      </w:hyperlink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Maths180 Practice Paper D: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8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http://www.maths180.com/uploads/2/6/9/4/26940362/nat_5_practice_paper_d.pdf</w:t>
        </w:r>
      </w:hyperlink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Paper D Answers: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19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http://www.maths180.com/uploads/2/6/9/4/26940362/nat_5_practice_paper_d_answers.pdf</w:t>
        </w:r>
      </w:hyperlink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Maths 180 Practice Paper E: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20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http://www.maths180.com/uploads/2/6/9/4/26940362/nat_5_practice_paper_e.pdf</w:t>
        </w:r>
      </w:hyperlink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Paper E Answers: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21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http://www.maths180.com/uploads/2/6/9/4/26940362/nat_5_practice_paper_e_answers.pdf</w:t>
        </w:r>
      </w:hyperlink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Maths 180 Practice Paper F: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22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http://www.maths180.com/uploads/2/6/9/4/26940362/nat_5_practice_paper_f.pdf</w:t>
        </w:r>
      </w:hyperlink>
    </w:p>
    <w:p w:rsidR="00970AA6" w:rsidRDefault="00970AA6" w:rsidP="00970AA6">
      <w:pPr>
        <w:pStyle w:val="ListParagraph"/>
        <w:rPr>
          <w:rFonts w:ascii="Tw Cen MT" w:hAnsi="Tw Cen MT"/>
        </w:rPr>
      </w:pPr>
    </w:p>
    <w:p w:rsidR="00970AA6" w:rsidRDefault="00970AA6" w:rsidP="00970AA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Paper F Answers:</w:t>
      </w:r>
    </w:p>
    <w:p w:rsidR="00970AA6" w:rsidRDefault="00970AA6" w:rsidP="00970AA6">
      <w:pPr>
        <w:pStyle w:val="ListParagraph"/>
        <w:rPr>
          <w:rFonts w:ascii="Tw Cen MT" w:hAnsi="Tw Cen MT"/>
        </w:rPr>
      </w:pPr>
      <w:hyperlink r:id="rId23" w:history="1">
        <w:r w:rsidRPr="007945C4">
          <w:rPr>
            <w:rStyle w:val="Hyperlink"/>
            <w:rFonts w:ascii="Tw Cen MT" w:hAnsi="Tw Cen MT"/>
          </w:rPr>
          <w:t>http://www.maths180.com/uploads/2/6/9/4/26940362/nat_5_practice_paper_f_answers.pdf</w:t>
        </w:r>
      </w:hyperlink>
    </w:p>
    <w:p w:rsidR="00970AA6" w:rsidRPr="00970AA6" w:rsidRDefault="00970AA6" w:rsidP="00970AA6">
      <w:pPr>
        <w:pStyle w:val="ListParagraph"/>
        <w:rPr>
          <w:rFonts w:ascii="Tw Cen MT" w:hAnsi="Tw Cen MT"/>
        </w:rPr>
      </w:pPr>
    </w:p>
    <w:sectPr w:rsidR="00970AA6" w:rsidRPr="00970AA6" w:rsidSect="00970AA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DA7"/>
    <w:multiLevelType w:val="hybridMultilevel"/>
    <w:tmpl w:val="3CF0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47E"/>
    <w:multiLevelType w:val="hybridMultilevel"/>
    <w:tmpl w:val="E57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CFE"/>
    <w:multiLevelType w:val="hybridMultilevel"/>
    <w:tmpl w:val="255A6D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A6"/>
    <w:rsid w:val="00970AA6"/>
    <w:rsid w:val="00B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a.org.uk/pastpapers/papers/papers/2015/N5_Mathematics_all_2015.pdf" TargetMode="External"/><Relationship Id="rId13" Type="http://schemas.openxmlformats.org/officeDocument/2006/relationships/hyperlink" Target="http://www.maths180.com/uploads/2/6/9/4/26940362/nat_5_practice_paper_b_answers.pdf" TargetMode="External"/><Relationship Id="rId18" Type="http://schemas.openxmlformats.org/officeDocument/2006/relationships/hyperlink" Target="http://www.maths180.com/uploads/2/6/9/4/26940362/nat_5_practice_paper_d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ths180.com/uploads/2/6/9/4/26940362/nat_5_practice_paper_e_answers.pdf" TargetMode="External"/><Relationship Id="rId7" Type="http://schemas.openxmlformats.org/officeDocument/2006/relationships/hyperlink" Target="http://www.sqa.org.uk/pastpapers/papers/instructions/2014/mi_N5_Mathematics_all_2014.pdf" TargetMode="External"/><Relationship Id="rId12" Type="http://schemas.openxmlformats.org/officeDocument/2006/relationships/hyperlink" Target="http://www.maths180.com/uploads/2/6/9/4/26940362/nat_5_practice_paper_b.pdf" TargetMode="External"/><Relationship Id="rId17" Type="http://schemas.openxmlformats.org/officeDocument/2006/relationships/hyperlink" Target="http://www.sqa.org.uk/pastpapers/papers/instructions/2016/mi_N5_Mathematics_all_201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qa.org.uk/pastpapers/papers/papers/2016/N5_Mathematics_all_2016.pdf" TargetMode="External"/><Relationship Id="rId20" Type="http://schemas.openxmlformats.org/officeDocument/2006/relationships/hyperlink" Target="http://www.maths180.com/uploads/2/6/9/4/26940362/nat_5_practice_paper_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qa.org.uk/pastpapers/papers/papers/2014/N5_Mathematics_all_2014.pdf" TargetMode="External"/><Relationship Id="rId11" Type="http://schemas.openxmlformats.org/officeDocument/2006/relationships/hyperlink" Target="http://www.maths180.com/uploads/2/6/9/4/26940362/nat_5_practice_paper_a_answer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ths180.com/uploads/2/6/9/4/26940362/nat_5_practice_paper_c_answers.pdf" TargetMode="External"/><Relationship Id="rId23" Type="http://schemas.openxmlformats.org/officeDocument/2006/relationships/hyperlink" Target="http://www.maths180.com/uploads/2/6/9/4/26940362/nat_5_practice_paper_f_answers.pdf" TargetMode="External"/><Relationship Id="rId10" Type="http://schemas.openxmlformats.org/officeDocument/2006/relationships/hyperlink" Target="http://www.maths180.com/uploads/2/6/9/4/26940362/nat_5_practice_paper_a.pdf" TargetMode="External"/><Relationship Id="rId19" Type="http://schemas.openxmlformats.org/officeDocument/2006/relationships/hyperlink" Target="http://www.maths180.com/uploads/2/6/9/4/26940362/nat_5_practice_paper_d_answ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qa.org.uk/pastpapers/papers/instructions/2015/mi_N5_Mathematics_all_2015.pdf" TargetMode="External"/><Relationship Id="rId14" Type="http://schemas.openxmlformats.org/officeDocument/2006/relationships/hyperlink" Target="http://www.maths180.com/uploads/2/6/9/4/26940362/nat_5_practice_paper_c.pdf" TargetMode="External"/><Relationship Id="rId22" Type="http://schemas.openxmlformats.org/officeDocument/2006/relationships/hyperlink" Target="http://www.maths180.com/uploads/2/6/9/4/26940362/nat_5_practice_paper_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LGray</dc:creator>
  <cp:lastModifiedBy>LGray</cp:lastModifiedBy>
  <cp:revision>1</cp:revision>
  <cp:lastPrinted>2017-03-17T09:12:00Z</cp:lastPrinted>
  <dcterms:created xsi:type="dcterms:W3CDTF">2017-03-17T08:14:00Z</dcterms:created>
  <dcterms:modified xsi:type="dcterms:W3CDTF">2017-03-17T09:27:00Z</dcterms:modified>
</cp:coreProperties>
</file>