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D5" w:rsidRDefault="00B407D5" w:rsidP="00B407D5">
      <w:pPr>
        <w:jc w:val="center"/>
        <w:rPr>
          <w:rFonts w:ascii="Tw Cen MT" w:hAnsi="Tw Cen MT"/>
          <w:sz w:val="28"/>
          <w:szCs w:val="28"/>
        </w:rPr>
      </w:pPr>
      <w:r>
        <w:rPr>
          <w:rFonts w:ascii="Tw Cen MT" w:hAnsi="Tw Cen MT"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 wp14:anchorId="1C1AF852" wp14:editId="51B513FE">
            <wp:simplePos x="0" y="0"/>
            <wp:positionH relativeFrom="column">
              <wp:posOffset>9525</wp:posOffset>
            </wp:positionH>
            <wp:positionV relativeFrom="paragraph">
              <wp:posOffset>2905125</wp:posOffset>
            </wp:positionV>
            <wp:extent cx="5731510" cy="429006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4144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7D5">
        <w:rPr>
          <w:rFonts w:ascii="Tw Cen MT" w:hAnsi="Tw Cen MT"/>
          <w:sz w:val="96"/>
          <w:szCs w:val="28"/>
        </w:rPr>
        <w:t>Gray the Grinch’s Mathematical Advent Calendar</w:t>
      </w:r>
      <w:r>
        <w:rPr>
          <w:rFonts w:ascii="Tw Cen MT" w:hAnsi="Tw Cen MT"/>
          <w:sz w:val="28"/>
          <w:szCs w:val="28"/>
        </w:rPr>
        <w:br w:type="page"/>
      </w:r>
    </w:p>
    <w:p w:rsidR="003F79FB" w:rsidRDefault="009C6157">
      <w:pPr>
        <w:rPr>
          <w:rFonts w:ascii="Tw Cen MT" w:hAnsi="Tw Cen MT"/>
          <w:sz w:val="28"/>
          <w:szCs w:val="28"/>
          <w:vertAlign w:val="superscript"/>
        </w:rPr>
      </w:pPr>
      <w:r w:rsidRPr="009C6157">
        <w:rPr>
          <w:rFonts w:ascii="Tw Cen MT" w:hAnsi="Tw Cen MT"/>
          <w:sz w:val="28"/>
          <w:szCs w:val="28"/>
        </w:rPr>
        <w:lastRenderedPageBreak/>
        <w:t>December 1</w:t>
      </w:r>
      <w:r w:rsidRPr="009C6157">
        <w:rPr>
          <w:rFonts w:ascii="Tw Cen MT" w:hAnsi="Tw Cen MT"/>
          <w:sz w:val="28"/>
          <w:szCs w:val="28"/>
          <w:vertAlign w:val="superscript"/>
        </w:rPr>
        <w:t>st</w:t>
      </w:r>
    </w:p>
    <w:p w:rsidR="009C6157" w:rsidRDefault="009C6157">
      <w:pPr>
        <w:rPr>
          <w:rFonts w:ascii="Tw Cen MT" w:hAnsi="Tw Cen MT"/>
          <w:sz w:val="28"/>
          <w:szCs w:val="28"/>
        </w:rPr>
      </w:pPr>
    </w:p>
    <w:p w:rsidR="00842C35" w:rsidRDefault="00842C35" w:rsidP="00842C35">
      <w:pPr>
        <w:rPr>
          <w:rFonts w:ascii="Tw Cen MT" w:eastAsiaTheme="minorEastAsia" w:hAnsi="Tw Cen MT"/>
          <w:sz w:val="28"/>
          <w:szCs w:val="28"/>
        </w:rPr>
      </w:pPr>
      <w:r>
        <w:rPr>
          <w:rFonts w:ascii="Tw Cen MT" w:eastAsiaTheme="minorEastAsia" w:hAnsi="Tw Cen MT"/>
          <w:sz w:val="28"/>
          <w:szCs w:val="28"/>
        </w:rPr>
        <w:t>Solve the following inequality</w:t>
      </w:r>
    </w:p>
    <w:p w:rsidR="00842C35" w:rsidRPr="009C6157" w:rsidRDefault="00842C35" w:rsidP="00842C35">
      <w:pPr>
        <w:rPr>
          <w:rFonts w:ascii="Tw Cen MT" w:eastAsiaTheme="minorEastAsia" w:hAnsi="Tw Cen MT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5- 3x&gt;4x+9 </m:t>
          </m:r>
        </m:oMath>
      </m:oMathPara>
    </w:p>
    <w:p w:rsidR="009C6157" w:rsidRDefault="009C6157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br w:type="page"/>
      </w:r>
    </w:p>
    <w:p w:rsidR="009C6157" w:rsidRDefault="009C6157" w:rsidP="009C6157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lastRenderedPageBreak/>
        <w:t>December 2</w:t>
      </w:r>
      <w:r w:rsidRPr="009C6157">
        <w:rPr>
          <w:rFonts w:ascii="Tw Cen MT" w:hAnsi="Tw Cen MT"/>
          <w:sz w:val="28"/>
          <w:szCs w:val="28"/>
          <w:vertAlign w:val="superscript"/>
        </w:rPr>
        <w:t>nd</w:t>
      </w:r>
      <w:r>
        <w:rPr>
          <w:rFonts w:ascii="Tw Cen MT" w:hAnsi="Tw Cen MT"/>
          <w:sz w:val="28"/>
          <w:szCs w:val="28"/>
        </w:rPr>
        <w:t xml:space="preserve"> </w:t>
      </w:r>
    </w:p>
    <w:p w:rsidR="009C6157" w:rsidRDefault="009C6157" w:rsidP="009C6157">
      <w:pPr>
        <w:rPr>
          <w:rFonts w:ascii="Tw Cen MT" w:hAnsi="Tw Cen MT"/>
          <w:sz w:val="28"/>
          <w:szCs w:val="28"/>
        </w:rPr>
      </w:pPr>
    </w:p>
    <w:p w:rsidR="009C6157" w:rsidRDefault="009C6157" w:rsidP="009C6157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Fully factorise the following expressions.</w:t>
      </w:r>
    </w:p>
    <w:p w:rsidR="009C6157" w:rsidRPr="009C6157" w:rsidRDefault="00787028" w:rsidP="009C6157">
      <w:pPr>
        <w:pStyle w:val="ListParagraph"/>
        <w:numPr>
          <w:ilvl w:val="0"/>
          <w:numId w:val="1"/>
        </w:numPr>
        <w:rPr>
          <w:rFonts w:ascii="Tw Cen MT" w:hAnsi="Tw Cen MT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9C6157" w:rsidRPr="009C6157" w:rsidRDefault="00787028" w:rsidP="009C6157">
      <w:pPr>
        <w:pStyle w:val="ListParagraph"/>
        <w:numPr>
          <w:ilvl w:val="0"/>
          <w:numId w:val="1"/>
        </w:numPr>
        <w:rPr>
          <w:rFonts w:ascii="Tw Cen MT" w:hAnsi="Tw Cen MT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+2x-20</m:t>
        </m:r>
      </m:oMath>
    </w:p>
    <w:p w:rsidR="009C6157" w:rsidRDefault="009C6157" w:rsidP="009C6157">
      <w:pPr>
        <w:pStyle w:val="ListParagraph"/>
        <w:numPr>
          <w:ilvl w:val="0"/>
          <w:numId w:val="1"/>
        </w:numPr>
        <w:rPr>
          <w:rFonts w:ascii="Tw Cen MT" w:eastAsiaTheme="minorEastAsia" w:hAnsi="Tw Cen MT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9-18y-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9C6157" w:rsidRDefault="009C6157" w:rsidP="009C6157">
      <w:pPr>
        <w:rPr>
          <w:rFonts w:ascii="Tw Cen MT" w:eastAsiaTheme="minorEastAsia" w:hAnsi="Tw Cen MT"/>
          <w:sz w:val="28"/>
          <w:szCs w:val="28"/>
        </w:rPr>
      </w:pPr>
      <w:r>
        <w:rPr>
          <w:rFonts w:ascii="Tw Cen MT" w:eastAsiaTheme="minorEastAsia" w:hAnsi="Tw Cen MT"/>
          <w:sz w:val="28"/>
          <w:szCs w:val="28"/>
        </w:rPr>
        <w:br w:type="page"/>
      </w:r>
    </w:p>
    <w:p w:rsidR="009C6157" w:rsidRDefault="009C6157" w:rsidP="009C6157">
      <w:pPr>
        <w:rPr>
          <w:rFonts w:ascii="Tw Cen MT" w:eastAsiaTheme="minorEastAsia" w:hAnsi="Tw Cen MT"/>
          <w:sz w:val="28"/>
          <w:szCs w:val="28"/>
        </w:rPr>
      </w:pPr>
      <w:r>
        <w:rPr>
          <w:rFonts w:ascii="Tw Cen MT" w:eastAsiaTheme="minorEastAsia" w:hAnsi="Tw Cen MT"/>
          <w:sz w:val="28"/>
          <w:szCs w:val="28"/>
        </w:rPr>
        <w:lastRenderedPageBreak/>
        <w:t>December 3</w:t>
      </w:r>
      <w:r w:rsidRPr="009C6157">
        <w:rPr>
          <w:rFonts w:ascii="Tw Cen MT" w:eastAsiaTheme="minorEastAsia" w:hAnsi="Tw Cen MT"/>
          <w:sz w:val="28"/>
          <w:szCs w:val="28"/>
          <w:vertAlign w:val="superscript"/>
        </w:rPr>
        <w:t>rd</w:t>
      </w:r>
      <w:r>
        <w:rPr>
          <w:rFonts w:ascii="Tw Cen MT" w:eastAsiaTheme="minorEastAsia" w:hAnsi="Tw Cen MT"/>
          <w:sz w:val="28"/>
          <w:szCs w:val="28"/>
        </w:rPr>
        <w:t xml:space="preserve"> </w:t>
      </w:r>
    </w:p>
    <w:p w:rsidR="009C6157" w:rsidRDefault="009C6157" w:rsidP="009C6157">
      <w:pPr>
        <w:rPr>
          <w:rFonts w:ascii="Tw Cen MT" w:eastAsiaTheme="minorEastAsia" w:hAnsi="Tw Cen MT"/>
          <w:sz w:val="28"/>
          <w:szCs w:val="28"/>
        </w:rPr>
      </w:pPr>
    </w:p>
    <w:p w:rsidR="009C6157" w:rsidRDefault="009C6157" w:rsidP="009C6157">
      <w:pPr>
        <w:rPr>
          <w:rFonts w:ascii="Tw Cen MT" w:eastAsiaTheme="minorEastAsia" w:hAnsi="Tw Cen MT"/>
          <w:sz w:val="28"/>
          <w:szCs w:val="28"/>
        </w:rPr>
      </w:pPr>
      <w:r>
        <w:rPr>
          <w:rFonts w:ascii="Tw Cen MT" w:eastAsiaTheme="minorEastAsia" w:hAnsi="Tw Cen MT"/>
          <w:sz w:val="28"/>
          <w:szCs w:val="28"/>
        </w:rPr>
        <w:t>Express</w:t>
      </w:r>
      <w:r w:rsidR="007575D7">
        <w:rPr>
          <w:rFonts w:ascii="Tw Cen MT" w:eastAsiaTheme="minorEastAsia" w:hAnsi="Tw Cen MT"/>
          <w:sz w:val="28"/>
          <w:szCs w:val="28"/>
        </w:rPr>
        <w:tab/>
      </w:r>
      <w:r>
        <w:rPr>
          <w:rFonts w:ascii="Tw Cen MT" w:eastAsiaTheme="minorEastAsia" w:hAnsi="Tw Cen MT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sup>
        </m:sSup>
      </m:oMath>
      <w:r w:rsidR="007575D7">
        <w:rPr>
          <w:rFonts w:ascii="Tw Cen MT" w:eastAsiaTheme="minorEastAsia" w:hAnsi="Tw Cen MT"/>
          <w:sz w:val="28"/>
          <w:szCs w:val="28"/>
        </w:rPr>
        <w:tab/>
      </w:r>
      <w:r>
        <w:rPr>
          <w:rFonts w:ascii="Tw Cen MT" w:eastAsiaTheme="minorEastAsia" w:hAnsi="Tw Cen MT"/>
          <w:sz w:val="28"/>
          <w:szCs w:val="28"/>
        </w:rPr>
        <w:t xml:space="preserve"> in the form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ascii="Tw Cen MT" w:eastAsiaTheme="minorEastAsia" w:hAnsi="Tw Cen MT"/>
          <w:sz w:val="28"/>
          <w:szCs w:val="28"/>
        </w:rPr>
        <w:t xml:space="preserve">where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="Tw Cen MT" w:eastAsiaTheme="minorEastAsia" w:hAnsi="Tw Cen MT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>
        <w:rPr>
          <w:rFonts w:ascii="Tw Cen MT" w:eastAsiaTheme="minorEastAsia" w:hAnsi="Tw Cen MT"/>
          <w:sz w:val="28"/>
          <w:szCs w:val="28"/>
        </w:rPr>
        <w:t xml:space="preserve"> are whole numbers.</w:t>
      </w:r>
    </w:p>
    <w:p w:rsidR="009C6157" w:rsidRDefault="009C6157">
      <w:pPr>
        <w:rPr>
          <w:rFonts w:ascii="Tw Cen MT" w:eastAsiaTheme="minorEastAsia" w:hAnsi="Tw Cen MT"/>
          <w:sz w:val="28"/>
          <w:szCs w:val="28"/>
        </w:rPr>
      </w:pPr>
      <w:r>
        <w:rPr>
          <w:rFonts w:ascii="Tw Cen MT" w:eastAsiaTheme="minorEastAsia" w:hAnsi="Tw Cen MT"/>
          <w:sz w:val="28"/>
          <w:szCs w:val="28"/>
        </w:rPr>
        <w:br w:type="page"/>
      </w:r>
    </w:p>
    <w:p w:rsidR="009C6157" w:rsidRDefault="009C6157" w:rsidP="009C6157">
      <w:pPr>
        <w:rPr>
          <w:rFonts w:ascii="Tw Cen MT" w:eastAsiaTheme="minorEastAsia" w:hAnsi="Tw Cen MT"/>
          <w:sz w:val="28"/>
          <w:szCs w:val="28"/>
        </w:rPr>
      </w:pPr>
      <w:r>
        <w:rPr>
          <w:rFonts w:ascii="Tw Cen MT" w:eastAsiaTheme="minorEastAsia" w:hAnsi="Tw Cen MT"/>
          <w:sz w:val="28"/>
          <w:szCs w:val="28"/>
        </w:rPr>
        <w:lastRenderedPageBreak/>
        <w:t>December 4</w:t>
      </w:r>
      <w:r w:rsidRPr="009C6157">
        <w:rPr>
          <w:rFonts w:ascii="Tw Cen MT" w:eastAsiaTheme="minorEastAsia" w:hAnsi="Tw Cen MT"/>
          <w:sz w:val="28"/>
          <w:szCs w:val="28"/>
          <w:vertAlign w:val="superscript"/>
        </w:rPr>
        <w:t>th</w:t>
      </w:r>
      <w:r>
        <w:rPr>
          <w:rFonts w:ascii="Tw Cen MT" w:eastAsiaTheme="minorEastAsia" w:hAnsi="Tw Cen MT"/>
          <w:sz w:val="28"/>
          <w:szCs w:val="28"/>
        </w:rPr>
        <w:t xml:space="preserve"> </w:t>
      </w:r>
    </w:p>
    <w:p w:rsidR="009C6157" w:rsidRDefault="009C6157" w:rsidP="009C6157">
      <w:pPr>
        <w:rPr>
          <w:rFonts w:ascii="Tw Cen MT" w:eastAsiaTheme="minorEastAsia" w:hAnsi="Tw Cen MT"/>
          <w:sz w:val="28"/>
          <w:szCs w:val="28"/>
        </w:rPr>
      </w:pPr>
    </w:p>
    <w:p w:rsidR="00842C35" w:rsidRDefault="00842C35" w:rsidP="00842C35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A cylindrical flask has a diameter of 6cm and a height of 8cm.</w:t>
      </w:r>
    </w:p>
    <w:p w:rsidR="00842C35" w:rsidRDefault="00842C35" w:rsidP="00842C35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It is filled with water up to a height of 6.5cm.</w:t>
      </w:r>
    </w:p>
    <w:p w:rsidR="00842C35" w:rsidRDefault="00842C35" w:rsidP="00842C35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A solid sphere of diameter 5cm is dropped into the flask.</w:t>
      </w:r>
    </w:p>
    <w:p w:rsidR="00842C35" w:rsidRDefault="00842C35" w:rsidP="00842C35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Does the flask overflow?  </w:t>
      </w:r>
      <w:r w:rsidRPr="009C6157">
        <w:rPr>
          <w:rFonts w:ascii="Tw Cen MT" w:hAnsi="Tw Cen MT"/>
          <w:b/>
          <w:bCs/>
          <w:sz w:val="28"/>
          <w:szCs w:val="28"/>
        </w:rPr>
        <w:t>You must justify your answer</w:t>
      </w:r>
      <w:r>
        <w:rPr>
          <w:rFonts w:ascii="Tw Cen MT" w:hAnsi="Tw Cen MT"/>
          <w:sz w:val="28"/>
          <w:szCs w:val="28"/>
        </w:rPr>
        <w:t>.</w:t>
      </w:r>
    </w:p>
    <w:p w:rsidR="009C6157" w:rsidRPr="009C6157" w:rsidRDefault="009C6157">
      <w:pPr>
        <w:rPr>
          <w:rFonts w:ascii="Tw Cen MT" w:hAnsi="Tw Cen MT"/>
          <w:sz w:val="28"/>
          <w:szCs w:val="28"/>
        </w:rPr>
      </w:pPr>
    </w:p>
    <w:p w:rsidR="009C6157" w:rsidRDefault="009C6157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br w:type="page"/>
      </w:r>
    </w:p>
    <w:p w:rsidR="009C6157" w:rsidRDefault="009C6157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lastRenderedPageBreak/>
        <w:t>December 5</w:t>
      </w:r>
      <w:r w:rsidRPr="009C6157">
        <w:rPr>
          <w:rFonts w:ascii="Tw Cen MT" w:hAnsi="Tw Cen MT"/>
          <w:sz w:val="28"/>
          <w:szCs w:val="28"/>
          <w:vertAlign w:val="superscript"/>
        </w:rPr>
        <w:t>th</w:t>
      </w:r>
      <w:r>
        <w:rPr>
          <w:rFonts w:ascii="Tw Cen MT" w:hAnsi="Tw Cen MT"/>
          <w:sz w:val="28"/>
          <w:szCs w:val="28"/>
        </w:rPr>
        <w:t xml:space="preserve"> </w:t>
      </w:r>
    </w:p>
    <w:p w:rsidR="009C6157" w:rsidRDefault="009C6157">
      <w:pPr>
        <w:rPr>
          <w:rFonts w:ascii="Tw Cen MT" w:hAnsi="Tw Cen MT"/>
          <w:sz w:val="28"/>
          <w:szCs w:val="28"/>
        </w:rPr>
      </w:pPr>
    </w:p>
    <w:p w:rsidR="009C6157" w:rsidRDefault="009C6157" w:rsidP="009C6157">
      <w:pPr>
        <w:pStyle w:val="ListParagraph"/>
        <w:numPr>
          <w:ilvl w:val="0"/>
          <w:numId w:val="2"/>
        </w:numPr>
        <w:rPr>
          <w:rFonts w:ascii="Tw Cen MT" w:hAnsi="Tw Cen MT"/>
          <w:sz w:val="28"/>
          <w:szCs w:val="28"/>
        </w:rPr>
      </w:pPr>
      <w:r w:rsidRPr="009C6157">
        <w:rPr>
          <w:rFonts w:ascii="Tw Cen MT" w:hAnsi="Tw Cen MT"/>
          <w:sz w:val="28"/>
          <w:szCs w:val="28"/>
        </w:rPr>
        <w:t>Find the equation of the line that joins the points A(-5,2) and B(-3,7).</w:t>
      </w:r>
    </w:p>
    <w:p w:rsidR="009C6157" w:rsidRDefault="009C6157" w:rsidP="009C6157">
      <w:pPr>
        <w:pStyle w:val="ListParagraph"/>
        <w:numPr>
          <w:ilvl w:val="0"/>
          <w:numId w:val="2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The point (3,a) lies on the line.  Find the value of a.</w:t>
      </w:r>
    </w:p>
    <w:p w:rsidR="009C6157" w:rsidRDefault="009C6157" w:rsidP="009C6157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br w:type="page"/>
      </w:r>
    </w:p>
    <w:p w:rsidR="009C6157" w:rsidRDefault="009C6157" w:rsidP="009C6157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lastRenderedPageBreak/>
        <w:t>December 6</w:t>
      </w:r>
      <w:r w:rsidRPr="009C6157">
        <w:rPr>
          <w:rFonts w:ascii="Tw Cen MT" w:hAnsi="Tw Cen MT"/>
          <w:sz w:val="28"/>
          <w:szCs w:val="28"/>
          <w:vertAlign w:val="superscript"/>
        </w:rPr>
        <w:t>th</w:t>
      </w:r>
    </w:p>
    <w:p w:rsidR="009C6157" w:rsidRDefault="009C6157" w:rsidP="009C6157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F49A703" wp14:editId="5798FC20">
            <wp:simplePos x="0" y="0"/>
            <wp:positionH relativeFrom="column">
              <wp:posOffset>3695700</wp:posOffset>
            </wp:positionH>
            <wp:positionV relativeFrom="paragraph">
              <wp:posOffset>278765</wp:posOffset>
            </wp:positionV>
            <wp:extent cx="1383030" cy="1114425"/>
            <wp:effectExtent l="0" t="0" r="762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413B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157" w:rsidRDefault="009C6157" w:rsidP="009C6157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Shown is a circle sector with radius 6cm.  </w:t>
      </w:r>
    </w:p>
    <w:p w:rsidR="009C6157" w:rsidRDefault="009C6157" w:rsidP="00AB4CB3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The length of the minor arc, AB, is </w:t>
      </w:r>
      <w:r w:rsidR="00AB4CB3">
        <w:rPr>
          <w:rFonts w:ascii="Tw Cen MT" w:hAnsi="Tw Cen MT"/>
          <w:sz w:val="28"/>
          <w:szCs w:val="28"/>
        </w:rPr>
        <w:t>3·67</w:t>
      </w:r>
      <w:r>
        <w:rPr>
          <w:rFonts w:ascii="Tw Cen MT" w:hAnsi="Tw Cen MT"/>
          <w:sz w:val="28"/>
          <w:szCs w:val="28"/>
        </w:rPr>
        <w:t>cm.</w:t>
      </w:r>
    </w:p>
    <w:p w:rsidR="009C6157" w:rsidRPr="009C6157" w:rsidRDefault="009C6157" w:rsidP="009C6157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Calculate the size of the angle AOB.</w:t>
      </w:r>
    </w:p>
    <w:p w:rsidR="009C6157" w:rsidRDefault="009C6157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br w:type="page"/>
      </w:r>
    </w:p>
    <w:p w:rsidR="009C6157" w:rsidRDefault="009C6157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lastRenderedPageBreak/>
        <w:t>December 7</w:t>
      </w:r>
      <w:r w:rsidRPr="009C6157">
        <w:rPr>
          <w:rFonts w:ascii="Tw Cen MT" w:hAnsi="Tw Cen MT"/>
          <w:sz w:val="28"/>
          <w:szCs w:val="28"/>
          <w:vertAlign w:val="superscript"/>
        </w:rPr>
        <w:t>th</w:t>
      </w:r>
      <w:r>
        <w:rPr>
          <w:rFonts w:ascii="Tw Cen MT" w:hAnsi="Tw Cen MT"/>
          <w:sz w:val="28"/>
          <w:szCs w:val="28"/>
        </w:rPr>
        <w:t xml:space="preserve"> </w:t>
      </w:r>
    </w:p>
    <w:p w:rsidR="009C6157" w:rsidRDefault="009C6157">
      <w:pPr>
        <w:rPr>
          <w:rFonts w:ascii="Tw Cen MT" w:hAnsi="Tw Cen MT"/>
          <w:sz w:val="28"/>
          <w:szCs w:val="28"/>
        </w:rPr>
      </w:pPr>
    </w:p>
    <w:p w:rsidR="009C6157" w:rsidRDefault="009C6157" w:rsidP="009C6157">
      <w:pPr>
        <w:rPr>
          <w:rFonts w:ascii="Tw Cen MT" w:eastAsiaTheme="minorEastAsia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Solve the equation</w:t>
      </w:r>
      <w:r>
        <w:rPr>
          <w:rFonts w:ascii="Tw Cen MT" w:hAnsi="Tw Cen MT"/>
          <w:sz w:val="28"/>
          <w:szCs w:val="28"/>
        </w:rPr>
        <w:tab/>
      </w:r>
      <w:r>
        <w:rPr>
          <w:rFonts w:ascii="Tw Cen MT" w:hAnsi="Tw Cen MT"/>
          <w:sz w:val="28"/>
          <w:szCs w:val="28"/>
        </w:rPr>
        <w:tab/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3x+2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+5</m:t>
        </m:r>
      </m:oMath>
    </w:p>
    <w:p w:rsidR="009C6157" w:rsidRDefault="009C6157">
      <w:pPr>
        <w:rPr>
          <w:rFonts w:ascii="Tw Cen MT" w:eastAsiaTheme="minorEastAsia" w:hAnsi="Tw Cen MT"/>
          <w:sz w:val="28"/>
          <w:szCs w:val="28"/>
        </w:rPr>
      </w:pPr>
      <w:r>
        <w:rPr>
          <w:rFonts w:ascii="Tw Cen MT" w:eastAsiaTheme="minorEastAsia" w:hAnsi="Tw Cen MT"/>
          <w:sz w:val="28"/>
          <w:szCs w:val="28"/>
        </w:rPr>
        <w:br w:type="page"/>
      </w:r>
    </w:p>
    <w:p w:rsidR="009C6157" w:rsidRDefault="009C6157" w:rsidP="009C6157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lastRenderedPageBreak/>
        <w:t>December 8</w:t>
      </w:r>
      <w:r w:rsidRPr="009C6157">
        <w:rPr>
          <w:rFonts w:ascii="Tw Cen MT" w:hAnsi="Tw Cen MT"/>
          <w:sz w:val="28"/>
          <w:szCs w:val="28"/>
          <w:vertAlign w:val="superscript"/>
        </w:rPr>
        <w:t>th</w:t>
      </w:r>
    </w:p>
    <w:p w:rsidR="009C6157" w:rsidRDefault="009C6157" w:rsidP="009C6157">
      <w:pPr>
        <w:rPr>
          <w:rFonts w:ascii="Tw Cen MT" w:hAnsi="Tw Cen MT"/>
          <w:sz w:val="28"/>
          <w:szCs w:val="28"/>
        </w:rPr>
      </w:pPr>
    </w:p>
    <w:p w:rsidR="009C6157" w:rsidRDefault="009C6157" w:rsidP="009C6157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55% of respondents in a survey believed they had above average intelligence. </w:t>
      </w:r>
    </w:p>
    <w:p w:rsidR="00AB4CB3" w:rsidRDefault="00C02A97" w:rsidP="009C6157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If 440 believed they had above average intelligence, how many people took part in the survey?</w:t>
      </w:r>
    </w:p>
    <w:p w:rsidR="00AB4CB3" w:rsidRDefault="00AB4CB3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br w:type="page"/>
      </w:r>
    </w:p>
    <w:p w:rsidR="009C6157" w:rsidRDefault="00AB4CB3" w:rsidP="009C6157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lastRenderedPageBreak/>
        <w:t>December 9</w:t>
      </w:r>
      <w:r w:rsidRPr="00AB4CB3">
        <w:rPr>
          <w:rFonts w:ascii="Tw Cen MT" w:hAnsi="Tw Cen MT"/>
          <w:sz w:val="28"/>
          <w:szCs w:val="28"/>
          <w:vertAlign w:val="superscript"/>
        </w:rPr>
        <w:t>th</w:t>
      </w:r>
      <w:r>
        <w:rPr>
          <w:rFonts w:ascii="Tw Cen MT" w:hAnsi="Tw Cen MT"/>
          <w:sz w:val="28"/>
          <w:szCs w:val="28"/>
        </w:rPr>
        <w:t xml:space="preserve"> </w:t>
      </w:r>
    </w:p>
    <w:p w:rsidR="00AB4CB3" w:rsidRDefault="00AB4CB3" w:rsidP="009C6157">
      <w:pPr>
        <w:rPr>
          <w:rFonts w:ascii="Tw Cen MT" w:hAnsi="Tw Cen MT"/>
          <w:sz w:val="28"/>
          <w:szCs w:val="28"/>
        </w:rPr>
      </w:pPr>
    </w:p>
    <w:p w:rsidR="00AB4CB3" w:rsidRDefault="00AB4CB3" w:rsidP="009C6157">
      <w:pPr>
        <w:rPr>
          <w:rFonts w:ascii="Tw Cen MT" w:eastAsiaTheme="minorEastAsia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Simplify   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>p</m:t>
            </m:r>
          </m:e>
        </m:ra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sup>
            </m:sSup>
          </m:e>
        </m:d>
      </m:oMath>
      <w:r>
        <w:rPr>
          <w:rFonts w:ascii="Tw Cen MT" w:eastAsiaTheme="minorEastAsia" w:hAnsi="Tw Cen MT"/>
          <w:sz w:val="28"/>
          <w:szCs w:val="28"/>
        </w:rPr>
        <w:tab/>
        <w:t xml:space="preserve">  </w:t>
      </w:r>
    </w:p>
    <w:p w:rsidR="00AB4CB3" w:rsidRDefault="00AB4CB3">
      <w:pPr>
        <w:rPr>
          <w:rFonts w:ascii="Tw Cen MT" w:eastAsiaTheme="minorEastAsia" w:hAnsi="Tw Cen MT"/>
          <w:sz w:val="28"/>
          <w:szCs w:val="28"/>
        </w:rPr>
      </w:pPr>
      <w:r>
        <w:rPr>
          <w:rFonts w:ascii="Tw Cen MT" w:eastAsiaTheme="minorEastAsia" w:hAnsi="Tw Cen MT"/>
          <w:sz w:val="28"/>
          <w:szCs w:val="28"/>
        </w:rPr>
        <w:br w:type="page"/>
      </w:r>
    </w:p>
    <w:p w:rsidR="00AB4CB3" w:rsidRDefault="00AB4CB3" w:rsidP="009C6157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lastRenderedPageBreak/>
        <w:t>December 10</w:t>
      </w:r>
      <w:r w:rsidRPr="00AB4CB3">
        <w:rPr>
          <w:rFonts w:ascii="Tw Cen MT" w:hAnsi="Tw Cen MT"/>
          <w:sz w:val="28"/>
          <w:szCs w:val="28"/>
          <w:vertAlign w:val="superscript"/>
        </w:rPr>
        <w:t>th</w:t>
      </w:r>
    </w:p>
    <w:p w:rsidR="00AB4CB3" w:rsidRDefault="00AB4CB3" w:rsidP="009C6157">
      <w:pPr>
        <w:rPr>
          <w:rFonts w:ascii="Tw Cen MT" w:hAnsi="Tw Cen MT"/>
          <w:sz w:val="28"/>
          <w:szCs w:val="28"/>
        </w:rPr>
      </w:pPr>
    </w:p>
    <w:p w:rsidR="00AB4CB3" w:rsidRDefault="00AB4CB3" w:rsidP="00AB4CB3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Express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x+3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-x-12</m:t>
            </m:r>
          </m:den>
        </m:f>
      </m:oMath>
      <w:r>
        <w:rPr>
          <w:rFonts w:ascii="Tw Cen MT" w:hAnsi="Tw Cen MT"/>
          <w:sz w:val="28"/>
          <w:szCs w:val="28"/>
        </w:rPr>
        <w:t xml:space="preserve"> as a single fraction.</w:t>
      </w:r>
      <w:r>
        <w:rPr>
          <w:rFonts w:ascii="Tw Cen MT" w:hAnsi="Tw Cen MT"/>
          <w:sz w:val="28"/>
          <w:szCs w:val="28"/>
        </w:rPr>
        <w:tab/>
      </w:r>
      <w:r>
        <w:rPr>
          <w:rFonts w:ascii="Tw Cen MT" w:hAnsi="Tw Cen MT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x≠-3, x≠4</m:t>
        </m:r>
      </m:oMath>
    </w:p>
    <w:p w:rsidR="00842C35" w:rsidRDefault="00842C35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br w:type="page"/>
      </w: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lastRenderedPageBreak/>
        <w:t>December 11</w:t>
      </w:r>
      <w:r>
        <w:rPr>
          <w:rFonts w:ascii="Tw Cen MT" w:hAnsi="Tw Cen MT"/>
          <w:sz w:val="28"/>
          <w:vertAlign w:val="superscript"/>
        </w:rPr>
        <w:t>th</w:t>
      </w:r>
      <w:r>
        <w:rPr>
          <w:rFonts w:ascii="Tw Cen MT" w:hAnsi="Tw Cen MT"/>
          <w:sz w:val="28"/>
        </w:rPr>
        <w:t xml:space="preserve"> </w:t>
      </w:r>
    </w:p>
    <w:p w:rsidR="00842C35" w:rsidRDefault="00842C35" w:rsidP="00842C35">
      <w:pPr>
        <w:rPr>
          <w:rFonts w:ascii="Tw Cen MT" w:hAnsi="Tw Cen MT"/>
          <w:sz w:val="28"/>
        </w:rPr>
      </w:pPr>
    </w:p>
    <w:p w:rsidR="00842C35" w:rsidRDefault="00842C35" w:rsidP="00842C35">
      <w:pPr>
        <w:rPr>
          <w:rFonts w:ascii="Tw Cen MT" w:hAnsi="Tw Cen MT"/>
          <w:sz w:val="28"/>
        </w:rPr>
      </w:pPr>
      <w:r w:rsidRPr="00842C35">
        <w:rPr>
          <w:rFonts w:ascii="Tw Cen MT" w:hAnsi="Tw Cen MT"/>
          <w:sz w:val="28"/>
        </w:rPr>
        <w:t>Find the length of the space diagonal AB.</w:t>
      </w:r>
      <w:r>
        <w:rPr>
          <w:rFonts w:ascii="Tw Cen MT" w:hAnsi="Tw Cen MT"/>
          <w:sz w:val="28"/>
        </w:rPr>
        <w:t xml:space="preserve">  Leave your answer as a surd in its simplest form.</w:t>
      </w: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noProof/>
          <w:sz w:val="28"/>
          <w:lang w:eastAsia="en-GB"/>
        </w:rPr>
        <w:drawing>
          <wp:anchor distT="0" distB="0" distL="114300" distR="114300" simplePos="0" relativeHeight="251663360" behindDoc="0" locked="0" layoutInCell="1" allowOverlap="1" wp14:anchorId="6C2F437A" wp14:editId="6C3CA225">
            <wp:simplePos x="0" y="0"/>
            <wp:positionH relativeFrom="column">
              <wp:posOffset>1409700</wp:posOffset>
            </wp:positionH>
            <wp:positionV relativeFrom="paragraph">
              <wp:posOffset>40640</wp:posOffset>
            </wp:positionV>
            <wp:extent cx="2057400" cy="133634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84835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36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/>
          <w:sz w:val="28"/>
        </w:rPr>
        <w:br w:type="page"/>
      </w: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lastRenderedPageBreak/>
        <w:t>December 12</w:t>
      </w:r>
      <w:r>
        <w:rPr>
          <w:rFonts w:ascii="Tw Cen MT" w:hAnsi="Tw Cen MT"/>
          <w:sz w:val="28"/>
          <w:vertAlign w:val="superscript"/>
        </w:rPr>
        <w:t>th</w:t>
      </w:r>
      <w:r>
        <w:rPr>
          <w:rFonts w:ascii="Tw Cen MT" w:hAnsi="Tw Cen MT"/>
          <w:sz w:val="28"/>
        </w:rPr>
        <w:t xml:space="preserve"> </w:t>
      </w:r>
    </w:p>
    <w:p w:rsidR="00842C35" w:rsidRDefault="00842C35" w:rsidP="00842C35">
      <w:pPr>
        <w:rPr>
          <w:rFonts w:ascii="Tw Cen MT" w:hAnsi="Tw Cen MT"/>
          <w:sz w:val="28"/>
        </w:rPr>
      </w:pPr>
    </w:p>
    <w:p w:rsidR="00842C35" w:rsidRDefault="00842C35" w:rsidP="00842C35">
      <w:pPr>
        <w:rPr>
          <w:rFonts w:ascii="Tw Cen MT" w:eastAsiaTheme="minorEastAsia" w:hAnsi="Tw Cen MT"/>
          <w:sz w:val="28"/>
        </w:rPr>
      </w:pPr>
      <w:r>
        <w:rPr>
          <w:rFonts w:ascii="Tw Cen MT" w:hAnsi="Tw Cen MT"/>
          <w:sz w:val="28"/>
        </w:rPr>
        <w:t>Solve the system of equations</w:t>
      </w:r>
      <w:r>
        <w:rPr>
          <w:rFonts w:ascii="Tw Cen MT" w:hAnsi="Tw Cen MT"/>
          <w:sz w:val="28"/>
        </w:rPr>
        <w:tab/>
      </w:r>
      <m:oMath>
        <m:r>
          <w:rPr>
            <w:rFonts w:ascii="Cambria Math" w:hAnsi="Cambria Math"/>
            <w:sz w:val="28"/>
          </w:rPr>
          <m:t>y=4x-3</m:t>
        </m:r>
      </m:oMath>
    </w:p>
    <w:p w:rsidR="00842C35" w:rsidRDefault="00842C35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sz w:val="28"/>
        </w:rPr>
        <w:tab/>
      </w:r>
      <w:r>
        <w:rPr>
          <w:rFonts w:ascii="Tw Cen MT" w:eastAsiaTheme="minorEastAsia" w:hAnsi="Tw Cen MT"/>
          <w:sz w:val="28"/>
        </w:rPr>
        <w:tab/>
      </w:r>
      <w:r>
        <w:rPr>
          <w:rFonts w:ascii="Tw Cen MT" w:eastAsiaTheme="minorEastAsia" w:hAnsi="Tw Cen MT"/>
          <w:sz w:val="28"/>
        </w:rPr>
        <w:tab/>
      </w:r>
      <w:r>
        <w:rPr>
          <w:rFonts w:ascii="Tw Cen MT" w:eastAsiaTheme="minorEastAsia" w:hAnsi="Tw Cen MT"/>
          <w:sz w:val="28"/>
        </w:rPr>
        <w:tab/>
      </w:r>
      <w:r>
        <w:rPr>
          <w:rFonts w:ascii="Tw Cen MT" w:eastAsiaTheme="minorEastAsia" w:hAnsi="Tw Cen MT"/>
          <w:sz w:val="28"/>
        </w:rPr>
        <w:tab/>
      </w:r>
      <m:oMath>
        <m:r>
          <w:rPr>
            <w:rFonts w:ascii="Cambria Math" w:eastAsiaTheme="minorEastAsia" w:hAnsi="Cambria Math"/>
            <w:sz w:val="28"/>
          </w:rPr>
          <m:t>2x-3y=29</m:t>
        </m:r>
      </m:oMath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br w:type="page"/>
      </w: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lastRenderedPageBreak/>
        <w:t>December 13</w:t>
      </w:r>
      <w:r>
        <w:rPr>
          <w:rFonts w:ascii="Tw Cen MT" w:hAnsi="Tw Cen MT"/>
          <w:sz w:val="28"/>
          <w:vertAlign w:val="superscript"/>
        </w:rPr>
        <w:t>th</w:t>
      </w:r>
    </w:p>
    <w:p w:rsidR="00842C35" w:rsidRDefault="00842C35" w:rsidP="00842C35">
      <w:pPr>
        <w:rPr>
          <w:rFonts w:ascii="Tw Cen MT" w:hAnsi="Tw Cen MT"/>
          <w:sz w:val="28"/>
        </w:rPr>
      </w:pP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noProof/>
          <w:sz w:val="28"/>
          <w:lang w:eastAsia="en-GB"/>
        </w:rPr>
        <w:drawing>
          <wp:anchor distT="0" distB="0" distL="114300" distR="114300" simplePos="0" relativeHeight="251662336" behindDoc="0" locked="0" layoutInCell="1" allowOverlap="1" wp14:anchorId="0664F015" wp14:editId="695B0D4C">
            <wp:simplePos x="0" y="0"/>
            <wp:positionH relativeFrom="column">
              <wp:posOffset>2695575</wp:posOffset>
            </wp:positionH>
            <wp:positionV relativeFrom="paragraph">
              <wp:posOffset>327660</wp:posOffset>
            </wp:positionV>
            <wp:extent cx="2428875" cy="245872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8899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/>
          <w:sz w:val="28"/>
        </w:rPr>
        <w:t xml:space="preserve">PQ is a chord of the circle with centre O and radius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5</m:t>
            </m:r>
          </m:e>
        </m:rad>
      </m:oMath>
      <w:r>
        <w:rPr>
          <w:rFonts w:ascii="Tw Cen MT" w:hAnsi="Tw Cen MT"/>
          <w:sz w:val="28"/>
        </w:rPr>
        <w:t>cm.</w:t>
      </w:r>
    </w:p>
    <w:p w:rsidR="00842C35" w:rsidRDefault="00842C35" w:rsidP="00842C35">
      <w:pPr>
        <w:rPr>
          <w:rFonts w:ascii="Tw Cen MT" w:eastAsiaTheme="minorEastAsia" w:hAnsi="Tw Cen MT"/>
          <w:sz w:val="28"/>
        </w:rPr>
      </w:pPr>
      <w:r>
        <w:rPr>
          <w:rFonts w:ascii="Tw Cen MT" w:hAnsi="Tw Cen MT"/>
          <w:sz w:val="28"/>
        </w:rPr>
        <w:t xml:space="preserve">PQ has length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12</m:t>
            </m:r>
          </m:e>
        </m:rad>
      </m:oMath>
      <w:r>
        <w:rPr>
          <w:rFonts w:ascii="Tw Cen MT" w:eastAsiaTheme="minorEastAsia" w:hAnsi="Tw Cen MT"/>
          <w:sz w:val="28"/>
        </w:rPr>
        <w:t>cm.</w:t>
      </w:r>
    </w:p>
    <w:p w:rsidR="00842C35" w:rsidRDefault="00842C35" w:rsidP="00842C35">
      <w:pPr>
        <w:rPr>
          <w:rFonts w:ascii="Tw Cen MT" w:hAnsi="Tw Cen MT"/>
          <w:sz w:val="28"/>
        </w:rPr>
      </w:pPr>
      <w:r w:rsidRPr="00842C35">
        <w:rPr>
          <w:rFonts w:ascii="Tw Cen MT" w:hAnsi="Tw Cen MT"/>
          <w:sz w:val="28"/>
        </w:rPr>
        <w:t xml:space="preserve">Calculate the length </w:t>
      </w:r>
      <w:r>
        <w:rPr>
          <w:rFonts w:ascii="Tw Cen MT" w:hAnsi="Tw Cen MT"/>
          <w:sz w:val="28"/>
        </w:rPr>
        <w:t>of the line AB</w:t>
      </w:r>
      <w:r w:rsidRPr="00842C35">
        <w:rPr>
          <w:rFonts w:ascii="Tw Cen MT" w:hAnsi="Tw Cen MT"/>
          <w:sz w:val="28"/>
        </w:rPr>
        <w:t>.</w:t>
      </w: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br w:type="page"/>
      </w: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lastRenderedPageBreak/>
        <w:t>December 14</w:t>
      </w:r>
      <w:r>
        <w:rPr>
          <w:rFonts w:ascii="Tw Cen MT" w:hAnsi="Tw Cen MT"/>
          <w:sz w:val="28"/>
          <w:vertAlign w:val="superscript"/>
        </w:rPr>
        <w:t>th</w:t>
      </w:r>
    </w:p>
    <w:p w:rsidR="00842C35" w:rsidRDefault="00842C35" w:rsidP="00842C35">
      <w:pPr>
        <w:rPr>
          <w:rFonts w:ascii="Tw Cen MT" w:hAnsi="Tw Cen MT"/>
          <w:sz w:val="28"/>
        </w:rPr>
      </w:pP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t>Sort these lines into ascending order from smallest gradient to largest.</w:t>
      </w:r>
    </w:p>
    <w:p w:rsidR="00842C35" w:rsidRDefault="00842C35" w:rsidP="00842C35">
      <w:pPr>
        <w:rPr>
          <w:rFonts w:ascii="Tw Cen MT" w:hAnsi="Tw Cen MT"/>
          <w:sz w:val="28"/>
        </w:rPr>
      </w:pPr>
    </w:p>
    <w:p w:rsidR="00842C35" w:rsidRDefault="00787028" w:rsidP="00842C35">
      <w:pPr>
        <w:rPr>
          <w:rFonts w:ascii="Tw Cen MT" w:eastAsiaTheme="minorEastAsia" w:hAnsi="Tw Cen MT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</w:rPr>
            <m:t>:     2y-3x=6</m:t>
          </m:r>
        </m:oMath>
      </m:oMathPara>
    </w:p>
    <w:p w:rsidR="00842C35" w:rsidRDefault="00787028" w:rsidP="00842C35">
      <w:pPr>
        <w:rPr>
          <w:rFonts w:ascii="Tw Cen MT" w:eastAsiaTheme="minorEastAsia" w:hAnsi="Tw Cen MT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</w:rPr>
            <m:t xml:space="preserve">:     Passes through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-4,-7</m:t>
              </m:r>
            </m:e>
          </m:d>
          <m:r>
            <w:rPr>
              <w:rFonts w:ascii="Cambria Math" w:hAnsi="Cambria Math"/>
              <w:sz w:val="28"/>
            </w:rPr>
            <m:t xml:space="preserve"> and (4,-1) </m:t>
          </m:r>
        </m:oMath>
      </m:oMathPara>
    </w:p>
    <w:p w:rsidR="00842C35" w:rsidRDefault="00787028" w:rsidP="00842C35">
      <w:pPr>
        <w:rPr>
          <w:rFonts w:ascii="Tw Cen MT" w:eastAsiaTheme="minorEastAsia" w:hAnsi="Tw Cen MT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</w:rPr>
            <m:t>:     y=0∙7x-7</m:t>
          </m:r>
        </m:oMath>
      </m:oMathPara>
    </w:p>
    <w:p w:rsidR="00842C35" w:rsidRDefault="00787028" w:rsidP="00842C35">
      <w:pPr>
        <w:rPr>
          <w:rFonts w:ascii="Tw Cen MT" w:eastAsiaTheme="minorEastAsia" w:hAnsi="Tw Cen MT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</w:rPr>
            <m:t>:     Is parallel to the x-axis</m:t>
          </m:r>
        </m:oMath>
      </m:oMathPara>
    </w:p>
    <w:p w:rsidR="00842C35" w:rsidRDefault="00787028" w:rsidP="00842C35">
      <w:pPr>
        <w:rPr>
          <w:rFonts w:ascii="Tw Cen MT" w:eastAsiaTheme="minorEastAsia" w:hAnsi="Tw Cen MT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</w:rPr>
                <m:t>5</m:t>
              </m:r>
            </m:sub>
          </m:sSub>
          <m:r>
            <w:rPr>
              <w:rFonts w:ascii="Cambria Math" w:hAnsi="Cambria Math"/>
              <w:sz w:val="28"/>
            </w:rPr>
            <m:t xml:space="preserve">:     y=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</w:rPr>
                <m:t>2</m:t>
              </m:r>
            </m:e>
          </m:rad>
          <m:r>
            <w:rPr>
              <w:rFonts w:ascii="Cambria Math" w:hAnsi="Cambria Math"/>
              <w:sz w:val="28"/>
            </w:rPr>
            <m:t>x</m:t>
          </m:r>
          <m:r>
            <w:rPr>
              <w:rFonts w:ascii="Cambria Math" w:eastAsiaTheme="minorEastAsia" w:hAnsi="Cambria Math"/>
              <w:sz w:val="28"/>
            </w:rPr>
            <m:t>+5</m:t>
          </m:r>
        </m:oMath>
      </m:oMathPara>
    </w:p>
    <w:p w:rsidR="00842C35" w:rsidRDefault="00842C35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sz w:val="28"/>
        </w:rPr>
        <w:br w:type="page"/>
      </w:r>
    </w:p>
    <w:p w:rsidR="00842C35" w:rsidRDefault="00842C35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sz w:val="28"/>
        </w:rPr>
        <w:lastRenderedPageBreak/>
        <w:t>December 15</w:t>
      </w:r>
      <w:r>
        <w:rPr>
          <w:rFonts w:ascii="Tw Cen MT" w:eastAsiaTheme="minorEastAsia" w:hAnsi="Tw Cen MT"/>
          <w:sz w:val="28"/>
          <w:vertAlign w:val="superscript"/>
        </w:rPr>
        <w:t>th</w:t>
      </w:r>
      <w:r>
        <w:rPr>
          <w:rFonts w:ascii="Tw Cen MT" w:eastAsiaTheme="minorEastAsia" w:hAnsi="Tw Cen MT"/>
          <w:sz w:val="28"/>
        </w:rPr>
        <w:t xml:space="preserve"> </w:t>
      </w:r>
    </w:p>
    <w:p w:rsidR="00842C35" w:rsidRDefault="00842C35" w:rsidP="00842C35">
      <w:pPr>
        <w:rPr>
          <w:rFonts w:ascii="Tw Cen MT" w:eastAsiaTheme="minorEastAsia" w:hAnsi="Tw Cen MT"/>
          <w:sz w:val="28"/>
        </w:rPr>
      </w:pPr>
    </w:p>
    <w:p w:rsidR="00842C35" w:rsidRDefault="00842C35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sz w:val="28"/>
        </w:rPr>
        <w:t>Three points, A, B and C form a triangle.</w:t>
      </w:r>
    </w:p>
    <w:p w:rsidR="00842C35" w:rsidRDefault="00842C35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sz w:val="28"/>
        </w:rPr>
        <w:t>Their co-ordinates are A(-3,2), B(0,8) and C(10, 3)</w:t>
      </w:r>
    </w:p>
    <w:p w:rsidR="00842C35" w:rsidRDefault="00842C35" w:rsidP="00842C35">
      <w:pPr>
        <w:rPr>
          <w:rFonts w:ascii="Tw Cen MT" w:eastAsiaTheme="minorEastAsia" w:hAnsi="Tw Cen MT"/>
          <w:sz w:val="28"/>
        </w:rPr>
      </w:pPr>
    </w:p>
    <w:p w:rsidR="00842C35" w:rsidRDefault="00842C35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sz w:val="28"/>
        </w:rPr>
        <w:t>Is the triangle right-angled?  You must justify your answer.</w:t>
      </w:r>
    </w:p>
    <w:p w:rsidR="00842C35" w:rsidRDefault="00842C35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sz w:val="28"/>
        </w:rPr>
        <w:br w:type="page"/>
      </w:r>
    </w:p>
    <w:p w:rsidR="00842C35" w:rsidRDefault="00842C35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sz w:val="28"/>
        </w:rPr>
        <w:lastRenderedPageBreak/>
        <w:t>December 16</w:t>
      </w:r>
      <w:r>
        <w:rPr>
          <w:rFonts w:ascii="Tw Cen MT" w:eastAsiaTheme="minorEastAsia" w:hAnsi="Tw Cen MT"/>
          <w:sz w:val="28"/>
          <w:vertAlign w:val="superscript"/>
        </w:rPr>
        <w:t>th</w:t>
      </w:r>
    </w:p>
    <w:p w:rsidR="00842C35" w:rsidRDefault="00842C35" w:rsidP="00842C35">
      <w:pPr>
        <w:rPr>
          <w:rFonts w:ascii="Tw Cen MT" w:eastAsiaTheme="minorEastAsia" w:hAnsi="Tw Cen MT"/>
          <w:sz w:val="28"/>
        </w:rPr>
      </w:pPr>
    </w:p>
    <w:p w:rsidR="00842C35" w:rsidRDefault="00842C35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sz w:val="28"/>
        </w:rPr>
        <w:t xml:space="preserve">Expand and simplify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3x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</w:rPr>
              <m:t>-5x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-1</m:t>
                </m:r>
              </m:sup>
            </m:sSup>
            <m:r>
              <w:rPr>
                <w:rFonts w:ascii="Cambria Math" w:eastAsiaTheme="minorEastAsia" w:hAnsi="Cambria Math"/>
                <w:sz w:val="28"/>
              </w:rPr>
              <m:t xml:space="preserve">+3-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</m:rad>
          </m:e>
        </m:d>
      </m:oMath>
    </w:p>
    <w:p w:rsidR="00842C35" w:rsidRDefault="00842C35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sz w:val="28"/>
        </w:rPr>
        <w:br w:type="page"/>
      </w:r>
    </w:p>
    <w:p w:rsidR="00842C35" w:rsidRDefault="00842C35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sz w:val="28"/>
        </w:rPr>
        <w:lastRenderedPageBreak/>
        <w:t>December 17</w:t>
      </w:r>
      <w:r>
        <w:rPr>
          <w:rFonts w:ascii="Tw Cen MT" w:eastAsiaTheme="minorEastAsia" w:hAnsi="Tw Cen MT"/>
          <w:sz w:val="28"/>
          <w:vertAlign w:val="superscript"/>
        </w:rPr>
        <w:t>th</w:t>
      </w:r>
      <w:r>
        <w:rPr>
          <w:rFonts w:ascii="Tw Cen MT" w:eastAsiaTheme="minorEastAsia" w:hAnsi="Tw Cen MT"/>
          <w:sz w:val="28"/>
        </w:rPr>
        <w:t xml:space="preserve"> </w:t>
      </w:r>
    </w:p>
    <w:p w:rsidR="00842C35" w:rsidRDefault="00842C35" w:rsidP="00842C35">
      <w:pPr>
        <w:rPr>
          <w:rFonts w:ascii="Tw Cen MT" w:eastAsiaTheme="minorEastAsia" w:hAnsi="Tw Cen MT"/>
          <w:sz w:val="28"/>
        </w:rPr>
      </w:pPr>
    </w:p>
    <w:p w:rsidR="007575D7" w:rsidRDefault="007575D7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noProof/>
          <w:sz w:val="28"/>
          <w:lang w:eastAsia="en-GB"/>
        </w:rPr>
        <w:drawing>
          <wp:anchor distT="0" distB="0" distL="114300" distR="114300" simplePos="0" relativeHeight="251664384" behindDoc="0" locked="0" layoutInCell="1" allowOverlap="1" wp14:anchorId="553B3ED5" wp14:editId="5CE647FF">
            <wp:simplePos x="0" y="0"/>
            <wp:positionH relativeFrom="column">
              <wp:posOffset>371475</wp:posOffset>
            </wp:positionH>
            <wp:positionV relativeFrom="paragraph">
              <wp:posOffset>1779905</wp:posOffset>
            </wp:positionV>
            <wp:extent cx="4667250" cy="397510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4566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eastAsiaTheme="minorEastAsia" w:hAnsi="Tw Cen MT"/>
          <w:sz w:val="28"/>
        </w:rPr>
        <w:t>AB and CB are tangents to the circle.</w:t>
      </w:r>
    </w:p>
    <w:p w:rsidR="007575D7" w:rsidRDefault="007575D7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sz w:val="28"/>
        </w:rPr>
        <w:t>AC and ED are parallel.</w:t>
      </w:r>
    </w:p>
    <w:p w:rsidR="007575D7" w:rsidRDefault="007575D7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sz w:val="28"/>
        </w:rPr>
        <w:t>Angle AOD is 143</w:t>
      </w:r>
      <w:r w:rsidRPr="007575D7">
        <w:rPr>
          <w:rFonts w:ascii="Tw Cen MT" w:eastAsiaTheme="minorEastAsia" w:hAnsi="Tw Cen MT"/>
          <w:sz w:val="28"/>
          <w:vertAlign w:val="superscript"/>
        </w:rPr>
        <w:t>o</w:t>
      </w:r>
      <w:r>
        <w:rPr>
          <w:rFonts w:ascii="Tw Cen MT" w:eastAsiaTheme="minorEastAsia" w:hAnsi="Tw Cen MT"/>
          <w:sz w:val="28"/>
        </w:rPr>
        <w:t>.</w:t>
      </w:r>
    </w:p>
    <w:p w:rsidR="00842C35" w:rsidRDefault="007575D7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sz w:val="28"/>
        </w:rPr>
        <w:t>Calculate the size of angle ABC.</w:t>
      </w:r>
      <w:r w:rsidR="00842C35">
        <w:rPr>
          <w:rFonts w:ascii="Tw Cen MT" w:eastAsiaTheme="minorEastAsia" w:hAnsi="Tw Cen MT"/>
          <w:sz w:val="28"/>
        </w:rPr>
        <w:br w:type="page"/>
      </w:r>
    </w:p>
    <w:p w:rsidR="00842C35" w:rsidRDefault="00842C35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sz w:val="28"/>
        </w:rPr>
        <w:lastRenderedPageBreak/>
        <w:t>December 18</w:t>
      </w:r>
      <w:r>
        <w:rPr>
          <w:rFonts w:ascii="Tw Cen MT" w:eastAsiaTheme="minorEastAsia" w:hAnsi="Tw Cen MT"/>
          <w:sz w:val="28"/>
          <w:vertAlign w:val="superscript"/>
        </w:rPr>
        <w:t>th</w:t>
      </w:r>
      <w:r>
        <w:rPr>
          <w:rFonts w:ascii="Tw Cen MT" w:eastAsiaTheme="minorEastAsia" w:hAnsi="Tw Cen MT"/>
          <w:sz w:val="28"/>
        </w:rPr>
        <w:t xml:space="preserve"> </w:t>
      </w:r>
    </w:p>
    <w:p w:rsidR="00842C35" w:rsidRDefault="00842C35" w:rsidP="00842C35">
      <w:pPr>
        <w:rPr>
          <w:rFonts w:ascii="Tw Cen MT" w:eastAsiaTheme="minorEastAsia" w:hAnsi="Tw Cen MT"/>
          <w:sz w:val="28"/>
        </w:rPr>
      </w:pPr>
    </w:p>
    <w:p w:rsidR="00842C35" w:rsidRDefault="00842C35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sz w:val="28"/>
        </w:rPr>
        <w:t>The population of Scotland is estimated to be growing at a rate of 0</w:t>
      </w:r>
      <w:r>
        <w:rPr>
          <w:rFonts w:ascii="Tw Cen MT" w:eastAsiaTheme="minorEastAsia" w:hAnsi="Tw Cen MT"/>
          <w:sz w:val="28"/>
        </w:rPr>
        <w:sym w:font="Wingdings" w:char="F09E"/>
      </w:r>
      <w:r>
        <w:rPr>
          <w:rFonts w:ascii="Tw Cen MT" w:eastAsiaTheme="minorEastAsia" w:hAnsi="Tw Cen MT"/>
          <w:sz w:val="28"/>
        </w:rPr>
        <w:t>6% per annum.  The population in the 2011 census was found to be 5 295 000. The next census is in 2021.  Calculate the expected population at the next census based on the growth rate of 0</w:t>
      </w:r>
      <w:r>
        <w:rPr>
          <w:rFonts w:ascii="Tw Cen MT" w:eastAsiaTheme="minorEastAsia" w:hAnsi="Tw Cen MT"/>
          <w:sz w:val="28"/>
        </w:rPr>
        <w:sym w:font="Wingdings" w:char="F09E"/>
      </w:r>
      <w:r>
        <w:rPr>
          <w:rFonts w:ascii="Tw Cen MT" w:eastAsiaTheme="minorEastAsia" w:hAnsi="Tw Cen MT"/>
          <w:sz w:val="28"/>
        </w:rPr>
        <w:t>6%.  Round your answer to 4 significant figures.</w:t>
      </w:r>
    </w:p>
    <w:p w:rsidR="00842C35" w:rsidRDefault="00842C35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sz w:val="28"/>
        </w:rPr>
        <w:br w:type="page"/>
      </w:r>
    </w:p>
    <w:p w:rsidR="00842C35" w:rsidRDefault="00B407D5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sz w:val="28"/>
        </w:rPr>
        <w:lastRenderedPageBreak/>
        <w:t>Decem</w:t>
      </w:r>
      <w:r w:rsidR="00842C35">
        <w:rPr>
          <w:rFonts w:ascii="Tw Cen MT" w:eastAsiaTheme="minorEastAsia" w:hAnsi="Tw Cen MT"/>
          <w:sz w:val="28"/>
        </w:rPr>
        <w:t>ber 19</w:t>
      </w:r>
      <w:r w:rsidR="00842C35">
        <w:rPr>
          <w:rFonts w:ascii="Tw Cen MT" w:eastAsiaTheme="minorEastAsia" w:hAnsi="Tw Cen MT"/>
          <w:sz w:val="28"/>
          <w:vertAlign w:val="superscript"/>
        </w:rPr>
        <w:t>th</w:t>
      </w:r>
      <w:r w:rsidR="00842C35">
        <w:rPr>
          <w:rFonts w:ascii="Tw Cen MT" w:eastAsiaTheme="minorEastAsia" w:hAnsi="Tw Cen MT"/>
          <w:sz w:val="28"/>
        </w:rPr>
        <w:t xml:space="preserve"> </w:t>
      </w:r>
    </w:p>
    <w:p w:rsidR="00842C35" w:rsidRDefault="00842C35" w:rsidP="00842C35">
      <w:pPr>
        <w:rPr>
          <w:rFonts w:ascii="Tw Cen MT" w:eastAsiaTheme="minorEastAsia" w:hAnsi="Tw Cen MT"/>
          <w:sz w:val="28"/>
        </w:rPr>
      </w:pPr>
    </w:p>
    <w:p w:rsidR="00842C35" w:rsidRDefault="00842C35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sz w:val="28"/>
        </w:rPr>
        <w:t>Solve the following puzzle algebraically.</w:t>
      </w:r>
    </w:p>
    <w:p w:rsidR="00842C35" w:rsidRDefault="00842C35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6D514CC6" wp14:editId="62FB38D8">
            <wp:simplePos x="0" y="0"/>
            <wp:positionH relativeFrom="column">
              <wp:posOffset>266700</wp:posOffset>
            </wp:positionH>
            <wp:positionV relativeFrom="paragraph">
              <wp:posOffset>93980</wp:posOffset>
            </wp:positionV>
            <wp:extent cx="4800600" cy="1383377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8C5D9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383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C35" w:rsidRDefault="00842C35" w:rsidP="00842C35">
      <w:pPr>
        <w:rPr>
          <w:rFonts w:ascii="Tw Cen MT" w:eastAsiaTheme="minorEastAsia" w:hAnsi="Tw Cen MT"/>
          <w:sz w:val="28"/>
        </w:rPr>
      </w:pP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5D02D4A8" wp14:editId="50A50600">
            <wp:simplePos x="0" y="0"/>
            <wp:positionH relativeFrom="column">
              <wp:posOffset>1466850</wp:posOffset>
            </wp:positionH>
            <wp:positionV relativeFrom="paragraph">
              <wp:posOffset>902823</wp:posOffset>
            </wp:positionV>
            <wp:extent cx="2243328" cy="1371600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81F01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/>
          <w:sz w:val="28"/>
        </w:rPr>
        <w:br w:type="page"/>
      </w: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lastRenderedPageBreak/>
        <w:t>December 20</w:t>
      </w:r>
      <w:r>
        <w:rPr>
          <w:rFonts w:ascii="Tw Cen MT" w:hAnsi="Tw Cen MT"/>
          <w:sz w:val="28"/>
          <w:vertAlign w:val="superscript"/>
        </w:rPr>
        <w:t>th</w:t>
      </w:r>
    </w:p>
    <w:p w:rsidR="00842C35" w:rsidRDefault="00842C35" w:rsidP="00842C35">
      <w:pPr>
        <w:rPr>
          <w:rFonts w:ascii="Tw Cen MT" w:hAnsi="Tw Cen MT"/>
          <w:sz w:val="28"/>
        </w:rPr>
      </w:pP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t xml:space="preserve">In physics, the formula </w:t>
      </w:r>
      <m:oMath>
        <m:r>
          <w:rPr>
            <w:rFonts w:ascii="Cambria Math" w:hAnsi="Cambria Math"/>
            <w:sz w:val="28"/>
          </w:rPr>
          <m:t>S=ut+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>
        <w:rPr>
          <w:rFonts w:ascii="Tw Cen MT" w:hAnsi="Tw Cen MT"/>
          <w:sz w:val="28"/>
        </w:rPr>
        <w:t xml:space="preserve"> is used to calculate displacement.</w:t>
      </w:r>
    </w:p>
    <w:p w:rsidR="00842C35" w:rsidRDefault="00842C35" w:rsidP="00842C35">
      <w:pPr>
        <w:rPr>
          <w:rFonts w:ascii="Tw Cen MT" w:hAnsi="Tw Cen MT"/>
          <w:sz w:val="28"/>
        </w:rPr>
      </w:pPr>
    </w:p>
    <w:p w:rsidR="00842C35" w:rsidRDefault="00842C35" w:rsidP="00842C35">
      <w:pPr>
        <w:rPr>
          <w:rFonts w:ascii="Tw Cen MT" w:eastAsiaTheme="minorEastAsia" w:hAnsi="Tw Cen MT"/>
          <w:sz w:val="28"/>
        </w:rPr>
      </w:pPr>
      <w:r>
        <w:rPr>
          <w:rFonts w:ascii="Tw Cen MT" w:hAnsi="Tw Cen MT"/>
          <w:sz w:val="28"/>
        </w:rPr>
        <w:t xml:space="preserve">Change the subject of the formula </w:t>
      </w:r>
      <w:r w:rsidR="00B407D5">
        <w:rPr>
          <w:rFonts w:ascii="Tw Cen MT" w:hAnsi="Tw Cen MT"/>
          <w:sz w:val="28"/>
        </w:rPr>
        <w:t>to</w:t>
      </w:r>
      <w:r w:rsidR="00772C68">
        <w:rPr>
          <w:rFonts w:ascii="Tw Cen MT" w:hAnsi="Tw Cen MT"/>
          <w:sz w:val="28"/>
        </w:rPr>
        <w:tab/>
      </w:r>
      <m:oMath>
        <m:r>
          <w:rPr>
            <w:rFonts w:ascii="Cambria Math" w:hAnsi="Cambria Math"/>
            <w:sz w:val="28"/>
          </w:rPr>
          <m:t>a</m:t>
        </m:r>
      </m:oMath>
      <w:r>
        <w:rPr>
          <w:rFonts w:ascii="Tw Cen MT" w:eastAsiaTheme="minorEastAsia" w:hAnsi="Tw Cen MT"/>
          <w:sz w:val="28"/>
        </w:rPr>
        <w:t>.</w:t>
      </w:r>
      <w:bookmarkStart w:id="0" w:name="_GoBack"/>
      <w:bookmarkEnd w:id="0"/>
    </w:p>
    <w:p w:rsidR="00842C35" w:rsidRDefault="00842C35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sz w:val="28"/>
        </w:rPr>
        <w:br w:type="page"/>
      </w: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lastRenderedPageBreak/>
        <w:t>December 21</w:t>
      </w:r>
      <w:r>
        <w:rPr>
          <w:rFonts w:ascii="Tw Cen MT" w:hAnsi="Tw Cen MT"/>
          <w:sz w:val="28"/>
          <w:vertAlign w:val="superscript"/>
        </w:rPr>
        <w:t>st</w:t>
      </w:r>
    </w:p>
    <w:p w:rsidR="00842C35" w:rsidRDefault="00842C35" w:rsidP="00842C35">
      <w:pPr>
        <w:rPr>
          <w:rFonts w:ascii="Tw Cen MT" w:hAnsi="Tw Cen MT"/>
          <w:sz w:val="28"/>
        </w:rPr>
      </w:pPr>
    </w:p>
    <w:p w:rsidR="00842C35" w:rsidRDefault="00842C35" w:rsidP="00842C35">
      <w:pPr>
        <w:rPr>
          <w:rFonts w:ascii="Tw Cen MT" w:eastAsiaTheme="minorEastAsia" w:hAnsi="Tw Cen MT"/>
          <w:sz w:val="28"/>
        </w:rPr>
      </w:pPr>
      <w:r>
        <w:rPr>
          <w:rFonts w:ascii="Tw Cen MT" w:hAnsi="Tw Cen MT"/>
          <w:sz w:val="28"/>
        </w:rPr>
        <w:t xml:space="preserve">Express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+3t-2</m:t>
        </m:r>
      </m:oMath>
      <w:r>
        <w:rPr>
          <w:rFonts w:ascii="Tw Cen MT" w:eastAsiaTheme="minorEastAsia" w:hAnsi="Tw Cen MT"/>
          <w:sz w:val="28"/>
        </w:rPr>
        <w:t xml:space="preserve"> in the form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t+p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+q</m:t>
        </m:r>
      </m:oMath>
    </w:p>
    <w:p w:rsidR="00842C35" w:rsidRDefault="00842C35" w:rsidP="00842C35">
      <w:pPr>
        <w:rPr>
          <w:rFonts w:ascii="Tw Cen MT" w:eastAsiaTheme="minorEastAsia" w:hAnsi="Tw Cen MT"/>
          <w:sz w:val="28"/>
        </w:rPr>
      </w:pPr>
      <w:r>
        <w:rPr>
          <w:rFonts w:ascii="Tw Cen MT" w:eastAsiaTheme="minorEastAsia" w:hAnsi="Tw Cen MT"/>
          <w:sz w:val="28"/>
        </w:rPr>
        <w:br w:type="page"/>
      </w: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lastRenderedPageBreak/>
        <w:t>December 22</w:t>
      </w:r>
      <w:r>
        <w:rPr>
          <w:rFonts w:ascii="Tw Cen MT" w:hAnsi="Tw Cen MT"/>
          <w:sz w:val="28"/>
          <w:vertAlign w:val="superscript"/>
        </w:rPr>
        <w:t>nd</w:t>
      </w:r>
    </w:p>
    <w:p w:rsidR="00842C35" w:rsidRDefault="00842C35" w:rsidP="00842C35">
      <w:pPr>
        <w:rPr>
          <w:rFonts w:ascii="Tw Cen MT" w:hAnsi="Tw Cen MT"/>
          <w:sz w:val="28"/>
        </w:rPr>
      </w:pP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t xml:space="preserve">A sphere of radius 5cm has a volume equal to a cone with diameter 12cm.  </w:t>
      </w: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t>What is the height of the cone to the nearest centimetre?</w:t>
      </w: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br w:type="page"/>
      </w: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lastRenderedPageBreak/>
        <w:t>December 23</w:t>
      </w:r>
      <w:r>
        <w:rPr>
          <w:rFonts w:ascii="Tw Cen MT" w:hAnsi="Tw Cen MT"/>
          <w:sz w:val="28"/>
          <w:vertAlign w:val="superscript"/>
        </w:rPr>
        <w:t>rd</w:t>
      </w:r>
    </w:p>
    <w:p w:rsidR="00842C35" w:rsidRDefault="00842C35" w:rsidP="00842C35">
      <w:pPr>
        <w:rPr>
          <w:rFonts w:ascii="Tw Cen MT" w:hAnsi="Tw Cen MT"/>
          <w:sz w:val="28"/>
        </w:rPr>
      </w:pP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t>The shape below is formed by two overlapping circles with centres O and O’.</w:t>
      </w: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t>The dashed line represents a square with side length 3cm.</w:t>
      </w: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t>Calculate the area of the shape correct to 1 decimal place.</w:t>
      </w: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5FA5F369" wp14:editId="7C77FDB9">
            <wp:simplePos x="0" y="0"/>
            <wp:positionH relativeFrom="column">
              <wp:posOffset>1520190</wp:posOffset>
            </wp:positionH>
            <wp:positionV relativeFrom="paragraph">
              <wp:posOffset>151765</wp:posOffset>
            </wp:positionV>
            <wp:extent cx="2073275" cy="2052320"/>
            <wp:effectExtent l="0" t="0" r="317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8FB3A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br w:type="page"/>
      </w: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lastRenderedPageBreak/>
        <w:t>December 24</w:t>
      </w:r>
      <w:r>
        <w:rPr>
          <w:rFonts w:ascii="Tw Cen MT" w:hAnsi="Tw Cen MT"/>
          <w:sz w:val="28"/>
          <w:vertAlign w:val="superscript"/>
        </w:rPr>
        <w:t>th</w:t>
      </w:r>
      <w:r>
        <w:rPr>
          <w:rFonts w:ascii="Tw Cen MT" w:hAnsi="Tw Cen MT"/>
          <w:sz w:val="28"/>
        </w:rPr>
        <w:t xml:space="preserve"> </w:t>
      </w:r>
    </w:p>
    <w:p w:rsidR="00842C35" w:rsidRDefault="00842C35" w:rsidP="00842C35">
      <w:pPr>
        <w:rPr>
          <w:rFonts w:ascii="Tw Cen MT" w:hAnsi="Tw Cen MT"/>
          <w:sz w:val="28"/>
        </w:rPr>
      </w:pPr>
    </w:p>
    <w:p w:rsidR="00842C35" w:rsidRDefault="00842C35" w:rsidP="00842C35">
      <w:p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t xml:space="preserve">Evaluate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7</m:t>
            </m:r>
          </m:den>
        </m:f>
        <m:r>
          <w:rPr>
            <w:rFonts w:ascii="Cambria Math" w:hAnsi="Cambria Math"/>
            <w:sz w:val="28"/>
          </w:rPr>
          <m:t>÷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5</m:t>
                </m:r>
              </m:den>
            </m:f>
          </m:e>
        </m:d>
      </m:oMath>
    </w:p>
    <w:p w:rsidR="00C02A97" w:rsidRPr="00C02A97" w:rsidRDefault="00C02A97" w:rsidP="009C6157">
      <w:pPr>
        <w:rPr>
          <w:rFonts w:ascii="Tw Cen MT" w:hAnsi="Tw Cen MT"/>
          <w:sz w:val="28"/>
          <w:szCs w:val="28"/>
        </w:rPr>
      </w:pPr>
    </w:p>
    <w:sectPr w:rsidR="00C02A97" w:rsidRPr="00C02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663"/>
    <w:multiLevelType w:val="hybridMultilevel"/>
    <w:tmpl w:val="9BE2CF86"/>
    <w:lvl w:ilvl="0" w:tplc="84F89C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06CEF"/>
    <w:multiLevelType w:val="hybridMultilevel"/>
    <w:tmpl w:val="64047126"/>
    <w:lvl w:ilvl="0" w:tplc="D4E265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57"/>
    <w:rsid w:val="003F79FB"/>
    <w:rsid w:val="007575D7"/>
    <w:rsid w:val="00772C68"/>
    <w:rsid w:val="00842C35"/>
    <w:rsid w:val="009C6157"/>
    <w:rsid w:val="00AB4CB3"/>
    <w:rsid w:val="00B407D5"/>
    <w:rsid w:val="00C0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1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1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1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1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25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LGray</dc:creator>
  <cp:lastModifiedBy>LGray</cp:lastModifiedBy>
  <cp:revision>6</cp:revision>
  <cp:lastPrinted>2016-12-05T08:34:00Z</cp:lastPrinted>
  <dcterms:created xsi:type="dcterms:W3CDTF">2016-12-02T13:50:00Z</dcterms:created>
  <dcterms:modified xsi:type="dcterms:W3CDTF">2016-12-05T08:55:00Z</dcterms:modified>
</cp:coreProperties>
</file>