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72AE" w14:textId="77777777" w:rsidR="00B64A5B" w:rsidRDefault="00190888">
      <w:pPr>
        <w:jc w:val="center"/>
        <w:rPr>
          <w:rFonts w:ascii="Quicksand" w:eastAsia="Quicksand" w:hAnsi="Quicksand" w:cs="Quicksand"/>
        </w:rPr>
      </w:pPr>
      <w:r>
        <w:rPr>
          <w:rFonts w:ascii="Quicksand" w:eastAsia="Quicksand" w:hAnsi="Quicksand" w:cs="Quicksand"/>
          <w:b/>
          <w:noProof/>
          <w:sz w:val="22"/>
          <w:szCs w:val="22"/>
        </w:rPr>
        <w:drawing>
          <wp:inline distT="0" distB="0" distL="114300" distR="114300" wp14:anchorId="0A5C0177" wp14:editId="06B0F24C">
            <wp:extent cx="1795463" cy="1795463"/>
            <wp:effectExtent l="0" t="0" r="0" b="0"/>
            <wp:docPr id="11384696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95463" cy="1795463"/>
                    </a:xfrm>
                    <a:prstGeom prst="rect">
                      <a:avLst/>
                    </a:prstGeom>
                    <a:ln/>
                  </pic:spPr>
                </pic:pic>
              </a:graphicData>
            </a:graphic>
          </wp:inline>
        </w:drawing>
      </w:r>
    </w:p>
    <w:p w14:paraId="7F1B5CD1" w14:textId="77777777" w:rsidR="00B64A5B" w:rsidRDefault="00190888">
      <w:pPr>
        <w:jc w:val="center"/>
        <w:rPr>
          <w:rFonts w:ascii="Quicksand" w:eastAsia="Quicksand" w:hAnsi="Quicksand" w:cs="Quicksand"/>
        </w:rPr>
      </w:pPr>
      <w:r>
        <w:rPr>
          <w:rFonts w:ascii="Quicksand" w:eastAsia="Quicksand" w:hAnsi="Quicksand" w:cs="Quicksand"/>
          <w:b/>
        </w:rPr>
        <w:t xml:space="preserve">Shawlands Academy Family School Partnership (FSP) Minutes </w:t>
      </w:r>
    </w:p>
    <w:p w14:paraId="4EF01994" w14:textId="77777777" w:rsidR="0066720F" w:rsidRDefault="00190888">
      <w:pPr>
        <w:jc w:val="center"/>
        <w:rPr>
          <w:rFonts w:ascii="Quicksand" w:eastAsia="Quicksand" w:hAnsi="Quicksand" w:cs="Quicksand"/>
          <w:b/>
        </w:rPr>
      </w:pPr>
      <w:r>
        <w:rPr>
          <w:rFonts w:ascii="Quicksand" w:eastAsia="Quicksand" w:hAnsi="Quicksand" w:cs="Quicksand"/>
          <w:b/>
        </w:rPr>
        <w:t xml:space="preserve">3rd September 2025 </w:t>
      </w:r>
    </w:p>
    <w:p w14:paraId="57C4B56F" w14:textId="50FE82E3" w:rsidR="00B64A5B" w:rsidRDefault="00190888">
      <w:pPr>
        <w:jc w:val="center"/>
        <w:rPr>
          <w:rFonts w:ascii="Quicksand" w:eastAsia="Quicksand" w:hAnsi="Quicksand" w:cs="Quicksand"/>
          <w:b/>
          <w:color w:val="1155CC"/>
          <w:u w:val="single"/>
        </w:rPr>
      </w:pPr>
      <w:r>
        <w:rPr>
          <w:rFonts w:ascii="Quicksand" w:eastAsia="Quicksand" w:hAnsi="Quicksand" w:cs="Quicksand"/>
          <w:b/>
        </w:rPr>
        <w:t>18:00 - 19:00 (GMT) - Meeting in School.</w:t>
      </w:r>
    </w:p>
    <w:p w14:paraId="307158BD" w14:textId="77777777" w:rsidR="00B64A5B" w:rsidRDefault="00190888">
      <w:pPr>
        <w:rPr>
          <w:rFonts w:ascii="Quicksand" w:eastAsia="Quicksand" w:hAnsi="Quicksand" w:cs="Quicksand"/>
        </w:rPr>
      </w:pPr>
      <w:r>
        <w:rPr>
          <w:rFonts w:ascii="Quicksand" w:eastAsia="Quicksand" w:hAnsi="Quicksand" w:cs="Quicksand"/>
          <w:u w:val="single"/>
        </w:rPr>
        <w:t>Agenda</w:t>
      </w:r>
    </w:p>
    <w:p w14:paraId="07661657" w14:textId="77777777" w:rsidR="00B64A5B" w:rsidRDefault="00190888">
      <w:pPr>
        <w:numPr>
          <w:ilvl w:val="0"/>
          <w:numId w:val="2"/>
        </w:numPr>
        <w:spacing w:after="0"/>
        <w:rPr>
          <w:rFonts w:ascii="Quicksand" w:eastAsia="Quicksand" w:hAnsi="Quicksand" w:cs="Quicksand"/>
        </w:rPr>
      </w:pPr>
      <w:r>
        <w:rPr>
          <w:rFonts w:ascii="Quicksand" w:eastAsia="Quicksand" w:hAnsi="Quicksand" w:cs="Quicksand"/>
        </w:rPr>
        <w:t xml:space="preserve">Agree minutes from 7th May 2025 </w:t>
      </w:r>
    </w:p>
    <w:p w14:paraId="7273CC9D" w14:textId="77777777" w:rsidR="00B64A5B" w:rsidRDefault="00190888">
      <w:pPr>
        <w:numPr>
          <w:ilvl w:val="0"/>
          <w:numId w:val="2"/>
        </w:numPr>
        <w:spacing w:after="0"/>
        <w:rPr>
          <w:rFonts w:ascii="Quicksand" w:eastAsia="Quicksand" w:hAnsi="Quicksand" w:cs="Quicksand"/>
        </w:rPr>
      </w:pPr>
      <w:r>
        <w:rPr>
          <w:rFonts w:ascii="Quicksand" w:eastAsia="Quicksand" w:hAnsi="Quicksand" w:cs="Quicksand"/>
        </w:rPr>
        <w:t>Outstanding Actions</w:t>
      </w:r>
    </w:p>
    <w:p w14:paraId="5F7D8809" w14:textId="77777777" w:rsidR="00B64A5B" w:rsidRDefault="00190888">
      <w:pPr>
        <w:numPr>
          <w:ilvl w:val="0"/>
          <w:numId w:val="2"/>
        </w:numPr>
        <w:spacing w:after="0"/>
        <w:rPr>
          <w:rFonts w:ascii="Quicksand" w:eastAsia="Quicksand" w:hAnsi="Quicksand" w:cs="Quicksand"/>
        </w:rPr>
      </w:pPr>
      <w:r>
        <w:rPr>
          <w:rFonts w:ascii="Quicksand" w:eastAsia="Quicksand" w:hAnsi="Quicksand" w:cs="Quicksand"/>
        </w:rPr>
        <w:t>Headteacher’s Report</w:t>
      </w:r>
    </w:p>
    <w:p w14:paraId="6DD8BBC6" w14:textId="77777777" w:rsidR="00B64A5B" w:rsidRDefault="00190888">
      <w:pPr>
        <w:numPr>
          <w:ilvl w:val="1"/>
          <w:numId w:val="2"/>
        </w:numPr>
        <w:spacing w:after="0"/>
        <w:rPr>
          <w:rFonts w:ascii="Quicksand" w:eastAsia="Quicksand" w:hAnsi="Quicksand" w:cs="Quicksand"/>
        </w:rPr>
      </w:pPr>
      <w:r>
        <w:rPr>
          <w:rFonts w:ascii="Quicksand" w:eastAsia="Quicksand" w:hAnsi="Quicksand" w:cs="Quicksand"/>
        </w:rPr>
        <w:t>Celebrating successes - Attainment highlights –</w:t>
      </w:r>
    </w:p>
    <w:p w14:paraId="2EA89A76" w14:textId="77777777" w:rsidR="00B64A5B" w:rsidRDefault="00190888">
      <w:pPr>
        <w:numPr>
          <w:ilvl w:val="1"/>
          <w:numId w:val="2"/>
        </w:numPr>
        <w:spacing w:after="0"/>
        <w:rPr>
          <w:rFonts w:ascii="Quicksand" w:eastAsia="Quicksand" w:hAnsi="Quicksand" w:cs="Quicksand"/>
        </w:rPr>
      </w:pPr>
      <w:r>
        <w:rPr>
          <w:rFonts w:ascii="Quicksand" w:eastAsia="Quicksand" w:hAnsi="Quicksand" w:cs="Quicksand"/>
        </w:rPr>
        <w:t>Staffing changes</w:t>
      </w:r>
    </w:p>
    <w:p w14:paraId="153A5A57" w14:textId="77777777" w:rsidR="00B64A5B" w:rsidRDefault="00190888">
      <w:pPr>
        <w:numPr>
          <w:ilvl w:val="1"/>
          <w:numId w:val="2"/>
        </w:numPr>
        <w:spacing w:after="0"/>
        <w:rPr>
          <w:rFonts w:ascii="Quicksand" w:eastAsia="Quicksand" w:hAnsi="Quicksand" w:cs="Quicksand"/>
        </w:rPr>
      </w:pPr>
      <w:r>
        <w:rPr>
          <w:rFonts w:ascii="Quicksand" w:eastAsia="Quicksand" w:hAnsi="Quicksand" w:cs="Quicksand"/>
        </w:rPr>
        <w:t>School Improvement Plan overview with focus on Engagement, Participation and Inclusion</w:t>
      </w:r>
    </w:p>
    <w:p w14:paraId="7AA87B4B" w14:textId="77777777" w:rsidR="00B64A5B" w:rsidRDefault="00190888">
      <w:pPr>
        <w:numPr>
          <w:ilvl w:val="0"/>
          <w:numId w:val="2"/>
        </w:numPr>
        <w:spacing w:after="0"/>
        <w:rPr>
          <w:rFonts w:ascii="Quicksand" w:eastAsia="Quicksand" w:hAnsi="Quicksand" w:cs="Quicksand"/>
        </w:rPr>
      </w:pPr>
      <w:r>
        <w:rPr>
          <w:rFonts w:ascii="Quicksand" w:eastAsia="Quicksand" w:hAnsi="Quicksand" w:cs="Quicksand"/>
        </w:rPr>
        <w:t>Discussion on Family &amp; Community Learning.</w:t>
      </w:r>
    </w:p>
    <w:p w14:paraId="2C8ED539" w14:textId="77777777" w:rsidR="00B64A5B" w:rsidRDefault="00190888">
      <w:pPr>
        <w:numPr>
          <w:ilvl w:val="0"/>
          <w:numId w:val="2"/>
        </w:numPr>
        <w:spacing w:after="0"/>
        <w:rPr>
          <w:rFonts w:ascii="Quicksand" w:eastAsia="Quicksand" w:hAnsi="Quicksand" w:cs="Quicksand"/>
        </w:rPr>
      </w:pPr>
      <w:r>
        <w:rPr>
          <w:rFonts w:ascii="Quicksand" w:eastAsia="Quicksand" w:hAnsi="Quicksand" w:cs="Quicksand"/>
        </w:rPr>
        <w:t xml:space="preserve">Allocating funds </w:t>
      </w:r>
    </w:p>
    <w:p w14:paraId="7E96B19D" w14:textId="77777777" w:rsidR="00B64A5B" w:rsidRDefault="00190888">
      <w:pPr>
        <w:numPr>
          <w:ilvl w:val="1"/>
          <w:numId w:val="2"/>
        </w:numPr>
        <w:spacing w:after="0"/>
        <w:rPr>
          <w:rFonts w:ascii="Quicksand" w:eastAsia="Quicksand" w:hAnsi="Quicksand" w:cs="Quicksand"/>
        </w:rPr>
      </w:pPr>
      <w:r>
        <w:rPr>
          <w:rFonts w:ascii="Quicksand" w:eastAsia="Quicksand" w:hAnsi="Quicksand" w:cs="Quicksand"/>
        </w:rPr>
        <w:t>Options from the school</w:t>
      </w:r>
    </w:p>
    <w:p w14:paraId="7628BFEE" w14:textId="77777777" w:rsidR="00B64A5B" w:rsidRDefault="00190888">
      <w:pPr>
        <w:numPr>
          <w:ilvl w:val="1"/>
          <w:numId w:val="2"/>
        </w:numPr>
        <w:spacing w:after="0"/>
        <w:rPr>
          <w:rFonts w:ascii="Quicksand" w:eastAsia="Quicksand" w:hAnsi="Quicksand" w:cs="Quicksand"/>
        </w:rPr>
      </w:pPr>
      <w:r>
        <w:rPr>
          <w:rFonts w:ascii="Quicksand" w:eastAsia="Quicksand" w:hAnsi="Quicksand" w:cs="Quicksand"/>
        </w:rPr>
        <w:t>School Garden</w:t>
      </w:r>
    </w:p>
    <w:p w14:paraId="1457FCE2" w14:textId="77777777" w:rsidR="00B64A5B" w:rsidRDefault="00190888">
      <w:pPr>
        <w:numPr>
          <w:ilvl w:val="0"/>
          <w:numId w:val="2"/>
        </w:numPr>
        <w:spacing w:after="0"/>
        <w:rPr>
          <w:rFonts w:ascii="Quicksand" w:eastAsia="Quicksand" w:hAnsi="Quicksand" w:cs="Quicksand"/>
        </w:rPr>
      </w:pPr>
      <w:r>
        <w:rPr>
          <w:rFonts w:ascii="Quicksand" w:eastAsia="Quicksand" w:hAnsi="Quicksand" w:cs="Quicksand"/>
        </w:rPr>
        <w:t>Governance updates</w:t>
      </w:r>
    </w:p>
    <w:p w14:paraId="0E8D217A" w14:textId="77777777" w:rsidR="00B64A5B" w:rsidRDefault="00190888">
      <w:pPr>
        <w:numPr>
          <w:ilvl w:val="1"/>
          <w:numId w:val="2"/>
        </w:numPr>
        <w:spacing w:after="0"/>
        <w:rPr>
          <w:rFonts w:ascii="Quicksand" w:eastAsia="Quicksand" w:hAnsi="Quicksand" w:cs="Quicksand"/>
        </w:rPr>
      </w:pPr>
      <w:r>
        <w:rPr>
          <w:rFonts w:ascii="Quicksand" w:eastAsia="Quicksand" w:hAnsi="Quicksand" w:cs="Quicksand"/>
        </w:rPr>
        <w:t>Preparing for the AGM</w:t>
      </w:r>
    </w:p>
    <w:p w14:paraId="574A01B6" w14:textId="77777777" w:rsidR="00B64A5B" w:rsidRDefault="00190888">
      <w:pPr>
        <w:numPr>
          <w:ilvl w:val="0"/>
          <w:numId w:val="2"/>
        </w:numPr>
        <w:rPr>
          <w:rFonts w:ascii="Quicksand" w:eastAsia="Quicksand" w:hAnsi="Quicksand" w:cs="Quicksand"/>
        </w:rPr>
      </w:pPr>
      <w:r>
        <w:rPr>
          <w:rFonts w:ascii="Quicksand" w:eastAsia="Quicksand" w:hAnsi="Quicksand" w:cs="Quicksand"/>
        </w:rPr>
        <w:t>AOB</w:t>
      </w:r>
    </w:p>
    <w:p w14:paraId="4D308C64" w14:textId="77777777" w:rsidR="00B64A5B" w:rsidRDefault="00190888">
      <w:pPr>
        <w:numPr>
          <w:ilvl w:val="0"/>
          <w:numId w:val="2"/>
        </w:numPr>
        <w:rPr>
          <w:rFonts w:ascii="Quicksand" w:eastAsia="Quicksand" w:hAnsi="Quicksand" w:cs="Quicksand"/>
        </w:rPr>
      </w:pPr>
      <w:r>
        <w:rPr>
          <w:rFonts w:ascii="Quicksand" w:eastAsia="Quicksand" w:hAnsi="Quicksand" w:cs="Quicksand"/>
        </w:rPr>
        <w:t>Close</w:t>
      </w:r>
    </w:p>
    <w:p w14:paraId="5A86BA09" w14:textId="77777777" w:rsidR="00B64A5B" w:rsidRDefault="00190888">
      <w:pPr>
        <w:spacing w:line="259" w:lineRule="auto"/>
        <w:rPr>
          <w:rFonts w:ascii="Quicksand" w:eastAsia="Quicksand" w:hAnsi="Quicksand" w:cs="Quicksand"/>
          <w:sz w:val="22"/>
          <w:szCs w:val="22"/>
          <w:u w:val="single"/>
        </w:rPr>
      </w:pPr>
      <w:r>
        <w:rPr>
          <w:rFonts w:ascii="Quicksand" w:eastAsia="Quicksand" w:hAnsi="Quicksand" w:cs="Quicksand"/>
          <w:u w:val="single"/>
        </w:rPr>
        <w:t>Present</w:t>
      </w:r>
      <w:r>
        <w:rPr>
          <w:rFonts w:ascii="Quicksand" w:eastAsia="Quicksand" w:hAnsi="Quicksand" w:cs="Quicksand"/>
          <w:sz w:val="22"/>
          <w:szCs w:val="22"/>
          <w:u w:val="single"/>
        </w:rPr>
        <w:t>:</w:t>
      </w:r>
    </w:p>
    <w:p w14:paraId="7D9BBFB6" w14:textId="77777777" w:rsidR="00B64A5B" w:rsidRDefault="00190888">
      <w:pPr>
        <w:numPr>
          <w:ilvl w:val="0"/>
          <w:numId w:val="1"/>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Parents: Izzie Eriksen (Chair); Sheona Devine; Stephanie Summers (Treasurer); Kate Anstey; Clare Roberts (minute taker); Louise Bennett; Karen Brown, Alison Carroll; Gordon Betham, John Douglas, Kim Marle</w:t>
      </w:r>
      <w:r>
        <w:rPr>
          <w:rFonts w:ascii="Quicksand" w:eastAsia="Quicksand" w:hAnsi="Quicksand" w:cs="Quicksand"/>
        </w:rPr>
        <w:t>tta</w:t>
      </w:r>
      <w:r>
        <w:rPr>
          <w:rFonts w:ascii="Quicksand" w:eastAsia="Quicksand" w:hAnsi="Quicksand" w:cs="Quicksand"/>
          <w:color w:val="000000"/>
        </w:rPr>
        <w:t>, Elisa Alvanez; Emily Rodway</w:t>
      </w:r>
    </w:p>
    <w:p w14:paraId="5B169E27" w14:textId="1B20DADC" w:rsidR="00B64A5B" w:rsidRDefault="00190888">
      <w:pPr>
        <w:numPr>
          <w:ilvl w:val="0"/>
          <w:numId w:val="1"/>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color w:val="000000"/>
        </w:rPr>
        <w:t>Staff: Pauline Carr (Headteacher); Jan Macawley</w:t>
      </w:r>
      <w:r>
        <w:rPr>
          <w:rFonts w:ascii="Quicksand" w:eastAsia="Quicksand" w:hAnsi="Quicksand" w:cs="Quicksand"/>
          <w:color w:val="000000"/>
        </w:rPr>
        <w:t xml:space="preserve"> (Depute Headteacher)</w:t>
      </w:r>
    </w:p>
    <w:p w14:paraId="0DBE33E2" w14:textId="77777777" w:rsidR="00B64A5B" w:rsidRDefault="00190888">
      <w:pPr>
        <w:spacing w:line="259" w:lineRule="auto"/>
        <w:rPr>
          <w:rFonts w:ascii="Quicksand" w:eastAsia="Quicksand" w:hAnsi="Quicksand" w:cs="Quicksand"/>
          <w:u w:val="single"/>
        </w:rPr>
      </w:pPr>
      <w:r>
        <w:rPr>
          <w:rFonts w:ascii="Quicksand" w:eastAsia="Quicksand" w:hAnsi="Quicksand" w:cs="Quicksand"/>
          <w:u w:val="single"/>
        </w:rPr>
        <w:t>Apologies:</w:t>
      </w:r>
    </w:p>
    <w:p w14:paraId="54D9264A" w14:textId="77777777" w:rsidR="00B64A5B" w:rsidRDefault="00190888">
      <w:pPr>
        <w:numPr>
          <w:ilvl w:val="0"/>
          <w:numId w:val="1"/>
        </w:numPr>
        <w:spacing w:line="259" w:lineRule="auto"/>
        <w:rPr>
          <w:rFonts w:ascii="Quicksand" w:eastAsia="Quicksand" w:hAnsi="Quicksand" w:cs="Quicksand"/>
        </w:rPr>
      </w:pPr>
      <w:r>
        <w:rPr>
          <w:rFonts w:ascii="Quicksand" w:eastAsia="Quicksand" w:hAnsi="Quicksand" w:cs="Quicksand"/>
        </w:rPr>
        <w:lastRenderedPageBreak/>
        <w:t>Andy Mulholland; Alison Hunter; Melanie McCarry, Patricia de Vries, Fauzia Jubbein, Nolwenn Alexandre</w:t>
      </w:r>
      <w:r>
        <w:br w:type="page"/>
      </w:r>
    </w:p>
    <w:p w14:paraId="299EBFC6" w14:textId="77777777" w:rsidR="00B64A5B" w:rsidRDefault="00190888">
      <w:pPr>
        <w:rPr>
          <w:rFonts w:ascii="Quicksand" w:eastAsia="Quicksand" w:hAnsi="Quicksand" w:cs="Quicksand"/>
          <w:u w:val="single"/>
        </w:rPr>
      </w:pPr>
      <w:r>
        <w:rPr>
          <w:rFonts w:ascii="Quicksand" w:eastAsia="Quicksand" w:hAnsi="Quicksand" w:cs="Quicksand"/>
          <w:u w:val="single"/>
        </w:rPr>
        <w:lastRenderedPageBreak/>
        <w:t>Minutes</w:t>
      </w:r>
    </w:p>
    <w:p w14:paraId="4A2FCF11" w14:textId="77777777" w:rsidR="00B64A5B" w:rsidRDefault="00B64A5B">
      <w:pPr>
        <w:rPr>
          <w:rFonts w:ascii="Quicksand" w:eastAsia="Quicksand" w:hAnsi="Quicksand" w:cs="Quicksand"/>
        </w:rPr>
      </w:pPr>
    </w:p>
    <w:tbl>
      <w:tblPr>
        <w:tblStyle w:val="ab"/>
        <w:tblW w:w="10207" w:type="dxa"/>
        <w:tblInd w:w="-289" w:type="dxa"/>
        <w:tblLayout w:type="fixed"/>
        <w:tblLook w:val="0400" w:firstRow="0" w:lastRow="0" w:firstColumn="0" w:lastColumn="0" w:noHBand="0" w:noVBand="1"/>
      </w:tblPr>
      <w:tblGrid>
        <w:gridCol w:w="851"/>
        <w:gridCol w:w="2018"/>
        <w:gridCol w:w="7338"/>
      </w:tblGrid>
      <w:tr w:rsidR="00B64A5B" w14:paraId="09B80AF8" w14:textId="77777777">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7AB99" w14:textId="77777777" w:rsidR="00B64A5B" w:rsidRDefault="00190888">
            <w:pPr>
              <w:rPr>
                <w:rFonts w:ascii="Quicksand" w:eastAsia="Quicksand" w:hAnsi="Quicksand" w:cs="Quicksand"/>
              </w:rPr>
            </w:pPr>
            <w:r>
              <w:rPr>
                <w:rFonts w:ascii="Quicksand" w:eastAsia="Quicksand" w:hAnsi="Quicksand" w:cs="Quicksand"/>
                <w:b/>
              </w:rPr>
              <w:t>Item</w:t>
            </w:r>
          </w:p>
        </w:tc>
        <w:tc>
          <w:tcPr>
            <w:tcW w:w="20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EEE00E" w14:textId="77777777" w:rsidR="00B64A5B" w:rsidRDefault="00190888">
            <w:pPr>
              <w:rPr>
                <w:rFonts w:ascii="Quicksand" w:eastAsia="Quicksand" w:hAnsi="Quicksand" w:cs="Quicksand"/>
              </w:rPr>
            </w:pPr>
            <w:r>
              <w:rPr>
                <w:rFonts w:ascii="Quicksand" w:eastAsia="Quicksand" w:hAnsi="Quicksand" w:cs="Quicksand"/>
                <w:b/>
              </w:rPr>
              <w:t>Heading</w:t>
            </w:r>
          </w:p>
        </w:tc>
        <w:tc>
          <w:tcPr>
            <w:tcW w:w="73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1639E6" w14:textId="77777777" w:rsidR="00B64A5B" w:rsidRDefault="00190888">
            <w:pPr>
              <w:rPr>
                <w:rFonts w:ascii="Quicksand" w:eastAsia="Quicksand" w:hAnsi="Quicksand" w:cs="Quicksand"/>
              </w:rPr>
            </w:pPr>
            <w:r>
              <w:rPr>
                <w:rFonts w:ascii="Quicksand" w:eastAsia="Quicksand" w:hAnsi="Quicksand" w:cs="Quicksand"/>
                <w:b/>
              </w:rPr>
              <w:t>Discussion &amp; Actions</w:t>
            </w:r>
          </w:p>
        </w:tc>
      </w:tr>
      <w:tr w:rsidR="00B64A5B" w14:paraId="1BFCD196" w14:textId="77777777">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897A79" w14:textId="77777777" w:rsidR="00B64A5B" w:rsidRDefault="00190888">
            <w:pPr>
              <w:rPr>
                <w:rFonts w:ascii="Quicksand" w:eastAsia="Quicksand" w:hAnsi="Quicksand" w:cs="Quicksand"/>
              </w:rPr>
            </w:pPr>
            <w:r>
              <w:rPr>
                <w:rFonts w:ascii="Quicksand" w:eastAsia="Quicksand" w:hAnsi="Quicksand" w:cs="Quicksand"/>
              </w:rPr>
              <w:t>1</w:t>
            </w:r>
          </w:p>
        </w:tc>
        <w:tc>
          <w:tcPr>
            <w:tcW w:w="20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2C5E81" w14:textId="77777777" w:rsidR="00B64A5B" w:rsidRDefault="00190888">
            <w:pPr>
              <w:rPr>
                <w:rFonts w:ascii="Quicksand" w:eastAsia="Quicksand" w:hAnsi="Quicksand" w:cs="Quicksand"/>
              </w:rPr>
            </w:pPr>
            <w:r>
              <w:rPr>
                <w:rFonts w:ascii="Quicksand" w:eastAsia="Quicksand" w:hAnsi="Quicksand" w:cs="Quicksand"/>
              </w:rPr>
              <w:t>Agree Minutes &amp; Welcome</w:t>
            </w:r>
          </w:p>
        </w:tc>
        <w:tc>
          <w:tcPr>
            <w:tcW w:w="73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326018" w14:textId="77777777" w:rsidR="00B64A5B" w:rsidRDefault="00190888">
            <w:pPr>
              <w:spacing w:line="280" w:lineRule="auto"/>
              <w:rPr>
                <w:rFonts w:ascii="Quicksand" w:eastAsia="Quicksand" w:hAnsi="Quicksand" w:cs="Quicksand"/>
              </w:rPr>
            </w:pPr>
            <w:r>
              <w:rPr>
                <w:rFonts w:ascii="Quicksand" w:eastAsia="Quicksand" w:hAnsi="Quicksand" w:cs="Quicksand"/>
              </w:rPr>
              <w:t>Last minutes agreed by Louise and Sheona.</w:t>
            </w:r>
          </w:p>
          <w:p w14:paraId="259D3B68" w14:textId="77777777" w:rsidR="00B64A5B" w:rsidRDefault="00190888">
            <w:pPr>
              <w:spacing w:line="280" w:lineRule="auto"/>
              <w:rPr>
                <w:rFonts w:ascii="Quicksand" w:eastAsia="Quicksand" w:hAnsi="Quicksand" w:cs="Quicksand"/>
              </w:rPr>
            </w:pPr>
            <w:r>
              <w:rPr>
                <w:rFonts w:ascii="Quicksand" w:eastAsia="Quicksand" w:hAnsi="Quicksand" w:cs="Quicksand"/>
              </w:rPr>
              <w:t xml:space="preserve">Izzie welcomed all to the meeting and delighted that some new parents/carers were able to attend.  </w:t>
            </w:r>
          </w:p>
        </w:tc>
      </w:tr>
      <w:tr w:rsidR="00B64A5B" w14:paraId="40AAC8D0" w14:textId="77777777">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0121F0" w14:textId="77777777" w:rsidR="00B64A5B" w:rsidRDefault="00190888">
            <w:pPr>
              <w:rPr>
                <w:rFonts w:ascii="Quicksand" w:eastAsia="Quicksand" w:hAnsi="Quicksand" w:cs="Quicksand"/>
              </w:rPr>
            </w:pPr>
            <w:r>
              <w:rPr>
                <w:rFonts w:ascii="Quicksand" w:eastAsia="Quicksand" w:hAnsi="Quicksand" w:cs="Quicksand"/>
              </w:rPr>
              <w:t>2</w:t>
            </w:r>
          </w:p>
        </w:tc>
        <w:tc>
          <w:tcPr>
            <w:tcW w:w="20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FC1BD" w14:textId="77777777" w:rsidR="00B64A5B" w:rsidRDefault="00190888">
            <w:pPr>
              <w:rPr>
                <w:rFonts w:ascii="Quicksand" w:eastAsia="Quicksand" w:hAnsi="Quicksand" w:cs="Quicksand"/>
              </w:rPr>
            </w:pPr>
            <w:r>
              <w:rPr>
                <w:rFonts w:ascii="Quicksand" w:eastAsia="Quicksand" w:hAnsi="Quicksand" w:cs="Quicksand"/>
              </w:rPr>
              <w:t>Actions</w:t>
            </w:r>
          </w:p>
        </w:tc>
        <w:tc>
          <w:tcPr>
            <w:tcW w:w="73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38496D" w14:textId="77777777" w:rsidR="00B64A5B" w:rsidRDefault="00190888">
            <w:pPr>
              <w:spacing w:line="259" w:lineRule="auto"/>
              <w:rPr>
                <w:rFonts w:ascii="Quicksand" w:eastAsia="Quicksand" w:hAnsi="Quicksand" w:cs="Quicksand"/>
                <w:b/>
              </w:rPr>
            </w:pPr>
            <w:r>
              <w:rPr>
                <w:rFonts w:ascii="Quicksand" w:eastAsia="Quicksand" w:hAnsi="Quicksand" w:cs="Quicksand"/>
                <w:b/>
              </w:rPr>
              <w:t>Completed</w:t>
            </w:r>
          </w:p>
          <w:p w14:paraId="4165A54D"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AM to liaise with FSP for ideas to send to PC around options on dealing with mobile phones in new way - </w:t>
            </w:r>
            <w:r>
              <w:rPr>
                <w:rFonts w:ascii="Quicksand" w:eastAsia="Quicksand" w:hAnsi="Quicksand" w:cs="Quicksand"/>
                <w:b/>
                <w:sz w:val="22"/>
                <w:szCs w:val="22"/>
              </w:rPr>
              <w:t>Completed</w:t>
            </w:r>
          </w:p>
          <w:p w14:paraId="7383587B"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 xml:space="preserve">AP </w:t>
            </w:r>
            <w:r>
              <w:rPr>
                <w:rFonts w:ascii="Quicksand" w:eastAsia="Quicksand" w:hAnsi="Quicksand" w:cs="Quicksand"/>
                <w:sz w:val="22"/>
                <w:szCs w:val="22"/>
              </w:rPr>
              <w:t>– IE to follow up with PC re next step meetings across the areas discussed. -</w:t>
            </w:r>
            <w:r>
              <w:rPr>
                <w:rFonts w:ascii="Quicksand" w:eastAsia="Quicksand" w:hAnsi="Quicksand" w:cs="Quicksand"/>
                <w:b/>
                <w:sz w:val="22"/>
                <w:szCs w:val="22"/>
              </w:rPr>
              <w:t xml:space="preserve"> Completed</w:t>
            </w:r>
          </w:p>
          <w:p w14:paraId="10E65AE7" w14:textId="77777777" w:rsidR="00B64A5B" w:rsidRDefault="00190888">
            <w:pPr>
              <w:spacing w:line="280" w:lineRule="auto"/>
              <w:rPr>
                <w:rFonts w:ascii="Quicksand" w:eastAsia="Quicksand" w:hAnsi="Quicksand" w:cs="Quicksand"/>
                <w:b/>
              </w:rPr>
            </w:pPr>
            <w:r>
              <w:rPr>
                <w:rFonts w:ascii="Quicksand" w:eastAsia="Quicksand" w:hAnsi="Quicksand" w:cs="Quicksand"/>
                <w:b/>
              </w:rPr>
              <w:t>AP</w:t>
            </w:r>
            <w:r>
              <w:rPr>
                <w:rFonts w:ascii="Quicksand" w:eastAsia="Quicksand" w:hAnsi="Quicksand" w:cs="Quicksand"/>
              </w:rPr>
              <w:t xml:space="preserve"> - to have FSP there to support engagement, S1 parents on 20</w:t>
            </w:r>
            <w:r>
              <w:rPr>
                <w:rFonts w:ascii="Quicksand" w:eastAsia="Quicksand" w:hAnsi="Quicksand" w:cs="Quicksand"/>
                <w:vertAlign w:val="superscript"/>
              </w:rPr>
              <w:t>th</w:t>
            </w:r>
            <w:r>
              <w:rPr>
                <w:rFonts w:ascii="Quicksand" w:eastAsia="Quicksand" w:hAnsi="Quicksand" w:cs="Quicksand"/>
              </w:rPr>
              <w:t xml:space="preserve"> May. </w:t>
            </w:r>
            <w:r>
              <w:rPr>
                <w:rFonts w:ascii="Quicksand" w:eastAsia="Quicksand" w:hAnsi="Quicksand" w:cs="Quicksand"/>
                <w:b/>
              </w:rPr>
              <w:t>Completed</w:t>
            </w:r>
          </w:p>
          <w:p w14:paraId="7039F8E7"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IE to contact PC with names and dates for recruitment process - </w:t>
            </w:r>
            <w:r>
              <w:rPr>
                <w:rFonts w:ascii="Quicksand" w:eastAsia="Quicksand" w:hAnsi="Quicksand" w:cs="Quicksand"/>
                <w:b/>
                <w:sz w:val="22"/>
                <w:szCs w:val="22"/>
              </w:rPr>
              <w:t>Completed</w:t>
            </w:r>
          </w:p>
          <w:p w14:paraId="7B0E9D77"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IE to share meeting dates. </w:t>
            </w:r>
            <w:r>
              <w:rPr>
                <w:rFonts w:ascii="Quicksand" w:eastAsia="Quicksand" w:hAnsi="Quicksand" w:cs="Quicksand"/>
                <w:b/>
                <w:sz w:val="22"/>
                <w:szCs w:val="22"/>
              </w:rPr>
              <w:t>Completed</w:t>
            </w:r>
          </w:p>
          <w:p w14:paraId="7ABBDFA1"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arrange thank you for Ivonne. Update - </w:t>
            </w:r>
            <w:r>
              <w:rPr>
                <w:rFonts w:ascii="Quicksand" w:eastAsia="Quicksand" w:hAnsi="Quicksand" w:cs="Quicksand"/>
                <w:b/>
                <w:sz w:val="22"/>
                <w:szCs w:val="22"/>
              </w:rPr>
              <w:t>A thank you had already been provided when she stepped down IE met her and relayed thanks again in person.</w:t>
            </w:r>
          </w:p>
          <w:p w14:paraId="147F1801" w14:textId="77777777" w:rsidR="00B64A5B" w:rsidRDefault="00190888">
            <w:pPr>
              <w:spacing w:line="280" w:lineRule="auto"/>
              <w:rPr>
                <w:rFonts w:ascii="Quicksand" w:eastAsia="Quicksand" w:hAnsi="Quicksand" w:cs="Quicksand"/>
                <w:b/>
                <w:sz w:val="22"/>
                <w:szCs w:val="22"/>
              </w:rPr>
            </w:pPr>
            <w:proofErr w:type="gramStart"/>
            <w:r>
              <w:rPr>
                <w:rFonts w:ascii="Quicksand" w:eastAsia="Quicksand" w:hAnsi="Quicksand" w:cs="Quicksand"/>
                <w:b/>
                <w:sz w:val="22"/>
                <w:szCs w:val="22"/>
              </w:rPr>
              <w:t xml:space="preserve">AP </w:t>
            </w:r>
            <w:r>
              <w:rPr>
                <w:rFonts w:ascii="Quicksand" w:eastAsia="Quicksand" w:hAnsi="Quicksand" w:cs="Quicksand"/>
                <w:sz w:val="22"/>
                <w:szCs w:val="22"/>
              </w:rPr>
              <w:t xml:space="preserve"> FSP</w:t>
            </w:r>
            <w:proofErr w:type="gramEnd"/>
            <w:r>
              <w:rPr>
                <w:rFonts w:ascii="Quicksand" w:eastAsia="Quicksand" w:hAnsi="Quicksand" w:cs="Quicksand"/>
                <w:sz w:val="22"/>
                <w:szCs w:val="22"/>
              </w:rPr>
              <w:t xml:space="preserve">- to come off X. </w:t>
            </w:r>
            <w:r>
              <w:rPr>
                <w:rFonts w:ascii="Quicksand" w:eastAsia="Quicksand" w:hAnsi="Quicksand" w:cs="Quicksand"/>
                <w:b/>
                <w:sz w:val="22"/>
                <w:szCs w:val="22"/>
              </w:rPr>
              <w:t>Completed</w:t>
            </w:r>
          </w:p>
          <w:p w14:paraId="6AC8A338"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Outstanding</w:t>
            </w:r>
          </w:p>
          <w:p w14:paraId="2E2A98C6" w14:textId="77777777" w:rsidR="00B64A5B" w:rsidRDefault="00190888">
            <w:pPr>
              <w:spacing w:line="259" w:lineRule="auto"/>
              <w:rPr>
                <w:rFonts w:ascii="Quicksand" w:eastAsia="Quicksand" w:hAnsi="Quicksand" w:cs="Quicksand"/>
                <w:b/>
              </w:rPr>
            </w:pPr>
            <w:r>
              <w:rPr>
                <w:rFonts w:ascii="Quicksand" w:eastAsia="Quicksand" w:hAnsi="Quicksand" w:cs="Quicksand"/>
                <w:b/>
              </w:rPr>
              <w:t xml:space="preserve">AP - </w:t>
            </w:r>
            <w:r>
              <w:rPr>
                <w:rFonts w:ascii="Quicksand" w:eastAsia="Quicksand" w:hAnsi="Quicksand" w:cs="Quicksand"/>
              </w:rPr>
              <w:t xml:space="preserve">To share the Headteachers Report with parents - </w:t>
            </w:r>
            <w:r>
              <w:rPr>
                <w:rFonts w:ascii="Quicksand" w:eastAsia="Quicksand" w:hAnsi="Quicksand" w:cs="Quicksand"/>
                <w:b/>
              </w:rPr>
              <w:t xml:space="preserve">completed </w:t>
            </w:r>
          </w:p>
          <w:p w14:paraId="3333C078" w14:textId="77777777" w:rsidR="00B64A5B" w:rsidRDefault="00190888">
            <w:pPr>
              <w:spacing w:line="280" w:lineRule="auto"/>
              <w:rPr>
                <w:rFonts w:ascii="Quicksand" w:eastAsia="Quicksand" w:hAnsi="Quicksand" w:cs="Quicksand"/>
              </w:rPr>
            </w:pPr>
            <w:r>
              <w:rPr>
                <w:rFonts w:ascii="Quicksand" w:eastAsia="Quicksand" w:hAnsi="Quicksand" w:cs="Quicksand"/>
                <w:b/>
              </w:rPr>
              <w:t>AP -</w:t>
            </w:r>
            <w:r>
              <w:rPr>
                <w:rFonts w:ascii="Quicksand" w:eastAsia="Quicksand" w:hAnsi="Quicksand" w:cs="Quicksand"/>
              </w:rPr>
              <w:t xml:space="preserve"> PC keeping FSP updated on lockers - to be rolled over and updated when progress made.</w:t>
            </w:r>
          </w:p>
          <w:p w14:paraId="636B7B95"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PC to liaise with FSP on this schedule of activities to see how we can best use the money. - </w:t>
            </w:r>
            <w:r>
              <w:rPr>
                <w:rFonts w:ascii="Quicksand" w:eastAsia="Quicksand" w:hAnsi="Quicksand" w:cs="Quicksand"/>
                <w:b/>
                <w:sz w:val="22"/>
                <w:szCs w:val="22"/>
              </w:rPr>
              <w:t>Agenda point</w:t>
            </w:r>
          </w:p>
          <w:p w14:paraId="2D70E19D" w14:textId="77777777" w:rsidR="00B64A5B" w:rsidRDefault="00190888">
            <w:pPr>
              <w:spacing w:line="280" w:lineRule="auto"/>
              <w:rPr>
                <w:rFonts w:ascii="Quicksand" w:eastAsia="Quicksand" w:hAnsi="Quicksand" w:cs="Quicksand"/>
                <w:b/>
                <w:sz w:val="22"/>
                <w:szCs w:val="22"/>
              </w:rPr>
            </w:pPr>
            <w:r>
              <w:rPr>
                <w:rFonts w:ascii="Quicksand" w:eastAsia="Quicksand" w:hAnsi="Quicksand" w:cs="Quicksand"/>
                <w:b/>
                <w:sz w:val="22"/>
                <w:szCs w:val="22"/>
              </w:rPr>
              <w:t>AP</w:t>
            </w:r>
            <w:r>
              <w:rPr>
                <w:rFonts w:ascii="Quicksand" w:eastAsia="Quicksand" w:hAnsi="Quicksand" w:cs="Quicksand"/>
                <w:sz w:val="22"/>
                <w:szCs w:val="22"/>
              </w:rPr>
              <w:t xml:space="preserve"> - office bearers for 2025/26 and how we run the FSP, will vote on this at the AGM. </w:t>
            </w:r>
            <w:r>
              <w:rPr>
                <w:rFonts w:ascii="Quicksand" w:eastAsia="Quicksand" w:hAnsi="Quicksand" w:cs="Quicksand"/>
                <w:b/>
                <w:sz w:val="22"/>
                <w:szCs w:val="22"/>
              </w:rPr>
              <w:t>Agenda item for AGM</w:t>
            </w:r>
          </w:p>
          <w:p w14:paraId="5E8C1FBF" w14:textId="77777777" w:rsidR="00B64A5B" w:rsidRDefault="00190888">
            <w:pPr>
              <w:spacing w:line="301" w:lineRule="auto"/>
              <w:rPr>
                <w:rFonts w:ascii="Quicksand" w:eastAsia="Quicksand" w:hAnsi="Quicksand" w:cs="Quicksand"/>
                <w:b/>
                <w:sz w:val="22"/>
                <w:szCs w:val="22"/>
              </w:rPr>
            </w:pPr>
            <w:r>
              <w:rPr>
                <w:rFonts w:ascii="Quicksand" w:eastAsia="Quicksand" w:hAnsi="Quicksand" w:cs="Quicksand"/>
                <w:b/>
              </w:rPr>
              <w:t>AP</w:t>
            </w:r>
            <w:r>
              <w:rPr>
                <w:rFonts w:ascii="Quicksand" w:eastAsia="Quicksand" w:hAnsi="Quicksand" w:cs="Quicksand"/>
              </w:rPr>
              <w:t xml:space="preserve"> - to check out water cooler situation - PC</w:t>
            </w:r>
          </w:p>
        </w:tc>
      </w:tr>
      <w:tr w:rsidR="00B64A5B" w14:paraId="486380B7" w14:textId="77777777">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E6B903" w14:textId="77777777" w:rsidR="00B64A5B" w:rsidRDefault="00190888">
            <w:pPr>
              <w:spacing w:line="301" w:lineRule="auto"/>
              <w:rPr>
                <w:rFonts w:ascii="Quicksand" w:eastAsia="Quicksand" w:hAnsi="Quicksand" w:cs="Quicksand"/>
              </w:rPr>
            </w:pPr>
            <w:r>
              <w:rPr>
                <w:rFonts w:ascii="Quicksand" w:eastAsia="Quicksand" w:hAnsi="Quicksand" w:cs="Quicksand"/>
              </w:rPr>
              <w:lastRenderedPageBreak/>
              <w:t>3</w:t>
            </w:r>
          </w:p>
        </w:tc>
        <w:tc>
          <w:tcPr>
            <w:tcW w:w="2018" w:type="dxa"/>
            <w:tcBorders>
              <w:bottom w:val="single" w:sz="8" w:space="0" w:color="000000"/>
              <w:right w:val="single" w:sz="8" w:space="0" w:color="000000"/>
            </w:tcBorders>
            <w:tcMar>
              <w:top w:w="100" w:type="dxa"/>
              <w:left w:w="100" w:type="dxa"/>
              <w:bottom w:w="100" w:type="dxa"/>
              <w:right w:w="100" w:type="dxa"/>
            </w:tcMar>
          </w:tcPr>
          <w:p w14:paraId="1854A60C" w14:textId="77777777" w:rsidR="00B64A5B" w:rsidRDefault="00190888">
            <w:pPr>
              <w:spacing w:line="301" w:lineRule="auto"/>
              <w:rPr>
                <w:rFonts w:ascii="Quicksand" w:eastAsia="Quicksand" w:hAnsi="Quicksand" w:cs="Quicksand"/>
              </w:rPr>
            </w:pPr>
            <w:r>
              <w:rPr>
                <w:rFonts w:ascii="Quicksand" w:eastAsia="Quicksand" w:hAnsi="Quicksand" w:cs="Quicksand"/>
              </w:rPr>
              <w:t>Headteacher’s Report</w:t>
            </w:r>
          </w:p>
        </w:tc>
        <w:tc>
          <w:tcPr>
            <w:tcW w:w="7338" w:type="dxa"/>
            <w:tcBorders>
              <w:bottom w:val="single" w:sz="8" w:space="0" w:color="000000"/>
              <w:right w:val="single" w:sz="8" w:space="0" w:color="000000"/>
            </w:tcBorders>
            <w:tcMar>
              <w:top w:w="100" w:type="dxa"/>
              <w:left w:w="100" w:type="dxa"/>
              <w:bottom w:w="100" w:type="dxa"/>
              <w:right w:w="100" w:type="dxa"/>
            </w:tcMar>
          </w:tcPr>
          <w:p w14:paraId="0272DAE0" w14:textId="77777777" w:rsidR="00B64A5B" w:rsidRDefault="00190888">
            <w:pPr>
              <w:spacing w:after="0"/>
              <w:rPr>
                <w:rFonts w:ascii="Quicksand" w:eastAsia="Quicksand" w:hAnsi="Quicksand" w:cs="Quicksand"/>
              </w:rPr>
            </w:pPr>
            <w:r>
              <w:rPr>
                <w:rFonts w:ascii="Quicksand" w:eastAsia="Quicksand" w:hAnsi="Quicksand" w:cs="Quicksand"/>
                <w:u w:val="single"/>
              </w:rPr>
              <w:t>Attainment</w:t>
            </w:r>
            <w:r>
              <w:rPr>
                <w:rFonts w:ascii="Quicksand" w:eastAsia="Quicksand" w:hAnsi="Quicksand" w:cs="Quicksand"/>
              </w:rPr>
              <w:t xml:space="preserve"> - Well done to the senior pupils </w:t>
            </w:r>
            <w:r>
              <w:rPr>
                <w:rFonts w:ascii="Wingdings" w:eastAsia="Wingdings" w:hAnsi="Wingdings" w:cs="Wingdings"/>
              </w:rPr>
              <w:t>☺</w:t>
            </w:r>
            <w:r>
              <w:rPr>
                <w:rFonts w:ascii="Quicksand" w:eastAsia="Quicksand" w:hAnsi="Quicksand" w:cs="Quicksand"/>
              </w:rPr>
              <w:t xml:space="preserve">. </w:t>
            </w:r>
          </w:p>
          <w:p w14:paraId="0B4385EA" w14:textId="77777777" w:rsidR="00B64A5B" w:rsidRDefault="00190888">
            <w:pPr>
              <w:spacing w:after="0"/>
              <w:rPr>
                <w:rFonts w:ascii="Quicksand" w:eastAsia="Quicksand" w:hAnsi="Quicksand" w:cs="Quicksand"/>
              </w:rPr>
            </w:pPr>
            <w:r>
              <w:rPr>
                <w:rFonts w:ascii="Quicksand" w:eastAsia="Quicksand" w:hAnsi="Quicksand" w:cs="Quicksand"/>
              </w:rPr>
              <w:t xml:space="preserve">Very strong results for the now S5 </w:t>
            </w:r>
            <w:proofErr w:type="gramStart"/>
            <w:r>
              <w:rPr>
                <w:rFonts w:ascii="Quicksand" w:eastAsia="Quicksand" w:hAnsi="Quicksand" w:cs="Quicksand"/>
              </w:rPr>
              <w:t>in particular but</w:t>
            </w:r>
            <w:proofErr w:type="gramEnd"/>
            <w:r>
              <w:rPr>
                <w:rFonts w:ascii="Quicksand" w:eastAsia="Quicksand" w:hAnsi="Quicksand" w:cs="Quicksand"/>
              </w:rPr>
              <w:t xml:space="preserve"> well done to all the former S4-6. School keen for parents/carers to know that a wide range of achievements are achieved and promoted within the school, as well as the SQA formal exams.</w:t>
            </w:r>
          </w:p>
          <w:p w14:paraId="387520E0" w14:textId="77777777" w:rsidR="00B64A5B" w:rsidRDefault="00B64A5B">
            <w:pPr>
              <w:spacing w:after="0"/>
              <w:rPr>
                <w:rFonts w:ascii="Quicksand" w:eastAsia="Quicksand" w:hAnsi="Quicksand" w:cs="Quicksand"/>
              </w:rPr>
            </w:pPr>
          </w:p>
          <w:p w14:paraId="007B0B0F" w14:textId="77777777" w:rsidR="00B64A5B" w:rsidRDefault="00190888">
            <w:pPr>
              <w:spacing w:after="0"/>
              <w:rPr>
                <w:rFonts w:ascii="Quicksand" w:eastAsia="Quicksand" w:hAnsi="Quicksand" w:cs="Quicksand"/>
              </w:rPr>
            </w:pPr>
            <w:r>
              <w:rPr>
                <w:rFonts w:ascii="Quicksand" w:eastAsia="Quicksand" w:hAnsi="Quicksand" w:cs="Quicksand"/>
                <w:u w:val="single"/>
              </w:rPr>
              <w:t xml:space="preserve">Staffing </w:t>
            </w:r>
            <w:proofErr w:type="gramStart"/>
            <w:r>
              <w:rPr>
                <w:rFonts w:ascii="Quicksand" w:eastAsia="Quicksand" w:hAnsi="Quicksand" w:cs="Quicksand"/>
                <w:u w:val="single"/>
              </w:rPr>
              <w:t>changes</w:t>
            </w:r>
            <w:r>
              <w:rPr>
                <w:rFonts w:ascii="Quicksand" w:eastAsia="Quicksand" w:hAnsi="Quicksand" w:cs="Quicksand"/>
              </w:rPr>
              <w:t xml:space="preserve">  -</w:t>
            </w:r>
            <w:proofErr w:type="gramEnd"/>
            <w:r>
              <w:rPr>
                <w:rFonts w:ascii="Quicksand" w:eastAsia="Quicksand" w:hAnsi="Quicksand" w:cs="Quicksand"/>
              </w:rPr>
              <w:t xml:space="preserve"> In HT’s report, including some staff being made permanent; other long term staff members retiring and lovely baby news. FSP were thanked for helping with the recent recruitment.</w:t>
            </w:r>
          </w:p>
          <w:p w14:paraId="0B63F2E7" w14:textId="77777777" w:rsidR="00B64A5B" w:rsidRDefault="00B64A5B">
            <w:pPr>
              <w:spacing w:after="0"/>
              <w:rPr>
                <w:rFonts w:ascii="Quicksand" w:eastAsia="Quicksand" w:hAnsi="Quicksand" w:cs="Quicksand"/>
              </w:rPr>
            </w:pPr>
          </w:p>
          <w:p w14:paraId="146A4118" w14:textId="77777777" w:rsidR="00B64A5B" w:rsidRDefault="00190888">
            <w:pPr>
              <w:spacing w:after="0"/>
              <w:rPr>
                <w:rFonts w:ascii="Quicksand" w:eastAsia="Quicksand" w:hAnsi="Quicksand" w:cs="Quicksand"/>
              </w:rPr>
            </w:pPr>
            <w:r>
              <w:rPr>
                <w:rFonts w:ascii="Quicksand" w:eastAsia="Quicksand" w:hAnsi="Quicksand" w:cs="Quicksand"/>
                <w:u w:val="single"/>
              </w:rPr>
              <w:t>School Improvement Plan</w:t>
            </w:r>
            <w:r>
              <w:rPr>
                <w:rFonts w:ascii="Quicksand" w:eastAsia="Quicksand" w:hAnsi="Quicksand" w:cs="Quicksand"/>
              </w:rPr>
              <w:t xml:space="preserve"> - Overview with focus on Engagement, Participation and Inclusion. Year 3 of a </w:t>
            </w:r>
            <w:proofErr w:type="gramStart"/>
            <w:r>
              <w:rPr>
                <w:rFonts w:ascii="Quicksand" w:eastAsia="Quicksand" w:hAnsi="Quicksand" w:cs="Quicksand"/>
              </w:rPr>
              <w:t>3 year</w:t>
            </w:r>
            <w:proofErr w:type="gramEnd"/>
            <w:r>
              <w:rPr>
                <w:rFonts w:ascii="Quicksand" w:eastAsia="Quicksand" w:hAnsi="Quicksand" w:cs="Quicksand"/>
              </w:rPr>
              <w:t xml:space="preserve"> plan.  </w:t>
            </w:r>
          </w:p>
          <w:p w14:paraId="4B4FE509" w14:textId="77777777" w:rsidR="00B64A5B" w:rsidRDefault="00190888">
            <w:pPr>
              <w:spacing w:after="0"/>
              <w:rPr>
                <w:rFonts w:ascii="Quicksand" w:eastAsia="Quicksand" w:hAnsi="Quicksand" w:cs="Quicksand"/>
              </w:rPr>
            </w:pPr>
            <w:r>
              <w:rPr>
                <w:rFonts w:ascii="Quicksand" w:eastAsia="Quicksand" w:hAnsi="Quicksand" w:cs="Quicksand"/>
              </w:rPr>
              <w:t xml:space="preserve">Visual tools are going to be developed to help the </w:t>
            </w:r>
            <w:proofErr w:type="gramStart"/>
            <w:r>
              <w:rPr>
                <w:rFonts w:ascii="Quicksand" w:eastAsia="Quicksand" w:hAnsi="Quicksand" w:cs="Quicksand"/>
              </w:rPr>
              <w:t>parent  forum</w:t>
            </w:r>
            <w:proofErr w:type="gramEnd"/>
            <w:r>
              <w:rPr>
                <w:rFonts w:ascii="Quicksand" w:eastAsia="Quicksand" w:hAnsi="Quicksand" w:cs="Quicksand"/>
              </w:rPr>
              <w:t xml:space="preserve"> understand and engage with the strategy and plans of the school.</w:t>
            </w:r>
          </w:p>
          <w:p w14:paraId="53126C03" w14:textId="77777777" w:rsidR="00B64A5B" w:rsidRDefault="00190888">
            <w:pPr>
              <w:spacing w:after="0"/>
              <w:rPr>
                <w:rFonts w:ascii="Quicksand" w:eastAsia="Quicksand" w:hAnsi="Quicksand" w:cs="Quicksand"/>
                <w:u w:val="single"/>
              </w:rPr>
            </w:pPr>
            <w:r>
              <w:rPr>
                <w:rFonts w:ascii="Quicksand" w:eastAsia="Quicksand" w:hAnsi="Quicksand" w:cs="Quicksand"/>
              </w:rPr>
              <w:t xml:space="preserve">2 main areas to look at: #attendance and #latecoming. Jenny Lennon is leading on </w:t>
            </w:r>
            <w:proofErr w:type="gramStart"/>
            <w:r>
              <w:rPr>
                <w:rFonts w:ascii="Quicksand" w:eastAsia="Quicksand" w:hAnsi="Quicksand" w:cs="Quicksand"/>
              </w:rPr>
              <w:t>this</w:t>
            </w:r>
            <w:proofErr w:type="gramEnd"/>
            <w:r>
              <w:rPr>
                <w:rFonts w:ascii="Quicksand" w:eastAsia="Quicksand" w:hAnsi="Quicksand" w:cs="Quicksand"/>
              </w:rPr>
              <w:t xml:space="preserve"> and </w:t>
            </w:r>
            <w:r>
              <w:rPr>
                <w:rFonts w:ascii="Quicksand" w:eastAsia="Quicksand" w:hAnsi="Quicksand" w:cs="Quicksand"/>
                <w:u w:val="single"/>
              </w:rPr>
              <w:t xml:space="preserve">Pauline is welcoming parents/carers to </w:t>
            </w:r>
            <w:proofErr w:type="gramStart"/>
            <w:r>
              <w:rPr>
                <w:rFonts w:ascii="Quicksand" w:eastAsia="Quicksand" w:hAnsi="Quicksand" w:cs="Quicksand"/>
                <w:u w:val="single"/>
              </w:rPr>
              <w:t>help out</w:t>
            </w:r>
            <w:proofErr w:type="gramEnd"/>
            <w:r>
              <w:rPr>
                <w:rFonts w:ascii="Quicksand" w:eastAsia="Quicksand" w:hAnsi="Quicksand" w:cs="Quicksand"/>
                <w:u w:val="single"/>
              </w:rPr>
              <w:t xml:space="preserve"> with the working group.</w:t>
            </w:r>
          </w:p>
          <w:p w14:paraId="04C69A3E" w14:textId="77777777" w:rsidR="00B64A5B" w:rsidRDefault="00190888">
            <w:pPr>
              <w:spacing w:after="0"/>
              <w:rPr>
                <w:rFonts w:ascii="Quicksand" w:eastAsia="Quicksand" w:hAnsi="Quicksand" w:cs="Quicksand"/>
              </w:rPr>
            </w:pPr>
            <w:r>
              <w:rPr>
                <w:rFonts w:ascii="Quicksand" w:eastAsia="Quicksand" w:hAnsi="Quicksand" w:cs="Quicksand"/>
              </w:rPr>
              <w:t xml:space="preserve">Average is 88% for August – lower than the Glasgow City average. All aware that there is a context regarding attendance for each young person and a shift towards nurturing a child to attend rather than the historic punitive measures. </w:t>
            </w:r>
          </w:p>
          <w:p w14:paraId="5217E642" w14:textId="77777777" w:rsidR="00B64A5B" w:rsidRDefault="00190888">
            <w:pPr>
              <w:spacing w:after="0"/>
              <w:rPr>
                <w:rFonts w:ascii="Quicksand" w:eastAsia="Quicksand" w:hAnsi="Quicksand" w:cs="Quicksand"/>
              </w:rPr>
            </w:pPr>
            <w:r>
              <w:rPr>
                <w:rFonts w:ascii="Quicksand" w:eastAsia="Quicksand" w:hAnsi="Quicksand" w:cs="Quicksand"/>
              </w:rPr>
              <w:t xml:space="preserve">The REACH (Quarries) project is ongoing for the young people with very significant difficulties attending the school building. </w:t>
            </w:r>
          </w:p>
          <w:p w14:paraId="79E9527B" w14:textId="77777777" w:rsidR="00B64A5B" w:rsidRDefault="00190888">
            <w:pPr>
              <w:spacing w:after="0"/>
              <w:rPr>
                <w:rFonts w:ascii="Quicksand" w:eastAsia="Quicksand" w:hAnsi="Quicksand" w:cs="Quicksand"/>
              </w:rPr>
            </w:pPr>
            <w:r>
              <w:rPr>
                <w:rFonts w:ascii="Quicksand" w:eastAsia="Quicksand" w:hAnsi="Quicksand" w:cs="Quicksand"/>
              </w:rPr>
              <w:t xml:space="preserve">Pauline sits on a </w:t>
            </w:r>
            <w:proofErr w:type="gramStart"/>
            <w:r>
              <w:rPr>
                <w:rFonts w:ascii="Quicksand" w:eastAsia="Quicksand" w:hAnsi="Quicksand" w:cs="Quicksand"/>
              </w:rPr>
              <w:t>City</w:t>
            </w:r>
            <w:proofErr w:type="gramEnd"/>
            <w:r>
              <w:rPr>
                <w:rFonts w:ascii="Quicksand" w:eastAsia="Quicksand" w:hAnsi="Quicksand" w:cs="Quicksand"/>
              </w:rPr>
              <w:t xml:space="preserve"> wide group on attendance. </w:t>
            </w:r>
          </w:p>
          <w:p w14:paraId="070E3717" w14:textId="77777777" w:rsidR="00B64A5B" w:rsidRDefault="00190888">
            <w:pPr>
              <w:spacing w:after="0"/>
              <w:rPr>
                <w:rFonts w:ascii="Quicksand" w:eastAsia="Quicksand" w:hAnsi="Quicksand" w:cs="Quicksand"/>
              </w:rPr>
            </w:pPr>
            <w:r>
              <w:rPr>
                <w:rFonts w:ascii="Quicksand" w:eastAsia="Quicksand" w:hAnsi="Quicksand" w:cs="Quicksand"/>
              </w:rPr>
              <w:t>Pauline suggesting that we review progress on these specific areas (attendance/</w:t>
            </w:r>
            <w:proofErr w:type="spellStart"/>
            <w:r>
              <w:rPr>
                <w:rFonts w:ascii="Quicksand" w:eastAsia="Quicksand" w:hAnsi="Quicksand" w:cs="Quicksand"/>
              </w:rPr>
              <w:t>latecoming</w:t>
            </w:r>
            <w:proofErr w:type="spellEnd"/>
            <w:r>
              <w:rPr>
                <w:rFonts w:ascii="Quicksand" w:eastAsia="Quicksand" w:hAnsi="Quicksand" w:cs="Quicksand"/>
              </w:rPr>
              <w:t xml:space="preserve">) in the January 2026 meeting. </w:t>
            </w:r>
          </w:p>
          <w:p w14:paraId="47643151" w14:textId="77777777" w:rsidR="00B64A5B" w:rsidRDefault="00B64A5B">
            <w:pPr>
              <w:spacing w:after="0"/>
              <w:rPr>
                <w:rFonts w:ascii="Quicksand" w:eastAsia="Quicksand" w:hAnsi="Quicksand" w:cs="Quicksand"/>
              </w:rPr>
            </w:pPr>
          </w:p>
          <w:p w14:paraId="69C4C099" w14:textId="77777777" w:rsidR="00B64A5B" w:rsidRDefault="00190888">
            <w:pPr>
              <w:spacing w:after="0"/>
              <w:rPr>
                <w:rFonts w:ascii="Quicksand" w:eastAsia="Quicksand" w:hAnsi="Quicksand" w:cs="Quicksand"/>
                <w:b/>
              </w:rPr>
            </w:pPr>
            <w:r>
              <w:rPr>
                <w:rFonts w:ascii="Quicksand" w:eastAsia="Quicksand" w:hAnsi="Quicksand" w:cs="Quicksand"/>
                <w:b/>
              </w:rPr>
              <w:t>AP - Dates and times for the focus group on attendance to be shared with the FSP when organised - PC</w:t>
            </w:r>
          </w:p>
          <w:p w14:paraId="3C1D950F" w14:textId="77777777" w:rsidR="00B64A5B" w:rsidRDefault="00B64A5B">
            <w:pPr>
              <w:spacing w:after="0"/>
              <w:rPr>
                <w:rFonts w:ascii="Quicksand" w:eastAsia="Quicksand" w:hAnsi="Quicksand" w:cs="Quicksand"/>
              </w:rPr>
            </w:pPr>
          </w:p>
          <w:p w14:paraId="55EC345E" w14:textId="77777777" w:rsidR="00B64A5B" w:rsidRDefault="00190888">
            <w:pPr>
              <w:spacing w:after="0"/>
              <w:rPr>
                <w:rFonts w:ascii="Quicksand" w:eastAsia="Quicksand" w:hAnsi="Quicksand" w:cs="Quicksand"/>
              </w:rPr>
            </w:pPr>
            <w:r>
              <w:rPr>
                <w:rFonts w:ascii="Quicksand" w:eastAsia="Quicksand" w:hAnsi="Quicksand" w:cs="Quicksand"/>
                <w:u w:val="single"/>
              </w:rPr>
              <w:t>Rights Respecting Award</w:t>
            </w:r>
            <w:r>
              <w:rPr>
                <w:rFonts w:ascii="Quicksand" w:eastAsia="Quicksand" w:hAnsi="Quicksand" w:cs="Quicksand"/>
              </w:rPr>
              <w:t xml:space="preserve"> – This was awarded (Silver) which highlights the strong work with young people, staff and parents/carers finding a common language and talking about equality. The school’s next goal is to work towards gold level. </w:t>
            </w:r>
          </w:p>
          <w:p w14:paraId="61A1E4C5" w14:textId="77777777" w:rsidR="00B64A5B" w:rsidRDefault="00B64A5B">
            <w:pPr>
              <w:spacing w:after="0"/>
              <w:rPr>
                <w:rFonts w:ascii="Quicksand" w:eastAsia="Quicksand" w:hAnsi="Quicksand" w:cs="Quicksand"/>
              </w:rPr>
            </w:pPr>
          </w:p>
          <w:p w14:paraId="1AD2459E" w14:textId="77777777" w:rsidR="00B64A5B" w:rsidRDefault="00190888">
            <w:pPr>
              <w:spacing w:after="0"/>
              <w:rPr>
                <w:rFonts w:ascii="Quicksand" w:eastAsia="Quicksand" w:hAnsi="Quicksand" w:cs="Quicksand"/>
              </w:rPr>
            </w:pPr>
            <w:r>
              <w:rPr>
                <w:rFonts w:ascii="Quicksand" w:eastAsia="Quicksand" w:hAnsi="Quicksand" w:cs="Quicksand"/>
              </w:rPr>
              <w:t xml:space="preserve">In service day in August 2025 was completed on understanding the challenges with technology. With a strong focus on the </w:t>
            </w:r>
            <w:r>
              <w:rPr>
                <w:rFonts w:ascii="Quicksand" w:eastAsia="Quicksand" w:hAnsi="Quicksand" w:cs="Quicksand"/>
              </w:rPr>
              <w:lastRenderedPageBreak/>
              <w:t xml:space="preserve">theme of Digital Discourse, which covers how </w:t>
            </w:r>
            <w:proofErr w:type="spellStart"/>
            <w:r>
              <w:rPr>
                <w:rFonts w:ascii="Quicksand" w:eastAsia="Quicksand" w:hAnsi="Quicksand" w:cs="Quicksand"/>
              </w:rPr>
              <w:t>ipads</w:t>
            </w:r>
            <w:proofErr w:type="spellEnd"/>
            <w:r>
              <w:rPr>
                <w:rFonts w:ascii="Quicksand" w:eastAsia="Quicksand" w:hAnsi="Quicksand" w:cs="Quicksand"/>
              </w:rPr>
              <w:t xml:space="preserve"> are used, safeguarding of young people while online, online abuse, which also includes the use of mobile phones. This is an important and large area of work for the school and pupil and parent community, so there is a Digital Literacy Strategy to support this work and will be an opportunity for parents to be part of a working group here too.</w:t>
            </w:r>
          </w:p>
          <w:p w14:paraId="0FC56F08" w14:textId="77777777" w:rsidR="00B64A5B" w:rsidRDefault="00190888">
            <w:pPr>
              <w:spacing w:after="0"/>
              <w:rPr>
                <w:rFonts w:ascii="Quicksand" w:eastAsia="Quicksand" w:hAnsi="Quicksand" w:cs="Quicksand"/>
              </w:rPr>
            </w:pPr>
            <w:r>
              <w:rPr>
                <w:rFonts w:ascii="Quicksand" w:eastAsia="Quicksand" w:hAnsi="Quicksand" w:cs="Quicksand"/>
              </w:rPr>
              <w:t xml:space="preserve"> </w:t>
            </w:r>
          </w:p>
          <w:p w14:paraId="244134F7" w14:textId="77777777" w:rsidR="00B64A5B" w:rsidRDefault="00190888">
            <w:pPr>
              <w:spacing w:after="0"/>
              <w:rPr>
                <w:rFonts w:ascii="Quicksand" w:eastAsia="Quicksand" w:hAnsi="Quicksand" w:cs="Quicksand"/>
                <w:b/>
              </w:rPr>
            </w:pPr>
            <w:r>
              <w:rPr>
                <w:rFonts w:ascii="Quicksand" w:eastAsia="Quicksand" w:hAnsi="Quicksand" w:cs="Quicksand"/>
                <w:b/>
              </w:rPr>
              <w:t>AP - to share dates and times to be part of this working group - PC</w:t>
            </w:r>
          </w:p>
          <w:p w14:paraId="74999DE7" w14:textId="77777777" w:rsidR="00B64A5B" w:rsidRDefault="00B64A5B">
            <w:pPr>
              <w:spacing w:after="0"/>
              <w:rPr>
                <w:rFonts w:ascii="Quicksand" w:eastAsia="Quicksand" w:hAnsi="Quicksand" w:cs="Quicksand"/>
              </w:rPr>
            </w:pPr>
          </w:p>
          <w:p w14:paraId="444B8D45" w14:textId="77777777" w:rsidR="00B64A5B" w:rsidRDefault="00B64A5B">
            <w:pPr>
              <w:spacing w:after="0"/>
              <w:rPr>
                <w:rFonts w:ascii="Quicksand" w:eastAsia="Quicksand" w:hAnsi="Quicksand" w:cs="Quicksand"/>
              </w:rPr>
            </w:pPr>
          </w:p>
          <w:p w14:paraId="21776EB4" w14:textId="77777777" w:rsidR="00B64A5B" w:rsidRDefault="00190888">
            <w:pPr>
              <w:spacing w:after="0"/>
              <w:rPr>
                <w:rFonts w:ascii="Quicksand" w:eastAsia="Quicksand" w:hAnsi="Quicksand" w:cs="Quicksand"/>
              </w:rPr>
            </w:pPr>
            <w:r>
              <w:rPr>
                <w:rFonts w:ascii="Quicksand" w:eastAsia="Quicksand" w:hAnsi="Quicksand" w:cs="Quicksand"/>
                <w:u w:val="single"/>
              </w:rPr>
              <w:t>Mobile phone policy</w:t>
            </w:r>
            <w:r>
              <w:rPr>
                <w:rFonts w:ascii="Quicksand" w:eastAsia="Quicksand" w:hAnsi="Quicksand" w:cs="Quicksand"/>
              </w:rPr>
              <w:t xml:space="preserve"> – This was reiterated to all young people and staff – phones should be ‘off and away’ when in class and can be used during break and lunchtime. </w:t>
            </w:r>
          </w:p>
          <w:p w14:paraId="7DDEB2AC" w14:textId="77777777" w:rsidR="00B64A5B" w:rsidRDefault="00B64A5B">
            <w:pPr>
              <w:spacing w:after="0"/>
              <w:rPr>
                <w:rFonts w:ascii="Quicksand" w:eastAsia="Quicksand" w:hAnsi="Quicksand" w:cs="Quicksand"/>
              </w:rPr>
            </w:pPr>
          </w:p>
          <w:p w14:paraId="63797508" w14:textId="77777777" w:rsidR="00B64A5B" w:rsidRDefault="00190888">
            <w:pPr>
              <w:spacing w:after="0"/>
              <w:rPr>
                <w:rFonts w:ascii="Quicksand" w:eastAsia="Quicksand" w:hAnsi="Quicksand" w:cs="Quicksand"/>
              </w:rPr>
            </w:pPr>
            <w:proofErr w:type="spellStart"/>
            <w:r>
              <w:rPr>
                <w:rFonts w:ascii="Quicksand" w:eastAsia="Quicksand" w:hAnsi="Quicksand" w:cs="Quicksand"/>
                <w:u w:val="single"/>
              </w:rPr>
              <w:t>Ipads</w:t>
            </w:r>
            <w:proofErr w:type="spellEnd"/>
            <w:r>
              <w:rPr>
                <w:rFonts w:ascii="Quicksand" w:eastAsia="Quicksand" w:hAnsi="Quicksand" w:cs="Quicksand"/>
                <w:u w:val="single"/>
              </w:rPr>
              <w:t xml:space="preserve"> - </w:t>
            </w:r>
            <w:r>
              <w:rPr>
                <w:rFonts w:ascii="Quicksand" w:eastAsia="Quicksand" w:hAnsi="Quicksand" w:cs="Quicksand"/>
              </w:rPr>
              <w:t xml:space="preserve">New S1 will get their </w:t>
            </w:r>
            <w:proofErr w:type="spellStart"/>
            <w:r>
              <w:rPr>
                <w:rFonts w:ascii="Quicksand" w:eastAsia="Quicksand" w:hAnsi="Quicksand" w:cs="Quicksand"/>
              </w:rPr>
              <w:t>ipads</w:t>
            </w:r>
            <w:proofErr w:type="spellEnd"/>
            <w:r>
              <w:rPr>
                <w:rFonts w:ascii="Quicksand" w:eastAsia="Quicksand" w:hAnsi="Quicksand" w:cs="Quicksand"/>
              </w:rPr>
              <w:t xml:space="preserve"> in the next 4-6 weeks. Then the rest of the school will have theirs replaced.</w:t>
            </w:r>
            <w:r>
              <w:rPr>
                <w:rFonts w:ascii="Quicksand" w:eastAsia="Quicksand" w:hAnsi="Quicksand" w:cs="Quicksand"/>
                <w:sz w:val="22"/>
                <w:szCs w:val="22"/>
              </w:rPr>
              <w:t xml:space="preserve">  </w:t>
            </w:r>
            <w:r>
              <w:rPr>
                <w:rFonts w:ascii="Quicksand" w:eastAsia="Quicksand" w:hAnsi="Quicksand" w:cs="Quicksand"/>
              </w:rPr>
              <w:t>Council policy re use needs to be completed and the school are keen to think wider than this. Parents/carers are welcomed to help with the school’s thinking regarding digital learning. This would be part of the Digital strategy referenced above.</w:t>
            </w:r>
          </w:p>
          <w:p w14:paraId="458B9A2F" w14:textId="77777777" w:rsidR="00B64A5B" w:rsidRDefault="00B64A5B">
            <w:pPr>
              <w:spacing w:after="0"/>
              <w:rPr>
                <w:rFonts w:ascii="Quicksand" w:eastAsia="Quicksand" w:hAnsi="Quicksand" w:cs="Quicksand"/>
                <w:sz w:val="22"/>
                <w:szCs w:val="22"/>
              </w:rPr>
            </w:pPr>
          </w:p>
          <w:p w14:paraId="17A6D498" w14:textId="77777777" w:rsidR="00B64A5B" w:rsidRDefault="00190888">
            <w:pPr>
              <w:spacing w:after="0"/>
              <w:rPr>
                <w:rFonts w:ascii="Quicksand" w:eastAsia="Quicksand" w:hAnsi="Quicksand" w:cs="Quicksand"/>
              </w:rPr>
            </w:pPr>
            <w:r>
              <w:rPr>
                <w:rFonts w:ascii="Quicksand" w:eastAsia="Quicksand" w:hAnsi="Quicksand" w:cs="Quicksand"/>
                <w:u w:val="single"/>
              </w:rPr>
              <w:t>Culture day</w:t>
            </w:r>
            <w:r>
              <w:rPr>
                <w:rFonts w:ascii="Quicksand" w:eastAsia="Quicksand" w:hAnsi="Quicksand" w:cs="Quicksand"/>
                <w:sz w:val="22"/>
                <w:szCs w:val="22"/>
              </w:rPr>
              <w:t xml:space="preserve"> – </w:t>
            </w:r>
            <w:r>
              <w:rPr>
                <w:rFonts w:ascii="Quicksand" w:eastAsia="Quicksand" w:hAnsi="Quicksand" w:cs="Quicksand"/>
              </w:rPr>
              <w:t>Planned for October. The date will be confirmed by Pauline asap and FSP parents/carers will be invited.</w:t>
            </w:r>
          </w:p>
          <w:p w14:paraId="763684B0" w14:textId="77777777" w:rsidR="00B64A5B" w:rsidRDefault="00190888">
            <w:pPr>
              <w:spacing w:after="0"/>
              <w:rPr>
                <w:rFonts w:ascii="Quicksand" w:eastAsia="Quicksand" w:hAnsi="Quicksand" w:cs="Quicksand"/>
                <w:b/>
              </w:rPr>
            </w:pPr>
            <w:r>
              <w:rPr>
                <w:rFonts w:ascii="Quicksand" w:eastAsia="Quicksand" w:hAnsi="Quicksand" w:cs="Quicksand"/>
                <w:b/>
              </w:rPr>
              <w:t>AP - Date for culture day and limited invitation - PC</w:t>
            </w:r>
          </w:p>
          <w:p w14:paraId="248D39FE" w14:textId="77777777" w:rsidR="00B64A5B" w:rsidRDefault="00B64A5B">
            <w:pPr>
              <w:spacing w:after="0"/>
              <w:rPr>
                <w:rFonts w:ascii="Quicksand" w:eastAsia="Quicksand" w:hAnsi="Quicksand" w:cs="Quicksand"/>
              </w:rPr>
            </w:pPr>
          </w:p>
          <w:p w14:paraId="58F68809" w14:textId="77777777" w:rsidR="00B64A5B" w:rsidRDefault="00190888">
            <w:pPr>
              <w:spacing w:after="0"/>
              <w:rPr>
                <w:rFonts w:ascii="Quicksand" w:eastAsia="Quicksand" w:hAnsi="Quicksand" w:cs="Quicksand"/>
              </w:rPr>
            </w:pPr>
            <w:r>
              <w:rPr>
                <w:rFonts w:ascii="Quicksand" w:eastAsia="Quicksand" w:hAnsi="Quicksand" w:cs="Quicksand"/>
                <w:u w:val="single"/>
              </w:rPr>
              <w:t>Calendar</w:t>
            </w:r>
            <w:r>
              <w:rPr>
                <w:rFonts w:ascii="Quicksand" w:eastAsia="Quicksand" w:hAnsi="Quicksand" w:cs="Quicksand"/>
              </w:rPr>
              <w:t xml:space="preserve"> – Dates for the full year will be sent out </w:t>
            </w:r>
            <w:proofErr w:type="spellStart"/>
            <w:r>
              <w:rPr>
                <w:rFonts w:ascii="Quicksand" w:eastAsia="Quicksand" w:hAnsi="Quicksand" w:cs="Quicksand"/>
              </w:rPr>
              <w:t>eg</w:t>
            </w:r>
            <w:proofErr w:type="spellEnd"/>
            <w:r>
              <w:rPr>
                <w:rFonts w:ascii="Quicksand" w:eastAsia="Quicksand" w:hAnsi="Quicksand" w:cs="Quicksand"/>
              </w:rPr>
              <w:t xml:space="preserve"> learning events for each year </w:t>
            </w:r>
            <w:proofErr w:type="gramStart"/>
            <w:r>
              <w:rPr>
                <w:rFonts w:ascii="Quicksand" w:eastAsia="Quicksand" w:hAnsi="Quicksand" w:cs="Quicksand"/>
              </w:rPr>
              <w:t>group;</w:t>
            </w:r>
            <w:proofErr w:type="gramEnd"/>
            <w:r>
              <w:rPr>
                <w:rFonts w:ascii="Quicksand" w:eastAsia="Quicksand" w:hAnsi="Quicksand" w:cs="Quicksand"/>
              </w:rPr>
              <w:t xml:space="preserve"> </w:t>
            </w:r>
            <w:proofErr w:type="gramStart"/>
            <w:r>
              <w:rPr>
                <w:rFonts w:ascii="Quicksand" w:eastAsia="Quicksand" w:hAnsi="Quicksand" w:cs="Quicksand"/>
              </w:rPr>
              <w:t>parents</w:t>
            </w:r>
            <w:proofErr w:type="gramEnd"/>
            <w:r>
              <w:rPr>
                <w:rFonts w:ascii="Quicksand" w:eastAsia="Quicksand" w:hAnsi="Quicksand" w:cs="Quicksand"/>
              </w:rPr>
              <w:t xml:space="preserve"> nights etc. The use of SWAY and Teams to support engagement with the school. </w:t>
            </w:r>
          </w:p>
          <w:p w14:paraId="04CD950B" w14:textId="77777777" w:rsidR="00B64A5B" w:rsidRDefault="00B64A5B">
            <w:pPr>
              <w:spacing w:after="0"/>
              <w:rPr>
                <w:rFonts w:ascii="Quicksand" w:eastAsia="Quicksand" w:hAnsi="Quicksand" w:cs="Quicksand"/>
              </w:rPr>
            </w:pPr>
          </w:p>
          <w:p w14:paraId="5DDB7D51" w14:textId="77777777" w:rsidR="00B64A5B" w:rsidRDefault="00190888">
            <w:pPr>
              <w:spacing w:after="0"/>
              <w:rPr>
                <w:rFonts w:ascii="Quicksand" w:eastAsia="Quicksand" w:hAnsi="Quicksand" w:cs="Quicksand"/>
                <w:b/>
              </w:rPr>
            </w:pPr>
            <w:r>
              <w:rPr>
                <w:rFonts w:ascii="Quicksand" w:eastAsia="Quicksand" w:hAnsi="Quicksand" w:cs="Quicksand"/>
                <w:b/>
              </w:rPr>
              <w:t>AP - To share the annual calendar with the parent forum - PC</w:t>
            </w:r>
          </w:p>
        </w:tc>
      </w:tr>
      <w:tr w:rsidR="00B64A5B" w14:paraId="7BB5D3EE" w14:textId="77777777">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4DC2B9" w14:textId="77777777" w:rsidR="00B64A5B" w:rsidRDefault="00190888">
            <w:pPr>
              <w:spacing w:line="301" w:lineRule="auto"/>
              <w:rPr>
                <w:rFonts w:ascii="Quicksand" w:eastAsia="Quicksand" w:hAnsi="Quicksand" w:cs="Quicksand"/>
              </w:rPr>
            </w:pPr>
            <w:r>
              <w:rPr>
                <w:rFonts w:ascii="Quicksand" w:eastAsia="Quicksand" w:hAnsi="Quicksand" w:cs="Quicksand"/>
              </w:rPr>
              <w:lastRenderedPageBreak/>
              <w:t xml:space="preserve">4. </w:t>
            </w:r>
          </w:p>
        </w:tc>
        <w:tc>
          <w:tcPr>
            <w:tcW w:w="2018" w:type="dxa"/>
            <w:tcBorders>
              <w:bottom w:val="single" w:sz="8" w:space="0" w:color="000000"/>
              <w:right w:val="single" w:sz="8" w:space="0" w:color="000000"/>
            </w:tcBorders>
            <w:tcMar>
              <w:top w:w="100" w:type="dxa"/>
              <w:left w:w="100" w:type="dxa"/>
              <w:bottom w:w="100" w:type="dxa"/>
              <w:right w:w="100" w:type="dxa"/>
            </w:tcMar>
          </w:tcPr>
          <w:p w14:paraId="3E340FAB" w14:textId="77777777" w:rsidR="00B64A5B" w:rsidRDefault="00190888">
            <w:pPr>
              <w:spacing w:line="301" w:lineRule="auto"/>
              <w:rPr>
                <w:rFonts w:ascii="Quicksand" w:eastAsia="Quicksand" w:hAnsi="Quicksand" w:cs="Quicksand"/>
              </w:rPr>
            </w:pPr>
            <w:r>
              <w:rPr>
                <w:rFonts w:ascii="Quicksand" w:eastAsia="Quicksand" w:hAnsi="Quicksand" w:cs="Quicksand"/>
              </w:rPr>
              <w:t>Discussion on Family &amp; Community Learning</w:t>
            </w:r>
          </w:p>
        </w:tc>
        <w:tc>
          <w:tcPr>
            <w:tcW w:w="7338" w:type="dxa"/>
            <w:tcBorders>
              <w:bottom w:val="single" w:sz="8" w:space="0" w:color="000000"/>
              <w:right w:val="single" w:sz="8" w:space="0" w:color="000000"/>
            </w:tcBorders>
            <w:tcMar>
              <w:top w:w="100" w:type="dxa"/>
              <w:left w:w="100" w:type="dxa"/>
              <w:bottom w:w="100" w:type="dxa"/>
              <w:right w:w="100" w:type="dxa"/>
            </w:tcMar>
          </w:tcPr>
          <w:p w14:paraId="6E49F281" w14:textId="77777777" w:rsidR="00B64A5B" w:rsidRDefault="00190888">
            <w:pPr>
              <w:spacing w:line="280" w:lineRule="auto"/>
              <w:rPr>
                <w:rFonts w:ascii="Quicksand" w:eastAsia="Quicksand" w:hAnsi="Quicksand" w:cs="Quicksand"/>
              </w:rPr>
            </w:pPr>
            <w:r>
              <w:rPr>
                <w:rFonts w:ascii="Quicksand" w:eastAsia="Quicksand" w:hAnsi="Quicksand" w:cs="Quicksand"/>
              </w:rPr>
              <w:t>Jan reported on this, there will be a working group will be set up in the school. Parents/carers are wanted to help in the early stages of this and is looking to have some parents/carers attend an initial meeting with Jan either 12</w:t>
            </w:r>
            <w:r>
              <w:rPr>
                <w:rFonts w:ascii="Quicksand" w:eastAsia="Quicksand" w:hAnsi="Quicksand" w:cs="Quicksand"/>
                <w:vertAlign w:val="superscript"/>
              </w:rPr>
              <w:t>th</w:t>
            </w:r>
            <w:r>
              <w:rPr>
                <w:rFonts w:ascii="Quicksand" w:eastAsia="Quicksand" w:hAnsi="Quicksand" w:cs="Quicksand"/>
              </w:rPr>
              <w:t xml:space="preserve"> or 19</w:t>
            </w:r>
            <w:r>
              <w:rPr>
                <w:rFonts w:ascii="Quicksand" w:eastAsia="Quicksand" w:hAnsi="Quicksand" w:cs="Quicksand"/>
                <w:vertAlign w:val="superscript"/>
              </w:rPr>
              <w:t>th</w:t>
            </w:r>
            <w:r>
              <w:rPr>
                <w:rFonts w:ascii="Quicksand" w:eastAsia="Quicksand" w:hAnsi="Quicksand" w:cs="Quicksand"/>
              </w:rPr>
              <w:t xml:space="preserve"> September at 1000 or 1330 on those days. </w:t>
            </w:r>
          </w:p>
          <w:p w14:paraId="25E92179" w14:textId="77777777" w:rsidR="00B64A5B" w:rsidRDefault="00190888">
            <w:pPr>
              <w:spacing w:line="280" w:lineRule="auto"/>
              <w:rPr>
                <w:rFonts w:ascii="Quicksand" w:eastAsia="Quicksand" w:hAnsi="Quicksand" w:cs="Quicksand"/>
                <w:b/>
              </w:rPr>
            </w:pPr>
            <w:r>
              <w:rPr>
                <w:rFonts w:ascii="Quicksand" w:eastAsia="Quicksand" w:hAnsi="Quicksand" w:cs="Quicksand"/>
                <w:b/>
              </w:rPr>
              <w:lastRenderedPageBreak/>
              <w:t>AP - FSP will help organise and share availability of parents/carers to attend - IE</w:t>
            </w:r>
          </w:p>
        </w:tc>
      </w:tr>
      <w:tr w:rsidR="00B64A5B" w14:paraId="13F4D60C" w14:textId="77777777">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903B6A" w14:textId="77777777" w:rsidR="00B64A5B" w:rsidRDefault="00190888">
            <w:pPr>
              <w:spacing w:line="301" w:lineRule="auto"/>
              <w:rPr>
                <w:rFonts w:ascii="Quicksand" w:eastAsia="Quicksand" w:hAnsi="Quicksand" w:cs="Quicksand"/>
              </w:rPr>
            </w:pPr>
            <w:r>
              <w:rPr>
                <w:rFonts w:ascii="Quicksand" w:eastAsia="Quicksand" w:hAnsi="Quicksand" w:cs="Quicksand"/>
              </w:rPr>
              <w:lastRenderedPageBreak/>
              <w:t xml:space="preserve">5. </w:t>
            </w:r>
          </w:p>
        </w:tc>
        <w:tc>
          <w:tcPr>
            <w:tcW w:w="2018" w:type="dxa"/>
            <w:tcBorders>
              <w:bottom w:val="single" w:sz="8" w:space="0" w:color="000000"/>
              <w:right w:val="single" w:sz="8" w:space="0" w:color="000000"/>
            </w:tcBorders>
            <w:tcMar>
              <w:top w:w="100" w:type="dxa"/>
              <w:left w:w="100" w:type="dxa"/>
              <w:bottom w:w="100" w:type="dxa"/>
              <w:right w:w="100" w:type="dxa"/>
            </w:tcMar>
          </w:tcPr>
          <w:p w14:paraId="7D43FEFC" w14:textId="77777777" w:rsidR="00B64A5B" w:rsidRDefault="00190888">
            <w:pPr>
              <w:spacing w:line="301" w:lineRule="auto"/>
              <w:rPr>
                <w:rFonts w:ascii="Quicksand" w:eastAsia="Quicksand" w:hAnsi="Quicksand" w:cs="Quicksand"/>
              </w:rPr>
            </w:pPr>
            <w:r>
              <w:rPr>
                <w:rFonts w:ascii="Quicksand" w:eastAsia="Quicksand" w:hAnsi="Quicksand" w:cs="Quicksand"/>
              </w:rPr>
              <w:t>Allocation of Funds</w:t>
            </w:r>
          </w:p>
        </w:tc>
        <w:tc>
          <w:tcPr>
            <w:tcW w:w="7338" w:type="dxa"/>
            <w:tcBorders>
              <w:bottom w:val="single" w:sz="8" w:space="0" w:color="000000"/>
              <w:right w:val="single" w:sz="8" w:space="0" w:color="000000"/>
            </w:tcBorders>
            <w:tcMar>
              <w:top w:w="100" w:type="dxa"/>
              <w:left w:w="100" w:type="dxa"/>
              <w:bottom w:w="100" w:type="dxa"/>
              <w:right w:w="100" w:type="dxa"/>
            </w:tcMar>
          </w:tcPr>
          <w:p w14:paraId="349A1391" w14:textId="77777777" w:rsidR="00B64A5B" w:rsidRDefault="00190888">
            <w:pPr>
              <w:spacing w:line="280" w:lineRule="auto"/>
              <w:rPr>
                <w:rFonts w:ascii="Quicksand" w:eastAsia="Quicksand" w:hAnsi="Quicksand" w:cs="Quicksand"/>
              </w:rPr>
            </w:pPr>
            <w:r>
              <w:rPr>
                <w:rFonts w:ascii="Quicksand" w:eastAsia="Quicksand" w:hAnsi="Quicksand" w:cs="Quicksand"/>
              </w:rPr>
              <w:t>FSP budget is £3,208.32.</w:t>
            </w:r>
          </w:p>
          <w:p w14:paraId="15ED6BA2" w14:textId="77777777" w:rsidR="00B64A5B" w:rsidRDefault="00190888">
            <w:pPr>
              <w:spacing w:line="280" w:lineRule="auto"/>
              <w:rPr>
                <w:rFonts w:ascii="Quicksand" w:eastAsia="Quicksand" w:hAnsi="Quicksand" w:cs="Quicksand"/>
              </w:rPr>
            </w:pPr>
            <w:r>
              <w:rPr>
                <w:rFonts w:ascii="Quicksand" w:eastAsia="Quicksand" w:hAnsi="Quicksand" w:cs="Quicksand"/>
              </w:rPr>
              <w:t>Pauline will put out another request to all staff to see if there is anything that FSP can help fund.</w:t>
            </w:r>
          </w:p>
          <w:p w14:paraId="5046E40B" w14:textId="77777777" w:rsidR="00B64A5B" w:rsidRDefault="00190888">
            <w:pPr>
              <w:spacing w:line="280" w:lineRule="auto"/>
              <w:rPr>
                <w:rFonts w:ascii="Quicksand" w:eastAsia="Quicksand" w:hAnsi="Quicksand" w:cs="Quicksand"/>
              </w:rPr>
            </w:pPr>
            <w:r>
              <w:rPr>
                <w:rFonts w:ascii="Quicksand" w:eastAsia="Quicksand" w:hAnsi="Quicksand" w:cs="Quicksand"/>
              </w:rPr>
              <w:t xml:space="preserve">We also wondered if any money could be allocated to the outdoor space – potential scope for young people to get involved through wider achievement. Karen happy to take a lead on this on behalf of the FSP – initial plan to come in and meet Pauline. </w:t>
            </w:r>
          </w:p>
          <w:p w14:paraId="4AA74AB2" w14:textId="77777777" w:rsidR="00B64A5B" w:rsidRDefault="00190888">
            <w:pPr>
              <w:spacing w:line="280" w:lineRule="auto"/>
              <w:rPr>
                <w:rFonts w:ascii="Quicksand" w:eastAsia="Quicksand" w:hAnsi="Quicksand" w:cs="Quicksand"/>
                <w:b/>
              </w:rPr>
            </w:pPr>
            <w:r>
              <w:rPr>
                <w:rFonts w:ascii="Quicksand" w:eastAsia="Quicksand" w:hAnsi="Quicksand" w:cs="Quicksand"/>
                <w:b/>
              </w:rPr>
              <w:t>AP - Karen and Pauline to meet - IE to make introduction</w:t>
            </w:r>
          </w:p>
          <w:p w14:paraId="0EE95A32" w14:textId="77777777" w:rsidR="00B64A5B" w:rsidRDefault="00190888">
            <w:pPr>
              <w:spacing w:line="280" w:lineRule="auto"/>
              <w:rPr>
                <w:rFonts w:ascii="Quicksand" w:eastAsia="Quicksand" w:hAnsi="Quicksand" w:cs="Quicksand"/>
              </w:rPr>
            </w:pPr>
            <w:r>
              <w:rPr>
                <w:rFonts w:ascii="Quicksand" w:eastAsia="Quicksand" w:hAnsi="Quicksand" w:cs="Quicksand"/>
              </w:rPr>
              <w:t xml:space="preserve">We also discussed the LEZ funding that Shawlands Primary received for their garden – there are some parents who are knowledgeable about this </w:t>
            </w:r>
          </w:p>
          <w:p w14:paraId="2935E73D" w14:textId="77777777" w:rsidR="00B64A5B" w:rsidRDefault="00190888">
            <w:pPr>
              <w:spacing w:line="280" w:lineRule="auto"/>
              <w:rPr>
                <w:rFonts w:ascii="Quicksand" w:eastAsia="Quicksand" w:hAnsi="Quicksand" w:cs="Quicksand"/>
                <w:b/>
              </w:rPr>
            </w:pPr>
            <w:r>
              <w:rPr>
                <w:rFonts w:ascii="Quicksand" w:eastAsia="Quicksand" w:hAnsi="Quicksand" w:cs="Quicksand"/>
                <w:b/>
              </w:rPr>
              <w:t>AP - Karen and Emily to meet - IE to make introduction</w:t>
            </w:r>
          </w:p>
        </w:tc>
      </w:tr>
      <w:tr w:rsidR="00B64A5B" w14:paraId="03238AAE" w14:textId="77777777">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C43764" w14:textId="77777777" w:rsidR="00B64A5B" w:rsidRDefault="00190888">
            <w:pPr>
              <w:spacing w:line="301" w:lineRule="auto"/>
              <w:rPr>
                <w:rFonts w:ascii="Quicksand" w:eastAsia="Quicksand" w:hAnsi="Quicksand" w:cs="Quicksand"/>
              </w:rPr>
            </w:pPr>
            <w:r>
              <w:rPr>
                <w:rFonts w:ascii="Quicksand" w:eastAsia="Quicksand" w:hAnsi="Quicksand" w:cs="Quicksand"/>
              </w:rPr>
              <w:t>6.</w:t>
            </w:r>
          </w:p>
        </w:tc>
        <w:tc>
          <w:tcPr>
            <w:tcW w:w="2018" w:type="dxa"/>
            <w:tcBorders>
              <w:bottom w:val="single" w:sz="8" w:space="0" w:color="000000"/>
              <w:right w:val="single" w:sz="8" w:space="0" w:color="000000"/>
            </w:tcBorders>
            <w:tcMar>
              <w:top w:w="100" w:type="dxa"/>
              <w:left w:w="100" w:type="dxa"/>
              <w:bottom w:w="100" w:type="dxa"/>
              <w:right w:w="100" w:type="dxa"/>
            </w:tcMar>
          </w:tcPr>
          <w:p w14:paraId="2C8DD78A" w14:textId="77777777" w:rsidR="00B64A5B" w:rsidRDefault="00190888">
            <w:pPr>
              <w:spacing w:line="301" w:lineRule="auto"/>
              <w:rPr>
                <w:rFonts w:ascii="Quicksand" w:eastAsia="Quicksand" w:hAnsi="Quicksand" w:cs="Quicksand"/>
              </w:rPr>
            </w:pPr>
            <w:r>
              <w:rPr>
                <w:rFonts w:ascii="Quicksand" w:eastAsia="Quicksand" w:hAnsi="Quicksand" w:cs="Quicksand"/>
              </w:rPr>
              <w:t>Governance</w:t>
            </w:r>
          </w:p>
        </w:tc>
        <w:tc>
          <w:tcPr>
            <w:tcW w:w="7338" w:type="dxa"/>
            <w:tcBorders>
              <w:bottom w:val="single" w:sz="8" w:space="0" w:color="000000"/>
              <w:right w:val="single" w:sz="8" w:space="0" w:color="000000"/>
            </w:tcBorders>
            <w:tcMar>
              <w:top w:w="100" w:type="dxa"/>
              <w:left w:w="100" w:type="dxa"/>
              <w:bottom w:w="100" w:type="dxa"/>
              <w:right w:w="100" w:type="dxa"/>
            </w:tcMar>
          </w:tcPr>
          <w:p w14:paraId="5892854D" w14:textId="77777777" w:rsidR="00B64A5B" w:rsidRDefault="00190888">
            <w:pPr>
              <w:spacing w:line="301" w:lineRule="auto"/>
              <w:rPr>
                <w:rFonts w:ascii="Quicksand" w:eastAsia="Quicksand" w:hAnsi="Quicksand" w:cs="Quicksand"/>
              </w:rPr>
            </w:pPr>
            <w:bookmarkStart w:id="0" w:name="_heading=h.yxyudr6dubts" w:colFirst="0" w:colLast="0"/>
            <w:bookmarkEnd w:id="0"/>
            <w:r>
              <w:rPr>
                <w:rFonts w:ascii="Quicksand" w:eastAsia="Quicksand" w:hAnsi="Quicksand" w:cs="Quicksand"/>
              </w:rPr>
              <w:t>Preparing for the AGM – will be online. Need to discuss the Postholders as both Izzie and Stephanie have indicated that they want to step down (and remain on the committee). Also to clarify current committee members.</w:t>
            </w:r>
          </w:p>
          <w:p w14:paraId="0810AF58" w14:textId="77777777" w:rsidR="00B64A5B" w:rsidRDefault="00190888">
            <w:pPr>
              <w:spacing w:line="301" w:lineRule="auto"/>
              <w:rPr>
                <w:rFonts w:ascii="Quicksand" w:eastAsia="Quicksand" w:hAnsi="Quicksand" w:cs="Quicksand"/>
                <w:b/>
              </w:rPr>
            </w:pPr>
            <w:bookmarkStart w:id="1" w:name="_heading=h.vgcstt235sme" w:colFirst="0" w:colLast="0"/>
            <w:bookmarkEnd w:id="1"/>
            <w:r>
              <w:rPr>
                <w:rFonts w:ascii="Quicksand" w:eastAsia="Quicksand" w:hAnsi="Quicksand" w:cs="Quicksand"/>
                <w:b/>
              </w:rPr>
              <w:t xml:space="preserve">AP - to prepare </w:t>
            </w:r>
            <w:proofErr w:type="gramStart"/>
            <w:r>
              <w:rPr>
                <w:rFonts w:ascii="Quicksand" w:eastAsia="Quicksand" w:hAnsi="Quicksand" w:cs="Quicksand"/>
                <w:b/>
              </w:rPr>
              <w:t>paper work</w:t>
            </w:r>
            <w:proofErr w:type="gramEnd"/>
            <w:r>
              <w:rPr>
                <w:rFonts w:ascii="Quicksand" w:eastAsia="Quicksand" w:hAnsi="Quicksand" w:cs="Quicksand"/>
                <w:b/>
              </w:rPr>
              <w:t xml:space="preserve"> and appeal for more committee members - IE</w:t>
            </w:r>
          </w:p>
        </w:tc>
      </w:tr>
      <w:tr w:rsidR="00B64A5B" w14:paraId="53C00147" w14:textId="77777777">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8BE22C" w14:textId="77777777" w:rsidR="00B64A5B" w:rsidRDefault="00190888">
            <w:pPr>
              <w:spacing w:line="301" w:lineRule="auto"/>
              <w:rPr>
                <w:rFonts w:ascii="Quicksand" w:eastAsia="Quicksand" w:hAnsi="Quicksand" w:cs="Quicksand"/>
              </w:rPr>
            </w:pPr>
            <w:r>
              <w:rPr>
                <w:rFonts w:ascii="Quicksand" w:eastAsia="Quicksand" w:hAnsi="Quicksand" w:cs="Quicksand"/>
              </w:rPr>
              <w:t>8</w:t>
            </w:r>
          </w:p>
        </w:tc>
        <w:tc>
          <w:tcPr>
            <w:tcW w:w="2018" w:type="dxa"/>
            <w:tcBorders>
              <w:bottom w:val="single" w:sz="8" w:space="0" w:color="000000"/>
              <w:right w:val="single" w:sz="8" w:space="0" w:color="000000"/>
            </w:tcBorders>
            <w:tcMar>
              <w:top w:w="100" w:type="dxa"/>
              <w:left w:w="100" w:type="dxa"/>
              <w:bottom w:w="100" w:type="dxa"/>
              <w:right w:w="100" w:type="dxa"/>
            </w:tcMar>
          </w:tcPr>
          <w:p w14:paraId="627064DC" w14:textId="77777777" w:rsidR="00B64A5B" w:rsidRDefault="00190888">
            <w:pPr>
              <w:spacing w:line="301" w:lineRule="auto"/>
              <w:rPr>
                <w:rFonts w:ascii="Quicksand" w:eastAsia="Quicksand" w:hAnsi="Quicksand" w:cs="Quicksand"/>
              </w:rPr>
            </w:pPr>
            <w:r>
              <w:rPr>
                <w:rFonts w:ascii="Quicksand" w:eastAsia="Quicksand" w:hAnsi="Quicksand" w:cs="Quicksand"/>
              </w:rPr>
              <w:t>AOB</w:t>
            </w:r>
          </w:p>
        </w:tc>
        <w:tc>
          <w:tcPr>
            <w:tcW w:w="7338" w:type="dxa"/>
            <w:tcBorders>
              <w:bottom w:val="single" w:sz="8" w:space="0" w:color="000000"/>
              <w:right w:val="single" w:sz="8" w:space="0" w:color="000000"/>
            </w:tcBorders>
            <w:tcMar>
              <w:top w:w="100" w:type="dxa"/>
              <w:left w:w="100" w:type="dxa"/>
              <w:bottom w:w="100" w:type="dxa"/>
              <w:right w:w="100" w:type="dxa"/>
            </w:tcMar>
          </w:tcPr>
          <w:p w14:paraId="0CDA4992" w14:textId="77777777" w:rsidR="00B64A5B" w:rsidRDefault="00190888">
            <w:pPr>
              <w:spacing w:line="301" w:lineRule="auto"/>
              <w:rPr>
                <w:rFonts w:ascii="Quicksand" w:eastAsia="Quicksand" w:hAnsi="Quicksand" w:cs="Quicksand"/>
              </w:rPr>
            </w:pPr>
            <w:r>
              <w:rPr>
                <w:rFonts w:ascii="Quicksand" w:eastAsia="Quicksand" w:hAnsi="Quicksand" w:cs="Quicksand"/>
              </w:rPr>
              <w:t xml:space="preserve">The use of toilets was raised with discussed and how the school ensures this is a safe space. These are regularly patrolled by staff and the </w:t>
            </w:r>
            <w:proofErr w:type="spellStart"/>
            <w:r>
              <w:rPr>
                <w:rFonts w:ascii="Quicksand" w:eastAsia="Quicksand" w:hAnsi="Quicksand" w:cs="Quicksand"/>
              </w:rPr>
              <w:t>policyman</w:t>
            </w:r>
            <w:proofErr w:type="spellEnd"/>
            <w:r>
              <w:rPr>
                <w:rFonts w:ascii="Quicksand" w:eastAsia="Quicksand" w:hAnsi="Quicksand" w:cs="Quicksand"/>
              </w:rPr>
              <w:t xml:space="preserve">. There is a focus on this by the school, they featured as part of </w:t>
            </w:r>
            <w:proofErr w:type="gramStart"/>
            <w:r>
              <w:rPr>
                <w:rFonts w:ascii="Quicksand" w:eastAsia="Quicksand" w:hAnsi="Quicksand" w:cs="Quicksand"/>
              </w:rPr>
              <w:t>the all</w:t>
            </w:r>
            <w:proofErr w:type="gramEnd"/>
            <w:r>
              <w:rPr>
                <w:rFonts w:ascii="Quicksand" w:eastAsia="Quicksand" w:hAnsi="Quicksand" w:cs="Quicksand"/>
              </w:rPr>
              <w:t xml:space="preserve"> school assembly and there is work with the pupil council on this. </w:t>
            </w:r>
          </w:p>
          <w:p w14:paraId="2D4521AF" w14:textId="77777777" w:rsidR="00B64A5B" w:rsidRDefault="00190888">
            <w:pPr>
              <w:spacing w:line="301" w:lineRule="auto"/>
              <w:rPr>
                <w:rFonts w:ascii="Quicksand" w:eastAsia="Quicksand" w:hAnsi="Quicksand" w:cs="Quicksand"/>
              </w:rPr>
            </w:pPr>
            <w:r>
              <w:rPr>
                <w:rFonts w:ascii="Quicksand" w:eastAsia="Quicksand" w:hAnsi="Quicksand" w:cs="Quicksand"/>
              </w:rPr>
              <w:t xml:space="preserve">The school needs pupils and parents to report any unacceptable use of the toilets as soon as possible to allow the school to intervene. </w:t>
            </w:r>
          </w:p>
          <w:p w14:paraId="502A0087" w14:textId="77777777" w:rsidR="00B64A5B" w:rsidRDefault="00190888">
            <w:pPr>
              <w:spacing w:line="301" w:lineRule="auto"/>
              <w:rPr>
                <w:rFonts w:ascii="Quicksand" w:eastAsia="Quicksand" w:hAnsi="Quicksand" w:cs="Quicksand"/>
              </w:rPr>
            </w:pPr>
            <w:r>
              <w:rPr>
                <w:rFonts w:ascii="Quicksand" w:eastAsia="Quicksand" w:hAnsi="Quicksand" w:cs="Quicksand"/>
              </w:rPr>
              <w:t xml:space="preserve">Phone usage also discussed at breaktimes and lunchtimes. With some points raised as to the general trends at a UK level </w:t>
            </w:r>
            <w:r>
              <w:rPr>
                <w:rFonts w:ascii="Quicksand" w:eastAsia="Quicksand" w:hAnsi="Quicksand" w:cs="Quicksand"/>
              </w:rPr>
              <w:lastRenderedPageBreak/>
              <w:t xml:space="preserve">towards limited and banning in s schools. Challenges remain with the varied parental and carer views on the need for mobiles and the role of parents/carers and the school in managing acceptable use. This will be included in the working groups discussions. </w:t>
            </w:r>
          </w:p>
          <w:p w14:paraId="76631F98" w14:textId="77777777" w:rsidR="00B64A5B" w:rsidRDefault="00190888">
            <w:pPr>
              <w:spacing w:line="301" w:lineRule="auto"/>
              <w:rPr>
                <w:rFonts w:ascii="Quicksand" w:eastAsia="Quicksand" w:hAnsi="Quicksand" w:cs="Quicksand"/>
              </w:rPr>
            </w:pPr>
            <w:r>
              <w:rPr>
                <w:rFonts w:ascii="Quicksand" w:eastAsia="Quicksand" w:hAnsi="Quicksand" w:cs="Quicksand"/>
              </w:rPr>
              <w:t xml:space="preserve">Clubs - Clubs sign up will be issued this week. </w:t>
            </w:r>
          </w:p>
        </w:tc>
      </w:tr>
      <w:tr w:rsidR="00B64A5B" w14:paraId="6A57DF14" w14:textId="77777777">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FDF2C3" w14:textId="77777777" w:rsidR="00B64A5B" w:rsidRDefault="00190888">
            <w:pPr>
              <w:spacing w:line="301" w:lineRule="auto"/>
              <w:rPr>
                <w:rFonts w:ascii="Quicksand" w:eastAsia="Quicksand" w:hAnsi="Quicksand" w:cs="Quicksand"/>
              </w:rPr>
            </w:pPr>
            <w:r>
              <w:rPr>
                <w:rFonts w:ascii="Quicksand" w:eastAsia="Quicksand" w:hAnsi="Quicksand" w:cs="Quicksand"/>
              </w:rPr>
              <w:lastRenderedPageBreak/>
              <w:t xml:space="preserve">9 </w:t>
            </w:r>
          </w:p>
        </w:tc>
        <w:tc>
          <w:tcPr>
            <w:tcW w:w="2018" w:type="dxa"/>
            <w:tcBorders>
              <w:bottom w:val="single" w:sz="8" w:space="0" w:color="000000"/>
              <w:right w:val="single" w:sz="8" w:space="0" w:color="000000"/>
            </w:tcBorders>
            <w:tcMar>
              <w:top w:w="100" w:type="dxa"/>
              <w:left w:w="100" w:type="dxa"/>
              <w:bottom w:w="100" w:type="dxa"/>
              <w:right w:w="100" w:type="dxa"/>
            </w:tcMar>
          </w:tcPr>
          <w:p w14:paraId="3456E0E2" w14:textId="77777777" w:rsidR="00B64A5B" w:rsidRDefault="00190888">
            <w:pPr>
              <w:spacing w:line="301" w:lineRule="auto"/>
              <w:rPr>
                <w:rFonts w:ascii="Quicksand" w:eastAsia="Quicksand" w:hAnsi="Quicksand" w:cs="Quicksand"/>
              </w:rPr>
            </w:pPr>
            <w:r>
              <w:rPr>
                <w:rFonts w:ascii="Quicksand" w:eastAsia="Quicksand" w:hAnsi="Quicksand" w:cs="Quicksand"/>
              </w:rPr>
              <w:t>Date of next meeting (all at 6pm)</w:t>
            </w:r>
          </w:p>
        </w:tc>
        <w:tc>
          <w:tcPr>
            <w:tcW w:w="7338" w:type="dxa"/>
            <w:tcBorders>
              <w:bottom w:val="single" w:sz="8" w:space="0" w:color="000000"/>
              <w:right w:val="single" w:sz="8" w:space="0" w:color="000000"/>
            </w:tcBorders>
            <w:tcMar>
              <w:top w:w="100" w:type="dxa"/>
              <w:left w:w="100" w:type="dxa"/>
              <w:bottom w:w="100" w:type="dxa"/>
              <w:right w:w="100" w:type="dxa"/>
            </w:tcMar>
          </w:tcPr>
          <w:p w14:paraId="03FE00DE" w14:textId="77777777" w:rsidR="00B64A5B" w:rsidRDefault="00190888">
            <w:pPr>
              <w:spacing w:line="301" w:lineRule="auto"/>
              <w:rPr>
                <w:rFonts w:ascii="Quicksand" w:eastAsia="Quicksand" w:hAnsi="Quicksand" w:cs="Quicksand"/>
                <w:b/>
              </w:rPr>
            </w:pPr>
            <w:r>
              <w:rPr>
                <w:rFonts w:ascii="Quicksand" w:eastAsia="Quicksand" w:hAnsi="Quicksand" w:cs="Quicksand"/>
                <w:b/>
              </w:rPr>
              <w:t>Mon 27th Oct - online</w:t>
            </w:r>
          </w:p>
          <w:p w14:paraId="4273F20E" w14:textId="77777777" w:rsidR="00B64A5B" w:rsidRDefault="00190888">
            <w:pPr>
              <w:spacing w:line="301" w:lineRule="auto"/>
              <w:rPr>
                <w:rFonts w:ascii="Quicksand" w:eastAsia="Quicksand" w:hAnsi="Quicksand" w:cs="Quicksand"/>
                <w:b/>
              </w:rPr>
            </w:pPr>
            <w:r>
              <w:rPr>
                <w:rFonts w:ascii="Quicksand" w:eastAsia="Quicksand" w:hAnsi="Quicksand" w:cs="Quicksand"/>
                <w:b/>
              </w:rPr>
              <w:t>Wed 10th Dec - in person</w:t>
            </w:r>
          </w:p>
          <w:p w14:paraId="7519DFC5" w14:textId="77777777" w:rsidR="00B64A5B" w:rsidRDefault="00190888">
            <w:pPr>
              <w:spacing w:line="301" w:lineRule="auto"/>
              <w:rPr>
                <w:rFonts w:ascii="Quicksand" w:eastAsia="Quicksand" w:hAnsi="Quicksand" w:cs="Quicksand"/>
                <w:b/>
              </w:rPr>
            </w:pPr>
            <w:r>
              <w:rPr>
                <w:rFonts w:ascii="Quicksand" w:eastAsia="Quicksand" w:hAnsi="Quicksand" w:cs="Quicksand"/>
                <w:b/>
              </w:rPr>
              <w:t>Mon 4th Feb - online</w:t>
            </w:r>
          </w:p>
          <w:p w14:paraId="7CAA7CDA" w14:textId="77777777" w:rsidR="00B64A5B" w:rsidRDefault="00190888">
            <w:pPr>
              <w:spacing w:line="301" w:lineRule="auto"/>
              <w:rPr>
                <w:rFonts w:ascii="Quicksand" w:eastAsia="Quicksand" w:hAnsi="Quicksand" w:cs="Quicksand"/>
                <w:b/>
              </w:rPr>
            </w:pPr>
            <w:r>
              <w:rPr>
                <w:rFonts w:ascii="Quicksand" w:eastAsia="Quicksand" w:hAnsi="Quicksand" w:cs="Quicksand"/>
                <w:b/>
              </w:rPr>
              <w:t>Wed 23rd Mar - in person</w:t>
            </w:r>
          </w:p>
          <w:p w14:paraId="3384B3CD" w14:textId="77777777" w:rsidR="00B64A5B" w:rsidRDefault="00190888">
            <w:pPr>
              <w:spacing w:line="301" w:lineRule="auto"/>
              <w:rPr>
                <w:rFonts w:ascii="Quicksand" w:eastAsia="Quicksand" w:hAnsi="Quicksand" w:cs="Quicksand"/>
                <w:b/>
              </w:rPr>
            </w:pPr>
            <w:r>
              <w:rPr>
                <w:rFonts w:ascii="Quicksand" w:eastAsia="Quicksand" w:hAnsi="Quicksand" w:cs="Quicksand"/>
                <w:b/>
              </w:rPr>
              <w:t>Mon 11th May - online</w:t>
            </w:r>
          </w:p>
          <w:p w14:paraId="04F29C03" w14:textId="77777777" w:rsidR="00B64A5B" w:rsidRDefault="00190888">
            <w:pPr>
              <w:spacing w:line="301" w:lineRule="auto"/>
              <w:rPr>
                <w:rFonts w:ascii="Quicksand" w:eastAsia="Quicksand" w:hAnsi="Quicksand" w:cs="Quicksand"/>
              </w:rPr>
            </w:pPr>
            <w:r>
              <w:rPr>
                <w:rFonts w:ascii="Quicksand" w:eastAsia="Quicksand" w:hAnsi="Quicksand" w:cs="Quicksand"/>
              </w:rPr>
              <w:t xml:space="preserve">For any agenda items, please email the chair on </w:t>
            </w:r>
            <w:r>
              <w:rPr>
                <w:rFonts w:ascii="Quicksand" w:eastAsia="Quicksand" w:hAnsi="Quicksand" w:cs="Quicksand"/>
                <w:b/>
                <w:color w:val="467886"/>
                <w:highlight w:val="yellow"/>
              </w:rPr>
              <w:t>shawlandsacademyfsp@gmail.com</w:t>
            </w:r>
            <w:r>
              <w:rPr>
                <w:rFonts w:ascii="Quicksand" w:eastAsia="Quicksand" w:hAnsi="Quicksand" w:cs="Quicksand"/>
              </w:rPr>
              <w:t>, 7 days prior to the meeting.</w:t>
            </w:r>
          </w:p>
        </w:tc>
      </w:tr>
    </w:tbl>
    <w:p w14:paraId="4815E0C0" w14:textId="77777777" w:rsidR="00B64A5B" w:rsidRDefault="00B64A5B">
      <w:pPr>
        <w:spacing w:line="301" w:lineRule="auto"/>
        <w:rPr>
          <w:rFonts w:ascii="Quicksand" w:eastAsia="Quicksand" w:hAnsi="Quicksand" w:cs="Quicksand"/>
          <w:b/>
          <w:u w:val="single"/>
        </w:rPr>
      </w:pPr>
    </w:p>
    <w:sectPr w:rsidR="00B64A5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7AC668B8-CB2C-4DFF-9941-0A6CA30FF77F}"/>
    <w:embedItalic r:id="rId2" w:fontKey="{3A6CF0FE-7F6D-4576-B123-11D8B1C5E219}"/>
  </w:font>
  <w:font w:name="Play">
    <w:charset w:val="00"/>
    <w:family w:val="auto"/>
    <w:pitch w:val="default"/>
    <w:embedRegular r:id="rId3" w:fontKey="{BA78DC58-2A88-46D6-AD81-9A85AD31BA1B}"/>
  </w:font>
  <w:font w:name="Aptos Display">
    <w:charset w:val="00"/>
    <w:family w:val="swiss"/>
    <w:pitch w:val="variable"/>
    <w:sig w:usb0="20000287" w:usb1="00000003" w:usb2="00000000" w:usb3="00000000" w:csb0="0000019F" w:csb1="00000000"/>
    <w:embedRegular r:id="rId4" w:fontKey="{10BA7A21-3B93-4DAD-8158-EE7A790FD6A4}"/>
  </w:font>
  <w:font w:name="Quicksand">
    <w:charset w:val="00"/>
    <w:family w:val="auto"/>
    <w:pitch w:val="default"/>
    <w:embedRegular r:id="rId5" w:fontKey="{C5C56258-C393-4156-8837-B9C5A76120E2}"/>
    <w:embedBold r:id="rId6" w:fontKey="{F3729E29-E599-43B1-A6EB-0F554D9634B2}"/>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D0B"/>
    <w:multiLevelType w:val="multilevel"/>
    <w:tmpl w:val="0E18F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4C175955"/>
    <w:multiLevelType w:val="multilevel"/>
    <w:tmpl w:val="1F28B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1233491">
    <w:abstractNumId w:val="1"/>
  </w:num>
  <w:num w:numId="2" w16cid:durableId="131028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5B"/>
    <w:rsid w:val="00190888"/>
    <w:rsid w:val="005B58F0"/>
    <w:rsid w:val="0066720F"/>
    <w:rsid w:val="00B6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0076"/>
  <w15:docId w15:val="{B2461EB5-06CD-43BA-B8BB-171286E5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BD6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D6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89"/>
    <w:rPr>
      <w:rFonts w:eastAsiaTheme="majorEastAsia" w:cstheme="majorBidi"/>
      <w:color w:val="272727" w:themeColor="text1" w:themeTint="D8"/>
    </w:rPr>
  </w:style>
  <w:style w:type="character" w:customStyle="1" w:styleId="TitleChar">
    <w:name w:val="Title Char"/>
    <w:basedOn w:val="DefaultParagraphFont"/>
    <w:link w:val="Title"/>
    <w:uiPriority w:val="10"/>
    <w:rsid w:val="00BD608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D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89"/>
    <w:pPr>
      <w:spacing w:before="160"/>
      <w:jc w:val="center"/>
    </w:pPr>
    <w:rPr>
      <w:i/>
      <w:iCs/>
      <w:color w:val="404040" w:themeColor="text1" w:themeTint="BF"/>
    </w:rPr>
  </w:style>
  <w:style w:type="character" w:customStyle="1" w:styleId="QuoteChar">
    <w:name w:val="Quote Char"/>
    <w:basedOn w:val="DefaultParagraphFont"/>
    <w:link w:val="Quote"/>
    <w:uiPriority w:val="29"/>
    <w:rsid w:val="00BD6089"/>
    <w:rPr>
      <w:i/>
      <w:iCs/>
      <w:color w:val="404040" w:themeColor="text1" w:themeTint="BF"/>
    </w:rPr>
  </w:style>
  <w:style w:type="paragraph" w:styleId="ListParagraph">
    <w:name w:val="List Paragraph"/>
    <w:basedOn w:val="Normal"/>
    <w:uiPriority w:val="34"/>
    <w:qFormat/>
    <w:rsid w:val="00BD6089"/>
    <w:pPr>
      <w:ind w:left="720"/>
      <w:contextualSpacing/>
    </w:pPr>
  </w:style>
  <w:style w:type="character" w:styleId="IntenseEmphasis">
    <w:name w:val="Intense Emphasis"/>
    <w:basedOn w:val="DefaultParagraphFont"/>
    <w:uiPriority w:val="21"/>
    <w:qFormat/>
    <w:rsid w:val="00BD6089"/>
    <w:rPr>
      <w:i/>
      <w:iCs/>
      <w:color w:val="0F4761" w:themeColor="accent1" w:themeShade="BF"/>
    </w:rPr>
  </w:style>
  <w:style w:type="paragraph" w:styleId="IntenseQuote">
    <w:name w:val="Intense Quote"/>
    <w:basedOn w:val="Normal"/>
    <w:next w:val="Normal"/>
    <w:link w:val="IntenseQuoteChar"/>
    <w:uiPriority w:val="30"/>
    <w:qFormat/>
    <w:rsid w:val="00BD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089"/>
    <w:rPr>
      <w:i/>
      <w:iCs/>
      <w:color w:val="0F4761" w:themeColor="accent1" w:themeShade="BF"/>
    </w:rPr>
  </w:style>
  <w:style w:type="character" w:styleId="IntenseReference">
    <w:name w:val="Intense Reference"/>
    <w:basedOn w:val="DefaultParagraphFont"/>
    <w:uiPriority w:val="32"/>
    <w:qFormat/>
    <w:rsid w:val="00BD6089"/>
    <w:rPr>
      <w:b/>
      <w:bCs/>
      <w:smallCaps/>
      <w:color w:val="0F4761" w:themeColor="accent1" w:themeShade="BF"/>
      <w:spacing w:val="5"/>
    </w:rPr>
  </w:style>
  <w:style w:type="character" w:styleId="Hyperlink">
    <w:name w:val="Hyperlink"/>
    <w:basedOn w:val="DefaultParagraphFont"/>
    <w:uiPriority w:val="99"/>
    <w:unhideWhenUsed/>
    <w:rsid w:val="00BD6089"/>
    <w:rPr>
      <w:color w:val="467886" w:themeColor="hyperlink"/>
      <w:u w:val="single"/>
    </w:rPr>
  </w:style>
  <w:style w:type="character" w:customStyle="1" w:styleId="UnresolvedMention1">
    <w:name w:val="Unresolved Mention1"/>
    <w:basedOn w:val="DefaultParagraphFont"/>
    <w:uiPriority w:val="99"/>
    <w:semiHidden/>
    <w:unhideWhenUsed/>
    <w:rsid w:val="00BD6089"/>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b">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9+Unu0MsI9r6nfFu3KAZKuulw==">CgMxLjAyDmgueXh5dWRyNmR1YnRzMg5oLnZnY3N0dDIzNXNtZTgAciExWk9wNVlyQ1hiV1RpVjVXZTFsSkhYMzJEcFhYVVYxRjQ=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1400</Words>
  <Characters>6611</Characters>
  <Application>Microsoft Office Word</Application>
  <DocSecurity>0</DocSecurity>
  <Lines>213</Lines>
  <Paragraphs>119</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Mulholland</dc:creator>
  <cp:lastModifiedBy>Izzie Eriksen</cp:lastModifiedBy>
  <cp:revision>3</cp:revision>
  <dcterms:created xsi:type="dcterms:W3CDTF">2025-11-17T19:02:00Z</dcterms:created>
  <dcterms:modified xsi:type="dcterms:W3CDTF">2025-11-17T19:03:00Z</dcterms:modified>
</cp:coreProperties>
</file>