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Fonts w:ascii="Calibri" w:cs="Calibri" w:eastAsia="Calibri" w:hAnsi="Calibri"/>
          <w:b w:val="1"/>
          <w:sz w:val="22"/>
          <w:szCs w:val="22"/>
        </w:rPr>
        <w:drawing>
          <wp:inline distB="0" distT="0" distL="114300" distR="114300">
            <wp:extent cx="1795463" cy="1795463"/>
            <wp:effectExtent b="0" l="0" r="0" t="0"/>
            <wp:docPr id="113846965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95463" cy="17954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rtl w:val="0"/>
        </w:rPr>
        <w:t xml:space="preserve">Shawlands Academy Family School Partnership (FSP)</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b w:val="1"/>
          <w:rtl w:val="0"/>
        </w:rPr>
        <w:t xml:space="preserve">Monthly Minutes &amp; Actions</w:t>
      </w:r>
      <w:r w:rsidDel="00000000" w:rsidR="00000000" w:rsidRPr="00000000">
        <w:rPr>
          <w:rtl w:val="0"/>
        </w:rPr>
      </w:r>
    </w:p>
    <w:p w:rsidR="00000000" w:rsidDel="00000000" w:rsidP="00000000" w:rsidRDefault="00000000" w:rsidRPr="00000000" w14:paraId="00000004">
      <w:pPr>
        <w:jc w:val="center"/>
        <w:rPr/>
      </w:pPr>
      <w:r w:rsidDel="00000000" w:rsidR="00000000" w:rsidRPr="00000000">
        <w:rPr>
          <w:b w:val="1"/>
          <w:rtl w:val="0"/>
        </w:rPr>
        <w:t xml:space="preserve">Wednesday 6th November  2024, 1800 - 1900</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u w:val="single"/>
          <w:rtl w:val="0"/>
        </w:rPr>
        <w:t xml:space="preserve">Present</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                    Alison Hunter (AH) - Secretary</w:t>
      </w:r>
    </w:p>
    <w:p w:rsidR="00000000" w:rsidDel="00000000" w:rsidP="00000000" w:rsidRDefault="00000000" w:rsidRPr="00000000" w14:paraId="00000008">
      <w:pPr>
        <w:rPr/>
      </w:pPr>
      <w:r w:rsidDel="00000000" w:rsidR="00000000" w:rsidRPr="00000000">
        <w:rPr>
          <w:rtl w:val="0"/>
        </w:rPr>
        <w:t xml:space="preserve">●                    Ivonne Hughes (IH)</w:t>
      </w:r>
    </w:p>
    <w:p w:rsidR="00000000" w:rsidDel="00000000" w:rsidP="00000000" w:rsidRDefault="00000000" w:rsidRPr="00000000" w14:paraId="00000009">
      <w:pPr>
        <w:rPr/>
      </w:pPr>
      <w:r w:rsidDel="00000000" w:rsidR="00000000" w:rsidRPr="00000000">
        <w:rPr>
          <w:rtl w:val="0"/>
        </w:rPr>
        <w:t xml:space="preserve">●                    Andy Mulholland (AM) - Vice Chair</w:t>
      </w:r>
    </w:p>
    <w:p w:rsidR="00000000" w:rsidDel="00000000" w:rsidP="00000000" w:rsidRDefault="00000000" w:rsidRPr="00000000" w14:paraId="0000000A">
      <w:pPr>
        <w:rPr/>
      </w:pPr>
      <w:r w:rsidDel="00000000" w:rsidR="00000000" w:rsidRPr="00000000">
        <w:rPr>
          <w:rtl w:val="0"/>
        </w:rPr>
        <w:t xml:space="preserve">●                    Sheona Devine (SD)</w:t>
      </w:r>
    </w:p>
    <w:p w:rsidR="00000000" w:rsidDel="00000000" w:rsidP="00000000" w:rsidRDefault="00000000" w:rsidRPr="00000000" w14:paraId="0000000B">
      <w:pPr>
        <w:rPr/>
      </w:pPr>
      <w:r w:rsidDel="00000000" w:rsidR="00000000" w:rsidRPr="00000000">
        <w:rPr>
          <w:rtl w:val="0"/>
        </w:rPr>
        <w:t xml:space="preserve">●                    Kate Anstey (KA) – Acting Chair</w:t>
      </w:r>
    </w:p>
    <w:p w:rsidR="00000000" w:rsidDel="00000000" w:rsidP="00000000" w:rsidRDefault="00000000" w:rsidRPr="00000000" w14:paraId="0000000C">
      <w:pPr>
        <w:rPr/>
      </w:pPr>
      <w:r w:rsidDel="00000000" w:rsidR="00000000" w:rsidRPr="00000000">
        <w:rPr>
          <w:rtl w:val="0"/>
        </w:rPr>
        <w:t xml:space="preserve">●                    Louise Bennett (LB)</w:t>
      </w:r>
    </w:p>
    <w:p w:rsidR="00000000" w:rsidDel="00000000" w:rsidP="00000000" w:rsidRDefault="00000000" w:rsidRPr="00000000" w14:paraId="0000000D">
      <w:pPr>
        <w:numPr>
          <w:ilvl w:val="0"/>
          <w:numId w:val="13"/>
        </w:numPr>
        <w:ind w:left="360" w:hanging="360"/>
        <w:rPr/>
      </w:pPr>
      <w:r w:rsidDel="00000000" w:rsidR="00000000" w:rsidRPr="00000000">
        <w:rPr>
          <w:rtl w:val="0"/>
        </w:rPr>
        <w:t xml:space="preserve">                Jenny West (JW)</w:t>
      </w:r>
    </w:p>
    <w:p w:rsidR="00000000" w:rsidDel="00000000" w:rsidP="00000000" w:rsidRDefault="00000000" w:rsidRPr="00000000" w14:paraId="0000000E">
      <w:pPr>
        <w:rPr/>
      </w:pPr>
      <w:r w:rsidDel="00000000" w:rsidR="00000000" w:rsidRPr="00000000">
        <w:rPr>
          <w:rtl w:val="0"/>
        </w:rPr>
        <w:t xml:space="preserve">●                    Heather McDonald (HM)</w:t>
      </w:r>
    </w:p>
    <w:p w:rsidR="00000000" w:rsidDel="00000000" w:rsidP="00000000" w:rsidRDefault="00000000" w:rsidRPr="00000000" w14:paraId="0000000F">
      <w:pPr>
        <w:keepNext w:val="1"/>
        <w:numPr>
          <w:ilvl w:val="0"/>
          <w:numId w:val="1"/>
        </w:numPr>
        <w:spacing w:after="0" w:before="0" w:line="480" w:lineRule="auto"/>
        <w:ind w:left="360" w:hanging="360"/>
        <w:rPr/>
      </w:pPr>
      <w:r w:rsidDel="00000000" w:rsidR="00000000" w:rsidRPr="00000000">
        <w:rPr>
          <w:rtl w:val="0"/>
        </w:rPr>
        <w:t xml:space="preserve">                 Cal Duffy (CD)</w:t>
      </w:r>
    </w:p>
    <w:p w:rsidR="00000000" w:rsidDel="00000000" w:rsidP="00000000" w:rsidRDefault="00000000" w:rsidRPr="00000000" w14:paraId="00000010">
      <w:pPr>
        <w:keepNext w:val="1"/>
        <w:numPr>
          <w:ilvl w:val="0"/>
          <w:numId w:val="1"/>
        </w:numPr>
        <w:spacing w:after="0" w:before="0" w:line="480" w:lineRule="auto"/>
        <w:ind w:left="360" w:hanging="360"/>
        <w:rPr/>
      </w:pPr>
      <w:r w:rsidDel="00000000" w:rsidR="00000000" w:rsidRPr="00000000">
        <w:rPr>
          <w:rtl w:val="0"/>
        </w:rPr>
        <w:t xml:space="preserve">                 Selina Boyack (SB)</w:t>
      </w:r>
    </w:p>
    <w:p w:rsidR="00000000" w:rsidDel="00000000" w:rsidP="00000000" w:rsidRDefault="00000000" w:rsidRPr="00000000" w14:paraId="00000011">
      <w:pPr>
        <w:keepNext w:val="1"/>
        <w:numPr>
          <w:ilvl w:val="0"/>
          <w:numId w:val="1"/>
        </w:numPr>
        <w:spacing w:after="0" w:before="0" w:line="480" w:lineRule="auto"/>
        <w:ind w:left="360" w:hanging="360"/>
        <w:rPr/>
      </w:pPr>
      <w:r w:rsidDel="00000000" w:rsidR="00000000" w:rsidRPr="00000000">
        <w:rPr>
          <w:rtl w:val="0"/>
        </w:rPr>
        <w:t xml:space="preserve">                 Shgufta Anwar (SA)</w:t>
      </w:r>
    </w:p>
    <w:p w:rsidR="00000000" w:rsidDel="00000000" w:rsidP="00000000" w:rsidRDefault="00000000" w:rsidRPr="00000000" w14:paraId="00000012">
      <w:pPr>
        <w:keepNext w:val="1"/>
        <w:numPr>
          <w:ilvl w:val="0"/>
          <w:numId w:val="1"/>
        </w:numPr>
        <w:spacing w:after="0" w:before="0" w:line="480" w:lineRule="auto"/>
        <w:ind w:left="360" w:hanging="360"/>
        <w:rPr/>
      </w:pPr>
      <w:r w:rsidDel="00000000" w:rsidR="00000000" w:rsidRPr="00000000">
        <w:rPr>
          <w:rtl w:val="0"/>
        </w:rPr>
        <w:t xml:space="preserve">                 Alison Carroll (AC)</w:t>
      </w:r>
    </w:p>
    <w:p w:rsidR="00000000" w:rsidDel="00000000" w:rsidP="00000000" w:rsidRDefault="00000000" w:rsidRPr="00000000" w14:paraId="00000013">
      <w:pPr>
        <w:rPr/>
      </w:pPr>
      <w:r w:rsidDel="00000000" w:rsidR="00000000" w:rsidRPr="00000000">
        <w:rPr>
          <w:rtl w:val="0"/>
        </w:rPr>
        <w:t xml:space="preserve">●                    Pauline Carr (PC) - Headteacher</w:t>
      </w:r>
    </w:p>
    <w:p w:rsidR="00000000" w:rsidDel="00000000" w:rsidP="00000000" w:rsidRDefault="00000000" w:rsidRPr="00000000" w14:paraId="00000014">
      <w:pPr>
        <w:rPr/>
      </w:pPr>
      <w:r w:rsidDel="00000000" w:rsidR="00000000" w:rsidRPr="00000000">
        <w:rPr>
          <w:rtl w:val="0"/>
        </w:rPr>
        <w:t xml:space="preserve">●                    Cath Sinclair (CS) - Depute Headteacher</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 Apologies: </w:t>
      </w:r>
    </w:p>
    <w:p w:rsidR="00000000" w:rsidDel="00000000" w:rsidP="00000000" w:rsidRDefault="00000000" w:rsidRPr="00000000" w14:paraId="00000019">
      <w:pPr>
        <w:numPr>
          <w:ilvl w:val="0"/>
          <w:numId w:val="2"/>
        </w:numPr>
        <w:ind w:left="720" w:hanging="360"/>
        <w:rPr/>
      </w:pPr>
      <w:r w:rsidDel="00000000" w:rsidR="00000000" w:rsidRPr="00000000">
        <w:rPr>
          <w:rtl w:val="0"/>
        </w:rPr>
        <w:t xml:space="preserve">Izzie Eriksen (chair)</w:t>
      </w:r>
    </w:p>
    <w:p w:rsidR="00000000" w:rsidDel="00000000" w:rsidP="00000000" w:rsidRDefault="00000000" w:rsidRPr="00000000" w14:paraId="0000001A">
      <w:pPr>
        <w:numPr>
          <w:ilvl w:val="0"/>
          <w:numId w:val="2"/>
        </w:numPr>
        <w:ind w:left="720" w:hanging="360"/>
        <w:rPr/>
      </w:pPr>
      <w:r w:rsidDel="00000000" w:rsidR="00000000" w:rsidRPr="00000000">
        <w:rPr>
          <w:rtl w:val="0"/>
        </w:rPr>
        <w:t xml:space="preserve"> Stephanie Summers (SS) - Treasurer</w:t>
      </w:r>
    </w:p>
    <w:p w:rsidR="00000000" w:rsidDel="00000000" w:rsidP="00000000" w:rsidRDefault="00000000" w:rsidRPr="00000000" w14:paraId="0000001B">
      <w:pPr>
        <w:numPr>
          <w:ilvl w:val="0"/>
          <w:numId w:val="2"/>
        </w:numPr>
        <w:ind w:left="720" w:hanging="360"/>
        <w:rPr/>
      </w:pPr>
      <w:r w:rsidDel="00000000" w:rsidR="00000000" w:rsidRPr="00000000">
        <w:rPr>
          <w:rtl w:val="0"/>
        </w:rPr>
        <w:t xml:space="preserve">Teresa Piacentini (TP)</w:t>
      </w:r>
    </w:p>
    <w:p w:rsidR="00000000" w:rsidDel="00000000" w:rsidP="00000000" w:rsidRDefault="00000000" w:rsidRPr="00000000" w14:paraId="0000001C">
      <w:pPr>
        <w:numPr>
          <w:ilvl w:val="0"/>
          <w:numId w:val="2"/>
        </w:numPr>
        <w:ind w:left="720" w:hanging="360"/>
        <w:rPr/>
      </w:pPr>
      <w:r w:rsidDel="00000000" w:rsidR="00000000" w:rsidRPr="00000000">
        <w:rPr>
          <w:rtl w:val="0"/>
        </w:rPr>
        <w:t xml:space="preserve">Clare  Roberts (CR)</w:t>
      </w:r>
    </w:p>
    <w:p w:rsidR="00000000" w:rsidDel="00000000" w:rsidP="00000000" w:rsidRDefault="00000000" w:rsidRPr="00000000" w14:paraId="0000001D">
      <w:pPr>
        <w:numPr>
          <w:ilvl w:val="0"/>
          <w:numId w:val="2"/>
        </w:numPr>
        <w:ind w:left="720" w:hanging="360"/>
        <w:rPr/>
      </w:pPr>
      <w:r w:rsidDel="00000000" w:rsidR="00000000" w:rsidRPr="00000000">
        <w:rPr>
          <w:rtl w:val="0"/>
        </w:rPr>
        <w:t xml:space="preserve">Melanie King (MK)</w:t>
      </w:r>
    </w:p>
    <w:p w:rsidR="00000000" w:rsidDel="00000000" w:rsidP="00000000" w:rsidRDefault="00000000" w:rsidRPr="00000000" w14:paraId="0000001E">
      <w:pPr>
        <w:numPr>
          <w:ilvl w:val="0"/>
          <w:numId w:val="2"/>
        </w:numPr>
        <w:ind w:left="720" w:hanging="360"/>
        <w:rPr/>
      </w:pPr>
      <w:r w:rsidDel="00000000" w:rsidR="00000000" w:rsidRPr="00000000">
        <w:rPr>
          <w:rtl w:val="0"/>
        </w:rPr>
        <w:t xml:space="preserve">Patricia de Vries (PdV)</w:t>
      </w:r>
    </w:p>
    <w:p w:rsidR="00000000" w:rsidDel="00000000" w:rsidP="00000000" w:rsidRDefault="00000000" w:rsidRPr="00000000" w14:paraId="0000001F">
      <w:pPr>
        <w:rPr>
          <w:u w:val="single"/>
        </w:rPr>
      </w:pPr>
      <w:r w:rsidDel="00000000" w:rsidR="00000000" w:rsidRPr="00000000">
        <w:rPr>
          <w:rtl w:val="0"/>
        </w:rPr>
      </w:r>
    </w:p>
    <w:p w:rsidR="00000000" w:rsidDel="00000000" w:rsidP="00000000" w:rsidRDefault="00000000" w:rsidRPr="00000000" w14:paraId="00000020">
      <w:pPr>
        <w:rPr/>
      </w:pPr>
      <w:r w:rsidDel="00000000" w:rsidR="00000000" w:rsidRPr="00000000">
        <w:rPr>
          <w:u w:val="single"/>
          <w:rtl w:val="0"/>
        </w:rPr>
        <w:t xml:space="preserve">Agenda</w:t>
      </w:r>
      <w:r w:rsidDel="00000000" w:rsidR="00000000" w:rsidRPr="00000000">
        <w:rPr>
          <w:rtl w:val="0"/>
        </w:rPr>
      </w:r>
    </w:p>
    <w:p w:rsidR="00000000" w:rsidDel="00000000" w:rsidP="00000000" w:rsidRDefault="00000000" w:rsidRPr="00000000" w14:paraId="00000021">
      <w:pPr>
        <w:numPr>
          <w:ilvl w:val="0"/>
          <w:numId w:val="5"/>
        </w:numPr>
        <w:ind w:left="720" w:hanging="360"/>
        <w:rPr/>
      </w:pPr>
      <w:r w:rsidDel="00000000" w:rsidR="00000000" w:rsidRPr="00000000">
        <w:rPr>
          <w:rtl w:val="0"/>
        </w:rPr>
        <w:t xml:space="preserve">Agree minutes from 7th Oct 2024</w:t>
      </w:r>
    </w:p>
    <w:p w:rsidR="00000000" w:rsidDel="00000000" w:rsidP="00000000" w:rsidRDefault="00000000" w:rsidRPr="00000000" w14:paraId="00000022">
      <w:pPr>
        <w:numPr>
          <w:ilvl w:val="0"/>
          <w:numId w:val="5"/>
        </w:numPr>
        <w:ind w:left="720" w:hanging="360"/>
        <w:rPr/>
      </w:pPr>
      <w:r w:rsidDel="00000000" w:rsidR="00000000" w:rsidRPr="00000000">
        <w:rPr>
          <w:rtl w:val="0"/>
        </w:rPr>
        <w:t xml:space="preserve">Outstanding Actions - see below</w:t>
      </w:r>
    </w:p>
    <w:p w:rsidR="00000000" w:rsidDel="00000000" w:rsidP="00000000" w:rsidRDefault="00000000" w:rsidRPr="00000000" w14:paraId="00000023">
      <w:pPr>
        <w:numPr>
          <w:ilvl w:val="0"/>
          <w:numId w:val="5"/>
        </w:numPr>
        <w:ind w:left="720" w:hanging="360"/>
        <w:rPr/>
      </w:pPr>
      <w:r w:rsidDel="00000000" w:rsidR="00000000" w:rsidRPr="00000000">
        <w:rPr>
          <w:rtl w:val="0"/>
        </w:rPr>
        <w:t xml:space="preserve">Governance</w:t>
      </w:r>
    </w:p>
    <w:p w:rsidR="00000000" w:rsidDel="00000000" w:rsidP="00000000" w:rsidRDefault="00000000" w:rsidRPr="00000000" w14:paraId="00000024">
      <w:pPr>
        <w:numPr>
          <w:ilvl w:val="1"/>
          <w:numId w:val="6"/>
        </w:numPr>
        <w:ind w:left="1440" w:hanging="360"/>
        <w:rPr/>
      </w:pPr>
      <w:r w:rsidDel="00000000" w:rsidR="00000000" w:rsidRPr="00000000">
        <w:rPr>
          <w:rtl w:val="0"/>
        </w:rPr>
        <w:t xml:space="preserve">Appointments of Secretary and Vice Chair</w:t>
      </w:r>
    </w:p>
    <w:p w:rsidR="00000000" w:rsidDel="00000000" w:rsidP="00000000" w:rsidRDefault="00000000" w:rsidRPr="00000000" w14:paraId="00000025">
      <w:pPr>
        <w:numPr>
          <w:ilvl w:val="0"/>
          <w:numId w:val="6"/>
        </w:numPr>
        <w:ind w:left="720" w:hanging="360"/>
        <w:rPr/>
      </w:pPr>
      <w:r w:rsidDel="00000000" w:rsidR="00000000" w:rsidRPr="00000000">
        <w:rPr>
          <w:rtl w:val="0"/>
        </w:rPr>
        <w:t xml:space="preserve">Parental Engagement</w:t>
      </w:r>
    </w:p>
    <w:p w:rsidR="00000000" w:rsidDel="00000000" w:rsidP="00000000" w:rsidRDefault="00000000" w:rsidRPr="00000000" w14:paraId="00000026">
      <w:pPr>
        <w:numPr>
          <w:ilvl w:val="1"/>
          <w:numId w:val="7"/>
        </w:numPr>
        <w:ind w:left="1440" w:hanging="360"/>
        <w:rPr/>
      </w:pPr>
      <w:r w:rsidDel="00000000" w:rsidR="00000000" w:rsidRPr="00000000">
        <w:rPr>
          <w:rtl w:val="0"/>
        </w:rPr>
        <w:t xml:space="preserve">Careers Fair - update - PC</w:t>
      </w:r>
    </w:p>
    <w:p w:rsidR="00000000" w:rsidDel="00000000" w:rsidP="00000000" w:rsidRDefault="00000000" w:rsidRPr="00000000" w14:paraId="00000027">
      <w:pPr>
        <w:numPr>
          <w:ilvl w:val="1"/>
          <w:numId w:val="8"/>
        </w:numPr>
        <w:ind w:left="1440" w:hanging="360"/>
        <w:rPr/>
      </w:pPr>
      <w:r w:rsidDel="00000000" w:rsidR="00000000" w:rsidRPr="00000000">
        <w:rPr>
          <w:rtl w:val="0"/>
        </w:rPr>
        <w:t xml:space="preserve">Art Exhibition - update - PC</w:t>
      </w:r>
    </w:p>
    <w:p w:rsidR="00000000" w:rsidDel="00000000" w:rsidP="00000000" w:rsidRDefault="00000000" w:rsidRPr="00000000" w14:paraId="00000028">
      <w:pPr>
        <w:numPr>
          <w:ilvl w:val="1"/>
          <w:numId w:val="9"/>
        </w:numPr>
        <w:ind w:left="1440" w:hanging="360"/>
        <w:rPr/>
      </w:pPr>
      <w:r w:rsidDel="00000000" w:rsidR="00000000" w:rsidRPr="00000000">
        <w:rPr>
          <w:rtl w:val="0"/>
        </w:rPr>
        <w:t xml:space="preserve">Event ideas to engage wider communities into the school - ALL</w:t>
      </w:r>
    </w:p>
    <w:p w:rsidR="00000000" w:rsidDel="00000000" w:rsidP="00000000" w:rsidRDefault="00000000" w:rsidRPr="00000000" w14:paraId="00000029">
      <w:pPr>
        <w:numPr>
          <w:ilvl w:val="0"/>
          <w:numId w:val="9"/>
        </w:numPr>
        <w:ind w:left="720" w:hanging="360"/>
        <w:rPr/>
      </w:pPr>
      <w:r w:rsidDel="00000000" w:rsidR="00000000" w:rsidRPr="00000000">
        <w:rPr>
          <w:rtl w:val="0"/>
        </w:rPr>
        <w:t xml:space="preserve">Matters raised by parents or otherwise</w:t>
      </w:r>
    </w:p>
    <w:p w:rsidR="00000000" w:rsidDel="00000000" w:rsidP="00000000" w:rsidRDefault="00000000" w:rsidRPr="00000000" w14:paraId="0000002A">
      <w:pPr>
        <w:numPr>
          <w:ilvl w:val="0"/>
          <w:numId w:val="9"/>
        </w:numPr>
        <w:ind w:left="720" w:hanging="360"/>
        <w:rPr/>
      </w:pPr>
      <w:r w:rsidDel="00000000" w:rsidR="00000000" w:rsidRPr="00000000">
        <w:rPr>
          <w:rtl w:val="0"/>
        </w:rPr>
        <w:t xml:space="preserve">Outstanding matters</w:t>
      </w:r>
    </w:p>
    <w:p w:rsidR="00000000" w:rsidDel="00000000" w:rsidP="00000000" w:rsidRDefault="00000000" w:rsidRPr="00000000" w14:paraId="0000002B">
      <w:pPr>
        <w:numPr>
          <w:ilvl w:val="1"/>
          <w:numId w:val="10"/>
        </w:numPr>
        <w:ind w:left="1440" w:hanging="360"/>
        <w:rPr/>
      </w:pPr>
      <w:r w:rsidDel="00000000" w:rsidR="00000000" w:rsidRPr="00000000">
        <w:rPr>
          <w:rtl w:val="0"/>
        </w:rPr>
        <w:t xml:space="preserve">Education cuts -  updates only - PC</w:t>
      </w:r>
    </w:p>
    <w:p w:rsidR="00000000" w:rsidDel="00000000" w:rsidP="00000000" w:rsidRDefault="00000000" w:rsidRPr="00000000" w14:paraId="0000002C">
      <w:pPr>
        <w:numPr>
          <w:ilvl w:val="1"/>
          <w:numId w:val="11"/>
        </w:numPr>
        <w:ind w:left="1440" w:hanging="360"/>
        <w:rPr/>
      </w:pPr>
      <w:r w:rsidDel="00000000" w:rsidR="00000000" w:rsidRPr="00000000">
        <w:rPr>
          <w:rtl w:val="0"/>
        </w:rPr>
        <w:t xml:space="preserve">Lockers - update - PC</w:t>
      </w:r>
    </w:p>
    <w:p w:rsidR="00000000" w:rsidDel="00000000" w:rsidP="00000000" w:rsidRDefault="00000000" w:rsidRPr="00000000" w14:paraId="0000002D">
      <w:pPr>
        <w:numPr>
          <w:ilvl w:val="1"/>
          <w:numId w:val="12"/>
        </w:numPr>
        <w:ind w:left="1440" w:hanging="360"/>
        <w:rPr/>
      </w:pPr>
      <w:r w:rsidDel="00000000" w:rsidR="00000000" w:rsidRPr="00000000">
        <w:rPr>
          <w:rtl w:val="0"/>
        </w:rPr>
        <w:t xml:space="preserve">Uniform cupboard - stock take and restock - update - KA</w:t>
      </w:r>
    </w:p>
    <w:p w:rsidR="00000000" w:rsidDel="00000000" w:rsidP="00000000" w:rsidRDefault="00000000" w:rsidRPr="00000000" w14:paraId="0000002E">
      <w:pPr>
        <w:numPr>
          <w:ilvl w:val="0"/>
          <w:numId w:val="12"/>
        </w:numPr>
        <w:ind w:left="720" w:hanging="360"/>
        <w:rPr/>
      </w:pPr>
      <w:r w:rsidDel="00000000" w:rsidR="00000000" w:rsidRPr="00000000">
        <w:rPr>
          <w:rtl w:val="0"/>
        </w:rPr>
        <w:t xml:space="preserve">Financial</w:t>
      </w:r>
    </w:p>
    <w:p w:rsidR="00000000" w:rsidDel="00000000" w:rsidP="00000000" w:rsidRDefault="00000000" w:rsidRPr="00000000" w14:paraId="0000002F">
      <w:pPr>
        <w:numPr>
          <w:ilvl w:val="1"/>
          <w:numId w:val="3"/>
        </w:numPr>
        <w:ind w:left="1440" w:hanging="360"/>
        <w:rPr/>
      </w:pPr>
      <w:r w:rsidDel="00000000" w:rsidR="00000000" w:rsidRPr="00000000">
        <w:rPr>
          <w:rtl w:val="0"/>
        </w:rPr>
        <w:t xml:space="preserve">Budget for 2025/26 - KA</w:t>
      </w:r>
    </w:p>
    <w:p w:rsidR="00000000" w:rsidDel="00000000" w:rsidP="00000000" w:rsidRDefault="00000000" w:rsidRPr="00000000" w14:paraId="00000030">
      <w:pPr>
        <w:numPr>
          <w:ilvl w:val="1"/>
          <w:numId w:val="4"/>
        </w:numPr>
        <w:ind w:left="1440" w:hanging="360"/>
        <w:rPr/>
      </w:pPr>
      <w:r w:rsidDel="00000000" w:rsidR="00000000" w:rsidRPr="00000000">
        <w:rPr>
          <w:rtl w:val="0"/>
        </w:rPr>
        <w:t xml:space="preserve">Fundraising priorities - ALL</w:t>
      </w:r>
    </w:p>
    <w:p w:rsidR="00000000" w:rsidDel="00000000" w:rsidP="00000000" w:rsidRDefault="00000000" w:rsidRPr="00000000" w14:paraId="00000031">
      <w:pPr>
        <w:numPr>
          <w:ilvl w:val="0"/>
          <w:numId w:val="4"/>
        </w:numPr>
        <w:ind w:left="720" w:hanging="360"/>
        <w:rPr/>
      </w:pPr>
      <w:r w:rsidDel="00000000" w:rsidR="00000000" w:rsidRPr="00000000">
        <w:rPr>
          <w:rtl w:val="0"/>
        </w:rPr>
        <w:t xml:space="preserve">AOB</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u w:val="single"/>
          <w:rtl w:val="0"/>
        </w:rPr>
        <w:t xml:space="preserve">Present</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see above</w:t>
      </w:r>
    </w:p>
    <w:p w:rsidR="00000000" w:rsidDel="00000000" w:rsidP="00000000" w:rsidRDefault="00000000" w:rsidRPr="00000000" w14:paraId="00000035">
      <w:pPr>
        <w:rPr/>
      </w:pPr>
      <w:r w:rsidDel="00000000" w:rsidR="00000000" w:rsidRPr="00000000">
        <w:rPr>
          <w:u w:val="single"/>
          <w:rtl w:val="0"/>
        </w:rPr>
        <w:t xml:space="preserve">Minutes</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tbl>
      <w:tblPr>
        <w:tblStyle w:val="Table1"/>
        <w:tblW w:w="9016.0" w:type="dxa"/>
        <w:jc w:val="left"/>
        <w:tblLayout w:type="fixed"/>
        <w:tblLook w:val="0400"/>
      </w:tblPr>
      <w:tblGrid>
        <w:gridCol w:w="702"/>
        <w:gridCol w:w="1629"/>
        <w:gridCol w:w="6685"/>
        <w:tblGridChange w:id="0">
          <w:tblGrid>
            <w:gridCol w:w="702"/>
            <w:gridCol w:w="1629"/>
            <w:gridCol w:w="66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7">
            <w:pPr>
              <w:rPr/>
            </w:pPr>
            <w:r w:rsidDel="00000000" w:rsidR="00000000" w:rsidRPr="00000000">
              <w:rPr>
                <w:b w:val="1"/>
                <w:rtl w:val="0"/>
              </w:rPr>
              <w:t xml:space="preserve">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8">
            <w:pPr>
              <w:rPr/>
            </w:pPr>
            <w:r w:rsidDel="00000000" w:rsidR="00000000" w:rsidRPr="00000000">
              <w:rPr>
                <w:b w:val="1"/>
                <w:rtl w:val="0"/>
              </w:rPr>
              <w:t xml:space="preserve">Heading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9">
            <w:pPr>
              <w:rPr/>
            </w:pPr>
            <w:r w:rsidDel="00000000" w:rsidR="00000000" w:rsidRPr="00000000">
              <w:rPr>
                <w:b w:val="1"/>
                <w:rtl w:val="0"/>
              </w:rPr>
              <w:t xml:space="preserve">Discussion &amp; Actions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A">
            <w:pP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B">
            <w:pPr>
              <w:rPr/>
            </w:pPr>
            <w:r w:rsidDel="00000000" w:rsidR="00000000" w:rsidRPr="00000000">
              <w:rPr>
                <w:rtl w:val="0"/>
              </w:rPr>
              <w:t xml:space="preserve">Agree Minutes &amp; Welcome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C">
            <w:pPr>
              <w:rPr/>
            </w:pPr>
            <w:r w:rsidDel="00000000" w:rsidR="00000000" w:rsidRPr="00000000">
              <w:rPr>
                <w:rtl w:val="0"/>
              </w:rPr>
              <w:t xml:space="preserve">Welcome to new attendees.</w:t>
            </w:r>
          </w:p>
          <w:p w:rsidR="00000000" w:rsidDel="00000000" w:rsidP="00000000" w:rsidRDefault="00000000" w:rsidRPr="00000000" w14:paraId="0000003D">
            <w:pPr>
              <w:rPr/>
            </w:pPr>
            <w:r w:rsidDel="00000000" w:rsidR="00000000" w:rsidRPr="00000000">
              <w:rPr>
                <w:rtl w:val="0"/>
              </w:rPr>
              <w:t xml:space="preserve">Confirmed Alison Hunter had been voted in as Secretary and Andy Mulholland as Vice Chair via a whatsapp poll of members in October 2024.</w:t>
            </w:r>
          </w:p>
          <w:p w:rsidR="00000000" w:rsidDel="00000000" w:rsidP="00000000" w:rsidRDefault="00000000" w:rsidRPr="00000000" w14:paraId="0000003E">
            <w:pPr>
              <w:rPr/>
            </w:pPr>
            <w:r w:rsidDel="00000000" w:rsidR="00000000" w:rsidRPr="00000000">
              <w:rPr>
                <w:rtl w:val="0"/>
              </w:rPr>
              <w:t xml:space="preserve">General overview of timings, plan of FSP meetings given to new attendees.</w:t>
            </w:r>
          </w:p>
          <w:p w:rsidR="00000000" w:rsidDel="00000000" w:rsidP="00000000" w:rsidRDefault="00000000" w:rsidRPr="00000000" w14:paraId="0000003F">
            <w:pPr>
              <w:rPr/>
            </w:pPr>
            <w:r w:rsidDel="00000000" w:rsidR="00000000" w:rsidRPr="00000000">
              <w:rPr>
                <w:rtl w:val="0"/>
              </w:rPr>
              <w:t xml:space="preserve">Minutes agreed from previous meeting.</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0">
            <w:pP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1">
            <w:pPr>
              <w:rPr/>
            </w:pPr>
            <w:r w:rsidDel="00000000" w:rsidR="00000000" w:rsidRPr="00000000">
              <w:rPr>
                <w:rtl w:val="0"/>
              </w:rPr>
              <w:t xml:space="preserve">Actions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2">
            <w:pPr>
              <w:rPr/>
            </w:pPr>
            <w:r w:rsidDel="00000000" w:rsidR="00000000" w:rsidRPr="00000000">
              <w:rPr>
                <w:b w:val="1"/>
                <w:u w:val="single"/>
                <w:rtl w:val="0"/>
              </w:rPr>
              <w:t xml:space="preserve">From Previous meetings</w:t>
            </w:r>
            <w:r w:rsidDel="00000000" w:rsidR="00000000" w:rsidRPr="00000000">
              <w:rPr>
                <w:rtl w:val="0"/>
              </w:rPr>
            </w:r>
          </w:p>
          <w:p w:rsidR="00000000" w:rsidDel="00000000" w:rsidP="00000000" w:rsidRDefault="00000000" w:rsidRPr="00000000" w14:paraId="00000043">
            <w:pPr>
              <w:rPr/>
            </w:pPr>
            <w:r w:rsidDel="00000000" w:rsidR="00000000" w:rsidRPr="00000000">
              <w:rPr>
                <w:b w:val="1"/>
                <w:rtl w:val="0"/>
              </w:rPr>
              <w:t xml:space="preserve">Action: Michael Sheddon offered to maintain website. CS to find out if parental access can be given to do this and how this could be possible with an approval stage</w:t>
            </w:r>
            <w:r w:rsidDel="00000000" w:rsidR="00000000" w:rsidRPr="00000000">
              <w:rPr>
                <w:rtl w:val="0"/>
              </w:rPr>
            </w:r>
          </w:p>
          <w:p w:rsidR="00000000" w:rsidDel="00000000" w:rsidP="00000000" w:rsidRDefault="00000000" w:rsidRPr="00000000" w14:paraId="00000044">
            <w:pPr>
              <w:rPr/>
            </w:pPr>
            <w:r w:rsidDel="00000000" w:rsidR="00000000" w:rsidRPr="00000000">
              <w:rPr>
                <w:b w:val="1"/>
                <w:rtl w:val="0"/>
              </w:rPr>
              <w:t xml:space="preserve">Can we still provide some basic website content for FSP?</w:t>
            </w:r>
            <w:r w:rsidDel="00000000" w:rsidR="00000000" w:rsidRPr="00000000">
              <w:rPr>
                <w:rtl w:val="0"/>
              </w:rPr>
            </w:r>
          </w:p>
          <w:p w:rsidR="00000000" w:rsidDel="00000000" w:rsidP="00000000" w:rsidRDefault="00000000" w:rsidRPr="00000000" w14:paraId="00000045">
            <w:pPr>
              <w:rPr/>
            </w:pPr>
            <w:r w:rsidDel="00000000" w:rsidR="00000000" w:rsidRPr="00000000">
              <w:rPr>
                <w:b w:val="1"/>
                <w:rtl w:val="0"/>
              </w:rPr>
              <w:t xml:space="preserve">Action: CS to share SIMD data from Duke of Edinburgh for FSP to collect evidence of who could be  interested in trips.</w:t>
            </w:r>
            <w:r w:rsidDel="00000000" w:rsidR="00000000" w:rsidRPr="00000000">
              <w:rPr>
                <w:rtl w:val="0"/>
              </w:rPr>
            </w:r>
          </w:p>
          <w:p w:rsidR="00000000" w:rsidDel="00000000" w:rsidP="00000000" w:rsidRDefault="00000000" w:rsidRPr="00000000" w14:paraId="00000046">
            <w:pPr>
              <w:rPr/>
            </w:pPr>
            <w:r w:rsidDel="00000000" w:rsidR="00000000" w:rsidRPr="00000000">
              <w:rPr>
                <w:b w:val="1"/>
                <w:rtl w:val="0"/>
              </w:rPr>
              <w:t xml:space="preserve">Action; what other schools are doing trips - FSP to find out. On going evidence gathering by FSP - IH</w:t>
            </w:r>
            <w:r w:rsidDel="00000000" w:rsidR="00000000" w:rsidRPr="00000000">
              <w:rPr>
                <w:rtl w:val="0"/>
              </w:rPr>
            </w:r>
          </w:p>
          <w:p w:rsidR="00000000" w:rsidDel="00000000" w:rsidP="00000000" w:rsidRDefault="00000000" w:rsidRPr="00000000" w14:paraId="00000047">
            <w:pPr>
              <w:rPr/>
            </w:pPr>
            <w:r w:rsidDel="00000000" w:rsidR="00000000" w:rsidRPr="00000000">
              <w:rPr>
                <w:b w:val="1"/>
                <w:u w:val="single"/>
                <w:rtl w:val="0"/>
              </w:rPr>
              <w:t xml:space="preserve">From AGM</w:t>
            </w:r>
            <w:r w:rsidDel="00000000" w:rsidR="00000000" w:rsidRPr="00000000">
              <w:rPr>
                <w:rtl w:val="0"/>
              </w:rPr>
            </w:r>
          </w:p>
          <w:p w:rsidR="00000000" w:rsidDel="00000000" w:rsidP="00000000" w:rsidRDefault="00000000" w:rsidRPr="00000000" w14:paraId="00000048">
            <w:pPr>
              <w:rPr/>
            </w:pPr>
            <w:r w:rsidDel="00000000" w:rsidR="00000000" w:rsidRPr="00000000">
              <w:rPr>
                <w:b w:val="1"/>
                <w:rtl w:val="0"/>
              </w:rPr>
              <w:t xml:space="preserve">AP – circulation of Quality and Standards Report to all parents/carers  - PC. </w:t>
            </w:r>
            <w:r w:rsidDel="00000000" w:rsidR="00000000" w:rsidRPr="00000000">
              <w:rPr>
                <w:b w:val="1"/>
                <w:rtl w:val="0"/>
              </w:rPr>
              <w:t xml:space="preserve">Has been sent 06/11</w:t>
            </w:r>
            <w:r w:rsidDel="00000000" w:rsidR="00000000" w:rsidRPr="00000000">
              <w:rPr>
                <w:rtl w:val="0"/>
              </w:rPr>
            </w:r>
          </w:p>
          <w:p w:rsidR="00000000" w:rsidDel="00000000" w:rsidP="00000000" w:rsidRDefault="00000000" w:rsidRPr="00000000" w14:paraId="00000049">
            <w:pPr>
              <w:rPr/>
            </w:pPr>
            <w:r w:rsidDel="00000000" w:rsidR="00000000" w:rsidRPr="00000000">
              <w:rPr>
                <w:b w:val="1"/>
                <w:rtl w:val="0"/>
              </w:rPr>
              <w:t xml:space="preserve">AP – for all to read and reflect, are there any areas we want to discuss further at the FSP - ALL</w:t>
            </w:r>
            <w:r w:rsidDel="00000000" w:rsidR="00000000" w:rsidRPr="00000000">
              <w:rPr>
                <w:rtl w:val="0"/>
              </w:rPr>
            </w:r>
          </w:p>
          <w:p w:rsidR="00000000" w:rsidDel="00000000" w:rsidP="00000000" w:rsidRDefault="00000000" w:rsidRPr="00000000" w14:paraId="0000004A">
            <w:pPr>
              <w:rPr/>
            </w:pPr>
            <w:r w:rsidDel="00000000" w:rsidR="00000000" w:rsidRPr="00000000">
              <w:rPr>
                <w:b w:val="1"/>
                <w:rtl w:val="0"/>
              </w:rPr>
              <w:t xml:space="preserve">AP - We agreed to share some more info re role of secretary and vice chair to support new members considering the role. (AP) In process</w:t>
            </w: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 xml:space="preserve">AP - to induct new members - KA Completed</w:t>
            </w:r>
            <w:r w:rsidDel="00000000" w:rsidR="00000000" w:rsidRPr="00000000">
              <w:rPr>
                <w:rtl w:val="0"/>
              </w:rPr>
            </w:r>
          </w:p>
          <w:p w:rsidR="00000000" w:rsidDel="00000000" w:rsidP="00000000" w:rsidRDefault="00000000" w:rsidRPr="00000000" w14:paraId="0000004C">
            <w:pPr>
              <w:rPr/>
            </w:pPr>
            <w:r w:rsidDel="00000000" w:rsidR="00000000" w:rsidRPr="00000000">
              <w:rPr>
                <w:b w:val="1"/>
                <w:u w:val="single"/>
                <w:rtl w:val="0"/>
              </w:rPr>
              <w:t xml:space="preserve">From Oct meeting</w:t>
            </w:r>
            <w:r w:rsidDel="00000000" w:rsidR="00000000" w:rsidRPr="00000000">
              <w:rPr>
                <w:rtl w:val="0"/>
              </w:rPr>
            </w:r>
          </w:p>
          <w:p w:rsidR="00000000" w:rsidDel="00000000" w:rsidP="00000000" w:rsidRDefault="00000000" w:rsidRPr="00000000" w14:paraId="0000004D">
            <w:pPr>
              <w:rPr/>
            </w:pPr>
            <w:r w:rsidDel="00000000" w:rsidR="00000000" w:rsidRPr="00000000">
              <w:rPr>
                <w:b w:val="1"/>
                <w:rtl w:val="0"/>
              </w:rPr>
              <w:t xml:space="preserve">AP - To share calendar dates with all parent/carers once amendments made – PC Been sent 06/11</w:t>
            </w:r>
            <w:r w:rsidDel="00000000" w:rsidR="00000000" w:rsidRPr="00000000">
              <w:rPr>
                <w:rtl w:val="0"/>
              </w:rPr>
            </w:r>
          </w:p>
          <w:p w:rsidR="00000000" w:rsidDel="00000000" w:rsidP="00000000" w:rsidRDefault="00000000" w:rsidRPr="00000000" w14:paraId="0000004E">
            <w:pPr>
              <w:rPr/>
            </w:pPr>
            <w:r w:rsidDel="00000000" w:rsidR="00000000" w:rsidRPr="00000000">
              <w:rPr>
                <w:b w:val="1"/>
                <w:rtl w:val="0"/>
              </w:rPr>
              <w:t xml:space="preserve">AP - for opportunities for parental involvement (in person or via a short video) to be shared via the October break newsletter - PC to share draft words with IE prior to circulation 3 parents have responded re careers fair.</w:t>
            </w: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rtl w:val="0"/>
              </w:rPr>
              <w:t xml:space="preserve">AP - Art Exhbition  to share with group for some feedback - AH Completed - Shared with IE and then passed onto PC</w:t>
            </w:r>
          </w:p>
          <w:p w:rsidR="00000000" w:rsidDel="00000000" w:rsidP="00000000" w:rsidRDefault="00000000" w:rsidRPr="00000000" w14:paraId="00000050">
            <w:pPr>
              <w:rPr/>
            </w:pPr>
            <w:r w:rsidDel="00000000" w:rsidR="00000000" w:rsidRPr="00000000">
              <w:rPr>
                <w:rtl w:val="0"/>
              </w:rPr>
              <w:t xml:space="preserve">PC said this was not a possibility right now, hopefully it can happen next academic year. </w:t>
            </w:r>
          </w:p>
          <w:p w:rsidR="00000000" w:rsidDel="00000000" w:rsidP="00000000" w:rsidRDefault="00000000" w:rsidRPr="00000000" w14:paraId="00000051">
            <w:pPr>
              <w:rPr/>
            </w:pPr>
            <w:r w:rsidDel="00000000" w:rsidR="00000000" w:rsidRPr="00000000">
              <w:rPr>
                <w:b w:val="1"/>
                <w:rtl w:val="0"/>
              </w:rPr>
              <w:t xml:space="preserve">AP - following this to share on with PC for review and consideration before approaching art faculty completed - on agenda for update</w:t>
            </w:r>
            <w:r w:rsidDel="00000000" w:rsidR="00000000" w:rsidRPr="00000000">
              <w:rPr>
                <w:rtl w:val="0"/>
              </w:rPr>
            </w:r>
          </w:p>
          <w:p w:rsidR="00000000" w:rsidDel="00000000" w:rsidP="00000000" w:rsidRDefault="00000000" w:rsidRPr="00000000" w14:paraId="00000052">
            <w:pPr>
              <w:rPr/>
            </w:pPr>
            <w:r w:rsidDel="00000000" w:rsidR="00000000" w:rsidRPr="00000000">
              <w:rPr>
                <w:b w:val="1"/>
                <w:rtl w:val="0"/>
              </w:rPr>
              <w:t xml:space="preserve">AP - PC to follow up on use of SWAY for newsletter Completed and looks amazing</w:t>
            </w:r>
            <w:r w:rsidDel="00000000" w:rsidR="00000000" w:rsidRPr="00000000">
              <w:rPr>
                <w:rtl w:val="0"/>
              </w:rPr>
            </w:r>
          </w:p>
          <w:p w:rsidR="00000000" w:rsidDel="00000000" w:rsidP="00000000" w:rsidRDefault="00000000" w:rsidRPr="00000000" w14:paraId="00000053">
            <w:pPr>
              <w:rPr/>
            </w:pPr>
            <w:r w:rsidDel="00000000" w:rsidR="00000000" w:rsidRPr="00000000">
              <w:rPr>
                <w:b w:val="1"/>
                <w:rtl w:val="0"/>
              </w:rPr>
              <w:t xml:space="preserve">AP - Response to be shared by PC on S1 languages to FSP </w:t>
            </w:r>
            <w:r w:rsidDel="00000000" w:rsidR="00000000" w:rsidRPr="00000000">
              <w:rPr>
                <w:rtl w:val="0"/>
              </w:rPr>
            </w:r>
          </w:p>
          <w:p w:rsidR="00000000" w:rsidDel="00000000" w:rsidP="00000000" w:rsidRDefault="00000000" w:rsidRPr="00000000" w14:paraId="00000054">
            <w:pPr>
              <w:rPr/>
            </w:pPr>
            <w:r w:rsidDel="00000000" w:rsidR="00000000" w:rsidRPr="00000000">
              <w:rPr>
                <w:b w:val="1"/>
                <w:rtl w:val="0"/>
              </w:rPr>
              <w:t xml:space="preserve">AP - PC and IE  to discuss further a digital meeting</w:t>
            </w:r>
            <w:r w:rsidDel="00000000" w:rsidR="00000000" w:rsidRPr="00000000">
              <w:rPr>
                <w:rtl w:val="0"/>
              </w:rPr>
            </w:r>
          </w:p>
          <w:p w:rsidR="00000000" w:rsidDel="00000000" w:rsidP="00000000" w:rsidRDefault="00000000" w:rsidRPr="00000000" w14:paraId="00000055">
            <w:pPr>
              <w:rPr/>
            </w:pPr>
            <w:r w:rsidDel="00000000" w:rsidR="00000000" w:rsidRPr="00000000">
              <w:rPr>
                <w:b w:val="1"/>
                <w:rtl w:val="0"/>
              </w:rPr>
              <w:t xml:space="preserve">AP - For FSP to consider rolling contributions like uniform, S6 prom, meeting costs and any new ideas - ALL by Friday 18th Oct. Completed and on the agenda. SS has been into cupboard, short of skirts. Arranged to sort new uniform with SS and IE can provide hangers.</w:t>
            </w:r>
            <w:r w:rsidDel="00000000" w:rsidR="00000000" w:rsidRPr="00000000">
              <w:rPr>
                <w:rtl w:val="0"/>
              </w:rPr>
            </w:r>
          </w:p>
          <w:p w:rsidR="00000000" w:rsidDel="00000000" w:rsidP="00000000" w:rsidRDefault="00000000" w:rsidRPr="00000000" w14:paraId="00000056">
            <w:pPr>
              <w:rPr/>
            </w:pPr>
            <w:r w:rsidDel="00000000" w:rsidR="00000000" w:rsidRPr="00000000">
              <w:rPr>
                <w:b w:val="1"/>
                <w:rtl w:val="0"/>
              </w:rPr>
              <w:t xml:space="preserve">AP - Following input from FSP on what budget is available -</w:t>
            </w:r>
            <w:r w:rsidDel="00000000" w:rsidR="00000000" w:rsidRPr="00000000">
              <w:rPr>
                <w:rtl w:val="0"/>
              </w:rPr>
              <w:t xml:space="preserve"> </w:t>
            </w:r>
            <w:r w:rsidDel="00000000" w:rsidR="00000000" w:rsidRPr="00000000">
              <w:rPr>
                <w:b w:val="1"/>
                <w:rtl w:val="0"/>
              </w:rPr>
              <w:t xml:space="preserve">PC will discuss with Dept heads after the oct holidays if they have items that they wish FSP to help out with</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SS had positive conversations with bank about bank card. </w:t>
            </w:r>
            <w:r w:rsidDel="00000000" w:rsidR="00000000" w:rsidRPr="00000000">
              <w:rPr>
                <w:b w:val="1"/>
                <w:rtl w:val="0"/>
              </w:rPr>
              <w:t xml:space="preserve">On going action , SS will get in touch with relevant people. </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To consider FSP communication channels,  how to use them and which are ethical. </w:t>
            </w:r>
            <w:r w:rsidDel="00000000" w:rsidR="00000000" w:rsidRPr="00000000">
              <w:rPr>
                <w:b w:val="1"/>
                <w:rtl w:val="0"/>
              </w:rPr>
              <w:t xml:space="preserve">shared with WhatsApp group - on going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A">
            <w:pP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B">
            <w:pPr>
              <w:rPr/>
            </w:pPr>
            <w:r w:rsidDel="00000000" w:rsidR="00000000" w:rsidRPr="00000000">
              <w:rPr>
                <w:rtl w:val="0"/>
              </w:rPr>
              <w:t xml:space="preserve">Governance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C">
            <w:pPr>
              <w:rPr/>
            </w:pPr>
            <w:r w:rsidDel="00000000" w:rsidR="00000000" w:rsidRPr="00000000">
              <w:rPr>
                <w:rtl w:val="0"/>
              </w:rPr>
              <w:t xml:space="preserve">No items </w:t>
            </w:r>
          </w:p>
        </w:tc>
      </w:tr>
      <w:tr>
        <w:trPr>
          <w:cantSplit w:val="0"/>
          <w:trHeight w:val="12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D">
            <w:pP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E">
            <w:pPr>
              <w:rPr/>
            </w:pPr>
            <w:r w:rsidDel="00000000" w:rsidR="00000000" w:rsidRPr="00000000">
              <w:rPr>
                <w:rtl w:val="0"/>
              </w:rPr>
              <w:t xml:space="preserve">Parental Engagement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F">
            <w:pPr>
              <w:rPr/>
            </w:pPr>
            <w:r w:rsidDel="00000000" w:rsidR="00000000" w:rsidRPr="00000000">
              <w:rPr>
                <w:rtl w:val="0"/>
              </w:rPr>
              <w:t xml:space="preserve">Following news that the art exhibition cannot happen, everyone discussed other event ideas to engage more parents in school life.</w:t>
            </w:r>
          </w:p>
          <w:p w:rsidR="00000000" w:rsidDel="00000000" w:rsidP="00000000" w:rsidRDefault="00000000" w:rsidRPr="00000000" w14:paraId="00000060">
            <w:pPr>
              <w:rPr/>
            </w:pPr>
            <w:r w:rsidDel="00000000" w:rsidR="00000000" w:rsidRPr="00000000">
              <w:rPr>
                <w:rtl w:val="0"/>
              </w:rPr>
              <w:t xml:space="preserve">How we can work together with parents. PC said there is a cultural event planned for this year and that the FSP are welcome to get involved. PC would like to broaden it to include families in the event.It will be happening after spring break. </w:t>
            </w:r>
          </w:p>
          <w:p w:rsidR="00000000" w:rsidDel="00000000" w:rsidP="00000000" w:rsidRDefault="00000000" w:rsidRPr="00000000" w14:paraId="00000061">
            <w:pPr>
              <w:rPr/>
            </w:pPr>
            <w:r w:rsidDel="00000000" w:rsidR="00000000" w:rsidRPr="00000000">
              <w:rPr>
                <w:rtl w:val="0"/>
              </w:rPr>
              <w:t xml:space="preserve">Stem event as well, can FSP help to broaden these events. Other ideas included quiz night or ceilidh. PC and CS said they were very happy for the FSP to move forward with organising an event to happen in first few months of 2025. </w:t>
            </w:r>
          </w:p>
          <w:p w:rsidR="00000000" w:rsidDel="00000000" w:rsidP="00000000" w:rsidRDefault="00000000" w:rsidRPr="00000000" w14:paraId="00000062">
            <w:pPr>
              <w:rPr>
                <w:b w:val="1"/>
              </w:rPr>
            </w:pPr>
            <w:r w:rsidDel="00000000" w:rsidR="00000000" w:rsidRPr="00000000">
              <w:rPr>
                <w:b w:val="1"/>
                <w:rtl w:val="0"/>
              </w:rPr>
              <w:t xml:space="preserve">AP - PC to confirm cost of lights, curtains on stage and </w:t>
            </w:r>
          </w:p>
          <w:p w:rsidR="00000000" w:rsidDel="00000000" w:rsidP="00000000" w:rsidRDefault="00000000" w:rsidRPr="00000000" w14:paraId="00000063">
            <w:pPr>
              <w:rPr>
                <w:b w:val="1"/>
              </w:rPr>
            </w:pPr>
            <w:r w:rsidDel="00000000" w:rsidR="00000000" w:rsidRPr="00000000">
              <w:rPr>
                <w:b w:val="1"/>
                <w:rtl w:val="0"/>
              </w:rPr>
              <w:t xml:space="preserve">AP - FSP to confirm details of event planned.</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SD raised the point that it would be good to have something we are fundraising for. </w:t>
            </w:r>
          </w:p>
          <w:p w:rsidR="00000000" w:rsidDel="00000000" w:rsidP="00000000" w:rsidRDefault="00000000" w:rsidRPr="00000000" w14:paraId="00000066">
            <w:pPr>
              <w:rPr/>
            </w:pPr>
            <w:r w:rsidDel="00000000" w:rsidR="00000000" w:rsidRPr="00000000">
              <w:rPr>
                <w:rtl w:val="0"/>
              </w:rPr>
              <w:t xml:space="preserve">PC had talked about needing lights in the assembly hall fixed and the curtains on stage needing replacing. We agreed this could be the focus point for marketing the event to the wider parent community.</w:t>
            </w:r>
          </w:p>
          <w:p w:rsidR="00000000" w:rsidDel="00000000" w:rsidP="00000000" w:rsidRDefault="00000000" w:rsidRPr="00000000" w14:paraId="00000067">
            <w:pPr>
              <w:rPr/>
            </w:pPr>
            <w:r w:rsidDel="00000000" w:rsidR="00000000" w:rsidRPr="00000000">
              <w:rPr>
                <w:rtl w:val="0"/>
              </w:rPr>
              <w:t xml:space="preserve">No plugs given to S1 ipads, CD asked about funding for these. PC said there is no expectation for parents to buy plugs. There are places for young people to charge ipads at school. </w:t>
            </w:r>
          </w:p>
        </w:tc>
      </w:tr>
      <w:tr>
        <w:trPr>
          <w:cantSplit w:val="0"/>
          <w:trHeight w:val="11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8">
            <w:pP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9">
            <w:pPr>
              <w:rPr/>
            </w:pPr>
            <w:r w:rsidDel="00000000" w:rsidR="00000000" w:rsidRPr="00000000">
              <w:rPr>
                <w:rtl w:val="0"/>
              </w:rPr>
              <w:t xml:space="preserve">Matters Raised by parents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A">
            <w:pPr>
              <w:rPr/>
            </w:pPr>
            <w:r w:rsidDel="00000000" w:rsidR="00000000" w:rsidRPr="00000000">
              <w:rPr>
                <w:rtl w:val="0"/>
              </w:rPr>
              <w:t xml:space="preserve">JW raised point that newsletter didn’t really make it clear what parents were being asked to do in careers fair. PC to take that back to Jan McCauley.</w:t>
            </w:r>
          </w:p>
          <w:p w:rsidR="00000000" w:rsidDel="00000000" w:rsidP="00000000" w:rsidRDefault="00000000" w:rsidRPr="00000000" w14:paraId="0000006B">
            <w:pPr>
              <w:rPr/>
            </w:pPr>
            <w:r w:rsidDel="00000000" w:rsidR="00000000" w:rsidRPr="00000000">
              <w:rPr>
                <w:rtl w:val="0"/>
              </w:rPr>
              <w:t xml:space="preserve">Education cuts – PC says there are no updates.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C">
            <w:pP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D">
            <w:pPr>
              <w:rPr/>
            </w:pPr>
            <w:r w:rsidDel="00000000" w:rsidR="00000000" w:rsidRPr="00000000">
              <w:rPr>
                <w:rtl w:val="0"/>
              </w:rPr>
              <w:t xml:space="preserve">Outstanding Matters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E">
            <w:pPr>
              <w:rPr/>
            </w:pPr>
            <w:r w:rsidDel="00000000" w:rsidR="00000000" w:rsidRPr="00000000">
              <w:rPr>
                <w:rtl w:val="0"/>
              </w:rPr>
              <w:t xml:space="preserve">Update on lockers, wanting to put locks on them. </w:t>
            </w:r>
          </w:p>
          <w:p w:rsidR="00000000" w:rsidDel="00000000" w:rsidP="00000000" w:rsidRDefault="00000000" w:rsidRPr="00000000" w14:paraId="0000006F">
            <w:pPr>
              <w:rPr>
                <w:b w:val="1"/>
              </w:rPr>
            </w:pPr>
            <w:r w:rsidDel="00000000" w:rsidR="00000000" w:rsidRPr="00000000">
              <w:rPr>
                <w:b w:val="1"/>
                <w:rtl w:val="0"/>
              </w:rPr>
              <w:t xml:space="preserve">AP - PC to feedback from all school forum on what they think needs doing with lockers.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0">
            <w:pP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1">
            <w:pPr>
              <w:rPr/>
            </w:pPr>
            <w:r w:rsidDel="00000000" w:rsidR="00000000" w:rsidRPr="00000000">
              <w:rPr>
                <w:rtl w:val="0"/>
              </w:rPr>
              <w:t xml:space="preserve">Financial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2">
            <w:pPr>
              <w:rPr/>
            </w:pPr>
            <w:r w:rsidDel="00000000" w:rsidR="00000000" w:rsidRPr="00000000">
              <w:rPr>
                <w:rtl w:val="0"/>
              </w:rPr>
              <w:t xml:space="preserve">PC said she will go to departments to ask them to tender for FSP funding. AH asked if this could include seeing if any departments had a wish for a trip that needs funding. PC said that PEF is used to fund trips. AH asked if a fundraising event could be put towards funding more trips and it was agreed that starting with fundraising for the stage in assembly hall is a better place to start.</w:t>
            </w:r>
          </w:p>
          <w:p w:rsidR="00000000" w:rsidDel="00000000" w:rsidP="00000000" w:rsidRDefault="00000000" w:rsidRPr="00000000" w14:paraId="00000073">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4">
            <w:pP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5">
            <w:pPr>
              <w:rPr/>
            </w:pPr>
            <w:r w:rsidDel="00000000" w:rsidR="00000000" w:rsidRPr="00000000">
              <w:rPr>
                <w:rtl w:val="0"/>
              </w:rPr>
              <w:t xml:space="preserve">AOB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6">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7">
            <w:pP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8">
            <w:pPr>
              <w:rPr/>
            </w:pPr>
            <w:r w:rsidDel="00000000" w:rsidR="00000000" w:rsidRPr="00000000">
              <w:rPr>
                <w:rtl w:val="0"/>
              </w:rPr>
              <w:t xml:space="preserve">Date of next meeting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9">
            <w:pPr>
              <w:rPr/>
            </w:pPr>
            <w:r w:rsidDel="00000000" w:rsidR="00000000" w:rsidRPr="00000000">
              <w:rPr>
                <w:rtl w:val="0"/>
              </w:rPr>
              <w:t xml:space="preserve">See note below</w:t>
            </w:r>
          </w:p>
          <w:p w:rsidR="00000000" w:rsidDel="00000000" w:rsidP="00000000" w:rsidRDefault="00000000" w:rsidRPr="00000000" w14:paraId="0000007A">
            <w:pPr>
              <w:rPr/>
            </w:pPr>
            <w:r w:rsidDel="00000000" w:rsidR="00000000" w:rsidRPr="00000000">
              <w:rPr>
                <w:rtl w:val="0"/>
              </w:rPr>
              <w:t xml:space="preserve">For any agenda items, please email the chair on </w:t>
            </w:r>
            <w:hyperlink r:id="rId8">
              <w:r w:rsidDel="00000000" w:rsidR="00000000" w:rsidRPr="00000000">
                <w:rPr>
                  <w:u w:val="single"/>
                  <w:rtl w:val="0"/>
                </w:rPr>
                <w:t xml:space="preserve">shawlandsacademyfsp@gmail.com</w:t>
              </w:r>
            </w:hyperlink>
            <w:r w:rsidDel="00000000" w:rsidR="00000000" w:rsidRPr="00000000">
              <w:rPr>
                <w:rtl w:val="0"/>
              </w:rPr>
              <w:t xml:space="preserve">, 7 days prior to the meeting.</w:t>
            </w:r>
          </w:p>
        </w:tc>
      </w:tr>
    </w:tbl>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b w:val="1"/>
          <w:u w:val="single"/>
          <w:rtl w:val="0"/>
        </w:rPr>
        <w:t xml:space="preserve">Dates for 2024/25</w:t>
      </w:r>
      <w:r w:rsidDel="00000000" w:rsidR="00000000" w:rsidRPr="00000000">
        <w:rPr>
          <w:b w:val="1"/>
          <w:rtl w:val="0"/>
        </w:rPr>
        <w:t xml:space="preserve">:</w:t>
      </w:r>
      <w:r w:rsidDel="00000000" w:rsidR="00000000" w:rsidRPr="00000000">
        <w:rPr>
          <w:rtl w:val="0"/>
        </w:rPr>
      </w:r>
    </w:p>
    <w:tbl>
      <w:tblPr>
        <w:tblStyle w:val="Table2"/>
        <w:tblW w:w="4920.0" w:type="dxa"/>
        <w:jc w:val="left"/>
        <w:tblLayout w:type="fixed"/>
        <w:tblLook w:val="0400"/>
      </w:tblPr>
      <w:tblGrid>
        <w:gridCol w:w="1740"/>
        <w:gridCol w:w="2220"/>
        <w:gridCol w:w="960"/>
        <w:tblGridChange w:id="0">
          <w:tblGrid>
            <w:gridCol w:w="1740"/>
            <w:gridCol w:w="2220"/>
            <w:gridCol w:w="96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D">
            <w:pPr>
              <w:rPr/>
            </w:pPr>
            <w:r w:rsidDel="00000000" w:rsidR="00000000" w:rsidRPr="00000000">
              <w:rPr>
                <w:rtl w:val="0"/>
              </w:rPr>
              <w:t xml:space="preserve">August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E">
            <w:pPr>
              <w:rPr/>
            </w:pPr>
            <w:r w:rsidDel="00000000" w:rsidR="00000000" w:rsidRPr="00000000">
              <w:rPr>
                <w:rtl w:val="0"/>
              </w:rPr>
              <w:t xml:space="preserve">Holiday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F">
            <w:pPr>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0">
            <w:pPr>
              <w:rPr/>
            </w:pPr>
            <w:r w:rsidDel="00000000" w:rsidR="00000000" w:rsidRPr="00000000">
              <w:rPr>
                <w:rtl w:val="0"/>
              </w:rPr>
              <w:t xml:space="preserve">September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1">
            <w:pPr>
              <w:rPr/>
            </w:pPr>
            <w:r w:rsidDel="00000000" w:rsidR="00000000" w:rsidRPr="00000000">
              <w:rPr>
                <w:rtl w:val="0"/>
              </w:rPr>
              <w:t xml:space="preserve">Wednesday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2">
            <w:pPr>
              <w:rPr/>
            </w:pPr>
            <w:r w:rsidDel="00000000" w:rsidR="00000000" w:rsidRPr="00000000">
              <w:rPr>
                <w:rtl w:val="0"/>
              </w:rPr>
              <w:t xml:space="preserve">4th</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3">
            <w:pPr>
              <w:rPr/>
            </w:pPr>
            <w:r w:rsidDel="00000000" w:rsidR="00000000" w:rsidRPr="00000000">
              <w:rPr>
                <w:rtl w:val="0"/>
              </w:rPr>
              <w:t xml:space="preserve">October (AGM)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4">
            <w:pPr>
              <w:rPr/>
            </w:pPr>
            <w:r w:rsidDel="00000000" w:rsidR="00000000" w:rsidRPr="00000000">
              <w:rPr>
                <w:rtl w:val="0"/>
              </w:rPr>
              <w:t xml:space="preserve">Monday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5">
            <w:pPr>
              <w:rPr/>
            </w:pPr>
            <w:r w:rsidDel="00000000" w:rsidR="00000000" w:rsidRPr="00000000">
              <w:rPr>
                <w:rtl w:val="0"/>
              </w:rPr>
              <w:t xml:space="preserve">7th</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6">
            <w:pPr>
              <w:rPr/>
            </w:pPr>
            <w:r w:rsidDel="00000000" w:rsidR="00000000" w:rsidRPr="00000000">
              <w:rPr>
                <w:rtl w:val="0"/>
              </w:rPr>
              <w:t xml:space="preserve">November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7">
            <w:pPr>
              <w:rPr/>
            </w:pPr>
            <w:r w:rsidDel="00000000" w:rsidR="00000000" w:rsidRPr="00000000">
              <w:rPr>
                <w:rtl w:val="0"/>
              </w:rPr>
              <w:t xml:space="preserve">Wednesday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8">
            <w:pPr>
              <w:rPr/>
            </w:pPr>
            <w:r w:rsidDel="00000000" w:rsidR="00000000" w:rsidRPr="00000000">
              <w:rPr>
                <w:rtl w:val="0"/>
              </w:rPr>
              <w:t xml:space="preserve">6th</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9">
            <w:pPr>
              <w:rPr/>
            </w:pPr>
            <w:r w:rsidDel="00000000" w:rsidR="00000000" w:rsidRPr="00000000">
              <w:rPr>
                <w:rtl w:val="0"/>
              </w:rPr>
              <w:t xml:space="preserve">December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A">
            <w:pPr>
              <w:rPr/>
            </w:pPr>
            <w:r w:rsidDel="00000000" w:rsidR="00000000" w:rsidRPr="00000000">
              <w:rPr>
                <w:rtl w:val="0"/>
              </w:rPr>
              <w:t xml:space="preserve">Monday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B">
            <w:pPr>
              <w:rPr/>
            </w:pPr>
            <w:r w:rsidDel="00000000" w:rsidR="00000000" w:rsidRPr="00000000">
              <w:rPr>
                <w:rtl w:val="0"/>
              </w:rPr>
              <w:t xml:space="preserve">2nd</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C">
            <w:pPr>
              <w:rPr/>
            </w:pPr>
            <w:r w:rsidDel="00000000" w:rsidR="00000000" w:rsidRPr="00000000">
              <w:rPr>
                <w:rtl w:val="0"/>
              </w:rPr>
              <w:t xml:space="preserve">January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D">
            <w:pPr>
              <w:rPr/>
            </w:pPr>
            <w:r w:rsidDel="00000000" w:rsidR="00000000" w:rsidRPr="00000000">
              <w:rPr>
                <w:rtl w:val="0"/>
              </w:rPr>
              <w:t xml:space="preserve">Holiday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E">
            <w:pPr>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F">
            <w:pPr>
              <w:rPr/>
            </w:pPr>
            <w:r w:rsidDel="00000000" w:rsidR="00000000" w:rsidRPr="00000000">
              <w:rPr>
                <w:rtl w:val="0"/>
              </w:rPr>
              <w:t xml:space="preserve">February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0">
            <w:pPr>
              <w:rPr/>
            </w:pPr>
            <w:r w:rsidDel="00000000" w:rsidR="00000000" w:rsidRPr="00000000">
              <w:rPr>
                <w:rtl w:val="0"/>
              </w:rPr>
              <w:t xml:space="preserve">Wednesday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1">
            <w:pPr>
              <w:rPr/>
            </w:pPr>
            <w:r w:rsidDel="00000000" w:rsidR="00000000" w:rsidRPr="00000000">
              <w:rPr>
                <w:rtl w:val="0"/>
              </w:rPr>
              <w:t xml:space="preserve">5th</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2">
            <w:pPr>
              <w:rPr/>
            </w:pPr>
            <w:r w:rsidDel="00000000" w:rsidR="00000000" w:rsidRPr="00000000">
              <w:rPr>
                <w:rtl w:val="0"/>
              </w:rPr>
              <w:t xml:space="preserve">March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3">
            <w:pPr>
              <w:rPr/>
            </w:pPr>
            <w:r w:rsidDel="00000000" w:rsidR="00000000" w:rsidRPr="00000000">
              <w:rPr>
                <w:rtl w:val="0"/>
              </w:rPr>
              <w:t xml:space="preserve">Monday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4">
            <w:pPr>
              <w:rPr/>
            </w:pPr>
            <w:r w:rsidDel="00000000" w:rsidR="00000000" w:rsidRPr="00000000">
              <w:rPr>
                <w:rtl w:val="0"/>
              </w:rPr>
              <w:t xml:space="preserve">3rd</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5">
            <w:pPr>
              <w:rPr/>
            </w:pPr>
            <w:r w:rsidDel="00000000" w:rsidR="00000000" w:rsidRPr="00000000">
              <w:rPr>
                <w:rtl w:val="0"/>
              </w:rPr>
              <w:t xml:space="preserve">April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6">
            <w:pPr>
              <w:rPr/>
            </w:pPr>
            <w:r w:rsidDel="00000000" w:rsidR="00000000" w:rsidRPr="00000000">
              <w:rPr>
                <w:rtl w:val="0"/>
              </w:rPr>
              <w:t xml:space="preserve">Holiday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7">
            <w:pPr>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8">
            <w:pPr>
              <w:rPr/>
            </w:pPr>
            <w:r w:rsidDel="00000000" w:rsidR="00000000" w:rsidRPr="00000000">
              <w:rPr>
                <w:rtl w:val="0"/>
              </w:rPr>
              <w:t xml:space="preserve">May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9">
            <w:pPr>
              <w:rPr/>
            </w:pPr>
            <w:r w:rsidDel="00000000" w:rsidR="00000000" w:rsidRPr="00000000">
              <w:rPr>
                <w:rtl w:val="0"/>
              </w:rPr>
              <w:t xml:space="preserve">Wednesday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A">
            <w:pPr>
              <w:rPr/>
            </w:pPr>
            <w:r w:rsidDel="00000000" w:rsidR="00000000" w:rsidRPr="00000000">
              <w:rPr>
                <w:rtl w:val="0"/>
              </w:rPr>
              <w:t xml:space="preserve">7th</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B">
            <w:pPr>
              <w:rPr/>
            </w:pPr>
            <w:r w:rsidDel="00000000" w:rsidR="00000000" w:rsidRPr="00000000">
              <w:rPr>
                <w:rtl w:val="0"/>
              </w:rPr>
              <w:t xml:space="preserve">June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C">
            <w:pPr>
              <w:rPr/>
            </w:pPr>
            <w:r w:rsidDel="00000000" w:rsidR="00000000" w:rsidRPr="00000000">
              <w:rPr>
                <w:rtl w:val="0"/>
              </w:rPr>
              <w:t xml:space="preserve">Monday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D">
            <w:pPr>
              <w:rPr/>
            </w:pPr>
            <w:r w:rsidDel="00000000" w:rsidR="00000000" w:rsidRPr="00000000">
              <w:rPr>
                <w:rtl w:val="0"/>
              </w:rPr>
              <w:t xml:space="preserve">2nd</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E">
            <w:pPr>
              <w:rPr/>
            </w:pPr>
            <w:r w:rsidDel="00000000" w:rsidR="00000000" w:rsidRPr="00000000">
              <w:rPr>
                <w:rtl w:val="0"/>
              </w:rPr>
              <w:t xml:space="preserve">July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F">
            <w:pPr>
              <w:rPr/>
            </w:pPr>
            <w:r w:rsidDel="00000000" w:rsidR="00000000" w:rsidRPr="00000000">
              <w:rPr>
                <w:rtl w:val="0"/>
              </w:rPr>
              <w:t xml:space="preserve">Holiday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0">
            <w:pPr>
              <w:rPr/>
            </w:pPr>
            <w:r w:rsidDel="00000000" w:rsidR="00000000" w:rsidRPr="00000000">
              <w:rPr>
                <w:rtl w:val="0"/>
              </w:rPr>
            </w:r>
          </w:p>
        </w:tc>
      </w:tr>
    </w:tbl>
    <w:p w:rsidR="00000000" w:rsidDel="00000000" w:rsidP="00000000" w:rsidRDefault="00000000" w:rsidRPr="00000000" w14:paraId="000000A1">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0"/>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0"/>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0"/>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0"/>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0"/>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decimal"/>
      <w:lvlText w:val="%1."/>
      <w:lvlJc w:val="left"/>
      <w:pPr>
        <w:ind w:left="720" w:hanging="360"/>
      </w:pPr>
      <w:rPr/>
    </w:lvl>
    <w:lvl w:ilvl="1">
      <w:start w:val="0"/>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720" w:hanging="360"/>
      </w:pPr>
      <w:rPr/>
    </w:lvl>
    <w:lvl w:ilvl="1">
      <w:start w:val="0"/>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720" w:hanging="360"/>
      </w:pPr>
      <w:rPr/>
    </w:lvl>
    <w:lvl w:ilvl="1">
      <w:start w:val="0"/>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720" w:hanging="360"/>
      </w:pPr>
      <w:rPr/>
    </w:lvl>
    <w:lvl w:ilvl="1">
      <w:start w:val="0"/>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BD6089"/>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BD6089"/>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BD6089"/>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BD6089"/>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BD6089"/>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BD6089"/>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BD608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D608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D608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D608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D608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D608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D608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D608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D608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D608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D608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D6089"/>
    <w:rPr>
      <w:rFonts w:cstheme="majorBidi" w:eastAsiaTheme="majorEastAsia"/>
      <w:color w:val="272727" w:themeColor="text1" w:themeTint="0000D8"/>
    </w:rPr>
  </w:style>
  <w:style w:type="paragraph" w:styleId="Title">
    <w:name w:val="Title"/>
    <w:basedOn w:val="Normal"/>
    <w:next w:val="Normal"/>
    <w:link w:val="TitleChar"/>
    <w:uiPriority w:val="10"/>
    <w:qFormat w:val="1"/>
    <w:rsid w:val="00BD6089"/>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BD6089"/>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BD6089"/>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BD608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D608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D6089"/>
    <w:rPr>
      <w:i w:val="1"/>
      <w:iCs w:val="1"/>
      <w:color w:val="404040" w:themeColor="text1" w:themeTint="0000BF"/>
    </w:rPr>
  </w:style>
  <w:style w:type="paragraph" w:styleId="ListParagraph">
    <w:name w:val="List Paragraph"/>
    <w:basedOn w:val="Normal"/>
    <w:uiPriority w:val="34"/>
    <w:qFormat w:val="1"/>
    <w:rsid w:val="00BD6089"/>
    <w:pPr>
      <w:ind w:left="720"/>
      <w:contextualSpacing w:val="1"/>
    </w:pPr>
  </w:style>
  <w:style w:type="character" w:styleId="IntenseEmphasis">
    <w:name w:val="Intense Emphasis"/>
    <w:basedOn w:val="DefaultParagraphFont"/>
    <w:uiPriority w:val="21"/>
    <w:qFormat w:val="1"/>
    <w:rsid w:val="00BD6089"/>
    <w:rPr>
      <w:i w:val="1"/>
      <w:iCs w:val="1"/>
      <w:color w:val="0f4761" w:themeColor="accent1" w:themeShade="0000BF"/>
    </w:rPr>
  </w:style>
  <w:style w:type="paragraph" w:styleId="IntenseQuote">
    <w:name w:val="Intense Quote"/>
    <w:basedOn w:val="Normal"/>
    <w:next w:val="Normal"/>
    <w:link w:val="IntenseQuoteChar"/>
    <w:uiPriority w:val="30"/>
    <w:qFormat w:val="1"/>
    <w:rsid w:val="00BD608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D6089"/>
    <w:rPr>
      <w:i w:val="1"/>
      <w:iCs w:val="1"/>
      <w:color w:val="0f4761" w:themeColor="accent1" w:themeShade="0000BF"/>
    </w:rPr>
  </w:style>
  <w:style w:type="character" w:styleId="IntenseReference">
    <w:name w:val="Intense Reference"/>
    <w:basedOn w:val="DefaultParagraphFont"/>
    <w:uiPriority w:val="32"/>
    <w:qFormat w:val="1"/>
    <w:rsid w:val="00BD6089"/>
    <w:rPr>
      <w:b w:val="1"/>
      <w:bCs w:val="1"/>
      <w:smallCaps w:val="1"/>
      <w:color w:val="0f4761" w:themeColor="accent1" w:themeShade="0000BF"/>
      <w:spacing w:val="5"/>
    </w:rPr>
  </w:style>
  <w:style w:type="character" w:styleId="Hyperlink">
    <w:name w:val="Hyperlink"/>
    <w:basedOn w:val="DefaultParagraphFont"/>
    <w:uiPriority w:val="99"/>
    <w:unhideWhenUsed w:val="1"/>
    <w:rsid w:val="00BD6089"/>
    <w:rPr>
      <w:color w:val="467886" w:themeColor="hyperlink"/>
      <w:u w:val="single"/>
    </w:rPr>
  </w:style>
  <w:style w:type="character" w:styleId="UnresolvedMention">
    <w:name w:val="Unresolved Mention"/>
    <w:basedOn w:val="DefaultParagraphFont"/>
    <w:uiPriority w:val="99"/>
    <w:semiHidden w:val="1"/>
    <w:unhideWhenUsed w:val="1"/>
    <w:rsid w:val="00BD6089"/>
    <w:rPr>
      <w:color w:val="605e5c"/>
      <w:shd w:color="auto" w:fill="e1dfdd" w:val="clear"/>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shawlandsacademyfsp@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t8UjURcSdSHxhXxz8vBeYv9GNw==">CgMxLjA4AHIhMUptUE15aWxxTl93X3JqYXd6NG5QbXBhV09EaWdwVFlm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2024-11-07T12:03:00Z</dcterms:created>
  <dc:creator>Andy Mulholland</dc:creator>
</cp:coreProperties>
</file>