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5B85" w14:textId="77777777" w:rsidR="004E0963" w:rsidRDefault="00000000">
      <w:pPr>
        <w:jc w:val="center"/>
      </w:pPr>
      <w:r>
        <w:rPr>
          <w:rFonts w:ascii="Calibri" w:eastAsia="Calibri" w:hAnsi="Calibri" w:cs="Calibri"/>
          <w:b/>
          <w:noProof/>
          <w:sz w:val="22"/>
          <w:szCs w:val="22"/>
        </w:rPr>
        <w:drawing>
          <wp:inline distT="0" distB="0" distL="114300" distR="114300" wp14:anchorId="15A20ABA" wp14:editId="048244DC">
            <wp:extent cx="1795463" cy="1795463"/>
            <wp:effectExtent l="0" t="0" r="0" b="0"/>
            <wp:docPr id="11384696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95463" cy="1795463"/>
                    </a:xfrm>
                    <a:prstGeom prst="rect">
                      <a:avLst/>
                    </a:prstGeom>
                    <a:ln/>
                  </pic:spPr>
                </pic:pic>
              </a:graphicData>
            </a:graphic>
          </wp:inline>
        </w:drawing>
      </w:r>
    </w:p>
    <w:p w14:paraId="3B5CD9C7" w14:textId="77777777" w:rsidR="004E0963" w:rsidRDefault="00000000">
      <w:pPr>
        <w:jc w:val="center"/>
      </w:pPr>
      <w:r>
        <w:rPr>
          <w:b/>
        </w:rPr>
        <w:t>Shawlands Academy Family School Partnership (FSP)</w:t>
      </w:r>
    </w:p>
    <w:p w14:paraId="741B86AD" w14:textId="77777777" w:rsidR="004E0963" w:rsidRDefault="00000000">
      <w:pPr>
        <w:jc w:val="center"/>
      </w:pPr>
      <w:r>
        <w:rPr>
          <w:b/>
        </w:rPr>
        <w:t>Agenda, Minutes &amp; Actions</w:t>
      </w:r>
    </w:p>
    <w:p w14:paraId="5F0A7D74" w14:textId="77777777" w:rsidR="004E0963" w:rsidRDefault="00000000">
      <w:pPr>
        <w:jc w:val="center"/>
      </w:pPr>
      <w:r>
        <w:rPr>
          <w:b/>
        </w:rPr>
        <w:t xml:space="preserve">Monday 2nd </w:t>
      </w:r>
      <w:proofErr w:type="gramStart"/>
      <w:r>
        <w:rPr>
          <w:b/>
        </w:rPr>
        <w:t>December  2024</w:t>
      </w:r>
      <w:proofErr w:type="gramEnd"/>
      <w:r>
        <w:rPr>
          <w:b/>
        </w:rPr>
        <w:t>, 1800 - 1930</w:t>
      </w:r>
    </w:p>
    <w:p w14:paraId="307BA67B" w14:textId="77777777" w:rsidR="004E0963" w:rsidRDefault="00000000">
      <w:r>
        <w:rPr>
          <w:u w:val="single"/>
        </w:rPr>
        <w:t>Agenda</w:t>
      </w:r>
    </w:p>
    <w:p w14:paraId="12AE8046" w14:textId="77777777" w:rsidR="004E0963" w:rsidRDefault="00000000">
      <w:pPr>
        <w:numPr>
          <w:ilvl w:val="0"/>
          <w:numId w:val="2"/>
        </w:numPr>
        <w:spacing w:after="0"/>
      </w:pPr>
      <w:r>
        <w:t>Agree minutes from 6th Nov 2024</w:t>
      </w:r>
    </w:p>
    <w:p w14:paraId="4B7BAAC3" w14:textId="77777777" w:rsidR="004E0963" w:rsidRDefault="00000000">
      <w:pPr>
        <w:numPr>
          <w:ilvl w:val="0"/>
          <w:numId w:val="2"/>
        </w:numPr>
        <w:spacing w:after="0"/>
      </w:pPr>
      <w:r>
        <w:t>Outstanding Actions</w:t>
      </w:r>
    </w:p>
    <w:p w14:paraId="6252D08E" w14:textId="77777777" w:rsidR="004E0963" w:rsidRDefault="00000000">
      <w:pPr>
        <w:numPr>
          <w:ilvl w:val="0"/>
          <w:numId w:val="2"/>
        </w:numPr>
        <w:spacing w:after="0"/>
      </w:pPr>
      <w:r>
        <w:t>Parental Engagement</w:t>
      </w:r>
    </w:p>
    <w:p w14:paraId="1E17D000" w14:textId="77777777" w:rsidR="004E0963" w:rsidRDefault="00000000">
      <w:pPr>
        <w:numPr>
          <w:ilvl w:val="1"/>
          <w:numId w:val="2"/>
        </w:numPr>
        <w:spacing w:after="0"/>
      </w:pPr>
      <w:r>
        <w:t>Quiz/Games event update &amp; fundraising focus - FSP</w:t>
      </w:r>
    </w:p>
    <w:p w14:paraId="12933F82" w14:textId="77777777" w:rsidR="004E0963" w:rsidRDefault="00000000">
      <w:pPr>
        <w:numPr>
          <w:ilvl w:val="1"/>
          <w:numId w:val="2"/>
        </w:numPr>
        <w:spacing w:after="0"/>
      </w:pPr>
      <w:r>
        <w:t>Survey to parents - ALL</w:t>
      </w:r>
    </w:p>
    <w:p w14:paraId="35F817D9" w14:textId="77777777" w:rsidR="004E0963" w:rsidRDefault="00000000">
      <w:pPr>
        <w:numPr>
          <w:ilvl w:val="0"/>
          <w:numId w:val="2"/>
        </w:numPr>
        <w:spacing w:after="0"/>
      </w:pPr>
      <w:r>
        <w:t>Headteachers Report</w:t>
      </w:r>
    </w:p>
    <w:p w14:paraId="09B7AD76" w14:textId="77777777" w:rsidR="004E0963" w:rsidRDefault="00000000">
      <w:pPr>
        <w:numPr>
          <w:ilvl w:val="1"/>
          <w:numId w:val="2"/>
        </w:numPr>
        <w:spacing w:after="0"/>
      </w:pPr>
      <w:r>
        <w:t>Monthly highlights - PC</w:t>
      </w:r>
    </w:p>
    <w:p w14:paraId="6686423C" w14:textId="77777777" w:rsidR="004E0963" w:rsidRDefault="00000000">
      <w:pPr>
        <w:numPr>
          <w:ilvl w:val="1"/>
          <w:numId w:val="2"/>
        </w:numPr>
        <w:spacing w:after="0"/>
      </w:pPr>
      <w:r>
        <w:t>Quality &amp; Standards Report - ALL</w:t>
      </w:r>
    </w:p>
    <w:p w14:paraId="47A7E4BE" w14:textId="77777777" w:rsidR="004E0963" w:rsidRDefault="00000000">
      <w:pPr>
        <w:numPr>
          <w:ilvl w:val="0"/>
          <w:numId w:val="2"/>
        </w:numPr>
        <w:spacing w:after="0"/>
      </w:pPr>
      <w:r>
        <w:t xml:space="preserve">Matters raised by parents or </w:t>
      </w:r>
      <w:proofErr w:type="gramStart"/>
      <w:r>
        <w:t>otherwise</w:t>
      </w:r>
      <w:proofErr w:type="gramEnd"/>
    </w:p>
    <w:p w14:paraId="0EFF2AE9" w14:textId="77777777" w:rsidR="004E0963" w:rsidRDefault="00000000">
      <w:pPr>
        <w:numPr>
          <w:ilvl w:val="0"/>
          <w:numId w:val="2"/>
        </w:numPr>
        <w:spacing w:after="0"/>
      </w:pPr>
      <w:r>
        <w:t>Outstanding matters</w:t>
      </w:r>
    </w:p>
    <w:p w14:paraId="6E1DF6F9" w14:textId="77777777" w:rsidR="004E0963" w:rsidRDefault="00000000">
      <w:pPr>
        <w:numPr>
          <w:ilvl w:val="1"/>
          <w:numId w:val="2"/>
        </w:numPr>
        <w:spacing w:after="0"/>
      </w:pPr>
      <w:r>
        <w:t xml:space="preserve">Education cuts </w:t>
      </w:r>
      <w:proofErr w:type="gramStart"/>
      <w:r>
        <w:t>-  updates</w:t>
      </w:r>
      <w:proofErr w:type="gramEnd"/>
      <w:r>
        <w:t xml:space="preserve"> only - PC</w:t>
      </w:r>
    </w:p>
    <w:p w14:paraId="0E988F7E" w14:textId="77777777" w:rsidR="004E0963" w:rsidRDefault="00000000">
      <w:pPr>
        <w:numPr>
          <w:ilvl w:val="1"/>
          <w:numId w:val="2"/>
        </w:numPr>
        <w:spacing w:after="0"/>
      </w:pPr>
      <w:r>
        <w:t>Lockers - update - PC</w:t>
      </w:r>
    </w:p>
    <w:p w14:paraId="0DC590F2" w14:textId="77777777" w:rsidR="004E0963" w:rsidRDefault="00000000">
      <w:pPr>
        <w:numPr>
          <w:ilvl w:val="1"/>
          <w:numId w:val="2"/>
        </w:numPr>
        <w:spacing w:after="0"/>
      </w:pPr>
      <w:r>
        <w:t xml:space="preserve">Uniform cupboard - restock - update - </w:t>
      </w:r>
      <w:proofErr w:type="gramStart"/>
      <w:r>
        <w:t>IE</w:t>
      </w:r>
      <w:proofErr w:type="gramEnd"/>
    </w:p>
    <w:p w14:paraId="6F5641EB" w14:textId="77777777" w:rsidR="004E0963" w:rsidRDefault="00000000">
      <w:pPr>
        <w:numPr>
          <w:ilvl w:val="0"/>
          <w:numId w:val="2"/>
        </w:numPr>
        <w:spacing w:after="0"/>
      </w:pPr>
      <w:r>
        <w:t>Financial</w:t>
      </w:r>
    </w:p>
    <w:p w14:paraId="5B2BC270" w14:textId="77777777" w:rsidR="004E0963" w:rsidRDefault="00000000">
      <w:pPr>
        <w:numPr>
          <w:ilvl w:val="1"/>
          <w:numId w:val="2"/>
        </w:numPr>
        <w:spacing w:after="0"/>
      </w:pPr>
      <w:r>
        <w:t>£1000 funding bids - update - OC</w:t>
      </w:r>
    </w:p>
    <w:p w14:paraId="38CF3C72" w14:textId="77777777" w:rsidR="004E0963" w:rsidRDefault="00000000">
      <w:pPr>
        <w:numPr>
          <w:ilvl w:val="0"/>
          <w:numId w:val="2"/>
        </w:numPr>
      </w:pPr>
      <w:r>
        <w:t>AOB</w:t>
      </w:r>
    </w:p>
    <w:p w14:paraId="014EC1A0" w14:textId="77777777" w:rsidR="004E0963" w:rsidRDefault="00000000">
      <w:pPr>
        <w:rPr>
          <w:u w:val="single"/>
        </w:rPr>
      </w:pPr>
      <w:r>
        <w:rPr>
          <w:u w:val="single"/>
        </w:rPr>
        <w:t>Present</w:t>
      </w:r>
    </w:p>
    <w:p w14:paraId="4566D34B" w14:textId="77777777" w:rsidR="004E0963" w:rsidRDefault="00000000">
      <w:pPr>
        <w:numPr>
          <w:ilvl w:val="0"/>
          <w:numId w:val="1"/>
        </w:numPr>
        <w:spacing w:after="0" w:line="240" w:lineRule="auto"/>
      </w:pPr>
      <w:r>
        <w:t>Alison Hunter (AH) - Secretary</w:t>
      </w:r>
    </w:p>
    <w:p w14:paraId="14C4B89F" w14:textId="77777777" w:rsidR="004E0963" w:rsidRDefault="00000000">
      <w:pPr>
        <w:numPr>
          <w:ilvl w:val="0"/>
          <w:numId w:val="1"/>
        </w:numPr>
        <w:spacing w:after="0" w:line="240" w:lineRule="auto"/>
      </w:pPr>
      <w:r>
        <w:t>Ivonne Hughes (IH)</w:t>
      </w:r>
    </w:p>
    <w:p w14:paraId="59EB5891" w14:textId="77777777" w:rsidR="004E0963" w:rsidRDefault="00000000">
      <w:pPr>
        <w:numPr>
          <w:ilvl w:val="0"/>
          <w:numId w:val="1"/>
        </w:numPr>
        <w:spacing w:after="0" w:line="240" w:lineRule="auto"/>
      </w:pPr>
      <w:proofErr w:type="spellStart"/>
      <w:r>
        <w:t>Sheona</w:t>
      </w:r>
      <w:proofErr w:type="spellEnd"/>
      <w:r>
        <w:t xml:space="preserve"> Devine (SD)</w:t>
      </w:r>
    </w:p>
    <w:p w14:paraId="34B1A458" w14:textId="77777777" w:rsidR="004E0963" w:rsidRDefault="00000000">
      <w:pPr>
        <w:numPr>
          <w:ilvl w:val="0"/>
          <w:numId w:val="1"/>
        </w:numPr>
        <w:spacing w:after="0" w:line="240" w:lineRule="auto"/>
      </w:pPr>
      <w:r>
        <w:t>Louise Bennett (LB)</w:t>
      </w:r>
    </w:p>
    <w:p w14:paraId="1DFA8C80" w14:textId="77777777" w:rsidR="004E0963" w:rsidRDefault="00000000">
      <w:pPr>
        <w:numPr>
          <w:ilvl w:val="0"/>
          <w:numId w:val="1"/>
        </w:numPr>
        <w:spacing w:after="0" w:line="240" w:lineRule="auto"/>
      </w:pPr>
      <w:r>
        <w:t xml:space="preserve">Pauline </w:t>
      </w:r>
      <w:proofErr w:type="spellStart"/>
      <w:r>
        <w:t>Carr</w:t>
      </w:r>
      <w:proofErr w:type="spellEnd"/>
      <w:r>
        <w:t xml:space="preserve"> (PC) – Headteacher</w:t>
      </w:r>
    </w:p>
    <w:p w14:paraId="2FECDDBF" w14:textId="77777777" w:rsidR="004E0963" w:rsidRDefault="00000000">
      <w:pPr>
        <w:numPr>
          <w:ilvl w:val="0"/>
          <w:numId w:val="1"/>
        </w:numPr>
        <w:spacing w:after="0" w:line="240" w:lineRule="auto"/>
      </w:pPr>
      <w:r>
        <w:t>Chris Hendrie (PC)– Deputy Head</w:t>
      </w:r>
    </w:p>
    <w:p w14:paraId="2D03BAA9" w14:textId="77777777" w:rsidR="004E0963" w:rsidRDefault="00000000">
      <w:pPr>
        <w:numPr>
          <w:ilvl w:val="0"/>
          <w:numId w:val="1"/>
        </w:numPr>
        <w:spacing w:after="0" w:line="240" w:lineRule="auto"/>
      </w:pPr>
      <w:r>
        <w:t>Izzie Eriksen (IE) - Chair</w:t>
      </w:r>
    </w:p>
    <w:p w14:paraId="031CA9CF" w14:textId="77777777" w:rsidR="004E0963" w:rsidRDefault="00000000">
      <w:pPr>
        <w:numPr>
          <w:ilvl w:val="0"/>
          <w:numId w:val="1"/>
        </w:numPr>
        <w:spacing w:after="0" w:line="240" w:lineRule="auto"/>
      </w:pPr>
      <w:r>
        <w:t>Stephanie Summers (SS) - Treasurer</w:t>
      </w:r>
    </w:p>
    <w:p w14:paraId="7DAB1774" w14:textId="77777777" w:rsidR="004E0963" w:rsidRDefault="00000000">
      <w:pPr>
        <w:numPr>
          <w:ilvl w:val="0"/>
          <w:numId w:val="1"/>
        </w:numPr>
        <w:spacing w:after="0" w:line="240" w:lineRule="auto"/>
      </w:pPr>
      <w:r>
        <w:t>Clare Roberts (CR)</w:t>
      </w:r>
    </w:p>
    <w:p w14:paraId="27AFB242" w14:textId="77777777" w:rsidR="004E0963" w:rsidRDefault="004E0963">
      <w:pPr>
        <w:spacing w:after="0" w:line="240" w:lineRule="auto"/>
        <w:ind w:left="720"/>
      </w:pPr>
    </w:p>
    <w:p w14:paraId="1A5654C9" w14:textId="77777777" w:rsidR="004E0963" w:rsidRDefault="00000000">
      <w:r>
        <w:t> Apologies: </w:t>
      </w:r>
    </w:p>
    <w:p w14:paraId="7CFF6F71" w14:textId="77777777" w:rsidR="004E0963" w:rsidRDefault="00000000">
      <w:pPr>
        <w:numPr>
          <w:ilvl w:val="0"/>
          <w:numId w:val="1"/>
        </w:numPr>
        <w:spacing w:after="0" w:line="240" w:lineRule="auto"/>
      </w:pPr>
      <w:r>
        <w:t>Andy Mulholland (AM) - Vice Chair</w:t>
      </w:r>
    </w:p>
    <w:p w14:paraId="6E634CBE" w14:textId="77777777" w:rsidR="004E0963" w:rsidRDefault="00000000">
      <w:pPr>
        <w:numPr>
          <w:ilvl w:val="0"/>
          <w:numId w:val="1"/>
        </w:numPr>
        <w:spacing w:after="0" w:line="240" w:lineRule="auto"/>
      </w:pPr>
      <w:r>
        <w:t>Patricia de Vries (</w:t>
      </w:r>
      <w:proofErr w:type="spellStart"/>
      <w:r>
        <w:t>PdV</w:t>
      </w:r>
      <w:proofErr w:type="spellEnd"/>
      <w:r>
        <w:t>)</w:t>
      </w:r>
    </w:p>
    <w:p w14:paraId="7283F740" w14:textId="77777777" w:rsidR="004E0963" w:rsidRDefault="00000000">
      <w:pPr>
        <w:numPr>
          <w:ilvl w:val="0"/>
          <w:numId w:val="1"/>
        </w:numPr>
        <w:spacing w:after="0" w:line="240" w:lineRule="auto"/>
      </w:pPr>
      <w:r>
        <w:t>Kate Anstey (KA)</w:t>
      </w:r>
    </w:p>
    <w:p w14:paraId="4BB1578C" w14:textId="77777777" w:rsidR="004E0963" w:rsidRDefault="00000000">
      <w:r>
        <w:rPr>
          <w:u w:val="single"/>
        </w:rPr>
        <w:t>Minutes</w:t>
      </w:r>
    </w:p>
    <w:tbl>
      <w:tblPr>
        <w:tblStyle w:val="a3"/>
        <w:tblW w:w="9705" w:type="dxa"/>
        <w:tblLayout w:type="fixed"/>
        <w:tblLook w:val="0400" w:firstRow="0" w:lastRow="0" w:firstColumn="0" w:lastColumn="0" w:noHBand="0" w:noVBand="1"/>
      </w:tblPr>
      <w:tblGrid>
        <w:gridCol w:w="705"/>
        <w:gridCol w:w="1875"/>
        <w:gridCol w:w="7125"/>
      </w:tblGrid>
      <w:tr w:rsidR="004E0963" w14:paraId="72D0906F" w14:textId="77777777">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87517" w14:textId="77777777" w:rsidR="004E0963" w:rsidRDefault="00000000">
            <w:r>
              <w:rPr>
                <w:b/>
              </w:rPr>
              <w:t>Item</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30EE63" w14:textId="77777777" w:rsidR="004E0963" w:rsidRDefault="00000000">
            <w:r>
              <w:rPr>
                <w:b/>
              </w:rPr>
              <w:t>Heading</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362FB3" w14:textId="77777777" w:rsidR="004E0963" w:rsidRDefault="00000000">
            <w:r>
              <w:rPr>
                <w:b/>
              </w:rPr>
              <w:t>Discussion &amp; Actions</w:t>
            </w:r>
          </w:p>
        </w:tc>
      </w:tr>
      <w:tr w:rsidR="004E0963" w14:paraId="1F452642" w14:textId="77777777">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1EB2F" w14:textId="77777777" w:rsidR="004E0963" w:rsidRDefault="00000000">
            <w:r>
              <w:t>1</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E84376" w14:textId="77777777" w:rsidR="004E0963" w:rsidRDefault="00000000">
            <w:r>
              <w:t>Agree Minutes &amp; Welcome</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70FA75" w14:textId="77777777" w:rsidR="004E0963" w:rsidRDefault="00000000">
            <w:r>
              <w:t>Agreed</w:t>
            </w:r>
          </w:p>
        </w:tc>
      </w:tr>
      <w:tr w:rsidR="004E0963" w14:paraId="629787CD" w14:textId="77777777">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D97DF4" w14:textId="77777777" w:rsidR="004E0963" w:rsidRDefault="00000000">
            <w:r>
              <w:t>2</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C1DA86" w14:textId="77777777" w:rsidR="004E0963" w:rsidRDefault="00000000">
            <w:r>
              <w:t>Actions</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E91B33" w14:textId="77777777" w:rsidR="004E0963" w:rsidRDefault="00000000">
            <w:r>
              <w:rPr>
                <w:u w:val="single"/>
              </w:rPr>
              <w:t>From Previous meetings</w:t>
            </w:r>
          </w:p>
          <w:p w14:paraId="18C5492C" w14:textId="77777777" w:rsidR="004E0963" w:rsidRDefault="00000000">
            <w:r>
              <w:t>School Trips</w:t>
            </w:r>
          </w:p>
          <w:p w14:paraId="6394E810" w14:textId="77777777" w:rsidR="004E0963" w:rsidRDefault="00000000">
            <w:pPr>
              <w:rPr>
                <w:b/>
              </w:rPr>
            </w:pPr>
            <w:r>
              <w:t>Paused - PC is encouraging trips to be organised with all departments. Need to pause while focusing on other areas.</w:t>
            </w:r>
          </w:p>
        </w:tc>
      </w:tr>
      <w:tr w:rsidR="004E0963" w14:paraId="51543B60" w14:textId="77777777">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41A314" w14:textId="77777777" w:rsidR="004E0963" w:rsidRDefault="00000000">
            <w:r>
              <w:t>3</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1A2DC6" w14:textId="77777777" w:rsidR="004E0963" w:rsidRDefault="00000000">
            <w:r>
              <w:t>Parental Engagement</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5AFA44" w14:textId="77777777" w:rsidR="004E0963" w:rsidRDefault="00000000">
            <w:pPr>
              <w:rPr>
                <w:b/>
              </w:rPr>
            </w:pPr>
            <w:r>
              <w:rPr>
                <w:b/>
              </w:rPr>
              <w:t>Quiz/games night - Event planning</w:t>
            </w:r>
          </w:p>
          <w:p w14:paraId="133FEDEE" w14:textId="77777777" w:rsidR="004E0963" w:rsidRDefault="00000000">
            <w:r>
              <w:t>Aiming at parents/carers with a quiz night and disco. Potentially a raffle and tombola.</w:t>
            </w:r>
          </w:p>
          <w:p w14:paraId="1697742B" w14:textId="77777777" w:rsidR="004E0963" w:rsidRDefault="00000000">
            <w:r>
              <w:t xml:space="preserve">Could we get a parent who could </w:t>
            </w:r>
            <w:proofErr w:type="spellStart"/>
            <w:r>
              <w:t>compere</w:t>
            </w:r>
            <w:proofErr w:type="spellEnd"/>
            <w:r>
              <w:t xml:space="preserve">? We have a quiz master. </w:t>
            </w:r>
          </w:p>
          <w:p w14:paraId="4B504BA5" w14:textId="77777777" w:rsidR="004E0963" w:rsidRDefault="00000000">
            <w:r>
              <w:t>Potentially sat 22</w:t>
            </w:r>
            <w:r>
              <w:rPr>
                <w:vertAlign w:val="superscript"/>
              </w:rPr>
              <w:t>nd</w:t>
            </w:r>
            <w:r>
              <w:t xml:space="preserve"> </w:t>
            </w:r>
            <w:proofErr w:type="spellStart"/>
            <w:r>
              <w:t>feb</w:t>
            </w:r>
            <w:proofErr w:type="spellEnd"/>
            <w:r>
              <w:t xml:space="preserve"> or the following weekend – Pauline suggested it is easier for staff if it is a Friday night.</w:t>
            </w:r>
          </w:p>
          <w:p w14:paraId="6272D15B" w14:textId="77777777" w:rsidR="004E0963" w:rsidRDefault="00000000">
            <w:r>
              <w:t xml:space="preserve">Camphill bowling club – charge is £90 for the full evening, </w:t>
            </w:r>
            <w:proofErr w:type="spellStart"/>
            <w:r>
              <w:t>incl</w:t>
            </w:r>
            <w:proofErr w:type="spellEnd"/>
            <w:r>
              <w:t xml:space="preserve"> a £30 deposit – capacity is 80 but they can’t do 22</w:t>
            </w:r>
            <w:r>
              <w:rPr>
                <w:vertAlign w:val="superscript"/>
              </w:rPr>
              <w:t>nd</w:t>
            </w:r>
            <w:r>
              <w:t xml:space="preserve"> </w:t>
            </w:r>
            <w:proofErr w:type="spellStart"/>
            <w:r>
              <w:t>feb.</w:t>
            </w:r>
            <w:proofErr w:type="spellEnd"/>
          </w:p>
          <w:p w14:paraId="69D676C8" w14:textId="77777777" w:rsidR="004E0963" w:rsidRDefault="00000000">
            <w:r>
              <w:t xml:space="preserve">Talked about other venues </w:t>
            </w:r>
            <w:proofErr w:type="spellStart"/>
            <w:r>
              <w:t>incl</w:t>
            </w:r>
            <w:proofErr w:type="spellEnd"/>
            <w:r>
              <w:t xml:space="preserve"> Shawlands bowling club &amp; </w:t>
            </w:r>
            <w:proofErr w:type="spellStart"/>
            <w:r>
              <w:t>Cartha</w:t>
            </w:r>
            <w:proofErr w:type="spellEnd"/>
            <w:r>
              <w:t>.</w:t>
            </w:r>
          </w:p>
          <w:p w14:paraId="6397D7FB" w14:textId="77777777" w:rsidR="004E0963" w:rsidRDefault="00000000">
            <w:r>
              <w:t>Most present keen to have a venue close to school if possible.</w:t>
            </w:r>
          </w:p>
          <w:p w14:paraId="5345A5A7" w14:textId="77777777" w:rsidR="004E0963" w:rsidRDefault="00000000">
            <w:r>
              <w:t xml:space="preserve">Also wonder about the plan to reach out to the primary schools – see how the ticket sales go at first. </w:t>
            </w:r>
          </w:p>
          <w:p w14:paraId="31F0DFF8" w14:textId="77777777" w:rsidR="004E0963" w:rsidRDefault="00000000">
            <w:pPr>
              <w:rPr>
                <w:b/>
              </w:rPr>
            </w:pPr>
            <w:r>
              <w:rPr>
                <w:b/>
              </w:rPr>
              <w:t>Survey</w:t>
            </w:r>
          </w:p>
          <w:p w14:paraId="00CD00F1" w14:textId="77777777" w:rsidR="004E0963" w:rsidRDefault="00000000">
            <w:r>
              <w:t>Pauline had made some suggestions to the proposed FSP survey. Areas we expect might come up are homework/mobile phones.</w:t>
            </w:r>
          </w:p>
          <w:p w14:paraId="53A9DAD7" w14:textId="77777777" w:rsidR="004E0963" w:rsidRDefault="00000000">
            <w:r>
              <w:t xml:space="preserve">School will be asking parents/carers for their views on homework but no specific timetable for this yet. </w:t>
            </w:r>
          </w:p>
          <w:p w14:paraId="363D5A46" w14:textId="77777777" w:rsidR="004E0963" w:rsidRDefault="00000000">
            <w:pPr>
              <w:rPr>
                <w:b/>
              </w:rPr>
            </w:pPr>
            <w:r>
              <w:rPr>
                <w:b/>
              </w:rPr>
              <w:lastRenderedPageBreak/>
              <w:t xml:space="preserve">FSP attending parents </w:t>
            </w:r>
            <w:proofErr w:type="gramStart"/>
            <w:r>
              <w:rPr>
                <w:b/>
              </w:rPr>
              <w:t>evenings</w:t>
            </w:r>
            <w:proofErr w:type="gramEnd"/>
          </w:p>
          <w:p w14:paraId="6ABD1182" w14:textId="77777777" w:rsidR="004E0963" w:rsidRDefault="00000000">
            <w:r>
              <w:t xml:space="preserve">Pauline will get more flyers printed that we </w:t>
            </w:r>
            <w:proofErr w:type="gramStart"/>
            <w:r>
              <w:t>can</w:t>
            </w:r>
            <w:proofErr w:type="gramEnd"/>
            <w:r>
              <w:t xml:space="preserve"> use at the next parents evenings – we can add a QR code with a link to the survey.</w:t>
            </w:r>
          </w:p>
          <w:p w14:paraId="72559F82" w14:textId="3435D295" w:rsidR="004E0963" w:rsidRDefault="00000000">
            <w:pPr>
              <w:rPr>
                <w:b/>
              </w:rPr>
            </w:pPr>
            <w:r>
              <w:rPr>
                <w:b/>
              </w:rPr>
              <w:t>Digital meeting</w:t>
            </w:r>
            <w:r w:rsidR="003942B9">
              <w:rPr>
                <w:b/>
              </w:rPr>
              <w:t xml:space="preserve"> </w:t>
            </w:r>
          </w:p>
          <w:p w14:paraId="59D54505" w14:textId="77777777" w:rsidR="004E0963" w:rsidRDefault="00000000">
            <w:r>
              <w:t>Could do a meeting via teams – would this mean that more people could attend?</w:t>
            </w:r>
          </w:p>
          <w:p w14:paraId="65C5C853" w14:textId="77777777" w:rsidR="004E0963" w:rsidRDefault="00000000">
            <w:r>
              <w:t xml:space="preserve">6-7.30. Izzie could use her </w:t>
            </w:r>
            <w:proofErr w:type="gramStart"/>
            <w:r>
              <w:t>teams</w:t>
            </w:r>
            <w:proofErr w:type="gramEnd"/>
            <w:r>
              <w:t xml:space="preserve"> account. Do this for the February meeting </w:t>
            </w:r>
            <w:proofErr w:type="gramStart"/>
            <w:r>
              <w:t>5</w:t>
            </w:r>
            <w:r>
              <w:rPr>
                <w:vertAlign w:val="superscript"/>
              </w:rPr>
              <w:t>th</w:t>
            </w:r>
            <w:proofErr w:type="gramEnd"/>
          </w:p>
          <w:p w14:paraId="6FA30D7D" w14:textId="77777777" w:rsidR="004E0963" w:rsidRDefault="00000000">
            <w:pPr>
              <w:rPr>
                <w:b/>
              </w:rPr>
            </w:pPr>
            <w:r>
              <w:rPr>
                <w:b/>
              </w:rPr>
              <w:t>Comms meeting</w:t>
            </w:r>
          </w:p>
          <w:p w14:paraId="5D495F7B" w14:textId="77777777" w:rsidR="004E0963" w:rsidRDefault="00000000">
            <w:r>
              <w:t>This will take place on 16-12-</w:t>
            </w:r>
            <w:proofErr w:type="gramStart"/>
            <w:r>
              <w:t>2024  -</w:t>
            </w:r>
            <w:proofErr w:type="gramEnd"/>
            <w:r>
              <w:t xml:space="preserve"> Izzie, Clare, Patricia will meet.</w:t>
            </w:r>
          </w:p>
          <w:p w14:paraId="62E0E140" w14:textId="77777777" w:rsidR="004E0963" w:rsidRDefault="00000000">
            <w:r>
              <w:t xml:space="preserve">Pauline asked if FSP could keep in touch with the school with our initial thoughts. School </w:t>
            </w:r>
            <w:proofErr w:type="gramStart"/>
            <w:r>
              <w:t>are</w:t>
            </w:r>
            <w:proofErr w:type="gramEnd"/>
            <w:r>
              <w:t xml:space="preserve"> thinking about their comms to families. Could perhaps think about what is on the school website and what content FSP could ask to be put on. </w:t>
            </w:r>
          </w:p>
          <w:p w14:paraId="682E3FD8" w14:textId="77777777" w:rsidR="004E0963" w:rsidRDefault="00000000">
            <w:r>
              <w:t>Aware that some organisations are questioning using X (formerly Twitter) as a way of communicating.</w:t>
            </w:r>
          </w:p>
        </w:tc>
      </w:tr>
      <w:tr w:rsidR="004E0963" w14:paraId="5510F89B" w14:textId="77777777">
        <w:trPr>
          <w:trHeight w:val="1170"/>
        </w:trPr>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76C005" w14:textId="77777777" w:rsidR="004E0963" w:rsidRDefault="00000000">
            <w:r>
              <w:lastRenderedPageBreak/>
              <w:t xml:space="preserve">4. </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B15A1C" w14:textId="77777777" w:rsidR="004E0963" w:rsidRDefault="00000000">
            <w:proofErr w:type="spellStart"/>
            <w:r>
              <w:t>HeadTeachers</w:t>
            </w:r>
            <w:proofErr w:type="spellEnd"/>
            <w:r>
              <w:t xml:space="preserve"> Report</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DA92ED" w14:textId="77777777" w:rsidR="004E0963" w:rsidRDefault="00000000">
            <w:r>
              <w:t>Pauline will circulate full report. Some highlights:</w:t>
            </w:r>
          </w:p>
          <w:p w14:paraId="6B43751F" w14:textId="77777777" w:rsidR="004E0963" w:rsidRDefault="00000000">
            <w:r>
              <w:t xml:space="preserve">Pauline and the school would like to say </w:t>
            </w:r>
            <w:r>
              <w:rPr>
                <w:b/>
                <w:highlight w:val="yellow"/>
              </w:rPr>
              <w:t>thank you to Kate</w:t>
            </w:r>
            <w:r>
              <w:t xml:space="preserve"> for all her hard work on FSP </w:t>
            </w:r>
            <w:r>
              <w:rPr>
                <w:highlight w:val="yellow"/>
              </w:rPr>
              <w:t>☺</w:t>
            </w:r>
          </w:p>
          <w:p w14:paraId="15F11D1A" w14:textId="77777777" w:rsidR="004E0963" w:rsidRDefault="00000000">
            <w:r>
              <w:t>Foodbank – school looking for donations and good response so far from the pupils.</w:t>
            </w:r>
          </w:p>
          <w:p w14:paraId="5DF62537" w14:textId="77777777" w:rsidR="004E0963" w:rsidRDefault="00000000">
            <w:r>
              <w:t>Values ambassador update – 63 pupils identified to take on this role.</w:t>
            </w:r>
          </w:p>
          <w:p w14:paraId="46FEA6B7" w14:textId="77777777" w:rsidR="004E0963" w:rsidRDefault="00000000">
            <w:r>
              <w:rPr>
                <w:b/>
              </w:rPr>
              <w:t>14</w:t>
            </w:r>
            <w:r>
              <w:rPr>
                <w:b/>
                <w:vertAlign w:val="superscript"/>
              </w:rPr>
              <w:t>th</w:t>
            </w:r>
            <w:r>
              <w:rPr>
                <w:b/>
              </w:rPr>
              <w:t xml:space="preserve"> </w:t>
            </w:r>
            <w:proofErr w:type="spellStart"/>
            <w:r>
              <w:rPr>
                <w:b/>
              </w:rPr>
              <w:t>feb</w:t>
            </w:r>
            <w:proofErr w:type="spellEnd"/>
            <w:r>
              <w:rPr>
                <w:b/>
              </w:rPr>
              <w:t xml:space="preserve"> cultural celebration</w:t>
            </w:r>
            <w:r>
              <w:t xml:space="preserve"> – perhaps FSP could be invited to this.</w:t>
            </w:r>
          </w:p>
          <w:p w14:paraId="324E9E5C" w14:textId="77777777" w:rsidR="004E0963" w:rsidRDefault="00000000">
            <w:r>
              <w:rPr>
                <w:b/>
              </w:rPr>
              <w:t>16</w:t>
            </w:r>
            <w:r>
              <w:rPr>
                <w:b/>
                <w:vertAlign w:val="superscript"/>
              </w:rPr>
              <w:t>th</w:t>
            </w:r>
            <w:r>
              <w:rPr>
                <w:b/>
              </w:rPr>
              <w:t xml:space="preserve"> </w:t>
            </w:r>
            <w:proofErr w:type="spellStart"/>
            <w:r>
              <w:rPr>
                <w:b/>
              </w:rPr>
              <w:t>jan</w:t>
            </w:r>
            <w:proofErr w:type="spellEnd"/>
            <w:r>
              <w:rPr>
                <w:b/>
              </w:rPr>
              <w:t xml:space="preserve"> 2025 careers events</w:t>
            </w:r>
            <w:r>
              <w:t xml:space="preserve"> for S2/3 years – any parents welcome to </w:t>
            </w:r>
            <w:proofErr w:type="gramStart"/>
            <w:r>
              <w:t>help out</w:t>
            </w:r>
            <w:proofErr w:type="gramEnd"/>
            <w:r>
              <w:t xml:space="preserve"> if they are keen.</w:t>
            </w:r>
          </w:p>
          <w:p w14:paraId="0D1E0E22" w14:textId="77777777" w:rsidR="004E0963" w:rsidRDefault="00000000">
            <w:r>
              <w:t xml:space="preserve">Communications using sway will continue – all agreed that the format is </w:t>
            </w:r>
            <w:proofErr w:type="gramStart"/>
            <w:r>
              <w:t>really good</w:t>
            </w:r>
            <w:proofErr w:type="gramEnd"/>
            <w:r>
              <w:t>.</w:t>
            </w:r>
          </w:p>
        </w:tc>
      </w:tr>
      <w:tr w:rsidR="004E0963" w14:paraId="4F5C29D4" w14:textId="77777777">
        <w:trPr>
          <w:trHeight w:val="1170"/>
        </w:trPr>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1E2C60" w14:textId="77777777" w:rsidR="004E0963" w:rsidRDefault="00000000">
            <w:r>
              <w:lastRenderedPageBreak/>
              <w:t>5</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991F17" w14:textId="77777777" w:rsidR="004E0963" w:rsidRDefault="00000000">
            <w:r>
              <w:t>Matters Raised by parents</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4A8262" w14:textId="77777777" w:rsidR="004E0963" w:rsidRDefault="00000000">
            <w:r>
              <w:t xml:space="preserve"># Wondered if the </w:t>
            </w:r>
            <w:r>
              <w:rPr>
                <w:b/>
              </w:rPr>
              <w:t>water fountains</w:t>
            </w:r>
            <w:r>
              <w:t xml:space="preserve"> are working ok as there was an issue at the recent parents evening.</w:t>
            </w:r>
          </w:p>
          <w:p w14:paraId="4178B8F3" w14:textId="77777777" w:rsidR="004E0963" w:rsidRDefault="00000000">
            <w:r>
              <w:t xml:space="preserve"># Query about some of the </w:t>
            </w:r>
            <w:r>
              <w:rPr>
                <w:b/>
              </w:rPr>
              <w:t>female toilets</w:t>
            </w:r>
            <w:r>
              <w:t xml:space="preserve"> to improve their quality and ensure there is everything in there that is needed. </w:t>
            </w:r>
          </w:p>
        </w:tc>
      </w:tr>
      <w:tr w:rsidR="004E0963" w14:paraId="75C5D8A7" w14:textId="77777777">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BD84E8" w14:textId="77777777" w:rsidR="004E0963" w:rsidRDefault="00000000">
            <w:r>
              <w:t>6</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A0786C" w14:textId="77777777" w:rsidR="004E0963" w:rsidRDefault="00000000">
            <w:r>
              <w:t>Outstanding Matters</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388D4B" w14:textId="77777777" w:rsidR="004E0963" w:rsidRDefault="00000000">
            <w:r>
              <w:rPr>
                <w:b/>
              </w:rPr>
              <w:t xml:space="preserve">Lockers - </w:t>
            </w:r>
            <w:r>
              <w:t xml:space="preserve">This is with pupil </w:t>
            </w:r>
            <w:proofErr w:type="gramStart"/>
            <w:r>
              <w:t>voice</w:t>
            </w:r>
            <w:proofErr w:type="gramEnd"/>
          </w:p>
          <w:p w14:paraId="199149B8" w14:textId="77777777" w:rsidR="004E0963" w:rsidRDefault="00000000">
            <w:pPr>
              <w:rPr>
                <w:b/>
              </w:rPr>
            </w:pPr>
            <w:r>
              <w:rPr>
                <w:b/>
              </w:rPr>
              <w:t xml:space="preserve">Uniform cupboard - </w:t>
            </w:r>
            <w:r>
              <w:t>Freestanding rail will be donated to hold the new clothing stock and hangers.</w:t>
            </w:r>
          </w:p>
        </w:tc>
      </w:tr>
      <w:tr w:rsidR="004E0963" w14:paraId="6F7435A4" w14:textId="77777777">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158371" w14:textId="77777777" w:rsidR="004E0963" w:rsidRDefault="00000000">
            <w:r>
              <w:t>7</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605ACB" w14:textId="77777777" w:rsidR="004E0963" w:rsidRDefault="00000000">
            <w:r>
              <w:t>Financial</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88084B" w14:textId="77777777" w:rsidR="004E0963" w:rsidRDefault="00000000">
            <w:pPr>
              <w:rPr>
                <w:b/>
              </w:rPr>
            </w:pPr>
            <w:r>
              <w:rPr>
                <w:b/>
              </w:rPr>
              <w:t>Bids for FSP money</w:t>
            </w:r>
          </w:p>
          <w:p w14:paraId="3AB30A53" w14:textId="77777777" w:rsidR="004E0963" w:rsidRDefault="00000000">
            <w:pPr>
              <w:rPr>
                <w:b/>
              </w:rPr>
            </w:pPr>
            <w:r>
              <w:t>Pauline will circulate the bids for the FSP money in January – deadline 3</w:t>
            </w:r>
            <w:r>
              <w:rPr>
                <w:vertAlign w:val="superscript"/>
              </w:rPr>
              <w:t>rd</w:t>
            </w:r>
            <w:r>
              <w:t xml:space="preserve"> week in Jan. Potentially have an extra meeting of the FSP to score and decide how to use the money.</w:t>
            </w:r>
          </w:p>
          <w:p w14:paraId="019FED45" w14:textId="77777777" w:rsidR="004E0963" w:rsidRDefault="00000000">
            <w:pPr>
              <w:rPr>
                <w:b/>
              </w:rPr>
            </w:pPr>
            <w:r>
              <w:rPr>
                <w:b/>
              </w:rPr>
              <w:t>Fundraising….</w:t>
            </w:r>
          </w:p>
          <w:p w14:paraId="6F5E1EBF" w14:textId="77777777" w:rsidR="004E0963" w:rsidRDefault="00000000">
            <w:r>
              <w:t>Discussions re what FSP are raising money for.</w:t>
            </w:r>
          </w:p>
          <w:p w14:paraId="08CE6573" w14:textId="77777777" w:rsidR="004E0963" w:rsidRDefault="00000000">
            <w:r>
              <w:t xml:space="preserve">Pauline has gathered some information re pricing for some items that the school would like to take forward. 38,500 for new lights! Much less cost to make the current lights safer and the school could fund this.  This would mean that the stage could be used. The hall is still </w:t>
            </w:r>
            <w:proofErr w:type="gramStart"/>
            <w:r>
              <w:t>usable</w:t>
            </w:r>
            <w:proofErr w:type="gramEnd"/>
            <w:r>
              <w:t xml:space="preserve"> but school wants to be able to use the stage also. </w:t>
            </w:r>
          </w:p>
          <w:p w14:paraId="7116A68B" w14:textId="77777777" w:rsidR="004E0963" w:rsidRDefault="00000000">
            <w:r>
              <w:t xml:space="preserve">One idea would be some new social seating area for the fuel zone. Pauline has costed </w:t>
            </w:r>
            <w:proofErr w:type="gramStart"/>
            <w:r>
              <w:t>this</w:t>
            </w:r>
            <w:proofErr w:type="gramEnd"/>
            <w:r>
              <w:t xml:space="preserve"> and it is expensive. </w:t>
            </w:r>
          </w:p>
          <w:p w14:paraId="0D00246D" w14:textId="77777777" w:rsidR="004E0963" w:rsidRDefault="00000000">
            <w:r>
              <w:t xml:space="preserve">All aware that there are strict rules in procurement re what can be bought from </w:t>
            </w:r>
            <w:proofErr w:type="gramStart"/>
            <w:r>
              <w:t>where</w:t>
            </w:r>
            <w:proofErr w:type="gramEnd"/>
            <w:r>
              <w:t xml:space="preserve"> but we will keep thinking about creative solutions. </w:t>
            </w:r>
          </w:p>
          <w:p w14:paraId="59821BE0" w14:textId="77777777" w:rsidR="004E0963" w:rsidRDefault="00000000">
            <w:bookmarkStart w:id="0" w:name="_heading=h.gjdgxs" w:colFirst="0" w:colLast="0"/>
            <w:bookmarkEnd w:id="0"/>
            <w:r>
              <w:t xml:space="preserve">Continue to talk about the money we have and the best uses. </w:t>
            </w:r>
          </w:p>
        </w:tc>
      </w:tr>
      <w:tr w:rsidR="004E0963" w14:paraId="50EA1FAC" w14:textId="77777777">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3AC98A" w14:textId="77777777" w:rsidR="004E0963" w:rsidRDefault="00000000">
            <w:r>
              <w:t>8</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52A1CD" w14:textId="77777777" w:rsidR="004E0963" w:rsidRDefault="00000000">
            <w:r>
              <w:t>AOB</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161A2E" w14:textId="77777777" w:rsidR="004E0963" w:rsidRDefault="00000000">
            <w:pPr>
              <w:rPr>
                <w:b/>
              </w:rPr>
            </w:pPr>
            <w:r>
              <w:rPr>
                <w:b/>
              </w:rPr>
              <w:t xml:space="preserve">Technology </w:t>
            </w:r>
          </w:p>
          <w:p w14:paraId="45F70EFB" w14:textId="77777777" w:rsidR="004E0963" w:rsidRDefault="00000000">
            <w:proofErr w:type="gramStart"/>
            <w:r>
              <w:t>Parent</w:t>
            </w:r>
            <w:proofErr w:type="gramEnd"/>
            <w:r>
              <w:t xml:space="preserve"> pay: 87% uptake at the moment. Parental/carer approval for trips must come through this.  School can message thorough parent pay for free whereas group call costs the school.</w:t>
            </w:r>
          </w:p>
          <w:p w14:paraId="32069CD5" w14:textId="77777777" w:rsidR="004E0963" w:rsidRDefault="00000000">
            <w:r>
              <w:t>Two sessions ran recently for parents/carers to get more people logged on.</w:t>
            </w:r>
          </w:p>
          <w:p w14:paraId="42BB7590" w14:textId="77777777" w:rsidR="004E0963" w:rsidRDefault="00000000">
            <w:pPr>
              <w:rPr>
                <w:b/>
              </w:rPr>
            </w:pPr>
            <w:r>
              <w:rPr>
                <w:b/>
              </w:rPr>
              <w:t>Mobile phones</w:t>
            </w:r>
          </w:p>
          <w:p w14:paraId="2C99FB84" w14:textId="77777777" w:rsidR="004E0963" w:rsidRDefault="00000000">
            <w:r>
              <w:lastRenderedPageBreak/>
              <w:t xml:space="preserve">Policy is that they should be turned off and put away in school bags. Almost all pupils have access to an </w:t>
            </w:r>
            <w:proofErr w:type="spellStart"/>
            <w:r>
              <w:t>ipad</w:t>
            </w:r>
            <w:proofErr w:type="spellEnd"/>
            <w:r>
              <w:t xml:space="preserve"> to access information.</w:t>
            </w:r>
          </w:p>
          <w:p w14:paraId="2A52C781" w14:textId="77777777" w:rsidR="004E0963" w:rsidRDefault="00000000">
            <w:r>
              <w:t xml:space="preserve">School staff will talk to pupil parliament re best way forward plus we expect this will come up through the FSP survey. Discussed issues of staff confiscating phones. Also discussed the pros and cons of YP having phones for on the way to and from home. </w:t>
            </w:r>
          </w:p>
          <w:p w14:paraId="44BC5D74" w14:textId="77777777" w:rsidR="004E0963" w:rsidRDefault="00000000">
            <w:r>
              <w:t xml:space="preserve">School would appreciate parental back up on this issue – how to have safe and responsible use of mobile phones. </w:t>
            </w:r>
          </w:p>
          <w:p w14:paraId="095A10D2" w14:textId="77777777" w:rsidR="004E0963" w:rsidRDefault="00000000">
            <w:r>
              <w:t xml:space="preserve">Best approach is for school, parent/carer and YP to have a joined up think about this. </w:t>
            </w:r>
          </w:p>
          <w:p w14:paraId="5F440E6C" w14:textId="77777777" w:rsidR="004E0963" w:rsidRDefault="00000000">
            <w:r>
              <w:t xml:space="preserve">School will also in the </w:t>
            </w:r>
            <w:proofErr w:type="spellStart"/>
            <w:r>
              <w:t>nearish</w:t>
            </w:r>
            <w:proofErr w:type="spellEnd"/>
            <w:r>
              <w:t xml:space="preserve"> future how to think about AI and the online policy – this will come up at a future date. </w:t>
            </w:r>
          </w:p>
        </w:tc>
      </w:tr>
      <w:tr w:rsidR="004E0963" w14:paraId="6D776234" w14:textId="77777777">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CDEC8A" w14:textId="77777777" w:rsidR="004E0963" w:rsidRDefault="00000000">
            <w:r>
              <w:lastRenderedPageBreak/>
              <w:t>9</w:t>
            </w:r>
          </w:p>
        </w:tc>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F848EB" w14:textId="77777777" w:rsidR="004E0963" w:rsidRDefault="00000000">
            <w:r>
              <w:t>Date of next meeting</w:t>
            </w:r>
          </w:p>
        </w:tc>
        <w:tc>
          <w:tcPr>
            <w:tcW w:w="7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123097" w14:textId="77777777" w:rsidR="004E0963" w:rsidRDefault="00000000">
            <w:r>
              <w:t xml:space="preserve">See note </w:t>
            </w:r>
            <w:proofErr w:type="gramStart"/>
            <w:r>
              <w:t>below</w:t>
            </w:r>
            <w:proofErr w:type="gramEnd"/>
          </w:p>
          <w:p w14:paraId="4ADF0D29" w14:textId="77777777" w:rsidR="004E0963" w:rsidRDefault="00000000">
            <w:r>
              <w:t xml:space="preserve">For any agenda items, please email the chair on </w:t>
            </w:r>
            <w:hyperlink r:id="rId7">
              <w:r>
                <w:rPr>
                  <w:color w:val="467886"/>
                  <w:u w:val="single"/>
                </w:rPr>
                <w:t>shawlandsacademyfsp@gmail.com</w:t>
              </w:r>
            </w:hyperlink>
            <w:r>
              <w:t>, 7 days prior to the meeting.</w:t>
            </w:r>
          </w:p>
          <w:p w14:paraId="6A08C4EB" w14:textId="77777777" w:rsidR="004E0963" w:rsidRDefault="00000000">
            <w:r>
              <w:rPr>
                <w:highlight w:val="yellow"/>
              </w:rPr>
              <w:t>Merry Wintertime to all ☺</w:t>
            </w:r>
          </w:p>
        </w:tc>
      </w:tr>
    </w:tbl>
    <w:p w14:paraId="17FF683E" w14:textId="77777777" w:rsidR="004E0963" w:rsidRDefault="004E0963">
      <w:pPr>
        <w:rPr>
          <w:b/>
          <w:u w:val="single"/>
        </w:rPr>
      </w:pPr>
    </w:p>
    <w:p w14:paraId="3C4ED609" w14:textId="77777777" w:rsidR="004E0963" w:rsidRDefault="00000000">
      <w:r>
        <w:rPr>
          <w:b/>
          <w:u w:val="single"/>
        </w:rPr>
        <w:t>Dates for 2024/25</w:t>
      </w:r>
      <w:r>
        <w:rPr>
          <w:b/>
        </w:rPr>
        <w:t>:</w:t>
      </w:r>
    </w:p>
    <w:tbl>
      <w:tblPr>
        <w:tblStyle w:val="a4"/>
        <w:tblW w:w="6227" w:type="dxa"/>
        <w:tblLayout w:type="fixed"/>
        <w:tblLook w:val="0400" w:firstRow="0" w:lastRow="0" w:firstColumn="0" w:lastColumn="0" w:noHBand="0" w:noVBand="1"/>
      </w:tblPr>
      <w:tblGrid>
        <w:gridCol w:w="1740"/>
        <w:gridCol w:w="2220"/>
        <w:gridCol w:w="2267"/>
      </w:tblGrid>
      <w:tr w:rsidR="004E0963" w14:paraId="58C1FDA9"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5E3FF" w14:textId="77777777" w:rsidR="004E0963" w:rsidRDefault="00000000">
            <w:r>
              <w:t>January</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8877A" w14:textId="77777777" w:rsidR="004E0963" w:rsidRDefault="00000000">
            <w:r>
              <w:t>Holiday</w:t>
            </w:r>
          </w:p>
        </w:tc>
        <w:tc>
          <w:tcPr>
            <w:tcW w:w="2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224FF" w14:textId="77777777" w:rsidR="004E0963" w:rsidRDefault="004E0963"/>
        </w:tc>
      </w:tr>
      <w:tr w:rsidR="004E0963" w14:paraId="56661EA9"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D30FD" w14:textId="77777777" w:rsidR="004E0963" w:rsidRDefault="00000000">
            <w:r>
              <w:t>February</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D164D" w14:textId="77777777" w:rsidR="004E0963" w:rsidRDefault="00000000">
            <w:r>
              <w:t>Wednesday</w:t>
            </w:r>
          </w:p>
        </w:tc>
        <w:tc>
          <w:tcPr>
            <w:tcW w:w="2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D713F" w14:textId="77777777" w:rsidR="004E0963" w:rsidRDefault="00000000">
            <w:r>
              <w:t>5</w:t>
            </w:r>
            <w:r>
              <w:rPr>
                <w:vertAlign w:val="superscript"/>
              </w:rPr>
              <w:t>th</w:t>
            </w:r>
          </w:p>
          <w:p w14:paraId="44BE5F98" w14:textId="77777777" w:rsidR="004E0963" w:rsidRDefault="00000000">
            <w:r>
              <w:rPr>
                <w:highlight w:val="yellow"/>
              </w:rPr>
              <w:t>online</w:t>
            </w:r>
          </w:p>
        </w:tc>
      </w:tr>
      <w:tr w:rsidR="004E0963" w14:paraId="565D3560"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32E6F" w14:textId="77777777" w:rsidR="004E0963" w:rsidRDefault="00000000">
            <w:r>
              <w:t>March</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092786" w14:textId="77777777" w:rsidR="004E0963" w:rsidRDefault="00000000">
            <w:r>
              <w:t>Monday</w:t>
            </w:r>
          </w:p>
        </w:tc>
        <w:tc>
          <w:tcPr>
            <w:tcW w:w="2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E194B" w14:textId="77777777" w:rsidR="004E0963" w:rsidRDefault="00000000">
            <w:r>
              <w:t>3rd</w:t>
            </w:r>
          </w:p>
        </w:tc>
      </w:tr>
      <w:tr w:rsidR="004E0963" w14:paraId="72CA7869"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589A0" w14:textId="77777777" w:rsidR="004E0963" w:rsidRDefault="00000000">
            <w:r>
              <w:t>April</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DB297" w14:textId="77777777" w:rsidR="004E0963" w:rsidRDefault="00000000">
            <w:r>
              <w:t>Holiday</w:t>
            </w:r>
          </w:p>
        </w:tc>
        <w:tc>
          <w:tcPr>
            <w:tcW w:w="2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9212C" w14:textId="77777777" w:rsidR="004E0963" w:rsidRDefault="004E0963"/>
        </w:tc>
      </w:tr>
      <w:tr w:rsidR="004E0963" w14:paraId="030830FA"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A55C5" w14:textId="77777777" w:rsidR="004E0963" w:rsidRDefault="00000000">
            <w:r>
              <w:t>May</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949B2" w14:textId="77777777" w:rsidR="004E0963" w:rsidRDefault="00000000">
            <w:r>
              <w:t>Wednesday</w:t>
            </w:r>
          </w:p>
        </w:tc>
        <w:tc>
          <w:tcPr>
            <w:tcW w:w="2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D176B" w14:textId="77777777" w:rsidR="004E0963" w:rsidRDefault="00000000">
            <w:r>
              <w:t>7th</w:t>
            </w:r>
          </w:p>
        </w:tc>
      </w:tr>
      <w:tr w:rsidR="004E0963" w14:paraId="29465DDA"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B96C6" w14:textId="77777777" w:rsidR="004E0963" w:rsidRDefault="00000000">
            <w:r>
              <w:t>June</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40D5D" w14:textId="77777777" w:rsidR="004E0963" w:rsidRDefault="00000000">
            <w:r>
              <w:t>Monday</w:t>
            </w:r>
          </w:p>
        </w:tc>
        <w:tc>
          <w:tcPr>
            <w:tcW w:w="2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174B1" w14:textId="77777777" w:rsidR="004E0963" w:rsidRDefault="00000000">
            <w:r>
              <w:t>2nd</w:t>
            </w:r>
          </w:p>
        </w:tc>
      </w:tr>
      <w:tr w:rsidR="004E0963" w14:paraId="6D82C69B" w14:textId="77777777">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B4CD7" w14:textId="77777777" w:rsidR="004E0963" w:rsidRDefault="00000000">
            <w:r>
              <w:lastRenderedPageBreak/>
              <w:t>July</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F8302" w14:textId="77777777" w:rsidR="004E0963" w:rsidRDefault="00000000">
            <w:r>
              <w:t>Holiday</w:t>
            </w:r>
          </w:p>
        </w:tc>
        <w:tc>
          <w:tcPr>
            <w:tcW w:w="2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1D8B1" w14:textId="77777777" w:rsidR="004E0963" w:rsidRDefault="004E0963"/>
        </w:tc>
      </w:tr>
    </w:tbl>
    <w:p w14:paraId="4D0A0D03" w14:textId="77777777" w:rsidR="004E0963" w:rsidRDefault="004E0963"/>
    <w:sectPr w:rsidR="004E096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A14E4"/>
    <w:multiLevelType w:val="multilevel"/>
    <w:tmpl w:val="52FA9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D35853"/>
    <w:multiLevelType w:val="multilevel"/>
    <w:tmpl w:val="5DEA5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1829638296">
    <w:abstractNumId w:val="0"/>
  </w:num>
  <w:num w:numId="2" w16cid:durableId="2033021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963"/>
    <w:rsid w:val="003942B9"/>
    <w:rsid w:val="004E0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37563A"/>
  <w15:docId w15:val="{BC7E4BB2-BA97-8448-AEFB-80E8ED70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6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D6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089"/>
    <w:rPr>
      <w:rFonts w:eastAsiaTheme="majorEastAsia" w:cstheme="majorBidi"/>
      <w:color w:val="272727" w:themeColor="text1" w:themeTint="D8"/>
    </w:rPr>
  </w:style>
  <w:style w:type="character" w:customStyle="1" w:styleId="TitleChar">
    <w:name w:val="Title Char"/>
    <w:basedOn w:val="DefaultParagraphFont"/>
    <w:link w:val="Title"/>
    <w:uiPriority w:val="10"/>
    <w:rsid w:val="00BD6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BD6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089"/>
    <w:pPr>
      <w:spacing w:before="160"/>
      <w:jc w:val="center"/>
    </w:pPr>
    <w:rPr>
      <w:i/>
      <w:iCs/>
      <w:color w:val="404040" w:themeColor="text1" w:themeTint="BF"/>
    </w:rPr>
  </w:style>
  <w:style w:type="character" w:customStyle="1" w:styleId="QuoteChar">
    <w:name w:val="Quote Char"/>
    <w:basedOn w:val="DefaultParagraphFont"/>
    <w:link w:val="Quote"/>
    <w:uiPriority w:val="29"/>
    <w:rsid w:val="00BD6089"/>
    <w:rPr>
      <w:i/>
      <w:iCs/>
      <w:color w:val="404040" w:themeColor="text1" w:themeTint="BF"/>
    </w:rPr>
  </w:style>
  <w:style w:type="paragraph" w:styleId="ListParagraph">
    <w:name w:val="List Paragraph"/>
    <w:basedOn w:val="Normal"/>
    <w:uiPriority w:val="34"/>
    <w:qFormat/>
    <w:rsid w:val="00BD6089"/>
    <w:pPr>
      <w:ind w:left="720"/>
      <w:contextualSpacing/>
    </w:pPr>
  </w:style>
  <w:style w:type="character" w:styleId="IntenseEmphasis">
    <w:name w:val="Intense Emphasis"/>
    <w:basedOn w:val="DefaultParagraphFont"/>
    <w:uiPriority w:val="21"/>
    <w:qFormat/>
    <w:rsid w:val="00BD6089"/>
    <w:rPr>
      <w:i/>
      <w:iCs/>
      <w:color w:val="0F4761" w:themeColor="accent1" w:themeShade="BF"/>
    </w:rPr>
  </w:style>
  <w:style w:type="paragraph" w:styleId="IntenseQuote">
    <w:name w:val="Intense Quote"/>
    <w:basedOn w:val="Normal"/>
    <w:next w:val="Normal"/>
    <w:link w:val="IntenseQuoteChar"/>
    <w:uiPriority w:val="30"/>
    <w:qFormat/>
    <w:rsid w:val="00BD6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089"/>
    <w:rPr>
      <w:i/>
      <w:iCs/>
      <w:color w:val="0F4761" w:themeColor="accent1" w:themeShade="BF"/>
    </w:rPr>
  </w:style>
  <w:style w:type="character" w:styleId="IntenseReference">
    <w:name w:val="Intense Reference"/>
    <w:basedOn w:val="DefaultParagraphFont"/>
    <w:uiPriority w:val="32"/>
    <w:qFormat/>
    <w:rsid w:val="00BD6089"/>
    <w:rPr>
      <w:b/>
      <w:bCs/>
      <w:smallCaps/>
      <w:color w:val="0F4761" w:themeColor="accent1" w:themeShade="BF"/>
      <w:spacing w:val="5"/>
    </w:rPr>
  </w:style>
  <w:style w:type="character" w:styleId="Hyperlink">
    <w:name w:val="Hyperlink"/>
    <w:basedOn w:val="DefaultParagraphFont"/>
    <w:uiPriority w:val="99"/>
    <w:unhideWhenUsed/>
    <w:rsid w:val="00BD6089"/>
    <w:rPr>
      <w:color w:val="467886" w:themeColor="hyperlink"/>
      <w:u w:val="single"/>
    </w:rPr>
  </w:style>
  <w:style w:type="character" w:customStyle="1" w:styleId="UnresolvedMention1">
    <w:name w:val="Unresolved Mention1"/>
    <w:basedOn w:val="DefaultParagraphFont"/>
    <w:uiPriority w:val="99"/>
    <w:semiHidden/>
    <w:unhideWhenUsed/>
    <w:rsid w:val="00BD6089"/>
    <w:rPr>
      <w:color w:val="605E5C"/>
      <w:shd w:val="clear" w:color="auto" w:fill="E1DFDD"/>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awlandsacademyfs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Ve1UVREg3XNg7ORnkZBpIt9ZNg==">CgMxLjAyCGguZ2pkZ3hzOAByITFvUGNzdURScW1DWTdZcVJxQVdPOE5qTDlpbG95Y2RPdw==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Mulholland</dc:creator>
  <cp:lastModifiedBy>Karen Brown</cp:lastModifiedBy>
  <cp:revision>2</cp:revision>
  <dcterms:created xsi:type="dcterms:W3CDTF">2024-12-13T12:54:00Z</dcterms:created>
  <dcterms:modified xsi:type="dcterms:W3CDTF">2026-02-03T12:13:00Z</dcterms:modified>
</cp:coreProperties>
</file>