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0F" w:rsidRPr="00A3790F" w:rsidRDefault="00A3790F">
      <w:pPr>
        <w:rPr>
          <w:rFonts w:ascii="Arial" w:hAnsi="Arial" w:cs="Arial"/>
        </w:rPr>
      </w:pPr>
      <w:r w:rsidRPr="00A3790F">
        <w:rPr>
          <w:rFonts w:ascii="Arial" w:hAnsi="Arial" w:cs="Arial"/>
        </w:rPr>
        <w:t>100 of the most common words in German</w:t>
      </w:r>
      <w:bookmarkStart w:id="0" w:name="_GoBack"/>
      <w:bookmarkEnd w:id="0"/>
    </w:p>
    <w:p w:rsidR="00A3790F" w:rsidRPr="00A3790F" w:rsidRDefault="00A3790F">
      <w:pPr>
        <w:rPr>
          <w:rFonts w:ascii="Arial" w:hAnsi="Arial" w:cs="Arial"/>
        </w:rPr>
      </w:pPr>
    </w:p>
    <w:p w:rsidR="00332175" w:rsidRDefault="00A3790F">
      <w:r w:rsidRPr="00A3790F">
        <w:rPr>
          <w:rFonts w:ascii="Arial" w:hAnsi="Arial" w:cs="Arial"/>
          <w:lang w:val="de-DE"/>
        </w:rPr>
        <w:t xml:space="preserve">1. </w:t>
      </w:r>
      <w:r w:rsidRPr="00A3790F">
        <w:rPr>
          <w:rFonts w:ascii="Arial" w:hAnsi="Arial" w:cs="Arial"/>
          <w:b/>
          <w:bCs/>
          <w:lang w:val="de-DE"/>
        </w:rPr>
        <w:t>der</w:t>
      </w:r>
      <w:r w:rsidRPr="00A3790F">
        <w:rPr>
          <w:rFonts w:ascii="Arial" w:hAnsi="Arial" w:cs="Arial"/>
          <w:lang w:val="de-DE"/>
        </w:rPr>
        <w:t xml:space="preserve"> / </w:t>
      </w:r>
      <w:r w:rsidRPr="00A3790F">
        <w:rPr>
          <w:rFonts w:ascii="Arial" w:hAnsi="Arial" w:cs="Arial"/>
          <w:b/>
          <w:bCs/>
          <w:lang w:val="de-DE"/>
        </w:rPr>
        <w:t>die</w:t>
      </w:r>
      <w:r w:rsidRPr="00A3790F">
        <w:rPr>
          <w:rFonts w:ascii="Arial" w:hAnsi="Arial" w:cs="Arial"/>
          <w:lang w:val="de-DE"/>
        </w:rPr>
        <w:t xml:space="preserve"> / </w:t>
      </w:r>
      <w:r w:rsidRPr="00A3790F">
        <w:rPr>
          <w:rFonts w:ascii="Arial" w:hAnsi="Arial" w:cs="Arial"/>
          <w:b/>
          <w:bCs/>
          <w:lang w:val="de-DE"/>
        </w:rPr>
        <w:t>das</w:t>
      </w:r>
      <w:r w:rsidRPr="00A3790F">
        <w:rPr>
          <w:rFonts w:ascii="Arial" w:hAnsi="Arial" w:cs="Arial"/>
          <w:lang w:val="de-DE"/>
        </w:rPr>
        <w:t xml:space="preserve"> (def. art.) </w:t>
      </w:r>
      <w:r w:rsidRPr="00A3790F">
        <w:rPr>
          <w:rFonts w:ascii="Arial" w:hAnsi="Arial" w:cs="Arial"/>
          <w:i/>
          <w:iCs/>
          <w:lang w:val="de-DE"/>
        </w:rPr>
        <w:t>the</w:t>
      </w:r>
      <w:r w:rsidRPr="00A3790F">
        <w:rPr>
          <w:rFonts w:ascii="Arial" w:hAnsi="Arial" w:cs="Arial"/>
          <w:lang w:val="de-DE"/>
        </w:rPr>
        <w:t>; (dem. pron.)  </w:t>
      </w:r>
      <w:proofErr w:type="gramStart"/>
      <w:r>
        <w:rPr>
          <w:rFonts w:ascii="Arial" w:hAnsi="Arial" w:cs="Arial"/>
          <w:i/>
          <w:iCs/>
        </w:rPr>
        <w:t>that</w:t>
      </w:r>
      <w:proofErr w:type="gramEnd"/>
      <w:r>
        <w:rPr>
          <w:rFonts w:ascii="Arial" w:hAnsi="Arial" w:cs="Arial"/>
          <w:i/>
          <w:iCs/>
        </w:rPr>
        <w:t>, those</w:t>
      </w:r>
      <w:r>
        <w:rPr>
          <w:rFonts w:ascii="Arial" w:hAnsi="Arial" w:cs="Arial"/>
        </w:rPr>
        <w:t xml:space="preserve">; (rel. </w:t>
      </w:r>
      <w:proofErr w:type="spellStart"/>
      <w:r>
        <w:rPr>
          <w:rFonts w:ascii="Arial" w:hAnsi="Arial" w:cs="Arial"/>
        </w:rPr>
        <w:t>pron</w:t>
      </w:r>
      <w:proofErr w:type="spell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i/>
          <w:iCs/>
        </w:rPr>
        <w:t>who, that</w:t>
      </w:r>
      <w:r>
        <w:rPr>
          <w:rFonts w:ascii="Arial" w:hAnsi="Arial" w:cs="Arial"/>
        </w:rPr>
        <w:br/>
        <w:t xml:space="preserve">2. </w:t>
      </w:r>
      <w:proofErr w:type="gramStart"/>
      <w:r>
        <w:rPr>
          <w:rFonts w:ascii="Arial" w:hAnsi="Arial" w:cs="Arial"/>
          <w:b/>
          <w:bCs/>
        </w:rPr>
        <w:t>und</w:t>
      </w:r>
      <w:proofErr w:type="gramEnd"/>
      <w:r>
        <w:rPr>
          <w:rFonts w:ascii="Arial" w:hAnsi="Arial" w:cs="Arial"/>
        </w:rPr>
        <w:t xml:space="preserve"> (conj.) </w:t>
      </w:r>
      <w:r>
        <w:rPr>
          <w:rFonts w:ascii="Arial" w:hAnsi="Arial" w:cs="Arial"/>
          <w:i/>
          <w:iCs/>
        </w:rPr>
        <w:t>and</w:t>
      </w:r>
      <w:r>
        <w:rPr>
          <w:rFonts w:ascii="Arial" w:hAnsi="Arial" w:cs="Arial"/>
        </w:rPr>
        <w:br/>
        <w:t xml:space="preserve">3. </w:t>
      </w:r>
      <w:proofErr w:type="spellStart"/>
      <w:proofErr w:type="gramStart"/>
      <w:r>
        <w:rPr>
          <w:rFonts w:ascii="Arial" w:hAnsi="Arial" w:cs="Arial"/>
          <w:b/>
          <w:bCs/>
        </w:rPr>
        <w:t>sein</w:t>
      </w:r>
      <w:proofErr w:type="spellEnd"/>
      <w:proofErr w:type="gramEnd"/>
      <w:r>
        <w:rPr>
          <w:rFonts w:ascii="Arial" w:hAnsi="Arial" w:cs="Arial"/>
        </w:rPr>
        <w:t xml:space="preserve"> (verb) </w:t>
      </w:r>
      <w:r>
        <w:rPr>
          <w:rFonts w:ascii="Arial" w:hAnsi="Arial" w:cs="Arial"/>
          <w:i/>
          <w:iCs/>
        </w:rPr>
        <w:t>to be</w:t>
      </w:r>
      <w:r>
        <w:rPr>
          <w:rFonts w:ascii="Arial" w:hAnsi="Arial" w:cs="Arial"/>
        </w:rPr>
        <w:t>; (aux./perfect tense)</w:t>
      </w:r>
      <w:r>
        <w:rPr>
          <w:rFonts w:ascii="Arial" w:hAnsi="Arial" w:cs="Arial"/>
        </w:rPr>
        <w:br/>
        <w:t xml:space="preserve">4. </w:t>
      </w:r>
      <w:proofErr w:type="gramStart"/>
      <w:r>
        <w:rPr>
          <w:rFonts w:ascii="Arial" w:hAnsi="Arial" w:cs="Arial"/>
          <w:b/>
          <w:bCs/>
        </w:rPr>
        <w:t>in</w:t>
      </w:r>
      <w:proofErr w:type="gramEnd"/>
      <w:r>
        <w:rPr>
          <w:rFonts w:ascii="Arial" w:hAnsi="Arial" w:cs="Arial"/>
        </w:rPr>
        <w:t xml:space="preserve"> (prep.) </w:t>
      </w:r>
      <w:r>
        <w:rPr>
          <w:rFonts w:ascii="Arial" w:hAnsi="Arial" w:cs="Arial"/>
          <w:i/>
          <w:iCs/>
        </w:rPr>
        <w:t>in</w:t>
      </w:r>
      <w:r>
        <w:rPr>
          <w:rFonts w:ascii="Arial" w:hAnsi="Arial" w:cs="Arial"/>
        </w:rPr>
        <w:t xml:space="preserve"> [variation: </w:t>
      </w:r>
      <w:r>
        <w:rPr>
          <w:rFonts w:ascii="Arial" w:hAnsi="Arial" w:cs="Arial"/>
          <w:b/>
          <w:bCs/>
        </w:rPr>
        <w:t>im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 in the</w:t>
      </w:r>
      <w:r>
        <w:rPr>
          <w:rFonts w:ascii="Arial" w:hAnsi="Arial" w:cs="Arial"/>
        </w:rPr>
        <w:t>]</w:t>
      </w:r>
      <w:r>
        <w:rPr>
          <w:rFonts w:ascii="Arial" w:hAnsi="Arial" w:cs="Arial"/>
        </w:rPr>
        <w:br/>
        <w:t xml:space="preserve">5. </w:t>
      </w:r>
      <w:proofErr w:type="spellStart"/>
      <w:proofErr w:type="gramStart"/>
      <w:r>
        <w:rPr>
          <w:rFonts w:ascii="Arial" w:hAnsi="Arial" w:cs="Arial"/>
          <w:b/>
          <w:bCs/>
        </w:rPr>
        <w:t>ein</w:t>
      </w:r>
      <w:proofErr w:type="spellEnd"/>
      <w:proofErr w:type="gramEnd"/>
      <w:r>
        <w:rPr>
          <w:rFonts w:ascii="Arial" w:hAnsi="Arial" w:cs="Arial"/>
        </w:rPr>
        <w:t xml:space="preserve"> (indef. art.) </w:t>
      </w:r>
      <w:r>
        <w:rPr>
          <w:rFonts w:ascii="Arial" w:hAnsi="Arial" w:cs="Arial"/>
          <w:i/>
          <w:iCs/>
        </w:rPr>
        <w:t>a, an</w:t>
      </w:r>
      <w:r>
        <w:rPr>
          <w:rFonts w:ascii="Arial" w:hAnsi="Arial" w:cs="Arial"/>
        </w:rPr>
        <w:t xml:space="preserve">; (pron.) </w:t>
      </w:r>
      <w:r>
        <w:rPr>
          <w:rFonts w:ascii="Arial" w:hAnsi="Arial" w:cs="Arial"/>
          <w:i/>
          <w:iCs/>
        </w:rPr>
        <w:t>one (of)</w:t>
      </w:r>
      <w:r>
        <w:rPr>
          <w:rFonts w:ascii="Arial" w:hAnsi="Arial" w:cs="Arial"/>
        </w:rPr>
        <w:br/>
        <w:t xml:space="preserve">6. </w:t>
      </w:r>
      <w:proofErr w:type="spellStart"/>
      <w:proofErr w:type="gramStart"/>
      <w:r>
        <w:rPr>
          <w:rFonts w:ascii="Arial" w:hAnsi="Arial" w:cs="Arial"/>
          <w:b/>
          <w:bCs/>
        </w:rPr>
        <w:t>zu</w:t>
      </w:r>
      <w:proofErr w:type="spellEnd"/>
      <w:proofErr w:type="gramEnd"/>
      <w:r>
        <w:rPr>
          <w:rFonts w:ascii="Arial" w:hAnsi="Arial" w:cs="Arial"/>
        </w:rPr>
        <w:t xml:space="preserve"> (prep.) </w:t>
      </w:r>
      <w:r>
        <w:rPr>
          <w:rFonts w:ascii="Arial" w:hAnsi="Arial" w:cs="Arial"/>
          <w:i/>
          <w:iCs/>
        </w:rPr>
        <w:t>to, at</w:t>
      </w:r>
      <w:r>
        <w:rPr>
          <w:rFonts w:ascii="Arial" w:hAnsi="Arial" w:cs="Arial"/>
        </w:rPr>
        <w:t xml:space="preserve">; (adv.) </w:t>
      </w:r>
      <w:proofErr w:type="spellStart"/>
      <w:r>
        <w:rPr>
          <w:rFonts w:ascii="Arial" w:hAnsi="Arial" w:cs="Arial"/>
          <w:i/>
          <w:iCs/>
        </w:rPr>
        <w:t>too</w:t>
      </w:r>
      <w:proofErr w:type="spellEnd"/>
      <w:r>
        <w:rPr>
          <w:rFonts w:ascii="Arial" w:hAnsi="Arial" w:cs="Arial"/>
        </w:rPr>
        <w:br/>
        <w:t xml:space="preserve">7. </w:t>
      </w:r>
      <w:proofErr w:type="spellStart"/>
      <w:proofErr w:type="gramStart"/>
      <w:r>
        <w:rPr>
          <w:rFonts w:ascii="Arial" w:hAnsi="Arial" w:cs="Arial"/>
          <w:b/>
          <w:bCs/>
        </w:rPr>
        <w:t>haben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(verb) </w:t>
      </w:r>
      <w:r>
        <w:rPr>
          <w:rFonts w:ascii="Arial" w:hAnsi="Arial" w:cs="Arial"/>
          <w:i/>
          <w:iCs/>
        </w:rPr>
        <w:t>to have</w:t>
      </w:r>
      <w:r>
        <w:rPr>
          <w:rFonts w:ascii="Arial" w:hAnsi="Arial" w:cs="Arial"/>
        </w:rPr>
        <w:t>; (aux./perfect tense)</w:t>
      </w:r>
      <w:r>
        <w:rPr>
          <w:rFonts w:ascii="Arial" w:hAnsi="Arial" w:cs="Arial"/>
        </w:rPr>
        <w:br/>
        <w:t xml:space="preserve">8. </w:t>
      </w:r>
      <w:proofErr w:type="spellStart"/>
      <w:proofErr w:type="gramStart"/>
      <w:r>
        <w:rPr>
          <w:rFonts w:ascii="Arial" w:hAnsi="Arial" w:cs="Arial"/>
          <w:b/>
          <w:bCs/>
        </w:rPr>
        <w:t>ich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(pers. pron.) </w:t>
      </w:r>
      <w:proofErr w:type="gramStart"/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</w:rPr>
        <w:br/>
        <w:t>9.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werden</w:t>
      </w:r>
      <w:proofErr w:type="spellEnd"/>
      <w:proofErr w:type="gramEnd"/>
      <w:r>
        <w:rPr>
          <w:rFonts w:ascii="Arial" w:hAnsi="Arial" w:cs="Arial"/>
        </w:rPr>
        <w:t xml:space="preserve"> (verb) </w:t>
      </w:r>
      <w:r>
        <w:rPr>
          <w:rFonts w:ascii="Arial" w:hAnsi="Arial" w:cs="Arial"/>
          <w:i/>
          <w:iCs/>
        </w:rPr>
        <w:t>to become</w:t>
      </w:r>
      <w:r>
        <w:rPr>
          <w:rFonts w:ascii="Arial" w:hAnsi="Arial" w:cs="Arial"/>
        </w:rPr>
        <w:t>; (aux./future tense); ; (aux./passive voice)</w:t>
      </w:r>
      <w:r>
        <w:rPr>
          <w:rFonts w:ascii="Arial" w:hAnsi="Arial" w:cs="Arial"/>
        </w:rPr>
        <w:br/>
        <w:t xml:space="preserve">10. </w:t>
      </w:r>
      <w:proofErr w:type="spellStart"/>
      <w:proofErr w:type="gramStart"/>
      <w:r>
        <w:rPr>
          <w:rFonts w:ascii="Arial" w:hAnsi="Arial" w:cs="Arial"/>
          <w:b/>
          <w:bCs/>
        </w:rPr>
        <w:t>sie</w:t>
      </w:r>
      <w:proofErr w:type="spellEnd"/>
      <w:proofErr w:type="gramEnd"/>
      <w:r>
        <w:rPr>
          <w:rFonts w:ascii="Arial" w:hAnsi="Arial" w:cs="Arial"/>
        </w:rPr>
        <w:t xml:space="preserve"> (pron.) </w:t>
      </w:r>
      <w:r>
        <w:rPr>
          <w:rFonts w:ascii="Arial" w:hAnsi="Arial" w:cs="Arial"/>
          <w:i/>
          <w:iCs/>
        </w:rPr>
        <w:t>she, her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i/>
          <w:iCs/>
        </w:rPr>
        <w:t>they, them</w:t>
      </w:r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  <w:b/>
          <w:bCs/>
        </w:rPr>
        <w:t>Sie</w:t>
      </w:r>
      <w:proofErr w:type="spellEnd"/>
      <w:r>
        <w:rPr>
          <w:rFonts w:ascii="Arial" w:hAnsi="Arial" w:cs="Arial"/>
        </w:rPr>
        <w:t xml:space="preserve"> (pron.) </w:t>
      </w:r>
      <w:r>
        <w:rPr>
          <w:rFonts w:ascii="Arial" w:hAnsi="Arial" w:cs="Arial"/>
          <w:i/>
          <w:iCs/>
        </w:rPr>
        <w:t>you</w:t>
      </w:r>
      <w:r>
        <w:rPr>
          <w:rFonts w:ascii="Arial" w:hAnsi="Arial" w:cs="Arial"/>
        </w:rPr>
        <w:t xml:space="preserve"> (formal) </w:t>
      </w:r>
      <w:r>
        <w:rPr>
          <w:rFonts w:ascii="Arial" w:hAnsi="Arial" w:cs="Arial"/>
        </w:rPr>
        <w:br/>
        <w:t xml:space="preserve">11. </w:t>
      </w:r>
      <w:proofErr w:type="gramStart"/>
      <w:r>
        <w:rPr>
          <w:rFonts w:ascii="Arial" w:hAnsi="Arial" w:cs="Arial"/>
          <w:b/>
          <w:bCs/>
        </w:rPr>
        <w:t>von</w:t>
      </w:r>
      <w:proofErr w:type="gramEnd"/>
      <w:r>
        <w:rPr>
          <w:rFonts w:ascii="Arial" w:hAnsi="Arial" w:cs="Arial"/>
        </w:rPr>
        <w:t xml:space="preserve"> (prep.) </w:t>
      </w:r>
      <w:r>
        <w:rPr>
          <w:rFonts w:ascii="Arial" w:hAnsi="Arial" w:cs="Arial"/>
          <w:i/>
          <w:iCs/>
        </w:rPr>
        <w:t>from, of</w:t>
      </w:r>
      <w:r>
        <w:rPr>
          <w:rFonts w:ascii="Arial" w:hAnsi="Arial" w:cs="Arial"/>
        </w:rPr>
        <w:br/>
        <w:t xml:space="preserve">12. </w:t>
      </w:r>
      <w:proofErr w:type="spellStart"/>
      <w:proofErr w:type="gramStart"/>
      <w:r>
        <w:rPr>
          <w:rFonts w:ascii="Arial" w:hAnsi="Arial" w:cs="Arial"/>
          <w:b/>
          <w:bCs/>
        </w:rPr>
        <w:t>nicht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(adv.) </w:t>
      </w:r>
      <w:r>
        <w:rPr>
          <w:rFonts w:ascii="Arial" w:hAnsi="Arial" w:cs="Arial"/>
          <w:i/>
          <w:iCs/>
        </w:rPr>
        <w:t>not</w:t>
      </w:r>
      <w:r>
        <w:rPr>
          <w:rFonts w:ascii="Arial" w:hAnsi="Arial" w:cs="Arial"/>
        </w:rPr>
        <w:br/>
        <w:t xml:space="preserve">13. </w:t>
      </w:r>
      <w:proofErr w:type="spellStart"/>
      <w:proofErr w:type="gramStart"/>
      <w:r>
        <w:rPr>
          <w:rFonts w:ascii="Arial" w:hAnsi="Arial" w:cs="Arial"/>
          <w:b/>
          <w:bCs/>
        </w:rPr>
        <w:t>mit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(prep.) </w:t>
      </w:r>
      <w:r>
        <w:rPr>
          <w:rFonts w:ascii="Arial" w:hAnsi="Arial" w:cs="Arial"/>
          <w:i/>
          <w:iCs/>
        </w:rPr>
        <w:t>with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14. </w:t>
      </w:r>
      <w:proofErr w:type="spellStart"/>
      <w:proofErr w:type="gramStart"/>
      <w:r>
        <w:rPr>
          <w:rFonts w:ascii="Arial" w:hAnsi="Arial" w:cs="Arial"/>
          <w:b/>
          <w:bCs/>
        </w:rPr>
        <w:t>es</w:t>
      </w:r>
      <w:proofErr w:type="spellEnd"/>
      <w:proofErr w:type="gramEnd"/>
      <w:r>
        <w:rPr>
          <w:rFonts w:ascii="Arial" w:hAnsi="Arial" w:cs="Arial"/>
        </w:rPr>
        <w:t xml:space="preserve"> (pron.) </w:t>
      </w:r>
      <w:r>
        <w:rPr>
          <w:rFonts w:ascii="Arial" w:hAnsi="Arial" w:cs="Arial"/>
          <w:i/>
          <w:iCs/>
        </w:rPr>
        <w:t>it</w:t>
      </w:r>
      <w:r>
        <w:rPr>
          <w:rFonts w:ascii="Arial" w:hAnsi="Arial" w:cs="Arial"/>
        </w:rPr>
        <w:br/>
        <w:t xml:space="preserve">15. </w:t>
      </w:r>
      <w:proofErr w:type="spellStart"/>
      <w:proofErr w:type="gramStart"/>
      <w:r>
        <w:rPr>
          <w:rFonts w:ascii="Arial" w:hAnsi="Arial" w:cs="Arial"/>
          <w:b/>
          <w:bCs/>
        </w:rPr>
        <w:t>sich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(refl. pron.) </w:t>
      </w:r>
      <w:r>
        <w:rPr>
          <w:rFonts w:ascii="Arial" w:hAnsi="Arial" w:cs="Arial"/>
          <w:i/>
          <w:iCs/>
        </w:rPr>
        <w:t>-self</w:t>
      </w:r>
      <w:r>
        <w:rPr>
          <w:rFonts w:ascii="Arial" w:hAnsi="Arial" w:cs="Arial"/>
        </w:rPr>
        <w:br/>
        <w:t xml:space="preserve">16. </w:t>
      </w:r>
      <w:proofErr w:type="spellStart"/>
      <w:proofErr w:type="gramStart"/>
      <w:r>
        <w:rPr>
          <w:rFonts w:ascii="Arial" w:hAnsi="Arial" w:cs="Arial"/>
          <w:b/>
          <w:bCs/>
        </w:rPr>
        <w:t>auch</w:t>
      </w:r>
      <w:proofErr w:type="spellEnd"/>
      <w:proofErr w:type="gramEnd"/>
      <w:r>
        <w:rPr>
          <w:rFonts w:ascii="Arial" w:hAnsi="Arial" w:cs="Arial"/>
        </w:rPr>
        <w:t xml:space="preserve"> (adv.) </w:t>
      </w:r>
      <w:r>
        <w:rPr>
          <w:rFonts w:ascii="Arial" w:hAnsi="Arial" w:cs="Arial"/>
          <w:i/>
          <w:iCs/>
        </w:rPr>
        <w:t xml:space="preserve">also, </w:t>
      </w:r>
      <w:proofErr w:type="spellStart"/>
      <w:r>
        <w:rPr>
          <w:rFonts w:ascii="Arial" w:hAnsi="Arial" w:cs="Arial"/>
          <w:i/>
          <w:iCs/>
        </w:rPr>
        <w:t>too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17. </w:t>
      </w:r>
      <w:proofErr w:type="gramStart"/>
      <w:r>
        <w:rPr>
          <w:rFonts w:ascii="Arial" w:hAnsi="Arial" w:cs="Arial"/>
          <w:b/>
          <w:bCs/>
        </w:rPr>
        <w:t>auf</w:t>
      </w:r>
      <w:proofErr w:type="gramEnd"/>
      <w:r>
        <w:rPr>
          <w:rFonts w:ascii="Arial" w:hAnsi="Arial" w:cs="Arial"/>
        </w:rPr>
        <w:t xml:space="preserve"> (prep.) </w:t>
      </w:r>
      <w:r>
        <w:rPr>
          <w:rFonts w:ascii="Arial" w:hAnsi="Arial" w:cs="Arial"/>
          <w:i/>
          <w:iCs/>
        </w:rPr>
        <w:t>on, at, in</w:t>
      </w:r>
      <w:r>
        <w:rPr>
          <w:rFonts w:ascii="Arial" w:hAnsi="Arial" w:cs="Arial"/>
        </w:rPr>
        <w:br/>
        <w:t xml:space="preserve">18. </w:t>
      </w:r>
      <w:proofErr w:type="spellStart"/>
      <w:proofErr w:type="gramStart"/>
      <w:r>
        <w:rPr>
          <w:rFonts w:ascii="Arial" w:hAnsi="Arial" w:cs="Arial"/>
          <w:b/>
          <w:bCs/>
        </w:rPr>
        <w:t>für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(prep.) </w:t>
      </w:r>
      <w:r>
        <w:rPr>
          <w:rFonts w:ascii="Arial" w:hAnsi="Arial" w:cs="Arial"/>
          <w:i/>
          <w:iCs/>
        </w:rPr>
        <w:t>for</w:t>
      </w:r>
      <w:r>
        <w:rPr>
          <w:rFonts w:ascii="Arial" w:hAnsi="Arial" w:cs="Arial"/>
        </w:rPr>
        <w:br/>
        <w:t xml:space="preserve">19. </w:t>
      </w:r>
      <w:proofErr w:type="gramStart"/>
      <w:r>
        <w:rPr>
          <w:rFonts w:ascii="Arial" w:hAnsi="Arial" w:cs="Arial"/>
          <w:b/>
          <w:bCs/>
        </w:rPr>
        <w:t>an</w:t>
      </w:r>
      <w:proofErr w:type="gramEnd"/>
      <w:r>
        <w:rPr>
          <w:rFonts w:ascii="Arial" w:hAnsi="Arial" w:cs="Arial"/>
        </w:rPr>
        <w:t xml:space="preserve"> (prep.) </w:t>
      </w:r>
      <w:r>
        <w:rPr>
          <w:rFonts w:ascii="Arial" w:hAnsi="Arial" w:cs="Arial"/>
          <w:i/>
          <w:iCs/>
        </w:rPr>
        <w:t>at, on</w:t>
      </w:r>
      <w:r>
        <w:rPr>
          <w:rFonts w:ascii="Arial" w:hAnsi="Arial" w:cs="Arial"/>
        </w:rPr>
        <w:t xml:space="preserve"> [variation: </w:t>
      </w:r>
      <w:r>
        <w:rPr>
          <w:rFonts w:ascii="Arial" w:hAnsi="Arial" w:cs="Arial"/>
          <w:b/>
          <w:bCs/>
        </w:rPr>
        <w:t>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 at/on the</w:t>
      </w:r>
      <w:r>
        <w:rPr>
          <w:rFonts w:ascii="Arial" w:hAnsi="Arial" w:cs="Arial"/>
        </w:rPr>
        <w:t>]</w:t>
      </w:r>
      <w:r>
        <w:rPr>
          <w:rFonts w:ascii="Arial" w:hAnsi="Arial" w:cs="Arial"/>
        </w:rPr>
        <w:br/>
        <w:t xml:space="preserve">20. </w:t>
      </w:r>
      <w:proofErr w:type="spellStart"/>
      <w:proofErr w:type="gramStart"/>
      <w:r>
        <w:rPr>
          <w:rFonts w:ascii="Arial" w:hAnsi="Arial" w:cs="Arial"/>
          <w:b/>
          <w:bCs/>
        </w:rPr>
        <w:t>er</w:t>
      </w:r>
      <w:proofErr w:type="spellEnd"/>
      <w:proofErr w:type="gramEnd"/>
      <w:r>
        <w:rPr>
          <w:rFonts w:ascii="Arial" w:hAnsi="Arial" w:cs="Arial"/>
        </w:rPr>
        <w:t xml:space="preserve"> (pron.) </w:t>
      </w:r>
      <w:r>
        <w:rPr>
          <w:rFonts w:ascii="Arial" w:hAnsi="Arial" w:cs="Arial"/>
          <w:i/>
          <w:iCs/>
        </w:rPr>
        <w:t>he</w:t>
      </w:r>
      <w:r>
        <w:rPr>
          <w:rFonts w:ascii="Arial" w:hAnsi="Arial" w:cs="Arial"/>
        </w:rPr>
        <w:br/>
        <w:t xml:space="preserve">21. </w:t>
      </w:r>
      <w:proofErr w:type="gramStart"/>
      <w:r>
        <w:rPr>
          <w:rFonts w:ascii="Arial" w:hAnsi="Arial" w:cs="Arial"/>
          <w:b/>
          <w:bCs/>
        </w:rPr>
        <w:t>so</w:t>
      </w:r>
      <w:proofErr w:type="gramEnd"/>
      <w:r>
        <w:rPr>
          <w:rFonts w:ascii="Arial" w:hAnsi="Arial" w:cs="Arial"/>
        </w:rPr>
        <w:t xml:space="preserve"> (adv.) </w:t>
      </w:r>
      <w:r>
        <w:rPr>
          <w:rFonts w:ascii="Arial" w:hAnsi="Arial" w:cs="Arial"/>
          <w:i/>
          <w:iCs/>
        </w:rPr>
        <w:t>so; thus, this way, such</w:t>
      </w:r>
      <w:r>
        <w:rPr>
          <w:rFonts w:ascii="Arial" w:hAnsi="Arial" w:cs="Arial"/>
        </w:rPr>
        <w:br/>
        <w:t xml:space="preserve">22. </w:t>
      </w:r>
      <w:proofErr w:type="spellStart"/>
      <w:proofErr w:type="gramStart"/>
      <w:r>
        <w:rPr>
          <w:rFonts w:ascii="Arial" w:hAnsi="Arial" w:cs="Arial"/>
          <w:b/>
          <w:bCs/>
        </w:rPr>
        <w:t>dass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(conj.) </w:t>
      </w:r>
      <w:r>
        <w:rPr>
          <w:rFonts w:ascii="Arial" w:hAnsi="Arial" w:cs="Arial"/>
          <w:i/>
          <w:iCs/>
        </w:rPr>
        <w:t>that</w:t>
      </w:r>
      <w:r>
        <w:rPr>
          <w:rFonts w:ascii="Arial" w:hAnsi="Arial" w:cs="Arial"/>
        </w:rPr>
        <w:br/>
        <w:t xml:space="preserve">23. </w:t>
      </w:r>
      <w:proofErr w:type="spellStart"/>
      <w:proofErr w:type="gramStart"/>
      <w:r>
        <w:rPr>
          <w:rFonts w:ascii="Arial" w:hAnsi="Arial" w:cs="Arial"/>
          <w:b/>
          <w:bCs/>
        </w:rPr>
        <w:t>können</w:t>
      </w:r>
      <w:proofErr w:type="spellEnd"/>
      <w:proofErr w:type="gramEnd"/>
      <w:r>
        <w:rPr>
          <w:rFonts w:ascii="Arial" w:hAnsi="Arial" w:cs="Arial"/>
        </w:rPr>
        <w:t xml:space="preserve"> (verb) </w:t>
      </w:r>
      <w:r>
        <w:rPr>
          <w:rFonts w:ascii="Arial" w:hAnsi="Arial" w:cs="Arial"/>
          <w:i/>
          <w:iCs/>
        </w:rPr>
        <w:t>can, to be able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24. </w:t>
      </w:r>
      <w:proofErr w:type="gramStart"/>
      <w:r>
        <w:rPr>
          <w:rFonts w:ascii="Arial" w:hAnsi="Arial" w:cs="Arial"/>
          <w:b/>
          <w:bCs/>
        </w:rPr>
        <w:t>dies</w:t>
      </w:r>
      <w:proofErr w:type="gramEnd"/>
      <w:r>
        <w:rPr>
          <w:rFonts w:ascii="Arial" w:hAnsi="Arial" w:cs="Arial"/>
        </w:rPr>
        <w:t xml:space="preserve"> (pron.) </w:t>
      </w:r>
      <w:r>
        <w:rPr>
          <w:rFonts w:ascii="Arial" w:hAnsi="Arial" w:cs="Arial"/>
          <w:i/>
          <w:iCs/>
        </w:rPr>
        <w:t>this, that</w:t>
      </w:r>
      <w:r>
        <w:rPr>
          <w:rFonts w:ascii="Arial" w:hAnsi="Arial" w:cs="Arial"/>
        </w:rPr>
        <w:br/>
        <w:t xml:space="preserve">25. </w:t>
      </w:r>
      <w:proofErr w:type="spellStart"/>
      <w:proofErr w:type="gramStart"/>
      <w:r>
        <w:rPr>
          <w:rFonts w:ascii="Arial" w:hAnsi="Arial" w:cs="Arial"/>
          <w:b/>
          <w:bCs/>
        </w:rPr>
        <w:t>als</w:t>
      </w:r>
      <w:proofErr w:type="spellEnd"/>
      <w:proofErr w:type="gramEnd"/>
      <w:r>
        <w:rPr>
          <w:rFonts w:ascii="Arial" w:hAnsi="Arial" w:cs="Arial"/>
        </w:rPr>
        <w:t xml:space="preserve"> (conj.) </w:t>
      </w:r>
      <w:r>
        <w:rPr>
          <w:rFonts w:ascii="Arial" w:hAnsi="Arial" w:cs="Arial"/>
          <w:i/>
          <w:iCs/>
        </w:rPr>
        <w:t>as, when</w:t>
      </w:r>
      <w:r>
        <w:rPr>
          <w:rFonts w:ascii="Arial" w:hAnsi="Arial" w:cs="Arial"/>
        </w:rPr>
        <w:t xml:space="preserve">; (adv.) </w:t>
      </w:r>
      <w:r>
        <w:rPr>
          <w:rFonts w:ascii="Arial" w:hAnsi="Arial" w:cs="Arial"/>
          <w:i/>
          <w:iCs/>
        </w:rPr>
        <w:t>than</w:t>
      </w:r>
      <w:r>
        <w:rPr>
          <w:rFonts w:ascii="Arial" w:hAnsi="Arial" w:cs="Arial"/>
        </w:rPr>
        <w:br/>
        <w:t xml:space="preserve">26. </w:t>
      </w:r>
      <w:proofErr w:type="spellStart"/>
      <w:proofErr w:type="gramStart"/>
      <w:r>
        <w:rPr>
          <w:rFonts w:ascii="Arial" w:hAnsi="Arial" w:cs="Arial"/>
          <w:b/>
          <w:bCs/>
        </w:rPr>
        <w:t>ihr</w:t>
      </w:r>
      <w:proofErr w:type="spellEnd"/>
      <w:proofErr w:type="gramEnd"/>
      <w:r>
        <w:rPr>
          <w:rFonts w:ascii="Arial" w:hAnsi="Arial" w:cs="Arial"/>
        </w:rPr>
        <w:t xml:space="preserve"> (pron.) </w:t>
      </w:r>
      <w:r>
        <w:rPr>
          <w:rFonts w:ascii="Arial" w:hAnsi="Arial" w:cs="Arial"/>
          <w:i/>
          <w:iCs/>
        </w:rPr>
        <w:t>you, her</w:t>
      </w:r>
      <w:r>
        <w:rPr>
          <w:rFonts w:ascii="Arial" w:hAnsi="Arial" w:cs="Arial"/>
        </w:rPr>
        <w:t xml:space="preserve">; (poss. adj.) </w:t>
      </w:r>
      <w:r>
        <w:rPr>
          <w:rFonts w:ascii="Arial" w:hAnsi="Arial" w:cs="Arial"/>
          <w:i/>
          <w:iCs/>
        </w:rPr>
        <w:t>her, their, hers, theirs</w:t>
      </w:r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  <w:b/>
          <w:bCs/>
        </w:rPr>
        <w:t>Ihr</w:t>
      </w:r>
      <w:proofErr w:type="spellEnd"/>
      <w:r>
        <w:rPr>
          <w:rFonts w:ascii="Arial" w:hAnsi="Arial" w:cs="Arial"/>
        </w:rPr>
        <w:t xml:space="preserve"> (poss. adj.) </w:t>
      </w:r>
      <w:r>
        <w:rPr>
          <w:rFonts w:ascii="Arial" w:hAnsi="Arial" w:cs="Arial"/>
          <w:i/>
          <w:iCs/>
        </w:rPr>
        <w:t>your</w:t>
      </w:r>
      <w:r>
        <w:rPr>
          <w:rFonts w:ascii="Arial" w:hAnsi="Arial" w:cs="Arial"/>
        </w:rPr>
        <w:t xml:space="preserve"> (formal) </w:t>
      </w:r>
      <w:r>
        <w:rPr>
          <w:rFonts w:ascii="Arial" w:hAnsi="Arial" w:cs="Arial"/>
        </w:rPr>
        <w:br/>
        <w:t xml:space="preserve">27. </w:t>
      </w:r>
      <w:proofErr w:type="spellStart"/>
      <w:proofErr w:type="gramStart"/>
      <w:r>
        <w:rPr>
          <w:rFonts w:ascii="Arial" w:hAnsi="Arial" w:cs="Arial"/>
          <w:b/>
          <w:bCs/>
        </w:rPr>
        <w:t>ja</w:t>
      </w:r>
      <w:proofErr w:type="spellEnd"/>
      <w:proofErr w:type="gramEnd"/>
      <w:r>
        <w:rPr>
          <w:rFonts w:ascii="Arial" w:hAnsi="Arial" w:cs="Arial"/>
        </w:rPr>
        <w:t xml:space="preserve"> (adv.) </w:t>
      </w:r>
      <w:r>
        <w:rPr>
          <w:rFonts w:ascii="Arial" w:hAnsi="Arial" w:cs="Arial"/>
          <w:i/>
          <w:iCs/>
        </w:rPr>
        <w:t>yes; certainly, really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28. </w:t>
      </w:r>
      <w:proofErr w:type="spellStart"/>
      <w:proofErr w:type="gramStart"/>
      <w:r>
        <w:rPr>
          <w:rFonts w:ascii="Arial" w:hAnsi="Arial" w:cs="Arial"/>
          <w:b/>
          <w:bCs/>
        </w:rPr>
        <w:t>wie</w:t>
      </w:r>
      <w:proofErr w:type="spellEnd"/>
      <w:proofErr w:type="gramEnd"/>
      <w:r>
        <w:rPr>
          <w:rFonts w:ascii="Arial" w:hAnsi="Arial" w:cs="Arial"/>
        </w:rPr>
        <w:t xml:space="preserve"> (adv.) </w:t>
      </w:r>
      <w:r>
        <w:rPr>
          <w:rFonts w:ascii="Arial" w:hAnsi="Arial" w:cs="Arial"/>
          <w:i/>
          <w:iCs/>
        </w:rPr>
        <w:t>how; as</w:t>
      </w:r>
      <w:r>
        <w:rPr>
          <w:rFonts w:ascii="Arial" w:hAnsi="Arial" w:cs="Arial"/>
        </w:rPr>
        <w:br/>
        <w:t xml:space="preserve">29. </w:t>
      </w:r>
      <w:proofErr w:type="spellStart"/>
      <w:proofErr w:type="gramStart"/>
      <w:r>
        <w:rPr>
          <w:rFonts w:ascii="Arial" w:hAnsi="Arial" w:cs="Arial"/>
          <w:b/>
          <w:bCs/>
        </w:rPr>
        <w:t>bei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(prep.) </w:t>
      </w:r>
      <w:r>
        <w:rPr>
          <w:rFonts w:ascii="Arial" w:hAnsi="Arial" w:cs="Arial"/>
          <w:i/>
          <w:iCs/>
        </w:rPr>
        <w:t>by, with, at</w:t>
      </w:r>
      <w:r>
        <w:rPr>
          <w:rFonts w:ascii="Arial" w:hAnsi="Arial" w:cs="Arial"/>
        </w:rPr>
        <w:br/>
        <w:t xml:space="preserve">30. </w:t>
      </w:r>
      <w:proofErr w:type="gramStart"/>
      <w:r>
        <w:rPr>
          <w:rFonts w:ascii="Arial" w:hAnsi="Arial" w:cs="Arial"/>
          <w:b/>
          <w:bCs/>
        </w:rPr>
        <w:t>oder</w:t>
      </w:r>
      <w:proofErr w:type="gramEnd"/>
      <w:r>
        <w:rPr>
          <w:rFonts w:ascii="Arial" w:hAnsi="Arial" w:cs="Arial"/>
        </w:rPr>
        <w:t xml:space="preserve"> (conj.) </w:t>
      </w:r>
      <w:r>
        <w:rPr>
          <w:rFonts w:ascii="Arial" w:hAnsi="Arial" w:cs="Arial"/>
          <w:i/>
          <w:iCs/>
        </w:rPr>
        <w:t>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31. </w:t>
      </w:r>
      <w:proofErr w:type="spellStart"/>
      <w:proofErr w:type="gramStart"/>
      <w:r>
        <w:rPr>
          <w:rFonts w:ascii="Arial" w:hAnsi="Arial" w:cs="Arial"/>
          <w:b/>
          <w:bCs/>
        </w:rPr>
        <w:t>wir</w:t>
      </w:r>
      <w:proofErr w:type="spellEnd"/>
      <w:proofErr w:type="gramEnd"/>
      <w:r>
        <w:rPr>
          <w:rFonts w:ascii="Arial" w:hAnsi="Arial" w:cs="Arial"/>
        </w:rPr>
        <w:t xml:space="preserve"> (pron.) </w:t>
      </w:r>
      <w:r>
        <w:rPr>
          <w:rFonts w:ascii="Arial" w:hAnsi="Arial" w:cs="Arial"/>
          <w:i/>
          <w:iCs/>
        </w:rPr>
        <w:t>we</w:t>
      </w:r>
      <w:r>
        <w:rPr>
          <w:rFonts w:ascii="Arial" w:hAnsi="Arial" w:cs="Arial"/>
        </w:rPr>
        <w:br/>
        <w:t xml:space="preserve">32. </w:t>
      </w:r>
      <w:proofErr w:type="spellStart"/>
      <w:proofErr w:type="gramStart"/>
      <w:r>
        <w:rPr>
          <w:rFonts w:ascii="Arial" w:hAnsi="Arial" w:cs="Arial"/>
          <w:b/>
          <w:bCs/>
        </w:rPr>
        <w:t>aber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(conj.) </w:t>
      </w:r>
      <w:r>
        <w:rPr>
          <w:rFonts w:ascii="Arial" w:hAnsi="Arial" w:cs="Arial"/>
          <w:i/>
          <w:iCs/>
        </w:rPr>
        <w:t>but</w:t>
      </w:r>
      <w:r>
        <w:rPr>
          <w:rFonts w:ascii="Arial" w:hAnsi="Arial" w:cs="Arial"/>
        </w:rPr>
        <w:t>; (adv./</w:t>
      </w:r>
      <w:proofErr w:type="spellStart"/>
      <w:r>
        <w:rPr>
          <w:rFonts w:ascii="Arial" w:hAnsi="Arial" w:cs="Arial"/>
        </w:rPr>
        <w:t>flavoring</w:t>
      </w:r>
      <w:proofErr w:type="spellEnd"/>
      <w:r>
        <w:rPr>
          <w:rFonts w:ascii="Arial" w:hAnsi="Arial" w:cs="Arial"/>
        </w:rPr>
        <w:t xml:space="preserve"> particle) </w:t>
      </w:r>
      <w:r>
        <w:rPr>
          <w:rFonts w:ascii="Arial" w:hAnsi="Arial" w:cs="Arial"/>
        </w:rPr>
        <w:br/>
        <w:t xml:space="preserve">33. </w:t>
      </w:r>
      <w:proofErr w:type="spellStart"/>
      <w:proofErr w:type="gramStart"/>
      <w:r>
        <w:rPr>
          <w:rFonts w:ascii="Arial" w:hAnsi="Arial" w:cs="Arial"/>
          <w:b/>
          <w:bCs/>
        </w:rPr>
        <w:t>dann</w:t>
      </w:r>
      <w:proofErr w:type="spellEnd"/>
      <w:proofErr w:type="gramEnd"/>
      <w:r>
        <w:rPr>
          <w:rFonts w:ascii="Arial" w:hAnsi="Arial" w:cs="Arial"/>
        </w:rPr>
        <w:t xml:space="preserve"> (adv.) </w:t>
      </w:r>
      <w:r>
        <w:rPr>
          <w:rFonts w:ascii="Arial" w:hAnsi="Arial" w:cs="Arial"/>
          <w:i/>
          <w:iCs/>
        </w:rPr>
        <w:t>then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34. </w:t>
      </w:r>
      <w:proofErr w:type="gramStart"/>
      <w:r>
        <w:rPr>
          <w:rFonts w:ascii="Arial" w:hAnsi="Arial" w:cs="Arial"/>
          <w:b/>
          <w:bCs/>
        </w:rPr>
        <w:t>man</w:t>
      </w:r>
      <w:proofErr w:type="gramEnd"/>
      <w:r>
        <w:rPr>
          <w:rFonts w:ascii="Arial" w:hAnsi="Arial" w:cs="Arial"/>
        </w:rPr>
        <w:t xml:space="preserve"> (pron.) </w:t>
      </w:r>
      <w:r>
        <w:rPr>
          <w:rFonts w:ascii="Arial" w:hAnsi="Arial" w:cs="Arial"/>
          <w:i/>
          <w:iCs/>
        </w:rPr>
        <w:t>one, you</w:t>
      </w:r>
      <w:r>
        <w:rPr>
          <w:rFonts w:ascii="Arial" w:hAnsi="Arial" w:cs="Arial"/>
        </w:rPr>
        <w:br/>
        <w:t xml:space="preserve">35. </w:t>
      </w:r>
      <w:proofErr w:type="gramStart"/>
      <w:r>
        <w:rPr>
          <w:rFonts w:ascii="Arial" w:hAnsi="Arial" w:cs="Arial"/>
          <w:b/>
          <w:bCs/>
        </w:rPr>
        <w:t>da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(adv.) </w:t>
      </w:r>
      <w:r>
        <w:rPr>
          <w:rFonts w:ascii="Arial" w:hAnsi="Arial" w:cs="Arial"/>
          <w:i/>
          <w:iCs/>
        </w:rPr>
        <w:t>there</w:t>
      </w:r>
      <w:r>
        <w:rPr>
          <w:rFonts w:ascii="Arial" w:hAnsi="Arial" w:cs="Arial"/>
        </w:rPr>
        <w:t xml:space="preserve">; (conj.) </w:t>
      </w:r>
      <w:r>
        <w:rPr>
          <w:rFonts w:ascii="Arial" w:hAnsi="Arial" w:cs="Arial"/>
          <w:i/>
          <w:iCs/>
        </w:rPr>
        <w:t>because</w:t>
      </w:r>
      <w:r>
        <w:rPr>
          <w:rFonts w:ascii="Arial" w:hAnsi="Arial" w:cs="Arial"/>
        </w:rPr>
        <w:br/>
        <w:t xml:space="preserve">36. </w:t>
      </w:r>
      <w:proofErr w:type="spellStart"/>
      <w:proofErr w:type="gramStart"/>
      <w:r>
        <w:rPr>
          <w:rFonts w:ascii="Arial" w:hAnsi="Arial" w:cs="Arial"/>
          <w:b/>
          <w:bCs/>
        </w:rPr>
        <w:t>sein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(poss. adj.) </w:t>
      </w:r>
      <w:r>
        <w:rPr>
          <w:rFonts w:ascii="Arial" w:hAnsi="Arial" w:cs="Arial"/>
          <w:i/>
          <w:iCs/>
        </w:rPr>
        <w:t>his, its</w:t>
      </w:r>
      <w:r>
        <w:rPr>
          <w:rFonts w:ascii="Arial" w:hAnsi="Arial" w:cs="Arial"/>
        </w:rPr>
        <w:br/>
        <w:t xml:space="preserve">37. </w:t>
      </w:r>
      <w:proofErr w:type="spellStart"/>
      <w:proofErr w:type="gramStart"/>
      <w:r>
        <w:rPr>
          <w:rFonts w:ascii="Arial" w:hAnsi="Arial" w:cs="Arial"/>
          <w:b/>
          <w:bCs/>
        </w:rPr>
        <w:t>noch</w:t>
      </w:r>
      <w:proofErr w:type="spellEnd"/>
      <w:proofErr w:type="gramEnd"/>
      <w:r>
        <w:rPr>
          <w:rFonts w:ascii="Arial" w:hAnsi="Arial" w:cs="Arial"/>
        </w:rPr>
        <w:t xml:space="preserve"> (adv.) </w:t>
      </w:r>
      <w:r>
        <w:rPr>
          <w:rFonts w:ascii="Arial" w:hAnsi="Arial" w:cs="Arial"/>
          <w:i/>
          <w:iCs/>
        </w:rPr>
        <w:t>still, yet</w:t>
      </w:r>
      <w:r>
        <w:rPr>
          <w:rFonts w:ascii="Arial" w:hAnsi="Arial" w:cs="Arial"/>
        </w:rPr>
        <w:br/>
        <w:t xml:space="preserve">38. </w:t>
      </w:r>
      <w:proofErr w:type="spellStart"/>
      <w:proofErr w:type="gramStart"/>
      <w:r>
        <w:rPr>
          <w:rFonts w:ascii="Arial" w:hAnsi="Arial" w:cs="Arial"/>
          <w:b/>
          <w:bCs/>
        </w:rPr>
        <w:t>nach</w:t>
      </w:r>
      <w:proofErr w:type="spellEnd"/>
      <w:proofErr w:type="gramEnd"/>
      <w:r>
        <w:rPr>
          <w:rFonts w:ascii="Arial" w:hAnsi="Arial" w:cs="Arial"/>
        </w:rPr>
        <w:t xml:space="preserve"> (prep.) </w:t>
      </w:r>
      <w:r>
        <w:rPr>
          <w:rFonts w:ascii="Arial" w:hAnsi="Arial" w:cs="Arial"/>
          <w:i/>
          <w:iCs/>
        </w:rPr>
        <w:t>after, toward</w:t>
      </w:r>
      <w:r>
        <w:rPr>
          <w:rFonts w:ascii="Arial" w:hAnsi="Arial" w:cs="Arial"/>
        </w:rPr>
        <w:br/>
        <w:t xml:space="preserve">39. </w:t>
      </w:r>
      <w:proofErr w:type="gramStart"/>
      <w:r>
        <w:rPr>
          <w:rFonts w:ascii="Arial" w:hAnsi="Arial" w:cs="Arial"/>
          <w:b/>
          <w:bCs/>
        </w:rPr>
        <w:t>was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(pron.) </w:t>
      </w:r>
      <w:r>
        <w:rPr>
          <w:rFonts w:ascii="Arial" w:hAnsi="Arial" w:cs="Arial"/>
          <w:i/>
          <w:iCs/>
        </w:rPr>
        <w:t>what</w:t>
      </w:r>
      <w:r>
        <w:rPr>
          <w:rFonts w:ascii="Arial" w:hAnsi="Arial" w:cs="Arial"/>
        </w:rPr>
        <w:br/>
        <w:t xml:space="preserve">40. </w:t>
      </w:r>
      <w:proofErr w:type="gramStart"/>
      <w:r>
        <w:rPr>
          <w:rFonts w:ascii="Arial" w:hAnsi="Arial" w:cs="Arial"/>
          <w:b/>
          <w:bCs/>
        </w:rPr>
        <w:t>also</w:t>
      </w:r>
      <w:proofErr w:type="gramEnd"/>
      <w:r>
        <w:rPr>
          <w:rFonts w:ascii="Arial" w:hAnsi="Arial" w:cs="Arial"/>
        </w:rPr>
        <w:t xml:space="preserve"> (adv.) </w:t>
      </w:r>
      <w:r>
        <w:rPr>
          <w:rFonts w:ascii="Arial" w:hAnsi="Arial" w:cs="Arial"/>
          <w:i/>
          <w:iCs/>
        </w:rPr>
        <w:t>so, therefore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41. </w:t>
      </w:r>
      <w:proofErr w:type="spellStart"/>
      <w:proofErr w:type="gramStart"/>
      <w:r>
        <w:rPr>
          <w:rFonts w:ascii="Arial" w:hAnsi="Arial" w:cs="Arial"/>
          <w:b/>
          <w:bCs/>
        </w:rPr>
        <w:t>aus</w:t>
      </w:r>
      <w:proofErr w:type="spellEnd"/>
      <w:proofErr w:type="gramEnd"/>
      <w:r>
        <w:rPr>
          <w:rFonts w:ascii="Arial" w:hAnsi="Arial" w:cs="Arial"/>
        </w:rPr>
        <w:t xml:space="preserve"> (prep.) </w:t>
      </w:r>
      <w:r>
        <w:rPr>
          <w:rFonts w:ascii="Arial" w:hAnsi="Arial" w:cs="Arial"/>
          <w:i/>
          <w:iCs/>
        </w:rPr>
        <w:t>out, out of, from</w:t>
      </w:r>
      <w:r>
        <w:rPr>
          <w:rFonts w:ascii="Arial" w:hAnsi="Arial" w:cs="Arial"/>
        </w:rPr>
        <w:br/>
        <w:t xml:space="preserve">42. </w:t>
      </w:r>
      <w:proofErr w:type="gramStart"/>
      <w:r>
        <w:rPr>
          <w:rFonts w:ascii="Arial" w:hAnsi="Arial" w:cs="Arial"/>
          <w:b/>
          <w:bCs/>
        </w:rPr>
        <w:t>all</w:t>
      </w:r>
      <w:proofErr w:type="gramEnd"/>
      <w:r>
        <w:rPr>
          <w:rFonts w:ascii="Arial" w:hAnsi="Arial" w:cs="Arial"/>
        </w:rPr>
        <w:t xml:space="preserve"> (pron.) </w:t>
      </w:r>
      <w:r>
        <w:rPr>
          <w:rFonts w:ascii="Arial" w:hAnsi="Arial" w:cs="Arial"/>
          <w:i/>
          <w:iCs/>
        </w:rPr>
        <w:t>all</w:t>
      </w:r>
      <w:r>
        <w:rPr>
          <w:rFonts w:ascii="Arial" w:hAnsi="Arial" w:cs="Arial"/>
        </w:rPr>
        <w:br/>
        <w:t xml:space="preserve">43. </w:t>
      </w:r>
      <w:proofErr w:type="spellStart"/>
      <w:proofErr w:type="gramStart"/>
      <w:r>
        <w:rPr>
          <w:rFonts w:ascii="Arial" w:hAnsi="Arial" w:cs="Arial"/>
          <w:b/>
          <w:bCs/>
        </w:rPr>
        <w:t>wenn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(conj.) </w:t>
      </w:r>
      <w:r>
        <w:rPr>
          <w:rFonts w:ascii="Arial" w:hAnsi="Arial" w:cs="Arial"/>
          <w:i/>
          <w:iCs/>
        </w:rPr>
        <w:t>if, when</w:t>
      </w:r>
      <w:r>
        <w:rPr>
          <w:rFonts w:ascii="Arial" w:hAnsi="Arial" w:cs="Arial"/>
        </w:rPr>
        <w:br/>
        <w:t xml:space="preserve">44. </w:t>
      </w:r>
      <w:proofErr w:type="spellStart"/>
      <w:proofErr w:type="gramStart"/>
      <w:r>
        <w:rPr>
          <w:rFonts w:ascii="Arial" w:hAnsi="Arial" w:cs="Arial"/>
          <w:b/>
          <w:bCs/>
        </w:rPr>
        <w:t>nur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(adv.) </w:t>
      </w:r>
      <w:r>
        <w:rPr>
          <w:rFonts w:ascii="Arial" w:hAnsi="Arial" w:cs="Arial"/>
          <w:i/>
          <w:iCs/>
        </w:rPr>
        <w:t>only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45. </w:t>
      </w:r>
      <w:proofErr w:type="spellStart"/>
      <w:proofErr w:type="gramStart"/>
      <w:r>
        <w:rPr>
          <w:rFonts w:ascii="Arial" w:hAnsi="Arial" w:cs="Arial"/>
          <w:b/>
          <w:bCs/>
        </w:rPr>
        <w:t>müssen</w:t>
      </w:r>
      <w:proofErr w:type="spellEnd"/>
      <w:proofErr w:type="gramEnd"/>
      <w:r>
        <w:rPr>
          <w:rFonts w:ascii="Arial" w:hAnsi="Arial" w:cs="Arial"/>
        </w:rPr>
        <w:t xml:space="preserve"> (verb) </w:t>
      </w:r>
      <w:r>
        <w:rPr>
          <w:rFonts w:ascii="Arial" w:hAnsi="Arial" w:cs="Arial"/>
          <w:i/>
          <w:iCs/>
        </w:rPr>
        <w:t>to have to, must</w:t>
      </w:r>
      <w:r>
        <w:rPr>
          <w:rFonts w:ascii="Arial" w:hAnsi="Arial" w:cs="Arial"/>
        </w:rPr>
        <w:br/>
        <w:t xml:space="preserve">46. </w:t>
      </w:r>
      <w:proofErr w:type="spellStart"/>
      <w:proofErr w:type="gramStart"/>
      <w:r>
        <w:rPr>
          <w:rFonts w:ascii="Arial" w:hAnsi="Arial" w:cs="Arial"/>
          <w:b/>
          <w:bCs/>
        </w:rPr>
        <w:t>sagen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(verb) </w:t>
      </w:r>
      <w:r>
        <w:rPr>
          <w:rFonts w:ascii="Arial" w:hAnsi="Arial" w:cs="Arial"/>
          <w:i/>
          <w:iCs/>
        </w:rPr>
        <w:t>to say</w:t>
      </w:r>
      <w:r>
        <w:rPr>
          <w:rFonts w:ascii="Arial" w:hAnsi="Arial" w:cs="Arial"/>
        </w:rPr>
        <w:br/>
        <w:t xml:space="preserve">47. </w:t>
      </w:r>
      <w:proofErr w:type="gramStart"/>
      <w:r>
        <w:rPr>
          <w:rFonts w:ascii="Arial" w:hAnsi="Arial" w:cs="Arial"/>
          <w:b/>
          <w:bCs/>
        </w:rPr>
        <w:t>um</w:t>
      </w:r>
      <w:proofErr w:type="gramEnd"/>
      <w:r>
        <w:rPr>
          <w:rFonts w:ascii="Arial" w:hAnsi="Arial" w:cs="Arial"/>
        </w:rPr>
        <w:t xml:space="preserve"> (prep.) </w:t>
      </w:r>
      <w:r>
        <w:rPr>
          <w:rFonts w:ascii="Arial" w:hAnsi="Arial" w:cs="Arial"/>
          <w:i/>
          <w:iCs/>
        </w:rPr>
        <w:t>around, at</w:t>
      </w:r>
      <w:r>
        <w:rPr>
          <w:rFonts w:ascii="Arial" w:hAnsi="Arial" w:cs="Arial"/>
        </w:rPr>
        <w:t xml:space="preserve"> [variation: </w:t>
      </w:r>
      <w:r>
        <w:rPr>
          <w:rFonts w:ascii="Arial" w:hAnsi="Arial" w:cs="Arial"/>
          <w:b/>
          <w:bCs/>
        </w:rPr>
        <w:t xml:space="preserve">um ... </w:t>
      </w:r>
      <w:proofErr w:type="spellStart"/>
      <w:r>
        <w:rPr>
          <w:rFonts w:ascii="Arial" w:hAnsi="Arial" w:cs="Arial"/>
          <w:b/>
          <w:bCs/>
        </w:rPr>
        <w:t>zu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 in order to</w:t>
      </w:r>
      <w:r>
        <w:rPr>
          <w:rFonts w:ascii="Arial" w:hAnsi="Arial" w:cs="Arial"/>
        </w:rPr>
        <w:t>]</w:t>
      </w:r>
      <w:r>
        <w:rPr>
          <w:rFonts w:ascii="Arial" w:hAnsi="Arial" w:cs="Arial"/>
        </w:rPr>
        <w:br/>
        <w:t xml:space="preserve">48. </w:t>
      </w:r>
      <w:proofErr w:type="spellStart"/>
      <w:proofErr w:type="gramStart"/>
      <w:r>
        <w:rPr>
          <w:rFonts w:ascii="Arial" w:hAnsi="Arial" w:cs="Arial"/>
          <w:b/>
          <w:bCs/>
        </w:rPr>
        <w:t>über</w:t>
      </w:r>
      <w:proofErr w:type="spellEnd"/>
      <w:proofErr w:type="gramEnd"/>
      <w:r>
        <w:rPr>
          <w:rFonts w:ascii="Arial" w:hAnsi="Arial" w:cs="Arial"/>
        </w:rPr>
        <w:t xml:space="preserve"> (prep.) </w:t>
      </w:r>
      <w:r>
        <w:rPr>
          <w:rFonts w:ascii="Arial" w:hAnsi="Arial" w:cs="Arial"/>
          <w:i/>
          <w:iCs/>
        </w:rPr>
        <w:t>above, over, about</w:t>
      </w:r>
      <w:r>
        <w:rPr>
          <w:rFonts w:ascii="Arial" w:hAnsi="Arial" w:cs="Arial"/>
        </w:rPr>
        <w:br/>
        <w:t xml:space="preserve">49. </w:t>
      </w:r>
      <w:proofErr w:type="spellStart"/>
      <w:proofErr w:type="gramStart"/>
      <w:r>
        <w:rPr>
          <w:rFonts w:ascii="Arial" w:hAnsi="Arial" w:cs="Arial"/>
          <w:b/>
          <w:bCs/>
        </w:rPr>
        <w:t>machen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(verb) </w:t>
      </w:r>
      <w:r>
        <w:rPr>
          <w:rFonts w:ascii="Arial" w:hAnsi="Arial" w:cs="Arial"/>
          <w:i/>
          <w:iCs/>
        </w:rPr>
        <w:t>to do, make</w:t>
      </w:r>
      <w:r>
        <w:rPr>
          <w:rFonts w:ascii="Arial" w:hAnsi="Arial" w:cs="Arial"/>
        </w:rPr>
        <w:br/>
        <w:t xml:space="preserve">50. </w:t>
      </w:r>
      <w:proofErr w:type="spellStart"/>
      <w:proofErr w:type="gramStart"/>
      <w:r>
        <w:rPr>
          <w:rFonts w:ascii="Arial" w:hAnsi="Arial" w:cs="Arial"/>
          <w:b/>
          <w:bCs/>
        </w:rPr>
        <w:t>kein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(pron.) </w:t>
      </w:r>
      <w:r>
        <w:rPr>
          <w:rFonts w:ascii="Arial" w:hAnsi="Arial" w:cs="Arial"/>
          <w:i/>
          <w:iCs/>
        </w:rPr>
        <w:t>no, not a/an</w:t>
      </w:r>
      <w:r>
        <w:rPr>
          <w:rFonts w:ascii="Arial" w:hAnsi="Arial" w:cs="Arial"/>
        </w:rPr>
        <w:br/>
        <w:t xml:space="preserve">51. </w:t>
      </w:r>
      <w:proofErr w:type="spellStart"/>
      <w:proofErr w:type="gramStart"/>
      <w:r>
        <w:rPr>
          <w:rFonts w:ascii="Arial" w:hAnsi="Arial" w:cs="Arial"/>
          <w:b/>
          <w:bCs/>
        </w:rPr>
        <w:t>Jahr</w:t>
      </w:r>
      <w:proofErr w:type="spellEnd"/>
      <w:r>
        <w:rPr>
          <w:rFonts w:ascii="Arial" w:hAnsi="Arial" w:cs="Arial"/>
        </w:rPr>
        <w:t xml:space="preserve"> das, -e (noun) </w:t>
      </w:r>
      <w:r>
        <w:rPr>
          <w:rFonts w:ascii="Arial" w:hAnsi="Arial" w:cs="Arial"/>
          <w:i/>
          <w:iCs/>
        </w:rPr>
        <w:t>year</w:t>
      </w:r>
      <w:r>
        <w:rPr>
          <w:rFonts w:ascii="Arial" w:hAnsi="Arial" w:cs="Arial"/>
        </w:rPr>
        <w:br/>
        <w:t>52.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b/>
          <w:bCs/>
        </w:rPr>
        <w:t>du</w:t>
      </w:r>
      <w:proofErr w:type="gramEnd"/>
      <w:r>
        <w:rPr>
          <w:rFonts w:ascii="Arial" w:hAnsi="Arial" w:cs="Arial"/>
        </w:rPr>
        <w:t xml:space="preserve"> (pron.) </w:t>
      </w:r>
      <w:r>
        <w:rPr>
          <w:rFonts w:ascii="Arial" w:hAnsi="Arial" w:cs="Arial"/>
          <w:i/>
          <w:iCs/>
        </w:rPr>
        <w:t>you</w:t>
      </w:r>
      <w:r>
        <w:rPr>
          <w:rFonts w:ascii="Arial" w:hAnsi="Arial" w:cs="Arial"/>
        </w:rPr>
        <w:br/>
        <w:t xml:space="preserve">53. </w:t>
      </w:r>
      <w:proofErr w:type="spellStart"/>
      <w:proofErr w:type="gramStart"/>
      <w:r>
        <w:rPr>
          <w:rFonts w:ascii="Arial" w:hAnsi="Arial" w:cs="Arial"/>
          <w:b/>
          <w:bCs/>
        </w:rPr>
        <w:t>mein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(poss. adj.) </w:t>
      </w:r>
      <w:r>
        <w:rPr>
          <w:rFonts w:ascii="Arial" w:hAnsi="Arial" w:cs="Arial"/>
          <w:i/>
          <w:iCs/>
        </w:rPr>
        <w:t>my</w:t>
      </w:r>
      <w:r>
        <w:rPr>
          <w:rFonts w:ascii="Arial" w:hAnsi="Arial" w:cs="Arial"/>
        </w:rPr>
        <w:br/>
        <w:t xml:space="preserve">54. </w:t>
      </w:r>
      <w:proofErr w:type="spellStart"/>
      <w:proofErr w:type="gramStart"/>
      <w:r>
        <w:rPr>
          <w:rFonts w:ascii="Arial" w:hAnsi="Arial" w:cs="Arial"/>
          <w:b/>
          <w:bCs/>
        </w:rPr>
        <w:t>schon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(adv.) </w:t>
      </w:r>
      <w:r>
        <w:rPr>
          <w:rFonts w:ascii="Arial" w:hAnsi="Arial" w:cs="Arial"/>
          <w:i/>
          <w:iCs/>
        </w:rPr>
        <w:t>already</w:t>
      </w:r>
      <w:r>
        <w:rPr>
          <w:rFonts w:ascii="Arial" w:hAnsi="Arial" w:cs="Arial"/>
        </w:rPr>
        <w:t>; (adv./</w:t>
      </w:r>
      <w:proofErr w:type="spellStart"/>
      <w:r>
        <w:rPr>
          <w:rFonts w:ascii="Arial" w:hAnsi="Arial" w:cs="Arial"/>
        </w:rPr>
        <w:t>flavoring</w:t>
      </w:r>
      <w:proofErr w:type="spellEnd"/>
      <w:r>
        <w:rPr>
          <w:rFonts w:ascii="Arial" w:hAnsi="Arial" w:cs="Arial"/>
        </w:rPr>
        <w:t xml:space="preserve"> particle) </w:t>
      </w:r>
      <w:r>
        <w:rPr>
          <w:rFonts w:ascii="Arial" w:hAnsi="Arial" w:cs="Arial"/>
        </w:rPr>
        <w:br/>
        <w:t xml:space="preserve">55. </w:t>
      </w:r>
      <w:proofErr w:type="spellStart"/>
      <w:proofErr w:type="gramStart"/>
      <w:r>
        <w:rPr>
          <w:rFonts w:ascii="Arial" w:hAnsi="Arial" w:cs="Arial"/>
          <w:b/>
          <w:bCs/>
        </w:rPr>
        <w:t>vor</w:t>
      </w:r>
      <w:proofErr w:type="spellEnd"/>
      <w:proofErr w:type="gramEnd"/>
      <w:r>
        <w:rPr>
          <w:rFonts w:ascii="Arial" w:hAnsi="Arial" w:cs="Arial"/>
        </w:rPr>
        <w:t xml:space="preserve"> (prep.) </w:t>
      </w:r>
      <w:r>
        <w:rPr>
          <w:rFonts w:ascii="Arial" w:hAnsi="Arial" w:cs="Arial"/>
          <w:i/>
          <w:iCs/>
        </w:rPr>
        <w:t>in front of, before, ago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 xml:space="preserve">56. </w:t>
      </w:r>
      <w:proofErr w:type="spellStart"/>
      <w:proofErr w:type="gramStart"/>
      <w:r>
        <w:rPr>
          <w:rFonts w:ascii="Arial" w:hAnsi="Arial" w:cs="Arial"/>
          <w:b/>
          <w:bCs/>
        </w:rPr>
        <w:t>durch</w:t>
      </w:r>
      <w:proofErr w:type="spellEnd"/>
      <w:proofErr w:type="gramEnd"/>
      <w:r>
        <w:rPr>
          <w:rFonts w:ascii="Arial" w:hAnsi="Arial" w:cs="Arial"/>
        </w:rPr>
        <w:t xml:space="preserve"> (prep.) </w:t>
      </w:r>
      <w:r>
        <w:rPr>
          <w:rFonts w:ascii="Arial" w:hAnsi="Arial" w:cs="Arial"/>
          <w:i/>
          <w:iCs/>
        </w:rPr>
        <w:t>through</w:t>
      </w:r>
      <w:r>
        <w:rPr>
          <w:rFonts w:ascii="Arial" w:hAnsi="Arial" w:cs="Arial"/>
        </w:rPr>
        <w:br/>
        <w:t xml:space="preserve">57. </w:t>
      </w:r>
      <w:proofErr w:type="spellStart"/>
      <w:proofErr w:type="gramStart"/>
      <w:r>
        <w:rPr>
          <w:rFonts w:ascii="Arial" w:hAnsi="Arial" w:cs="Arial"/>
          <w:b/>
          <w:bCs/>
        </w:rPr>
        <w:t>geben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(verb) </w:t>
      </w:r>
      <w:r>
        <w:rPr>
          <w:rFonts w:ascii="Arial" w:hAnsi="Arial" w:cs="Arial"/>
          <w:i/>
          <w:iCs/>
        </w:rPr>
        <w:t>to give</w:t>
      </w:r>
      <w:r>
        <w:rPr>
          <w:rFonts w:ascii="Arial" w:hAnsi="Arial" w:cs="Arial"/>
        </w:rPr>
        <w:br/>
        <w:t xml:space="preserve">58. </w:t>
      </w:r>
      <w:proofErr w:type="spellStart"/>
      <w:proofErr w:type="gramStart"/>
      <w:r>
        <w:rPr>
          <w:rFonts w:ascii="Arial" w:hAnsi="Arial" w:cs="Arial"/>
          <w:b/>
          <w:bCs/>
        </w:rPr>
        <w:t>mehr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(adv.) </w:t>
      </w:r>
      <w:r>
        <w:rPr>
          <w:rFonts w:ascii="Arial" w:hAnsi="Arial" w:cs="Arial"/>
          <w:i/>
          <w:iCs/>
        </w:rPr>
        <w:t>more</w:t>
      </w:r>
      <w:r>
        <w:rPr>
          <w:rFonts w:ascii="Arial" w:hAnsi="Arial" w:cs="Arial"/>
        </w:rPr>
        <w:br/>
        <w:t xml:space="preserve">59. </w:t>
      </w:r>
      <w:proofErr w:type="spellStart"/>
      <w:proofErr w:type="gramStart"/>
      <w:r>
        <w:rPr>
          <w:rFonts w:ascii="Arial" w:hAnsi="Arial" w:cs="Arial"/>
          <w:b/>
          <w:bCs/>
        </w:rPr>
        <w:t>andere</w:t>
      </w:r>
      <w:proofErr w:type="spellEnd"/>
      <w:proofErr w:type="gram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anderer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anderes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(adj./pron.) </w:t>
      </w:r>
      <w:r>
        <w:rPr>
          <w:rFonts w:ascii="Arial" w:hAnsi="Arial" w:cs="Arial"/>
          <w:i/>
          <w:iCs/>
        </w:rPr>
        <w:t>other</w:t>
      </w:r>
      <w:r>
        <w:rPr>
          <w:rFonts w:ascii="Arial" w:hAnsi="Arial" w:cs="Arial"/>
        </w:rPr>
        <w:br/>
        <w:t xml:space="preserve">60. </w:t>
      </w:r>
      <w:proofErr w:type="spellStart"/>
      <w:proofErr w:type="gramStart"/>
      <w:r>
        <w:rPr>
          <w:rFonts w:ascii="Arial" w:hAnsi="Arial" w:cs="Arial"/>
          <w:b/>
          <w:bCs/>
        </w:rPr>
        <w:t>viel</w:t>
      </w:r>
      <w:proofErr w:type="spellEnd"/>
      <w:proofErr w:type="gramEnd"/>
      <w:r>
        <w:rPr>
          <w:rFonts w:ascii="Arial" w:hAnsi="Arial" w:cs="Arial"/>
        </w:rPr>
        <w:t xml:space="preserve"> (adj./pron.)</w:t>
      </w:r>
      <w:r>
        <w:rPr>
          <w:rFonts w:ascii="Arial" w:hAnsi="Arial" w:cs="Arial"/>
          <w:i/>
          <w:iCs/>
        </w:rPr>
        <w:t xml:space="preserve"> much, a lot, many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61. </w:t>
      </w:r>
      <w:proofErr w:type="spellStart"/>
      <w:proofErr w:type="gramStart"/>
      <w:r>
        <w:rPr>
          <w:rFonts w:ascii="Arial" w:hAnsi="Arial" w:cs="Arial"/>
          <w:b/>
          <w:bCs/>
        </w:rPr>
        <w:t>kommen</w:t>
      </w:r>
      <w:proofErr w:type="spellEnd"/>
      <w:proofErr w:type="gramEnd"/>
      <w:r>
        <w:rPr>
          <w:rFonts w:ascii="Arial" w:hAnsi="Arial" w:cs="Arial"/>
        </w:rPr>
        <w:t xml:space="preserve"> (verb) </w:t>
      </w:r>
      <w:r>
        <w:rPr>
          <w:rFonts w:ascii="Arial" w:hAnsi="Arial" w:cs="Arial"/>
          <w:i/>
          <w:iCs/>
        </w:rPr>
        <w:t>to come</w:t>
      </w:r>
      <w:r>
        <w:rPr>
          <w:rFonts w:ascii="Arial" w:hAnsi="Arial" w:cs="Arial"/>
        </w:rPr>
        <w:br/>
        <w:t xml:space="preserve">62. </w:t>
      </w:r>
      <w:proofErr w:type="spellStart"/>
      <w:proofErr w:type="gramStart"/>
      <w:r>
        <w:rPr>
          <w:rFonts w:ascii="Arial" w:hAnsi="Arial" w:cs="Arial"/>
          <w:b/>
          <w:bCs/>
        </w:rPr>
        <w:t>jetzt</w:t>
      </w:r>
      <w:proofErr w:type="spellEnd"/>
      <w:proofErr w:type="gramEnd"/>
      <w:r>
        <w:rPr>
          <w:rFonts w:ascii="Arial" w:hAnsi="Arial" w:cs="Arial"/>
        </w:rPr>
        <w:t xml:space="preserve"> (adv.) </w:t>
      </w:r>
      <w:r>
        <w:rPr>
          <w:rFonts w:ascii="Arial" w:hAnsi="Arial" w:cs="Arial"/>
          <w:i/>
          <w:iCs/>
        </w:rPr>
        <w:t>now</w:t>
      </w:r>
      <w:r>
        <w:rPr>
          <w:rFonts w:ascii="Arial" w:hAnsi="Arial" w:cs="Arial"/>
        </w:rPr>
        <w:br/>
        <w:t xml:space="preserve">63. </w:t>
      </w:r>
      <w:proofErr w:type="spellStart"/>
      <w:proofErr w:type="gramStart"/>
      <w:r>
        <w:rPr>
          <w:rFonts w:ascii="Arial" w:hAnsi="Arial" w:cs="Arial"/>
          <w:b/>
          <w:bCs/>
        </w:rPr>
        <w:t>sollen</w:t>
      </w:r>
      <w:proofErr w:type="spellEnd"/>
      <w:proofErr w:type="gramEnd"/>
      <w:r>
        <w:rPr>
          <w:rFonts w:ascii="Arial" w:hAnsi="Arial" w:cs="Arial"/>
        </w:rPr>
        <w:t xml:space="preserve"> (verb) </w:t>
      </w:r>
      <w:r>
        <w:rPr>
          <w:rFonts w:ascii="Arial" w:hAnsi="Arial" w:cs="Arial"/>
          <w:i/>
          <w:iCs/>
        </w:rPr>
        <w:t>should, ought to</w:t>
      </w:r>
      <w:r>
        <w:rPr>
          <w:rFonts w:ascii="Arial" w:hAnsi="Arial" w:cs="Arial"/>
        </w:rPr>
        <w:br/>
        <w:t xml:space="preserve">64. </w:t>
      </w:r>
      <w:proofErr w:type="spellStart"/>
      <w:proofErr w:type="gramStart"/>
      <w:r>
        <w:rPr>
          <w:rFonts w:ascii="Arial" w:hAnsi="Arial" w:cs="Arial"/>
          <w:b/>
          <w:bCs/>
        </w:rPr>
        <w:t>mir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(pron.) </w:t>
      </w:r>
      <w:r>
        <w:rPr>
          <w:rFonts w:ascii="Arial" w:hAnsi="Arial" w:cs="Arial"/>
          <w:i/>
          <w:iCs/>
        </w:rPr>
        <w:t>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65. </w:t>
      </w:r>
      <w:proofErr w:type="spellStart"/>
      <w:proofErr w:type="gramStart"/>
      <w:r>
        <w:rPr>
          <w:rFonts w:ascii="Arial" w:hAnsi="Arial" w:cs="Arial"/>
          <w:b/>
          <w:bCs/>
        </w:rPr>
        <w:t>wollen</w:t>
      </w:r>
      <w:proofErr w:type="spellEnd"/>
      <w:proofErr w:type="gramEnd"/>
      <w:r>
        <w:rPr>
          <w:rFonts w:ascii="Arial" w:hAnsi="Arial" w:cs="Arial"/>
        </w:rPr>
        <w:t xml:space="preserve"> (verb) </w:t>
      </w:r>
      <w:r>
        <w:rPr>
          <w:rFonts w:ascii="Arial" w:hAnsi="Arial" w:cs="Arial"/>
          <w:i/>
          <w:iCs/>
        </w:rPr>
        <w:t>to want</w:t>
      </w:r>
      <w:r>
        <w:rPr>
          <w:rFonts w:ascii="Arial" w:hAnsi="Arial" w:cs="Arial"/>
        </w:rPr>
        <w:br/>
        <w:t xml:space="preserve">66. </w:t>
      </w:r>
      <w:proofErr w:type="spellStart"/>
      <w:proofErr w:type="gramStart"/>
      <w:r>
        <w:rPr>
          <w:rFonts w:ascii="Arial" w:hAnsi="Arial" w:cs="Arial"/>
          <w:b/>
          <w:bCs/>
        </w:rPr>
        <w:t>ganz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(adj.) </w:t>
      </w:r>
      <w:r>
        <w:rPr>
          <w:rFonts w:ascii="Arial" w:hAnsi="Arial" w:cs="Arial"/>
          <w:i/>
          <w:iCs/>
        </w:rPr>
        <w:t>whole, all the</w:t>
      </w:r>
      <w:r>
        <w:rPr>
          <w:rFonts w:ascii="Arial" w:hAnsi="Arial" w:cs="Arial"/>
        </w:rPr>
        <w:t xml:space="preserve">; (adv.) </w:t>
      </w:r>
      <w:r>
        <w:rPr>
          <w:rFonts w:ascii="Arial" w:hAnsi="Arial" w:cs="Arial"/>
          <w:i/>
          <w:iCs/>
        </w:rPr>
        <w:t>quite</w:t>
      </w:r>
      <w:r>
        <w:rPr>
          <w:rFonts w:ascii="Arial" w:hAnsi="Arial" w:cs="Arial"/>
        </w:rPr>
        <w:br/>
        <w:t xml:space="preserve">67. </w:t>
      </w:r>
      <w:proofErr w:type="spellStart"/>
      <w:proofErr w:type="gramStart"/>
      <w:r>
        <w:rPr>
          <w:rFonts w:ascii="Arial" w:hAnsi="Arial" w:cs="Arial"/>
          <w:b/>
          <w:bCs/>
        </w:rPr>
        <w:t>mich</w:t>
      </w:r>
      <w:proofErr w:type="spellEnd"/>
      <w:proofErr w:type="gramEnd"/>
      <w:r>
        <w:rPr>
          <w:rFonts w:ascii="Arial" w:hAnsi="Arial" w:cs="Arial"/>
        </w:rPr>
        <w:t xml:space="preserve"> (pron.) </w:t>
      </w:r>
      <w:r>
        <w:rPr>
          <w:rFonts w:ascii="Arial" w:hAnsi="Arial" w:cs="Arial"/>
          <w:i/>
          <w:iCs/>
        </w:rPr>
        <w:t>me</w:t>
      </w:r>
      <w:r>
        <w:rPr>
          <w:rFonts w:ascii="Arial" w:hAnsi="Arial" w:cs="Arial"/>
        </w:rPr>
        <w:br/>
        <w:t xml:space="preserve">68. </w:t>
      </w:r>
      <w:proofErr w:type="spellStart"/>
      <w:proofErr w:type="gramStart"/>
      <w:r>
        <w:rPr>
          <w:rFonts w:ascii="Arial" w:hAnsi="Arial" w:cs="Arial"/>
          <w:b/>
          <w:bCs/>
        </w:rPr>
        <w:t>immer</w:t>
      </w:r>
      <w:proofErr w:type="spellEnd"/>
      <w:proofErr w:type="gramEnd"/>
      <w:r>
        <w:rPr>
          <w:rFonts w:ascii="Arial" w:hAnsi="Arial" w:cs="Arial"/>
        </w:rPr>
        <w:t xml:space="preserve"> (adv.) </w:t>
      </w:r>
      <w:r>
        <w:rPr>
          <w:rFonts w:ascii="Arial" w:hAnsi="Arial" w:cs="Arial"/>
          <w:i/>
          <w:iCs/>
        </w:rPr>
        <w:t>always</w:t>
      </w:r>
      <w:r>
        <w:rPr>
          <w:rFonts w:ascii="Arial" w:hAnsi="Arial" w:cs="Arial"/>
        </w:rPr>
        <w:br/>
        <w:t xml:space="preserve">69. </w:t>
      </w:r>
      <w:proofErr w:type="spellStart"/>
      <w:proofErr w:type="gramStart"/>
      <w:r>
        <w:rPr>
          <w:rFonts w:ascii="Arial" w:hAnsi="Arial" w:cs="Arial"/>
          <w:b/>
          <w:bCs/>
        </w:rPr>
        <w:t>gehen</w:t>
      </w:r>
      <w:proofErr w:type="spellEnd"/>
      <w:proofErr w:type="gramEnd"/>
      <w:r>
        <w:rPr>
          <w:rFonts w:ascii="Arial" w:hAnsi="Arial" w:cs="Arial"/>
        </w:rPr>
        <w:t xml:space="preserve"> (verb) </w:t>
      </w:r>
      <w:r>
        <w:rPr>
          <w:rFonts w:ascii="Arial" w:hAnsi="Arial" w:cs="Arial"/>
          <w:i/>
          <w:iCs/>
        </w:rPr>
        <w:t>to go</w:t>
      </w:r>
      <w:r>
        <w:rPr>
          <w:rFonts w:ascii="Arial" w:hAnsi="Arial" w:cs="Arial"/>
        </w:rPr>
        <w:br/>
        <w:t xml:space="preserve">70. </w:t>
      </w:r>
      <w:proofErr w:type="spellStart"/>
      <w:proofErr w:type="gramStart"/>
      <w:r>
        <w:rPr>
          <w:rFonts w:ascii="Arial" w:hAnsi="Arial" w:cs="Arial"/>
          <w:b/>
          <w:bCs/>
        </w:rPr>
        <w:t>sehr</w:t>
      </w:r>
      <w:proofErr w:type="spellEnd"/>
      <w:proofErr w:type="gramEnd"/>
      <w:r>
        <w:rPr>
          <w:rFonts w:ascii="Arial" w:hAnsi="Arial" w:cs="Arial"/>
        </w:rPr>
        <w:t xml:space="preserve"> (adv.) </w:t>
      </w:r>
      <w:r>
        <w:rPr>
          <w:rFonts w:ascii="Arial" w:hAnsi="Arial" w:cs="Arial"/>
          <w:i/>
          <w:iCs/>
        </w:rPr>
        <w:t>very</w:t>
      </w:r>
      <w:r>
        <w:rPr>
          <w:rFonts w:ascii="Arial" w:hAnsi="Arial" w:cs="Arial"/>
        </w:rPr>
        <w:br/>
        <w:t xml:space="preserve">71. </w:t>
      </w:r>
      <w:proofErr w:type="spellStart"/>
      <w:proofErr w:type="gramStart"/>
      <w:r>
        <w:rPr>
          <w:rFonts w:ascii="Arial" w:hAnsi="Arial" w:cs="Arial"/>
          <w:b/>
          <w:bCs/>
        </w:rPr>
        <w:t>hier</w:t>
      </w:r>
      <w:proofErr w:type="spellEnd"/>
      <w:proofErr w:type="gram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adv</w:t>
      </w:r>
      <w:proofErr w:type="spell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i/>
          <w:iCs/>
        </w:rPr>
        <w:t>here</w:t>
      </w:r>
      <w:r>
        <w:rPr>
          <w:rFonts w:ascii="Arial" w:hAnsi="Arial" w:cs="Arial"/>
        </w:rPr>
        <w:br/>
        <w:t xml:space="preserve">72. </w:t>
      </w:r>
      <w:proofErr w:type="spellStart"/>
      <w:proofErr w:type="gramStart"/>
      <w:r>
        <w:rPr>
          <w:rFonts w:ascii="Arial" w:hAnsi="Arial" w:cs="Arial"/>
          <w:b/>
          <w:bCs/>
        </w:rPr>
        <w:t>doch</w:t>
      </w:r>
      <w:proofErr w:type="spellEnd"/>
      <w:proofErr w:type="gramEnd"/>
      <w:r>
        <w:rPr>
          <w:rFonts w:ascii="Arial" w:hAnsi="Arial" w:cs="Arial"/>
        </w:rPr>
        <w:t xml:space="preserve"> (adv.) </w:t>
      </w:r>
      <w:r>
        <w:rPr>
          <w:rFonts w:ascii="Arial" w:hAnsi="Arial" w:cs="Arial"/>
          <w:i/>
          <w:iCs/>
        </w:rPr>
        <w:t>however, still</w:t>
      </w:r>
      <w:r>
        <w:rPr>
          <w:rFonts w:ascii="Arial" w:hAnsi="Arial" w:cs="Arial"/>
        </w:rPr>
        <w:t>; (adv./</w:t>
      </w:r>
      <w:proofErr w:type="spellStart"/>
      <w:r>
        <w:rPr>
          <w:rFonts w:ascii="Arial" w:hAnsi="Arial" w:cs="Arial"/>
        </w:rPr>
        <w:t>flavoring</w:t>
      </w:r>
      <w:proofErr w:type="spellEnd"/>
      <w:r>
        <w:rPr>
          <w:rFonts w:ascii="Arial" w:hAnsi="Arial" w:cs="Arial"/>
        </w:rPr>
        <w:t xml:space="preserve"> particle) </w:t>
      </w:r>
      <w:r>
        <w:rPr>
          <w:rFonts w:ascii="Arial" w:hAnsi="Arial" w:cs="Arial"/>
        </w:rPr>
        <w:br/>
        <w:t xml:space="preserve">73. </w:t>
      </w:r>
      <w:proofErr w:type="spellStart"/>
      <w:proofErr w:type="gramStart"/>
      <w:r>
        <w:rPr>
          <w:rFonts w:ascii="Arial" w:hAnsi="Arial" w:cs="Arial"/>
          <w:b/>
          <w:bCs/>
        </w:rPr>
        <w:t>bis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(prep./conj.) </w:t>
      </w:r>
      <w:r>
        <w:rPr>
          <w:rFonts w:ascii="Arial" w:hAnsi="Arial" w:cs="Arial"/>
          <w:i/>
          <w:iCs/>
        </w:rPr>
        <w:t>until</w:t>
      </w:r>
      <w:r>
        <w:rPr>
          <w:rFonts w:ascii="Arial" w:hAnsi="Arial" w:cs="Arial"/>
        </w:rPr>
        <w:br/>
        <w:t xml:space="preserve">74. </w:t>
      </w:r>
      <w:proofErr w:type="spellStart"/>
      <w:proofErr w:type="gramStart"/>
      <w:r>
        <w:rPr>
          <w:rFonts w:ascii="Arial" w:hAnsi="Arial" w:cs="Arial"/>
          <w:b/>
          <w:bCs/>
        </w:rPr>
        <w:t>groß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(adj.) </w:t>
      </w:r>
      <w:r>
        <w:rPr>
          <w:rFonts w:ascii="Arial" w:hAnsi="Arial" w:cs="Arial"/>
          <w:i/>
          <w:iCs/>
        </w:rPr>
        <w:t>big, large, great</w:t>
      </w:r>
      <w:r>
        <w:rPr>
          <w:rFonts w:ascii="Arial" w:hAnsi="Arial" w:cs="Arial"/>
        </w:rPr>
        <w:br/>
        <w:t xml:space="preserve">75. </w:t>
      </w:r>
      <w:proofErr w:type="spellStart"/>
      <w:proofErr w:type="gramStart"/>
      <w:r>
        <w:rPr>
          <w:rFonts w:ascii="Arial" w:hAnsi="Arial" w:cs="Arial"/>
          <w:b/>
          <w:bCs/>
        </w:rPr>
        <w:t>wieder</w:t>
      </w:r>
      <w:proofErr w:type="spellEnd"/>
      <w:proofErr w:type="gramEnd"/>
      <w:r>
        <w:rPr>
          <w:rFonts w:ascii="Arial" w:hAnsi="Arial" w:cs="Arial"/>
        </w:rPr>
        <w:t xml:space="preserve"> (adv.) </w:t>
      </w:r>
      <w:r>
        <w:rPr>
          <w:rFonts w:ascii="Arial" w:hAnsi="Arial" w:cs="Arial"/>
          <w:i/>
          <w:iCs/>
        </w:rPr>
        <w:t>again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 xml:space="preserve">76. </w:t>
      </w:r>
      <w:r>
        <w:rPr>
          <w:rFonts w:ascii="Arial" w:hAnsi="Arial" w:cs="Arial"/>
          <w:b/>
          <w:bCs/>
        </w:rPr>
        <w:t>Mal</w:t>
      </w:r>
      <w:r>
        <w:rPr>
          <w:rFonts w:ascii="Arial" w:hAnsi="Arial" w:cs="Arial"/>
        </w:rPr>
        <w:t xml:space="preserve"> das, -e (noun) </w:t>
      </w:r>
      <w:r>
        <w:rPr>
          <w:rFonts w:ascii="Arial" w:hAnsi="Arial" w:cs="Arial"/>
          <w:i/>
          <w:iCs/>
        </w:rPr>
        <w:t>time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b/>
          <w:bCs/>
        </w:rPr>
        <w:t>mal</w:t>
      </w:r>
      <w:r>
        <w:rPr>
          <w:rFonts w:ascii="Arial" w:hAnsi="Arial" w:cs="Arial"/>
        </w:rPr>
        <w:t xml:space="preserve"> (conj.) </w:t>
      </w:r>
      <w:r>
        <w:rPr>
          <w:rFonts w:ascii="Arial" w:hAnsi="Arial" w:cs="Arial"/>
          <w:i/>
          <w:iCs/>
        </w:rPr>
        <w:t xml:space="preserve">times </w:t>
      </w:r>
      <w:r>
        <w:rPr>
          <w:rFonts w:ascii="Arial" w:hAnsi="Arial" w:cs="Arial"/>
        </w:rPr>
        <w:t xml:space="preserve">[math]; (adv.) </w:t>
      </w:r>
      <w:r>
        <w:rPr>
          <w:rFonts w:ascii="Arial" w:hAnsi="Arial" w:cs="Arial"/>
          <w:i/>
          <w:iCs/>
        </w:rPr>
        <w:t>time(s); once; just</w:t>
      </w:r>
      <w:r>
        <w:rPr>
          <w:rFonts w:ascii="Arial" w:hAnsi="Arial" w:cs="Arial"/>
        </w:rPr>
        <w:br/>
        <w:t xml:space="preserve">77. </w:t>
      </w:r>
      <w:proofErr w:type="spellStart"/>
      <w:proofErr w:type="gramStart"/>
      <w:r>
        <w:rPr>
          <w:rFonts w:ascii="Arial" w:hAnsi="Arial" w:cs="Arial"/>
          <w:b/>
          <w:bCs/>
        </w:rPr>
        <w:t>zwei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(num.) </w:t>
      </w:r>
      <w:r>
        <w:rPr>
          <w:rFonts w:ascii="Arial" w:hAnsi="Arial" w:cs="Arial"/>
          <w:i/>
          <w:iCs/>
        </w:rPr>
        <w:t>two</w:t>
      </w:r>
      <w:r>
        <w:rPr>
          <w:rFonts w:ascii="Arial" w:hAnsi="Arial" w:cs="Arial"/>
        </w:rPr>
        <w:br/>
        <w:t xml:space="preserve">78. </w:t>
      </w:r>
      <w:proofErr w:type="gramStart"/>
      <w:r>
        <w:rPr>
          <w:rFonts w:ascii="Arial" w:hAnsi="Arial" w:cs="Arial"/>
          <w:b/>
          <w:bCs/>
        </w:rPr>
        <w:t>gut</w:t>
      </w:r>
      <w:proofErr w:type="gramEnd"/>
      <w:r>
        <w:rPr>
          <w:rFonts w:ascii="Arial" w:hAnsi="Arial" w:cs="Arial"/>
        </w:rPr>
        <w:t xml:space="preserve"> (adj.) </w:t>
      </w:r>
      <w:r>
        <w:rPr>
          <w:rFonts w:ascii="Arial" w:hAnsi="Arial" w:cs="Arial"/>
          <w:i/>
          <w:iCs/>
        </w:rPr>
        <w:t>good</w:t>
      </w:r>
      <w:r>
        <w:rPr>
          <w:rFonts w:ascii="Arial" w:hAnsi="Arial" w:cs="Arial"/>
        </w:rPr>
        <w:br/>
        <w:t xml:space="preserve">79. </w:t>
      </w:r>
      <w:proofErr w:type="spellStart"/>
      <w:proofErr w:type="gramStart"/>
      <w:r>
        <w:rPr>
          <w:rFonts w:ascii="Arial" w:hAnsi="Arial" w:cs="Arial"/>
          <w:b/>
          <w:bCs/>
        </w:rPr>
        <w:t>wissen</w:t>
      </w:r>
      <w:proofErr w:type="spellEnd"/>
      <w:proofErr w:type="gramEnd"/>
      <w:r>
        <w:rPr>
          <w:rFonts w:ascii="Arial" w:hAnsi="Arial" w:cs="Arial"/>
        </w:rPr>
        <w:t xml:space="preserve"> (verb) </w:t>
      </w:r>
      <w:r>
        <w:rPr>
          <w:rFonts w:ascii="Arial" w:hAnsi="Arial" w:cs="Arial"/>
          <w:i/>
          <w:iCs/>
        </w:rPr>
        <w:t>to know</w:t>
      </w:r>
      <w:r>
        <w:rPr>
          <w:rFonts w:ascii="Arial" w:hAnsi="Arial" w:cs="Arial"/>
        </w:rPr>
        <w:br/>
        <w:t xml:space="preserve">80. </w:t>
      </w:r>
      <w:proofErr w:type="spellStart"/>
      <w:proofErr w:type="gramStart"/>
      <w:r>
        <w:rPr>
          <w:rFonts w:ascii="Arial" w:hAnsi="Arial" w:cs="Arial"/>
          <w:b/>
          <w:bCs/>
        </w:rPr>
        <w:t>neu</w:t>
      </w:r>
      <w:proofErr w:type="spellEnd"/>
      <w:proofErr w:type="gramEnd"/>
      <w:r>
        <w:rPr>
          <w:rFonts w:ascii="Arial" w:hAnsi="Arial" w:cs="Arial"/>
        </w:rPr>
        <w:t xml:space="preserve"> (adj.) </w:t>
      </w:r>
      <w:r>
        <w:rPr>
          <w:rFonts w:ascii="Arial" w:hAnsi="Arial" w:cs="Arial"/>
          <w:i/>
          <w:iCs/>
        </w:rPr>
        <w:t>new</w:t>
      </w:r>
      <w:r>
        <w:rPr>
          <w:rFonts w:ascii="Arial" w:hAnsi="Arial" w:cs="Arial"/>
        </w:rPr>
        <w:br/>
        <w:t xml:space="preserve">81. </w:t>
      </w:r>
      <w:proofErr w:type="spellStart"/>
      <w:proofErr w:type="gramStart"/>
      <w:r>
        <w:rPr>
          <w:rFonts w:ascii="Arial" w:hAnsi="Arial" w:cs="Arial"/>
          <w:b/>
          <w:bCs/>
        </w:rPr>
        <w:t>sehen</w:t>
      </w:r>
      <w:proofErr w:type="spellEnd"/>
      <w:proofErr w:type="gramEnd"/>
      <w:r>
        <w:rPr>
          <w:rFonts w:ascii="Arial" w:hAnsi="Arial" w:cs="Arial"/>
        </w:rPr>
        <w:t xml:space="preserve"> (verb) </w:t>
      </w:r>
      <w:r>
        <w:rPr>
          <w:rFonts w:ascii="Arial" w:hAnsi="Arial" w:cs="Arial"/>
          <w:i/>
          <w:iCs/>
        </w:rPr>
        <w:t>to see</w:t>
      </w:r>
      <w:r>
        <w:rPr>
          <w:rFonts w:ascii="Arial" w:hAnsi="Arial" w:cs="Arial"/>
        </w:rPr>
        <w:br/>
        <w:t xml:space="preserve">82. </w:t>
      </w:r>
      <w:proofErr w:type="spellStart"/>
      <w:proofErr w:type="gramStart"/>
      <w:r>
        <w:rPr>
          <w:rFonts w:ascii="Arial" w:hAnsi="Arial" w:cs="Arial"/>
          <w:b/>
          <w:bCs/>
        </w:rPr>
        <w:t>lassen</w:t>
      </w:r>
      <w:proofErr w:type="spellEnd"/>
      <w:proofErr w:type="gramEnd"/>
      <w:r>
        <w:rPr>
          <w:rFonts w:ascii="Arial" w:hAnsi="Arial" w:cs="Arial"/>
        </w:rPr>
        <w:t xml:space="preserve"> (verb) </w:t>
      </w:r>
      <w:r>
        <w:rPr>
          <w:rFonts w:ascii="Arial" w:hAnsi="Arial" w:cs="Arial"/>
          <w:i/>
          <w:iCs/>
        </w:rPr>
        <w:t>to let, allow, have (something) done</w:t>
      </w:r>
      <w:r>
        <w:rPr>
          <w:rFonts w:ascii="Arial" w:hAnsi="Arial" w:cs="Arial"/>
        </w:rPr>
        <w:br/>
        <w:t xml:space="preserve">83. </w:t>
      </w:r>
      <w:proofErr w:type="spellStart"/>
      <w:proofErr w:type="gramStart"/>
      <w:r>
        <w:rPr>
          <w:rFonts w:ascii="Arial" w:hAnsi="Arial" w:cs="Arial"/>
          <w:b/>
          <w:bCs/>
        </w:rPr>
        <w:t>uns</w:t>
      </w:r>
      <w:proofErr w:type="spellEnd"/>
      <w:proofErr w:type="gramEnd"/>
      <w:r>
        <w:rPr>
          <w:rFonts w:ascii="Arial" w:hAnsi="Arial" w:cs="Arial"/>
        </w:rPr>
        <w:t xml:space="preserve"> (pron.) </w:t>
      </w:r>
      <w:r>
        <w:rPr>
          <w:rFonts w:ascii="Arial" w:hAnsi="Arial" w:cs="Arial"/>
          <w:i/>
          <w:iCs/>
        </w:rPr>
        <w:t>us</w:t>
      </w:r>
      <w:r>
        <w:rPr>
          <w:rFonts w:ascii="Arial" w:hAnsi="Arial" w:cs="Arial"/>
        </w:rPr>
        <w:br/>
        <w:t xml:space="preserve">84. </w:t>
      </w:r>
      <w:proofErr w:type="spellStart"/>
      <w:proofErr w:type="gramStart"/>
      <w:r>
        <w:rPr>
          <w:rFonts w:ascii="Arial" w:hAnsi="Arial" w:cs="Arial"/>
          <w:b/>
          <w:bCs/>
        </w:rPr>
        <w:t>weil</w:t>
      </w:r>
      <w:proofErr w:type="spellEnd"/>
      <w:proofErr w:type="gramEnd"/>
      <w:r>
        <w:rPr>
          <w:rFonts w:ascii="Arial" w:hAnsi="Arial" w:cs="Arial"/>
        </w:rPr>
        <w:t xml:space="preserve"> (conj.) </w:t>
      </w:r>
      <w:r>
        <w:rPr>
          <w:rFonts w:ascii="Arial" w:hAnsi="Arial" w:cs="Arial"/>
          <w:i/>
          <w:iCs/>
        </w:rPr>
        <w:t>because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85. </w:t>
      </w:r>
      <w:proofErr w:type="spellStart"/>
      <w:proofErr w:type="gramStart"/>
      <w:r>
        <w:rPr>
          <w:rFonts w:ascii="Arial" w:hAnsi="Arial" w:cs="Arial"/>
          <w:b/>
          <w:bCs/>
        </w:rPr>
        <w:t>unter</w:t>
      </w:r>
      <w:proofErr w:type="spellEnd"/>
      <w:proofErr w:type="gramEnd"/>
      <w:r>
        <w:rPr>
          <w:rFonts w:ascii="Arial" w:hAnsi="Arial" w:cs="Arial"/>
        </w:rPr>
        <w:t xml:space="preserve"> (prep.) </w:t>
      </w:r>
      <w:r>
        <w:rPr>
          <w:rFonts w:ascii="Arial" w:hAnsi="Arial" w:cs="Arial"/>
          <w:i/>
          <w:iCs/>
        </w:rPr>
        <w:t>under</w:t>
      </w:r>
      <w:r>
        <w:rPr>
          <w:rFonts w:ascii="Arial" w:hAnsi="Arial" w:cs="Arial"/>
        </w:rPr>
        <w:br/>
        <w:t xml:space="preserve">86. </w:t>
      </w:r>
      <w:proofErr w:type="spellStart"/>
      <w:proofErr w:type="gramStart"/>
      <w:r>
        <w:rPr>
          <w:rFonts w:ascii="Arial" w:hAnsi="Arial" w:cs="Arial"/>
          <w:b/>
          <w:bCs/>
        </w:rPr>
        <w:t>denn</w:t>
      </w:r>
      <w:proofErr w:type="spellEnd"/>
      <w:proofErr w:type="gramEnd"/>
      <w:r>
        <w:rPr>
          <w:rFonts w:ascii="Arial" w:hAnsi="Arial" w:cs="Arial"/>
        </w:rPr>
        <w:t xml:space="preserve"> (conj.) </w:t>
      </w:r>
      <w:r>
        <w:rPr>
          <w:rFonts w:ascii="Arial" w:hAnsi="Arial" w:cs="Arial"/>
          <w:i/>
          <w:iCs/>
        </w:rPr>
        <w:t>because</w:t>
      </w:r>
      <w:r>
        <w:rPr>
          <w:rFonts w:ascii="Arial" w:hAnsi="Arial" w:cs="Arial"/>
        </w:rPr>
        <w:t>; (adv./</w:t>
      </w:r>
      <w:proofErr w:type="spellStart"/>
      <w:r>
        <w:rPr>
          <w:rFonts w:ascii="Arial" w:hAnsi="Arial" w:cs="Arial"/>
        </w:rPr>
        <w:t>flavoring</w:t>
      </w:r>
      <w:proofErr w:type="spellEnd"/>
      <w:r>
        <w:rPr>
          <w:rFonts w:ascii="Arial" w:hAnsi="Arial" w:cs="Arial"/>
        </w:rPr>
        <w:t xml:space="preserve"> particle) </w:t>
      </w:r>
      <w:r>
        <w:rPr>
          <w:rFonts w:ascii="Arial" w:hAnsi="Arial" w:cs="Arial"/>
        </w:rPr>
        <w:br/>
        <w:t xml:space="preserve">87. </w:t>
      </w:r>
      <w:proofErr w:type="spellStart"/>
      <w:proofErr w:type="gramStart"/>
      <w:r>
        <w:rPr>
          <w:rFonts w:ascii="Arial" w:hAnsi="Arial" w:cs="Arial"/>
          <w:b/>
          <w:bCs/>
        </w:rPr>
        <w:t>stehen</w:t>
      </w:r>
      <w:proofErr w:type="spellEnd"/>
      <w:proofErr w:type="gramEnd"/>
      <w:r>
        <w:rPr>
          <w:rFonts w:ascii="Arial" w:hAnsi="Arial" w:cs="Arial"/>
        </w:rPr>
        <w:t xml:space="preserve"> (verb) </w:t>
      </w:r>
      <w:r>
        <w:rPr>
          <w:rFonts w:ascii="Arial" w:hAnsi="Arial" w:cs="Arial"/>
          <w:i/>
          <w:iCs/>
        </w:rPr>
        <w:t>to stand</w:t>
      </w:r>
      <w:r>
        <w:rPr>
          <w:rFonts w:ascii="Arial" w:hAnsi="Arial" w:cs="Arial"/>
        </w:rPr>
        <w:br/>
        <w:t xml:space="preserve">88. </w:t>
      </w:r>
      <w:proofErr w:type="spellStart"/>
      <w:proofErr w:type="gramStart"/>
      <w:r>
        <w:rPr>
          <w:rFonts w:ascii="Arial" w:hAnsi="Arial" w:cs="Arial"/>
          <w:b/>
          <w:bCs/>
        </w:rPr>
        <w:t>jede</w:t>
      </w:r>
      <w:proofErr w:type="spellEnd"/>
      <w:proofErr w:type="gram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jeder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jedes</w:t>
      </w:r>
      <w:proofErr w:type="spellEnd"/>
      <w:r>
        <w:rPr>
          <w:rFonts w:ascii="Arial" w:hAnsi="Arial" w:cs="Arial"/>
        </w:rPr>
        <w:t xml:space="preserve"> (art./pron.) </w:t>
      </w:r>
      <w:r>
        <w:rPr>
          <w:rFonts w:ascii="Arial" w:hAnsi="Arial" w:cs="Arial"/>
          <w:i/>
          <w:iCs/>
        </w:rPr>
        <w:t>every, each</w:t>
      </w:r>
      <w:r>
        <w:rPr>
          <w:rFonts w:ascii="Arial" w:hAnsi="Arial" w:cs="Arial"/>
        </w:rPr>
        <w:br/>
        <w:t xml:space="preserve">89. </w:t>
      </w:r>
      <w:proofErr w:type="spellStart"/>
      <w:proofErr w:type="gramStart"/>
      <w:r>
        <w:rPr>
          <w:rFonts w:ascii="Arial" w:hAnsi="Arial" w:cs="Arial"/>
          <w:b/>
          <w:bCs/>
        </w:rPr>
        <w:t>Beispiel</w:t>
      </w:r>
      <w:proofErr w:type="spellEnd"/>
      <w:r>
        <w:rPr>
          <w:rFonts w:ascii="Arial" w:hAnsi="Arial" w:cs="Arial"/>
        </w:rPr>
        <w:t xml:space="preserve">, das, -e (noun) </w:t>
      </w:r>
      <w:r>
        <w:rPr>
          <w:rFonts w:ascii="Arial" w:hAnsi="Arial" w:cs="Arial"/>
          <w:i/>
          <w:iCs/>
        </w:rPr>
        <w:t>example</w:t>
      </w:r>
      <w:r>
        <w:rPr>
          <w:rFonts w:ascii="Arial" w:hAnsi="Arial" w:cs="Arial"/>
        </w:rPr>
        <w:br/>
        <w:t>90.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Zeit</w:t>
      </w:r>
      <w:proofErr w:type="spellEnd"/>
      <w:r>
        <w:rPr>
          <w:rFonts w:ascii="Arial" w:hAnsi="Arial" w:cs="Arial"/>
        </w:rPr>
        <w:t xml:space="preserve">, die (noun) </w:t>
      </w:r>
      <w:r>
        <w:rPr>
          <w:rFonts w:ascii="Arial" w:hAnsi="Arial" w:cs="Arial"/>
          <w:i/>
          <w:iCs/>
        </w:rPr>
        <w:t>time</w:t>
      </w:r>
      <w:r>
        <w:rPr>
          <w:rFonts w:ascii="Arial" w:hAnsi="Arial" w:cs="Arial"/>
        </w:rPr>
        <w:br/>
        <w:t>91.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erste</w:t>
      </w:r>
      <w:proofErr w:type="spellEnd"/>
      <w:proofErr w:type="gram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erster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erstes</w:t>
      </w:r>
      <w:proofErr w:type="spellEnd"/>
      <w:r>
        <w:rPr>
          <w:rFonts w:ascii="Arial" w:hAnsi="Arial" w:cs="Arial"/>
        </w:rPr>
        <w:t xml:space="preserve"> (adj.) </w:t>
      </w:r>
      <w:r>
        <w:rPr>
          <w:rFonts w:ascii="Arial" w:hAnsi="Arial" w:cs="Arial"/>
          <w:i/>
          <w:iCs/>
        </w:rPr>
        <w:t>first</w:t>
      </w:r>
      <w:r>
        <w:rPr>
          <w:rFonts w:ascii="Arial" w:hAnsi="Arial" w:cs="Arial"/>
        </w:rPr>
        <w:br/>
        <w:t xml:space="preserve">92. </w:t>
      </w:r>
      <w:proofErr w:type="spellStart"/>
      <w:proofErr w:type="gramStart"/>
      <w:r>
        <w:rPr>
          <w:rFonts w:ascii="Arial" w:hAnsi="Arial" w:cs="Arial"/>
          <w:b/>
          <w:bCs/>
        </w:rPr>
        <w:t>ihm</w:t>
      </w:r>
      <w:proofErr w:type="spellEnd"/>
      <w:proofErr w:type="gramEnd"/>
      <w:r>
        <w:rPr>
          <w:rFonts w:ascii="Arial" w:hAnsi="Arial" w:cs="Arial"/>
        </w:rPr>
        <w:t xml:space="preserve"> (pron.) </w:t>
      </w:r>
      <w:r>
        <w:rPr>
          <w:rFonts w:ascii="Arial" w:hAnsi="Arial" w:cs="Arial"/>
          <w:i/>
          <w:iCs/>
        </w:rPr>
        <w:t>him, it</w:t>
      </w:r>
      <w:r>
        <w:rPr>
          <w:rFonts w:ascii="Arial" w:hAnsi="Arial" w:cs="Arial"/>
        </w:rPr>
        <w:br/>
        <w:t xml:space="preserve">93. </w:t>
      </w:r>
      <w:proofErr w:type="spellStart"/>
      <w:proofErr w:type="gramStart"/>
      <w:r>
        <w:rPr>
          <w:rFonts w:ascii="Arial" w:hAnsi="Arial" w:cs="Arial"/>
          <w:b/>
          <w:bCs/>
        </w:rPr>
        <w:t>ihn</w:t>
      </w:r>
      <w:proofErr w:type="spellEnd"/>
      <w:proofErr w:type="gramEnd"/>
      <w:r>
        <w:rPr>
          <w:rFonts w:ascii="Arial" w:hAnsi="Arial" w:cs="Arial"/>
        </w:rPr>
        <w:t xml:space="preserve"> (pron.) </w:t>
      </w:r>
      <w:r>
        <w:rPr>
          <w:rFonts w:ascii="Arial" w:hAnsi="Arial" w:cs="Arial"/>
          <w:i/>
          <w:iCs/>
        </w:rPr>
        <w:t>him</w:t>
      </w:r>
      <w:r>
        <w:rPr>
          <w:rFonts w:ascii="Arial" w:hAnsi="Arial" w:cs="Arial"/>
        </w:rPr>
        <w:br/>
        <w:t xml:space="preserve">94. </w:t>
      </w:r>
      <w:proofErr w:type="spellStart"/>
      <w:proofErr w:type="gramStart"/>
      <w:r>
        <w:rPr>
          <w:rFonts w:ascii="Arial" w:hAnsi="Arial" w:cs="Arial"/>
          <w:b/>
          <w:bCs/>
        </w:rPr>
        <w:t>wo</w:t>
      </w:r>
      <w:proofErr w:type="spellEnd"/>
      <w:proofErr w:type="gramEnd"/>
      <w:r>
        <w:rPr>
          <w:rFonts w:ascii="Arial" w:hAnsi="Arial" w:cs="Arial"/>
        </w:rPr>
        <w:t xml:space="preserve"> (adv.) </w:t>
      </w:r>
      <w:r>
        <w:rPr>
          <w:rFonts w:ascii="Arial" w:hAnsi="Arial" w:cs="Arial"/>
          <w:i/>
          <w:iCs/>
        </w:rPr>
        <w:t>where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95. </w:t>
      </w:r>
      <w:proofErr w:type="spellStart"/>
      <w:proofErr w:type="gramStart"/>
      <w:r>
        <w:rPr>
          <w:rFonts w:ascii="Arial" w:hAnsi="Arial" w:cs="Arial"/>
          <w:b/>
          <w:bCs/>
        </w:rPr>
        <w:t>lang</w:t>
      </w:r>
      <w:proofErr w:type="spellEnd"/>
      <w:proofErr w:type="gramEnd"/>
      <w:r>
        <w:rPr>
          <w:rFonts w:ascii="Arial" w:hAnsi="Arial" w:cs="Arial"/>
        </w:rPr>
        <w:t xml:space="preserve"> (adj.) </w:t>
      </w:r>
      <w:r>
        <w:rPr>
          <w:rFonts w:ascii="Arial" w:hAnsi="Arial" w:cs="Arial"/>
          <w:i/>
          <w:iCs/>
        </w:rPr>
        <w:t>long</w:t>
      </w:r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  <w:b/>
          <w:bCs/>
        </w:rPr>
        <w:t>lange</w:t>
      </w:r>
      <w:proofErr w:type="spellEnd"/>
      <w:r>
        <w:rPr>
          <w:rFonts w:ascii="Arial" w:hAnsi="Arial" w:cs="Arial"/>
        </w:rPr>
        <w:t xml:space="preserve"> (adv.) </w:t>
      </w:r>
      <w:r>
        <w:rPr>
          <w:rFonts w:ascii="Arial" w:hAnsi="Arial" w:cs="Arial"/>
          <w:i/>
          <w:iCs/>
        </w:rPr>
        <w:t>for a long time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 xml:space="preserve">96. </w:t>
      </w:r>
      <w:proofErr w:type="spellStart"/>
      <w:proofErr w:type="gramStart"/>
      <w:r>
        <w:rPr>
          <w:rFonts w:ascii="Arial" w:hAnsi="Arial" w:cs="Arial"/>
          <w:b/>
          <w:bCs/>
        </w:rPr>
        <w:t>eigentlich</w:t>
      </w:r>
      <w:proofErr w:type="spellEnd"/>
      <w:proofErr w:type="gramEnd"/>
      <w:r>
        <w:rPr>
          <w:rFonts w:ascii="Arial" w:hAnsi="Arial" w:cs="Arial"/>
        </w:rPr>
        <w:t xml:space="preserve"> (adv.) </w:t>
      </w:r>
      <w:r>
        <w:rPr>
          <w:rFonts w:ascii="Arial" w:hAnsi="Arial" w:cs="Arial"/>
          <w:i/>
          <w:iCs/>
        </w:rPr>
        <w:t>actually</w:t>
      </w:r>
      <w:r>
        <w:rPr>
          <w:rFonts w:ascii="Arial" w:hAnsi="Arial" w:cs="Arial"/>
        </w:rPr>
        <w:t xml:space="preserve">; (adj.) </w:t>
      </w:r>
      <w:r>
        <w:rPr>
          <w:rFonts w:ascii="Arial" w:hAnsi="Arial" w:cs="Arial"/>
          <w:i/>
          <w:iCs/>
        </w:rPr>
        <w:t xml:space="preserve">actual, real </w:t>
      </w:r>
      <w:r>
        <w:rPr>
          <w:rFonts w:ascii="Arial" w:hAnsi="Arial" w:cs="Arial"/>
        </w:rPr>
        <w:br/>
        <w:t xml:space="preserve">97. </w:t>
      </w:r>
      <w:proofErr w:type="spellStart"/>
      <w:proofErr w:type="gramStart"/>
      <w:r>
        <w:rPr>
          <w:rFonts w:ascii="Arial" w:hAnsi="Arial" w:cs="Arial"/>
          <w:b/>
          <w:bCs/>
        </w:rPr>
        <w:t>damit</w:t>
      </w:r>
      <w:proofErr w:type="spellEnd"/>
      <w:proofErr w:type="gramEnd"/>
      <w:r>
        <w:rPr>
          <w:rFonts w:ascii="Arial" w:hAnsi="Arial" w:cs="Arial"/>
        </w:rPr>
        <w:t xml:space="preserve"> (adv.) </w:t>
      </w:r>
      <w:r>
        <w:rPr>
          <w:rFonts w:ascii="Arial" w:hAnsi="Arial" w:cs="Arial"/>
          <w:i/>
          <w:iCs/>
        </w:rPr>
        <w:t>with it</w:t>
      </w:r>
      <w:r>
        <w:rPr>
          <w:rFonts w:ascii="Arial" w:hAnsi="Arial" w:cs="Arial"/>
        </w:rPr>
        <w:t xml:space="preserve">; (conj.) </w:t>
      </w:r>
      <w:r>
        <w:rPr>
          <w:rFonts w:ascii="Arial" w:hAnsi="Arial" w:cs="Arial"/>
          <w:i/>
          <w:iCs/>
        </w:rPr>
        <w:t>so that</w:t>
      </w:r>
      <w:r>
        <w:rPr>
          <w:rFonts w:ascii="Arial" w:hAnsi="Arial" w:cs="Arial"/>
        </w:rPr>
        <w:br/>
        <w:t xml:space="preserve">98. </w:t>
      </w:r>
      <w:proofErr w:type="spellStart"/>
      <w:proofErr w:type="gramStart"/>
      <w:r>
        <w:rPr>
          <w:rFonts w:ascii="Arial" w:hAnsi="Arial" w:cs="Arial"/>
          <w:b/>
          <w:bCs/>
        </w:rPr>
        <w:t>selbst</w:t>
      </w:r>
      <w:proofErr w:type="spellEnd"/>
      <w:proofErr w:type="gram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selber</w:t>
      </w:r>
      <w:proofErr w:type="spellEnd"/>
      <w:r>
        <w:rPr>
          <w:rFonts w:ascii="Arial" w:hAnsi="Arial" w:cs="Arial"/>
        </w:rPr>
        <w:t xml:space="preserve"> (pron.) </w:t>
      </w:r>
      <w:r>
        <w:rPr>
          <w:rFonts w:ascii="Arial" w:hAnsi="Arial" w:cs="Arial"/>
          <w:i/>
          <w:iCs/>
        </w:rPr>
        <w:t>-self</w:t>
      </w:r>
      <w:r>
        <w:rPr>
          <w:rFonts w:ascii="Arial" w:hAnsi="Arial" w:cs="Arial"/>
        </w:rPr>
        <w:t xml:space="preserve">; (adv.) </w:t>
      </w:r>
      <w:r>
        <w:rPr>
          <w:rFonts w:ascii="Arial" w:hAnsi="Arial" w:cs="Arial"/>
          <w:i/>
          <w:iCs/>
        </w:rPr>
        <w:t>even</w:t>
      </w:r>
      <w:r>
        <w:rPr>
          <w:rFonts w:ascii="Arial" w:hAnsi="Arial" w:cs="Arial"/>
        </w:rPr>
        <w:br/>
        <w:t xml:space="preserve">99. </w:t>
      </w:r>
      <w:proofErr w:type="spellStart"/>
      <w:proofErr w:type="gramStart"/>
      <w:r>
        <w:rPr>
          <w:rFonts w:ascii="Arial" w:hAnsi="Arial" w:cs="Arial"/>
          <w:b/>
          <w:bCs/>
        </w:rPr>
        <w:t>unser</w:t>
      </w:r>
      <w:proofErr w:type="spellEnd"/>
      <w:proofErr w:type="gramEnd"/>
      <w:r>
        <w:rPr>
          <w:rFonts w:ascii="Arial" w:hAnsi="Arial" w:cs="Arial"/>
        </w:rPr>
        <w:t xml:space="preserve"> (poss. adj.) </w:t>
      </w:r>
      <w:r>
        <w:rPr>
          <w:rFonts w:ascii="Arial" w:hAnsi="Arial" w:cs="Arial"/>
          <w:i/>
          <w:iCs/>
        </w:rPr>
        <w:t>our</w:t>
      </w:r>
      <w:r>
        <w:rPr>
          <w:rFonts w:ascii="Arial" w:hAnsi="Arial" w:cs="Arial"/>
        </w:rPr>
        <w:br/>
        <w:t xml:space="preserve">100. </w:t>
      </w:r>
      <w:proofErr w:type="spellStart"/>
      <w:proofErr w:type="gramStart"/>
      <w:r>
        <w:rPr>
          <w:rFonts w:ascii="Arial" w:hAnsi="Arial" w:cs="Arial"/>
          <w:b/>
          <w:bCs/>
        </w:rPr>
        <w:t>oben</w:t>
      </w:r>
      <w:proofErr w:type="spellEnd"/>
      <w:proofErr w:type="gramEnd"/>
      <w:r>
        <w:rPr>
          <w:rFonts w:ascii="Arial" w:hAnsi="Arial" w:cs="Arial"/>
        </w:rPr>
        <w:t xml:space="preserve"> (adv.) </w:t>
      </w:r>
      <w:r>
        <w:rPr>
          <w:rFonts w:ascii="Arial" w:hAnsi="Arial" w:cs="Arial"/>
          <w:i/>
          <w:iCs/>
        </w:rPr>
        <w:t>above, up there</w:t>
      </w:r>
    </w:p>
    <w:sectPr w:rsidR="00332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0F"/>
    <w:rsid w:val="007F10DF"/>
    <w:rsid w:val="00A3790F"/>
    <w:rsid w:val="00D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EJack</dc:creator>
  <cp:lastModifiedBy>EJack</cp:lastModifiedBy>
  <cp:revision>1</cp:revision>
  <dcterms:created xsi:type="dcterms:W3CDTF">2020-03-18T09:01:00Z</dcterms:created>
  <dcterms:modified xsi:type="dcterms:W3CDTF">2020-03-18T09:02:00Z</dcterms:modified>
</cp:coreProperties>
</file>