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7FAA" w14:textId="77777777" w:rsidR="000B261A" w:rsidRDefault="00D22414" w:rsidP="00CE79E4">
      <w:pPr>
        <w:pStyle w:val="Heading1"/>
      </w:pPr>
      <w:proofErr w:type="spellStart"/>
      <w:r>
        <w:t>P</w:t>
      </w:r>
      <w:r w:rsidR="000B261A">
        <w:t>ollokshields</w:t>
      </w:r>
      <w:proofErr w:type="spellEnd"/>
      <w:r w:rsidR="000B261A">
        <w:t xml:space="preserve"> Parent Council </w:t>
      </w:r>
      <w:r>
        <w:t>minutes</w:t>
      </w:r>
      <w:r w:rsidR="000B261A">
        <w:t xml:space="preserve"> </w:t>
      </w:r>
    </w:p>
    <w:p w14:paraId="72CE1CF2" w14:textId="210C6F23" w:rsidR="0039607A" w:rsidRDefault="000B261A">
      <w:r>
        <w:t>17 January 2022</w:t>
      </w:r>
    </w:p>
    <w:p w14:paraId="75106735" w14:textId="23492EDE" w:rsidR="00550AAD" w:rsidRDefault="00550AAD">
      <w:r>
        <w:t xml:space="preserve">Attending: </w:t>
      </w:r>
      <w:r w:rsidR="00606CC4">
        <w:t xml:space="preserve">Mr Naughton, </w:t>
      </w:r>
      <w:r>
        <w:t xml:space="preserve">Ms </w:t>
      </w:r>
      <w:proofErr w:type="spellStart"/>
      <w:r>
        <w:t>McAnish</w:t>
      </w:r>
      <w:proofErr w:type="spellEnd"/>
      <w:r>
        <w:t xml:space="preserve">, </w:t>
      </w:r>
      <w:r w:rsidR="00946392">
        <w:t xml:space="preserve">Miss Mitchell, </w:t>
      </w:r>
      <w:r>
        <w:t xml:space="preserve">Miss Smith, Ambreen (from 4pm), Fleur, Heather, Kate, Kirsty, Laura, Nathalie, Rachel, </w:t>
      </w:r>
      <w:proofErr w:type="spellStart"/>
      <w:r>
        <w:t>Raheela</w:t>
      </w:r>
      <w:proofErr w:type="spellEnd"/>
      <w:r>
        <w:t>, Sam, Saskia + 1 more parent whose name we didn’t catch</w:t>
      </w:r>
    </w:p>
    <w:p w14:paraId="2647D4AF" w14:textId="3CD7D964" w:rsidR="00550AAD" w:rsidRDefault="00550AAD">
      <w:r>
        <w:t xml:space="preserve">Apologies: </w:t>
      </w:r>
      <w:proofErr w:type="spellStart"/>
      <w:r>
        <w:t>Iffit</w:t>
      </w:r>
      <w:proofErr w:type="spellEnd"/>
      <w:r>
        <w:t>, Samina, Shamim</w:t>
      </w:r>
    </w:p>
    <w:p w14:paraId="5AF0DEC8" w14:textId="77777777" w:rsidR="00550AAD" w:rsidRDefault="00D22414" w:rsidP="00550AAD">
      <w:pPr>
        <w:pStyle w:val="ListParagraph"/>
        <w:numPr>
          <w:ilvl w:val="0"/>
          <w:numId w:val="2"/>
        </w:numPr>
      </w:pPr>
      <w:r>
        <w:t>Minutes</w:t>
      </w:r>
      <w:r w:rsidR="000B261A">
        <w:t xml:space="preserve"> of previous meeting approved. </w:t>
      </w:r>
      <w:r w:rsidR="00550AAD">
        <w:t xml:space="preserve">No matters arising. </w:t>
      </w:r>
    </w:p>
    <w:p w14:paraId="2285988E" w14:textId="77777777" w:rsidR="00153673" w:rsidRDefault="00D22414" w:rsidP="00153673">
      <w:pPr>
        <w:pStyle w:val="ListParagraph"/>
        <w:numPr>
          <w:ilvl w:val="0"/>
          <w:numId w:val="2"/>
        </w:numPr>
      </w:pPr>
      <w:r>
        <w:t xml:space="preserve">HT report: </w:t>
      </w:r>
      <w:r w:rsidR="00550AAD">
        <w:t xml:space="preserve">Miss Smith gave an update on progress with the school improvement plan covering learning/teaching/assessment, management, and strengthening the school community. Please see attached pdf for brief details. </w:t>
      </w:r>
    </w:p>
    <w:p w14:paraId="75D19E23" w14:textId="617E929F" w:rsidR="002931A5" w:rsidRDefault="002931A5" w:rsidP="00153673">
      <w:pPr>
        <w:pStyle w:val="ListParagraph"/>
        <w:numPr>
          <w:ilvl w:val="0"/>
          <w:numId w:val="2"/>
        </w:numPr>
      </w:pPr>
      <w:r>
        <w:t>Treasurer</w:t>
      </w:r>
      <w:r w:rsidR="00153673">
        <w:t>’</w:t>
      </w:r>
      <w:r>
        <w:t>s report</w:t>
      </w:r>
      <w:r w:rsidR="00153673">
        <w:t>:</w:t>
      </w:r>
      <w:r>
        <w:t xml:space="preserve"> Sam </w:t>
      </w:r>
      <w:r w:rsidR="00153673">
        <w:t xml:space="preserve">reported </w:t>
      </w:r>
      <w:r>
        <w:t>no change</w:t>
      </w:r>
      <w:r w:rsidR="00153673">
        <w:t xml:space="preserve"> in finances since December meeting.</w:t>
      </w:r>
    </w:p>
    <w:p w14:paraId="77741342" w14:textId="77777777" w:rsidR="00606CC4" w:rsidRDefault="00153673" w:rsidP="00153673">
      <w:pPr>
        <w:pStyle w:val="ListParagraph"/>
        <w:numPr>
          <w:ilvl w:val="0"/>
          <w:numId w:val="2"/>
        </w:numPr>
      </w:pPr>
      <w:r>
        <w:t xml:space="preserve">Fundraising priorities. </w:t>
      </w:r>
    </w:p>
    <w:p w14:paraId="357A6431" w14:textId="77777777" w:rsidR="00606CC4" w:rsidRDefault="00153673" w:rsidP="00606CC4">
      <w:pPr>
        <w:pStyle w:val="ListParagraph"/>
        <w:numPr>
          <w:ilvl w:val="1"/>
          <w:numId w:val="2"/>
        </w:numPr>
      </w:pPr>
      <w:r>
        <w:t xml:space="preserve">Nathalie reported there are many possible organisations to approach. We need to match funders to needs and decide on priorities. This could include </w:t>
      </w:r>
      <w:r w:rsidR="00606CC4">
        <w:t xml:space="preserve">building up the PC’s resources </w:t>
      </w:r>
      <w:r>
        <w:t>(</w:t>
      </w:r>
      <w:proofErr w:type="gramStart"/>
      <w:r w:rsidR="002931A5">
        <w:t>e.g.</w:t>
      </w:r>
      <w:proofErr w:type="gramEnd"/>
      <w:r w:rsidR="002931A5">
        <w:t xml:space="preserve"> gazebo</w:t>
      </w:r>
      <w:r>
        <w:t>s)</w:t>
      </w:r>
      <w:r w:rsidR="002931A5">
        <w:t xml:space="preserve">; </w:t>
      </w:r>
      <w:r>
        <w:t xml:space="preserve">material/equipment </w:t>
      </w:r>
      <w:r w:rsidR="002931A5">
        <w:t xml:space="preserve">for children’s needs; or services we would like to purchase like workshops for community club. </w:t>
      </w:r>
    </w:p>
    <w:p w14:paraId="6438070F" w14:textId="0BF5299D" w:rsidR="00606CC4" w:rsidRPr="00606CC4" w:rsidRDefault="00153673" w:rsidP="00606CC4">
      <w:pPr>
        <w:pStyle w:val="ListParagraph"/>
        <w:numPr>
          <w:ilvl w:val="1"/>
          <w:numId w:val="2"/>
        </w:numPr>
      </w:pPr>
      <w:r>
        <w:t xml:space="preserve">It would be useful to have access to basic statistical information for the school </w:t>
      </w:r>
      <w:proofErr w:type="gramStart"/>
      <w:r>
        <w:t>e.g.</w:t>
      </w:r>
      <w:proofErr w:type="gramEnd"/>
      <w:r>
        <w:t xml:space="preserve"> number of</w:t>
      </w:r>
      <w:r w:rsidR="002931A5">
        <w:t xml:space="preserve"> children, size of playground</w:t>
      </w:r>
      <w:r>
        <w:t>, number of children in receipt of free school meals or with barriers to learning, etc</w:t>
      </w:r>
      <w:r w:rsidR="003913AB">
        <w:t xml:space="preserve">. </w:t>
      </w:r>
      <w:r>
        <w:rPr>
          <w:b/>
          <w:bCs/>
        </w:rPr>
        <w:t xml:space="preserve">Action: </w:t>
      </w:r>
      <w:r w:rsidR="00606CC4">
        <w:rPr>
          <w:b/>
          <w:bCs/>
        </w:rPr>
        <w:t>Miss Smith</w:t>
      </w:r>
      <w:r>
        <w:rPr>
          <w:b/>
          <w:bCs/>
        </w:rPr>
        <w:t xml:space="preserve"> to supply these. </w:t>
      </w:r>
    </w:p>
    <w:p w14:paraId="78ED3D71" w14:textId="77777777" w:rsidR="00606CC4" w:rsidRDefault="00153673" w:rsidP="00606CC4">
      <w:pPr>
        <w:pStyle w:val="ListParagraph"/>
        <w:numPr>
          <w:ilvl w:val="1"/>
          <w:numId w:val="2"/>
        </w:numPr>
      </w:pPr>
      <w:r>
        <w:t xml:space="preserve">Small funds tend to have rolling deadlines, with applications considered every 2-3 months. No urgent deadlines that Nathalie is aware of. </w:t>
      </w:r>
    </w:p>
    <w:p w14:paraId="1AF206BA" w14:textId="77777777" w:rsidR="00606CC4" w:rsidRDefault="00606CC4" w:rsidP="00606CC4">
      <w:pPr>
        <w:pStyle w:val="ListParagraph"/>
        <w:numPr>
          <w:ilvl w:val="1"/>
          <w:numId w:val="2"/>
        </w:numPr>
      </w:pPr>
      <w:r>
        <w:t>Miss Smith reported that priorities from the school’s side would be community club for term 4 and mitigating the costs of P7 end of year trip. The cost currently to parents is £200, which has already been subsidised by £150 per child, but is still a hefty cost and it would be good to be able to reduce this in a sustainable way.</w:t>
      </w:r>
      <w:r w:rsidR="003913AB">
        <w:t xml:space="preserve"> </w:t>
      </w:r>
      <w:r>
        <w:t xml:space="preserve">Miss Smith reported that the </w:t>
      </w:r>
      <w:r w:rsidR="003913AB">
        <w:t xml:space="preserve">school fund </w:t>
      </w:r>
      <w:r>
        <w:t xml:space="preserve">is healthy </w:t>
      </w:r>
      <w:proofErr w:type="gramStart"/>
      <w:r w:rsidR="003913AB">
        <w:t>at the moment</w:t>
      </w:r>
      <w:proofErr w:type="gramEnd"/>
      <w:r>
        <w:t>: school is</w:t>
      </w:r>
      <w:r w:rsidR="003913AB">
        <w:t xml:space="preserve"> still in receipt of a large donation from last year, which will go towards summer trip</w:t>
      </w:r>
      <w:r>
        <w:t>s</w:t>
      </w:r>
      <w:r w:rsidR="003913AB">
        <w:t xml:space="preserve"> for all children</w:t>
      </w:r>
      <w:r>
        <w:t xml:space="preserve">. </w:t>
      </w:r>
    </w:p>
    <w:p w14:paraId="2555D1D7" w14:textId="77777777" w:rsidR="00606CC4" w:rsidRDefault="00606CC4" w:rsidP="00606CC4">
      <w:pPr>
        <w:pStyle w:val="ListParagraph"/>
        <w:numPr>
          <w:ilvl w:val="1"/>
          <w:numId w:val="2"/>
        </w:numPr>
      </w:pPr>
      <w:r>
        <w:t xml:space="preserve">It was agreed that events such as Spring Fling should all be aiming to fundraise. PC should develop a sustainable plan for </w:t>
      </w:r>
      <w:proofErr w:type="gramStart"/>
      <w:r>
        <w:t>short, medium and long term</w:t>
      </w:r>
      <w:proofErr w:type="gramEnd"/>
      <w:r>
        <w:t xml:space="preserve"> goals and should consult with families to determine priorities. Miss Smith could help with sending out links for an electronic consultation. (Other consultations underway </w:t>
      </w:r>
      <w:proofErr w:type="gramStart"/>
      <w:r>
        <w:t>e.g.</w:t>
      </w:r>
      <w:proofErr w:type="gramEnd"/>
      <w:r>
        <w:t xml:space="preserve"> on school vision and PEF spending.)</w:t>
      </w:r>
    </w:p>
    <w:p w14:paraId="4DF9C103" w14:textId="5A8F5864" w:rsidR="003067B4" w:rsidRDefault="003067B4" w:rsidP="00606CC4">
      <w:pPr>
        <w:pStyle w:val="ListParagraph"/>
        <w:numPr>
          <w:ilvl w:val="1"/>
          <w:numId w:val="2"/>
        </w:numPr>
      </w:pPr>
      <w:r>
        <w:t xml:space="preserve">Mr Naughton </w:t>
      </w:r>
      <w:r w:rsidR="00606CC4">
        <w:t xml:space="preserve">noted from previous experience that it works well to </w:t>
      </w:r>
      <w:r>
        <w:t xml:space="preserve">tie in fundraising to elements of the curriculum. </w:t>
      </w:r>
      <w:r w:rsidR="00606CC4">
        <w:t xml:space="preserve">E.g., sponsored walks to raise money for Erasmus trip to Spain, which also brings children/families together to organise this. To get buy-in from the whole school it works best to fundraise around a curricular element applying to all the classes. </w:t>
      </w:r>
    </w:p>
    <w:p w14:paraId="0F6FC365" w14:textId="28E249FC" w:rsidR="00B75C33" w:rsidRDefault="00606CC4" w:rsidP="00606CC4">
      <w:pPr>
        <w:pStyle w:val="ListParagraph"/>
        <w:numPr>
          <w:ilvl w:val="1"/>
          <w:numId w:val="2"/>
        </w:numPr>
      </w:pPr>
      <w:r>
        <w:rPr>
          <w:b/>
          <w:bCs/>
        </w:rPr>
        <w:t xml:space="preserve">Action: for next month’s meeting all event committees to think about how their event could raise </w:t>
      </w:r>
      <w:proofErr w:type="gramStart"/>
      <w:r>
        <w:rPr>
          <w:b/>
          <w:bCs/>
        </w:rPr>
        <w:t>money, and</w:t>
      </w:r>
      <w:proofErr w:type="gramEnd"/>
      <w:r>
        <w:rPr>
          <w:b/>
          <w:bCs/>
        </w:rPr>
        <w:t xml:space="preserve"> bring ideas for fundraising linked to curriculum.</w:t>
      </w:r>
    </w:p>
    <w:p w14:paraId="157CDA67" w14:textId="04A015A9" w:rsidR="00606CC4" w:rsidRDefault="00606CC4" w:rsidP="00606CC4">
      <w:pPr>
        <w:pStyle w:val="ListParagraph"/>
        <w:numPr>
          <w:ilvl w:val="0"/>
          <w:numId w:val="2"/>
        </w:numPr>
      </w:pPr>
      <w:r>
        <w:t xml:space="preserve">Events. </w:t>
      </w:r>
    </w:p>
    <w:p w14:paraId="33100ECA" w14:textId="6C369A67" w:rsidR="00B75C33" w:rsidRDefault="00606CC4" w:rsidP="00606CC4">
      <w:pPr>
        <w:pStyle w:val="ListParagraph"/>
        <w:numPr>
          <w:ilvl w:val="0"/>
          <w:numId w:val="3"/>
        </w:numPr>
      </w:pPr>
      <w:r>
        <w:t>All upcoming events</w:t>
      </w:r>
      <w:r w:rsidR="00B75C33" w:rsidRPr="00606CC4">
        <w:rPr>
          <w:b/>
          <w:bCs/>
        </w:rPr>
        <w:t xml:space="preserve"> </w:t>
      </w:r>
      <w:r w:rsidR="00B75C33">
        <w:t>are now covered by committees</w:t>
      </w:r>
      <w:r>
        <w:t xml:space="preserve">, with </w:t>
      </w:r>
      <w:r w:rsidR="00B75C33">
        <w:t xml:space="preserve">enough people in each of them to spread the load. </w:t>
      </w:r>
    </w:p>
    <w:p w14:paraId="516A9365" w14:textId="46AC94BE" w:rsidR="00A34E9E" w:rsidRDefault="00606CC4" w:rsidP="00A34E9E">
      <w:pPr>
        <w:pStyle w:val="ListParagraph"/>
        <w:numPr>
          <w:ilvl w:val="0"/>
          <w:numId w:val="3"/>
        </w:numPr>
      </w:pPr>
      <w:r>
        <w:lastRenderedPageBreak/>
        <w:t>Those involved in previous events (community club, gala bazaar</w:t>
      </w:r>
      <w:r w:rsidR="00D15D9E">
        <w:t xml:space="preserve">, etc) </w:t>
      </w:r>
      <w:r>
        <w:t xml:space="preserve">described how they had run. </w:t>
      </w:r>
      <w:r w:rsidR="00D15D9E">
        <w:t>Laura noted that clubs at community club tend to run better with 2 adults involved. Gala bazaar has previously had food served indoors which needs thought under Covid as it can get crowded. Mr Naughton noted that a contingency plan is always needed for gala bazaar as the outdoor elements are weather dependent.</w:t>
      </w:r>
    </w:p>
    <w:p w14:paraId="7D310D97" w14:textId="77777777" w:rsidR="00CE79E4" w:rsidRDefault="00A34E9E" w:rsidP="00CE79E4">
      <w:pPr>
        <w:pStyle w:val="ListParagraph"/>
        <w:numPr>
          <w:ilvl w:val="0"/>
          <w:numId w:val="2"/>
        </w:numPr>
      </w:pPr>
      <w:r>
        <w:t>World Book Day. T</w:t>
      </w:r>
      <w:r w:rsidR="00D15D9E">
        <w:t xml:space="preserve">his will be celebrated over a week. School will be encouraging children to share books they enjoy, and doing activities </w:t>
      </w:r>
      <w:proofErr w:type="gramStart"/>
      <w:r w:rsidR="00D15D9E">
        <w:t>e.g.</w:t>
      </w:r>
      <w:proofErr w:type="gramEnd"/>
      <w:r w:rsidR="00D15D9E">
        <w:t xml:space="preserve"> create a book character from a spoon. C</w:t>
      </w:r>
      <w:r w:rsidR="001819A9">
        <w:t xml:space="preserve">ostumes </w:t>
      </w:r>
      <w:r w:rsidR="00D15D9E">
        <w:t xml:space="preserve">won’t </w:t>
      </w:r>
      <w:r w:rsidR="001819A9">
        <w:t xml:space="preserve">be </w:t>
      </w:r>
      <w:r w:rsidR="00D15D9E">
        <w:t xml:space="preserve">a feature </w:t>
      </w:r>
      <w:r w:rsidR="001819A9">
        <w:t>this year</w:t>
      </w:r>
      <w:r w:rsidR="00D15D9E">
        <w:t xml:space="preserve">. Some PC members were disappointed while others welcomed this. Other suggestions included a reading marathon for the week, making personal bookmarks, cooperative book making per class, and a sponsored read as a fundraiser. Will the activity </w:t>
      </w:r>
      <w:r>
        <w:t>where</w:t>
      </w:r>
      <w:r w:rsidR="00D15D9E">
        <w:t xml:space="preserve"> each child </w:t>
      </w:r>
      <w:r>
        <w:t xml:space="preserve">creates their own </w:t>
      </w:r>
      <w:r w:rsidR="00D15D9E">
        <w:t>book each year</w:t>
      </w:r>
      <w:r>
        <w:t xml:space="preserve"> </w:t>
      </w:r>
      <w:r w:rsidR="00D15D9E">
        <w:t>continue?</w:t>
      </w:r>
      <w:r>
        <w:t xml:space="preserve"> Book launch in June much enjoyed.</w:t>
      </w:r>
    </w:p>
    <w:p w14:paraId="73ACF3DB" w14:textId="6C66183F" w:rsidR="00CE79E4" w:rsidRPr="000149F3" w:rsidRDefault="00A34E9E" w:rsidP="00CE79E4">
      <w:pPr>
        <w:pStyle w:val="ListParagraph"/>
        <w:numPr>
          <w:ilvl w:val="0"/>
          <w:numId w:val="2"/>
        </w:numPr>
      </w:pPr>
      <w:r>
        <w:t xml:space="preserve">Safe streets/active travel. Ms </w:t>
      </w:r>
      <w:proofErr w:type="spellStart"/>
      <w:r>
        <w:t>McAnish</w:t>
      </w:r>
      <w:proofErr w:type="spellEnd"/>
      <w:r>
        <w:t xml:space="preserve"> reported that </w:t>
      </w:r>
      <w:r w:rsidR="007E38C1" w:rsidRPr="007E38C1">
        <w:t>P6</w:t>
      </w:r>
      <w:r>
        <w:t xml:space="preserve"> had been discussing</w:t>
      </w:r>
      <w:r w:rsidR="007E38C1" w:rsidRPr="007E38C1">
        <w:t xml:space="preserve"> ideas for encouraging road </w:t>
      </w:r>
      <w:r w:rsidR="007E38C1" w:rsidRPr="000149F3">
        <w:rPr>
          <w:rFonts w:cstheme="minorHAnsi"/>
        </w:rPr>
        <w:t>safety</w:t>
      </w:r>
      <w:r w:rsidRPr="000149F3">
        <w:rPr>
          <w:rFonts w:cstheme="minorHAnsi"/>
        </w:rPr>
        <w:t>.</w:t>
      </w:r>
      <w:r w:rsidR="000149F3" w:rsidRPr="000149F3">
        <w:rPr>
          <w:rFonts w:cstheme="minorHAnsi"/>
        </w:rPr>
        <w:t xml:space="preserve"> </w:t>
      </w:r>
      <w:r w:rsidR="000149F3" w:rsidRPr="000149F3">
        <w:rPr>
          <w:rFonts w:cstheme="minorHAnsi"/>
          <w:color w:val="222222"/>
          <w:shd w:val="clear" w:color="auto" w:fill="FFFFFF"/>
        </w:rPr>
        <w:t> </w:t>
      </w:r>
      <w:r w:rsidR="000149F3" w:rsidRPr="000149F3">
        <w:rPr>
          <w:rFonts w:cstheme="minorHAnsi"/>
          <w:shd w:val="clear" w:color="auto" w:fill="FFFFFF"/>
        </w:rPr>
        <w:t xml:space="preserve">They </w:t>
      </w:r>
      <w:r w:rsidR="000149F3" w:rsidRPr="000149F3">
        <w:rPr>
          <w:rFonts w:cstheme="minorHAnsi"/>
          <w:shd w:val="clear" w:color="auto" w:fill="FFFFFF"/>
        </w:rPr>
        <w:t xml:space="preserve">have had a meeting with the council representative to discuss road safety, </w:t>
      </w:r>
      <w:r w:rsidR="000149F3" w:rsidRPr="000149F3">
        <w:rPr>
          <w:rFonts w:cstheme="minorHAnsi"/>
          <w:shd w:val="clear" w:color="auto" w:fill="FFFFFF"/>
        </w:rPr>
        <w:t xml:space="preserve">are </w:t>
      </w:r>
      <w:r w:rsidR="000149F3" w:rsidRPr="000149F3">
        <w:rPr>
          <w:rFonts w:cstheme="minorHAnsi"/>
          <w:shd w:val="clear" w:color="auto" w:fill="FFFFFF"/>
        </w:rPr>
        <w:t xml:space="preserve">writing letters to parents to encourage not </w:t>
      </w:r>
      <w:r w:rsidR="000149F3" w:rsidRPr="000149F3">
        <w:rPr>
          <w:rFonts w:cstheme="minorHAnsi"/>
          <w:shd w:val="clear" w:color="auto" w:fill="FFFFFF"/>
        </w:rPr>
        <w:t xml:space="preserve">to </w:t>
      </w:r>
      <w:r w:rsidR="000149F3" w:rsidRPr="000149F3">
        <w:rPr>
          <w:rFonts w:cstheme="minorHAnsi"/>
          <w:shd w:val="clear" w:color="auto" w:fill="FFFFFF"/>
        </w:rPr>
        <w:t>drive down the street and are making adverts too</w:t>
      </w:r>
      <w:r w:rsidR="000149F3" w:rsidRPr="000149F3">
        <w:rPr>
          <w:rFonts w:cstheme="minorHAnsi"/>
          <w:shd w:val="clear" w:color="auto" w:fill="FFFFFF"/>
        </w:rPr>
        <w:t>.</w:t>
      </w:r>
    </w:p>
    <w:p w14:paraId="73E1421D" w14:textId="77777777" w:rsidR="00CE79E4" w:rsidRDefault="007E38C1" w:rsidP="00CE79E4">
      <w:pPr>
        <w:pStyle w:val="ListParagraph"/>
        <w:numPr>
          <w:ilvl w:val="0"/>
          <w:numId w:val="2"/>
        </w:numPr>
      </w:pPr>
      <w:r>
        <w:t>Litter</w:t>
      </w:r>
      <w:r w:rsidR="00A34E9E">
        <w:t>.</w:t>
      </w:r>
      <w:r>
        <w:t xml:space="preserve"> </w:t>
      </w:r>
      <w:r w:rsidR="00A34E9E">
        <w:t xml:space="preserve">More </w:t>
      </w:r>
      <w:r>
        <w:t>bins</w:t>
      </w:r>
      <w:r w:rsidR="00A34E9E">
        <w:t xml:space="preserve"> are needed in the streets around school. </w:t>
      </w:r>
      <w:r w:rsidR="00CE79E4">
        <w:t xml:space="preserve">The bins are now larger but fewer than a few years ago. </w:t>
      </w:r>
      <w:r w:rsidR="00A34E9E">
        <w:t xml:space="preserve">While children are not leaving rubbish, litter blows into the playground from surrounding shops.  </w:t>
      </w:r>
      <w:r w:rsidR="00A34E9E" w:rsidRPr="00CE79E4">
        <w:rPr>
          <w:b/>
          <w:bCs/>
        </w:rPr>
        <w:t xml:space="preserve">Action: PC to write to Glasgow City Council/MP about </w:t>
      </w:r>
      <w:r w:rsidR="00CE79E4" w:rsidRPr="00CE79E4">
        <w:rPr>
          <w:b/>
          <w:bCs/>
        </w:rPr>
        <w:t>supplying</w:t>
      </w:r>
      <w:r w:rsidR="00A34E9E" w:rsidRPr="00CE79E4">
        <w:rPr>
          <w:b/>
          <w:bCs/>
        </w:rPr>
        <w:t xml:space="preserve"> more bins, and to local businesses to ask if they can put bins in front of their shops and remind customers not to litter.</w:t>
      </w:r>
      <w:r>
        <w:t xml:space="preserve"> </w:t>
      </w:r>
      <w:proofErr w:type="gramStart"/>
      <w:r w:rsidR="00CE79E4">
        <w:t>E.g.</w:t>
      </w:r>
      <w:proofErr w:type="gramEnd"/>
      <w:r w:rsidR="00CE79E4">
        <w:t xml:space="preserve"> Subway is a large company and this is not good publicity for them.</w:t>
      </w:r>
    </w:p>
    <w:p w14:paraId="6BAE3B13" w14:textId="63658D8B" w:rsidR="00CE79E4" w:rsidRDefault="00C36B26" w:rsidP="00CE79E4">
      <w:pPr>
        <w:pStyle w:val="ListParagraph"/>
        <w:numPr>
          <w:ilvl w:val="0"/>
          <w:numId w:val="2"/>
        </w:numPr>
      </w:pPr>
      <w:r>
        <w:t>Website</w:t>
      </w:r>
      <w:r w:rsidR="00CE79E4">
        <w:t>. The procedure for uploading minutes is: Circulate them as swiftly as possible by email/</w:t>
      </w:r>
      <w:proofErr w:type="spellStart"/>
      <w:r w:rsidR="00CE79E4">
        <w:t>whatsapp</w:t>
      </w:r>
      <w:proofErr w:type="spellEnd"/>
      <w:r w:rsidR="00CE79E4">
        <w:t>, ask for comments/edits; once agreed Miss Mitchell can then upload to website.</w:t>
      </w:r>
    </w:p>
    <w:p w14:paraId="23C62595" w14:textId="793A3C7C" w:rsidR="00CE79E4" w:rsidRPr="00CE79E4" w:rsidRDefault="00CE79E4" w:rsidP="00CE79E4">
      <w:pPr>
        <w:pStyle w:val="ListParagraph"/>
        <w:numPr>
          <w:ilvl w:val="0"/>
          <w:numId w:val="2"/>
        </w:numPr>
      </w:pPr>
      <w:r>
        <w:t xml:space="preserve">School </w:t>
      </w:r>
      <w:r w:rsidR="00C36B26">
        <w:t>Eco council</w:t>
      </w:r>
      <w:r>
        <w:t xml:space="preserve">: will this be reintroduced? Miss Smith reported that school is </w:t>
      </w:r>
      <w:r w:rsidR="00C36B26">
        <w:t xml:space="preserve">reintroducing committees/councils </w:t>
      </w:r>
      <w:r>
        <w:t xml:space="preserve">but trying to do so </w:t>
      </w:r>
      <w:r w:rsidR="00C36B26">
        <w:t xml:space="preserve">in a way that is sustainable. </w:t>
      </w:r>
      <w:r>
        <w:t xml:space="preserve">In future there will be </w:t>
      </w:r>
      <w:r w:rsidR="00C36B26">
        <w:t xml:space="preserve">an </w:t>
      </w:r>
      <w:r>
        <w:t>E</w:t>
      </w:r>
      <w:r w:rsidR="00C36B26">
        <w:t>co committee but for the moment a whole school approach</w:t>
      </w:r>
      <w:r>
        <w:t xml:space="preserve"> to environmental issues is being taken</w:t>
      </w:r>
      <w:r w:rsidR="00C36B26">
        <w:t xml:space="preserve">. New recycling bins </w:t>
      </w:r>
      <w:r>
        <w:t xml:space="preserve">are being </w:t>
      </w:r>
      <w:r w:rsidR="00C36B26">
        <w:t xml:space="preserve">used for every class. </w:t>
      </w:r>
      <w:proofErr w:type="gramStart"/>
      <w:r>
        <w:t>Unfortunately</w:t>
      </w:r>
      <w:proofErr w:type="gramEnd"/>
      <w:r>
        <w:t xml:space="preserve"> d</w:t>
      </w:r>
      <w:r w:rsidR="00C36B26">
        <w:t>inn</w:t>
      </w:r>
      <w:r>
        <w:t>er</w:t>
      </w:r>
      <w:r w:rsidR="00C36B26">
        <w:t xml:space="preserve"> school </w:t>
      </w:r>
      <w:r>
        <w:t xml:space="preserve">is again using </w:t>
      </w:r>
      <w:r w:rsidR="00C36B26">
        <w:t>bottled water</w:t>
      </w:r>
      <w:r>
        <w:t xml:space="preserve"> rather than reusable cups. This is </w:t>
      </w:r>
      <w:r w:rsidR="00C36B26">
        <w:t>difficult for school to control</w:t>
      </w:r>
      <w:r>
        <w:t xml:space="preserve"> as Cordia are in charge. We could liaise with Cordia, but they are very short staffed at present</w:t>
      </w:r>
      <w:r w:rsidR="005E490E">
        <w:t>.</w:t>
      </w:r>
      <w:r>
        <w:t xml:space="preserve"> </w:t>
      </w:r>
      <w:r w:rsidRPr="00CE79E4">
        <w:rPr>
          <w:b/>
          <w:bCs/>
        </w:rPr>
        <w:t>Action: Nathalie to write to Jon Molyneux</w:t>
      </w:r>
    </w:p>
    <w:p w14:paraId="690E1641" w14:textId="5D9AB308" w:rsidR="005E490E" w:rsidRDefault="00CE79E4" w:rsidP="00CE79E4">
      <w:pPr>
        <w:pStyle w:val="ListParagraph"/>
        <w:numPr>
          <w:ilvl w:val="0"/>
          <w:numId w:val="2"/>
        </w:numPr>
      </w:pPr>
      <w:r>
        <w:t xml:space="preserve">Any Other Business. There will be a presentation from the school to Alec (Albert Drive crossing supervisor) on Thursday 3 February to mark his 25 years at the school. </w:t>
      </w:r>
      <w:r w:rsidRPr="00CE79E4">
        <w:rPr>
          <w:b/>
          <w:bCs/>
        </w:rPr>
        <w:t xml:space="preserve">Action: </w:t>
      </w:r>
      <w:proofErr w:type="spellStart"/>
      <w:r w:rsidRPr="00CE79E4">
        <w:rPr>
          <w:b/>
          <w:bCs/>
        </w:rPr>
        <w:t>Fozia</w:t>
      </w:r>
      <w:proofErr w:type="spellEnd"/>
      <w:r w:rsidRPr="00CE79E4">
        <w:rPr>
          <w:b/>
          <w:bCs/>
        </w:rPr>
        <w:t xml:space="preserve"> to organise a hamper </w:t>
      </w:r>
      <w:r>
        <w:rPr>
          <w:b/>
          <w:bCs/>
        </w:rPr>
        <w:t xml:space="preserve">of gifts </w:t>
      </w:r>
      <w:r w:rsidRPr="00CE79E4">
        <w:rPr>
          <w:b/>
          <w:bCs/>
        </w:rPr>
        <w:t xml:space="preserve">from PC. </w:t>
      </w:r>
      <w:r>
        <w:t>PC agreed to loan its gazebo to We All Belong demonstration against Nationality and Borders Bill on 22 January, this being an issue that families at the school may be affected by.</w:t>
      </w:r>
    </w:p>
    <w:p w14:paraId="55C4AD5B" w14:textId="2B37CE64" w:rsidR="00E175B5" w:rsidRDefault="00E175B5" w:rsidP="00CE79E4"/>
    <w:sectPr w:rsidR="00E17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9AE"/>
    <w:multiLevelType w:val="hybridMultilevel"/>
    <w:tmpl w:val="DD0A6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9F84C71"/>
    <w:multiLevelType w:val="hybridMultilevel"/>
    <w:tmpl w:val="218C5A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0660A"/>
    <w:multiLevelType w:val="hybridMultilevel"/>
    <w:tmpl w:val="A54A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14"/>
    <w:rsid w:val="000149F3"/>
    <w:rsid w:val="000B261A"/>
    <w:rsid w:val="00142071"/>
    <w:rsid w:val="00153673"/>
    <w:rsid w:val="001819A9"/>
    <w:rsid w:val="002931A5"/>
    <w:rsid w:val="003067B4"/>
    <w:rsid w:val="003913AB"/>
    <w:rsid w:val="00550AAD"/>
    <w:rsid w:val="005E490E"/>
    <w:rsid w:val="005F282B"/>
    <w:rsid w:val="00606CC4"/>
    <w:rsid w:val="006168CF"/>
    <w:rsid w:val="007E38C1"/>
    <w:rsid w:val="00946392"/>
    <w:rsid w:val="00A34E9E"/>
    <w:rsid w:val="00A46903"/>
    <w:rsid w:val="00AF6F39"/>
    <w:rsid w:val="00B75C33"/>
    <w:rsid w:val="00C36B26"/>
    <w:rsid w:val="00C42217"/>
    <w:rsid w:val="00CE79E4"/>
    <w:rsid w:val="00D15D9E"/>
    <w:rsid w:val="00D22414"/>
    <w:rsid w:val="00DB4218"/>
    <w:rsid w:val="00E1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324E"/>
  <w15:chartTrackingRefBased/>
  <w15:docId w15:val="{FE95DA74-4C39-49CF-AE9E-94DA044C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9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414"/>
    <w:pPr>
      <w:ind w:left="720"/>
      <w:contextualSpacing/>
    </w:pPr>
  </w:style>
  <w:style w:type="character" w:styleId="CommentReference">
    <w:name w:val="annotation reference"/>
    <w:basedOn w:val="DefaultParagraphFont"/>
    <w:uiPriority w:val="99"/>
    <w:semiHidden/>
    <w:unhideWhenUsed/>
    <w:rsid w:val="00A34E9E"/>
    <w:rPr>
      <w:sz w:val="16"/>
      <w:szCs w:val="16"/>
    </w:rPr>
  </w:style>
  <w:style w:type="paragraph" w:styleId="CommentText">
    <w:name w:val="annotation text"/>
    <w:basedOn w:val="Normal"/>
    <w:link w:val="CommentTextChar"/>
    <w:uiPriority w:val="99"/>
    <w:unhideWhenUsed/>
    <w:rsid w:val="00A34E9E"/>
    <w:pPr>
      <w:spacing w:line="240" w:lineRule="auto"/>
    </w:pPr>
    <w:rPr>
      <w:sz w:val="20"/>
      <w:szCs w:val="20"/>
    </w:rPr>
  </w:style>
  <w:style w:type="character" w:customStyle="1" w:styleId="CommentTextChar">
    <w:name w:val="Comment Text Char"/>
    <w:basedOn w:val="DefaultParagraphFont"/>
    <w:link w:val="CommentText"/>
    <w:uiPriority w:val="99"/>
    <w:rsid w:val="00A34E9E"/>
    <w:rPr>
      <w:sz w:val="20"/>
      <w:szCs w:val="20"/>
    </w:rPr>
  </w:style>
  <w:style w:type="paragraph" w:styleId="CommentSubject">
    <w:name w:val="annotation subject"/>
    <w:basedOn w:val="CommentText"/>
    <w:next w:val="CommentText"/>
    <w:link w:val="CommentSubjectChar"/>
    <w:uiPriority w:val="99"/>
    <w:semiHidden/>
    <w:unhideWhenUsed/>
    <w:rsid w:val="00A34E9E"/>
    <w:rPr>
      <w:b/>
      <w:bCs/>
    </w:rPr>
  </w:style>
  <w:style w:type="character" w:customStyle="1" w:styleId="CommentSubjectChar">
    <w:name w:val="Comment Subject Char"/>
    <w:basedOn w:val="CommentTextChar"/>
    <w:link w:val="CommentSubject"/>
    <w:uiPriority w:val="99"/>
    <w:semiHidden/>
    <w:rsid w:val="00A34E9E"/>
    <w:rPr>
      <w:b/>
      <w:bCs/>
      <w:sz w:val="20"/>
      <w:szCs w:val="20"/>
    </w:rPr>
  </w:style>
  <w:style w:type="character" w:customStyle="1" w:styleId="Heading1Char">
    <w:name w:val="Heading 1 Char"/>
    <w:basedOn w:val="DefaultParagraphFont"/>
    <w:link w:val="Heading1"/>
    <w:uiPriority w:val="9"/>
    <w:rsid w:val="00CE79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4921</Characters>
  <Application>Microsoft Office Word</Application>
  <DocSecurity>0</DocSecurity>
  <Lines>98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2</cp:revision>
  <dcterms:created xsi:type="dcterms:W3CDTF">2022-02-17T19:40:00Z</dcterms:created>
  <dcterms:modified xsi:type="dcterms:W3CDTF">2022-02-17T19:40:00Z</dcterms:modified>
</cp:coreProperties>
</file>