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D572" w14:textId="4DBC6058" w:rsidR="00122623" w:rsidRDefault="001765B8">
      <w:r>
        <w:t>Good afternoon,</w:t>
      </w:r>
    </w:p>
    <w:p w14:paraId="0B658B65" w14:textId="45C3F2BC" w:rsidR="001765B8" w:rsidRDefault="001765B8">
      <w:r>
        <w:t>I hope everyone has had a good week.</w:t>
      </w:r>
    </w:p>
    <w:p w14:paraId="0F6B945D" w14:textId="51D58B3D" w:rsidR="001765B8" w:rsidRDefault="001765B8">
      <w:pPr>
        <w:rPr>
          <w:b/>
          <w:bCs/>
          <w:u w:val="single"/>
        </w:rPr>
      </w:pPr>
      <w:r w:rsidRPr="001765B8">
        <w:rPr>
          <w:b/>
          <w:bCs/>
          <w:u w:val="single"/>
        </w:rPr>
        <w:t>Primary 2026/27 Open Afternoon</w:t>
      </w:r>
    </w:p>
    <w:p w14:paraId="51918B7C" w14:textId="23CA56C2" w:rsidR="001765B8" w:rsidRPr="001765B8" w:rsidRDefault="001765B8">
      <w:r w:rsidRPr="001765B8">
        <w:t>Information is going out to nurseries and is on our school website about our open afternoon for children who will be starting school in August 2026.</w:t>
      </w:r>
    </w:p>
    <w:p w14:paraId="557E10B4" w14:textId="07D9DAC1" w:rsidR="001765B8" w:rsidRDefault="001765B8">
      <w:r w:rsidRPr="001765B8">
        <w:t>This is on Thursday 2</w:t>
      </w:r>
      <w:r w:rsidRPr="001765B8">
        <w:rPr>
          <w:vertAlign w:val="superscript"/>
        </w:rPr>
        <w:t>nd</w:t>
      </w:r>
      <w:r w:rsidRPr="001765B8">
        <w:t xml:space="preserve"> October, from 3.30pm – 5.30pm.  If you have a child who will be starting school you are welcome to drop in</w:t>
      </w:r>
      <w:r>
        <w:t>.  P</w:t>
      </w:r>
      <w:r w:rsidRPr="001765B8">
        <w:t xml:space="preserve">lease do let anyone else that you know with children who may be coming us </w:t>
      </w:r>
      <w:r>
        <w:t>about this event.  Thank you!</w:t>
      </w:r>
    </w:p>
    <w:p w14:paraId="4F1385EC" w14:textId="4C4FC2E1" w:rsidR="001765B8" w:rsidRDefault="001765B8">
      <w:pPr>
        <w:rPr>
          <w:b/>
          <w:bCs/>
          <w:u w:val="single"/>
        </w:rPr>
      </w:pPr>
      <w:r w:rsidRPr="001765B8">
        <w:rPr>
          <w:b/>
          <w:bCs/>
          <w:u w:val="single"/>
        </w:rPr>
        <w:t>Phone alert</w:t>
      </w:r>
    </w:p>
    <w:p w14:paraId="7097F0FC" w14:textId="3286E3EB" w:rsidR="001765B8" w:rsidRDefault="001765B8">
      <w:pPr>
        <w:rPr>
          <w:rFonts w:cs="Arial"/>
          <w:shd w:val="clear" w:color="auto" w:fill="FFFFFF"/>
        </w:rPr>
      </w:pPr>
      <w:r w:rsidRPr="00D37EA8">
        <w:rPr>
          <w:rFonts w:cs="Arial"/>
          <w:shd w:val="clear" w:color="auto" w:fill="FFFFFF"/>
        </w:rPr>
        <w:t>At </w:t>
      </w:r>
      <w:r w:rsidRPr="00D37EA8">
        <w:rPr>
          <w:rFonts w:cs="Arial"/>
        </w:rPr>
        <w:t>3pm</w:t>
      </w:r>
      <w:r w:rsidRPr="00D37EA8">
        <w:rPr>
          <w:rFonts w:cs="Arial"/>
          <w:shd w:val="clear" w:color="auto" w:fill="FFFFFF"/>
        </w:rPr>
        <w:t> on Sunday, compatible 4G and 5G mobile phones and tablets will receive a test alert. Devices will emit a loud siren-like sound and vibrate for around 10 seconds, even if set to silent. A message will appear on the screen confirming that this is a test and that no action is required.</w:t>
      </w:r>
    </w:p>
    <w:p w14:paraId="3C8D2F6C" w14:textId="44ADDDCB" w:rsidR="00D37EA8" w:rsidRDefault="00D37EA8">
      <w:pPr>
        <w:rPr>
          <w:rFonts w:cs="Arial"/>
          <w:shd w:val="clear" w:color="auto" w:fill="FFFFFF"/>
        </w:rPr>
      </w:pPr>
      <w:r>
        <w:rPr>
          <w:rFonts w:cs="Arial"/>
          <w:shd w:val="clear" w:color="auto" w:fill="FFFFFF"/>
        </w:rPr>
        <w:t>I just wanted to let everyone know this in case you had not heard about it, in case anyone may need to prepare children in advance or who may need to ensure a mobile phone is turned off.</w:t>
      </w:r>
    </w:p>
    <w:p w14:paraId="0FB3F9F7" w14:textId="010D5800" w:rsidR="00D37EA8" w:rsidRPr="0005527F" w:rsidRDefault="0005527F">
      <w:pPr>
        <w:rPr>
          <w:rFonts w:cs="Arial"/>
          <w:shd w:val="clear" w:color="auto" w:fill="FFFFFF"/>
        </w:rPr>
      </w:pPr>
      <w:r w:rsidRPr="0005527F">
        <w:rPr>
          <w:rFonts w:cs="Arial"/>
          <w:b/>
          <w:bCs/>
          <w:u w:val="single"/>
          <w:shd w:val="clear" w:color="auto" w:fill="FFFFFF"/>
        </w:rPr>
        <w:t>Question of the Week</w:t>
      </w:r>
    </w:p>
    <w:p w14:paraId="7381AAA2" w14:textId="4D570122" w:rsidR="0005527F" w:rsidRDefault="0005527F">
      <w:pPr>
        <w:rPr>
          <w:rFonts w:cs="Arial"/>
          <w:shd w:val="clear" w:color="auto" w:fill="FFFFFF"/>
        </w:rPr>
      </w:pPr>
      <w:r w:rsidRPr="0005527F">
        <w:rPr>
          <w:rFonts w:cs="Arial"/>
          <w:shd w:val="clear" w:color="auto" w:fill="FFFFFF"/>
        </w:rPr>
        <w:t>Is there a difference between fairness and equality?</w:t>
      </w:r>
    </w:p>
    <w:p w14:paraId="4CE2AFDF" w14:textId="410AD680" w:rsidR="0005527F" w:rsidRPr="0005527F" w:rsidRDefault="0005527F">
      <w:pPr>
        <w:rPr>
          <w:rFonts w:cs="Arial"/>
          <w:shd w:val="clear" w:color="auto" w:fill="FFFFFF"/>
        </w:rPr>
      </w:pPr>
      <w:r>
        <w:rPr>
          <w:rFonts w:cs="Arial"/>
          <w:shd w:val="clear" w:color="auto" w:fill="FFFFFF"/>
        </w:rPr>
        <w:t>We watched the video below in assembly, which brings up other questions about fairness too, which you may wish to chat about.</w:t>
      </w:r>
    </w:p>
    <w:p w14:paraId="2838C80E" w14:textId="5EC36EA3" w:rsidR="0005527F" w:rsidRDefault="0005527F">
      <w:hyperlink r:id="rId5" w:history="1">
        <w:r w:rsidRPr="0005527F">
          <w:rPr>
            <w:rStyle w:val="Hyperlink"/>
            <w:u w:val="none"/>
          </w:rPr>
          <w:t>https://www.bbc.co.uk/teach/class-clips-video/articles/zh98qp3</w:t>
        </w:r>
      </w:hyperlink>
    </w:p>
    <w:p w14:paraId="70AF3D52" w14:textId="5C86EF6E" w:rsidR="0005527F" w:rsidRDefault="0005527F">
      <w:r>
        <w:t>From the question about rights a couple of weeks ago there was a great range that were brought up in assembly last week, which was so interesting to hear about.  Some of the most mentioned were the right to a name and identity, the right to clean water and nutritious food, the right to education and the right to play.</w:t>
      </w:r>
    </w:p>
    <w:p w14:paraId="698D5BD3" w14:textId="366A150C" w:rsidR="0005527F" w:rsidRDefault="0005527F">
      <w:r>
        <w:t>Our planned songs for today are:</w:t>
      </w:r>
    </w:p>
    <w:p w14:paraId="4F2CFFD9" w14:textId="3E3B00C7" w:rsidR="0005527F" w:rsidRDefault="0005527F">
      <w:r>
        <w:t>Unstoppable by Sia</w:t>
      </w:r>
    </w:p>
    <w:p w14:paraId="38E397BE" w14:textId="1B3DD4C4" w:rsidR="0005527F" w:rsidRDefault="0005527F">
      <w:r>
        <w:t>This is Me by Keala Settle</w:t>
      </w:r>
    </w:p>
    <w:p w14:paraId="6E3BF698" w14:textId="4672C416" w:rsidR="0005527F" w:rsidRDefault="0005527F">
      <w:pPr>
        <w:rPr>
          <w:b/>
          <w:bCs/>
          <w:u w:val="single"/>
        </w:rPr>
      </w:pPr>
      <w:r w:rsidRPr="0005527F">
        <w:rPr>
          <w:b/>
          <w:bCs/>
          <w:u w:val="single"/>
        </w:rPr>
        <w:t xml:space="preserve">Attendance and </w:t>
      </w:r>
      <w:proofErr w:type="spellStart"/>
      <w:r w:rsidRPr="0005527F">
        <w:rPr>
          <w:b/>
          <w:bCs/>
          <w:u w:val="single"/>
        </w:rPr>
        <w:t>Latecoming</w:t>
      </w:r>
      <w:proofErr w:type="spellEnd"/>
    </w:p>
    <w:p w14:paraId="1DAB512E" w14:textId="6A947FD1" w:rsidR="0005527F" w:rsidRPr="00286A78" w:rsidRDefault="00286A78">
      <w:r w:rsidRPr="00286A78">
        <w:t xml:space="preserve">Next week Joanne and I will be monitoring </w:t>
      </w:r>
      <w:r>
        <w:t>pupil</w:t>
      </w:r>
      <w:r w:rsidRPr="00286A78">
        <w:t xml:space="preserve"> attendance and </w:t>
      </w:r>
      <w:proofErr w:type="spellStart"/>
      <w:r w:rsidRPr="00286A78">
        <w:t>latecoming</w:t>
      </w:r>
      <w:proofErr w:type="spellEnd"/>
      <w:r w:rsidRPr="00286A78">
        <w:t xml:space="preserve"> as we do monthly throughout the year.</w:t>
      </w:r>
    </w:p>
    <w:p w14:paraId="5E0A5DCF" w14:textId="212EC3DF" w:rsidR="00286A78" w:rsidRDefault="00286A78">
      <w:r>
        <w:t>As per Glasgow City Council policy w</w:t>
      </w:r>
      <w:r w:rsidRPr="00286A78">
        <w:t xml:space="preserve">e monitor </w:t>
      </w:r>
      <w:r>
        <w:t xml:space="preserve">pupil </w:t>
      </w:r>
      <w:r w:rsidRPr="00286A78">
        <w:t>attendance below 90%</w:t>
      </w:r>
      <w:r>
        <w:t>,</w:t>
      </w:r>
      <w:r w:rsidRPr="00286A78">
        <w:t xml:space="preserve"> and </w:t>
      </w:r>
      <w:r>
        <w:t>if your child does have attendance below 90% you will receive the first attendance letter and if there several late comings you will receive a late letter.</w:t>
      </w:r>
    </w:p>
    <w:p w14:paraId="21D09436" w14:textId="36C70492" w:rsidR="00286A78" w:rsidRDefault="00286A78">
      <w:r>
        <w:t>Attendance below 90% at this time of the year can easily be back to over 90% as the session goes on if attendance is good and we will work with you to support your child’s attendance.</w:t>
      </w:r>
    </w:p>
    <w:p w14:paraId="07B2E10A" w14:textId="4EEB7A2D" w:rsidR="00286A78" w:rsidRDefault="00286A78">
      <w:pPr>
        <w:rPr>
          <w:b/>
          <w:bCs/>
          <w:u w:val="single"/>
        </w:rPr>
      </w:pPr>
      <w:r w:rsidRPr="00286A78">
        <w:rPr>
          <w:b/>
          <w:bCs/>
          <w:u w:val="single"/>
        </w:rPr>
        <w:t>Family Partnership</w:t>
      </w:r>
    </w:p>
    <w:p w14:paraId="2EF94DA5" w14:textId="11BE7949" w:rsidR="00286A78" w:rsidRDefault="00286A78">
      <w:r>
        <w:lastRenderedPageBreak/>
        <w:t>Below my email, and attached, is information about the Family Partnership AGM which will be held on Thursday 2</w:t>
      </w:r>
      <w:r w:rsidRPr="00286A78">
        <w:rPr>
          <w:vertAlign w:val="superscript"/>
        </w:rPr>
        <w:t>nd</w:t>
      </w:r>
      <w:r>
        <w:t xml:space="preserve"> October.</w:t>
      </w:r>
    </w:p>
    <w:p w14:paraId="4B97EC64" w14:textId="591117A5" w:rsidR="00286A78" w:rsidRDefault="00286A78">
      <w:r>
        <w:t xml:space="preserve">The Family Partnership are working very hard behind the scenes to proactive and support of the school, the children and be a community link and we are very grateful for their time. </w:t>
      </w:r>
    </w:p>
    <w:p w14:paraId="45A3CB4E" w14:textId="0F5C6933" w:rsidR="00286A78" w:rsidRDefault="00286A78">
      <w:r>
        <w:t>It would be lovely to see new faces at the AGM.</w:t>
      </w:r>
    </w:p>
    <w:p w14:paraId="14F95388" w14:textId="41A086B6" w:rsidR="00286A78" w:rsidRDefault="00286A78">
      <w:r>
        <w:t>I hope everyone has a lovely weekend.</w:t>
      </w:r>
    </w:p>
    <w:p w14:paraId="73868874" w14:textId="6A985D2D" w:rsidR="00286A78" w:rsidRDefault="00286A78">
      <w:r>
        <w:t xml:space="preserve">Best wishes </w:t>
      </w:r>
    </w:p>
    <w:p w14:paraId="17B6F040" w14:textId="77777777" w:rsidR="00286A78" w:rsidRDefault="00286A78" w:rsidP="00286A78">
      <w:r>
        <w:t>Caroline</w:t>
      </w:r>
      <w:bookmarkStart w:id="0" w:name="_csnryehelt6"/>
      <w:bookmarkEnd w:id="0"/>
    </w:p>
    <w:p w14:paraId="549E9B4D" w14:textId="1CE4FC7C" w:rsidR="00286A78" w:rsidRPr="00286A78" w:rsidRDefault="00286A78" w:rsidP="00286A78">
      <w:pPr>
        <w:rPr>
          <w:sz w:val="28"/>
          <w:szCs w:val="28"/>
        </w:rPr>
      </w:pPr>
      <w:r w:rsidRPr="00286A78">
        <w:rPr>
          <w:rFonts w:ascii="Arial" w:eastAsia="Arial" w:hAnsi="Arial" w:cs="Arial"/>
          <w:b/>
          <w:kern w:val="0"/>
          <w:sz w:val="28"/>
          <w:szCs w:val="28"/>
          <w:lang w:eastAsia="en-GB"/>
          <w14:ligatures w14:val="none"/>
        </w:rPr>
        <w:t>Mount Florida Primary Family Partnership: Notice of Annual General Meeting (AGM)</w:t>
      </w:r>
    </w:p>
    <w:p w14:paraId="63B8C624"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429645DE" w14:textId="77777777" w:rsidR="00286A78" w:rsidRPr="00286A78" w:rsidRDefault="00286A78" w:rsidP="00286A78">
      <w:pPr>
        <w:keepNext/>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Dear Parents and Carers,</w:t>
      </w:r>
    </w:p>
    <w:p w14:paraId="1A0339FB"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08D40DFB" w14:textId="77777777" w:rsidR="00286A78" w:rsidRPr="00286A78" w:rsidRDefault="00286A78" w:rsidP="00286A78">
      <w:pPr>
        <w:keepNext/>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 xml:space="preserve">You are warmly invited to the </w:t>
      </w:r>
      <w:r w:rsidRPr="00286A78">
        <w:rPr>
          <w:rFonts w:ascii="Arial" w:eastAsia="Arial" w:hAnsi="Arial" w:cs="Arial"/>
          <w:b/>
          <w:kern w:val="0"/>
          <w:lang w:eastAsia="en-GB"/>
          <w14:ligatures w14:val="none"/>
        </w:rPr>
        <w:t>Annual General Meeting (AGM)</w:t>
      </w:r>
      <w:r w:rsidRPr="00286A78">
        <w:rPr>
          <w:rFonts w:ascii="Arial" w:eastAsia="Arial" w:hAnsi="Arial" w:cs="Arial"/>
          <w:kern w:val="0"/>
          <w:lang w:eastAsia="en-GB"/>
          <w14:ligatures w14:val="none"/>
        </w:rPr>
        <w:t xml:space="preserve"> of the </w:t>
      </w:r>
      <w:r w:rsidRPr="00286A78">
        <w:rPr>
          <w:rFonts w:ascii="Arial" w:eastAsia="Arial" w:hAnsi="Arial" w:cs="Arial"/>
          <w:b/>
          <w:kern w:val="0"/>
          <w:lang w:eastAsia="en-GB"/>
          <w14:ligatures w14:val="none"/>
        </w:rPr>
        <w:t>Mount Florida Primary Family Partnership</w:t>
      </w:r>
      <w:r w:rsidRPr="00286A78">
        <w:rPr>
          <w:rFonts w:ascii="Arial" w:eastAsia="Arial" w:hAnsi="Arial" w:cs="Arial"/>
          <w:kern w:val="0"/>
          <w:lang w:eastAsia="en-GB"/>
          <w14:ligatures w14:val="none"/>
        </w:rPr>
        <w:t>.</w:t>
      </w:r>
    </w:p>
    <w:p w14:paraId="4A2907B6" w14:textId="77777777" w:rsidR="00286A78" w:rsidRPr="00286A78" w:rsidRDefault="00286A78" w:rsidP="00286A78">
      <w:pPr>
        <w:keepNext/>
        <w:spacing w:after="0" w:line="240" w:lineRule="auto"/>
        <w:rPr>
          <w:rFonts w:ascii="Arial" w:eastAsia="Arial" w:hAnsi="Arial" w:cs="Arial"/>
          <w:b/>
          <w:kern w:val="0"/>
          <w:lang w:eastAsia="en-GB"/>
          <w14:ligatures w14:val="none"/>
        </w:rPr>
      </w:pPr>
    </w:p>
    <w:p w14:paraId="2319AD6E" w14:textId="77777777" w:rsidR="00286A78" w:rsidRPr="00286A78" w:rsidRDefault="00286A78" w:rsidP="00286A78">
      <w:pPr>
        <w:keepNext/>
        <w:spacing w:after="0" w:line="240" w:lineRule="auto"/>
        <w:rPr>
          <w:rFonts w:ascii="Arial" w:eastAsia="Arial" w:hAnsi="Arial" w:cs="Arial"/>
          <w:kern w:val="0"/>
          <w:lang w:eastAsia="en-GB"/>
          <w14:ligatures w14:val="none"/>
        </w:rPr>
      </w:pPr>
      <w:r w:rsidRPr="00286A78">
        <w:rPr>
          <w:rFonts w:ascii="Arial" w:eastAsia="Arial" w:hAnsi="Arial" w:cs="Arial"/>
          <w:b/>
          <w:kern w:val="0"/>
          <w:lang w:eastAsia="en-GB"/>
          <w14:ligatures w14:val="none"/>
        </w:rPr>
        <w:t>Date:</w:t>
      </w:r>
      <w:r w:rsidRPr="00286A78">
        <w:rPr>
          <w:rFonts w:ascii="Arial" w:eastAsia="Arial" w:hAnsi="Arial" w:cs="Arial"/>
          <w:kern w:val="0"/>
          <w:lang w:eastAsia="en-GB"/>
          <w14:ligatures w14:val="none"/>
        </w:rPr>
        <w:t xml:space="preserve"> 2nd October 2025</w:t>
      </w:r>
      <w:r w:rsidRPr="00286A78">
        <w:rPr>
          <w:rFonts w:ascii="Arial" w:eastAsia="Arial" w:hAnsi="Arial" w:cs="Arial"/>
          <w:kern w:val="0"/>
          <w:lang w:eastAsia="en-GB"/>
          <w14:ligatures w14:val="none"/>
        </w:rPr>
        <w:br/>
      </w:r>
      <w:r w:rsidRPr="00286A78">
        <w:rPr>
          <w:rFonts w:ascii="Arial" w:eastAsia="Arial" w:hAnsi="Arial" w:cs="Arial"/>
          <w:b/>
          <w:kern w:val="0"/>
          <w:lang w:eastAsia="en-GB"/>
          <w14:ligatures w14:val="none"/>
        </w:rPr>
        <w:t>Time:</w:t>
      </w:r>
      <w:r w:rsidRPr="00286A78">
        <w:rPr>
          <w:rFonts w:ascii="Arial" w:eastAsia="Arial" w:hAnsi="Arial" w:cs="Arial"/>
          <w:kern w:val="0"/>
          <w:lang w:eastAsia="en-GB"/>
          <w14:ligatures w14:val="none"/>
        </w:rPr>
        <w:t xml:space="preserve"> 6pm </w:t>
      </w:r>
      <w:r w:rsidRPr="00286A78">
        <w:rPr>
          <w:rFonts w:ascii="Arial" w:eastAsia="Arial" w:hAnsi="Arial" w:cs="Arial"/>
          <w:kern w:val="0"/>
          <w:lang w:eastAsia="en-GB"/>
          <w14:ligatures w14:val="none"/>
        </w:rPr>
        <w:br/>
      </w:r>
      <w:r w:rsidRPr="00286A78">
        <w:rPr>
          <w:rFonts w:ascii="Arial" w:eastAsia="Arial" w:hAnsi="Arial" w:cs="Arial"/>
          <w:b/>
          <w:kern w:val="0"/>
          <w:lang w:eastAsia="en-GB"/>
          <w14:ligatures w14:val="none"/>
        </w:rPr>
        <w:t>Venue:</w:t>
      </w:r>
      <w:r w:rsidRPr="00286A78">
        <w:rPr>
          <w:rFonts w:ascii="Arial" w:eastAsia="Arial" w:hAnsi="Arial" w:cs="Arial"/>
          <w:kern w:val="0"/>
          <w:lang w:eastAsia="en-GB"/>
          <w14:ligatures w14:val="none"/>
        </w:rPr>
        <w:t xml:space="preserve"> Mount Florida Primary School</w:t>
      </w:r>
    </w:p>
    <w:p w14:paraId="2B1F2669"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65114EA1" w14:textId="77777777" w:rsidR="00286A78" w:rsidRPr="00286A78" w:rsidRDefault="00286A78" w:rsidP="00286A78">
      <w:pPr>
        <w:keepNext/>
        <w:spacing w:after="0" w:line="240" w:lineRule="auto"/>
        <w:outlineLvl w:val="1"/>
        <w:rPr>
          <w:rFonts w:ascii="Arial" w:eastAsia="Arial" w:hAnsi="Arial" w:cs="Arial"/>
          <w:b/>
          <w:kern w:val="0"/>
          <w:sz w:val="34"/>
          <w:szCs w:val="34"/>
          <w:lang w:eastAsia="en-GB"/>
          <w14:ligatures w14:val="none"/>
        </w:rPr>
      </w:pPr>
      <w:bookmarkStart w:id="1" w:name="_jwbra38cgq1u"/>
      <w:bookmarkEnd w:id="1"/>
      <w:r w:rsidRPr="00286A78">
        <w:rPr>
          <w:rFonts w:ascii="Arial" w:eastAsia="Arial" w:hAnsi="Arial" w:cs="Arial"/>
          <w:b/>
          <w:kern w:val="0"/>
          <w:sz w:val="34"/>
          <w:szCs w:val="34"/>
          <w:lang w:eastAsia="en-GB"/>
          <w14:ligatures w14:val="none"/>
        </w:rPr>
        <w:t>Purpose of the AGM</w:t>
      </w:r>
    </w:p>
    <w:p w14:paraId="64025113" w14:textId="77777777" w:rsidR="00286A78" w:rsidRPr="00286A78" w:rsidRDefault="00286A78" w:rsidP="00286A78">
      <w:pPr>
        <w:keepNext/>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The AGM is an opportunity for all parents and carers (the Parent Forum) to:</w:t>
      </w:r>
    </w:p>
    <w:p w14:paraId="47ED36E5" w14:textId="77777777" w:rsidR="00286A78" w:rsidRPr="00286A78" w:rsidRDefault="00286A78" w:rsidP="00286A78">
      <w:pPr>
        <w:keepNext/>
        <w:numPr>
          <w:ilvl w:val="0"/>
          <w:numId w:val="1"/>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Hear about the work of the Family Partnership over the past year.</w:t>
      </w:r>
    </w:p>
    <w:p w14:paraId="725FC5BB" w14:textId="77777777" w:rsidR="00286A78" w:rsidRPr="00286A78" w:rsidRDefault="00286A78" w:rsidP="00286A78">
      <w:pPr>
        <w:keepNext/>
        <w:numPr>
          <w:ilvl w:val="0"/>
          <w:numId w:val="1"/>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Review our finances and fundraising activities.</w:t>
      </w:r>
    </w:p>
    <w:p w14:paraId="5F318F44" w14:textId="77777777" w:rsidR="00286A78" w:rsidRPr="00286A78" w:rsidRDefault="00286A78" w:rsidP="00286A78">
      <w:pPr>
        <w:keepNext/>
        <w:numPr>
          <w:ilvl w:val="0"/>
          <w:numId w:val="1"/>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 xml:space="preserve">Approve our updated </w:t>
      </w:r>
      <w:r w:rsidRPr="00286A78">
        <w:rPr>
          <w:rFonts w:ascii="Arial" w:eastAsia="Arial" w:hAnsi="Arial" w:cs="Arial"/>
          <w:b/>
          <w:kern w:val="0"/>
          <w:lang w:eastAsia="en-GB"/>
          <w14:ligatures w14:val="none"/>
        </w:rPr>
        <w:t>Constitution</w:t>
      </w:r>
      <w:r w:rsidRPr="00286A78">
        <w:rPr>
          <w:rFonts w:ascii="Arial" w:eastAsia="Arial" w:hAnsi="Arial" w:cs="Arial"/>
          <w:kern w:val="0"/>
          <w:lang w:eastAsia="en-GB"/>
          <w14:ligatures w14:val="none"/>
        </w:rPr>
        <w:t>.</w:t>
      </w:r>
    </w:p>
    <w:p w14:paraId="0B52191F" w14:textId="77777777" w:rsidR="00286A78" w:rsidRPr="00286A78" w:rsidRDefault="00286A78" w:rsidP="00286A78">
      <w:pPr>
        <w:keepNext/>
        <w:numPr>
          <w:ilvl w:val="0"/>
          <w:numId w:val="1"/>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Appoint parent/carer members and office bearers for 2025–26.</w:t>
      </w:r>
    </w:p>
    <w:p w14:paraId="679A5F93" w14:textId="77777777" w:rsidR="00286A78" w:rsidRPr="00286A78" w:rsidRDefault="00286A78" w:rsidP="00286A78">
      <w:pPr>
        <w:keepNext/>
        <w:numPr>
          <w:ilvl w:val="0"/>
          <w:numId w:val="1"/>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Share ideas and priorities for the coming year.</w:t>
      </w:r>
      <w:r w:rsidRPr="00286A78">
        <w:rPr>
          <w:rFonts w:ascii="Arial" w:eastAsia="Arial" w:hAnsi="Arial" w:cs="Arial"/>
          <w:kern w:val="0"/>
          <w:lang w:eastAsia="en-GB"/>
          <w14:ligatures w14:val="none"/>
        </w:rPr>
        <w:br/>
      </w:r>
    </w:p>
    <w:p w14:paraId="285175C7" w14:textId="77777777" w:rsidR="00286A78" w:rsidRPr="00286A78" w:rsidRDefault="00286A78" w:rsidP="00286A78">
      <w:pPr>
        <w:keepNext/>
        <w:spacing w:after="0" w:line="240" w:lineRule="auto"/>
        <w:rPr>
          <w:rFonts w:ascii="Arial" w:eastAsia="Arial" w:hAnsi="Arial" w:cs="Arial"/>
          <w:b/>
          <w:kern w:val="0"/>
          <w:lang w:eastAsia="en-GB"/>
          <w14:ligatures w14:val="none"/>
        </w:rPr>
      </w:pPr>
      <w:r w:rsidRPr="00286A78">
        <w:rPr>
          <w:rFonts w:ascii="Arial" w:eastAsia="Arial" w:hAnsi="Arial" w:cs="Arial"/>
          <w:b/>
          <w:kern w:val="0"/>
          <w:lang w:eastAsia="en-GB"/>
          <w14:ligatures w14:val="none"/>
        </w:rPr>
        <w:t xml:space="preserve">If you are unable to attend, please send any comments on the Constitution or ideas/ suggestions to </w:t>
      </w:r>
      <w:hyperlink r:id="rId6" w:history="1">
        <w:r w:rsidRPr="00286A78">
          <w:rPr>
            <w:rFonts w:ascii="Arial" w:eastAsia="Arial" w:hAnsi="Arial" w:cs="Arial"/>
            <w:b/>
            <w:color w:val="1155CC"/>
            <w:kern w:val="0"/>
            <w:u w:val="single"/>
            <w:lang w:eastAsia="en-GB"/>
            <w14:ligatures w14:val="none"/>
          </w:rPr>
          <w:t>mf.family.partnership@gmail.com</w:t>
        </w:r>
      </w:hyperlink>
      <w:r w:rsidRPr="00286A78">
        <w:rPr>
          <w:rFonts w:ascii="Arial" w:eastAsia="Arial" w:hAnsi="Arial" w:cs="Arial"/>
          <w:b/>
          <w:kern w:val="0"/>
          <w:lang w:eastAsia="en-GB"/>
          <w14:ligatures w14:val="none"/>
        </w:rPr>
        <w:t xml:space="preserve"> </w:t>
      </w:r>
    </w:p>
    <w:p w14:paraId="582011EF"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615CD1F8" w14:textId="77777777" w:rsidR="00286A78" w:rsidRPr="00286A78" w:rsidRDefault="00286A78" w:rsidP="00286A78">
      <w:pPr>
        <w:keepNext/>
        <w:spacing w:after="0" w:line="240" w:lineRule="auto"/>
        <w:outlineLvl w:val="1"/>
        <w:rPr>
          <w:rFonts w:ascii="Arial" w:eastAsia="Arial" w:hAnsi="Arial" w:cs="Arial"/>
          <w:b/>
          <w:kern w:val="0"/>
          <w:sz w:val="34"/>
          <w:szCs w:val="34"/>
          <w:lang w:eastAsia="en-GB"/>
          <w14:ligatures w14:val="none"/>
        </w:rPr>
      </w:pPr>
      <w:bookmarkStart w:id="2" w:name="_2lhuo6xpssxx"/>
      <w:bookmarkEnd w:id="2"/>
      <w:r w:rsidRPr="00286A78">
        <w:rPr>
          <w:rFonts w:ascii="Arial" w:eastAsia="Arial" w:hAnsi="Arial" w:cs="Arial"/>
          <w:b/>
          <w:kern w:val="0"/>
          <w:sz w:val="34"/>
          <w:szCs w:val="34"/>
          <w:lang w:eastAsia="en-GB"/>
          <w14:ligatures w14:val="none"/>
        </w:rPr>
        <w:t>Draft Agenda</w:t>
      </w:r>
    </w:p>
    <w:p w14:paraId="40EFF042"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Welcome and introductions</w:t>
      </w:r>
    </w:p>
    <w:p w14:paraId="4FE0F3A9"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 xml:space="preserve">Annual report by Chairs on activities and achievements </w:t>
      </w:r>
    </w:p>
    <w:p w14:paraId="03F07284"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Treasurer’s report and accounts</w:t>
      </w:r>
    </w:p>
    <w:p w14:paraId="3A65D672"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Review and adoption of updated constitution and policies</w:t>
      </w:r>
    </w:p>
    <w:p w14:paraId="6FE0987F"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Election of Family Partnership members and office bearers</w:t>
      </w:r>
    </w:p>
    <w:p w14:paraId="16472C1C"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Plans for 2025–26 (including Summer Fayre, Easter Hunt, School Disco, and community projects)</w:t>
      </w:r>
    </w:p>
    <w:p w14:paraId="4373FE45"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Questions, ideas, and open discussion</w:t>
      </w:r>
    </w:p>
    <w:p w14:paraId="53EE7D93" w14:textId="77777777" w:rsidR="00286A78" w:rsidRPr="00286A78" w:rsidRDefault="00286A78" w:rsidP="00286A78">
      <w:pPr>
        <w:keepNext/>
        <w:numPr>
          <w:ilvl w:val="0"/>
          <w:numId w:val="2"/>
        </w:numPr>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Closing remarks and next steps</w:t>
      </w:r>
      <w:r w:rsidRPr="00286A78">
        <w:rPr>
          <w:rFonts w:ascii="Arial" w:eastAsia="Arial" w:hAnsi="Arial" w:cs="Arial"/>
          <w:kern w:val="0"/>
          <w:lang w:eastAsia="en-GB"/>
          <w14:ligatures w14:val="none"/>
        </w:rPr>
        <w:br/>
      </w:r>
    </w:p>
    <w:p w14:paraId="7F544871" w14:textId="77777777" w:rsidR="00286A78" w:rsidRPr="00286A78" w:rsidRDefault="00286A78" w:rsidP="00286A78">
      <w:pPr>
        <w:keepNext/>
        <w:spacing w:after="0" w:line="240" w:lineRule="auto"/>
        <w:outlineLvl w:val="1"/>
        <w:rPr>
          <w:rFonts w:ascii="Arial" w:eastAsia="Arial" w:hAnsi="Arial" w:cs="Arial"/>
          <w:kern w:val="0"/>
          <w:sz w:val="32"/>
          <w:szCs w:val="32"/>
          <w:lang w:eastAsia="en-GB"/>
          <w14:ligatures w14:val="none"/>
        </w:rPr>
      </w:pPr>
      <w:bookmarkStart w:id="3" w:name="_g4g0o3vuu1ym"/>
      <w:bookmarkEnd w:id="3"/>
      <w:r w:rsidRPr="00286A78">
        <w:rPr>
          <w:rFonts w:ascii="Arial" w:eastAsia="Arial" w:hAnsi="Arial" w:cs="Arial"/>
          <w:b/>
          <w:kern w:val="0"/>
          <w:sz w:val="34"/>
          <w:szCs w:val="34"/>
          <w:lang w:eastAsia="en-GB"/>
          <w14:ligatures w14:val="none"/>
        </w:rPr>
        <w:t>Getting Involved</w:t>
      </w:r>
    </w:p>
    <w:p w14:paraId="5F6C014C" w14:textId="77777777" w:rsidR="00286A78" w:rsidRPr="00286A78" w:rsidRDefault="00286A78" w:rsidP="00286A78">
      <w:p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All parents and carers are automatically members of the Parent Forum and are welcome to attend.</w:t>
      </w:r>
    </w:p>
    <w:p w14:paraId="4D7AB054" w14:textId="77777777" w:rsidR="00286A78" w:rsidRPr="00286A78" w:rsidRDefault="00286A78" w:rsidP="00286A78">
      <w:pPr>
        <w:spacing w:after="0" w:line="276" w:lineRule="auto"/>
        <w:rPr>
          <w:rFonts w:ascii="Arial" w:eastAsia="Arial" w:hAnsi="Arial" w:cs="Arial"/>
          <w:kern w:val="0"/>
          <w:lang w:eastAsia="en-GB"/>
          <w14:ligatures w14:val="none"/>
        </w:rPr>
      </w:pPr>
      <w:r w:rsidRPr="00286A78">
        <w:rPr>
          <w:rFonts w:ascii="Arial" w:eastAsia="Arial" w:hAnsi="Arial" w:cs="Arial"/>
          <w:b/>
          <w:kern w:val="0"/>
          <w:lang w:eastAsia="en-GB"/>
          <w14:ligatures w14:val="none"/>
        </w:rPr>
        <w:t>Stand for election</w:t>
      </w:r>
    </w:p>
    <w:p w14:paraId="76CB59AF" w14:textId="77777777" w:rsidR="00286A78" w:rsidRPr="00286A78" w:rsidRDefault="00286A78" w:rsidP="00286A78">
      <w:p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 xml:space="preserve">If you’d like to join the committee or be appointed as an office bearer (Chair, Vice-Chair, Treasurer, Secretary), please email </w:t>
      </w:r>
      <w:hyperlink r:id="rId7" w:history="1">
        <w:r w:rsidRPr="00286A78">
          <w:rPr>
            <w:rFonts w:ascii="Arial" w:eastAsia="Arial" w:hAnsi="Arial" w:cs="Arial"/>
            <w:color w:val="1155CC"/>
            <w:kern w:val="0"/>
            <w:u w:val="single"/>
            <w:lang w:eastAsia="en-GB"/>
            <w14:ligatures w14:val="none"/>
          </w:rPr>
          <w:t>mf.family.partnership@gmail.com</w:t>
        </w:r>
      </w:hyperlink>
      <w:r w:rsidRPr="00286A78">
        <w:rPr>
          <w:rFonts w:ascii="Arial" w:eastAsia="Arial" w:hAnsi="Arial" w:cs="Arial"/>
          <w:kern w:val="0"/>
          <w:lang w:eastAsia="en-GB"/>
          <w14:ligatures w14:val="none"/>
        </w:rPr>
        <w:t xml:space="preserve"> by 25th September 2025.</w:t>
      </w:r>
    </w:p>
    <w:p w14:paraId="723C803D" w14:textId="77777777" w:rsidR="00286A78" w:rsidRPr="00286A78" w:rsidRDefault="00286A78" w:rsidP="00286A78">
      <w:pPr>
        <w:spacing w:after="0" w:line="276" w:lineRule="auto"/>
        <w:rPr>
          <w:rFonts w:ascii="Arial" w:eastAsia="Arial" w:hAnsi="Arial" w:cs="Arial"/>
          <w:b/>
          <w:kern w:val="0"/>
          <w:lang w:eastAsia="en-GB"/>
          <w14:ligatures w14:val="none"/>
        </w:rPr>
      </w:pPr>
      <w:r w:rsidRPr="00286A78">
        <w:rPr>
          <w:rFonts w:ascii="Arial" w:eastAsia="Arial" w:hAnsi="Arial" w:cs="Arial"/>
          <w:b/>
          <w:kern w:val="0"/>
          <w:lang w:eastAsia="en-GB"/>
          <w14:ligatures w14:val="none"/>
        </w:rPr>
        <w:t>Other ways to contribute</w:t>
      </w:r>
    </w:p>
    <w:p w14:paraId="16109322" w14:textId="77777777" w:rsidR="00286A78" w:rsidRPr="00286A78" w:rsidRDefault="00286A78" w:rsidP="00286A78">
      <w:p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Join one of our sub-committees:</w:t>
      </w:r>
    </w:p>
    <w:p w14:paraId="14E93348" w14:textId="77777777" w:rsidR="00286A78" w:rsidRPr="00286A78" w:rsidRDefault="00286A78" w:rsidP="00286A78">
      <w:pPr>
        <w:numPr>
          <w:ilvl w:val="0"/>
          <w:numId w:val="3"/>
        </w:num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Events &amp; Fundraising</w:t>
      </w:r>
    </w:p>
    <w:p w14:paraId="5160FFE9" w14:textId="77777777" w:rsidR="00286A78" w:rsidRPr="00286A78" w:rsidRDefault="00286A78" w:rsidP="00286A78">
      <w:pPr>
        <w:numPr>
          <w:ilvl w:val="0"/>
          <w:numId w:val="3"/>
        </w:num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Outdoor Space Project</w:t>
      </w:r>
    </w:p>
    <w:p w14:paraId="114674AD" w14:textId="77777777" w:rsidR="00286A78" w:rsidRPr="00286A78" w:rsidRDefault="00286A78" w:rsidP="00286A78">
      <w:pPr>
        <w:numPr>
          <w:ilvl w:val="0"/>
          <w:numId w:val="3"/>
        </w:num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Communications</w:t>
      </w:r>
    </w:p>
    <w:p w14:paraId="56F6BAF5" w14:textId="77777777" w:rsidR="00286A78" w:rsidRPr="00286A78" w:rsidRDefault="00286A78" w:rsidP="00286A78">
      <w:pPr>
        <w:numPr>
          <w:ilvl w:val="0"/>
          <w:numId w:val="3"/>
        </w:num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Advocacy</w:t>
      </w:r>
    </w:p>
    <w:p w14:paraId="526F25FD" w14:textId="77777777" w:rsidR="00286A78" w:rsidRPr="00286A78" w:rsidRDefault="00286A78" w:rsidP="00286A78">
      <w:pPr>
        <w:spacing w:after="0" w:line="276"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Share your skills, ideas, and enthusiasm – whether you can give a little time or a lot, every contribution makes a difference.</w:t>
      </w:r>
    </w:p>
    <w:p w14:paraId="0D1144B6" w14:textId="77777777" w:rsidR="00286A78" w:rsidRPr="00286A78" w:rsidRDefault="00286A78" w:rsidP="00286A78">
      <w:pPr>
        <w:keepNext/>
        <w:spacing w:after="0" w:line="240" w:lineRule="auto"/>
        <w:rPr>
          <w:rFonts w:ascii="Arial" w:eastAsia="Arial" w:hAnsi="Arial" w:cs="Arial"/>
          <w:kern w:val="0"/>
          <w:lang w:eastAsia="en-GB"/>
          <w14:ligatures w14:val="none"/>
        </w:rPr>
      </w:pPr>
      <w:r w:rsidRPr="00286A78">
        <w:rPr>
          <w:rFonts w:ascii="Arial" w:eastAsia="Arial" w:hAnsi="Arial" w:cs="Arial"/>
          <w:kern w:val="0"/>
          <w:lang w:eastAsia="en-GB"/>
          <w14:ligatures w14:val="none"/>
        </w:rPr>
        <w:t xml:space="preserve"> </w:t>
      </w:r>
      <w:r w:rsidRPr="00286A78">
        <w:rPr>
          <w:rFonts w:ascii="Arial" w:eastAsia="Arial" w:hAnsi="Arial" w:cs="Arial"/>
          <w:kern w:val="0"/>
          <w:lang w:eastAsia="en-GB"/>
          <w14:ligatures w14:val="none"/>
        </w:rPr>
        <w:br/>
        <w:t>We look forward to seeing you there and working together to make 2025–26 another successful year for our children and school community.</w:t>
      </w:r>
    </w:p>
    <w:p w14:paraId="6A85BFE0"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281ED256" w14:textId="77777777" w:rsidR="00286A78" w:rsidRPr="00286A78" w:rsidRDefault="00286A78" w:rsidP="00286A78">
      <w:pPr>
        <w:keepNext/>
        <w:spacing w:after="0" w:line="240" w:lineRule="auto"/>
        <w:rPr>
          <w:rFonts w:ascii="Arial" w:eastAsia="Arial" w:hAnsi="Arial" w:cs="Arial"/>
          <w:b/>
          <w:kern w:val="0"/>
          <w:lang w:eastAsia="en-GB"/>
          <w14:ligatures w14:val="none"/>
        </w:rPr>
      </w:pPr>
      <w:r w:rsidRPr="00286A78">
        <w:rPr>
          <w:rFonts w:ascii="Arial" w:eastAsia="Arial" w:hAnsi="Arial" w:cs="Arial"/>
          <w:b/>
          <w:kern w:val="0"/>
          <w:lang w:eastAsia="en-GB"/>
          <w14:ligatures w14:val="none"/>
        </w:rPr>
        <w:t>Mount Florida Primary Family Partnership Committee</w:t>
      </w:r>
    </w:p>
    <w:p w14:paraId="4177FE8A" w14:textId="77777777" w:rsidR="00286A78" w:rsidRPr="00286A78" w:rsidRDefault="00286A78" w:rsidP="00286A78">
      <w:pPr>
        <w:keepNext/>
        <w:spacing w:after="0" w:line="240" w:lineRule="auto"/>
        <w:rPr>
          <w:rFonts w:ascii="Arial" w:eastAsia="Arial" w:hAnsi="Arial" w:cs="Arial"/>
          <w:kern w:val="0"/>
          <w:lang w:eastAsia="en-GB"/>
          <w14:ligatures w14:val="none"/>
        </w:rPr>
      </w:pPr>
    </w:p>
    <w:p w14:paraId="3BDE98EB" w14:textId="77777777" w:rsidR="00286A78" w:rsidRDefault="00286A78"/>
    <w:p w14:paraId="5F3C40B5" w14:textId="77777777" w:rsidR="00286A78" w:rsidRPr="00286A78" w:rsidRDefault="00286A78"/>
    <w:p w14:paraId="1F88B638" w14:textId="77777777" w:rsidR="0005527F" w:rsidRPr="0005527F" w:rsidRDefault="0005527F">
      <w:pPr>
        <w:rPr>
          <w:b/>
          <w:bCs/>
          <w:u w:val="single"/>
        </w:rPr>
      </w:pPr>
    </w:p>
    <w:sectPr w:rsidR="0005527F" w:rsidRPr="00055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24719"/>
    <w:multiLevelType w:val="multilevel"/>
    <w:tmpl w:val="8068837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49F44AE6"/>
    <w:multiLevelType w:val="multilevel"/>
    <w:tmpl w:val="2C88BB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F9B3B5A"/>
    <w:multiLevelType w:val="multilevel"/>
    <w:tmpl w:val="70223D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908567309">
    <w:abstractNumId w:val="1"/>
    <w:lvlOverride w:ilvl="0"/>
    <w:lvlOverride w:ilvl="1"/>
    <w:lvlOverride w:ilvl="2"/>
    <w:lvlOverride w:ilvl="3"/>
    <w:lvlOverride w:ilvl="4"/>
    <w:lvlOverride w:ilvl="5"/>
    <w:lvlOverride w:ilvl="6"/>
    <w:lvlOverride w:ilvl="7"/>
    <w:lvlOverride w:ilvl="8"/>
  </w:num>
  <w:num w:numId="2" w16cid:durableId="134949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92153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B8"/>
    <w:rsid w:val="00040DD2"/>
    <w:rsid w:val="0005527F"/>
    <w:rsid w:val="00095590"/>
    <w:rsid w:val="00122623"/>
    <w:rsid w:val="001765B8"/>
    <w:rsid w:val="00286A78"/>
    <w:rsid w:val="006A0B69"/>
    <w:rsid w:val="00D37E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1BF6"/>
  <w15:chartTrackingRefBased/>
  <w15:docId w15:val="{469C645C-90C2-407B-8385-85D33634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5B8"/>
    <w:rPr>
      <w:rFonts w:eastAsiaTheme="majorEastAsia" w:cstheme="majorBidi"/>
      <w:color w:val="272727" w:themeColor="text1" w:themeTint="D8"/>
    </w:rPr>
  </w:style>
  <w:style w:type="paragraph" w:styleId="Title">
    <w:name w:val="Title"/>
    <w:basedOn w:val="Normal"/>
    <w:next w:val="Normal"/>
    <w:link w:val="TitleChar"/>
    <w:uiPriority w:val="10"/>
    <w:qFormat/>
    <w:rsid w:val="0017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5B8"/>
    <w:pPr>
      <w:spacing w:before="160"/>
      <w:jc w:val="center"/>
    </w:pPr>
    <w:rPr>
      <w:i/>
      <w:iCs/>
      <w:color w:val="404040" w:themeColor="text1" w:themeTint="BF"/>
    </w:rPr>
  </w:style>
  <w:style w:type="character" w:customStyle="1" w:styleId="QuoteChar">
    <w:name w:val="Quote Char"/>
    <w:basedOn w:val="DefaultParagraphFont"/>
    <w:link w:val="Quote"/>
    <w:uiPriority w:val="29"/>
    <w:rsid w:val="001765B8"/>
    <w:rPr>
      <w:i/>
      <w:iCs/>
      <w:color w:val="404040" w:themeColor="text1" w:themeTint="BF"/>
    </w:rPr>
  </w:style>
  <w:style w:type="paragraph" w:styleId="ListParagraph">
    <w:name w:val="List Paragraph"/>
    <w:basedOn w:val="Normal"/>
    <w:uiPriority w:val="34"/>
    <w:qFormat/>
    <w:rsid w:val="001765B8"/>
    <w:pPr>
      <w:ind w:left="720"/>
      <w:contextualSpacing/>
    </w:pPr>
  </w:style>
  <w:style w:type="character" w:styleId="IntenseEmphasis">
    <w:name w:val="Intense Emphasis"/>
    <w:basedOn w:val="DefaultParagraphFont"/>
    <w:uiPriority w:val="21"/>
    <w:qFormat/>
    <w:rsid w:val="001765B8"/>
    <w:rPr>
      <w:i/>
      <w:iCs/>
      <w:color w:val="0F4761" w:themeColor="accent1" w:themeShade="BF"/>
    </w:rPr>
  </w:style>
  <w:style w:type="paragraph" w:styleId="IntenseQuote">
    <w:name w:val="Intense Quote"/>
    <w:basedOn w:val="Normal"/>
    <w:next w:val="Normal"/>
    <w:link w:val="IntenseQuoteChar"/>
    <w:uiPriority w:val="30"/>
    <w:qFormat/>
    <w:rsid w:val="00176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5B8"/>
    <w:rPr>
      <w:i/>
      <w:iCs/>
      <w:color w:val="0F4761" w:themeColor="accent1" w:themeShade="BF"/>
    </w:rPr>
  </w:style>
  <w:style w:type="character" w:styleId="IntenseReference">
    <w:name w:val="Intense Reference"/>
    <w:basedOn w:val="DefaultParagraphFont"/>
    <w:uiPriority w:val="32"/>
    <w:qFormat/>
    <w:rsid w:val="001765B8"/>
    <w:rPr>
      <w:b/>
      <w:bCs/>
      <w:smallCaps/>
      <w:color w:val="0F4761" w:themeColor="accent1" w:themeShade="BF"/>
      <w:spacing w:val="5"/>
    </w:rPr>
  </w:style>
  <w:style w:type="character" w:styleId="Hyperlink">
    <w:name w:val="Hyperlink"/>
    <w:basedOn w:val="DefaultParagraphFont"/>
    <w:uiPriority w:val="99"/>
    <w:unhideWhenUsed/>
    <w:rsid w:val="0005527F"/>
    <w:rPr>
      <w:color w:val="467886" w:themeColor="hyperlink"/>
      <w:u w:val="single"/>
    </w:rPr>
  </w:style>
  <w:style w:type="character" w:styleId="UnresolvedMention">
    <w:name w:val="Unresolved Mention"/>
    <w:basedOn w:val="DefaultParagraphFont"/>
    <w:uiPriority w:val="99"/>
    <w:semiHidden/>
    <w:unhideWhenUsed/>
    <w:rsid w:val="0005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family.partnershi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family.partnership@gmail.com" TargetMode="External"/><Relationship Id="rId5" Type="http://schemas.openxmlformats.org/officeDocument/2006/relationships/hyperlink" Target="https://www.bbc.co.uk/teach/class-clips-video/articles/zh98qp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1</cp:revision>
  <dcterms:created xsi:type="dcterms:W3CDTF">2025-09-05T09:44:00Z</dcterms:created>
  <dcterms:modified xsi:type="dcterms:W3CDTF">2025-09-05T10:39:00Z</dcterms:modified>
</cp:coreProperties>
</file>