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C8CB" w14:textId="6084BB06" w:rsidR="00122623" w:rsidRPr="00C53DB0" w:rsidRDefault="00C53DB0">
      <w:pPr>
        <w:rPr>
          <w:rFonts w:ascii="Calibri" w:hAnsi="Calibri" w:cs="Calibri"/>
        </w:rPr>
      </w:pPr>
      <w:r w:rsidRPr="00C53DB0">
        <w:rPr>
          <w:rFonts w:ascii="Calibri" w:hAnsi="Calibri" w:cs="Calibri"/>
        </w:rPr>
        <w:t>Good afternoon,</w:t>
      </w:r>
    </w:p>
    <w:p w14:paraId="45D7B8B8" w14:textId="54E83A30" w:rsidR="00C53DB0" w:rsidRPr="00C53DB0" w:rsidRDefault="00C53DB0">
      <w:pPr>
        <w:rPr>
          <w:rFonts w:ascii="Calibri" w:hAnsi="Calibri" w:cs="Calibri"/>
        </w:rPr>
      </w:pPr>
      <w:r w:rsidRPr="00C53DB0">
        <w:rPr>
          <w:rFonts w:ascii="Calibri" w:hAnsi="Calibri" w:cs="Calibri"/>
        </w:rPr>
        <w:t>I hope everyone has had a good week.</w:t>
      </w:r>
    </w:p>
    <w:p w14:paraId="4F0094C4" w14:textId="79FBE58F" w:rsidR="00C53DB0" w:rsidRPr="00C53DB0" w:rsidRDefault="00C53DB0">
      <w:pPr>
        <w:rPr>
          <w:rFonts w:ascii="Calibri" w:hAnsi="Calibri" w:cs="Calibri"/>
          <w:b/>
          <w:bCs/>
          <w:u w:val="single"/>
        </w:rPr>
      </w:pPr>
      <w:r w:rsidRPr="00C53DB0">
        <w:rPr>
          <w:rFonts w:ascii="Calibri" w:hAnsi="Calibri" w:cs="Calibri"/>
          <w:b/>
          <w:bCs/>
          <w:u w:val="single"/>
        </w:rPr>
        <w:t xml:space="preserve">Mount Florida Window </w:t>
      </w:r>
      <w:proofErr w:type="spellStart"/>
      <w:r w:rsidRPr="00C53DB0">
        <w:rPr>
          <w:rFonts w:ascii="Calibri" w:hAnsi="Calibri" w:cs="Calibri"/>
          <w:b/>
          <w:bCs/>
          <w:u w:val="single"/>
        </w:rPr>
        <w:t>Wanderland</w:t>
      </w:r>
      <w:proofErr w:type="spellEnd"/>
    </w:p>
    <w:p w14:paraId="2AAF84B6" w14:textId="6C6470BD" w:rsidR="00C53DB0" w:rsidRDefault="00C53DB0">
      <w:pPr>
        <w:rPr>
          <w:rFonts w:ascii="Calibri" w:hAnsi="Calibri" w:cs="Calibri"/>
        </w:rPr>
      </w:pPr>
      <w:r w:rsidRPr="00C53DB0">
        <w:rPr>
          <w:rFonts w:ascii="Calibri" w:hAnsi="Calibri" w:cs="Calibri"/>
        </w:rPr>
        <w:t>The children have flyers</w:t>
      </w:r>
      <w:r>
        <w:rPr>
          <w:rFonts w:ascii="Calibri" w:hAnsi="Calibri" w:cs="Calibri"/>
        </w:rPr>
        <w:t xml:space="preserve"> to bring home</w:t>
      </w:r>
      <w:r w:rsidRPr="00C53DB0">
        <w:rPr>
          <w:rFonts w:ascii="Calibri" w:hAnsi="Calibri" w:cs="Calibri"/>
        </w:rPr>
        <w:t xml:space="preserve"> about the Window </w:t>
      </w:r>
      <w:proofErr w:type="spellStart"/>
      <w:r w:rsidRPr="00C53DB0">
        <w:rPr>
          <w:rFonts w:ascii="Calibri" w:hAnsi="Calibri" w:cs="Calibri"/>
        </w:rPr>
        <w:t>Wanderland</w:t>
      </w:r>
      <w:proofErr w:type="spellEnd"/>
      <w:r w:rsidRPr="00C53DB0">
        <w:rPr>
          <w:rFonts w:ascii="Calibri" w:hAnsi="Calibri" w:cs="Calibri"/>
        </w:rPr>
        <w:t xml:space="preserve"> for this year, 1</w:t>
      </w:r>
      <w:r w:rsidRPr="00C53DB0">
        <w:rPr>
          <w:rFonts w:ascii="Calibri" w:hAnsi="Calibri" w:cs="Calibri"/>
          <w:vertAlign w:val="superscript"/>
        </w:rPr>
        <w:t>st</w:t>
      </w:r>
      <w:r w:rsidRPr="00C53DB0">
        <w:rPr>
          <w:rFonts w:ascii="Calibri" w:hAnsi="Calibri" w:cs="Calibri"/>
        </w:rPr>
        <w:t xml:space="preserve"> – 3</w:t>
      </w:r>
      <w:r w:rsidRPr="00C53DB0">
        <w:rPr>
          <w:rFonts w:ascii="Calibri" w:hAnsi="Calibri" w:cs="Calibri"/>
          <w:vertAlign w:val="superscript"/>
        </w:rPr>
        <w:t>rd</w:t>
      </w:r>
      <w:r w:rsidRPr="00C53DB0">
        <w:rPr>
          <w:rFonts w:ascii="Calibri" w:hAnsi="Calibri" w:cs="Calibri"/>
        </w:rPr>
        <w:t xml:space="preserve"> March.  There is a help session at Clincarthill Church tomorrow afternoon from 2pm as well</w:t>
      </w:r>
      <w:r>
        <w:rPr>
          <w:rFonts w:ascii="Calibri" w:hAnsi="Calibri" w:cs="Calibri"/>
        </w:rPr>
        <w:t xml:space="preserve"> for anyone who wishes to go along</w:t>
      </w:r>
      <w:r w:rsidRPr="00C53DB0">
        <w:rPr>
          <w:rFonts w:ascii="Calibri" w:hAnsi="Calibri" w:cs="Calibri"/>
        </w:rPr>
        <w:t>.  There is also a poll on the Facebook page which closes tonight for voting for which theme there could be this year.</w:t>
      </w:r>
    </w:p>
    <w:p w14:paraId="6C6D0F84" w14:textId="20CF64CF" w:rsidR="00C53DB0" w:rsidRDefault="00C53DB0">
      <w:pPr>
        <w:rPr>
          <w:rFonts w:ascii="Calibri" w:hAnsi="Calibri" w:cs="Calibri"/>
          <w:b/>
          <w:bCs/>
          <w:u w:val="single"/>
        </w:rPr>
      </w:pPr>
      <w:r w:rsidRPr="00C53DB0">
        <w:rPr>
          <w:rFonts w:ascii="Calibri" w:hAnsi="Calibri" w:cs="Calibri"/>
          <w:b/>
          <w:bCs/>
          <w:u w:val="single"/>
        </w:rPr>
        <w:t>X/Twitter</w:t>
      </w:r>
    </w:p>
    <w:p w14:paraId="72C2DD5D" w14:textId="24BBE2A4" w:rsidR="00C53DB0" w:rsidRPr="00C53DB0" w:rsidRDefault="00C53DB0">
      <w:pPr>
        <w:rPr>
          <w:rFonts w:ascii="Calibri" w:hAnsi="Calibri" w:cs="Calibri"/>
        </w:rPr>
      </w:pPr>
      <w:r>
        <w:rPr>
          <w:rFonts w:ascii="Calibri" w:hAnsi="Calibri" w:cs="Calibri"/>
        </w:rPr>
        <w:t>I mentioned this within the HT report for the Family Partnership a few months ago, which I also included in a Friday family email but I want to re-iterate that we are not posting on X/Twitter anymore as we do not feel that, particularly since the events of the summer, X aligns with our school values or us working towards being a Rights Respecting school.  You all get the information you need from these emails and Seesaw and X was more for prospective parents and collaboration with partners.  I will endeavour to use the school website for this more instead.</w:t>
      </w:r>
    </w:p>
    <w:p w14:paraId="65B63BFE" w14:textId="4B020DBD" w:rsidR="00C53DB0" w:rsidRPr="00C53DB0" w:rsidRDefault="00C53DB0">
      <w:pPr>
        <w:rPr>
          <w:rFonts w:ascii="Calibri" w:hAnsi="Calibri" w:cs="Calibri"/>
          <w:b/>
          <w:bCs/>
          <w:u w:val="single"/>
        </w:rPr>
      </w:pPr>
      <w:r w:rsidRPr="00C53DB0">
        <w:rPr>
          <w:rFonts w:ascii="Calibri" w:hAnsi="Calibri" w:cs="Calibri"/>
          <w:b/>
          <w:bCs/>
          <w:u w:val="single"/>
        </w:rPr>
        <w:t>Question of the Week</w:t>
      </w:r>
    </w:p>
    <w:p w14:paraId="49D696CB" w14:textId="77777777" w:rsidR="00C53DB0" w:rsidRPr="00C53DB0" w:rsidRDefault="00C53DB0" w:rsidP="00C53DB0">
      <w:pPr>
        <w:pStyle w:val="NormalWeb"/>
        <w:spacing w:before="0" w:beforeAutospacing="0" w:after="0" w:afterAutospacing="0"/>
        <w:rPr>
          <w:rFonts w:ascii="Calibri" w:hAnsi="Calibri" w:cs="Calibri"/>
        </w:rPr>
      </w:pPr>
      <w:r w:rsidRPr="00C53DB0">
        <w:rPr>
          <w:rFonts w:ascii="Calibri" w:hAnsi="Calibri" w:cs="Calibri"/>
        </w:rPr>
        <w:t xml:space="preserve">This afternoon in assembly I will be letting the children know about this week’s </w:t>
      </w:r>
      <w:proofErr w:type="gramStart"/>
      <w:r w:rsidRPr="00C53DB0">
        <w:rPr>
          <w:rFonts w:ascii="Calibri" w:hAnsi="Calibri" w:cs="Calibri"/>
        </w:rPr>
        <w:t>question;</w:t>
      </w:r>
      <w:proofErr w:type="gramEnd"/>
      <w:r w:rsidRPr="00C53DB0">
        <w:rPr>
          <w:rFonts w:ascii="Calibri" w:hAnsi="Calibri" w:cs="Calibri"/>
        </w:rPr>
        <w:t xml:space="preserve"> </w:t>
      </w:r>
    </w:p>
    <w:p w14:paraId="31030EF9" w14:textId="5FE489EF" w:rsidR="00C53DB0" w:rsidRDefault="00C53DB0" w:rsidP="00C53DB0">
      <w:pPr>
        <w:pStyle w:val="NormalWeb"/>
        <w:spacing w:before="0" w:beforeAutospacing="0" w:after="0" w:afterAutospacing="0"/>
        <w:rPr>
          <w:rFonts w:ascii="Calibri" w:eastAsiaTheme="minorEastAsia" w:hAnsi="Calibri" w:cs="Calibri"/>
          <w:color w:val="000000" w:themeColor="text1"/>
          <w:kern w:val="24"/>
          <w:sz w:val="22"/>
          <w:szCs w:val="22"/>
        </w:rPr>
      </w:pPr>
      <w:r>
        <w:rPr>
          <w:rFonts w:ascii="Calibri" w:eastAsiaTheme="minorEastAsia" w:hAnsi="Calibri" w:cs="Calibri"/>
          <w:color w:val="000000" w:themeColor="text1"/>
          <w:kern w:val="24"/>
          <w:sz w:val="22"/>
          <w:szCs w:val="22"/>
        </w:rPr>
        <w:t>‘</w:t>
      </w:r>
      <w:r w:rsidRPr="00C53DB0">
        <w:rPr>
          <w:rFonts w:ascii="Calibri" w:eastAsiaTheme="minorEastAsia" w:hAnsi="Calibri" w:cs="Calibri"/>
          <w:color w:val="000000" w:themeColor="text1"/>
          <w:kern w:val="24"/>
          <w:sz w:val="22"/>
          <w:szCs w:val="22"/>
        </w:rPr>
        <w:t>If you could see into the future, would you want to know what happens?</w:t>
      </w:r>
      <w:r>
        <w:rPr>
          <w:rFonts w:ascii="Calibri" w:eastAsiaTheme="minorEastAsia" w:hAnsi="Calibri" w:cs="Calibri"/>
          <w:color w:val="000000" w:themeColor="text1"/>
          <w:kern w:val="24"/>
          <w:sz w:val="22"/>
          <w:szCs w:val="22"/>
        </w:rPr>
        <w:t>’</w:t>
      </w:r>
    </w:p>
    <w:p w14:paraId="683EA26A" w14:textId="77777777" w:rsidR="00C53DB0" w:rsidRDefault="00C53DB0" w:rsidP="00C53DB0">
      <w:pPr>
        <w:pStyle w:val="NormalWeb"/>
        <w:spacing w:before="0" w:beforeAutospacing="0" w:after="0" w:afterAutospacing="0"/>
        <w:rPr>
          <w:rFonts w:ascii="Calibri" w:hAnsi="Calibri" w:cs="Calibri"/>
        </w:rPr>
      </w:pPr>
    </w:p>
    <w:p w14:paraId="0515CA8A" w14:textId="4F88105A" w:rsidR="00F96C70" w:rsidRDefault="00F96C70">
      <w:pPr>
        <w:rPr>
          <w:rFonts w:ascii="Calibri" w:hAnsi="Calibri" w:cs="Calibri"/>
          <w:b/>
          <w:bCs/>
          <w:u w:val="single"/>
        </w:rPr>
      </w:pPr>
      <w:r w:rsidRPr="00F96C70">
        <w:rPr>
          <w:rFonts w:ascii="Calibri" w:hAnsi="Calibri" w:cs="Calibri"/>
          <w:b/>
          <w:bCs/>
          <w:u w:val="single"/>
        </w:rPr>
        <w:t>Bus costs</w:t>
      </w:r>
    </w:p>
    <w:p w14:paraId="309CD8A5" w14:textId="7D34B621" w:rsidR="00F96C70" w:rsidRDefault="00F96C70">
      <w:pPr>
        <w:rPr>
          <w:rFonts w:ascii="Calibri" w:hAnsi="Calibri" w:cs="Calibri"/>
        </w:rPr>
      </w:pPr>
      <w:proofErr w:type="gramStart"/>
      <w:r>
        <w:rPr>
          <w:rFonts w:ascii="Calibri" w:hAnsi="Calibri" w:cs="Calibri"/>
        </w:rPr>
        <w:t>All of</w:t>
      </w:r>
      <w:proofErr w:type="gramEnd"/>
      <w:r>
        <w:rPr>
          <w:rFonts w:ascii="Calibri" w:hAnsi="Calibri" w:cs="Calibri"/>
        </w:rPr>
        <w:t xml:space="preserve"> the Primary 3 children are going on a trip related to their topic to Stirling Castle next week.  Stirling Castle are not charging for the trip due to it being </w:t>
      </w:r>
      <w:proofErr w:type="gramStart"/>
      <w:r>
        <w:rPr>
          <w:rFonts w:ascii="Calibri" w:hAnsi="Calibri" w:cs="Calibri"/>
        </w:rPr>
        <w:t>educational</w:t>
      </w:r>
      <w:proofErr w:type="gramEnd"/>
      <w:r>
        <w:rPr>
          <w:rFonts w:ascii="Calibri" w:hAnsi="Calibri" w:cs="Calibri"/>
        </w:rPr>
        <w:t xml:space="preserve"> but I wanted to highlight the cost of the buses.  The cheapest quote (by far) was £360.  This works out at £8.75 per child.  We are asking for £4 towards this from families and covering the rest of the cost from the school fund – which is where the money raised from the Winter fayre went.  This highlights how a few trips like this really eats into the money we </w:t>
      </w:r>
      <w:proofErr w:type="gramStart"/>
      <w:r>
        <w:rPr>
          <w:rFonts w:ascii="Calibri" w:hAnsi="Calibri" w:cs="Calibri"/>
        </w:rPr>
        <w:t>raise</w:t>
      </w:r>
      <w:proofErr w:type="gramEnd"/>
      <w:r>
        <w:rPr>
          <w:rFonts w:ascii="Calibri" w:hAnsi="Calibri" w:cs="Calibri"/>
        </w:rPr>
        <w:t xml:space="preserve"> and I just wanted to highlight it to show much trips can cost and how we spend a proportion of the money we raise.  Asking for £4 per child is more than I would like to be asking for as a </w:t>
      </w:r>
      <w:proofErr w:type="gramStart"/>
      <w:r>
        <w:rPr>
          <w:rFonts w:ascii="Calibri" w:hAnsi="Calibri" w:cs="Calibri"/>
        </w:rPr>
        <w:t>contribution</w:t>
      </w:r>
      <w:proofErr w:type="gramEnd"/>
      <w:r>
        <w:rPr>
          <w:rFonts w:ascii="Calibri" w:hAnsi="Calibri" w:cs="Calibri"/>
        </w:rPr>
        <w:t xml:space="preserve"> but it felt unavoidable.</w:t>
      </w:r>
    </w:p>
    <w:p w14:paraId="03A87CDA" w14:textId="77777777" w:rsidR="00F96C70" w:rsidRDefault="00F96C70" w:rsidP="00F96C70">
      <w:pPr>
        <w:rPr>
          <w:rFonts w:ascii="Calibri" w:hAnsi="Calibri" w:cs="Calibri"/>
          <w:b/>
          <w:bCs/>
          <w:u w:val="single"/>
        </w:rPr>
      </w:pPr>
      <w:r w:rsidRPr="00C53DB0">
        <w:rPr>
          <w:rFonts w:ascii="Calibri" w:hAnsi="Calibri" w:cs="Calibri"/>
          <w:b/>
          <w:bCs/>
          <w:u w:val="single"/>
        </w:rPr>
        <w:t>Sports Day</w:t>
      </w:r>
    </w:p>
    <w:p w14:paraId="71CA71B6" w14:textId="77777777" w:rsidR="00F96C70" w:rsidRDefault="00F96C70" w:rsidP="00F96C70">
      <w:pPr>
        <w:rPr>
          <w:rFonts w:ascii="Calibri" w:hAnsi="Calibri" w:cs="Calibri"/>
        </w:rPr>
      </w:pPr>
      <w:r>
        <w:rPr>
          <w:rFonts w:ascii="Calibri" w:hAnsi="Calibri" w:cs="Calibri"/>
        </w:rPr>
        <w:t>Unfortunately, although we put in the paperwork for Sports Day at Toryglen Football Centre some time ago, there was a mix up with taking bookings so we have had to change our date to Tuesday 25</w:t>
      </w:r>
      <w:r w:rsidRPr="00C53DB0">
        <w:rPr>
          <w:rFonts w:ascii="Calibri" w:hAnsi="Calibri" w:cs="Calibri"/>
          <w:vertAlign w:val="superscript"/>
        </w:rPr>
        <w:t>th</w:t>
      </w:r>
      <w:r>
        <w:rPr>
          <w:rFonts w:ascii="Calibri" w:hAnsi="Calibri" w:cs="Calibri"/>
        </w:rPr>
        <w:t xml:space="preserve"> March, which will be in the morning.  This is the week prior to what we were planning.</w:t>
      </w:r>
    </w:p>
    <w:p w14:paraId="7E794DFF" w14:textId="77777777" w:rsidR="00F96C70" w:rsidRDefault="00F96C70" w:rsidP="00F96C70">
      <w:pPr>
        <w:rPr>
          <w:rFonts w:ascii="Calibri" w:hAnsi="Calibri" w:cs="Calibri"/>
          <w:b/>
          <w:bCs/>
          <w:u w:val="single"/>
        </w:rPr>
      </w:pPr>
      <w:r w:rsidRPr="00C53DB0">
        <w:rPr>
          <w:rFonts w:ascii="Calibri" w:hAnsi="Calibri" w:cs="Calibri"/>
          <w:b/>
          <w:bCs/>
          <w:u w:val="single"/>
        </w:rPr>
        <w:t>Lunch menu</w:t>
      </w:r>
    </w:p>
    <w:p w14:paraId="0EB22BA5" w14:textId="77777777" w:rsidR="00F96C70" w:rsidRDefault="00F96C70" w:rsidP="00F96C70">
      <w:pPr>
        <w:rPr>
          <w:rFonts w:ascii="Calibri" w:hAnsi="Calibri" w:cs="Calibri"/>
        </w:rPr>
      </w:pPr>
      <w:r w:rsidRPr="00F96C70">
        <w:rPr>
          <w:rFonts w:ascii="Calibri" w:hAnsi="Calibri" w:cs="Calibri"/>
        </w:rPr>
        <w:t xml:space="preserve">Unfortunately, </w:t>
      </w:r>
      <w:r>
        <w:rPr>
          <w:rFonts w:ascii="Calibri" w:hAnsi="Calibri" w:cs="Calibri"/>
        </w:rPr>
        <w:t>the</w:t>
      </w:r>
      <w:r w:rsidRPr="00F96C70">
        <w:rPr>
          <w:rFonts w:ascii="Calibri" w:hAnsi="Calibri" w:cs="Calibri"/>
        </w:rPr>
        <w:t xml:space="preserve"> fryers </w:t>
      </w:r>
      <w:r>
        <w:rPr>
          <w:rFonts w:ascii="Calibri" w:hAnsi="Calibri" w:cs="Calibri"/>
        </w:rPr>
        <w:t>at the cooking kitchen where we get our school lunches from are broken.  This will result in some changes to the planned menus, which is unavoidable.  If you think your child may not like not knowing the alternatives in advance it may be advisable to give a packed lunch in the meantime.  We will let you know when the menu returns to normal.</w:t>
      </w:r>
    </w:p>
    <w:p w14:paraId="1BF2C8CF" w14:textId="2C738CDC" w:rsidR="00F96C70" w:rsidRDefault="00F96C70" w:rsidP="00F96C70">
      <w:pPr>
        <w:rPr>
          <w:rFonts w:ascii="Calibri" w:hAnsi="Calibri" w:cs="Calibri"/>
        </w:rPr>
      </w:pPr>
      <w:r>
        <w:rPr>
          <w:rFonts w:ascii="Calibri" w:hAnsi="Calibri" w:cs="Calibri"/>
        </w:rPr>
        <w:t>I hope everyone has a lovely weekend.</w:t>
      </w:r>
    </w:p>
    <w:p w14:paraId="6DC227DA" w14:textId="064CFB14" w:rsidR="00F96C70" w:rsidRDefault="00F96C70" w:rsidP="00F96C70">
      <w:pPr>
        <w:rPr>
          <w:rFonts w:ascii="Calibri" w:hAnsi="Calibri" w:cs="Calibri"/>
        </w:rPr>
      </w:pPr>
      <w:r>
        <w:rPr>
          <w:rFonts w:ascii="Calibri" w:hAnsi="Calibri" w:cs="Calibri"/>
        </w:rPr>
        <w:t>Best wishes</w:t>
      </w:r>
    </w:p>
    <w:p w14:paraId="5181C243" w14:textId="6443703A" w:rsidR="00F96C70" w:rsidRDefault="00F96C70" w:rsidP="00F96C70">
      <w:pPr>
        <w:rPr>
          <w:rFonts w:ascii="Calibri" w:hAnsi="Calibri" w:cs="Calibri"/>
        </w:rPr>
      </w:pPr>
      <w:r>
        <w:rPr>
          <w:rFonts w:ascii="Calibri" w:hAnsi="Calibri" w:cs="Calibri"/>
        </w:rPr>
        <w:t>Caroline</w:t>
      </w:r>
    </w:p>
    <w:p w14:paraId="45AFC86B" w14:textId="77777777" w:rsidR="00F96C70" w:rsidRPr="00F96C70" w:rsidRDefault="00F96C70">
      <w:pPr>
        <w:rPr>
          <w:rFonts w:ascii="Calibri" w:hAnsi="Calibri" w:cs="Calibri"/>
        </w:rPr>
      </w:pPr>
    </w:p>
    <w:sectPr w:rsidR="00F96C70" w:rsidRPr="00F96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B0"/>
    <w:rsid w:val="00040DD2"/>
    <w:rsid w:val="00095590"/>
    <w:rsid w:val="00122623"/>
    <w:rsid w:val="00C53DB0"/>
    <w:rsid w:val="00E4081E"/>
    <w:rsid w:val="00F96C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25D6"/>
  <w15:chartTrackingRefBased/>
  <w15:docId w15:val="{2DDB26B3-24CF-4C12-AA11-157303F3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DB0"/>
    <w:rPr>
      <w:rFonts w:eastAsiaTheme="majorEastAsia" w:cstheme="majorBidi"/>
      <w:color w:val="272727" w:themeColor="text1" w:themeTint="D8"/>
    </w:rPr>
  </w:style>
  <w:style w:type="paragraph" w:styleId="Title">
    <w:name w:val="Title"/>
    <w:basedOn w:val="Normal"/>
    <w:next w:val="Normal"/>
    <w:link w:val="TitleChar"/>
    <w:uiPriority w:val="10"/>
    <w:qFormat/>
    <w:rsid w:val="00C53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DB0"/>
    <w:pPr>
      <w:spacing w:before="160"/>
      <w:jc w:val="center"/>
    </w:pPr>
    <w:rPr>
      <w:i/>
      <w:iCs/>
      <w:color w:val="404040" w:themeColor="text1" w:themeTint="BF"/>
    </w:rPr>
  </w:style>
  <w:style w:type="character" w:customStyle="1" w:styleId="QuoteChar">
    <w:name w:val="Quote Char"/>
    <w:basedOn w:val="DefaultParagraphFont"/>
    <w:link w:val="Quote"/>
    <w:uiPriority w:val="29"/>
    <w:rsid w:val="00C53DB0"/>
    <w:rPr>
      <w:i/>
      <w:iCs/>
      <w:color w:val="404040" w:themeColor="text1" w:themeTint="BF"/>
    </w:rPr>
  </w:style>
  <w:style w:type="paragraph" w:styleId="ListParagraph">
    <w:name w:val="List Paragraph"/>
    <w:basedOn w:val="Normal"/>
    <w:uiPriority w:val="34"/>
    <w:qFormat/>
    <w:rsid w:val="00C53DB0"/>
    <w:pPr>
      <w:ind w:left="720"/>
      <w:contextualSpacing/>
    </w:pPr>
  </w:style>
  <w:style w:type="character" w:styleId="IntenseEmphasis">
    <w:name w:val="Intense Emphasis"/>
    <w:basedOn w:val="DefaultParagraphFont"/>
    <w:uiPriority w:val="21"/>
    <w:qFormat/>
    <w:rsid w:val="00C53DB0"/>
    <w:rPr>
      <w:i/>
      <w:iCs/>
      <w:color w:val="0F4761" w:themeColor="accent1" w:themeShade="BF"/>
    </w:rPr>
  </w:style>
  <w:style w:type="paragraph" w:styleId="IntenseQuote">
    <w:name w:val="Intense Quote"/>
    <w:basedOn w:val="Normal"/>
    <w:next w:val="Normal"/>
    <w:link w:val="IntenseQuoteChar"/>
    <w:uiPriority w:val="30"/>
    <w:qFormat/>
    <w:rsid w:val="00C53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DB0"/>
    <w:rPr>
      <w:i/>
      <w:iCs/>
      <w:color w:val="0F4761" w:themeColor="accent1" w:themeShade="BF"/>
    </w:rPr>
  </w:style>
  <w:style w:type="character" w:styleId="IntenseReference">
    <w:name w:val="Intense Reference"/>
    <w:basedOn w:val="DefaultParagraphFont"/>
    <w:uiPriority w:val="32"/>
    <w:qFormat/>
    <w:rsid w:val="00C53DB0"/>
    <w:rPr>
      <w:b/>
      <w:bCs/>
      <w:smallCaps/>
      <w:color w:val="0F4761" w:themeColor="accent1" w:themeShade="BF"/>
      <w:spacing w:val="5"/>
    </w:rPr>
  </w:style>
  <w:style w:type="paragraph" w:styleId="NormalWeb">
    <w:name w:val="Normal (Web)"/>
    <w:basedOn w:val="Normal"/>
    <w:uiPriority w:val="99"/>
    <w:unhideWhenUsed/>
    <w:rsid w:val="00C53D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2025-01-31T13:13:00Z</dcterms:created>
  <dcterms:modified xsi:type="dcterms:W3CDTF">2025-01-31T13:32:00Z</dcterms:modified>
</cp:coreProperties>
</file>