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6A2" w:rsidRPr="00ED06A2" w:rsidRDefault="00562631" w:rsidP="00C77511">
      <w:pPr>
        <w:jc w:val="center"/>
        <w:rPr>
          <w:sz w:val="50"/>
          <w:szCs w:val="50"/>
        </w:rPr>
      </w:pPr>
      <w:r>
        <w:rPr>
          <w:noProof/>
          <w:sz w:val="28"/>
          <w:szCs w:val="28"/>
          <w:lang w:eastAsia="en-GB"/>
        </w:rPr>
        <w:drawing>
          <wp:anchor distT="0" distB="0" distL="114300" distR="114300" simplePos="0" relativeHeight="251658240" behindDoc="0" locked="0" layoutInCell="1" allowOverlap="1" wp14:anchorId="4D2E10BB" wp14:editId="7B44C041">
            <wp:simplePos x="0" y="0"/>
            <wp:positionH relativeFrom="column">
              <wp:posOffset>-311150</wp:posOffset>
            </wp:positionH>
            <wp:positionV relativeFrom="paragraph">
              <wp:posOffset>-443865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florida bad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r w:rsidR="00ED06A2">
        <w:rPr>
          <w:noProof/>
          <w:lang w:eastAsia="en-GB"/>
        </w:rPr>
        <w:drawing>
          <wp:anchor distT="0" distB="0" distL="114300" distR="114300" simplePos="0" relativeHeight="251659264" behindDoc="0" locked="0" layoutInCell="1" allowOverlap="1" wp14:anchorId="17907F9E" wp14:editId="1D7C8992">
            <wp:simplePos x="0" y="0"/>
            <wp:positionH relativeFrom="column">
              <wp:posOffset>5405120</wp:posOffset>
            </wp:positionH>
            <wp:positionV relativeFrom="paragraph">
              <wp:posOffset>-371846</wp:posOffset>
            </wp:positionV>
            <wp:extent cx="1045635" cy="77152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5635" cy="771525"/>
                    </a:xfrm>
                    <a:prstGeom prst="rect">
                      <a:avLst/>
                    </a:prstGeom>
                  </pic:spPr>
                </pic:pic>
              </a:graphicData>
            </a:graphic>
            <wp14:sizeRelH relativeFrom="page">
              <wp14:pctWidth>0</wp14:pctWidth>
            </wp14:sizeRelH>
            <wp14:sizeRelV relativeFrom="page">
              <wp14:pctHeight>0</wp14:pctHeight>
            </wp14:sizeRelV>
          </wp:anchor>
        </w:drawing>
      </w:r>
      <w:r w:rsidR="00ED06A2" w:rsidRPr="00ED06A2">
        <w:rPr>
          <w:sz w:val="50"/>
          <w:szCs w:val="50"/>
        </w:rPr>
        <w:t xml:space="preserve">Our </w:t>
      </w:r>
      <w:r w:rsidR="00ED06A2">
        <w:rPr>
          <w:sz w:val="50"/>
          <w:szCs w:val="50"/>
        </w:rPr>
        <w:t>‘</w:t>
      </w:r>
      <w:r w:rsidR="00ED06A2" w:rsidRPr="00ED06A2">
        <w:rPr>
          <w:sz w:val="50"/>
          <w:szCs w:val="50"/>
        </w:rPr>
        <w:t>Keeping Children Safe</w:t>
      </w:r>
      <w:r w:rsidR="00ED06A2">
        <w:rPr>
          <w:sz w:val="50"/>
          <w:szCs w:val="50"/>
        </w:rPr>
        <w:t>’</w:t>
      </w:r>
      <w:r w:rsidR="00ED06A2" w:rsidRPr="00ED06A2">
        <w:rPr>
          <w:sz w:val="50"/>
          <w:szCs w:val="50"/>
        </w:rPr>
        <w:t xml:space="preserve"> </w:t>
      </w:r>
      <w:r w:rsidR="00C77511">
        <w:rPr>
          <w:sz w:val="50"/>
          <w:szCs w:val="50"/>
        </w:rPr>
        <w:t>Guidance</w:t>
      </w:r>
    </w:p>
    <w:p w:rsidR="00ED06A2" w:rsidRDefault="00ED06A2" w:rsidP="00ED06A2">
      <w:pPr>
        <w:spacing w:after="0" w:line="240" w:lineRule="auto"/>
        <w:rPr>
          <w:rFonts w:eastAsia="Times New Roman"/>
          <w:sz w:val="28"/>
          <w:szCs w:val="28"/>
        </w:rPr>
      </w:pPr>
      <w:r>
        <w:rPr>
          <w:rFonts w:eastAsia="Times New Roman"/>
          <w:sz w:val="28"/>
          <w:szCs w:val="28"/>
        </w:rPr>
        <w:t>The Team Leader Ms Burns leads the nursery team to:</w:t>
      </w:r>
      <w:r w:rsidRPr="00ED06A2">
        <w:rPr>
          <w:noProof/>
          <w:lang w:eastAsia="en-GB"/>
        </w:rPr>
        <w:t xml:space="preserve"> </w:t>
      </w:r>
    </w:p>
    <w:p w:rsidR="00ED06A2" w:rsidRDefault="00ED06A2" w:rsidP="00ED06A2">
      <w:pPr>
        <w:spacing w:after="0" w:line="240" w:lineRule="auto"/>
        <w:rPr>
          <w:rFonts w:eastAsia="Times New Roman"/>
          <w:sz w:val="28"/>
          <w:szCs w:val="28"/>
        </w:rPr>
      </w:pPr>
    </w:p>
    <w:p w:rsidR="00ED06A2" w:rsidRPr="00ED06A2" w:rsidRDefault="00ED06A2" w:rsidP="00ED06A2">
      <w:pPr>
        <w:numPr>
          <w:ilvl w:val="0"/>
          <w:numId w:val="1"/>
        </w:numPr>
        <w:spacing w:after="0" w:line="240" w:lineRule="auto"/>
        <w:rPr>
          <w:rFonts w:eastAsia="Times New Roman"/>
          <w:sz w:val="28"/>
          <w:szCs w:val="28"/>
        </w:rPr>
      </w:pPr>
      <w:r>
        <w:rPr>
          <w:rFonts w:eastAsia="Times New Roman"/>
          <w:sz w:val="28"/>
          <w:szCs w:val="28"/>
        </w:rPr>
        <w:t>regularly update</w:t>
      </w:r>
      <w:r w:rsidRPr="00ED06A2">
        <w:rPr>
          <w:rFonts w:eastAsia="Times New Roman"/>
          <w:sz w:val="28"/>
          <w:szCs w:val="28"/>
        </w:rPr>
        <w:t xml:space="preserve"> rigorous risk assessments around </w:t>
      </w:r>
      <w:r>
        <w:rPr>
          <w:rFonts w:eastAsia="Times New Roman"/>
          <w:sz w:val="28"/>
          <w:szCs w:val="28"/>
        </w:rPr>
        <w:t xml:space="preserve">the </w:t>
      </w:r>
      <w:r w:rsidRPr="00ED06A2">
        <w:rPr>
          <w:rFonts w:eastAsia="Times New Roman"/>
          <w:sz w:val="28"/>
          <w:szCs w:val="28"/>
        </w:rPr>
        <w:t>building and outdoor play area. This may include individualised risk assessment for some children in your setting, dependent on their needs.</w:t>
      </w:r>
    </w:p>
    <w:p w:rsidR="00ED06A2" w:rsidRPr="00ED06A2" w:rsidRDefault="00ED06A2" w:rsidP="00ED06A2">
      <w:pPr>
        <w:numPr>
          <w:ilvl w:val="0"/>
          <w:numId w:val="1"/>
        </w:numPr>
        <w:spacing w:after="0" w:line="240" w:lineRule="auto"/>
        <w:rPr>
          <w:rFonts w:eastAsia="Times New Roman"/>
          <w:sz w:val="28"/>
          <w:szCs w:val="28"/>
        </w:rPr>
      </w:pPr>
      <w:r>
        <w:rPr>
          <w:rFonts w:eastAsia="Times New Roman"/>
          <w:sz w:val="28"/>
          <w:szCs w:val="28"/>
        </w:rPr>
        <w:t xml:space="preserve">share </w:t>
      </w:r>
      <w:r w:rsidRPr="00ED06A2">
        <w:rPr>
          <w:rFonts w:eastAsia="Times New Roman"/>
          <w:sz w:val="28"/>
          <w:szCs w:val="28"/>
        </w:rPr>
        <w:t xml:space="preserve">risk assessments with </w:t>
      </w:r>
      <w:r>
        <w:rPr>
          <w:rFonts w:eastAsia="Times New Roman"/>
          <w:sz w:val="28"/>
          <w:szCs w:val="28"/>
        </w:rPr>
        <w:t>all the staff team and make</w:t>
      </w:r>
      <w:r w:rsidRPr="00ED06A2">
        <w:rPr>
          <w:rFonts w:eastAsia="Times New Roman"/>
          <w:sz w:val="28"/>
          <w:szCs w:val="28"/>
        </w:rPr>
        <w:t xml:space="preserve"> sure that they understand the implications of them.</w:t>
      </w:r>
    </w:p>
    <w:p w:rsidR="00ED06A2" w:rsidRDefault="00ED06A2" w:rsidP="00ED06A2">
      <w:pPr>
        <w:numPr>
          <w:ilvl w:val="0"/>
          <w:numId w:val="1"/>
        </w:numPr>
        <w:spacing w:after="0" w:line="240" w:lineRule="auto"/>
        <w:rPr>
          <w:rFonts w:eastAsia="Times New Roman"/>
          <w:sz w:val="28"/>
          <w:szCs w:val="28"/>
        </w:rPr>
      </w:pPr>
      <w:r>
        <w:rPr>
          <w:rFonts w:eastAsia="Times New Roman"/>
          <w:sz w:val="28"/>
          <w:szCs w:val="28"/>
        </w:rPr>
        <w:t>regularly reminds</w:t>
      </w:r>
      <w:r w:rsidRPr="00ED06A2">
        <w:rPr>
          <w:rFonts w:eastAsia="Times New Roman"/>
          <w:sz w:val="28"/>
          <w:szCs w:val="28"/>
        </w:rPr>
        <w:t xml:space="preserve"> staff to be aware of children’s locations at all times; to be alert to the possibility of a child leaving the nursery unaccompanied; and to be aware that it is their responsibility to make sure that a colleague is </w:t>
      </w:r>
      <w:bookmarkStart w:id="0" w:name="_GoBack"/>
      <w:bookmarkEnd w:id="0"/>
      <w:r w:rsidRPr="00ED06A2">
        <w:rPr>
          <w:rFonts w:eastAsia="Times New Roman"/>
          <w:sz w:val="28"/>
          <w:szCs w:val="28"/>
        </w:rPr>
        <w:t>watching over any children they have responsibility for should they have to leave the playroom or outdoor area for some reason.</w:t>
      </w:r>
    </w:p>
    <w:p w:rsidR="00ED06A2" w:rsidRPr="00ED06A2" w:rsidRDefault="00ED06A2" w:rsidP="00ED06A2">
      <w:pPr>
        <w:spacing w:after="0" w:line="240" w:lineRule="auto"/>
        <w:ind w:left="720"/>
        <w:rPr>
          <w:rFonts w:eastAsia="Times New Roman"/>
          <w:sz w:val="28"/>
          <w:szCs w:val="28"/>
        </w:rPr>
      </w:pPr>
    </w:p>
    <w:p w:rsidR="00ED06A2" w:rsidRPr="00ED06A2" w:rsidRDefault="00ED06A2" w:rsidP="00ED06A2">
      <w:pPr>
        <w:rPr>
          <w:sz w:val="28"/>
          <w:szCs w:val="28"/>
        </w:rPr>
      </w:pPr>
      <w:r>
        <w:rPr>
          <w:sz w:val="28"/>
          <w:szCs w:val="28"/>
        </w:rPr>
        <w:t xml:space="preserve">Nursery </w:t>
      </w:r>
      <w:r w:rsidRPr="00ED06A2">
        <w:rPr>
          <w:sz w:val="28"/>
          <w:szCs w:val="28"/>
        </w:rPr>
        <w:t xml:space="preserve">protocols </w:t>
      </w:r>
      <w:r w:rsidRPr="00562631">
        <w:rPr>
          <w:b/>
          <w:bCs/>
          <w:sz w:val="28"/>
          <w:szCs w:val="28"/>
          <w:u w:val="single"/>
        </w:rPr>
        <w:t>should a chil</w:t>
      </w:r>
      <w:r w:rsidRPr="00562631">
        <w:rPr>
          <w:b/>
          <w:bCs/>
          <w:sz w:val="28"/>
          <w:szCs w:val="28"/>
          <w:u w:val="single"/>
        </w:rPr>
        <w:t>d manage to leave unaccompanied</w:t>
      </w:r>
      <w:r w:rsidRPr="00562631">
        <w:rPr>
          <w:b/>
          <w:bCs/>
          <w:sz w:val="28"/>
          <w:szCs w:val="28"/>
        </w:rPr>
        <w:t>:</w:t>
      </w:r>
    </w:p>
    <w:p w:rsidR="00ED06A2" w:rsidRPr="00ED06A2" w:rsidRDefault="00ED06A2" w:rsidP="00ED06A2">
      <w:pPr>
        <w:numPr>
          <w:ilvl w:val="0"/>
          <w:numId w:val="2"/>
        </w:numPr>
        <w:spacing w:after="0" w:line="240" w:lineRule="auto"/>
        <w:rPr>
          <w:rFonts w:eastAsia="Times New Roman"/>
          <w:sz w:val="28"/>
          <w:szCs w:val="28"/>
        </w:rPr>
      </w:pPr>
      <w:r w:rsidRPr="00ED06A2">
        <w:rPr>
          <w:rFonts w:eastAsia="Times New Roman"/>
          <w:sz w:val="28"/>
          <w:szCs w:val="28"/>
        </w:rPr>
        <w:t xml:space="preserve">The </w:t>
      </w:r>
      <w:r w:rsidRPr="00ED06A2">
        <w:rPr>
          <w:rFonts w:eastAsia="Times New Roman"/>
          <w:b/>
          <w:bCs/>
          <w:sz w:val="28"/>
          <w:szCs w:val="28"/>
        </w:rPr>
        <w:t>first priority is to locate the child and return him/her safely to nursery</w:t>
      </w:r>
      <w:r w:rsidRPr="00ED06A2">
        <w:rPr>
          <w:rFonts w:eastAsia="Times New Roman"/>
          <w:sz w:val="28"/>
          <w:szCs w:val="28"/>
        </w:rPr>
        <w:t>.</w:t>
      </w:r>
    </w:p>
    <w:p w:rsidR="00ED06A2" w:rsidRPr="00ED06A2" w:rsidRDefault="00ED06A2" w:rsidP="00ED06A2">
      <w:pPr>
        <w:numPr>
          <w:ilvl w:val="0"/>
          <w:numId w:val="2"/>
        </w:numPr>
        <w:spacing w:after="0" w:line="240" w:lineRule="auto"/>
        <w:rPr>
          <w:rFonts w:eastAsia="Times New Roman"/>
          <w:sz w:val="28"/>
          <w:szCs w:val="28"/>
        </w:rPr>
      </w:pPr>
      <w:r w:rsidRPr="00ED06A2">
        <w:rPr>
          <w:rFonts w:eastAsia="Times New Roman"/>
          <w:sz w:val="28"/>
          <w:szCs w:val="28"/>
        </w:rPr>
        <w:t xml:space="preserve">Any incident must be reported by staff </w:t>
      </w:r>
      <w:r>
        <w:rPr>
          <w:rFonts w:eastAsia="Times New Roman"/>
          <w:sz w:val="28"/>
          <w:szCs w:val="28"/>
        </w:rPr>
        <w:t xml:space="preserve">Jacqueline Burns Team Leader </w:t>
      </w:r>
      <w:r w:rsidRPr="00ED06A2">
        <w:rPr>
          <w:rFonts w:eastAsia="Times New Roman"/>
          <w:b/>
          <w:bCs/>
          <w:sz w:val="28"/>
          <w:szCs w:val="28"/>
        </w:rPr>
        <w:t>and</w:t>
      </w:r>
      <w:r>
        <w:rPr>
          <w:rFonts w:eastAsia="Times New Roman"/>
          <w:sz w:val="28"/>
          <w:szCs w:val="28"/>
        </w:rPr>
        <w:t xml:space="preserve"> Caroline Gibson HT</w:t>
      </w:r>
      <w:r w:rsidRPr="00ED06A2">
        <w:rPr>
          <w:rFonts w:eastAsia="Times New Roman"/>
          <w:sz w:val="28"/>
          <w:szCs w:val="28"/>
        </w:rPr>
        <w:t xml:space="preserve"> immediately. </w:t>
      </w:r>
    </w:p>
    <w:p w:rsidR="00ED06A2" w:rsidRPr="00ED06A2" w:rsidRDefault="00ED06A2" w:rsidP="00ED06A2">
      <w:pPr>
        <w:numPr>
          <w:ilvl w:val="0"/>
          <w:numId w:val="2"/>
        </w:numPr>
        <w:spacing w:after="0" w:line="240" w:lineRule="auto"/>
        <w:rPr>
          <w:rFonts w:eastAsia="Times New Roman"/>
          <w:sz w:val="28"/>
          <w:szCs w:val="28"/>
        </w:rPr>
      </w:pPr>
      <w:r w:rsidRPr="00ED06A2">
        <w:rPr>
          <w:rFonts w:eastAsia="Times New Roman"/>
          <w:sz w:val="28"/>
          <w:szCs w:val="28"/>
        </w:rPr>
        <w:t>Failure to report such incidents is not only a breach of the standards expected by Glasgow City Council but is a breach of the SSSC Code of Conduct. Any such failure may result in disciplinary action and in some circumstances, reporting of that disciplinary action to SSSC to consider whether they also wish to take action.</w:t>
      </w:r>
    </w:p>
    <w:p w:rsidR="00ED06A2" w:rsidRPr="00ED06A2" w:rsidRDefault="00ED06A2" w:rsidP="00ED06A2">
      <w:pPr>
        <w:numPr>
          <w:ilvl w:val="0"/>
          <w:numId w:val="2"/>
        </w:numPr>
        <w:spacing w:after="0" w:line="240" w:lineRule="auto"/>
        <w:rPr>
          <w:rFonts w:eastAsia="Times New Roman"/>
          <w:sz w:val="28"/>
          <w:szCs w:val="28"/>
        </w:rPr>
      </w:pPr>
      <w:r>
        <w:rPr>
          <w:rFonts w:eastAsia="Times New Roman"/>
          <w:sz w:val="28"/>
          <w:szCs w:val="28"/>
        </w:rPr>
        <w:t>Caroline or Jacqueline</w:t>
      </w:r>
      <w:r w:rsidRPr="00ED06A2">
        <w:rPr>
          <w:rFonts w:eastAsia="Times New Roman"/>
          <w:sz w:val="28"/>
          <w:szCs w:val="28"/>
        </w:rPr>
        <w:t xml:space="preserve"> must take responsibility for informing </w:t>
      </w:r>
      <w:r>
        <w:rPr>
          <w:rFonts w:eastAsia="Times New Roman"/>
          <w:sz w:val="28"/>
          <w:szCs w:val="28"/>
        </w:rPr>
        <w:t xml:space="preserve">the </w:t>
      </w:r>
      <w:r w:rsidRPr="00ED06A2">
        <w:rPr>
          <w:rFonts w:eastAsia="Times New Roman"/>
          <w:sz w:val="28"/>
          <w:szCs w:val="28"/>
        </w:rPr>
        <w:t>Area ELC Manager</w:t>
      </w:r>
      <w:r>
        <w:rPr>
          <w:rFonts w:eastAsia="Times New Roman"/>
          <w:sz w:val="28"/>
          <w:szCs w:val="28"/>
        </w:rPr>
        <w:t>, Sharon Constable,</w:t>
      </w:r>
      <w:r w:rsidRPr="00ED06A2">
        <w:rPr>
          <w:rFonts w:eastAsia="Times New Roman"/>
          <w:sz w:val="28"/>
          <w:szCs w:val="28"/>
        </w:rPr>
        <w:t xml:space="preserve"> or the Head of ELC</w:t>
      </w:r>
      <w:r>
        <w:rPr>
          <w:rFonts w:eastAsia="Times New Roman"/>
          <w:sz w:val="28"/>
          <w:szCs w:val="28"/>
        </w:rPr>
        <w:t>, Heather Douglas</w:t>
      </w:r>
      <w:r w:rsidRPr="00ED06A2">
        <w:rPr>
          <w:rFonts w:eastAsia="Times New Roman"/>
          <w:sz w:val="28"/>
          <w:szCs w:val="28"/>
        </w:rPr>
        <w:t>. They will offer advi</w:t>
      </w:r>
      <w:r>
        <w:rPr>
          <w:rFonts w:eastAsia="Times New Roman"/>
          <w:sz w:val="28"/>
          <w:szCs w:val="28"/>
        </w:rPr>
        <w:t>ce as to any further action need</w:t>
      </w:r>
      <w:r w:rsidRPr="00ED06A2">
        <w:rPr>
          <w:rFonts w:eastAsia="Times New Roman"/>
          <w:sz w:val="28"/>
          <w:szCs w:val="28"/>
        </w:rPr>
        <w:t>ed according to the circumstances.</w:t>
      </w:r>
    </w:p>
    <w:p w:rsidR="00ED06A2" w:rsidRPr="00ED06A2" w:rsidRDefault="00ED06A2" w:rsidP="00ED06A2">
      <w:pPr>
        <w:numPr>
          <w:ilvl w:val="0"/>
          <w:numId w:val="2"/>
        </w:numPr>
        <w:spacing w:after="0" w:line="240" w:lineRule="auto"/>
        <w:rPr>
          <w:rFonts w:eastAsia="Times New Roman"/>
          <w:sz w:val="28"/>
          <w:szCs w:val="28"/>
        </w:rPr>
      </w:pPr>
      <w:r w:rsidRPr="00ED06A2">
        <w:rPr>
          <w:rFonts w:eastAsia="Times New Roman"/>
          <w:sz w:val="28"/>
          <w:szCs w:val="28"/>
        </w:rPr>
        <w:t xml:space="preserve">A notification to the Care Inspectorate should also be made </w:t>
      </w:r>
      <w:r w:rsidRPr="00ED06A2">
        <w:rPr>
          <w:rFonts w:eastAsia="Times New Roman"/>
          <w:b/>
          <w:bCs/>
          <w:sz w:val="28"/>
          <w:szCs w:val="28"/>
          <w:u w:val="single"/>
        </w:rPr>
        <w:t>on the day</w:t>
      </w:r>
      <w:r w:rsidRPr="00ED06A2">
        <w:rPr>
          <w:rFonts w:eastAsia="Times New Roman"/>
          <w:sz w:val="28"/>
          <w:szCs w:val="28"/>
        </w:rPr>
        <w:t xml:space="preserve"> of the incident.</w:t>
      </w:r>
    </w:p>
    <w:p w:rsidR="00ED06A2" w:rsidRPr="00ED06A2" w:rsidRDefault="00ED06A2" w:rsidP="00ED06A2">
      <w:pPr>
        <w:numPr>
          <w:ilvl w:val="0"/>
          <w:numId w:val="2"/>
        </w:numPr>
        <w:spacing w:after="0" w:line="240" w:lineRule="auto"/>
        <w:rPr>
          <w:rFonts w:eastAsia="Times New Roman"/>
          <w:sz w:val="28"/>
          <w:szCs w:val="28"/>
        </w:rPr>
      </w:pPr>
      <w:r w:rsidRPr="00ED06A2">
        <w:rPr>
          <w:rFonts w:eastAsia="Times New Roman"/>
          <w:sz w:val="28"/>
          <w:szCs w:val="28"/>
        </w:rPr>
        <w:t xml:space="preserve">The </w:t>
      </w:r>
      <w:r w:rsidRPr="00ED06A2">
        <w:rPr>
          <w:rFonts w:eastAsia="Times New Roman"/>
          <w:b/>
          <w:bCs/>
          <w:sz w:val="28"/>
          <w:szCs w:val="28"/>
        </w:rPr>
        <w:t>child’s parent / carer must be informed</w:t>
      </w:r>
      <w:r w:rsidRPr="00ED06A2">
        <w:rPr>
          <w:rFonts w:eastAsia="Times New Roman"/>
          <w:sz w:val="28"/>
          <w:szCs w:val="28"/>
        </w:rPr>
        <w:t xml:space="preserve"> and given the opportunity to discuss the incident with the Head </w:t>
      </w:r>
      <w:r>
        <w:rPr>
          <w:rFonts w:eastAsia="Times New Roman"/>
          <w:sz w:val="28"/>
          <w:szCs w:val="28"/>
        </w:rPr>
        <w:t>Teacher</w:t>
      </w:r>
      <w:r w:rsidRPr="00ED06A2">
        <w:rPr>
          <w:rFonts w:eastAsia="Times New Roman"/>
          <w:sz w:val="28"/>
          <w:szCs w:val="28"/>
        </w:rPr>
        <w:t>. They should also be given information on the Council’s complaints procedure should they wish to make a complaint.</w:t>
      </w:r>
    </w:p>
    <w:p w:rsidR="00ED06A2" w:rsidRDefault="00ED06A2" w:rsidP="00ED06A2">
      <w:pPr>
        <w:rPr>
          <w:sz w:val="28"/>
          <w:szCs w:val="28"/>
        </w:rPr>
      </w:pPr>
    </w:p>
    <w:p w:rsidR="00ED06A2" w:rsidRDefault="00ED06A2" w:rsidP="00ED06A2">
      <w:pPr>
        <w:rPr>
          <w:sz w:val="28"/>
          <w:szCs w:val="28"/>
        </w:rPr>
      </w:pPr>
      <w:r>
        <w:rPr>
          <w:sz w:val="28"/>
          <w:szCs w:val="28"/>
        </w:rPr>
        <w:t>Updated 13.5.22</w:t>
      </w:r>
    </w:p>
    <w:p w:rsidR="00ED06A2" w:rsidRDefault="00ED06A2" w:rsidP="00ED06A2">
      <w:pPr>
        <w:rPr>
          <w:sz w:val="28"/>
          <w:szCs w:val="28"/>
        </w:rPr>
      </w:pPr>
      <w:r>
        <w:rPr>
          <w:sz w:val="28"/>
          <w:szCs w:val="28"/>
        </w:rPr>
        <w:t>Review: 13.5.24</w:t>
      </w:r>
    </w:p>
    <w:p w:rsidR="00ED06A2" w:rsidRPr="00ED06A2" w:rsidRDefault="00ED06A2" w:rsidP="00ED06A2">
      <w:pPr>
        <w:rPr>
          <w:sz w:val="28"/>
          <w:szCs w:val="28"/>
        </w:rPr>
      </w:pPr>
      <w:r>
        <w:rPr>
          <w:sz w:val="28"/>
          <w:szCs w:val="28"/>
        </w:rPr>
        <w:t>Signatures of staff:</w:t>
      </w:r>
    </w:p>
    <w:sectPr w:rsidR="00ED06A2" w:rsidRPr="00ED06A2" w:rsidSect="00562631">
      <w:pgSz w:w="11906" w:h="16838"/>
      <w:pgMar w:top="1276" w:right="1440" w:bottom="851" w:left="1134" w:header="708" w:footer="708" w:gutter="0"/>
      <w:pgBorders w:offsetFrom="page">
        <w:top w:val="single" w:sz="36" w:space="24" w:color="0070C0"/>
        <w:left w:val="single" w:sz="36" w:space="24" w:color="0070C0"/>
        <w:bottom w:val="single" w:sz="36" w:space="24" w:color="0070C0"/>
        <w:right w:val="single" w:sz="36"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770A8"/>
    <w:multiLevelType w:val="multilevel"/>
    <w:tmpl w:val="6F14D2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52A72726"/>
    <w:multiLevelType w:val="multilevel"/>
    <w:tmpl w:val="507899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A2"/>
    <w:rsid w:val="00562631"/>
    <w:rsid w:val="008208A1"/>
    <w:rsid w:val="00906DEA"/>
    <w:rsid w:val="00C3729B"/>
    <w:rsid w:val="00C77511"/>
    <w:rsid w:val="00ED06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6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6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2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Jemima ( Mount Florida Primary )</dc:creator>
  <cp:lastModifiedBy>Anderson, Jemima ( Mount Florida Primary )</cp:lastModifiedBy>
  <cp:revision>2</cp:revision>
  <dcterms:created xsi:type="dcterms:W3CDTF">2022-05-13T16:34:00Z</dcterms:created>
  <dcterms:modified xsi:type="dcterms:W3CDTF">2022-05-13T16:50:00Z</dcterms:modified>
</cp:coreProperties>
</file>