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5D" w:rsidRPr="004D5E44" w:rsidRDefault="00D43D84" w:rsidP="004D5E44">
      <w:pPr>
        <w:jc w:val="center"/>
        <w:rPr>
          <w:b/>
          <w:bCs/>
          <w:u w:val="single"/>
        </w:rPr>
      </w:pPr>
      <w:r w:rsidRPr="004D5E44">
        <w:rPr>
          <w:b/>
          <w:bCs/>
          <w:u w:val="single"/>
        </w:rPr>
        <w:t>Class-Chosen Quotations-Chapters 7-12</w:t>
      </w:r>
    </w:p>
    <w:p w:rsidR="00D43D84" w:rsidRDefault="00D43D84">
      <w:r>
        <w:t xml:space="preserve">“She’s in good hands, they said. With people who are fit. You are unfit, but you want the best for her. Don’t you?” </w:t>
      </w:r>
      <w:proofErr w:type="spellStart"/>
      <w:r>
        <w:t>pg</w:t>
      </w:r>
      <w:proofErr w:type="spellEnd"/>
      <w:r>
        <w:t xml:space="preserve"> 49 C7</w:t>
      </w:r>
    </w:p>
    <w:p w:rsidR="00D43D84" w:rsidRDefault="00D43D84">
      <w:r>
        <w:t xml:space="preserve">“One of the others turns aside, spits on the sidewalk. The </w:t>
      </w:r>
      <w:proofErr w:type="spellStart"/>
      <w:r>
        <w:t>Econowives</w:t>
      </w:r>
      <w:proofErr w:type="spellEnd"/>
      <w:r>
        <w:t xml:space="preserve"> do not like us.” </w:t>
      </w:r>
      <w:proofErr w:type="spellStart"/>
      <w:r>
        <w:t>Pg</w:t>
      </w:r>
      <w:proofErr w:type="spellEnd"/>
      <w:r>
        <w:t xml:space="preserve"> 54, C8</w:t>
      </w:r>
    </w:p>
    <w:p w:rsidR="00D43D84" w:rsidRDefault="00D43D84">
      <w:r>
        <w:t xml:space="preserve">“No woman in her right mind, these days, would seek to prevent a birth, should she be </w:t>
      </w:r>
      <w:proofErr w:type="gramStart"/>
      <w:r>
        <w:t>so</w:t>
      </w:r>
      <w:proofErr w:type="gramEnd"/>
      <w:r>
        <w:t xml:space="preserve"> lucky as it conceive.” </w:t>
      </w:r>
    </w:p>
    <w:p w:rsidR="00D43D84" w:rsidRDefault="002B70F2">
      <w:r>
        <w:t xml:space="preserve">“There are three new bodies on the wall, one a priest still wearing the black </w:t>
      </w:r>
      <w:proofErr w:type="spellStart"/>
      <w:r>
        <w:t>cassock”</w:t>
      </w:r>
      <w:r w:rsidR="008363A2">
        <w:t>pg</w:t>
      </w:r>
      <w:proofErr w:type="spellEnd"/>
      <w:r w:rsidR="008363A2">
        <w:t xml:space="preserve"> 53, C8</w:t>
      </w:r>
    </w:p>
    <w:p w:rsidR="008363A2" w:rsidRDefault="008363A2">
      <w:r>
        <w:t xml:space="preserve">“I wait. I compose myself. </w:t>
      </w:r>
      <w:proofErr w:type="gramStart"/>
      <w:r>
        <w:t>Myself</w:t>
      </w:r>
      <w:proofErr w:type="gramEnd"/>
      <w:r>
        <w:t xml:space="preserve"> is a thing I must now compose, as one composes a speech. What I must present is a </w:t>
      </w:r>
      <w:proofErr w:type="spellStart"/>
      <w:r>
        <w:t>made</w:t>
      </w:r>
      <w:proofErr w:type="spellEnd"/>
      <w:r>
        <w:t xml:space="preserve"> thing, not something born.” </w:t>
      </w:r>
      <w:proofErr w:type="spellStart"/>
      <w:r>
        <w:t>Pg</w:t>
      </w:r>
      <w:proofErr w:type="spellEnd"/>
      <w:r>
        <w:t xml:space="preserve"> 76, C12</w:t>
      </w:r>
    </w:p>
    <w:p w:rsidR="008363A2" w:rsidRDefault="008363A2">
      <w:r>
        <w:t xml:space="preserve">“She doesn’t make speeches any more. </w:t>
      </w:r>
      <w:proofErr w:type="gramStart"/>
      <w:r>
        <w:t>She  has</w:t>
      </w:r>
      <w:proofErr w:type="gramEnd"/>
      <w:r>
        <w:t xml:space="preserve"> become speechless. She stays home but it doesn’t seem to agree with her. How furious she must be, now that she’s been taken at her word.” </w:t>
      </w:r>
      <w:proofErr w:type="spellStart"/>
      <w:r>
        <w:t>Pg</w:t>
      </w:r>
      <w:proofErr w:type="spellEnd"/>
      <w:r>
        <w:t xml:space="preserve"> 56 C8</w:t>
      </w:r>
    </w:p>
    <w:p w:rsidR="008363A2" w:rsidRDefault="008363A2">
      <w:r>
        <w:t xml:space="preserve">“You must realise that they are defeated women. They have been unable.” </w:t>
      </w:r>
      <w:proofErr w:type="spellStart"/>
      <w:r>
        <w:t>Pg</w:t>
      </w:r>
      <w:proofErr w:type="spellEnd"/>
      <w:r>
        <w:t xml:space="preserve"> 56 </w:t>
      </w:r>
      <w:r w:rsidR="004D5E44">
        <w:t>C8</w:t>
      </w:r>
    </w:p>
    <w:p w:rsidR="004D5E44" w:rsidRDefault="004D5E44" w:rsidP="004D5E44">
      <w:r>
        <w:t>“The night is mine, my own time, to with as I will, as long as I am quiet, as long as I don’t move. As long as I lie.” Pg47 C7</w:t>
      </w:r>
    </w:p>
    <w:p w:rsidR="004D5E44" w:rsidRDefault="004D5E44" w:rsidP="004D5E44">
      <w:r>
        <w:t>“Such songs are not sun anymore in public, especially the ones that use words like ‘free’.” Pg64 C10</w:t>
      </w:r>
    </w:p>
    <w:p w:rsidR="004D5E44" w:rsidRDefault="004D5E44" w:rsidP="004D5E44">
      <w:r>
        <w:t>“Is that how we lived then?” pg72 C12</w:t>
      </w:r>
    </w:p>
    <w:p w:rsidR="004D5E44" w:rsidRDefault="004D5E44" w:rsidP="004D5E44">
      <w:r>
        <w:t xml:space="preserve">“I would like to believe this is a story I’m telling, I need to believe it. I must believe it. Those who can believe that such stories are only stories have a better chance.” </w:t>
      </w:r>
      <w:proofErr w:type="spellStart"/>
      <w:r>
        <w:t>Pg</w:t>
      </w:r>
      <w:proofErr w:type="spellEnd"/>
      <w:r>
        <w:t xml:space="preserve"> 49 C7</w:t>
      </w:r>
      <w:bookmarkStart w:id="0" w:name="_GoBack"/>
      <w:bookmarkEnd w:id="0"/>
    </w:p>
    <w:p w:rsidR="004D5E44" w:rsidRDefault="004D5E44"/>
    <w:p w:rsidR="00D43D84" w:rsidRDefault="00D43D84"/>
    <w:p w:rsidR="00D43D84" w:rsidRDefault="00D43D84"/>
    <w:sectPr w:rsidR="00D43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64"/>
    <w:rsid w:val="002B70F2"/>
    <w:rsid w:val="004D5E44"/>
    <w:rsid w:val="0053475D"/>
    <w:rsid w:val="008363A2"/>
    <w:rsid w:val="00BA5764"/>
    <w:rsid w:val="00D4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2</cp:revision>
  <dcterms:created xsi:type="dcterms:W3CDTF">2019-09-04T10:34:00Z</dcterms:created>
  <dcterms:modified xsi:type="dcterms:W3CDTF">2019-09-04T13:05:00Z</dcterms:modified>
</cp:coreProperties>
</file>