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0" w:rsidRPr="007476AD" w:rsidRDefault="00C152C0" w:rsidP="00C152C0">
      <w:pPr>
        <w:jc w:val="center"/>
        <w:rPr>
          <w:b/>
          <w:bCs/>
          <w:u w:val="single"/>
        </w:rPr>
      </w:pPr>
      <w:r w:rsidRPr="007476AD">
        <w:rPr>
          <w:b/>
          <w:bCs/>
          <w:u w:val="single"/>
        </w:rPr>
        <w:t xml:space="preserve">‘In Mrs </w:t>
      </w:r>
      <w:proofErr w:type="spellStart"/>
      <w:r w:rsidRPr="007476AD">
        <w:rPr>
          <w:b/>
          <w:bCs/>
          <w:u w:val="single"/>
        </w:rPr>
        <w:t>Tilscher’s</w:t>
      </w:r>
      <w:proofErr w:type="spellEnd"/>
      <w:r w:rsidRPr="007476AD">
        <w:rPr>
          <w:b/>
          <w:bCs/>
          <w:u w:val="single"/>
        </w:rPr>
        <w:t xml:space="preserve"> Class’ Textual Analysis Practice</w:t>
      </w:r>
    </w:p>
    <w:p w:rsidR="00C152C0" w:rsidRDefault="00C152C0" w:rsidP="00C152C0">
      <w:pPr>
        <w:spacing w:line="360" w:lineRule="auto"/>
        <w:rPr>
          <w:sz w:val="24"/>
          <w:szCs w:val="24"/>
        </w:rPr>
      </w:pP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Over the Easter term the inky tadpoles changed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from</w:t>
      </w:r>
      <w:proofErr w:type="gramEnd"/>
      <w:r w:rsidRPr="009517E5">
        <w:rPr>
          <w:sz w:val="24"/>
          <w:szCs w:val="24"/>
        </w:rPr>
        <w:t xml:space="preserve"> commas into exclamation marks. Three frogs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hopped</w:t>
      </w:r>
      <w:proofErr w:type="gramEnd"/>
      <w:r w:rsidRPr="009517E5">
        <w:rPr>
          <w:sz w:val="24"/>
          <w:szCs w:val="24"/>
        </w:rPr>
        <w:t xml:space="preserve"> in the playground, freed by a dunce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followed</w:t>
      </w:r>
      <w:proofErr w:type="gramEnd"/>
      <w:r w:rsidRPr="009517E5">
        <w:rPr>
          <w:sz w:val="24"/>
          <w:szCs w:val="24"/>
        </w:rPr>
        <w:t xml:space="preserve"> by a line of kids, jumping and croaking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away</w:t>
      </w:r>
      <w:proofErr w:type="gramEnd"/>
      <w:r w:rsidRPr="009517E5">
        <w:rPr>
          <w:sz w:val="24"/>
          <w:szCs w:val="24"/>
        </w:rPr>
        <w:t xml:space="preserve"> from the lunch queue. A rough boy 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told</w:t>
      </w:r>
      <w:proofErr w:type="gramEnd"/>
      <w:r w:rsidRPr="009517E5">
        <w:rPr>
          <w:sz w:val="24"/>
          <w:szCs w:val="24"/>
        </w:rPr>
        <w:t xml:space="preserve"> you how you were born. You kicked him, but stared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at</w:t>
      </w:r>
      <w:proofErr w:type="gramEnd"/>
      <w:r w:rsidRPr="009517E5">
        <w:rPr>
          <w:sz w:val="24"/>
          <w:szCs w:val="24"/>
        </w:rPr>
        <w:t xml:space="preserve"> your parents, appalled, when you got back 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home</w:t>
      </w:r>
      <w:proofErr w:type="gramEnd"/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That feverish July, the air tasted of electricity.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A tangible alarm made you always untidy, hot,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fractious</w:t>
      </w:r>
      <w:proofErr w:type="gramEnd"/>
      <w:r w:rsidRPr="009517E5">
        <w:rPr>
          <w:sz w:val="24"/>
          <w:szCs w:val="24"/>
        </w:rPr>
        <w:t xml:space="preserve"> under the heavy, sexy sky. You asked her 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how</w:t>
      </w:r>
      <w:proofErr w:type="gramEnd"/>
      <w:r w:rsidRPr="009517E5">
        <w:rPr>
          <w:sz w:val="24"/>
          <w:szCs w:val="24"/>
        </w:rPr>
        <w:t xml:space="preserve"> you were born and Mrs </w:t>
      </w:r>
      <w:proofErr w:type="spellStart"/>
      <w:r w:rsidRPr="009517E5">
        <w:rPr>
          <w:sz w:val="24"/>
          <w:szCs w:val="24"/>
        </w:rPr>
        <w:t>Tilscher</w:t>
      </w:r>
      <w:proofErr w:type="spellEnd"/>
      <w:r w:rsidRPr="009517E5">
        <w:rPr>
          <w:sz w:val="24"/>
          <w:szCs w:val="24"/>
        </w:rPr>
        <w:t xml:space="preserve"> smiled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then</w:t>
      </w:r>
      <w:proofErr w:type="gramEnd"/>
      <w:r w:rsidRPr="009517E5">
        <w:rPr>
          <w:sz w:val="24"/>
          <w:szCs w:val="24"/>
        </w:rPr>
        <w:t xml:space="preserve"> turned away. Reports were handed out.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You ran through the gates, impatient to be grown</w:t>
      </w:r>
    </w:p>
    <w:p w:rsidR="00C152C0" w:rsidRPr="009517E5" w:rsidRDefault="00C152C0" w:rsidP="00C152C0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the</w:t>
      </w:r>
      <w:proofErr w:type="gramEnd"/>
      <w:r w:rsidRPr="009517E5">
        <w:rPr>
          <w:sz w:val="24"/>
          <w:szCs w:val="24"/>
        </w:rPr>
        <w:t xml:space="preserve"> sky split open into a thunderstorm.</w:t>
      </w:r>
    </w:p>
    <w:p w:rsidR="00C152C0" w:rsidRDefault="00C152C0" w:rsidP="00C152C0"/>
    <w:p w:rsidR="00C152C0" w:rsidRDefault="00C152C0" w:rsidP="00C152C0"/>
    <w:p w:rsidR="00C152C0" w:rsidRDefault="00C152C0" w:rsidP="00C152C0"/>
    <w:p w:rsidR="00C152C0" w:rsidRDefault="00C152C0" w:rsidP="00C152C0"/>
    <w:p w:rsidR="00C152C0" w:rsidRDefault="00C152C0" w:rsidP="00C152C0"/>
    <w:p w:rsidR="00C152C0" w:rsidRPr="007476AD" w:rsidRDefault="00C152C0" w:rsidP="00C152C0">
      <w:pPr>
        <w:rPr>
          <w:b/>
          <w:bCs/>
        </w:rPr>
      </w:pPr>
      <w:r w:rsidRPr="007476AD">
        <w:rPr>
          <w:b/>
          <w:bCs/>
        </w:rPr>
        <w:lastRenderedPageBreak/>
        <w:t>Textual Analysis Questions</w:t>
      </w:r>
    </w:p>
    <w:p w:rsidR="00C152C0" w:rsidRPr="007476AD" w:rsidRDefault="00C152C0" w:rsidP="00C152C0">
      <w:pPr>
        <w:pStyle w:val="ListParagraph"/>
        <w:numPr>
          <w:ilvl w:val="0"/>
          <w:numId w:val="1"/>
        </w:numPr>
      </w:pPr>
      <w:r>
        <w:t>Look at lines 1-5. Explain how the poet makes use of extended metaphor here to explore the idea of change.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4 marks</w:t>
      </w:r>
    </w:p>
    <w:p w:rsidR="00C152C0" w:rsidRDefault="00C152C0" w:rsidP="00C152C0">
      <w:pPr>
        <w:pStyle w:val="ListParagraph"/>
      </w:pPr>
    </w:p>
    <w:p w:rsidR="00C152C0" w:rsidRDefault="00C152C0" w:rsidP="00C152C0">
      <w:pPr>
        <w:pStyle w:val="ListParagraph"/>
        <w:numPr>
          <w:ilvl w:val="0"/>
          <w:numId w:val="1"/>
        </w:numPr>
      </w:pPr>
      <w:r>
        <w:t>Look at lines 9-11. How does the poet’s use of language here convey the mood of the pupils at the end of the year? Give two examples and explain.</w:t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4 marks</w:t>
      </w:r>
      <w:r>
        <w:t xml:space="preserve"> </w:t>
      </w:r>
    </w:p>
    <w:p w:rsidR="00C152C0" w:rsidRDefault="00C152C0" w:rsidP="00C152C0">
      <w:pPr>
        <w:pStyle w:val="ListParagraph"/>
      </w:pPr>
    </w:p>
    <w:p w:rsidR="00C152C0" w:rsidRDefault="00C152C0" w:rsidP="00C152C0">
      <w:pPr>
        <w:pStyle w:val="ListParagraph"/>
      </w:pPr>
    </w:p>
    <w:p w:rsidR="00C152C0" w:rsidRPr="007476AD" w:rsidRDefault="00C152C0" w:rsidP="00C152C0">
      <w:pPr>
        <w:pStyle w:val="ListParagraph"/>
        <w:numPr>
          <w:ilvl w:val="0"/>
          <w:numId w:val="1"/>
        </w:numPr>
      </w:pPr>
      <w:r>
        <w:t>Look at lines 14-15. Explain how the poet’s use of language creates an effective conclusion to the poem.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2 marks</w:t>
      </w:r>
    </w:p>
    <w:p w:rsidR="00C152C0" w:rsidRDefault="00C152C0" w:rsidP="00C152C0">
      <w:pPr>
        <w:pStyle w:val="ListParagraph"/>
      </w:pPr>
    </w:p>
    <w:p w:rsidR="00C152C0" w:rsidRPr="007476AD" w:rsidRDefault="00C152C0" w:rsidP="00C152C0">
      <w:pPr>
        <w:pStyle w:val="ListParagraph"/>
        <w:numPr>
          <w:ilvl w:val="0"/>
          <w:numId w:val="1"/>
        </w:numPr>
      </w:pPr>
      <w:r>
        <w:t xml:space="preserve"> Duffy’s poetry often focuses on feelings of nostalgia. With reference to </w:t>
      </w:r>
      <w:proofErr w:type="gramStart"/>
      <w:r>
        <w:t>this poem, and at least one other poem by Duffy, explain</w:t>
      </w:r>
      <w:proofErr w:type="gramEnd"/>
      <w:r>
        <w:t xml:space="preserve"> how Duffy uses language to explore the feeling of nostalgia.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10 marks</w:t>
      </w:r>
    </w:p>
    <w:p w:rsidR="00C152C0" w:rsidRDefault="00C152C0" w:rsidP="00C152C0">
      <w:pPr>
        <w:pStyle w:val="ListParagraph"/>
      </w:pPr>
    </w:p>
    <w:p w:rsidR="00C152C0" w:rsidRPr="007476AD" w:rsidRDefault="00C152C0" w:rsidP="00C152C0">
      <w:pPr>
        <w:rPr>
          <w:b/>
          <w:bCs/>
        </w:rPr>
      </w:pPr>
      <w:r w:rsidRPr="007476AD">
        <w:rPr>
          <w:b/>
          <w:bCs/>
        </w:rPr>
        <w:t>20 marks</w:t>
      </w:r>
    </w:p>
    <w:p w:rsidR="006B1086" w:rsidRDefault="006B1086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Pr="00C152C0" w:rsidRDefault="00C152C0" w:rsidP="00C152C0">
      <w:pPr>
        <w:spacing w:line="480" w:lineRule="auto"/>
        <w:rPr>
          <w:b/>
          <w:bCs/>
        </w:rPr>
      </w:pPr>
      <w:r w:rsidRPr="00C152C0">
        <w:rPr>
          <w:b/>
          <w:bCs/>
        </w:rPr>
        <w:lastRenderedPageBreak/>
        <w:t>Originally</w:t>
      </w:r>
    </w:p>
    <w:p w:rsidR="00C152C0" w:rsidRPr="00C152C0" w:rsidRDefault="00C152C0" w:rsidP="00C152C0">
      <w:pPr>
        <w:spacing w:line="480" w:lineRule="auto"/>
      </w:pPr>
      <w:r w:rsidRPr="00C152C0">
        <w:t>We came from our own country in a red room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which</w:t>
      </w:r>
      <w:proofErr w:type="gramEnd"/>
      <w:r w:rsidRPr="00C152C0">
        <w:t xml:space="preserve"> fell through the fields, our mother singing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our</w:t>
      </w:r>
      <w:proofErr w:type="gramEnd"/>
      <w:r w:rsidRPr="00C152C0">
        <w:t xml:space="preserve"> father’s name to the turn of the wheels.</w:t>
      </w:r>
    </w:p>
    <w:p w:rsidR="00C152C0" w:rsidRPr="00C152C0" w:rsidRDefault="00C152C0" w:rsidP="00C152C0">
      <w:pPr>
        <w:spacing w:line="480" w:lineRule="auto"/>
      </w:pPr>
      <w:r w:rsidRPr="00C152C0">
        <w:t>My brothers cried, one of them bawling, Home,</w:t>
      </w:r>
    </w:p>
    <w:p w:rsidR="00C152C0" w:rsidRPr="00C152C0" w:rsidRDefault="00C152C0" w:rsidP="00C152C0">
      <w:pPr>
        <w:spacing w:line="480" w:lineRule="auto"/>
      </w:pPr>
      <w:r w:rsidRPr="00C152C0">
        <w:t>Home, as the miles rushed back to the city,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the</w:t>
      </w:r>
      <w:proofErr w:type="gramEnd"/>
      <w:r w:rsidRPr="00C152C0">
        <w:t xml:space="preserve"> street, the house, the vacant rooms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where</w:t>
      </w:r>
      <w:proofErr w:type="gramEnd"/>
      <w:r w:rsidRPr="00C152C0">
        <w:t xml:space="preserve"> we didn’t live any more. I stared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at</w:t>
      </w:r>
      <w:proofErr w:type="gramEnd"/>
      <w:r w:rsidRPr="00C152C0">
        <w:t xml:space="preserve"> the eyes of a blind toy, holding its paw.</w:t>
      </w:r>
    </w:p>
    <w:p w:rsidR="00C152C0" w:rsidRPr="00C152C0" w:rsidRDefault="00C152C0" w:rsidP="00C152C0">
      <w:pPr>
        <w:spacing w:line="480" w:lineRule="auto"/>
      </w:pPr>
    </w:p>
    <w:p w:rsidR="00C152C0" w:rsidRPr="00C152C0" w:rsidRDefault="00C152C0" w:rsidP="00C152C0">
      <w:pPr>
        <w:spacing w:line="480" w:lineRule="auto"/>
      </w:pPr>
      <w:r w:rsidRPr="00C152C0">
        <w:t>All childhood is an emigration. Some are slow,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leaving</w:t>
      </w:r>
      <w:proofErr w:type="gramEnd"/>
      <w:r w:rsidRPr="00C152C0">
        <w:t xml:space="preserve"> you standing, resigned, up an avenue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where</w:t>
      </w:r>
      <w:proofErr w:type="gramEnd"/>
      <w:r w:rsidRPr="00C152C0">
        <w:t xml:space="preserve"> no one you know stays. Others are sudden.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Your accent wrong.</w:t>
      </w:r>
      <w:proofErr w:type="gramEnd"/>
      <w:r w:rsidRPr="00C152C0">
        <w:t xml:space="preserve"> Corners, which seem familiar,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leading</w:t>
      </w:r>
      <w:proofErr w:type="gramEnd"/>
      <w:r w:rsidRPr="00C152C0">
        <w:t xml:space="preserve"> to unimagined pebble-dashed estates, big boys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eating</w:t>
      </w:r>
      <w:proofErr w:type="gramEnd"/>
      <w:r w:rsidRPr="00C152C0">
        <w:t xml:space="preserve"> worms and shouting words you don’t understand.</w:t>
      </w:r>
    </w:p>
    <w:p w:rsidR="00C152C0" w:rsidRPr="00C152C0" w:rsidRDefault="00C152C0" w:rsidP="00C152C0">
      <w:pPr>
        <w:spacing w:line="480" w:lineRule="auto"/>
      </w:pPr>
      <w:r w:rsidRPr="00C152C0">
        <w:t>My parents’ anxiety stirred like a loose tooth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in</w:t>
      </w:r>
      <w:proofErr w:type="gramEnd"/>
      <w:r w:rsidRPr="00C152C0">
        <w:t xml:space="preserve"> my head. I want our own country, I said.</w:t>
      </w:r>
    </w:p>
    <w:p w:rsidR="00C152C0" w:rsidRPr="00C152C0" w:rsidRDefault="00C152C0" w:rsidP="00C152C0">
      <w:pPr>
        <w:spacing w:line="480" w:lineRule="auto"/>
      </w:pPr>
    </w:p>
    <w:p w:rsidR="00C152C0" w:rsidRPr="00C152C0" w:rsidRDefault="00C152C0" w:rsidP="00C152C0">
      <w:pPr>
        <w:spacing w:line="480" w:lineRule="auto"/>
      </w:pPr>
      <w:r w:rsidRPr="00C152C0">
        <w:lastRenderedPageBreak/>
        <w:t>But then you forget, or don’t recall, or change,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and</w:t>
      </w:r>
      <w:proofErr w:type="gramEnd"/>
      <w:r w:rsidRPr="00C152C0">
        <w:t>, seeing your brother swallow a slug, feel only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a</w:t>
      </w:r>
      <w:proofErr w:type="gramEnd"/>
      <w:r w:rsidRPr="00C152C0">
        <w:t xml:space="preserve"> </w:t>
      </w:r>
      <w:proofErr w:type="spellStart"/>
      <w:r w:rsidRPr="00C152C0">
        <w:t>skelf</w:t>
      </w:r>
      <w:proofErr w:type="spellEnd"/>
      <w:r w:rsidRPr="00C152C0">
        <w:t xml:space="preserve"> of shame. I remember my tongue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shedding</w:t>
      </w:r>
      <w:proofErr w:type="gramEnd"/>
      <w:r w:rsidRPr="00C152C0">
        <w:t xml:space="preserve"> its skin like a snake, my voice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in</w:t>
      </w:r>
      <w:proofErr w:type="gramEnd"/>
      <w:r w:rsidRPr="00C152C0">
        <w:t xml:space="preserve"> the classroom sounding just like the rest. Do I only </w:t>
      </w:r>
      <w:proofErr w:type="gramStart"/>
      <w:r w:rsidRPr="00C152C0">
        <w:t>think</w:t>
      </w:r>
      <w:proofErr w:type="gramEnd"/>
    </w:p>
    <w:p w:rsidR="00C152C0" w:rsidRPr="00C152C0" w:rsidRDefault="00C152C0" w:rsidP="00C152C0">
      <w:pPr>
        <w:spacing w:line="480" w:lineRule="auto"/>
      </w:pPr>
      <w:r w:rsidRPr="00C152C0">
        <w:t>I lost a river, culture, speech, sense of first space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and</w:t>
      </w:r>
      <w:proofErr w:type="gramEnd"/>
      <w:r w:rsidRPr="00C152C0">
        <w:t xml:space="preserve"> the right place? Now, </w:t>
      </w:r>
      <w:proofErr w:type="gramStart"/>
      <w:r w:rsidRPr="00C152C0">
        <w:t>Where</w:t>
      </w:r>
      <w:proofErr w:type="gramEnd"/>
      <w:r w:rsidRPr="00C152C0">
        <w:t xml:space="preserve"> do you come from?</w:t>
      </w:r>
    </w:p>
    <w:p w:rsidR="00C152C0" w:rsidRPr="00C152C0" w:rsidRDefault="00C152C0" w:rsidP="00C152C0">
      <w:pPr>
        <w:spacing w:line="480" w:lineRule="auto"/>
      </w:pPr>
      <w:proofErr w:type="gramStart"/>
      <w:r w:rsidRPr="00C152C0">
        <w:t>strangers</w:t>
      </w:r>
      <w:proofErr w:type="gramEnd"/>
      <w:r w:rsidRPr="00C152C0">
        <w:t xml:space="preserve"> ask. </w:t>
      </w:r>
      <w:proofErr w:type="gramStart"/>
      <w:r w:rsidRPr="00C152C0">
        <w:t>Originally?</w:t>
      </w:r>
      <w:proofErr w:type="gramEnd"/>
      <w:r w:rsidRPr="00C152C0">
        <w:t xml:space="preserve"> And I hesitate. </w:t>
      </w:r>
    </w:p>
    <w:p w:rsidR="00C152C0" w:rsidRPr="00C152C0" w:rsidRDefault="00C152C0" w:rsidP="00C152C0">
      <w:pPr>
        <w:spacing w:line="480" w:lineRule="auto"/>
        <w:rPr>
          <w:b/>
          <w:bCs/>
        </w:rPr>
      </w:pPr>
      <w:r w:rsidRPr="00C152C0">
        <w:rPr>
          <w:b/>
          <w:bCs/>
        </w:rPr>
        <w:t>Questions</w:t>
      </w:r>
    </w:p>
    <w:p w:rsidR="00C152C0" w:rsidRPr="00C152C0" w:rsidRDefault="00C152C0" w:rsidP="00C152C0">
      <w:pPr>
        <w:numPr>
          <w:ilvl w:val="0"/>
          <w:numId w:val="2"/>
        </w:numPr>
        <w:spacing w:before="144" w:after="0" w:line="240" w:lineRule="auto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>Explain in detail how a contrast is created between the poet and her brothers in the stanza 1 (lines 4-8).</w:t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en-GB"/>
        </w:rPr>
        <w:t xml:space="preserve">            4 marks</w:t>
      </w:r>
    </w:p>
    <w:p w:rsidR="00C152C0" w:rsidRPr="00C152C0" w:rsidRDefault="00C152C0" w:rsidP="00C152C0">
      <w:pPr>
        <w:spacing w:before="144" w:after="0" w:line="240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</w:p>
    <w:p w:rsidR="00C152C0" w:rsidRPr="00C152C0" w:rsidRDefault="00C152C0" w:rsidP="00C152C0">
      <w:pPr>
        <w:numPr>
          <w:ilvl w:val="0"/>
          <w:numId w:val="2"/>
        </w:numPr>
        <w:spacing w:before="144" w:after="0" w:line="240" w:lineRule="auto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>Look at stanza 2. “All childhood is an emigration”. Explain fully what the poet means by this.</w:t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en-GB"/>
        </w:rPr>
        <w:t>2 marks</w:t>
      </w:r>
    </w:p>
    <w:p w:rsidR="00C152C0" w:rsidRPr="00C152C0" w:rsidRDefault="00C152C0" w:rsidP="00C152C0">
      <w:pPr>
        <w:spacing w:after="0" w:line="240" w:lineRule="auto"/>
        <w:ind w:left="720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</w:p>
    <w:p w:rsidR="00C152C0" w:rsidRPr="00C152C0" w:rsidRDefault="00C152C0" w:rsidP="00C152C0">
      <w:pPr>
        <w:spacing w:before="144" w:after="0" w:line="240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</w:p>
    <w:p w:rsidR="00C152C0" w:rsidRPr="00C152C0" w:rsidRDefault="00C152C0" w:rsidP="00C152C0">
      <w:pPr>
        <w:numPr>
          <w:ilvl w:val="0"/>
          <w:numId w:val="2"/>
        </w:numPr>
        <w:spacing w:before="144" w:after="0" w:line="240" w:lineRule="auto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>In lines 12-16, analyse the use of poetic technique to convey the distress caused to the family members as a result of this new environment.</w:t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en-GB"/>
        </w:rPr>
        <w:t>4 marks</w:t>
      </w:r>
    </w:p>
    <w:p w:rsidR="00C152C0" w:rsidRPr="00C152C0" w:rsidRDefault="00C152C0" w:rsidP="00C152C0">
      <w:pPr>
        <w:spacing w:before="144" w:after="0" w:line="240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</w:p>
    <w:p w:rsidR="00C152C0" w:rsidRPr="00C152C0" w:rsidRDefault="00C152C0" w:rsidP="00C152C0">
      <w:pPr>
        <w:numPr>
          <w:ilvl w:val="0"/>
          <w:numId w:val="2"/>
        </w:numPr>
        <w:spacing w:before="144" w:after="0" w:line="240" w:lineRule="auto"/>
        <w:contextualSpacing/>
        <w:jc w:val="both"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</w:pP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>By referring to ‘Originally’ and to at least one other poem by Duffy, discuss how the poet explores the theme of memory.</w:t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en-GB"/>
        </w:rPr>
        <w:tab/>
      </w:r>
      <w:r w:rsidRPr="00C152C0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en-GB"/>
        </w:rPr>
        <w:t>10 marks</w:t>
      </w:r>
    </w:p>
    <w:p w:rsidR="00C152C0" w:rsidRPr="00C152C0" w:rsidRDefault="00C152C0" w:rsidP="00C152C0"/>
    <w:p w:rsidR="00C152C0" w:rsidRPr="00C152C0" w:rsidRDefault="00C152C0" w:rsidP="00C152C0">
      <w:pPr>
        <w:rPr>
          <w:b/>
          <w:bCs/>
        </w:rPr>
      </w:pPr>
      <w:r w:rsidRPr="00C152C0">
        <w:rPr>
          <w:b/>
          <w:bCs/>
        </w:rPr>
        <w:t>20 marks</w:t>
      </w:r>
    </w:p>
    <w:p w:rsidR="00C152C0" w:rsidRPr="00C152C0" w:rsidRDefault="00C152C0" w:rsidP="00C152C0"/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HIGHER</w:t>
      </w:r>
    </w:p>
    <w:p w:rsidR="00C152C0" w:rsidRPr="005E74CB" w:rsidRDefault="00C152C0" w:rsidP="00C152C0">
      <w:pPr>
        <w:spacing w:line="240" w:lineRule="auto"/>
        <w:jc w:val="center"/>
        <w:rPr>
          <w:b/>
          <w:bCs/>
        </w:rPr>
      </w:pPr>
      <w:r w:rsidRPr="005E74CB">
        <w:rPr>
          <w:b/>
          <w:bCs/>
        </w:rPr>
        <w:t>The Way My Mother Speaks</w:t>
      </w:r>
      <w:r>
        <w:rPr>
          <w:b/>
          <w:bCs/>
        </w:rPr>
        <w:t xml:space="preserve"> Textual Analysis Practice</w:t>
      </w:r>
    </w:p>
    <w:p w:rsidR="00C152C0" w:rsidRDefault="00C152C0" w:rsidP="00C152C0">
      <w:pPr>
        <w:spacing w:line="240" w:lineRule="auto"/>
      </w:pPr>
      <w:r>
        <w:t>I say her phrases to myself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in</w:t>
      </w:r>
      <w:proofErr w:type="gramEnd"/>
      <w:r>
        <w:t xml:space="preserve"> my head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or</w:t>
      </w:r>
      <w:proofErr w:type="gramEnd"/>
      <w:r>
        <w:t xml:space="preserve"> under the shallows of my breath,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restful</w:t>
      </w:r>
      <w:proofErr w:type="gramEnd"/>
      <w:r>
        <w:t xml:space="preserve"> shapes moving.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The day and ever.</w:t>
      </w:r>
      <w:proofErr w:type="gramEnd"/>
      <w:r>
        <w:t xml:space="preserve"> </w:t>
      </w:r>
      <w:proofErr w:type="gramStart"/>
      <w:r>
        <w:t>The day and ever.</w:t>
      </w:r>
      <w:proofErr w:type="gramEnd"/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The train this slow evening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goes</w:t>
      </w:r>
      <w:proofErr w:type="gramEnd"/>
      <w:r>
        <w:t xml:space="preserve"> down England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browsing</w:t>
      </w:r>
      <w:proofErr w:type="gramEnd"/>
      <w:r>
        <w:t xml:space="preserve"> for the right sky,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too</w:t>
      </w:r>
      <w:proofErr w:type="gramEnd"/>
      <w:r>
        <w:t xml:space="preserve"> blue swapped for a cool grey.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For miles I have been saying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What like is it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the</w:t>
      </w:r>
      <w:proofErr w:type="gramEnd"/>
      <w:r>
        <w:t xml:space="preserve"> way I say things when I think.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 xml:space="preserve">Nothing is silent. </w:t>
      </w:r>
      <w:proofErr w:type="gramStart"/>
      <w:r>
        <w:t>Nothing is not silent.</w:t>
      </w:r>
      <w:proofErr w:type="gramEnd"/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What like is it.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lastRenderedPageBreak/>
        <w:t>Only tonight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I am happy and sad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like</w:t>
      </w:r>
      <w:proofErr w:type="gramEnd"/>
      <w:r>
        <w:t xml:space="preserve"> a child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who</w:t>
      </w:r>
      <w:proofErr w:type="gramEnd"/>
      <w:r>
        <w:t xml:space="preserve"> stood at the end of summer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and</w:t>
      </w:r>
      <w:proofErr w:type="gramEnd"/>
      <w:r>
        <w:t xml:space="preserve"> dipped a net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in</w:t>
      </w:r>
      <w:proofErr w:type="gramEnd"/>
      <w:r>
        <w:t xml:space="preserve"> a green, erotic pond. The day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and</w:t>
      </w:r>
      <w:proofErr w:type="gramEnd"/>
      <w:r>
        <w:t xml:space="preserve"> ever. </w:t>
      </w:r>
      <w:proofErr w:type="gramStart"/>
      <w:r>
        <w:t>The day and ever.</w:t>
      </w:r>
      <w:proofErr w:type="gramEnd"/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I am homesick, free, in love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proofErr w:type="gramStart"/>
      <w:r>
        <w:t>with</w:t>
      </w:r>
      <w:proofErr w:type="gramEnd"/>
      <w:r>
        <w:t xml:space="preserve"> the way my mother speaks.</w:t>
      </w:r>
    </w:p>
    <w:p w:rsidR="00C152C0" w:rsidRDefault="00C152C0" w:rsidP="00C152C0"/>
    <w:p w:rsidR="00C152C0" w:rsidRDefault="00C152C0" w:rsidP="00C152C0">
      <w:pPr>
        <w:rPr>
          <w:b/>
          <w:bCs/>
        </w:rPr>
      </w:pPr>
      <w:r w:rsidRPr="00F82928">
        <w:rPr>
          <w:b/>
          <w:bCs/>
        </w:rPr>
        <w:t>Textual Analysis Questions</w:t>
      </w:r>
    </w:p>
    <w:p w:rsidR="00C152C0" w:rsidRDefault="00C152C0" w:rsidP="00C152C0">
      <w:pPr>
        <w:pStyle w:val="ListParagraph"/>
        <w:numPr>
          <w:ilvl w:val="0"/>
          <w:numId w:val="3"/>
        </w:numPr>
      </w:pPr>
      <w:r>
        <w:t>Look at lines 1-4. With close reference to the text, explain how the writer creates a sense of isolation and loneliness in the opening to the poem.</w:t>
      </w:r>
      <w:r>
        <w:tab/>
      </w:r>
      <w:r>
        <w:tab/>
      </w:r>
      <w:r>
        <w:tab/>
      </w:r>
      <w:r>
        <w:tab/>
      </w:r>
      <w:r w:rsidRPr="00F82928">
        <w:rPr>
          <w:b/>
          <w:bCs/>
        </w:rPr>
        <w:t>4 marks</w:t>
      </w:r>
    </w:p>
    <w:p w:rsidR="00C152C0" w:rsidRDefault="00C152C0" w:rsidP="00C152C0">
      <w:pPr>
        <w:pStyle w:val="ListParagraph"/>
        <w:numPr>
          <w:ilvl w:val="0"/>
          <w:numId w:val="3"/>
        </w:numPr>
      </w:pPr>
      <w:r>
        <w:t>Look at lines 13-16. Explain how and why the writer uses contrast to convey her experience moving away from home.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928">
        <w:rPr>
          <w:b/>
          <w:bCs/>
        </w:rPr>
        <w:t>4 marks</w:t>
      </w:r>
    </w:p>
    <w:p w:rsidR="00C152C0" w:rsidRDefault="00C152C0" w:rsidP="00C152C0">
      <w:pPr>
        <w:pStyle w:val="ListParagraph"/>
        <w:numPr>
          <w:ilvl w:val="0"/>
          <w:numId w:val="3"/>
        </w:numPr>
      </w:pPr>
      <w:r>
        <w:t>Look at lines 16-20. Explain how Duffy’s use of imagery helps to convey her emotional state at this point in the poem.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928">
        <w:rPr>
          <w:b/>
          <w:bCs/>
        </w:rPr>
        <w:tab/>
        <w:t>2 marks</w:t>
      </w:r>
    </w:p>
    <w:p w:rsidR="00C152C0" w:rsidRPr="00F82928" w:rsidRDefault="00C152C0" w:rsidP="00C152C0">
      <w:pPr>
        <w:pStyle w:val="ListParagraph"/>
      </w:pPr>
    </w:p>
    <w:p w:rsidR="00C152C0" w:rsidRPr="00F82928" w:rsidRDefault="00C152C0" w:rsidP="00C152C0">
      <w:pPr>
        <w:pStyle w:val="ListParagraph"/>
        <w:numPr>
          <w:ilvl w:val="0"/>
          <w:numId w:val="3"/>
        </w:numPr>
      </w:pPr>
      <w:r>
        <w:t xml:space="preserve">Duffy often uses first person narration to convey personal experience in her poetry. With reference to </w:t>
      </w:r>
      <w:proofErr w:type="gramStart"/>
      <w:r>
        <w:t>this poem, and at least one other poem by Duffy, explain</w:t>
      </w:r>
      <w:proofErr w:type="gramEnd"/>
      <w:r>
        <w:t xml:space="preserve"> how Duffy uses first person narration to convey a personal experience.</w:t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10 marks</w:t>
      </w:r>
    </w:p>
    <w:p w:rsidR="00C152C0" w:rsidRDefault="00C152C0" w:rsidP="00C152C0">
      <w:pPr>
        <w:pStyle w:val="ListParagraph"/>
      </w:pPr>
    </w:p>
    <w:p w:rsidR="00C152C0" w:rsidRPr="00F82928" w:rsidRDefault="00C152C0" w:rsidP="00C152C0">
      <w:pPr>
        <w:rPr>
          <w:b/>
          <w:bCs/>
        </w:rPr>
      </w:pPr>
      <w:r w:rsidRPr="00F82928">
        <w:rPr>
          <w:b/>
          <w:bCs/>
        </w:rPr>
        <w:t>20 marks</w:t>
      </w:r>
    </w:p>
    <w:p w:rsidR="00C152C0" w:rsidRPr="00F82928" w:rsidRDefault="00C152C0" w:rsidP="00C152C0">
      <w:pPr>
        <w:rPr>
          <w:b/>
          <w:bCs/>
        </w:rPr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Pr="00C152C0" w:rsidRDefault="00C152C0" w:rsidP="00C152C0">
      <w:pPr>
        <w:spacing w:line="360" w:lineRule="auto"/>
        <w:rPr>
          <w:rFonts w:ascii="Calibri"/>
          <w:b/>
          <w:bCs/>
        </w:rPr>
      </w:pPr>
      <w:r w:rsidRPr="00C152C0">
        <w:rPr>
          <w:rFonts w:ascii="Calibri"/>
          <w:b/>
          <w:bCs/>
        </w:rPr>
        <w:t>‘Mrs Midas’ Textual Analysis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It was late September. I’d just poured a glass of wine, begun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to</w:t>
      </w:r>
      <w:proofErr w:type="gramEnd"/>
      <w:r w:rsidRPr="00C152C0">
        <w:rPr>
          <w:rFonts w:ascii="Calibri"/>
        </w:rPr>
        <w:t xml:space="preserve"> unwind, while the vegetables cooked. The kitchen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filled</w:t>
      </w:r>
      <w:proofErr w:type="gramEnd"/>
      <w:r w:rsidRPr="00C152C0">
        <w:rPr>
          <w:rFonts w:ascii="Calibri"/>
        </w:rPr>
        <w:t xml:space="preserve"> with the smell of itself, relaxed, its steamy breath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gently</w:t>
      </w:r>
      <w:proofErr w:type="gramEnd"/>
      <w:r w:rsidRPr="00C152C0">
        <w:rPr>
          <w:rFonts w:ascii="Calibri"/>
        </w:rPr>
        <w:t xml:space="preserve"> blanching the windows. So I opened one,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then</w:t>
      </w:r>
      <w:proofErr w:type="gramEnd"/>
      <w:r w:rsidRPr="00C152C0">
        <w:rPr>
          <w:rFonts w:ascii="Calibri"/>
        </w:rPr>
        <w:t xml:space="preserve"> with my fingers wiped the other’s glass like a brow.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He was standing under the pear tree snapping a twig.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Now the garden was long and the visibility poor, the way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the</w:t>
      </w:r>
      <w:proofErr w:type="gramEnd"/>
      <w:r w:rsidRPr="00C152C0">
        <w:rPr>
          <w:rFonts w:ascii="Calibri"/>
        </w:rPr>
        <w:t xml:space="preserve"> dark of the ground seems to drink the light of the sky,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but</w:t>
      </w:r>
      <w:proofErr w:type="gramEnd"/>
      <w:r w:rsidRPr="00C152C0">
        <w:rPr>
          <w:rFonts w:ascii="Calibri"/>
        </w:rPr>
        <w:t xml:space="preserve"> that twig in his hand was gold. And then he plucked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a</w:t>
      </w:r>
      <w:proofErr w:type="gramEnd"/>
      <w:r w:rsidRPr="00C152C0">
        <w:rPr>
          <w:rFonts w:ascii="Calibri"/>
        </w:rPr>
        <w:t xml:space="preserve"> pear from a branch. – </w:t>
      </w:r>
      <w:proofErr w:type="gramStart"/>
      <w:r w:rsidRPr="00C152C0">
        <w:rPr>
          <w:rFonts w:ascii="Calibri"/>
        </w:rPr>
        <w:t>we</w:t>
      </w:r>
      <w:proofErr w:type="gramEnd"/>
      <w:r w:rsidRPr="00C152C0">
        <w:rPr>
          <w:rFonts w:ascii="Calibri"/>
        </w:rPr>
        <w:t xml:space="preserve"> grew </w:t>
      </w:r>
      <w:proofErr w:type="spellStart"/>
      <w:r w:rsidRPr="00C152C0">
        <w:rPr>
          <w:rFonts w:ascii="Calibri"/>
        </w:rPr>
        <w:t>Fondante</w:t>
      </w:r>
      <w:proofErr w:type="spellEnd"/>
      <w:r w:rsidRPr="00C152C0">
        <w:rPr>
          <w:rFonts w:ascii="Calibri"/>
        </w:rPr>
        <w:t xml:space="preserve"> </w:t>
      </w:r>
      <w:proofErr w:type="spellStart"/>
      <w:r w:rsidRPr="00C152C0">
        <w:rPr>
          <w:rFonts w:ascii="Calibri"/>
        </w:rPr>
        <w:t>d’Automne</w:t>
      </w:r>
      <w:proofErr w:type="spellEnd"/>
      <w:r w:rsidRPr="00C152C0">
        <w:rPr>
          <w:rFonts w:ascii="Calibri"/>
        </w:rPr>
        <w:t xml:space="preserve"> – 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and</w:t>
      </w:r>
      <w:proofErr w:type="gramEnd"/>
      <w:r w:rsidRPr="00C152C0">
        <w:rPr>
          <w:rFonts w:ascii="Calibri"/>
        </w:rPr>
        <w:t xml:space="preserve"> it sat in his palm, like a </w:t>
      </w:r>
      <w:proofErr w:type="spellStart"/>
      <w:r w:rsidRPr="00C152C0">
        <w:rPr>
          <w:rFonts w:ascii="Calibri"/>
        </w:rPr>
        <w:t>lightbulb</w:t>
      </w:r>
      <w:proofErr w:type="spellEnd"/>
      <w:r w:rsidRPr="00C152C0">
        <w:rPr>
          <w:rFonts w:ascii="Calibri"/>
        </w:rPr>
        <w:t xml:space="preserve">. </w:t>
      </w:r>
      <w:proofErr w:type="gramStart"/>
      <w:r w:rsidRPr="00C152C0">
        <w:rPr>
          <w:rFonts w:ascii="Calibri"/>
        </w:rPr>
        <w:t>On.</w:t>
      </w:r>
      <w:proofErr w:type="gramEnd"/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 xml:space="preserve">I thought to myself, </w:t>
      </w:r>
      <w:proofErr w:type="gramStart"/>
      <w:r w:rsidRPr="00C152C0">
        <w:rPr>
          <w:rFonts w:ascii="Calibri"/>
        </w:rPr>
        <w:t>Is</w:t>
      </w:r>
      <w:proofErr w:type="gramEnd"/>
      <w:r w:rsidRPr="00C152C0">
        <w:rPr>
          <w:rFonts w:ascii="Calibri"/>
        </w:rPr>
        <w:t xml:space="preserve"> he putting fairy lights in the tree?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</w:p>
    <w:p w:rsidR="00C152C0" w:rsidRPr="00C152C0" w:rsidRDefault="00C152C0" w:rsidP="00C152C0">
      <w:pPr>
        <w:spacing w:line="360" w:lineRule="auto"/>
        <w:rPr>
          <w:rFonts w:ascii="Calibri"/>
        </w:rPr>
      </w:pP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He came into the house. The doorknobs gleamed.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He drew the blinds. You know the mind; I thought of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the</w:t>
      </w:r>
      <w:proofErr w:type="gramEnd"/>
      <w:r w:rsidRPr="00C152C0">
        <w:rPr>
          <w:rFonts w:ascii="Calibri"/>
        </w:rPr>
        <w:t xml:space="preserve"> Field of the Cloth of Gold and of Miss Macready.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 xml:space="preserve">He sat in that chair like a king on a burnished throne. 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 xml:space="preserve">The look on his face was strange, wild, </w:t>
      </w:r>
      <w:proofErr w:type="gramStart"/>
      <w:r w:rsidRPr="00C152C0">
        <w:rPr>
          <w:rFonts w:ascii="Calibri"/>
        </w:rPr>
        <w:t>vain</w:t>
      </w:r>
      <w:proofErr w:type="gramEnd"/>
      <w:r w:rsidRPr="00C152C0">
        <w:rPr>
          <w:rFonts w:ascii="Calibri"/>
        </w:rPr>
        <w:t>. I said,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What in the name of God is going on? He started to laugh.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lastRenderedPageBreak/>
        <w:t>I served up the meal. For starters, corn on the cob.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Within seconds he was spitting out the teeth of the rich.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He toyed with his spoon, then mine, then with the knives, the forks.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 xml:space="preserve">He asked where </w:t>
      </w:r>
      <w:proofErr w:type="gramStart"/>
      <w:r w:rsidRPr="00C152C0">
        <w:rPr>
          <w:rFonts w:ascii="Calibri"/>
        </w:rPr>
        <w:t>was the wine</w:t>
      </w:r>
      <w:proofErr w:type="gramEnd"/>
      <w:r w:rsidRPr="00C152C0">
        <w:rPr>
          <w:rFonts w:ascii="Calibri"/>
        </w:rPr>
        <w:t>. I poured with a shaking hand,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a</w:t>
      </w:r>
      <w:proofErr w:type="gramEnd"/>
      <w:r w:rsidRPr="00C152C0">
        <w:rPr>
          <w:rFonts w:ascii="Calibri"/>
        </w:rPr>
        <w:t xml:space="preserve"> fragrant, bone-dry white from Italy, then watched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as</w:t>
      </w:r>
      <w:proofErr w:type="gramEnd"/>
      <w:r w:rsidRPr="00C152C0">
        <w:rPr>
          <w:rFonts w:ascii="Calibri"/>
        </w:rPr>
        <w:t xml:space="preserve"> he picked up the glass, goblet, golden chalice, drank. 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It was then that I started to scream. He sank to his knees.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After we’d both calmed down, I finished the wine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on</w:t>
      </w:r>
      <w:proofErr w:type="gramEnd"/>
      <w:r w:rsidRPr="00C152C0">
        <w:rPr>
          <w:rFonts w:ascii="Calibri"/>
        </w:rPr>
        <w:t xml:space="preserve"> my own, hearing him out. I made him sit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on</w:t>
      </w:r>
      <w:proofErr w:type="gramEnd"/>
      <w:r w:rsidRPr="00C152C0">
        <w:rPr>
          <w:rFonts w:ascii="Calibri"/>
        </w:rPr>
        <w:t xml:space="preserve"> the other side of the room and keep his hands to himself.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I locked the cat in the cellar. I moved the phone.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The toilet I didn’t mind. I couldn’t believe my ears: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how</w:t>
      </w:r>
      <w:proofErr w:type="gramEnd"/>
      <w:r w:rsidRPr="00C152C0">
        <w:rPr>
          <w:rFonts w:ascii="Calibri"/>
        </w:rPr>
        <w:t xml:space="preserve"> he’d had a wish. Look, we all have wishes; granted.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 xml:space="preserve">But who has wishes granted? </w:t>
      </w:r>
      <w:proofErr w:type="gramStart"/>
      <w:r w:rsidRPr="00C152C0">
        <w:rPr>
          <w:rFonts w:ascii="Calibri"/>
        </w:rPr>
        <w:t>Him.</w:t>
      </w:r>
      <w:proofErr w:type="gramEnd"/>
      <w:r w:rsidRPr="00C152C0">
        <w:rPr>
          <w:rFonts w:ascii="Calibri"/>
        </w:rPr>
        <w:t xml:space="preserve"> Do you know about gold?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 xml:space="preserve">It feeds no one; </w:t>
      </w:r>
      <w:proofErr w:type="spellStart"/>
      <w:r w:rsidRPr="00C152C0">
        <w:rPr>
          <w:rFonts w:ascii="Calibri"/>
        </w:rPr>
        <w:t>aurum</w:t>
      </w:r>
      <w:proofErr w:type="spellEnd"/>
      <w:r w:rsidRPr="00C152C0">
        <w:rPr>
          <w:rFonts w:ascii="Calibri"/>
        </w:rPr>
        <w:t xml:space="preserve">, soft, </w:t>
      </w:r>
      <w:proofErr w:type="spellStart"/>
      <w:r w:rsidRPr="00C152C0">
        <w:rPr>
          <w:rFonts w:ascii="Calibri"/>
        </w:rPr>
        <w:t>untarnishable</w:t>
      </w:r>
      <w:proofErr w:type="spellEnd"/>
      <w:r w:rsidRPr="00C152C0">
        <w:rPr>
          <w:rFonts w:ascii="Calibri"/>
        </w:rPr>
        <w:t>; slakes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no</w:t>
      </w:r>
      <w:proofErr w:type="gramEnd"/>
      <w:r w:rsidRPr="00C152C0">
        <w:rPr>
          <w:rFonts w:ascii="Calibri"/>
        </w:rPr>
        <w:t xml:space="preserve"> thirst. He tried to light a cigarette; I gazed, entranced,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proofErr w:type="gramStart"/>
      <w:r w:rsidRPr="00C152C0">
        <w:rPr>
          <w:rFonts w:ascii="Calibri"/>
        </w:rPr>
        <w:t>as</w:t>
      </w:r>
      <w:proofErr w:type="gramEnd"/>
      <w:r w:rsidRPr="00C152C0">
        <w:rPr>
          <w:rFonts w:ascii="Calibri"/>
        </w:rPr>
        <w:t xml:space="preserve"> the blue flame played on its </w:t>
      </w:r>
      <w:proofErr w:type="spellStart"/>
      <w:r w:rsidRPr="00C152C0">
        <w:rPr>
          <w:rFonts w:ascii="Calibri"/>
        </w:rPr>
        <w:t>luteous</w:t>
      </w:r>
      <w:proofErr w:type="spellEnd"/>
      <w:r w:rsidRPr="00C152C0">
        <w:rPr>
          <w:rFonts w:ascii="Calibri"/>
        </w:rPr>
        <w:t xml:space="preserve"> stem. At least,</w:t>
      </w:r>
    </w:p>
    <w:p w:rsidR="00C152C0" w:rsidRPr="00C152C0" w:rsidRDefault="00C152C0" w:rsidP="00C152C0">
      <w:pPr>
        <w:spacing w:line="360" w:lineRule="auto"/>
        <w:rPr>
          <w:rFonts w:ascii="Calibri"/>
        </w:rPr>
      </w:pPr>
      <w:r w:rsidRPr="00C152C0">
        <w:rPr>
          <w:rFonts w:ascii="Calibri"/>
        </w:rPr>
        <w:t>I said</w:t>
      </w:r>
      <w:proofErr w:type="gramStart"/>
      <w:r w:rsidRPr="00C152C0">
        <w:rPr>
          <w:rFonts w:ascii="Calibri"/>
        </w:rPr>
        <w:t>,</w:t>
      </w:r>
      <w:proofErr w:type="gramEnd"/>
      <w:r w:rsidRPr="00C152C0">
        <w:rPr>
          <w:rFonts w:ascii="Calibri"/>
        </w:rPr>
        <w:t xml:space="preserve"> you’ll be able to give up smoking for good.</w:t>
      </w: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  <w:b/>
          <w:bCs/>
        </w:rPr>
      </w:pPr>
      <w:r w:rsidRPr="00C152C0">
        <w:rPr>
          <w:rFonts w:ascii="Calibri"/>
          <w:b/>
          <w:bCs/>
        </w:rPr>
        <w:lastRenderedPageBreak/>
        <w:t>Textual Analysis Questions</w:t>
      </w:r>
    </w:p>
    <w:p w:rsidR="00C152C0" w:rsidRPr="00C152C0" w:rsidRDefault="00C152C0" w:rsidP="00C152C0">
      <w:pPr>
        <w:numPr>
          <w:ilvl w:val="0"/>
          <w:numId w:val="4"/>
        </w:numPr>
        <w:contextualSpacing/>
        <w:rPr>
          <w:rFonts w:ascii="Calibri"/>
        </w:rPr>
      </w:pPr>
      <w:r w:rsidRPr="00C152C0">
        <w:rPr>
          <w:rFonts w:ascii="Calibri"/>
        </w:rPr>
        <w:t xml:space="preserve">Look at lines 1-12. </w:t>
      </w:r>
    </w:p>
    <w:p w:rsidR="00C152C0" w:rsidRPr="00C152C0" w:rsidRDefault="00C152C0" w:rsidP="00C152C0">
      <w:pPr>
        <w:ind w:left="720"/>
        <w:contextualSpacing/>
        <w:rPr>
          <w:rFonts w:ascii="Calibri"/>
        </w:rPr>
      </w:pPr>
    </w:p>
    <w:p w:rsidR="00C152C0" w:rsidRPr="00C152C0" w:rsidRDefault="00C152C0" w:rsidP="00C152C0">
      <w:pPr>
        <w:ind w:left="720"/>
        <w:contextualSpacing/>
        <w:rPr>
          <w:rFonts w:ascii="Calibri"/>
        </w:rPr>
      </w:pPr>
      <w:r w:rsidRPr="00C152C0">
        <w:rPr>
          <w:rFonts w:ascii="Calibri"/>
        </w:rPr>
        <w:t>By referring to at least two examples, analyse how the poet’s language conveys the contrast in atmosphere between stanza 1 and stanza 2.</w:t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  <w:t>4</w:t>
      </w:r>
    </w:p>
    <w:p w:rsidR="00C152C0" w:rsidRPr="00C152C0" w:rsidRDefault="00C152C0" w:rsidP="00C152C0">
      <w:pPr>
        <w:ind w:left="720"/>
        <w:contextualSpacing/>
        <w:rPr>
          <w:rFonts w:ascii="Calibri"/>
        </w:rPr>
      </w:pPr>
    </w:p>
    <w:p w:rsidR="00C152C0" w:rsidRPr="00C152C0" w:rsidRDefault="00C152C0" w:rsidP="00C152C0">
      <w:pPr>
        <w:numPr>
          <w:ilvl w:val="0"/>
          <w:numId w:val="4"/>
        </w:numPr>
        <w:contextualSpacing/>
        <w:rPr>
          <w:rFonts w:ascii="Calibri"/>
        </w:rPr>
      </w:pPr>
      <w:r w:rsidRPr="00C152C0">
        <w:rPr>
          <w:rFonts w:ascii="Calibri"/>
        </w:rPr>
        <w:t>Look at lines 13-24.</w:t>
      </w:r>
    </w:p>
    <w:p w:rsidR="00C152C0" w:rsidRPr="00C152C0" w:rsidRDefault="00C152C0" w:rsidP="00C152C0">
      <w:pPr>
        <w:ind w:left="720"/>
        <w:contextualSpacing/>
        <w:rPr>
          <w:rFonts w:ascii="Calibri"/>
        </w:rPr>
      </w:pPr>
      <w:r w:rsidRPr="00C152C0">
        <w:rPr>
          <w:rFonts w:ascii="Calibri"/>
        </w:rPr>
        <w:t>Analyse how the poet’s language in these lines creates an unsettling mood.</w:t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  <w:t>2</w:t>
      </w:r>
    </w:p>
    <w:p w:rsidR="00C152C0" w:rsidRPr="00C152C0" w:rsidRDefault="00C152C0" w:rsidP="00C152C0">
      <w:pPr>
        <w:ind w:left="720"/>
        <w:contextualSpacing/>
        <w:rPr>
          <w:rFonts w:ascii="Calibri"/>
        </w:rPr>
      </w:pPr>
    </w:p>
    <w:p w:rsidR="00C152C0" w:rsidRPr="00C152C0" w:rsidRDefault="00C152C0" w:rsidP="00C152C0">
      <w:pPr>
        <w:numPr>
          <w:ilvl w:val="0"/>
          <w:numId w:val="4"/>
        </w:numPr>
        <w:contextualSpacing/>
        <w:rPr>
          <w:rFonts w:ascii="Calibri"/>
        </w:rPr>
      </w:pPr>
      <w:r w:rsidRPr="00C152C0">
        <w:rPr>
          <w:rFonts w:ascii="Calibri"/>
        </w:rPr>
        <w:t>Look at lines 25-36.</w:t>
      </w:r>
    </w:p>
    <w:p w:rsidR="00C152C0" w:rsidRPr="00C152C0" w:rsidRDefault="00C152C0" w:rsidP="00C152C0">
      <w:pPr>
        <w:ind w:left="720"/>
        <w:contextualSpacing/>
        <w:rPr>
          <w:rFonts w:ascii="Calibri"/>
        </w:rPr>
      </w:pPr>
      <w:r w:rsidRPr="00C152C0">
        <w:rPr>
          <w:rFonts w:ascii="Calibri"/>
        </w:rPr>
        <w:t>By referring to at least two examples, analyse how the poet’s language presents the character of Mrs Midas.</w:t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  <w:t>4</w:t>
      </w:r>
    </w:p>
    <w:p w:rsidR="00C152C0" w:rsidRPr="00C152C0" w:rsidRDefault="00C152C0" w:rsidP="00C152C0">
      <w:pPr>
        <w:numPr>
          <w:ilvl w:val="0"/>
          <w:numId w:val="4"/>
        </w:numPr>
        <w:contextualSpacing/>
        <w:rPr>
          <w:rFonts w:ascii="Calibri"/>
        </w:rPr>
      </w:pPr>
      <w:r w:rsidRPr="00C152C0">
        <w:rPr>
          <w:rFonts w:ascii="Calibri"/>
        </w:rPr>
        <w:t>By referring to this poem, and at least ONE other poem by Duffy, discuss how Duffy uses imagery effectively in her poetry.</w:t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</w:r>
      <w:r w:rsidRPr="00C152C0">
        <w:rPr>
          <w:rFonts w:ascii="Calibri"/>
        </w:rPr>
        <w:tab/>
        <w:t>10</w:t>
      </w: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  <w:b/>
          <w:bCs/>
        </w:rPr>
      </w:pPr>
      <w:r w:rsidRPr="00C152C0">
        <w:rPr>
          <w:rFonts w:ascii="Calibri"/>
          <w:b/>
          <w:bCs/>
        </w:rPr>
        <w:t>20 marks</w:t>
      </w: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Pr="00C152C0" w:rsidRDefault="00C152C0" w:rsidP="00C152C0">
      <w:pPr>
        <w:rPr>
          <w:rFonts w:ascii="Calibri"/>
        </w:rPr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Pr="00A06B4F" w:rsidRDefault="00C152C0" w:rsidP="00C152C0">
      <w:pPr>
        <w:jc w:val="center"/>
        <w:rPr>
          <w:b/>
          <w:bCs/>
          <w:u w:val="single"/>
        </w:rPr>
      </w:pPr>
      <w:r w:rsidRPr="00A06B4F">
        <w:rPr>
          <w:b/>
          <w:bCs/>
          <w:u w:val="single"/>
        </w:rPr>
        <w:lastRenderedPageBreak/>
        <w:t>War Photographer-Textual Analysis Practice</w:t>
      </w:r>
      <w:r>
        <w:rPr>
          <w:b/>
          <w:bCs/>
          <w:u w:val="single"/>
        </w:rPr>
        <w:t xml:space="preserve"> (Higher)</w:t>
      </w:r>
    </w:p>
    <w:p w:rsidR="00C152C0" w:rsidRDefault="00C152C0" w:rsidP="00C152C0">
      <w:pPr>
        <w:spacing w:line="240" w:lineRule="auto"/>
      </w:pPr>
      <w:r>
        <w:t>In his dark room he is finally alone</w:t>
      </w:r>
    </w:p>
    <w:p w:rsidR="00C152C0" w:rsidRDefault="00C152C0" w:rsidP="00C152C0">
      <w:pPr>
        <w:spacing w:line="240" w:lineRule="auto"/>
      </w:pPr>
      <w:proofErr w:type="gramStart"/>
      <w:r>
        <w:t>with</w:t>
      </w:r>
      <w:proofErr w:type="gramEnd"/>
      <w:r>
        <w:t xml:space="preserve"> spools of suffering set out in ordered rows.</w:t>
      </w:r>
    </w:p>
    <w:p w:rsidR="00C152C0" w:rsidRDefault="00C152C0" w:rsidP="00C152C0">
      <w:pPr>
        <w:spacing w:line="240" w:lineRule="auto"/>
      </w:pPr>
      <w:r>
        <w:t>The only light is red and softly glows,</w:t>
      </w:r>
    </w:p>
    <w:p w:rsidR="00C152C0" w:rsidRDefault="00C152C0" w:rsidP="00C152C0">
      <w:pPr>
        <w:spacing w:line="240" w:lineRule="auto"/>
      </w:pPr>
      <w:proofErr w:type="gramStart"/>
      <w:r>
        <w:t>as</w:t>
      </w:r>
      <w:proofErr w:type="gramEnd"/>
      <w:r>
        <w:t xml:space="preserve"> though this were a church and he</w:t>
      </w:r>
    </w:p>
    <w:p w:rsidR="00C152C0" w:rsidRDefault="00C152C0" w:rsidP="00C152C0">
      <w:pPr>
        <w:spacing w:line="240" w:lineRule="auto"/>
      </w:pPr>
      <w:proofErr w:type="gramStart"/>
      <w:r>
        <w:t>a</w:t>
      </w:r>
      <w:proofErr w:type="gramEnd"/>
      <w:r>
        <w:t xml:space="preserve"> priest preparing to intone a Mass.</w:t>
      </w:r>
    </w:p>
    <w:p w:rsidR="00C152C0" w:rsidRDefault="00C152C0" w:rsidP="00C152C0">
      <w:pPr>
        <w:spacing w:line="240" w:lineRule="auto"/>
      </w:pPr>
      <w:r>
        <w:t>Belfast. Beirut. Phnom Penh. All flesh is grass.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He has a job to do. Solutions slop in trays</w:t>
      </w:r>
    </w:p>
    <w:p w:rsidR="00C152C0" w:rsidRDefault="00C152C0" w:rsidP="00C152C0">
      <w:pPr>
        <w:spacing w:line="240" w:lineRule="auto"/>
      </w:pPr>
      <w:proofErr w:type="gramStart"/>
      <w:r>
        <w:t>beneath</w:t>
      </w:r>
      <w:proofErr w:type="gramEnd"/>
      <w:r>
        <w:t xml:space="preserve"> his hands, which did not tremble then</w:t>
      </w:r>
    </w:p>
    <w:p w:rsidR="00C152C0" w:rsidRDefault="00C152C0" w:rsidP="00C152C0">
      <w:pPr>
        <w:spacing w:line="240" w:lineRule="auto"/>
      </w:pPr>
      <w:proofErr w:type="gramStart"/>
      <w:r>
        <w:t>though</w:t>
      </w:r>
      <w:proofErr w:type="gramEnd"/>
      <w:r>
        <w:t xml:space="preserve"> seem to now. </w:t>
      </w:r>
      <w:proofErr w:type="gramStart"/>
      <w:r>
        <w:t>Rural England.</w:t>
      </w:r>
      <w:proofErr w:type="gramEnd"/>
      <w:r>
        <w:t xml:space="preserve"> Home again</w:t>
      </w:r>
    </w:p>
    <w:p w:rsidR="00C152C0" w:rsidRDefault="00C152C0" w:rsidP="00C152C0">
      <w:pPr>
        <w:spacing w:line="240" w:lineRule="auto"/>
      </w:pPr>
      <w:proofErr w:type="gramStart"/>
      <w:r>
        <w:t>to</w:t>
      </w:r>
      <w:proofErr w:type="gramEnd"/>
      <w:r>
        <w:t xml:space="preserve"> ordinary pain which simple weather can dispel,</w:t>
      </w:r>
    </w:p>
    <w:p w:rsidR="00C152C0" w:rsidRDefault="00C152C0" w:rsidP="00C152C0">
      <w:pPr>
        <w:spacing w:line="240" w:lineRule="auto"/>
      </w:pPr>
      <w:proofErr w:type="gramStart"/>
      <w:r>
        <w:t>to</w:t>
      </w:r>
      <w:proofErr w:type="gramEnd"/>
      <w:r>
        <w:t xml:space="preserve"> fields which don’t explode beneath the feet</w:t>
      </w:r>
    </w:p>
    <w:p w:rsidR="00C152C0" w:rsidRDefault="00C152C0" w:rsidP="00C152C0">
      <w:pPr>
        <w:spacing w:line="240" w:lineRule="auto"/>
      </w:pPr>
      <w:proofErr w:type="gramStart"/>
      <w:r>
        <w:t>of</w:t>
      </w:r>
      <w:proofErr w:type="gramEnd"/>
      <w:r>
        <w:t xml:space="preserve"> running children in a nightmare heat.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Something is happening. A stranger’s features</w:t>
      </w:r>
    </w:p>
    <w:p w:rsidR="00C152C0" w:rsidRDefault="00C152C0" w:rsidP="00C152C0">
      <w:pPr>
        <w:spacing w:line="240" w:lineRule="auto"/>
      </w:pPr>
      <w:proofErr w:type="gramStart"/>
      <w:r>
        <w:t>faintly</w:t>
      </w:r>
      <w:proofErr w:type="gramEnd"/>
      <w:r>
        <w:t xml:space="preserve"> start to twist before his eyes,</w:t>
      </w:r>
    </w:p>
    <w:p w:rsidR="00C152C0" w:rsidRDefault="00C152C0" w:rsidP="00C152C0">
      <w:pPr>
        <w:spacing w:line="240" w:lineRule="auto"/>
      </w:pPr>
      <w:proofErr w:type="gramStart"/>
      <w:r>
        <w:t>a</w:t>
      </w:r>
      <w:proofErr w:type="gramEnd"/>
      <w:r>
        <w:t xml:space="preserve"> half-formed ghost. He remembers the cries</w:t>
      </w:r>
    </w:p>
    <w:p w:rsidR="00C152C0" w:rsidRDefault="00C152C0" w:rsidP="00C152C0">
      <w:pPr>
        <w:spacing w:line="240" w:lineRule="auto"/>
      </w:pPr>
      <w:proofErr w:type="gramStart"/>
      <w:r>
        <w:t>of</w:t>
      </w:r>
      <w:proofErr w:type="gramEnd"/>
      <w:r>
        <w:t xml:space="preserve"> this man’s wife, how he sought approval</w:t>
      </w:r>
    </w:p>
    <w:p w:rsidR="00C152C0" w:rsidRDefault="00C152C0" w:rsidP="00C152C0">
      <w:pPr>
        <w:spacing w:line="240" w:lineRule="auto"/>
      </w:pPr>
      <w:proofErr w:type="gramStart"/>
      <w:r>
        <w:t>without</w:t>
      </w:r>
      <w:proofErr w:type="gramEnd"/>
      <w:r>
        <w:t xml:space="preserve"> words to do what someone must</w:t>
      </w:r>
    </w:p>
    <w:p w:rsidR="00C152C0" w:rsidRDefault="00C152C0" w:rsidP="00C152C0">
      <w:pPr>
        <w:spacing w:line="240" w:lineRule="auto"/>
      </w:pPr>
      <w:proofErr w:type="gramStart"/>
      <w:r>
        <w:t>and</w:t>
      </w:r>
      <w:proofErr w:type="gramEnd"/>
      <w:r>
        <w:t xml:space="preserve"> how the blood stained into foreign dust.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  <w:r>
        <w:t>A hundred agonies in black and white</w:t>
      </w:r>
    </w:p>
    <w:p w:rsidR="00C152C0" w:rsidRDefault="00C152C0" w:rsidP="00C152C0">
      <w:pPr>
        <w:spacing w:line="240" w:lineRule="auto"/>
      </w:pPr>
      <w:proofErr w:type="gramStart"/>
      <w:r>
        <w:t>from</w:t>
      </w:r>
      <w:proofErr w:type="gramEnd"/>
      <w:r>
        <w:t xml:space="preserve"> which his editor will pick out five or six </w:t>
      </w:r>
    </w:p>
    <w:p w:rsidR="00C152C0" w:rsidRDefault="00C152C0" w:rsidP="00C152C0">
      <w:pPr>
        <w:spacing w:line="240" w:lineRule="auto"/>
      </w:pPr>
      <w:proofErr w:type="gramStart"/>
      <w:r>
        <w:t>for</w:t>
      </w:r>
      <w:proofErr w:type="gramEnd"/>
      <w:r>
        <w:t xml:space="preserve"> Sunday’s supplement. The reader’s eyeballs prick</w:t>
      </w:r>
    </w:p>
    <w:p w:rsidR="00C152C0" w:rsidRDefault="00C152C0" w:rsidP="00C152C0">
      <w:pPr>
        <w:spacing w:line="240" w:lineRule="auto"/>
      </w:pPr>
      <w:proofErr w:type="gramStart"/>
      <w:r>
        <w:t>with</w:t>
      </w:r>
      <w:proofErr w:type="gramEnd"/>
      <w:r>
        <w:t xml:space="preserve"> tears between the bath and pre-lunch beers.</w:t>
      </w:r>
    </w:p>
    <w:p w:rsidR="00C152C0" w:rsidRDefault="00C152C0" w:rsidP="00C152C0">
      <w:pPr>
        <w:spacing w:line="240" w:lineRule="auto"/>
      </w:pPr>
      <w:r>
        <w:t>From the aeroplane he stares impassively at where</w:t>
      </w:r>
    </w:p>
    <w:p w:rsidR="00C152C0" w:rsidRDefault="00C152C0" w:rsidP="00C152C0">
      <w:pPr>
        <w:spacing w:line="240" w:lineRule="auto"/>
      </w:pPr>
      <w:proofErr w:type="gramStart"/>
      <w:r>
        <w:t>he</w:t>
      </w:r>
      <w:proofErr w:type="gramEnd"/>
      <w:r>
        <w:t xml:space="preserve"> earns his living and they do not care.</w:t>
      </w:r>
    </w:p>
    <w:p w:rsidR="00C152C0" w:rsidRDefault="00C152C0" w:rsidP="00C152C0">
      <w:pPr>
        <w:spacing w:line="240" w:lineRule="auto"/>
      </w:pPr>
    </w:p>
    <w:p w:rsidR="00C152C0" w:rsidRDefault="00C152C0" w:rsidP="00C152C0">
      <w:pPr>
        <w:spacing w:line="240" w:lineRule="auto"/>
      </w:pPr>
    </w:p>
    <w:p w:rsidR="00C152C0" w:rsidRPr="00A06B4F" w:rsidRDefault="00C152C0" w:rsidP="00C152C0">
      <w:pPr>
        <w:spacing w:line="240" w:lineRule="auto"/>
        <w:rPr>
          <w:b/>
          <w:bCs/>
        </w:rPr>
      </w:pPr>
      <w:r w:rsidRPr="00A06B4F">
        <w:rPr>
          <w:b/>
          <w:bCs/>
        </w:rPr>
        <w:lastRenderedPageBreak/>
        <w:t>Textual Analysis Questions</w:t>
      </w:r>
    </w:p>
    <w:p w:rsidR="00C152C0" w:rsidRDefault="00C152C0" w:rsidP="00C152C0">
      <w:pPr>
        <w:pStyle w:val="ListParagraph"/>
        <w:numPr>
          <w:ilvl w:val="0"/>
          <w:numId w:val="5"/>
        </w:numPr>
        <w:spacing w:line="240" w:lineRule="auto"/>
      </w:pPr>
      <w:r>
        <w:t>Look at lines 1-6.</w:t>
      </w:r>
    </w:p>
    <w:p w:rsidR="00C152C0" w:rsidRDefault="00C152C0" w:rsidP="00C152C0">
      <w:pPr>
        <w:pStyle w:val="ListParagraph"/>
        <w:spacing w:line="240" w:lineRule="auto"/>
      </w:pPr>
      <w:r>
        <w:t>Analyse how imagery is used to create a serious atmosphere.</w:t>
      </w:r>
      <w:r>
        <w:tab/>
      </w:r>
      <w:r>
        <w:tab/>
      </w:r>
      <w:r>
        <w:tab/>
      </w:r>
      <w:r>
        <w:tab/>
        <w:t>2</w:t>
      </w:r>
    </w:p>
    <w:p w:rsidR="00C152C0" w:rsidRDefault="00C152C0" w:rsidP="00C152C0">
      <w:pPr>
        <w:pStyle w:val="ListParagraph"/>
        <w:spacing w:line="240" w:lineRule="auto"/>
      </w:pPr>
    </w:p>
    <w:p w:rsidR="00C152C0" w:rsidRDefault="00C152C0" w:rsidP="00C152C0">
      <w:pPr>
        <w:pStyle w:val="ListParagraph"/>
        <w:numPr>
          <w:ilvl w:val="0"/>
          <w:numId w:val="5"/>
        </w:numPr>
        <w:spacing w:line="240" w:lineRule="auto"/>
      </w:pPr>
      <w:r>
        <w:t>Look at lines 7-12.</w:t>
      </w:r>
    </w:p>
    <w:p w:rsidR="00C152C0" w:rsidRDefault="00C152C0" w:rsidP="00C152C0">
      <w:pPr>
        <w:pStyle w:val="ListParagraph"/>
        <w:spacing w:line="240" w:lineRule="auto"/>
      </w:pPr>
      <w:r>
        <w:t>Analyse how Duffy conveys the photographer’s perception of the difference between life in Britain and life in the war zones abroad.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C152C0" w:rsidRDefault="00C152C0" w:rsidP="00C152C0">
      <w:pPr>
        <w:pStyle w:val="ListParagraph"/>
        <w:spacing w:line="240" w:lineRule="auto"/>
      </w:pPr>
    </w:p>
    <w:p w:rsidR="00C152C0" w:rsidRDefault="00C152C0" w:rsidP="00C152C0">
      <w:pPr>
        <w:pStyle w:val="ListParagraph"/>
        <w:numPr>
          <w:ilvl w:val="0"/>
          <w:numId w:val="5"/>
        </w:numPr>
        <w:spacing w:line="240" w:lineRule="auto"/>
      </w:pPr>
      <w:r>
        <w:t>Look at lines 13-18.</w:t>
      </w:r>
    </w:p>
    <w:p w:rsidR="00C152C0" w:rsidRDefault="00C152C0" w:rsidP="00C152C0">
      <w:pPr>
        <w:pStyle w:val="ListParagraph"/>
        <w:spacing w:line="240" w:lineRule="auto"/>
      </w:pPr>
      <w:r>
        <w:t>Analyse how the use of poetic techniques conveys the distressing nature of the photographer’s memories.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C152C0" w:rsidRDefault="00C152C0" w:rsidP="00C152C0">
      <w:pPr>
        <w:pStyle w:val="ListParagraph"/>
        <w:spacing w:line="240" w:lineRule="auto"/>
      </w:pPr>
    </w:p>
    <w:p w:rsidR="00C152C0" w:rsidRDefault="00C152C0" w:rsidP="00C152C0">
      <w:pPr>
        <w:pStyle w:val="ListParagraph"/>
        <w:numPr>
          <w:ilvl w:val="0"/>
          <w:numId w:val="5"/>
        </w:numPr>
        <w:spacing w:line="240" w:lineRule="auto"/>
      </w:pPr>
      <w:r>
        <w:t>Look at lines 19-24.</w:t>
      </w:r>
    </w:p>
    <w:p w:rsidR="00C152C0" w:rsidRDefault="00C152C0" w:rsidP="00C152C0">
      <w:pPr>
        <w:pStyle w:val="ListParagraph"/>
        <w:spacing w:line="240" w:lineRule="auto"/>
      </w:pPr>
      <w:r>
        <w:t>Analyse how the use of poetic technique highlights the British public’s indifference to the suffering shown in the newspapers they read.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C152C0" w:rsidRDefault="00C152C0" w:rsidP="00C152C0">
      <w:pPr>
        <w:pStyle w:val="ListParagraph"/>
        <w:spacing w:line="240" w:lineRule="auto"/>
      </w:pPr>
    </w:p>
    <w:p w:rsidR="00C152C0" w:rsidRDefault="00C152C0" w:rsidP="00C152C0">
      <w:pPr>
        <w:pStyle w:val="ListParagraph"/>
        <w:numPr>
          <w:ilvl w:val="0"/>
          <w:numId w:val="5"/>
        </w:numPr>
        <w:spacing w:line="240" w:lineRule="auto"/>
      </w:pPr>
      <w:r>
        <w:t>Referring closely to this poem and to at least one other poem by Duffy, discuss how she explores the link between the past and the present.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C152C0" w:rsidRDefault="00C152C0" w:rsidP="00C152C0">
      <w:pPr>
        <w:spacing w:line="240" w:lineRule="auto"/>
      </w:pPr>
    </w:p>
    <w:p w:rsidR="00C152C0" w:rsidRPr="00A06B4F" w:rsidRDefault="00C152C0" w:rsidP="00C152C0">
      <w:pPr>
        <w:spacing w:line="240" w:lineRule="auto"/>
        <w:rPr>
          <w:b/>
          <w:bCs/>
        </w:rPr>
      </w:pPr>
      <w:r w:rsidRPr="00A06B4F">
        <w:rPr>
          <w:b/>
          <w:bCs/>
        </w:rPr>
        <w:t>20 marks</w:t>
      </w: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pStyle w:val="NoSpacing"/>
      </w:pPr>
    </w:p>
    <w:p w:rsidR="00C152C0" w:rsidRDefault="00C152C0" w:rsidP="00C152C0">
      <w:pPr>
        <w:rPr>
          <w:b/>
          <w:bCs/>
          <w:u w:val="single"/>
        </w:rPr>
      </w:pPr>
      <w:r w:rsidRPr="000A02ED">
        <w:rPr>
          <w:b/>
          <w:bCs/>
          <w:u w:val="single"/>
        </w:rPr>
        <w:lastRenderedPageBreak/>
        <w:t>‘Valentine’ Textual Analysis Practice</w:t>
      </w:r>
    </w:p>
    <w:p w:rsidR="00C152C0" w:rsidRDefault="00C152C0" w:rsidP="00C152C0">
      <w:r>
        <w:t>Not a red rose or a satin heart.</w:t>
      </w:r>
    </w:p>
    <w:p w:rsidR="00C152C0" w:rsidRDefault="00C152C0" w:rsidP="00C152C0"/>
    <w:p w:rsidR="00C152C0" w:rsidRDefault="00C152C0" w:rsidP="00C152C0">
      <w:r>
        <w:t>I give you an onion.</w:t>
      </w:r>
    </w:p>
    <w:p w:rsidR="00C152C0" w:rsidRDefault="00C152C0" w:rsidP="00C152C0">
      <w:r>
        <w:t>It is a moon wrapped in brown paper.</w:t>
      </w:r>
    </w:p>
    <w:p w:rsidR="00C152C0" w:rsidRDefault="00C152C0" w:rsidP="00C152C0">
      <w:r>
        <w:t>It promises light</w:t>
      </w:r>
    </w:p>
    <w:p w:rsidR="00C152C0" w:rsidRDefault="00C152C0" w:rsidP="00C152C0">
      <w:proofErr w:type="gramStart"/>
      <w:r>
        <w:t>like</w:t>
      </w:r>
      <w:proofErr w:type="gramEnd"/>
      <w:r>
        <w:t xml:space="preserve"> the careful undressing of love.</w:t>
      </w:r>
    </w:p>
    <w:p w:rsidR="00C152C0" w:rsidRDefault="00C152C0" w:rsidP="00C152C0"/>
    <w:p w:rsidR="00C152C0" w:rsidRDefault="00C152C0" w:rsidP="00C152C0">
      <w:r>
        <w:t>Here.</w:t>
      </w:r>
    </w:p>
    <w:p w:rsidR="00C152C0" w:rsidRDefault="00C152C0" w:rsidP="00C152C0">
      <w:r>
        <w:t>It will blind you with tears</w:t>
      </w:r>
    </w:p>
    <w:p w:rsidR="00C152C0" w:rsidRDefault="00C152C0" w:rsidP="00C152C0">
      <w:proofErr w:type="gramStart"/>
      <w:r>
        <w:t>like</w:t>
      </w:r>
      <w:proofErr w:type="gramEnd"/>
      <w:r>
        <w:t xml:space="preserve"> a lover.</w:t>
      </w:r>
    </w:p>
    <w:p w:rsidR="00C152C0" w:rsidRDefault="00C152C0" w:rsidP="00C152C0">
      <w:r>
        <w:t>It will make your reflection</w:t>
      </w:r>
    </w:p>
    <w:p w:rsidR="00C152C0" w:rsidRDefault="00C152C0" w:rsidP="00C152C0">
      <w:proofErr w:type="gramStart"/>
      <w:r>
        <w:t>a</w:t>
      </w:r>
      <w:proofErr w:type="gramEnd"/>
      <w:r>
        <w:t xml:space="preserve"> wobbling photo of grief.</w:t>
      </w:r>
    </w:p>
    <w:p w:rsidR="00C152C0" w:rsidRDefault="00C152C0" w:rsidP="00C152C0"/>
    <w:p w:rsidR="00C152C0" w:rsidRDefault="00C152C0" w:rsidP="00C152C0">
      <w:r>
        <w:t>I am trying to be truthful.</w:t>
      </w:r>
    </w:p>
    <w:p w:rsidR="00C152C0" w:rsidRDefault="00C152C0" w:rsidP="00C152C0"/>
    <w:p w:rsidR="00C152C0" w:rsidRDefault="00C152C0" w:rsidP="00C152C0">
      <w:r>
        <w:t xml:space="preserve">Not a cute card or a </w:t>
      </w:r>
      <w:proofErr w:type="spellStart"/>
      <w:r>
        <w:t>kissogram</w:t>
      </w:r>
      <w:proofErr w:type="spellEnd"/>
      <w:r>
        <w:t>.</w:t>
      </w:r>
    </w:p>
    <w:p w:rsidR="00C152C0" w:rsidRDefault="00C152C0" w:rsidP="00C152C0"/>
    <w:p w:rsidR="00C152C0" w:rsidRDefault="00C152C0" w:rsidP="00C152C0">
      <w:r>
        <w:t>I give you an onion.</w:t>
      </w:r>
    </w:p>
    <w:p w:rsidR="00C152C0" w:rsidRDefault="00C152C0" w:rsidP="00C152C0">
      <w:r>
        <w:t>Its fierce kiss will stay on your lips,</w:t>
      </w:r>
    </w:p>
    <w:p w:rsidR="00C152C0" w:rsidRDefault="00C152C0" w:rsidP="00C152C0">
      <w:proofErr w:type="gramStart"/>
      <w:r>
        <w:t>possessive</w:t>
      </w:r>
      <w:proofErr w:type="gramEnd"/>
      <w:r>
        <w:t xml:space="preserve"> and faithful</w:t>
      </w:r>
    </w:p>
    <w:p w:rsidR="00C152C0" w:rsidRDefault="00C152C0" w:rsidP="00C152C0">
      <w:proofErr w:type="gramStart"/>
      <w:r>
        <w:t>as</w:t>
      </w:r>
      <w:proofErr w:type="gramEnd"/>
      <w:r>
        <w:t xml:space="preserve"> we are,</w:t>
      </w:r>
    </w:p>
    <w:p w:rsidR="00C152C0" w:rsidRDefault="00C152C0" w:rsidP="00C152C0">
      <w:proofErr w:type="gramStart"/>
      <w:r>
        <w:t>for</w:t>
      </w:r>
      <w:proofErr w:type="gramEnd"/>
      <w:r>
        <w:t xml:space="preserve"> as long as we are.</w:t>
      </w:r>
    </w:p>
    <w:p w:rsidR="00C152C0" w:rsidRDefault="00C152C0" w:rsidP="00C152C0"/>
    <w:p w:rsidR="00C152C0" w:rsidRDefault="00C152C0" w:rsidP="00C152C0"/>
    <w:p w:rsidR="00C152C0" w:rsidRDefault="00C152C0" w:rsidP="00C152C0"/>
    <w:p w:rsidR="00C152C0" w:rsidRDefault="00C152C0" w:rsidP="00C152C0"/>
    <w:p w:rsidR="00C152C0" w:rsidRDefault="00C152C0" w:rsidP="00C152C0">
      <w:r>
        <w:lastRenderedPageBreak/>
        <w:t>Take it.</w:t>
      </w:r>
    </w:p>
    <w:p w:rsidR="00C152C0" w:rsidRDefault="00C152C0" w:rsidP="00C152C0">
      <w:r>
        <w:t>Its platinum loops shrink to a wedding ring,</w:t>
      </w:r>
    </w:p>
    <w:p w:rsidR="00C152C0" w:rsidRDefault="00C152C0" w:rsidP="00C152C0">
      <w:proofErr w:type="gramStart"/>
      <w:r>
        <w:t>if</w:t>
      </w:r>
      <w:proofErr w:type="gramEnd"/>
      <w:r>
        <w:t xml:space="preserve"> you like.</w:t>
      </w:r>
    </w:p>
    <w:p w:rsidR="00C152C0" w:rsidRDefault="00C152C0" w:rsidP="00C152C0">
      <w:proofErr w:type="gramStart"/>
      <w:r>
        <w:t>Lethal.</w:t>
      </w:r>
      <w:proofErr w:type="gramEnd"/>
    </w:p>
    <w:p w:rsidR="00C152C0" w:rsidRDefault="00C152C0" w:rsidP="00C152C0">
      <w:r>
        <w:t>Its scent will cling to your fingers,</w:t>
      </w:r>
    </w:p>
    <w:p w:rsidR="00C152C0" w:rsidRDefault="00C152C0" w:rsidP="00C152C0">
      <w:proofErr w:type="gramStart"/>
      <w:r>
        <w:t>cling</w:t>
      </w:r>
      <w:proofErr w:type="gramEnd"/>
      <w:r>
        <w:t xml:space="preserve"> to your knife.</w:t>
      </w:r>
    </w:p>
    <w:p w:rsidR="00C152C0" w:rsidRDefault="00C152C0" w:rsidP="00C152C0"/>
    <w:p w:rsidR="00C152C0" w:rsidRDefault="00C152C0" w:rsidP="00C152C0">
      <w:pPr>
        <w:rPr>
          <w:b/>
          <w:bCs/>
        </w:rPr>
      </w:pPr>
    </w:p>
    <w:p w:rsidR="00C152C0" w:rsidRPr="000A02ED" w:rsidRDefault="00C152C0" w:rsidP="00C152C0">
      <w:pPr>
        <w:rPr>
          <w:b/>
          <w:bCs/>
        </w:rPr>
      </w:pPr>
      <w:r>
        <w:rPr>
          <w:b/>
          <w:bCs/>
        </w:rPr>
        <w:t>Questions</w:t>
      </w:r>
    </w:p>
    <w:p w:rsidR="00C152C0" w:rsidRPr="00FC1D8A" w:rsidRDefault="00C152C0" w:rsidP="00C152C0">
      <w:pPr>
        <w:numPr>
          <w:ilvl w:val="0"/>
          <w:numId w:val="6"/>
        </w:numPr>
        <w:spacing w:after="160" w:line="259" w:lineRule="auto"/>
      </w:pPr>
      <w:r w:rsidRPr="00FC1D8A">
        <w:t>By referring to the title and lines 1—2, analyse how Duffy creates a dramatic opening to the p</w:t>
      </w:r>
      <w:r>
        <w:t xml:space="preserve">oem.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D8A">
        <w:t>2</w:t>
      </w:r>
    </w:p>
    <w:p w:rsidR="00C152C0" w:rsidRPr="00FC1D8A" w:rsidRDefault="00C152C0" w:rsidP="00C152C0">
      <w:pPr>
        <w:numPr>
          <w:ilvl w:val="0"/>
          <w:numId w:val="6"/>
        </w:numPr>
        <w:spacing w:after="160" w:line="259" w:lineRule="auto"/>
      </w:pPr>
      <w:r w:rsidRPr="00FC1D8A">
        <w:t xml:space="preserve">Look at lines 3—17. Analyse how Duffy uses the extended image of “an onion” to suggest both the positive and negative aspects of love. </w:t>
      </w:r>
      <w:r w:rsidRPr="00FC1D8A">
        <w:tab/>
      </w:r>
      <w:r w:rsidRPr="00FC1D8A">
        <w:tab/>
      </w:r>
      <w:r w:rsidRPr="00FC1D8A">
        <w:tab/>
      </w:r>
      <w:r w:rsidRPr="00FC1D8A">
        <w:tab/>
        <w:t>3</w:t>
      </w:r>
    </w:p>
    <w:p w:rsidR="00C152C0" w:rsidRPr="00FC1D8A" w:rsidRDefault="00C152C0" w:rsidP="00C152C0">
      <w:pPr>
        <w:numPr>
          <w:ilvl w:val="0"/>
          <w:numId w:val="6"/>
        </w:numPr>
        <w:spacing w:after="160" w:line="259" w:lineRule="auto"/>
      </w:pPr>
      <w:r w:rsidRPr="00FC1D8A">
        <w:t>Look at lines 18—23. Analyse how Duffy creates a sin</w:t>
      </w:r>
      <w:r>
        <w:t xml:space="preserve">ister mood in these lines.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D8A">
        <w:t>3</w:t>
      </w:r>
    </w:p>
    <w:p w:rsidR="00C152C0" w:rsidRDefault="00C152C0" w:rsidP="00C152C0">
      <w:pPr>
        <w:numPr>
          <w:ilvl w:val="0"/>
          <w:numId w:val="6"/>
        </w:numPr>
        <w:spacing w:after="160" w:line="259" w:lineRule="auto"/>
      </w:pPr>
      <w:r w:rsidRPr="00FC1D8A">
        <w:t>Consider the text as a whole. By referring to the text evaluate how successful the poet has been in conveying the person</w:t>
      </w:r>
      <w:r>
        <w:t xml:space="preserve">ality of the poem’s speaker. </w:t>
      </w:r>
      <w:r>
        <w:tab/>
      </w:r>
      <w:r>
        <w:tab/>
      </w:r>
      <w:r w:rsidRPr="00FC1D8A">
        <w:t>2</w:t>
      </w:r>
    </w:p>
    <w:p w:rsidR="00C152C0" w:rsidRPr="00FC1D8A" w:rsidRDefault="00C152C0" w:rsidP="00C152C0">
      <w:pPr>
        <w:numPr>
          <w:ilvl w:val="0"/>
          <w:numId w:val="6"/>
        </w:numPr>
        <w:spacing w:after="160" w:line="259" w:lineRule="auto"/>
      </w:pPr>
      <w:r>
        <w:t xml:space="preserve">By referring to this poem and at least one other poem by Duffy, discuss how the poet takes an interesting stance on the theme of love and relationships. </w:t>
      </w:r>
      <w:r>
        <w:tab/>
      </w:r>
      <w:r>
        <w:tab/>
        <w:t>10</w:t>
      </w:r>
    </w:p>
    <w:p w:rsidR="00C152C0" w:rsidRPr="000A02ED" w:rsidRDefault="00C152C0" w:rsidP="00C152C0">
      <w:pPr>
        <w:rPr>
          <w:b/>
          <w:bCs/>
        </w:rPr>
      </w:pPr>
      <w:r>
        <w:rPr>
          <w:b/>
          <w:bCs/>
        </w:rPr>
        <w:t>2</w:t>
      </w:r>
      <w:r w:rsidRPr="000A02ED">
        <w:rPr>
          <w:b/>
          <w:bCs/>
        </w:rPr>
        <w:t>0 marks</w:t>
      </w:r>
    </w:p>
    <w:p w:rsidR="00C152C0" w:rsidRDefault="00C152C0" w:rsidP="00C152C0">
      <w:pPr>
        <w:pStyle w:val="NoSpacing"/>
      </w:pPr>
      <w:bookmarkStart w:id="0" w:name="_GoBack"/>
      <w:bookmarkEnd w:id="0"/>
    </w:p>
    <w:p w:rsidR="00C152C0" w:rsidRDefault="00C152C0" w:rsidP="00C152C0">
      <w:pPr>
        <w:pStyle w:val="NoSpacing"/>
      </w:pPr>
    </w:p>
    <w:sectPr w:rsidR="00C15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4D"/>
    <w:multiLevelType w:val="hybridMultilevel"/>
    <w:tmpl w:val="C47EA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64E"/>
    <w:multiLevelType w:val="hybridMultilevel"/>
    <w:tmpl w:val="A43E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21A"/>
    <w:multiLevelType w:val="hybridMultilevel"/>
    <w:tmpl w:val="FA1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6D3"/>
    <w:multiLevelType w:val="hybridMultilevel"/>
    <w:tmpl w:val="A43E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5E00"/>
    <w:multiLevelType w:val="hybridMultilevel"/>
    <w:tmpl w:val="E7424A74"/>
    <w:lvl w:ilvl="0" w:tplc="963A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46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AF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EB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2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6D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27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A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4D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A111C"/>
    <w:multiLevelType w:val="hybridMultilevel"/>
    <w:tmpl w:val="D1A8C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1"/>
    <w:rsid w:val="000934A1"/>
    <w:rsid w:val="006B1086"/>
    <w:rsid w:val="00C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1533</Words>
  <Characters>8742</Characters>
  <Application>Microsoft Office Word</Application>
  <DocSecurity>0</DocSecurity>
  <Lines>72</Lines>
  <Paragraphs>20</Paragraphs>
  <ScaleCrop>false</ScaleCrop>
  <Company>Glasgow City Council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2019-03-13T10:00:00Z</dcterms:created>
  <dcterms:modified xsi:type="dcterms:W3CDTF">2019-03-13T10:04:00Z</dcterms:modified>
</cp:coreProperties>
</file>