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398B3" w14:textId="77777777" w:rsidR="003218D9" w:rsidRDefault="003218D9" w:rsidP="00B62FF8">
      <w:pPr>
        <w:jc w:val="center"/>
        <w:rPr>
          <w:rFonts w:ascii="Trebuchet MS" w:eastAsia="Times New Roman" w:hAnsi="Trebuchet MS"/>
          <w:b/>
          <w:sz w:val="44"/>
          <w:szCs w:val="22"/>
        </w:rPr>
      </w:pPr>
    </w:p>
    <w:p w14:paraId="254608C2" w14:textId="77777777" w:rsidR="003218D9" w:rsidRDefault="003218D9" w:rsidP="00B62FF8">
      <w:pPr>
        <w:jc w:val="center"/>
        <w:rPr>
          <w:rFonts w:ascii="Trebuchet MS" w:eastAsia="Times New Roman" w:hAnsi="Trebuchet MS"/>
          <w:b/>
          <w:sz w:val="44"/>
          <w:szCs w:val="22"/>
        </w:rPr>
      </w:pPr>
    </w:p>
    <w:p w14:paraId="080EDEDB" w14:textId="77777777" w:rsidR="00B62FF8" w:rsidRDefault="00B62FF8" w:rsidP="00B62FF8">
      <w:pPr>
        <w:jc w:val="center"/>
        <w:rPr>
          <w:rFonts w:ascii="Trebuchet MS" w:eastAsia="Times New Roman" w:hAnsi="Trebuchet MS"/>
          <w:b/>
          <w:sz w:val="44"/>
          <w:szCs w:val="22"/>
        </w:rPr>
      </w:pPr>
      <w:r>
        <w:rPr>
          <w:rFonts w:ascii="Trebuchet MS" w:eastAsia="Times New Roman" w:hAnsi="Trebuchet MS"/>
          <w:b/>
          <w:sz w:val="44"/>
          <w:szCs w:val="22"/>
        </w:rPr>
        <w:t xml:space="preserve">Reading for Understanding, </w:t>
      </w:r>
    </w:p>
    <w:p w14:paraId="3D881BD3" w14:textId="77777777" w:rsidR="00B62FF8" w:rsidRPr="00C67DCE" w:rsidRDefault="00B62FF8" w:rsidP="00B62FF8">
      <w:pPr>
        <w:jc w:val="center"/>
        <w:rPr>
          <w:rFonts w:ascii="Trebuchet MS" w:eastAsia="Times New Roman" w:hAnsi="Trebuchet MS"/>
          <w:b/>
          <w:sz w:val="44"/>
          <w:szCs w:val="22"/>
        </w:rPr>
      </w:pPr>
      <w:r>
        <w:rPr>
          <w:rFonts w:ascii="Trebuchet MS" w:eastAsia="Times New Roman" w:hAnsi="Trebuchet MS"/>
          <w:b/>
          <w:sz w:val="44"/>
          <w:szCs w:val="22"/>
        </w:rPr>
        <w:t>Analysis and Evaluation</w:t>
      </w:r>
    </w:p>
    <w:p w14:paraId="29A04432" w14:textId="77777777" w:rsidR="00B62FF8" w:rsidRDefault="00B62FF8" w:rsidP="00B62FF8">
      <w:pPr>
        <w:rPr>
          <w:rFonts w:ascii="Trebuchet MS" w:eastAsia="Times New Roman" w:hAnsi="Trebuchet MS"/>
          <w:b/>
          <w:sz w:val="22"/>
          <w:szCs w:val="22"/>
        </w:rPr>
      </w:pPr>
    </w:p>
    <w:p w14:paraId="04650424" w14:textId="77777777" w:rsidR="00B62FF8" w:rsidRDefault="00B62FF8" w:rsidP="00B62FF8">
      <w:pPr>
        <w:rPr>
          <w:rFonts w:ascii="Trebuchet MS" w:eastAsia="Times New Roman" w:hAnsi="Trebuchet MS"/>
          <w:b/>
          <w:sz w:val="44"/>
          <w:szCs w:val="22"/>
        </w:rPr>
      </w:pPr>
    </w:p>
    <w:p w14:paraId="325C819E" w14:textId="54691788" w:rsidR="00B62FF8" w:rsidRDefault="001549C4" w:rsidP="00B62FF8">
      <w:pPr>
        <w:jc w:val="center"/>
        <w:rPr>
          <w:rFonts w:ascii="Trebuchet MS" w:eastAsia="Times New Roman" w:hAnsi="Trebuchet MS"/>
          <w:b/>
          <w:sz w:val="40"/>
          <w:szCs w:val="22"/>
        </w:rPr>
      </w:pPr>
      <w:r>
        <w:rPr>
          <w:rFonts w:ascii="Trebuchet MS" w:eastAsia="Times New Roman" w:hAnsi="Trebuchet MS"/>
          <w:b/>
          <w:sz w:val="40"/>
          <w:szCs w:val="22"/>
        </w:rPr>
        <w:t>NATIONAL 5</w:t>
      </w:r>
      <w:r w:rsidR="00B62FF8" w:rsidRPr="00C67DCE">
        <w:rPr>
          <w:rFonts w:ascii="Trebuchet MS" w:eastAsia="Times New Roman" w:hAnsi="Trebuchet MS"/>
          <w:b/>
          <w:sz w:val="40"/>
          <w:szCs w:val="22"/>
        </w:rPr>
        <w:t xml:space="preserve"> ENGLISH</w:t>
      </w:r>
    </w:p>
    <w:p w14:paraId="21E54824" w14:textId="77777777" w:rsidR="00B62FF8" w:rsidRDefault="00B62FF8" w:rsidP="00B62FF8">
      <w:pPr>
        <w:jc w:val="center"/>
        <w:rPr>
          <w:rFonts w:ascii="Trebuchet MS" w:eastAsia="Times New Roman" w:hAnsi="Trebuchet MS"/>
          <w:b/>
          <w:sz w:val="40"/>
          <w:szCs w:val="22"/>
        </w:rPr>
      </w:pPr>
    </w:p>
    <w:p w14:paraId="740D5A54" w14:textId="77777777" w:rsidR="00B62FF8" w:rsidRDefault="00B62FF8" w:rsidP="00B62FF8">
      <w:pPr>
        <w:jc w:val="center"/>
        <w:rPr>
          <w:rFonts w:ascii="Trebuchet MS" w:eastAsia="Times New Roman" w:hAnsi="Trebuchet MS"/>
          <w:b/>
          <w:sz w:val="40"/>
          <w:szCs w:val="22"/>
        </w:rPr>
      </w:pPr>
    </w:p>
    <w:p w14:paraId="3F4F2CC5" w14:textId="77777777" w:rsidR="00B62FF8" w:rsidRDefault="00B62FF8" w:rsidP="00B62FF8">
      <w:pPr>
        <w:jc w:val="center"/>
        <w:rPr>
          <w:rFonts w:ascii="Trebuchet MS" w:eastAsia="Times New Roman" w:hAnsi="Trebuchet MS"/>
          <w:b/>
          <w:sz w:val="40"/>
          <w:szCs w:val="22"/>
        </w:rPr>
      </w:pPr>
    </w:p>
    <w:p w14:paraId="5B755CE7" w14:textId="5A2D2917" w:rsidR="00B62FF8" w:rsidRDefault="006C4DBD" w:rsidP="00B62FF8">
      <w:pPr>
        <w:jc w:val="center"/>
        <w:rPr>
          <w:rFonts w:ascii="Trebuchet MS" w:eastAsia="Times New Roman" w:hAnsi="Trebuchet MS"/>
          <w:b/>
          <w:sz w:val="40"/>
          <w:szCs w:val="22"/>
        </w:rPr>
      </w:pPr>
      <w:r>
        <w:rPr>
          <w:rFonts w:ascii="Trebuchet MS" w:eastAsia="Times New Roman" w:hAnsi="Trebuchet MS"/>
          <w:b/>
          <w:noProof/>
          <w:sz w:val="40"/>
          <w:szCs w:val="22"/>
        </w:rPr>
        <w:drawing>
          <wp:inline distT="0" distB="0" distL="0" distR="0" wp14:anchorId="3082AF62" wp14:editId="0E94D170">
            <wp:extent cx="4890568" cy="3059596"/>
            <wp:effectExtent l="0" t="0" r="0" b="0"/>
            <wp:docPr id="18" name="Picture 18" descr="Macintosh HD:Applications:Microsoft Office 2011:Office:Media:Clipart: Household.localized:AA0027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Applications:Microsoft Office 2011:Office:Media:Clipart: Household.localized:AA00273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0910" cy="3059810"/>
                    </a:xfrm>
                    <a:prstGeom prst="rect">
                      <a:avLst/>
                    </a:prstGeom>
                    <a:noFill/>
                    <a:ln>
                      <a:noFill/>
                    </a:ln>
                  </pic:spPr>
                </pic:pic>
              </a:graphicData>
            </a:graphic>
          </wp:inline>
        </w:drawing>
      </w:r>
    </w:p>
    <w:p w14:paraId="4079F3DE" w14:textId="77777777" w:rsidR="00B62FF8" w:rsidRDefault="00B62FF8" w:rsidP="00B62FF8">
      <w:pPr>
        <w:jc w:val="center"/>
        <w:rPr>
          <w:rFonts w:ascii="Trebuchet MS" w:eastAsia="Times New Roman" w:hAnsi="Trebuchet MS"/>
          <w:b/>
          <w:sz w:val="40"/>
          <w:szCs w:val="22"/>
        </w:rPr>
      </w:pPr>
    </w:p>
    <w:p w14:paraId="59E6BBF4" w14:textId="77777777" w:rsidR="006C4DBD" w:rsidRDefault="006C4DBD" w:rsidP="00B62FF8">
      <w:pPr>
        <w:jc w:val="center"/>
        <w:rPr>
          <w:rFonts w:ascii="Trebuchet MS" w:eastAsia="Times New Roman" w:hAnsi="Trebuchet MS"/>
          <w:b/>
          <w:sz w:val="40"/>
          <w:szCs w:val="22"/>
        </w:rPr>
      </w:pPr>
    </w:p>
    <w:p w14:paraId="03C56AA4" w14:textId="77777777" w:rsidR="006C4DBD" w:rsidRDefault="006C4DBD" w:rsidP="00B62FF8">
      <w:pPr>
        <w:jc w:val="center"/>
        <w:rPr>
          <w:rFonts w:ascii="Trebuchet MS" w:eastAsia="Times New Roman" w:hAnsi="Trebuchet MS"/>
          <w:b/>
          <w:sz w:val="40"/>
          <w:szCs w:val="22"/>
        </w:rPr>
      </w:pPr>
    </w:p>
    <w:p w14:paraId="4798D7BD" w14:textId="77777777" w:rsidR="006C4DBD" w:rsidRDefault="006C4DBD" w:rsidP="00B62FF8">
      <w:pPr>
        <w:jc w:val="center"/>
        <w:rPr>
          <w:rFonts w:ascii="Trebuchet MS" w:eastAsia="Times New Roman" w:hAnsi="Trebuchet MS"/>
          <w:b/>
          <w:sz w:val="40"/>
          <w:szCs w:val="22"/>
        </w:rPr>
      </w:pPr>
    </w:p>
    <w:p w14:paraId="218D5F58" w14:textId="4CD2E036" w:rsidR="00B62FF8" w:rsidRDefault="00B62FF8" w:rsidP="00B62FF8">
      <w:pPr>
        <w:jc w:val="center"/>
        <w:rPr>
          <w:rFonts w:ascii="Trebuchet MS" w:eastAsia="Times New Roman" w:hAnsi="Trebuchet MS"/>
          <w:b/>
          <w:sz w:val="40"/>
          <w:szCs w:val="22"/>
        </w:rPr>
      </w:pPr>
      <w:r>
        <w:rPr>
          <w:rFonts w:ascii="Trebuchet MS" w:eastAsia="Times New Roman" w:hAnsi="Trebuchet MS"/>
          <w:b/>
          <w:sz w:val="40"/>
          <w:szCs w:val="22"/>
        </w:rPr>
        <w:t xml:space="preserve">Practice </w:t>
      </w:r>
      <w:r w:rsidR="006C4DBD">
        <w:rPr>
          <w:rFonts w:ascii="Trebuchet MS" w:eastAsia="Times New Roman" w:hAnsi="Trebuchet MS"/>
          <w:b/>
          <w:sz w:val="40"/>
          <w:szCs w:val="22"/>
        </w:rPr>
        <w:t>Questions</w:t>
      </w:r>
      <w:r>
        <w:rPr>
          <w:rFonts w:ascii="Trebuchet MS" w:eastAsia="Times New Roman" w:hAnsi="Trebuchet MS"/>
          <w:b/>
          <w:sz w:val="40"/>
          <w:szCs w:val="22"/>
        </w:rPr>
        <w:t xml:space="preserve"> </w:t>
      </w:r>
      <w:r w:rsidR="006C4DBD">
        <w:rPr>
          <w:rFonts w:ascii="Trebuchet MS" w:eastAsia="Times New Roman" w:hAnsi="Trebuchet MS"/>
          <w:b/>
          <w:sz w:val="40"/>
          <w:szCs w:val="22"/>
        </w:rPr>
        <w:t>for</w:t>
      </w:r>
      <w:r>
        <w:rPr>
          <w:rFonts w:ascii="Trebuchet MS" w:eastAsia="Times New Roman" w:hAnsi="Trebuchet MS"/>
          <w:b/>
          <w:sz w:val="40"/>
          <w:szCs w:val="22"/>
        </w:rPr>
        <w:t xml:space="preserve"> Close Reading</w:t>
      </w:r>
    </w:p>
    <w:p w14:paraId="5EB8A4DB" w14:textId="155E5E17" w:rsidR="001549C4" w:rsidRPr="001549C4" w:rsidRDefault="001549C4" w:rsidP="00B62FF8">
      <w:pPr>
        <w:jc w:val="center"/>
        <w:rPr>
          <w:rFonts w:ascii="Trebuchet MS" w:eastAsia="Times New Roman" w:hAnsi="Trebuchet MS"/>
          <w:b/>
          <w:i/>
          <w:sz w:val="40"/>
          <w:szCs w:val="22"/>
        </w:rPr>
      </w:pPr>
      <w:r>
        <w:rPr>
          <w:rFonts w:ascii="Trebuchet MS" w:eastAsia="Times New Roman" w:hAnsi="Trebuchet MS"/>
          <w:b/>
          <w:i/>
          <w:sz w:val="40"/>
          <w:szCs w:val="22"/>
        </w:rPr>
        <w:t>With Marking Instructions</w:t>
      </w:r>
    </w:p>
    <w:p w14:paraId="478F88B0" w14:textId="77777777" w:rsidR="00B62FF8" w:rsidRDefault="00B62FF8" w:rsidP="00B62FF8">
      <w:pPr>
        <w:jc w:val="center"/>
        <w:rPr>
          <w:rFonts w:ascii="Trebuchet MS" w:eastAsia="Times New Roman" w:hAnsi="Trebuchet MS"/>
          <w:b/>
          <w:sz w:val="40"/>
          <w:szCs w:val="22"/>
        </w:rPr>
      </w:pPr>
    </w:p>
    <w:p w14:paraId="76FB2C56" w14:textId="1E628623" w:rsidR="00C900F2" w:rsidRDefault="00C900F2" w:rsidP="00B62FF8">
      <w:pPr>
        <w:jc w:val="center"/>
        <w:rPr>
          <w:rFonts w:ascii="Trebuchet MS" w:eastAsia="Times New Roman" w:hAnsi="Trebuchet MS"/>
          <w:b/>
          <w:sz w:val="40"/>
          <w:szCs w:val="22"/>
        </w:rPr>
      </w:pPr>
      <w:r>
        <w:rPr>
          <w:rFonts w:ascii="Trebuchet MS" w:eastAsia="Times New Roman" w:hAnsi="Trebuchet MS"/>
          <w:b/>
          <w:sz w:val="40"/>
          <w:szCs w:val="22"/>
        </w:rPr>
        <w:t xml:space="preserve">D. Falconer – </w:t>
      </w:r>
      <w:proofErr w:type="spellStart"/>
      <w:r>
        <w:rPr>
          <w:rFonts w:ascii="Trebuchet MS" w:eastAsia="Times New Roman" w:hAnsi="Trebuchet MS"/>
          <w:b/>
          <w:sz w:val="40"/>
          <w:szCs w:val="22"/>
        </w:rPr>
        <w:t>Whitehill</w:t>
      </w:r>
      <w:proofErr w:type="spellEnd"/>
      <w:r>
        <w:rPr>
          <w:rFonts w:ascii="Trebuchet MS" w:eastAsia="Times New Roman" w:hAnsi="Trebuchet MS"/>
          <w:b/>
          <w:sz w:val="40"/>
          <w:szCs w:val="22"/>
        </w:rPr>
        <w:t xml:space="preserve"> Secondary School </w:t>
      </w:r>
    </w:p>
    <w:p w14:paraId="687B99FB" w14:textId="77777777" w:rsidR="00B62FF8" w:rsidRDefault="00B62FF8" w:rsidP="00B62FF8">
      <w:pPr>
        <w:jc w:val="center"/>
        <w:rPr>
          <w:rFonts w:ascii="Trebuchet MS" w:eastAsia="Times New Roman" w:hAnsi="Trebuchet MS"/>
          <w:b/>
          <w:sz w:val="40"/>
          <w:szCs w:val="22"/>
        </w:rPr>
      </w:pPr>
      <w:r>
        <w:rPr>
          <w:rFonts w:ascii="Trebuchet MS" w:eastAsia="Times New Roman" w:hAnsi="Trebuchet MS"/>
          <w:b/>
          <w:sz w:val="32"/>
          <w:szCs w:val="22"/>
        </w:rPr>
        <w:t xml:space="preserve"> </w:t>
      </w:r>
    </w:p>
    <w:p w14:paraId="68CF2E6A" w14:textId="77777777" w:rsidR="00B62FF8" w:rsidRDefault="00B62FF8" w:rsidP="00B62FF8">
      <w:pPr>
        <w:jc w:val="center"/>
        <w:rPr>
          <w:rFonts w:ascii="Trebuchet MS" w:eastAsia="Times New Roman" w:hAnsi="Trebuchet MS"/>
          <w:b/>
          <w:sz w:val="40"/>
          <w:szCs w:val="22"/>
        </w:rPr>
      </w:pPr>
    </w:p>
    <w:p w14:paraId="21905D74" w14:textId="77777777" w:rsidR="009573D8" w:rsidRDefault="009573D8" w:rsidP="00B62FF8">
      <w:pPr>
        <w:rPr>
          <w:rFonts w:ascii="Trebuchet MS" w:eastAsia="Times New Roman" w:hAnsi="Trebuchet MS"/>
          <w:b/>
          <w:sz w:val="40"/>
          <w:szCs w:val="22"/>
        </w:rPr>
      </w:pPr>
    </w:p>
    <w:p w14:paraId="57229BCD" w14:textId="604C4815" w:rsidR="00B62FF8" w:rsidRPr="003218D9" w:rsidRDefault="009F0EC3" w:rsidP="00B62FF8">
      <w:pPr>
        <w:rPr>
          <w:rFonts w:ascii="Trebuchet MS" w:eastAsia="Times New Roman" w:hAnsi="Trebuchet MS"/>
          <w:b/>
          <w:sz w:val="40"/>
          <w:szCs w:val="22"/>
        </w:rPr>
      </w:pPr>
      <w:r>
        <w:rPr>
          <w:rFonts w:ascii="Trebuchet MS" w:eastAsia="Times New Roman" w:hAnsi="Trebuchet MS"/>
          <w:b/>
          <w:sz w:val="22"/>
          <w:szCs w:val="22"/>
        </w:rPr>
        <w:lastRenderedPageBreak/>
        <w:t>Introduction</w:t>
      </w:r>
    </w:p>
    <w:p w14:paraId="65BFEF8C" w14:textId="77777777" w:rsidR="00B62FF8" w:rsidRDefault="00B62FF8" w:rsidP="00B62FF8">
      <w:pPr>
        <w:rPr>
          <w:rFonts w:ascii="Trebuchet MS" w:eastAsia="Times New Roman" w:hAnsi="Trebuchet MS"/>
          <w:b/>
          <w:sz w:val="22"/>
          <w:szCs w:val="22"/>
        </w:rPr>
      </w:pPr>
    </w:p>
    <w:p w14:paraId="0F55B32A" w14:textId="5FD48FA4" w:rsidR="00B62FF8" w:rsidRDefault="00B62FF8" w:rsidP="00C900F2">
      <w:pPr>
        <w:spacing w:line="276" w:lineRule="auto"/>
        <w:jc w:val="both"/>
        <w:rPr>
          <w:rFonts w:ascii="Trebuchet MS" w:eastAsia="Times New Roman" w:hAnsi="Trebuchet MS"/>
          <w:sz w:val="22"/>
          <w:szCs w:val="22"/>
        </w:rPr>
      </w:pPr>
      <w:r>
        <w:rPr>
          <w:rFonts w:ascii="Trebuchet MS" w:eastAsia="Times New Roman" w:hAnsi="Trebuchet MS"/>
          <w:sz w:val="22"/>
          <w:szCs w:val="22"/>
        </w:rPr>
        <w:t xml:space="preserve">The purpose of this resource pack is to provide practice papers to prepare learners for the </w:t>
      </w:r>
      <w:r w:rsidR="009F0EC3">
        <w:rPr>
          <w:rFonts w:ascii="Trebuchet MS" w:eastAsia="Times New Roman" w:hAnsi="Trebuchet MS"/>
          <w:sz w:val="22"/>
          <w:szCs w:val="22"/>
        </w:rPr>
        <w:t>Reading for Understanding, Analysis and Evaluation</w:t>
      </w:r>
      <w:r>
        <w:rPr>
          <w:rFonts w:ascii="Trebuchet MS" w:eastAsia="Times New Roman" w:hAnsi="Trebuchet MS"/>
          <w:sz w:val="22"/>
          <w:szCs w:val="22"/>
        </w:rPr>
        <w:t xml:space="preserve"> section of the </w:t>
      </w:r>
      <w:r w:rsidR="00713FDE">
        <w:rPr>
          <w:rFonts w:ascii="Trebuchet MS" w:eastAsia="Times New Roman" w:hAnsi="Trebuchet MS"/>
          <w:sz w:val="22"/>
          <w:szCs w:val="22"/>
        </w:rPr>
        <w:t>National 5</w:t>
      </w:r>
      <w:r>
        <w:rPr>
          <w:rFonts w:ascii="Trebuchet MS" w:eastAsia="Times New Roman" w:hAnsi="Trebuchet MS"/>
          <w:sz w:val="22"/>
          <w:szCs w:val="22"/>
        </w:rPr>
        <w:t xml:space="preserve"> English course assessment</w:t>
      </w:r>
      <w:r w:rsidR="009255EF">
        <w:rPr>
          <w:rFonts w:ascii="Trebuchet MS" w:eastAsia="Times New Roman" w:hAnsi="Trebuchet MS"/>
          <w:sz w:val="22"/>
          <w:szCs w:val="22"/>
        </w:rPr>
        <w:t xml:space="preserve"> and to provide one approach to the assessment of Analysis and Evaluation Outcome 1: Reading using a non-fiction passage</w:t>
      </w:r>
      <w:r>
        <w:rPr>
          <w:rFonts w:ascii="Trebuchet MS" w:eastAsia="Times New Roman" w:hAnsi="Trebuchet MS"/>
          <w:sz w:val="22"/>
          <w:szCs w:val="22"/>
        </w:rPr>
        <w:t>.</w:t>
      </w:r>
      <w:r w:rsidR="009F0EC3">
        <w:rPr>
          <w:rFonts w:ascii="Trebuchet MS" w:eastAsia="Times New Roman" w:hAnsi="Trebuchet MS"/>
          <w:sz w:val="22"/>
          <w:szCs w:val="22"/>
        </w:rPr>
        <w:t xml:space="preserve"> </w:t>
      </w:r>
    </w:p>
    <w:p w14:paraId="65C71BE9" w14:textId="77777777" w:rsidR="00B62FF8" w:rsidRDefault="00B62FF8" w:rsidP="00C900F2">
      <w:pPr>
        <w:spacing w:line="276" w:lineRule="auto"/>
        <w:jc w:val="both"/>
        <w:rPr>
          <w:rFonts w:ascii="Trebuchet MS" w:eastAsia="Times New Roman" w:hAnsi="Trebuchet MS"/>
          <w:sz w:val="22"/>
          <w:szCs w:val="22"/>
        </w:rPr>
      </w:pPr>
    </w:p>
    <w:p w14:paraId="22A399CE" w14:textId="4900FFEA" w:rsidR="009255EF" w:rsidRDefault="00713FDE" w:rsidP="00C900F2">
      <w:pPr>
        <w:spacing w:line="276" w:lineRule="auto"/>
        <w:jc w:val="both"/>
        <w:rPr>
          <w:rFonts w:ascii="Trebuchet MS" w:eastAsia="Times New Roman" w:hAnsi="Trebuchet MS"/>
          <w:sz w:val="22"/>
          <w:szCs w:val="22"/>
        </w:rPr>
      </w:pPr>
      <w:r>
        <w:rPr>
          <w:rFonts w:ascii="Trebuchet MS" w:eastAsia="Times New Roman" w:hAnsi="Trebuchet MS"/>
          <w:sz w:val="22"/>
          <w:szCs w:val="22"/>
        </w:rPr>
        <w:t>Intermediate 2 P</w:t>
      </w:r>
      <w:r w:rsidR="00447C64">
        <w:rPr>
          <w:rFonts w:ascii="Trebuchet MS" w:eastAsia="Times New Roman" w:hAnsi="Trebuchet MS"/>
          <w:sz w:val="22"/>
          <w:szCs w:val="22"/>
        </w:rPr>
        <w:t>ast papers have been used</w:t>
      </w:r>
      <w:r w:rsidR="009F0EC3">
        <w:rPr>
          <w:rFonts w:ascii="Trebuchet MS" w:eastAsia="Times New Roman" w:hAnsi="Trebuchet MS"/>
          <w:sz w:val="22"/>
          <w:szCs w:val="22"/>
        </w:rPr>
        <w:t xml:space="preserve"> and as these are likely to be available in departments from previous years, the passages are not included. Most are</w:t>
      </w:r>
      <w:r w:rsidR="004F02DD">
        <w:rPr>
          <w:rFonts w:ascii="Trebuchet MS" w:eastAsia="Times New Roman" w:hAnsi="Trebuchet MS"/>
          <w:sz w:val="22"/>
          <w:szCs w:val="22"/>
        </w:rPr>
        <w:t xml:space="preserve"> still available online – officially, or otherwise. </w:t>
      </w:r>
      <w:r w:rsidR="009255EF">
        <w:rPr>
          <w:rFonts w:ascii="Trebuchet MS" w:eastAsia="Times New Roman" w:hAnsi="Trebuchet MS"/>
          <w:sz w:val="22"/>
          <w:szCs w:val="22"/>
        </w:rPr>
        <w:t>The first eight papers, u</w:t>
      </w:r>
      <w:r w:rsidR="00447C64">
        <w:rPr>
          <w:rFonts w:ascii="Trebuchet MS" w:eastAsia="Times New Roman" w:hAnsi="Trebuchet MS"/>
          <w:sz w:val="22"/>
          <w:szCs w:val="22"/>
        </w:rPr>
        <w:t>nlike some of</w:t>
      </w:r>
      <w:r w:rsidR="009255EF">
        <w:rPr>
          <w:rFonts w:ascii="Trebuchet MS" w:eastAsia="Times New Roman" w:hAnsi="Trebuchet MS"/>
          <w:sz w:val="22"/>
          <w:szCs w:val="22"/>
        </w:rPr>
        <w:t xml:space="preserve"> adapted papers in circulation, </w:t>
      </w:r>
      <w:r w:rsidR="009255EF" w:rsidRPr="009255EF">
        <w:rPr>
          <w:rFonts w:ascii="Trebuchet MS" w:eastAsia="Times New Roman" w:hAnsi="Trebuchet MS"/>
          <w:b/>
          <w:sz w:val="22"/>
          <w:szCs w:val="22"/>
        </w:rPr>
        <w:t>do</w:t>
      </w:r>
      <w:r w:rsidR="00447C64" w:rsidRPr="009255EF">
        <w:rPr>
          <w:rFonts w:ascii="Trebuchet MS" w:eastAsia="Times New Roman" w:hAnsi="Trebuchet MS"/>
          <w:b/>
          <w:sz w:val="22"/>
          <w:szCs w:val="22"/>
        </w:rPr>
        <w:t xml:space="preserve"> </w:t>
      </w:r>
      <w:r w:rsidR="00447C64" w:rsidRPr="009573D8">
        <w:rPr>
          <w:rFonts w:ascii="Trebuchet MS" w:eastAsia="Times New Roman" w:hAnsi="Trebuchet MS"/>
          <w:b/>
          <w:sz w:val="22"/>
          <w:szCs w:val="22"/>
        </w:rPr>
        <w:t>not</w:t>
      </w:r>
      <w:r w:rsidR="00447C64">
        <w:rPr>
          <w:rFonts w:ascii="Trebuchet MS" w:eastAsia="Times New Roman" w:hAnsi="Trebuchet MS"/>
          <w:sz w:val="22"/>
          <w:szCs w:val="22"/>
        </w:rPr>
        <w:t xml:space="preserve"> intend to serve the dual purpose of internal assessment</w:t>
      </w:r>
      <w:r w:rsidR="009573D8">
        <w:rPr>
          <w:rFonts w:ascii="Trebuchet MS" w:eastAsia="Times New Roman" w:hAnsi="Trebuchet MS"/>
          <w:sz w:val="22"/>
          <w:szCs w:val="22"/>
        </w:rPr>
        <w:t xml:space="preserve"> of the Reading Outcome of Analysis and Evaluation (with its Assessment Standards 1.1, 1.2, 1.3)</w:t>
      </w:r>
      <w:r w:rsidR="009255EF">
        <w:rPr>
          <w:rFonts w:ascii="Trebuchet MS" w:eastAsia="Times New Roman" w:hAnsi="Trebuchet MS"/>
          <w:sz w:val="22"/>
          <w:szCs w:val="22"/>
        </w:rPr>
        <w:t>; they are</w:t>
      </w:r>
      <w:r w:rsidR="009573D8">
        <w:rPr>
          <w:rFonts w:ascii="Trebuchet MS" w:eastAsia="Times New Roman" w:hAnsi="Trebuchet MS"/>
          <w:sz w:val="22"/>
          <w:szCs w:val="22"/>
        </w:rPr>
        <w:t xml:space="preserve"> purely intended to prepare candidates for the examination and therefore the format follows the course assessment as much as possible. </w:t>
      </w:r>
      <w:r w:rsidR="009255EF">
        <w:rPr>
          <w:rFonts w:ascii="Trebuchet MS" w:eastAsia="Times New Roman" w:hAnsi="Trebuchet MS"/>
          <w:sz w:val="22"/>
          <w:szCs w:val="22"/>
        </w:rPr>
        <w:t xml:space="preserve">The final assessment, however, is different in that it is designed to assess at minimum competence the reading skills at National 5 as an internal assessment, using the Assessment Standards. The same skills apply. This assessment approach has not been prior verified by SQA but does follow the approaches shown in the Unit Assessment Support Packs.  </w:t>
      </w:r>
    </w:p>
    <w:p w14:paraId="7C0D66F7" w14:textId="677C2E14" w:rsidR="009255EF" w:rsidRPr="00193B0D" w:rsidRDefault="009255EF" w:rsidP="009255EF">
      <w:pPr>
        <w:spacing w:line="276" w:lineRule="auto"/>
        <w:rPr>
          <w:rFonts w:ascii="Trebuchet MS" w:eastAsia="Times New Roman" w:hAnsi="Trebuchet MS"/>
          <w:b/>
          <w:sz w:val="22"/>
          <w:szCs w:val="22"/>
        </w:rPr>
      </w:pPr>
      <w:r>
        <w:rPr>
          <w:rFonts w:ascii="Trebuchet MS" w:eastAsia="Times New Roman" w:hAnsi="Trebuchet MS"/>
          <w:sz w:val="22"/>
          <w:szCs w:val="22"/>
        </w:rPr>
        <w:t xml:space="preserve"> </w:t>
      </w:r>
    </w:p>
    <w:p w14:paraId="451F9129" w14:textId="0F21FB12" w:rsidR="009573D8" w:rsidRDefault="009573D8" w:rsidP="00C900F2">
      <w:pPr>
        <w:spacing w:line="276" w:lineRule="auto"/>
        <w:jc w:val="both"/>
        <w:rPr>
          <w:rFonts w:ascii="Trebuchet MS" w:eastAsia="Times New Roman" w:hAnsi="Trebuchet MS"/>
          <w:sz w:val="22"/>
          <w:szCs w:val="22"/>
        </w:rPr>
      </w:pPr>
    </w:p>
    <w:p w14:paraId="0833FEF8" w14:textId="69510122" w:rsidR="009573D8" w:rsidRDefault="009573D8" w:rsidP="009573D8">
      <w:pPr>
        <w:spacing w:line="276" w:lineRule="auto"/>
        <w:jc w:val="both"/>
        <w:rPr>
          <w:rFonts w:ascii="Trebuchet MS" w:eastAsia="Times New Roman" w:hAnsi="Trebuchet MS"/>
          <w:sz w:val="22"/>
          <w:szCs w:val="22"/>
        </w:rPr>
      </w:pPr>
      <w:r>
        <w:rPr>
          <w:rFonts w:ascii="Trebuchet MS" w:eastAsia="Times New Roman" w:hAnsi="Trebuchet MS"/>
          <w:sz w:val="22"/>
          <w:szCs w:val="22"/>
        </w:rPr>
        <w:t xml:space="preserve">Whilst the passages at Intermediate 2 are entirely appropriate, there has been some considerable modification to the questions. Previously, understanding questions tended to focus on understanding of very specific details in the passage (without necessarily giving the opportunity to test whether the candidate had an overall understanding of each section of the overall passage) and analysis questions were similarly limited. The broadening of questions at National 5 requires greater confidence from the candidate in applying the skills of understanding, analysis and evaluation independently. Whilst some ‘old’ Intermediate 2 questions remain, the </w:t>
      </w:r>
      <w:proofErr w:type="gramStart"/>
      <w:r>
        <w:rPr>
          <w:rFonts w:ascii="Trebuchet MS" w:eastAsia="Times New Roman" w:hAnsi="Trebuchet MS"/>
          <w:sz w:val="22"/>
          <w:szCs w:val="22"/>
        </w:rPr>
        <w:t>majority have</w:t>
      </w:r>
      <w:proofErr w:type="gramEnd"/>
      <w:r>
        <w:rPr>
          <w:rFonts w:ascii="Trebuchet MS" w:eastAsia="Times New Roman" w:hAnsi="Trebuchet MS"/>
          <w:sz w:val="22"/>
          <w:szCs w:val="22"/>
        </w:rPr>
        <w:t xml:space="preserve"> been rewrit</w:t>
      </w:r>
      <w:bookmarkStart w:id="0" w:name="_GoBack"/>
      <w:bookmarkEnd w:id="0"/>
      <w:r>
        <w:rPr>
          <w:rFonts w:ascii="Trebuchet MS" w:eastAsia="Times New Roman" w:hAnsi="Trebuchet MS"/>
          <w:sz w:val="22"/>
          <w:szCs w:val="22"/>
        </w:rPr>
        <w:t>ten to align with the National 5 Specimen Question paper and the National 5 2014 exam paper. Furthermore,</w:t>
      </w:r>
      <w:r w:rsidR="005D3E5F">
        <w:rPr>
          <w:rFonts w:ascii="Trebuchet MS" w:eastAsia="Times New Roman" w:hAnsi="Trebuchet MS"/>
          <w:sz w:val="22"/>
          <w:szCs w:val="22"/>
        </w:rPr>
        <w:t xml:space="preserve"> there has been an attempt to deliberately ensure a good coverage of different types of question (including context and link) and that each type of language feature can be dealt with discretely within each practice, for revision purposes.</w:t>
      </w:r>
      <w:r>
        <w:rPr>
          <w:rFonts w:ascii="Trebuchet MS" w:eastAsia="Times New Roman" w:hAnsi="Trebuchet MS"/>
          <w:sz w:val="22"/>
          <w:szCs w:val="22"/>
        </w:rPr>
        <w:t xml:space="preserve">  </w:t>
      </w:r>
    </w:p>
    <w:p w14:paraId="54B4E33F" w14:textId="77777777" w:rsidR="009F0EC3" w:rsidRDefault="009F0EC3" w:rsidP="00C900F2">
      <w:pPr>
        <w:spacing w:line="276" w:lineRule="auto"/>
        <w:jc w:val="both"/>
        <w:rPr>
          <w:rFonts w:ascii="Trebuchet MS" w:eastAsia="Times New Roman" w:hAnsi="Trebuchet MS"/>
          <w:sz w:val="22"/>
          <w:szCs w:val="22"/>
        </w:rPr>
      </w:pPr>
    </w:p>
    <w:p w14:paraId="29BBF44B" w14:textId="574E84E5" w:rsidR="00B62FF8" w:rsidRDefault="00B62FF8" w:rsidP="00C900F2">
      <w:pPr>
        <w:spacing w:line="276" w:lineRule="auto"/>
        <w:jc w:val="both"/>
        <w:rPr>
          <w:rFonts w:ascii="Trebuchet MS" w:eastAsia="Times New Roman" w:hAnsi="Trebuchet MS"/>
          <w:sz w:val="22"/>
          <w:szCs w:val="22"/>
        </w:rPr>
      </w:pPr>
      <w:r>
        <w:rPr>
          <w:rFonts w:ascii="Trebuchet MS" w:eastAsia="Times New Roman" w:hAnsi="Trebuchet MS"/>
          <w:sz w:val="22"/>
          <w:szCs w:val="22"/>
        </w:rPr>
        <w:t>The assessment material presented is best used in parts and at the discretion of the teacher / department. Flexibility is key and not all the resources are likely to be used. It is possible that the practices could be used formatively as class practices, homework activities for revision, or indeed as formal practice of summative assessment</w:t>
      </w:r>
      <w:r w:rsidR="009F0EC3">
        <w:rPr>
          <w:rFonts w:ascii="Trebuchet MS" w:eastAsia="Times New Roman" w:hAnsi="Trebuchet MS"/>
          <w:sz w:val="22"/>
          <w:szCs w:val="22"/>
        </w:rPr>
        <w:t xml:space="preserve">. </w:t>
      </w:r>
      <w:r w:rsidR="009573D8">
        <w:rPr>
          <w:rFonts w:ascii="Trebuchet MS" w:eastAsia="Times New Roman" w:hAnsi="Trebuchet MS"/>
          <w:sz w:val="22"/>
          <w:szCs w:val="22"/>
        </w:rPr>
        <w:t>It is not endorsed in any way whatsoever by SQA, but merely follows the format of currently available examination material.</w:t>
      </w:r>
    </w:p>
    <w:p w14:paraId="6B958552" w14:textId="77777777" w:rsidR="00B62FF8" w:rsidRDefault="00B62FF8" w:rsidP="00B62FF8">
      <w:pPr>
        <w:spacing w:line="276" w:lineRule="auto"/>
        <w:rPr>
          <w:rFonts w:ascii="Trebuchet MS" w:eastAsia="Times New Roman" w:hAnsi="Trebuchet MS"/>
          <w:sz w:val="22"/>
          <w:szCs w:val="22"/>
        </w:rPr>
      </w:pPr>
    </w:p>
    <w:p w14:paraId="62289B11" w14:textId="78282BD4" w:rsidR="00B62FF8" w:rsidRDefault="003E61D9" w:rsidP="00B62FF8">
      <w:pPr>
        <w:spacing w:line="276" w:lineRule="auto"/>
        <w:rPr>
          <w:rFonts w:ascii="Trebuchet MS" w:eastAsia="Times New Roman" w:hAnsi="Trebuchet MS"/>
          <w:sz w:val="22"/>
          <w:szCs w:val="22"/>
        </w:rPr>
      </w:pPr>
      <w:r>
        <w:rPr>
          <w:rFonts w:ascii="Trebuchet MS" w:eastAsia="Times New Roman" w:hAnsi="Trebuchet MS"/>
          <w:sz w:val="22"/>
          <w:szCs w:val="22"/>
        </w:rPr>
        <w:t xml:space="preserve"> </w:t>
      </w:r>
    </w:p>
    <w:p w14:paraId="4AD1B3D1" w14:textId="77777777" w:rsidR="00B62FF8" w:rsidRDefault="00B62FF8" w:rsidP="00B62FF8">
      <w:pPr>
        <w:spacing w:line="276" w:lineRule="auto"/>
        <w:rPr>
          <w:rFonts w:ascii="Trebuchet MS" w:eastAsia="Times New Roman" w:hAnsi="Trebuchet MS"/>
          <w:sz w:val="22"/>
          <w:szCs w:val="22"/>
        </w:rPr>
      </w:pPr>
    </w:p>
    <w:p w14:paraId="69EC2E31" w14:textId="77777777" w:rsidR="00B62FF8" w:rsidRDefault="00B62FF8" w:rsidP="00B62FF8">
      <w:pPr>
        <w:spacing w:line="276" w:lineRule="auto"/>
        <w:jc w:val="right"/>
        <w:rPr>
          <w:rFonts w:ascii="Trebuchet MS" w:eastAsia="Times New Roman" w:hAnsi="Trebuchet MS"/>
          <w:sz w:val="22"/>
          <w:szCs w:val="22"/>
        </w:rPr>
      </w:pPr>
      <w:r>
        <w:rPr>
          <w:rFonts w:ascii="Trebuchet MS" w:eastAsia="Times New Roman" w:hAnsi="Trebuchet MS"/>
          <w:sz w:val="22"/>
          <w:szCs w:val="22"/>
        </w:rPr>
        <w:t>David Falconer</w:t>
      </w:r>
    </w:p>
    <w:p w14:paraId="24B502C4" w14:textId="5D3341B3" w:rsidR="00B62FF8" w:rsidRDefault="003E61D9" w:rsidP="00B62FF8">
      <w:pPr>
        <w:spacing w:line="276" w:lineRule="auto"/>
        <w:jc w:val="right"/>
        <w:rPr>
          <w:rFonts w:ascii="Trebuchet MS" w:eastAsia="Times New Roman" w:hAnsi="Trebuchet MS"/>
          <w:sz w:val="22"/>
          <w:szCs w:val="22"/>
        </w:rPr>
      </w:pPr>
      <w:r>
        <w:rPr>
          <w:rFonts w:ascii="Trebuchet MS" w:eastAsia="Times New Roman" w:hAnsi="Trebuchet MS"/>
          <w:sz w:val="22"/>
          <w:szCs w:val="22"/>
        </w:rPr>
        <w:t>December</w:t>
      </w:r>
      <w:r w:rsidR="00B62FF8">
        <w:rPr>
          <w:rFonts w:ascii="Trebuchet MS" w:eastAsia="Times New Roman" w:hAnsi="Trebuchet MS"/>
          <w:sz w:val="22"/>
          <w:szCs w:val="22"/>
        </w:rPr>
        <w:t xml:space="preserve"> 2014</w:t>
      </w:r>
    </w:p>
    <w:p w14:paraId="4F37E16F" w14:textId="77777777" w:rsidR="00B62FF8" w:rsidRDefault="00B62FF8" w:rsidP="00B62FF8">
      <w:pPr>
        <w:spacing w:line="276" w:lineRule="auto"/>
        <w:rPr>
          <w:rFonts w:ascii="Trebuchet MS" w:eastAsia="Times New Roman" w:hAnsi="Trebuchet MS"/>
          <w:b/>
          <w:sz w:val="40"/>
          <w:szCs w:val="22"/>
        </w:rPr>
      </w:pPr>
    </w:p>
    <w:p w14:paraId="2CCAC6A1" w14:textId="77777777" w:rsidR="00577448" w:rsidRDefault="00577448" w:rsidP="00B62FF8"/>
    <w:p w14:paraId="2DD03D10" w14:textId="28C34B35" w:rsidR="00B62FF8" w:rsidRDefault="00B62FF8">
      <w:r>
        <w:br w:type="page"/>
      </w:r>
    </w:p>
    <w:p w14:paraId="411E849F" w14:textId="77777777" w:rsidR="00836DF4" w:rsidRPr="00B054DF" w:rsidRDefault="00836DF4" w:rsidP="00836DF4">
      <w:pPr>
        <w:rPr>
          <w:rFonts w:ascii="Trebuchet MS" w:hAnsi="Trebuchet MS"/>
          <w:sz w:val="22"/>
          <w:szCs w:val="22"/>
        </w:rPr>
      </w:pPr>
    </w:p>
    <w:p w14:paraId="4AD297B6" w14:textId="77777777" w:rsidR="00836DF4" w:rsidRPr="00B054DF" w:rsidRDefault="00836DF4" w:rsidP="00836DF4">
      <w:pPr>
        <w:rPr>
          <w:rFonts w:ascii="Trebuchet MS" w:hAnsi="Trebuchet MS"/>
          <w:sz w:val="22"/>
          <w:szCs w:val="22"/>
        </w:rPr>
      </w:pPr>
    </w:p>
    <w:p w14:paraId="0C12F3B1" w14:textId="77777777" w:rsidR="00836DF4" w:rsidRPr="00B054DF" w:rsidRDefault="00836DF4" w:rsidP="00836DF4">
      <w:pPr>
        <w:spacing w:before="120"/>
        <w:rPr>
          <w:rFonts w:ascii="Trebuchet MS" w:hAnsi="Trebuchet MS"/>
          <w:b/>
          <w:sz w:val="28"/>
          <w:szCs w:val="22"/>
        </w:rPr>
      </w:pPr>
      <w:r w:rsidRPr="00B054DF">
        <w:rPr>
          <w:rFonts w:ascii="Trebuchet MS" w:hAnsi="Trebuchet MS"/>
          <w:b/>
          <w:noProof/>
          <w:sz w:val="22"/>
          <w:szCs w:val="22"/>
        </w:rPr>
        <mc:AlternateContent>
          <mc:Choice Requires="wps">
            <w:drawing>
              <wp:anchor distT="0" distB="0" distL="114300" distR="114300" simplePos="0" relativeHeight="251660288" behindDoc="0" locked="0" layoutInCell="1" allowOverlap="1" wp14:anchorId="3E4995CC" wp14:editId="280493C5">
                <wp:simplePos x="0" y="0"/>
                <wp:positionH relativeFrom="column">
                  <wp:posOffset>-228600</wp:posOffset>
                </wp:positionH>
                <wp:positionV relativeFrom="paragraph">
                  <wp:posOffset>88900</wp:posOffset>
                </wp:positionV>
                <wp:extent cx="1257300" cy="1143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2573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5D0201" w14:textId="77777777" w:rsidR="009573D8" w:rsidRPr="00565004" w:rsidRDefault="009573D8" w:rsidP="00836DF4">
                            <w:pPr>
                              <w:shd w:val="clear" w:color="auto" w:fill="B3B3B3"/>
                              <w:jc w:val="center"/>
                              <w:rPr>
                                <w:rFonts w:ascii="Trebuchet MS" w:hAnsi="Trebuchet MS"/>
                                <w:b/>
                                <w:color w:val="FFFFFF" w:themeColor="background1"/>
                                <w:szCs w:val="120"/>
                              </w:rPr>
                            </w:pPr>
                          </w:p>
                          <w:p w14:paraId="4622D613" w14:textId="77777777" w:rsidR="009573D8" w:rsidRPr="00565004" w:rsidRDefault="009573D8" w:rsidP="00836DF4">
                            <w:pPr>
                              <w:shd w:val="clear" w:color="auto" w:fill="B3B3B3"/>
                              <w:jc w:val="center"/>
                              <w:rPr>
                                <w:rFonts w:ascii="Trebuchet MS" w:hAnsi="Trebuchet MS"/>
                                <w:b/>
                                <w:color w:val="FFFFFF" w:themeColor="background1"/>
                                <w:sz w:val="96"/>
                                <w:szCs w:val="120"/>
                              </w:rPr>
                            </w:pPr>
                            <w:r w:rsidRPr="00565004">
                              <w:rPr>
                                <w:rFonts w:ascii="Trebuchet MS" w:hAnsi="Trebuchet MS"/>
                                <w:b/>
                                <w:color w:val="FFFFFF" w:themeColor="background1"/>
                                <w:sz w:val="96"/>
                                <w:szCs w:val="120"/>
                              </w:rPr>
                              <w:t>N5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7.95pt;margin-top:7pt;width:99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jvpM4CAAAP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" filled="f" stroked="f">
                <v:textbox>
                  <w:txbxContent>
                    <w:p w14:paraId="775D0201" w14:textId="77777777" w:rsidR="009573D8" w:rsidRPr="00565004" w:rsidRDefault="009573D8" w:rsidP="00836DF4">
                      <w:pPr>
                        <w:shd w:val="clear" w:color="auto" w:fill="B3B3B3"/>
                        <w:jc w:val="center"/>
                        <w:rPr>
                          <w:rFonts w:ascii="Trebuchet MS" w:hAnsi="Trebuchet MS"/>
                          <w:b/>
                          <w:color w:val="FFFFFF" w:themeColor="background1"/>
                          <w:szCs w:val="120"/>
                        </w:rPr>
                      </w:pPr>
                    </w:p>
                    <w:p w14:paraId="4622D613" w14:textId="77777777" w:rsidR="009573D8" w:rsidRPr="00565004" w:rsidRDefault="009573D8" w:rsidP="00836DF4">
                      <w:pPr>
                        <w:shd w:val="clear" w:color="auto" w:fill="B3B3B3"/>
                        <w:jc w:val="center"/>
                        <w:rPr>
                          <w:rFonts w:ascii="Trebuchet MS" w:hAnsi="Trebuchet MS"/>
                          <w:b/>
                          <w:color w:val="FFFFFF" w:themeColor="background1"/>
                          <w:sz w:val="96"/>
                          <w:szCs w:val="120"/>
                        </w:rPr>
                      </w:pPr>
                      <w:r w:rsidRPr="00565004">
                        <w:rPr>
                          <w:rFonts w:ascii="Trebuchet MS" w:hAnsi="Trebuchet MS"/>
                          <w:b/>
                          <w:color w:val="FFFFFF" w:themeColor="background1"/>
                          <w:sz w:val="96"/>
                          <w:szCs w:val="120"/>
                        </w:rPr>
                        <w:t>N5</w:t>
                      </w:r>
                    </w:p>
                  </w:txbxContent>
                </v:textbox>
                <w10:wrap type="square"/>
              </v:shape>
            </w:pict>
          </mc:Fallback>
        </mc:AlternateContent>
      </w:r>
      <w:r>
        <w:rPr>
          <w:rFonts w:ascii="Trebuchet MS" w:hAnsi="Trebuchet MS"/>
          <w:b/>
          <w:sz w:val="28"/>
          <w:szCs w:val="22"/>
        </w:rPr>
        <w:t>NATIONAL 5 E</w:t>
      </w:r>
      <w:r w:rsidRPr="00B054DF">
        <w:rPr>
          <w:rFonts w:ascii="Trebuchet MS" w:hAnsi="Trebuchet MS"/>
          <w:b/>
          <w:sz w:val="28"/>
          <w:szCs w:val="22"/>
        </w:rPr>
        <w:t>NGLISH</w:t>
      </w:r>
    </w:p>
    <w:p w14:paraId="4E1B8738" w14:textId="77777777" w:rsidR="00836DF4" w:rsidRPr="00B054DF" w:rsidRDefault="00836DF4" w:rsidP="00836DF4">
      <w:pPr>
        <w:spacing w:before="120"/>
        <w:rPr>
          <w:rFonts w:ascii="Trebuchet MS" w:hAnsi="Trebuchet MS"/>
          <w:b/>
          <w:sz w:val="28"/>
          <w:szCs w:val="22"/>
        </w:rPr>
      </w:pPr>
      <w:r w:rsidRPr="00B054DF">
        <w:rPr>
          <w:rFonts w:ascii="Trebuchet MS" w:hAnsi="Trebuchet MS"/>
          <w:b/>
          <w:sz w:val="28"/>
          <w:szCs w:val="22"/>
        </w:rPr>
        <w:t>READING FOR UNDERSTANDING, ANALYSIS AND EVALUATION</w:t>
      </w:r>
    </w:p>
    <w:p w14:paraId="111F58D9" w14:textId="05F36865" w:rsidR="00836DF4" w:rsidRDefault="00836DF4" w:rsidP="00836DF4">
      <w:pPr>
        <w:spacing w:before="120"/>
        <w:rPr>
          <w:rFonts w:ascii="Trebuchet MS" w:hAnsi="Trebuchet MS"/>
          <w:b/>
          <w:sz w:val="28"/>
          <w:szCs w:val="22"/>
        </w:rPr>
      </w:pPr>
      <w:r>
        <w:rPr>
          <w:rFonts w:ascii="Trebuchet MS" w:hAnsi="Trebuchet MS"/>
          <w:b/>
          <w:sz w:val="28"/>
          <w:szCs w:val="22"/>
        </w:rPr>
        <w:t>COURSE ASSESSMENT PRACTICE – PAPER 1</w:t>
      </w:r>
    </w:p>
    <w:p w14:paraId="7AA026B7" w14:textId="3CD6B3D7" w:rsidR="00836DF4" w:rsidRPr="00B054DF" w:rsidRDefault="00836DF4" w:rsidP="00836DF4">
      <w:pPr>
        <w:spacing w:before="120"/>
        <w:rPr>
          <w:rFonts w:ascii="Trebuchet MS" w:hAnsi="Trebuchet MS"/>
          <w:b/>
          <w:sz w:val="28"/>
          <w:szCs w:val="22"/>
        </w:rPr>
      </w:pPr>
      <w:r>
        <w:rPr>
          <w:rFonts w:ascii="Trebuchet MS" w:hAnsi="Trebuchet MS"/>
          <w:b/>
          <w:sz w:val="28"/>
          <w:szCs w:val="22"/>
        </w:rPr>
        <w:t>‘The Mighty Qin’ – 20</w:t>
      </w:r>
      <w:r w:rsidR="007D3F4D">
        <w:rPr>
          <w:rFonts w:ascii="Trebuchet MS" w:hAnsi="Trebuchet MS"/>
          <w:b/>
          <w:sz w:val="28"/>
          <w:szCs w:val="22"/>
        </w:rPr>
        <w:t>10</w:t>
      </w:r>
      <w:r>
        <w:rPr>
          <w:rFonts w:ascii="Trebuchet MS" w:hAnsi="Trebuchet MS"/>
          <w:b/>
          <w:sz w:val="28"/>
          <w:szCs w:val="22"/>
        </w:rPr>
        <w:t xml:space="preserve"> Intermediate 2 Adapted</w:t>
      </w:r>
    </w:p>
    <w:p w14:paraId="6CFA28EC" w14:textId="77777777" w:rsidR="00836DF4" w:rsidRPr="00B054DF" w:rsidRDefault="00836DF4" w:rsidP="00836DF4">
      <w:pPr>
        <w:spacing w:before="120"/>
        <w:rPr>
          <w:rFonts w:ascii="Trebuchet MS" w:hAnsi="Trebuchet MS"/>
          <w:b/>
          <w:sz w:val="28"/>
          <w:szCs w:val="22"/>
        </w:rPr>
      </w:pPr>
      <w:r w:rsidRPr="00B054DF">
        <w:rPr>
          <w:rFonts w:ascii="Trebuchet MS" w:hAnsi="Trebuchet MS"/>
          <w:b/>
          <w:noProof/>
          <w:sz w:val="22"/>
          <w:szCs w:val="22"/>
        </w:rPr>
        <mc:AlternateContent>
          <mc:Choice Requires="wps">
            <w:drawing>
              <wp:anchor distT="0" distB="0" distL="114300" distR="114300" simplePos="0" relativeHeight="251659264" behindDoc="0" locked="0" layoutInCell="1" allowOverlap="1" wp14:anchorId="52A5AC2E" wp14:editId="38CB42B8">
                <wp:simplePos x="0" y="0"/>
                <wp:positionH relativeFrom="column">
                  <wp:posOffset>-1257300</wp:posOffset>
                </wp:positionH>
                <wp:positionV relativeFrom="paragraph">
                  <wp:posOffset>670560</wp:posOffset>
                </wp:positionV>
                <wp:extent cx="6515100" cy="1030605"/>
                <wp:effectExtent l="0" t="0" r="38100" b="36195"/>
                <wp:wrapThrough wrapText="bothSides">
                  <wp:wrapPolygon edited="0">
                    <wp:start x="84" y="0"/>
                    <wp:lineTo x="0" y="1597"/>
                    <wp:lineTo x="0" y="20762"/>
                    <wp:lineTo x="84" y="21826"/>
                    <wp:lineTo x="21558" y="21826"/>
                    <wp:lineTo x="21642" y="20762"/>
                    <wp:lineTo x="21642" y="1597"/>
                    <wp:lineTo x="21558" y="0"/>
                    <wp:lineTo x="84" y="0"/>
                  </wp:wrapPolygon>
                </wp:wrapThrough>
                <wp:docPr id="2" name="Rounded Rectangle 2"/>
                <wp:cNvGraphicFramePr/>
                <a:graphic xmlns:a="http://schemas.openxmlformats.org/drawingml/2006/main">
                  <a:graphicData uri="http://schemas.microsoft.com/office/word/2010/wordprocessingShape">
                    <wps:wsp>
                      <wps:cNvSpPr/>
                      <wps:spPr>
                        <a:xfrm>
                          <a:off x="0" y="0"/>
                          <a:ext cx="6515100" cy="1030605"/>
                        </a:xfrm>
                        <a:prstGeom prst="roundRect">
                          <a:avLst/>
                        </a:prstGeom>
                        <a:ln w="9525" cmpd="sng"/>
                      </wps:spPr>
                      <wps:style>
                        <a:lnRef idx="2">
                          <a:schemeClr val="dk1"/>
                        </a:lnRef>
                        <a:fillRef idx="1">
                          <a:schemeClr val="lt1"/>
                        </a:fillRef>
                        <a:effectRef idx="0">
                          <a:schemeClr val="dk1"/>
                        </a:effectRef>
                        <a:fontRef idx="minor">
                          <a:schemeClr val="dk1"/>
                        </a:fontRef>
                      </wps:style>
                      <wps:txbx>
                        <w:txbxContent>
                          <w:p w14:paraId="417B7E87" w14:textId="77777777" w:rsidR="009573D8" w:rsidRDefault="009573D8" w:rsidP="00836DF4">
                            <w:pPr>
                              <w:rPr>
                                <w:rFonts w:ascii="Trebuchet MS" w:hAnsi="Trebuchet MS"/>
                                <w:b/>
                                <w:sz w:val="22"/>
                                <w:szCs w:val="22"/>
                              </w:rPr>
                            </w:pPr>
                            <w:r w:rsidRPr="00B054DF">
                              <w:rPr>
                                <w:rFonts w:ascii="Trebuchet MS" w:hAnsi="Trebuchet MS"/>
                                <w:b/>
                                <w:sz w:val="22"/>
                                <w:szCs w:val="22"/>
                              </w:rPr>
                              <w:t>There are 30 marks in total for this paper. The duration of the paper is 1 hour in total. Attempt ALL questions</w:t>
                            </w:r>
                            <w:r>
                              <w:rPr>
                                <w:rFonts w:ascii="Trebuchet MS" w:hAnsi="Trebuchet MS"/>
                                <w:b/>
                                <w:sz w:val="22"/>
                                <w:szCs w:val="22"/>
                              </w:rPr>
                              <w:t xml:space="preserve">. </w:t>
                            </w:r>
                          </w:p>
                          <w:p w14:paraId="39B1E2E6" w14:textId="77777777" w:rsidR="009573D8" w:rsidRDefault="009573D8" w:rsidP="00836DF4">
                            <w:pPr>
                              <w:rPr>
                                <w:rFonts w:ascii="Trebuchet MS" w:hAnsi="Trebuchet MS"/>
                                <w:b/>
                                <w:sz w:val="22"/>
                                <w:szCs w:val="22"/>
                              </w:rPr>
                            </w:pPr>
                          </w:p>
                          <w:p w14:paraId="785A73EF" w14:textId="77777777" w:rsidR="009573D8" w:rsidRPr="00B054DF" w:rsidRDefault="009573D8" w:rsidP="00836DF4">
                            <w:pPr>
                              <w:rPr>
                                <w:rFonts w:ascii="Trebuchet MS" w:hAnsi="Trebuchet MS"/>
                                <w:b/>
                                <w:sz w:val="22"/>
                                <w:szCs w:val="22"/>
                              </w:rPr>
                            </w:pPr>
                            <w:r>
                              <w:rPr>
                                <w:rFonts w:ascii="Trebuchet MS" w:hAnsi="Trebuchet MS"/>
                                <w:b/>
                                <w:sz w:val="22"/>
                                <w:szCs w:val="22"/>
                              </w:rPr>
                              <w:t>Write your answers clearly on the answer booklet provided. In the answer booklet you must clearly identify the question number you are attempting. Use blue or black 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98.95pt;margin-top:52.8pt;width:513pt;height:8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" fillcolor="white [3201]" strokecolor="black [3200]">
                <v:textbox>
                  <w:txbxContent>
                    <w:p w14:paraId="417B7E87" w14:textId="77777777" w:rsidR="009573D8" w:rsidRDefault="009573D8" w:rsidP="00836DF4">
                      <w:pPr>
                        <w:rPr>
                          <w:rFonts w:ascii="Trebuchet MS" w:hAnsi="Trebuchet MS"/>
                          <w:b/>
                          <w:sz w:val="22"/>
                          <w:szCs w:val="22"/>
                        </w:rPr>
                      </w:pPr>
                      <w:r w:rsidRPr="00B054DF">
                        <w:rPr>
                          <w:rFonts w:ascii="Trebuchet MS" w:hAnsi="Trebuchet MS"/>
                          <w:b/>
                          <w:sz w:val="22"/>
                          <w:szCs w:val="22"/>
                        </w:rPr>
                        <w:t>There are 30 marks in total for this paper. The duration of the paper is 1 hour in total. Attempt ALL questions</w:t>
                      </w:r>
                      <w:r>
                        <w:rPr>
                          <w:rFonts w:ascii="Trebuchet MS" w:hAnsi="Trebuchet MS"/>
                          <w:b/>
                          <w:sz w:val="22"/>
                          <w:szCs w:val="22"/>
                        </w:rPr>
                        <w:t xml:space="preserve">. </w:t>
                      </w:r>
                    </w:p>
                    <w:p w14:paraId="39B1E2E6" w14:textId="77777777" w:rsidR="009573D8" w:rsidRDefault="009573D8" w:rsidP="00836DF4">
                      <w:pPr>
                        <w:rPr>
                          <w:rFonts w:ascii="Trebuchet MS" w:hAnsi="Trebuchet MS"/>
                          <w:b/>
                          <w:sz w:val="22"/>
                          <w:szCs w:val="22"/>
                        </w:rPr>
                      </w:pPr>
                    </w:p>
                    <w:p w14:paraId="785A73EF" w14:textId="77777777" w:rsidR="009573D8" w:rsidRPr="00B054DF" w:rsidRDefault="009573D8" w:rsidP="00836DF4">
                      <w:pPr>
                        <w:rPr>
                          <w:rFonts w:ascii="Trebuchet MS" w:hAnsi="Trebuchet MS"/>
                          <w:b/>
                          <w:sz w:val="22"/>
                          <w:szCs w:val="22"/>
                        </w:rPr>
                      </w:pPr>
                      <w:r>
                        <w:rPr>
                          <w:rFonts w:ascii="Trebuchet MS" w:hAnsi="Trebuchet MS"/>
                          <w:b/>
                          <w:sz w:val="22"/>
                          <w:szCs w:val="22"/>
                        </w:rPr>
                        <w:t>Write your answers clearly on the answer booklet provided. In the answer booklet you must clearly identify the question number you are attempting. Use blue or black ink.</w:t>
                      </w:r>
                    </w:p>
                  </w:txbxContent>
                </v:textbox>
                <w10:wrap type="through"/>
              </v:roundrect>
            </w:pict>
          </mc:Fallback>
        </mc:AlternateContent>
      </w:r>
    </w:p>
    <w:p w14:paraId="5400DC0C" w14:textId="77777777" w:rsidR="00836DF4" w:rsidRDefault="00836DF4" w:rsidP="00836DF4">
      <w:pPr>
        <w:spacing w:before="120"/>
        <w:rPr>
          <w:rFonts w:ascii="Trebuchet MS" w:hAnsi="Trebuchet MS"/>
          <w:b/>
          <w:sz w:val="28"/>
          <w:szCs w:val="22"/>
        </w:rPr>
      </w:pPr>
    </w:p>
    <w:p w14:paraId="40068B01" w14:textId="77777777" w:rsidR="00836DF4" w:rsidRDefault="00836DF4" w:rsidP="00836DF4">
      <w:pPr>
        <w:spacing w:before="120"/>
        <w:rPr>
          <w:rFonts w:ascii="Trebuchet MS" w:hAnsi="Trebuchet MS"/>
          <w:b/>
          <w:sz w:val="28"/>
          <w:szCs w:val="22"/>
        </w:rPr>
      </w:pPr>
    </w:p>
    <w:p w14:paraId="560F8C9D" w14:textId="77777777" w:rsidR="00836DF4" w:rsidRPr="00B054DF" w:rsidRDefault="00836DF4" w:rsidP="00836DF4">
      <w:pPr>
        <w:spacing w:before="120"/>
        <w:rPr>
          <w:rFonts w:ascii="Trebuchet MS" w:hAnsi="Trebuchet MS"/>
          <w:b/>
          <w:sz w:val="28"/>
          <w:szCs w:val="22"/>
        </w:rPr>
      </w:pPr>
    </w:p>
    <w:p w14:paraId="2D92486A" w14:textId="77777777" w:rsidR="00836DF4" w:rsidRDefault="00836DF4" w:rsidP="00836DF4">
      <w:pPr>
        <w:spacing w:before="120" w:line="276" w:lineRule="auto"/>
        <w:rPr>
          <w:rFonts w:ascii="Trebuchet MS" w:eastAsia="Times New Roman" w:hAnsi="Trebuchet MS"/>
          <w:b/>
          <w:sz w:val="22"/>
          <w:szCs w:val="22"/>
        </w:rPr>
      </w:pPr>
      <w:r>
        <w:rPr>
          <w:rFonts w:ascii="Trebuchet MS" w:eastAsia="Times New Roman" w:hAnsi="Trebuchet MS"/>
          <w:b/>
          <w:sz w:val="22"/>
          <w:szCs w:val="22"/>
        </w:rPr>
        <w:t xml:space="preserve">Read the passage and attempt the </w:t>
      </w:r>
      <w:proofErr w:type="gramStart"/>
      <w:r>
        <w:rPr>
          <w:rFonts w:ascii="Trebuchet MS" w:eastAsia="Times New Roman" w:hAnsi="Trebuchet MS"/>
          <w:b/>
          <w:sz w:val="22"/>
          <w:szCs w:val="22"/>
        </w:rPr>
        <w:t>questions which</w:t>
      </w:r>
      <w:proofErr w:type="gramEnd"/>
      <w:r>
        <w:rPr>
          <w:rFonts w:ascii="Trebuchet MS" w:eastAsia="Times New Roman" w:hAnsi="Trebuchet MS"/>
          <w:b/>
          <w:sz w:val="22"/>
          <w:szCs w:val="22"/>
        </w:rPr>
        <w:t xml:space="preserve"> follow. </w:t>
      </w:r>
    </w:p>
    <w:p w14:paraId="5FF0DB21" w14:textId="77777777" w:rsidR="00836DF4" w:rsidRDefault="00836DF4" w:rsidP="00836DF4">
      <w:pPr>
        <w:spacing w:before="120" w:line="276" w:lineRule="auto"/>
        <w:jc w:val="center"/>
        <w:rPr>
          <w:rFonts w:ascii="Calibri" w:eastAsia="Times New Roman" w:hAnsi="Calibri"/>
          <w:b/>
          <w:sz w:val="22"/>
          <w:szCs w:val="22"/>
        </w:rPr>
      </w:pPr>
    </w:p>
    <w:p w14:paraId="36136BE9" w14:textId="77777777" w:rsidR="00836DF4" w:rsidRPr="008E4F2A" w:rsidRDefault="00836DF4" w:rsidP="00836DF4">
      <w:pPr>
        <w:spacing w:before="120" w:line="276" w:lineRule="auto"/>
        <w:jc w:val="center"/>
        <w:rPr>
          <w:rFonts w:ascii="Calibri" w:eastAsia="Times New Roman" w:hAnsi="Calibri"/>
          <w:b/>
          <w:sz w:val="6"/>
          <w:szCs w:val="22"/>
        </w:rPr>
      </w:pPr>
    </w:p>
    <w:tbl>
      <w:tblPr>
        <w:tblStyle w:val="TableGrid"/>
        <w:tblW w:w="13467" w:type="dxa"/>
        <w:tblInd w:w="-3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9072"/>
        <w:gridCol w:w="709"/>
      </w:tblGrid>
      <w:tr w:rsidR="00836DF4" w:rsidRPr="00C34D44" w14:paraId="6C02C63A" w14:textId="77777777" w:rsidTr="00836DF4">
        <w:tc>
          <w:tcPr>
            <w:tcW w:w="3686" w:type="dxa"/>
          </w:tcPr>
          <w:p w14:paraId="221FAB34" w14:textId="77777777" w:rsidR="00836DF4" w:rsidRPr="0092557F" w:rsidRDefault="00836DF4" w:rsidP="00836DF4">
            <w:pPr>
              <w:jc w:val="right"/>
              <w:rPr>
                <w:rFonts w:ascii="Trebuchet MS" w:hAnsi="Trebuchet MS"/>
                <w:b/>
                <w:sz w:val="22"/>
                <w:szCs w:val="22"/>
              </w:rPr>
            </w:pPr>
            <w:r w:rsidRPr="0092557F">
              <w:rPr>
                <w:rFonts w:ascii="Trebuchet MS" w:hAnsi="Trebuchet MS"/>
                <w:b/>
                <w:sz w:val="22"/>
                <w:szCs w:val="22"/>
              </w:rPr>
              <w:t xml:space="preserve">1. </w:t>
            </w:r>
          </w:p>
          <w:p w14:paraId="33F7B066" w14:textId="77777777" w:rsidR="00836DF4" w:rsidRPr="0092557F" w:rsidRDefault="00836DF4" w:rsidP="00836DF4">
            <w:pPr>
              <w:jc w:val="right"/>
              <w:rPr>
                <w:rFonts w:ascii="Trebuchet MS" w:hAnsi="Trebuchet MS"/>
                <w:b/>
                <w:sz w:val="22"/>
                <w:szCs w:val="22"/>
              </w:rPr>
            </w:pPr>
          </w:p>
          <w:p w14:paraId="40370FF9" w14:textId="77777777" w:rsidR="00836DF4" w:rsidRDefault="00836DF4" w:rsidP="00836DF4">
            <w:pPr>
              <w:jc w:val="right"/>
              <w:rPr>
                <w:rFonts w:ascii="Trebuchet MS" w:hAnsi="Trebuchet MS"/>
                <w:b/>
                <w:sz w:val="22"/>
                <w:szCs w:val="22"/>
              </w:rPr>
            </w:pPr>
          </w:p>
          <w:p w14:paraId="1B6C91E9" w14:textId="77777777" w:rsidR="00836DF4" w:rsidRDefault="00836DF4" w:rsidP="00836DF4">
            <w:pPr>
              <w:jc w:val="right"/>
              <w:rPr>
                <w:rFonts w:ascii="Trebuchet MS" w:hAnsi="Trebuchet MS"/>
                <w:b/>
                <w:sz w:val="22"/>
                <w:szCs w:val="22"/>
              </w:rPr>
            </w:pPr>
          </w:p>
          <w:p w14:paraId="2F2651F1" w14:textId="77777777" w:rsidR="00836DF4" w:rsidRPr="0092557F" w:rsidRDefault="00836DF4" w:rsidP="00836DF4">
            <w:pPr>
              <w:jc w:val="right"/>
              <w:rPr>
                <w:rFonts w:ascii="Trebuchet MS" w:hAnsi="Trebuchet MS"/>
                <w:b/>
                <w:sz w:val="22"/>
                <w:szCs w:val="22"/>
              </w:rPr>
            </w:pPr>
          </w:p>
          <w:p w14:paraId="6C224A2A" w14:textId="77777777" w:rsidR="00836DF4" w:rsidRPr="0092557F" w:rsidRDefault="00836DF4" w:rsidP="00836DF4">
            <w:pPr>
              <w:jc w:val="right"/>
              <w:rPr>
                <w:rFonts w:ascii="Trebuchet MS" w:hAnsi="Trebuchet MS"/>
                <w:b/>
                <w:sz w:val="22"/>
                <w:szCs w:val="22"/>
              </w:rPr>
            </w:pPr>
            <w:r w:rsidRPr="0092557F">
              <w:rPr>
                <w:rFonts w:ascii="Trebuchet MS" w:hAnsi="Trebuchet MS"/>
                <w:b/>
                <w:sz w:val="22"/>
                <w:szCs w:val="22"/>
              </w:rPr>
              <w:t>2.</w:t>
            </w:r>
          </w:p>
          <w:p w14:paraId="7A840F43" w14:textId="77777777" w:rsidR="00836DF4" w:rsidRPr="0092557F" w:rsidRDefault="00836DF4" w:rsidP="00836DF4">
            <w:pPr>
              <w:jc w:val="right"/>
              <w:rPr>
                <w:rFonts w:ascii="Trebuchet MS" w:hAnsi="Trebuchet MS"/>
                <w:b/>
                <w:sz w:val="22"/>
                <w:szCs w:val="22"/>
              </w:rPr>
            </w:pPr>
          </w:p>
          <w:p w14:paraId="374A6DA9" w14:textId="77777777" w:rsidR="00836DF4" w:rsidRPr="0092557F" w:rsidRDefault="00836DF4" w:rsidP="00836DF4">
            <w:pPr>
              <w:jc w:val="right"/>
              <w:rPr>
                <w:rFonts w:ascii="Trebuchet MS" w:hAnsi="Trebuchet MS"/>
                <w:b/>
                <w:sz w:val="22"/>
                <w:szCs w:val="22"/>
              </w:rPr>
            </w:pPr>
          </w:p>
          <w:p w14:paraId="3D5DAAA9" w14:textId="77777777" w:rsidR="00836DF4" w:rsidRDefault="00836DF4" w:rsidP="00836DF4">
            <w:pPr>
              <w:jc w:val="right"/>
              <w:rPr>
                <w:rFonts w:ascii="Trebuchet MS" w:hAnsi="Trebuchet MS"/>
                <w:b/>
                <w:sz w:val="22"/>
                <w:szCs w:val="22"/>
              </w:rPr>
            </w:pPr>
          </w:p>
          <w:p w14:paraId="4D68ED0F" w14:textId="77777777" w:rsidR="00836DF4" w:rsidRDefault="00836DF4" w:rsidP="00836DF4">
            <w:pPr>
              <w:jc w:val="right"/>
              <w:rPr>
                <w:rFonts w:ascii="Trebuchet MS" w:hAnsi="Trebuchet MS"/>
                <w:b/>
                <w:sz w:val="22"/>
                <w:szCs w:val="22"/>
              </w:rPr>
            </w:pPr>
          </w:p>
          <w:p w14:paraId="4D5B4638" w14:textId="77777777" w:rsidR="00836DF4" w:rsidRDefault="00836DF4" w:rsidP="00836DF4">
            <w:pPr>
              <w:jc w:val="right"/>
              <w:rPr>
                <w:rFonts w:ascii="Trebuchet MS" w:hAnsi="Trebuchet MS"/>
                <w:b/>
                <w:sz w:val="22"/>
                <w:szCs w:val="22"/>
              </w:rPr>
            </w:pPr>
          </w:p>
          <w:p w14:paraId="41A1B027" w14:textId="77777777" w:rsidR="00836DF4" w:rsidRDefault="00836DF4" w:rsidP="00836DF4">
            <w:pPr>
              <w:jc w:val="right"/>
              <w:rPr>
                <w:rFonts w:ascii="Trebuchet MS" w:hAnsi="Trebuchet MS"/>
                <w:b/>
                <w:sz w:val="22"/>
                <w:szCs w:val="22"/>
              </w:rPr>
            </w:pPr>
          </w:p>
          <w:p w14:paraId="72EFB1E4" w14:textId="77777777" w:rsidR="00836DF4" w:rsidRDefault="00836DF4" w:rsidP="00836DF4">
            <w:pPr>
              <w:jc w:val="right"/>
              <w:rPr>
                <w:rFonts w:ascii="Trebuchet MS" w:hAnsi="Trebuchet MS"/>
                <w:b/>
                <w:sz w:val="22"/>
                <w:szCs w:val="22"/>
              </w:rPr>
            </w:pPr>
          </w:p>
          <w:p w14:paraId="70885CFB" w14:textId="77777777" w:rsidR="00836DF4" w:rsidRPr="0092557F" w:rsidRDefault="00836DF4" w:rsidP="00836DF4">
            <w:pPr>
              <w:jc w:val="right"/>
              <w:rPr>
                <w:rFonts w:ascii="Trebuchet MS" w:hAnsi="Trebuchet MS"/>
                <w:b/>
                <w:sz w:val="22"/>
                <w:szCs w:val="22"/>
              </w:rPr>
            </w:pPr>
          </w:p>
          <w:p w14:paraId="3A63EB6A" w14:textId="77777777" w:rsidR="00836DF4" w:rsidRDefault="00836DF4" w:rsidP="00836DF4">
            <w:pPr>
              <w:jc w:val="right"/>
              <w:rPr>
                <w:rFonts w:ascii="Trebuchet MS" w:hAnsi="Trebuchet MS"/>
                <w:b/>
                <w:sz w:val="22"/>
                <w:szCs w:val="22"/>
              </w:rPr>
            </w:pPr>
            <w:r w:rsidRPr="0092557F">
              <w:rPr>
                <w:rFonts w:ascii="Trebuchet MS" w:hAnsi="Trebuchet MS"/>
                <w:b/>
                <w:sz w:val="22"/>
                <w:szCs w:val="22"/>
              </w:rPr>
              <w:t>3.</w:t>
            </w:r>
          </w:p>
          <w:p w14:paraId="264B2072" w14:textId="77777777" w:rsidR="00836DF4" w:rsidRDefault="00836DF4" w:rsidP="00836DF4">
            <w:pPr>
              <w:jc w:val="right"/>
              <w:rPr>
                <w:rFonts w:ascii="Trebuchet MS" w:hAnsi="Trebuchet MS"/>
                <w:b/>
                <w:sz w:val="22"/>
                <w:szCs w:val="22"/>
              </w:rPr>
            </w:pPr>
          </w:p>
          <w:p w14:paraId="2B286E36" w14:textId="77777777" w:rsidR="00836DF4" w:rsidRPr="0092557F" w:rsidRDefault="00836DF4" w:rsidP="00836DF4">
            <w:pPr>
              <w:jc w:val="right"/>
              <w:rPr>
                <w:rFonts w:ascii="Trebuchet MS" w:hAnsi="Trebuchet MS"/>
                <w:b/>
                <w:sz w:val="22"/>
                <w:szCs w:val="22"/>
              </w:rPr>
            </w:pPr>
            <w:r w:rsidRPr="0092557F">
              <w:rPr>
                <w:rFonts w:ascii="Trebuchet MS" w:hAnsi="Trebuchet MS"/>
                <w:b/>
                <w:sz w:val="22"/>
                <w:szCs w:val="22"/>
              </w:rPr>
              <w:t xml:space="preserve"> </w:t>
            </w:r>
          </w:p>
          <w:p w14:paraId="4918DB51" w14:textId="77777777" w:rsidR="00836DF4" w:rsidRDefault="00836DF4" w:rsidP="00836DF4">
            <w:pPr>
              <w:jc w:val="right"/>
              <w:rPr>
                <w:rFonts w:ascii="Trebuchet MS" w:hAnsi="Trebuchet MS"/>
                <w:b/>
                <w:sz w:val="22"/>
                <w:szCs w:val="22"/>
              </w:rPr>
            </w:pPr>
          </w:p>
          <w:p w14:paraId="59A29A20" w14:textId="77777777" w:rsidR="00836DF4" w:rsidRPr="0092557F" w:rsidRDefault="00836DF4" w:rsidP="00836DF4">
            <w:pPr>
              <w:jc w:val="right"/>
              <w:rPr>
                <w:rFonts w:ascii="Trebuchet MS" w:hAnsi="Trebuchet MS"/>
                <w:b/>
                <w:sz w:val="22"/>
                <w:szCs w:val="22"/>
              </w:rPr>
            </w:pPr>
          </w:p>
          <w:p w14:paraId="4DFFA673" w14:textId="77777777" w:rsidR="00836DF4" w:rsidRPr="0092557F" w:rsidRDefault="00836DF4" w:rsidP="00836DF4">
            <w:pPr>
              <w:jc w:val="right"/>
              <w:rPr>
                <w:rFonts w:ascii="Trebuchet MS" w:hAnsi="Trebuchet MS"/>
                <w:b/>
                <w:sz w:val="22"/>
                <w:szCs w:val="22"/>
              </w:rPr>
            </w:pPr>
            <w:r w:rsidRPr="0092557F">
              <w:rPr>
                <w:rFonts w:ascii="Trebuchet MS" w:hAnsi="Trebuchet MS"/>
                <w:b/>
                <w:sz w:val="22"/>
                <w:szCs w:val="22"/>
              </w:rPr>
              <w:t>4.</w:t>
            </w:r>
          </w:p>
          <w:p w14:paraId="63A16809" w14:textId="77777777" w:rsidR="00836DF4" w:rsidRDefault="00836DF4" w:rsidP="00836DF4">
            <w:pPr>
              <w:jc w:val="right"/>
              <w:rPr>
                <w:rFonts w:ascii="Trebuchet MS" w:hAnsi="Trebuchet MS"/>
                <w:sz w:val="22"/>
                <w:szCs w:val="22"/>
              </w:rPr>
            </w:pPr>
          </w:p>
          <w:p w14:paraId="42210E71" w14:textId="77777777" w:rsidR="00836DF4" w:rsidRDefault="00836DF4" w:rsidP="00836DF4">
            <w:pPr>
              <w:jc w:val="right"/>
              <w:rPr>
                <w:rFonts w:ascii="Trebuchet MS" w:hAnsi="Trebuchet MS"/>
                <w:b/>
                <w:sz w:val="22"/>
                <w:szCs w:val="22"/>
              </w:rPr>
            </w:pPr>
          </w:p>
          <w:p w14:paraId="0933D17B" w14:textId="77777777" w:rsidR="00836DF4" w:rsidRDefault="00836DF4" w:rsidP="00836DF4">
            <w:pPr>
              <w:jc w:val="right"/>
              <w:rPr>
                <w:rFonts w:ascii="Trebuchet MS" w:hAnsi="Trebuchet MS"/>
                <w:b/>
                <w:sz w:val="22"/>
                <w:szCs w:val="22"/>
              </w:rPr>
            </w:pPr>
          </w:p>
          <w:p w14:paraId="3D8AD5B3" w14:textId="77777777" w:rsidR="00836DF4" w:rsidRDefault="00836DF4" w:rsidP="00836DF4">
            <w:pPr>
              <w:jc w:val="right"/>
              <w:rPr>
                <w:rFonts w:ascii="Trebuchet MS" w:hAnsi="Trebuchet MS"/>
                <w:b/>
                <w:sz w:val="22"/>
                <w:szCs w:val="22"/>
              </w:rPr>
            </w:pPr>
          </w:p>
          <w:p w14:paraId="12351AC2" w14:textId="77777777" w:rsidR="00836DF4" w:rsidRDefault="00836DF4" w:rsidP="00836DF4">
            <w:pPr>
              <w:jc w:val="right"/>
              <w:rPr>
                <w:rFonts w:ascii="Trebuchet MS" w:hAnsi="Trebuchet MS"/>
                <w:b/>
                <w:sz w:val="22"/>
                <w:szCs w:val="22"/>
              </w:rPr>
            </w:pPr>
          </w:p>
          <w:p w14:paraId="1A503914" w14:textId="77777777" w:rsidR="00836DF4" w:rsidRPr="0092557F" w:rsidRDefault="00836DF4" w:rsidP="00836DF4">
            <w:pPr>
              <w:jc w:val="right"/>
              <w:rPr>
                <w:rFonts w:ascii="Trebuchet MS" w:hAnsi="Trebuchet MS"/>
                <w:b/>
                <w:sz w:val="22"/>
                <w:szCs w:val="22"/>
              </w:rPr>
            </w:pPr>
            <w:r w:rsidRPr="0092557F">
              <w:rPr>
                <w:rFonts w:ascii="Trebuchet MS" w:hAnsi="Trebuchet MS"/>
                <w:b/>
                <w:sz w:val="22"/>
                <w:szCs w:val="22"/>
              </w:rPr>
              <w:t>5.</w:t>
            </w:r>
          </w:p>
          <w:p w14:paraId="12AA7B60" w14:textId="77777777" w:rsidR="00836DF4" w:rsidRPr="0092557F" w:rsidRDefault="00836DF4" w:rsidP="00836DF4">
            <w:pPr>
              <w:jc w:val="right"/>
              <w:rPr>
                <w:rFonts w:ascii="Trebuchet MS" w:hAnsi="Trebuchet MS"/>
                <w:b/>
                <w:sz w:val="22"/>
                <w:szCs w:val="22"/>
              </w:rPr>
            </w:pPr>
          </w:p>
          <w:p w14:paraId="314BD3D0" w14:textId="77777777" w:rsidR="00836DF4" w:rsidRPr="0092557F" w:rsidRDefault="00836DF4" w:rsidP="00836DF4">
            <w:pPr>
              <w:jc w:val="right"/>
              <w:rPr>
                <w:rFonts w:ascii="Trebuchet MS" w:hAnsi="Trebuchet MS"/>
                <w:b/>
                <w:sz w:val="22"/>
                <w:szCs w:val="22"/>
              </w:rPr>
            </w:pPr>
          </w:p>
          <w:p w14:paraId="4509A668" w14:textId="77777777" w:rsidR="00836DF4" w:rsidRDefault="00836DF4" w:rsidP="00836DF4">
            <w:pPr>
              <w:jc w:val="right"/>
              <w:rPr>
                <w:rFonts w:ascii="Trebuchet MS" w:hAnsi="Trebuchet MS"/>
                <w:b/>
                <w:sz w:val="22"/>
                <w:szCs w:val="22"/>
              </w:rPr>
            </w:pPr>
          </w:p>
          <w:p w14:paraId="1E41C770" w14:textId="77777777" w:rsidR="00836DF4" w:rsidRPr="0092557F" w:rsidRDefault="00836DF4" w:rsidP="00836DF4">
            <w:pPr>
              <w:jc w:val="right"/>
              <w:rPr>
                <w:rFonts w:ascii="Trebuchet MS" w:hAnsi="Trebuchet MS"/>
                <w:b/>
                <w:sz w:val="22"/>
                <w:szCs w:val="22"/>
              </w:rPr>
            </w:pPr>
          </w:p>
          <w:p w14:paraId="5C8CDD7E" w14:textId="77777777" w:rsidR="00836DF4" w:rsidRPr="0092557F" w:rsidRDefault="00836DF4" w:rsidP="00836DF4">
            <w:pPr>
              <w:jc w:val="right"/>
              <w:rPr>
                <w:rFonts w:ascii="Trebuchet MS" w:hAnsi="Trebuchet MS"/>
                <w:b/>
                <w:sz w:val="22"/>
                <w:szCs w:val="22"/>
              </w:rPr>
            </w:pPr>
            <w:r w:rsidRPr="0092557F">
              <w:rPr>
                <w:rFonts w:ascii="Trebuchet MS" w:hAnsi="Trebuchet MS"/>
                <w:b/>
                <w:sz w:val="22"/>
                <w:szCs w:val="22"/>
              </w:rPr>
              <w:t xml:space="preserve">6. </w:t>
            </w:r>
          </w:p>
          <w:p w14:paraId="231A0165" w14:textId="77777777" w:rsidR="00836DF4" w:rsidRPr="0092557F" w:rsidRDefault="00836DF4" w:rsidP="00836DF4">
            <w:pPr>
              <w:jc w:val="right"/>
              <w:rPr>
                <w:rFonts w:ascii="Trebuchet MS" w:hAnsi="Trebuchet MS"/>
                <w:b/>
                <w:sz w:val="22"/>
                <w:szCs w:val="22"/>
              </w:rPr>
            </w:pPr>
          </w:p>
          <w:p w14:paraId="37B43245" w14:textId="77777777" w:rsidR="00836DF4" w:rsidRDefault="00836DF4" w:rsidP="00836DF4">
            <w:pPr>
              <w:jc w:val="right"/>
              <w:rPr>
                <w:rFonts w:ascii="Trebuchet MS" w:hAnsi="Trebuchet MS"/>
                <w:b/>
                <w:sz w:val="22"/>
                <w:szCs w:val="22"/>
              </w:rPr>
            </w:pPr>
          </w:p>
          <w:p w14:paraId="16F94BD9" w14:textId="77777777" w:rsidR="00836DF4" w:rsidRDefault="00836DF4" w:rsidP="00836DF4">
            <w:pPr>
              <w:jc w:val="right"/>
              <w:rPr>
                <w:rFonts w:ascii="Trebuchet MS" w:hAnsi="Trebuchet MS"/>
                <w:b/>
                <w:sz w:val="22"/>
                <w:szCs w:val="22"/>
              </w:rPr>
            </w:pPr>
          </w:p>
          <w:p w14:paraId="74DF81F2" w14:textId="77777777" w:rsidR="00836DF4" w:rsidRPr="0092557F" w:rsidRDefault="00836DF4" w:rsidP="00836DF4">
            <w:pPr>
              <w:jc w:val="right"/>
              <w:rPr>
                <w:rFonts w:ascii="Trebuchet MS" w:hAnsi="Trebuchet MS"/>
                <w:b/>
                <w:sz w:val="22"/>
                <w:szCs w:val="22"/>
              </w:rPr>
            </w:pPr>
          </w:p>
          <w:p w14:paraId="3D891102" w14:textId="77777777" w:rsidR="00836DF4" w:rsidRPr="0092557F" w:rsidRDefault="00836DF4" w:rsidP="00836DF4">
            <w:pPr>
              <w:jc w:val="right"/>
              <w:rPr>
                <w:rFonts w:ascii="Trebuchet MS" w:hAnsi="Trebuchet MS"/>
                <w:b/>
                <w:sz w:val="22"/>
                <w:szCs w:val="22"/>
              </w:rPr>
            </w:pPr>
            <w:r w:rsidRPr="0092557F">
              <w:rPr>
                <w:rFonts w:ascii="Trebuchet MS" w:hAnsi="Trebuchet MS"/>
                <w:b/>
                <w:sz w:val="22"/>
                <w:szCs w:val="22"/>
              </w:rPr>
              <w:t>7.</w:t>
            </w:r>
          </w:p>
          <w:p w14:paraId="4E5E4960" w14:textId="77777777" w:rsidR="00836DF4" w:rsidRPr="0092557F" w:rsidRDefault="00836DF4" w:rsidP="00836DF4">
            <w:pPr>
              <w:jc w:val="right"/>
              <w:rPr>
                <w:rFonts w:ascii="Trebuchet MS" w:hAnsi="Trebuchet MS"/>
                <w:b/>
                <w:sz w:val="22"/>
                <w:szCs w:val="22"/>
              </w:rPr>
            </w:pPr>
          </w:p>
          <w:p w14:paraId="1231C4F0" w14:textId="77777777" w:rsidR="00836DF4" w:rsidRDefault="00836DF4" w:rsidP="00836DF4">
            <w:pPr>
              <w:jc w:val="right"/>
              <w:rPr>
                <w:rFonts w:ascii="Trebuchet MS" w:hAnsi="Trebuchet MS"/>
                <w:sz w:val="22"/>
                <w:szCs w:val="22"/>
              </w:rPr>
            </w:pPr>
          </w:p>
          <w:p w14:paraId="1A5CF598" w14:textId="77777777" w:rsidR="00836DF4" w:rsidRDefault="00836DF4" w:rsidP="00836DF4">
            <w:pPr>
              <w:jc w:val="right"/>
              <w:rPr>
                <w:rFonts w:ascii="Trebuchet MS" w:hAnsi="Trebuchet MS"/>
                <w:sz w:val="22"/>
                <w:szCs w:val="22"/>
              </w:rPr>
            </w:pPr>
          </w:p>
          <w:p w14:paraId="7B4689DA" w14:textId="77777777" w:rsidR="00836DF4" w:rsidRDefault="00836DF4" w:rsidP="00836DF4">
            <w:pPr>
              <w:jc w:val="right"/>
              <w:rPr>
                <w:rFonts w:ascii="Trebuchet MS" w:hAnsi="Trebuchet MS"/>
                <w:b/>
                <w:sz w:val="22"/>
                <w:szCs w:val="22"/>
              </w:rPr>
            </w:pPr>
          </w:p>
          <w:p w14:paraId="5C2374E4" w14:textId="77777777" w:rsidR="00836DF4" w:rsidRPr="00DF3DFC" w:rsidRDefault="00836DF4" w:rsidP="00836DF4">
            <w:pPr>
              <w:jc w:val="right"/>
              <w:rPr>
                <w:rFonts w:ascii="Trebuchet MS" w:hAnsi="Trebuchet MS"/>
                <w:b/>
                <w:sz w:val="22"/>
                <w:szCs w:val="22"/>
              </w:rPr>
            </w:pPr>
          </w:p>
          <w:p w14:paraId="5748430A" w14:textId="77777777" w:rsidR="00836DF4" w:rsidRPr="00DF3DFC" w:rsidRDefault="00836DF4" w:rsidP="00836DF4">
            <w:pPr>
              <w:jc w:val="right"/>
              <w:rPr>
                <w:rFonts w:ascii="Trebuchet MS" w:hAnsi="Trebuchet MS"/>
                <w:b/>
                <w:sz w:val="22"/>
                <w:szCs w:val="22"/>
              </w:rPr>
            </w:pPr>
            <w:r w:rsidRPr="00DF3DFC">
              <w:rPr>
                <w:rFonts w:ascii="Trebuchet MS" w:hAnsi="Trebuchet MS"/>
                <w:b/>
                <w:sz w:val="22"/>
                <w:szCs w:val="22"/>
              </w:rPr>
              <w:t>8.</w:t>
            </w:r>
          </w:p>
          <w:p w14:paraId="0A40CC46" w14:textId="77777777" w:rsidR="00836DF4" w:rsidRPr="00DF3DFC" w:rsidRDefault="00836DF4" w:rsidP="00836DF4">
            <w:pPr>
              <w:jc w:val="right"/>
              <w:rPr>
                <w:rFonts w:ascii="Trebuchet MS" w:hAnsi="Trebuchet MS"/>
                <w:b/>
                <w:sz w:val="22"/>
                <w:szCs w:val="22"/>
              </w:rPr>
            </w:pPr>
          </w:p>
          <w:p w14:paraId="72E953A5" w14:textId="77777777" w:rsidR="00836DF4" w:rsidRPr="00DF3DFC" w:rsidRDefault="00836DF4" w:rsidP="00836DF4">
            <w:pPr>
              <w:jc w:val="right"/>
              <w:rPr>
                <w:rFonts w:ascii="Trebuchet MS" w:hAnsi="Trebuchet MS"/>
                <w:b/>
                <w:sz w:val="22"/>
                <w:szCs w:val="22"/>
              </w:rPr>
            </w:pPr>
          </w:p>
          <w:p w14:paraId="7C3AE64F" w14:textId="77777777" w:rsidR="00836DF4" w:rsidRPr="00DF3DFC" w:rsidRDefault="00836DF4" w:rsidP="00836DF4">
            <w:pPr>
              <w:jc w:val="right"/>
              <w:rPr>
                <w:rFonts w:ascii="Trebuchet MS" w:hAnsi="Trebuchet MS"/>
                <w:b/>
                <w:sz w:val="22"/>
                <w:szCs w:val="22"/>
              </w:rPr>
            </w:pPr>
          </w:p>
          <w:p w14:paraId="7AA27130" w14:textId="77777777" w:rsidR="00836DF4" w:rsidRDefault="00836DF4" w:rsidP="00836DF4">
            <w:pPr>
              <w:jc w:val="right"/>
              <w:rPr>
                <w:rFonts w:ascii="Trebuchet MS" w:hAnsi="Trebuchet MS"/>
                <w:b/>
                <w:sz w:val="22"/>
                <w:szCs w:val="22"/>
              </w:rPr>
            </w:pPr>
          </w:p>
          <w:p w14:paraId="44DD2E75" w14:textId="77777777" w:rsidR="00836DF4" w:rsidRDefault="00836DF4" w:rsidP="00836DF4">
            <w:pPr>
              <w:jc w:val="right"/>
              <w:rPr>
                <w:rFonts w:ascii="Trebuchet MS" w:hAnsi="Trebuchet MS"/>
                <w:b/>
                <w:sz w:val="22"/>
                <w:szCs w:val="22"/>
              </w:rPr>
            </w:pPr>
            <w:r w:rsidRPr="00DF3DFC">
              <w:rPr>
                <w:rFonts w:ascii="Trebuchet MS" w:hAnsi="Trebuchet MS"/>
                <w:b/>
                <w:sz w:val="22"/>
                <w:szCs w:val="22"/>
              </w:rPr>
              <w:t>9.</w:t>
            </w:r>
          </w:p>
          <w:p w14:paraId="744C0742" w14:textId="77777777" w:rsidR="00836DF4" w:rsidRDefault="00836DF4" w:rsidP="00836DF4">
            <w:pPr>
              <w:jc w:val="right"/>
              <w:rPr>
                <w:rFonts w:ascii="Trebuchet MS" w:hAnsi="Trebuchet MS"/>
                <w:b/>
                <w:sz w:val="22"/>
                <w:szCs w:val="22"/>
              </w:rPr>
            </w:pPr>
          </w:p>
          <w:p w14:paraId="23BF5721" w14:textId="77777777" w:rsidR="00836DF4" w:rsidRDefault="00836DF4" w:rsidP="00836DF4">
            <w:pPr>
              <w:jc w:val="right"/>
              <w:rPr>
                <w:rFonts w:ascii="Trebuchet MS" w:hAnsi="Trebuchet MS"/>
                <w:b/>
                <w:sz w:val="22"/>
                <w:szCs w:val="22"/>
              </w:rPr>
            </w:pPr>
          </w:p>
          <w:p w14:paraId="7E7E530B" w14:textId="77777777" w:rsidR="00836DF4" w:rsidRDefault="00836DF4" w:rsidP="00836DF4">
            <w:pPr>
              <w:jc w:val="right"/>
              <w:rPr>
                <w:rFonts w:ascii="Trebuchet MS" w:hAnsi="Trebuchet MS"/>
                <w:b/>
                <w:sz w:val="22"/>
                <w:szCs w:val="22"/>
              </w:rPr>
            </w:pPr>
          </w:p>
          <w:p w14:paraId="4F44C6D4" w14:textId="77777777" w:rsidR="00836DF4" w:rsidRDefault="00836DF4" w:rsidP="00836DF4">
            <w:pPr>
              <w:jc w:val="right"/>
              <w:rPr>
                <w:rFonts w:ascii="Trebuchet MS" w:hAnsi="Trebuchet MS"/>
                <w:b/>
                <w:sz w:val="22"/>
                <w:szCs w:val="22"/>
              </w:rPr>
            </w:pPr>
          </w:p>
          <w:p w14:paraId="1C8C9A58" w14:textId="77777777" w:rsidR="00836DF4" w:rsidRDefault="00836DF4" w:rsidP="00836DF4">
            <w:pPr>
              <w:jc w:val="right"/>
              <w:rPr>
                <w:rFonts w:ascii="Trebuchet MS" w:hAnsi="Trebuchet MS"/>
                <w:b/>
                <w:sz w:val="22"/>
                <w:szCs w:val="22"/>
              </w:rPr>
            </w:pPr>
            <w:r>
              <w:rPr>
                <w:rFonts w:ascii="Trebuchet MS" w:hAnsi="Trebuchet MS"/>
                <w:b/>
                <w:sz w:val="22"/>
                <w:szCs w:val="22"/>
              </w:rPr>
              <w:t>10.</w:t>
            </w:r>
          </w:p>
          <w:p w14:paraId="5909E7F3" w14:textId="77777777" w:rsidR="00836DF4" w:rsidRDefault="00836DF4" w:rsidP="00836DF4">
            <w:pPr>
              <w:jc w:val="right"/>
              <w:rPr>
                <w:rFonts w:ascii="Trebuchet MS" w:hAnsi="Trebuchet MS"/>
                <w:b/>
                <w:sz w:val="22"/>
                <w:szCs w:val="22"/>
              </w:rPr>
            </w:pPr>
          </w:p>
          <w:p w14:paraId="6C144824" w14:textId="77777777" w:rsidR="00836DF4" w:rsidRDefault="00836DF4" w:rsidP="00836DF4">
            <w:pPr>
              <w:jc w:val="right"/>
              <w:rPr>
                <w:rFonts w:ascii="Trebuchet MS" w:hAnsi="Trebuchet MS"/>
                <w:b/>
                <w:sz w:val="22"/>
                <w:szCs w:val="22"/>
              </w:rPr>
            </w:pPr>
          </w:p>
          <w:p w14:paraId="61207860" w14:textId="77777777" w:rsidR="00836DF4" w:rsidRDefault="00836DF4" w:rsidP="00836DF4">
            <w:pPr>
              <w:jc w:val="right"/>
              <w:rPr>
                <w:rFonts w:ascii="Trebuchet MS" w:hAnsi="Trebuchet MS"/>
                <w:b/>
                <w:sz w:val="22"/>
                <w:szCs w:val="22"/>
              </w:rPr>
            </w:pPr>
          </w:p>
          <w:p w14:paraId="35B6D8E9" w14:textId="77777777" w:rsidR="00836DF4" w:rsidRDefault="00836DF4" w:rsidP="00836DF4">
            <w:pPr>
              <w:jc w:val="right"/>
              <w:rPr>
                <w:rFonts w:ascii="Trebuchet MS" w:hAnsi="Trebuchet MS"/>
                <w:b/>
                <w:sz w:val="22"/>
                <w:szCs w:val="22"/>
              </w:rPr>
            </w:pPr>
          </w:p>
          <w:p w14:paraId="42AC3AE9" w14:textId="77777777" w:rsidR="00836DF4" w:rsidRDefault="00836DF4" w:rsidP="00836DF4">
            <w:pPr>
              <w:jc w:val="right"/>
              <w:rPr>
                <w:rFonts w:ascii="Trebuchet MS" w:hAnsi="Trebuchet MS"/>
                <w:b/>
                <w:sz w:val="22"/>
                <w:szCs w:val="22"/>
              </w:rPr>
            </w:pPr>
          </w:p>
          <w:p w14:paraId="645CD56F" w14:textId="77777777" w:rsidR="00836DF4" w:rsidRDefault="00836DF4" w:rsidP="00836DF4">
            <w:pPr>
              <w:jc w:val="right"/>
              <w:rPr>
                <w:rFonts w:ascii="Trebuchet MS" w:hAnsi="Trebuchet MS"/>
                <w:b/>
                <w:sz w:val="22"/>
                <w:szCs w:val="22"/>
              </w:rPr>
            </w:pPr>
          </w:p>
          <w:p w14:paraId="5874E687" w14:textId="77777777" w:rsidR="00836DF4" w:rsidRDefault="00836DF4" w:rsidP="00836DF4">
            <w:pPr>
              <w:jc w:val="right"/>
              <w:rPr>
                <w:rFonts w:ascii="Trebuchet MS" w:hAnsi="Trebuchet MS"/>
                <w:b/>
                <w:sz w:val="22"/>
                <w:szCs w:val="22"/>
              </w:rPr>
            </w:pPr>
          </w:p>
          <w:p w14:paraId="17BCB5C4" w14:textId="77777777" w:rsidR="00836DF4" w:rsidRDefault="00836DF4" w:rsidP="00836DF4">
            <w:pPr>
              <w:jc w:val="right"/>
              <w:rPr>
                <w:rFonts w:ascii="Trebuchet MS" w:hAnsi="Trebuchet MS"/>
                <w:b/>
                <w:sz w:val="22"/>
                <w:szCs w:val="22"/>
              </w:rPr>
            </w:pPr>
          </w:p>
          <w:p w14:paraId="3D95E92F" w14:textId="77777777" w:rsidR="00836DF4" w:rsidRPr="00DF3DFC" w:rsidRDefault="00836DF4" w:rsidP="00836DF4">
            <w:pPr>
              <w:jc w:val="right"/>
              <w:rPr>
                <w:rFonts w:ascii="Trebuchet MS" w:hAnsi="Trebuchet MS"/>
                <w:b/>
                <w:sz w:val="22"/>
                <w:szCs w:val="22"/>
              </w:rPr>
            </w:pPr>
          </w:p>
          <w:p w14:paraId="3B1F86C4" w14:textId="77777777" w:rsidR="00836DF4" w:rsidRPr="00C34D44" w:rsidRDefault="00836DF4" w:rsidP="00836DF4">
            <w:pPr>
              <w:jc w:val="right"/>
              <w:rPr>
                <w:rFonts w:ascii="Trebuchet MS" w:hAnsi="Trebuchet MS"/>
                <w:sz w:val="22"/>
                <w:szCs w:val="22"/>
              </w:rPr>
            </w:pPr>
          </w:p>
        </w:tc>
        <w:tc>
          <w:tcPr>
            <w:tcW w:w="9072" w:type="dxa"/>
          </w:tcPr>
          <w:p w14:paraId="4381ED1D" w14:textId="77777777" w:rsidR="00836DF4" w:rsidRPr="0006183E" w:rsidRDefault="00836DF4" w:rsidP="00836DF4">
            <w:pPr>
              <w:rPr>
                <w:rFonts w:ascii="Trebuchet MS" w:eastAsia="Times New Roman" w:hAnsi="Trebuchet MS"/>
                <w:sz w:val="22"/>
                <w:szCs w:val="22"/>
              </w:rPr>
            </w:pPr>
            <w:r>
              <w:rPr>
                <w:rFonts w:ascii="Trebuchet MS" w:eastAsia="Times New Roman" w:hAnsi="Trebuchet MS"/>
                <w:sz w:val="22"/>
                <w:szCs w:val="22"/>
              </w:rPr>
              <w:lastRenderedPageBreak/>
              <w:t xml:space="preserve">Show how any aspect of the writer’s </w:t>
            </w:r>
            <w:r w:rsidRPr="0006183E">
              <w:rPr>
                <w:rFonts w:ascii="Trebuchet MS" w:eastAsia="Times New Roman" w:hAnsi="Trebuchet MS"/>
                <w:b/>
                <w:sz w:val="22"/>
                <w:szCs w:val="22"/>
              </w:rPr>
              <w:t>language</w:t>
            </w:r>
            <w:r>
              <w:rPr>
                <w:rFonts w:ascii="Trebuchet MS" w:eastAsia="Times New Roman" w:hAnsi="Trebuchet MS"/>
                <w:b/>
                <w:sz w:val="22"/>
                <w:szCs w:val="22"/>
              </w:rPr>
              <w:t xml:space="preserve"> </w:t>
            </w:r>
            <w:r>
              <w:rPr>
                <w:rFonts w:ascii="Trebuchet MS" w:eastAsia="Times New Roman" w:hAnsi="Trebuchet MS"/>
                <w:sz w:val="22"/>
                <w:szCs w:val="22"/>
              </w:rPr>
              <w:t>effectively engages the reader’s interest in the article in the first paragraph (lines 1-5).</w:t>
            </w:r>
          </w:p>
          <w:p w14:paraId="6A723831" w14:textId="77777777" w:rsidR="00836DF4" w:rsidRDefault="00836DF4" w:rsidP="00836DF4">
            <w:pPr>
              <w:rPr>
                <w:rFonts w:ascii="Trebuchet MS" w:eastAsia="Times New Roman" w:hAnsi="Trebuchet MS"/>
                <w:sz w:val="22"/>
                <w:szCs w:val="22"/>
              </w:rPr>
            </w:pPr>
          </w:p>
          <w:p w14:paraId="3AE294A8" w14:textId="77777777" w:rsidR="00836DF4" w:rsidRDefault="00836DF4" w:rsidP="00836DF4">
            <w:pPr>
              <w:rPr>
                <w:rFonts w:ascii="Trebuchet MS" w:eastAsia="Times New Roman" w:hAnsi="Trebuchet MS"/>
                <w:sz w:val="22"/>
                <w:szCs w:val="22"/>
              </w:rPr>
            </w:pPr>
          </w:p>
          <w:p w14:paraId="216DB73E" w14:textId="77777777" w:rsidR="00836DF4" w:rsidRPr="00C34D44" w:rsidRDefault="00836DF4" w:rsidP="00836DF4">
            <w:pPr>
              <w:rPr>
                <w:rFonts w:ascii="Trebuchet MS" w:eastAsia="Times New Roman" w:hAnsi="Trebuchet MS"/>
                <w:sz w:val="22"/>
                <w:szCs w:val="22"/>
              </w:rPr>
            </w:pPr>
            <w:r>
              <w:rPr>
                <w:rFonts w:ascii="Trebuchet MS" w:eastAsia="Times New Roman" w:hAnsi="Trebuchet MS"/>
                <w:sz w:val="22"/>
                <w:szCs w:val="22"/>
              </w:rPr>
              <w:t xml:space="preserve"> </w:t>
            </w:r>
          </w:p>
          <w:p w14:paraId="091B8092" w14:textId="77777777" w:rsidR="00836DF4" w:rsidRPr="0006183E" w:rsidRDefault="00836DF4" w:rsidP="00836DF4">
            <w:pPr>
              <w:pStyle w:val="ListParagraph"/>
              <w:numPr>
                <w:ilvl w:val="0"/>
                <w:numId w:val="39"/>
              </w:numPr>
              <w:rPr>
                <w:rFonts w:ascii="Trebuchet MS" w:eastAsia="Times New Roman" w:hAnsi="Trebuchet MS"/>
                <w:sz w:val="22"/>
                <w:szCs w:val="22"/>
              </w:rPr>
            </w:pPr>
            <w:r w:rsidRPr="0006183E">
              <w:rPr>
                <w:rFonts w:ascii="Trebuchet MS" w:eastAsia="Times New Roman" w:hAnsi="Trebuchet MS"/>
                <w:sz w:val="22"/>
                <w:szCs w:val="22"/>
              </w:rPr>
              <w:t xml:space="preserve">Referring to details from </w:t>
            </w:r>
            <w:r>
              <w:rPr>
                <w:rFonts w:ascii="Trebuchet MS" w:eastAsia="Times New Roman" w:hAnsi="Trebuchet MS"/>
                <w:sz w:val="22"/>
                <w:szCs w:val="22"/>
              </w:rPr>
              <w:t>lines 6-9</w:t>
            </w:r>
            <w:r w:rsidRPr="0006183E">
              <w:rPr>
                <w:rFonts w:ascii="Trebuchet MS" w:eastAsia="Times New Roman" w:hAnsi="Trebuchet MS"/>
                <w:sz w:val="22"/>
                <w:szCs w:val="22"/>
              </w:rPr>
              <w:t xml:space="preserve">, explain clearly </w:t>
            </w:r>
            <w:r w:rsidRPr="007B609E">
              <w:rPr>
                <w:rFonts w:ascii="Trebuchet MS" w:eastAsia="Times New Roman" w:hAnsi="Trebuchet MS"/>
                <w:b/>
                <w:sz w:val="22"/>
                <w:szCs w:val="22"/>
              </w:rPr>
              <w:t>in your own words</w:t>
            </w:r>
            <w:r w:rsidRPr="0006183E">
              <w:rPr>
                <w:rFonts w:ascii="Trebuchet MS" w:eastAsia="Times New Roman" w:hAnsi="Trebuchet MS"/>
                <w:sz w:val="22"/>
                <w:szCs w:val="22"/>
              </w:rPr>
              <w:t xml:space="preserve"> </w:t>
            </w:r>
            <w:r w:rsidRPr="007B609E">
              <w:rPr>
                <w:rFonts w:ascii="Trebuchet MS" w:eastAsia="Times New Roman" w:hAnsi="Trebuchet MS"/>
                <w:b/>
                <w:sz w:val="22"/>
                <w:szCs w:val="22"/>
              </w:rPr>
              <w:t>two reasons</w:t>
            </w:r>
            <w:r w:rsidRPr="0006183E">
              <w:rPr>
                <w:rFonts w:ascii="Trebuchet MS" w:eastAsia="Times New Roman" w:hAnsi="Trebuchet MS"/>
                <w:sz w:val="22"/>
                <w:szCs w:val="22"/>
              </w:rPr>
              <w:t xml:space="preserve"> why it is “rather shocking” that most people in the West do not know about Qin.</w:t>
            </w:r>
          </w:p>
          <w:p w14:paraId="7F20199B" w14:textId="77777777" w:rsidR="00836DF4" w:rsidRDefault="00836DF4" w:rsidP="00836DF4">
            <w:pPr>
              <w:rPr>
                <w:rFonts w:ascii="Trebuchet MS" w:eastAsia="Times New Roman" w:hAnsi="Trebuchet MS"/>
                <w:sz w:val="22"/>
                <w:szCs w:val="22"/>
              </w:rPr>
            </w:pPr>
          </w:p>
          <w:p w14:paraId="0D8354D6" w14:textId="77777777" w:rsidR="00836DF4" w:rsidRDefault="00836DF4" w:rsidP="00836DF4">
            <w:pPr>
              <w:rPr>
                <w:rFonts w:ascii="Trebuchet MS" w:eastAsia="Times New Roman" w:hAnsi="Trebuchet MS"/>
                <w:sz w:val="22"/>
                <w:szCs w:val="22"/>
              </w:rPr>
            </w:pPr>
            <w:r>
              <w:rPr>
                <w:rFonts w:ascii="Trebuchet MS" w:eastAsia="Times New Roman" w:hAnsi="Trebuchet MS"/>
                <w:sz w:val="22"/>
                <w:szCs w:val="22"/>
              </w:rPr>
              <w:t xml:space="preserve"> </w:t>
            </w:r>
          </w:p>
          <w:p w14:paraId="025A3D3C" w14:textId="77777777" w:rsidR="00836DF4" w:rsidRPr="0006183E" w:rsidRDefault="00836DF4" w:rsidP="00836DF4">
            <w:pPr>
              <w:pStyle w:val="ListParagraph"/>
              <w:numPr>
                <w:ilvl w:val="0"/>
                <w:numId w:val="39"/>
              </w:numPr>
              <w:rPr>
                <w:rFonts w:ascii="Trebuchet MS" w:eastAsia="Times New Roman" w:hAnsi="Trebuchet MS"/>
                <w:sz w:val="22"/>
                <w:szCs w:val="22"/>
              </w:rPr>
            </w:pPr>
            <w:proofErr w:type="spellStart"/>
            <w:r w:rsidRPr="0006183E">
              <w:rPr>
                <w:rFonts w:ascii="Trebuchet MS" w:eastAsia="Times New Roman" w:hAnsi="Trebuchet MS"/>
                <w:sz w:val="22"/>
                <w:szCs w:val="22"/>
              </w:rPr>
              <w:t>Analyse</w:t>
            </w:r>
            <w:proofErr w:type="spellEnd"/>
            <w:r w:rsidRPr="0006183E">
              <w:rPr>
                <w:rFonts w:ascii="Trebuchet MS" w:eastAsia="Times New Roman" w:hAnsi="Trebuchet MS"/>
                <w:sz w:val="22"/>
                <w:szCs w:val="22"/>
              </w:rPr>
              <w:t xml:space="preserve"> the effect of the writer’s </w:t>
            </w:r>
            <w:r w:rsidRPr="0006183E">
              <w:rPr>
                <w:rFonts w:ascii="Trebuchet MS" w:eastAsia="Times New Roman" w:hAnsi="Trebuchet MS"/>
                <w:b/>
                <w:sz w:val="22"/>
                <w:szCs w:val="22"/>
              </w:rPr>
              <w:t>word choice</w:t>
            </w:r>
            <w:r w:rsidRPr="0006183E">
              <w:rPr>
                <w:rFonts w:ascii="Trebuchet MS" w:eastAsia="Times New Roman" w:hAnsi="Trebuchet MS"/>
                <w:sz w:val="22"/>
                <w:szCs w:val="22"/>
              </w:rPr>
              <w:t xml:space="preserve"> in lines </w:t>
            </w:r>
            <w:r>
              <w:rPr>
                <w:rFonts w:ascii="Trebuchet MS" w:eastAsia="Times New Roman" w:hAnsi="Trebuchet MS"/>
                <w:sz w:val="22"/>
                <w:szCs w:val="22"/>
              </w:rPr>
              <w:t>9-10</w:t>
            </w:r>
            <w:r w:rsidRPr="0006183E">
              <w:rPr>
                <w:rFonts w:ascii="Trebuchet MS" w:eastAsia="Times New Roman" w:hAnsi="Trebuchet MS"/>
                <w:sz w:val="22"/>
                <w:szCs w:val="22"/>
              </w:rPr>
              <w:t xml:space="preserve"> in describing Qin.</w:t>
            </w:r>
          </w:p>
          <w:p w14:paraId="5AEBCFB5" w14:textId="77777777" w:rsidR="00836DF4" w:rsidRDefault="00836DF4" w:rsidP="00836DF4">
            <w:pPr>
              <w:rPr>
                <w:rFonts w:ascii="Trebuchet MS" w:eastAsia="Times New Roman" w:hAnsi="Trebuchet MS"/>
                <w:sz w:val="22"/>
                <w:szCs w:val="22"/>
              </w:rPr>
            </w:pPr>
          </w:p>
          <w:p w14:paraId="238C3357" w14:textId="77777777" w:rsidR="00836DF4" w:rsidRDefault="00836DF4" w:rsidP="00836DF4">
            <w:pPr>
              <w:rPr>
                <w:rFonts w:ascii="Trebuchet MS" w:eastAsia="Times New Roman" w:hAnsi="Trebuchet MS"/>
                <w:sz w:val="22"/>
                <w:szCs w:val="22"/>
              </w:rPr>
            </w:pPr>
          </w:p>
          <w:p w14:paraId="549A6041" w14:textId="77777777" w:rsidR="00836DF4" w:rsidRDefault="00836DF4" w:rsidP="00836DF4">
            <w:pPr>
              <w:rPr>
                <w:rFonts w:ascii="Trebuchet MS" w:eastAsia="Times New Roman" w:hAnsi="Trebuchet MS"/>
                <w:sz w:val="22"/>
                <w:szCs w:val="22"/>
              </w:rPr>
            </w:pPr>
          </w:p>
          <w:p w14:paraId="416B7AAD" w14:textId="77777777" w:rsidR="00836DF4" w:rsidRDefault="00836DF4" w:rsidP="00836DF4">
            <w:pPr>
              <w:rPr>
                <w:rFonts w:ascii="Trebuchet MS" w:eastAsia="Times New Roman" w:hAnsi="Trebuchet MS"/>
                <w:sz w:val="22"/>
                <w:szCs w:val="22"/>
              </w:rPr>
            </w:pPr>
            <w:r>
              <w:rPr>
                <w:rFonts w:ascii="Trebuchet MS" w:eastAsia="Times New Roman" w:hAnsi="Trebuchet MS"/>
                <w:sz w:val="22"/>
                <w:szCs w:val="22"/>
              </w:rPr>
              <w:t xml:space="preserve">Show how the </w:t>
            </w:r>
            <w:r w:rsidRPr="007B609E">
              <w:rPr>
                <w:rFonts w:ascii="Trebuchet MS" w:eastAsia="Times New Roman" w:hAnsi="Trebuchet MS"/>
                <w:b/>
                <w:sz w:val="22"/>
                <w:szCs w:val="22"/>
              </w:rPr>
              <w:t>context</w:t>
            </w:r>
            <w:r>
              <w:rPr>
                <w:rFonts w:ascii="Trebuchet MS" w:eastAsia="Times New Roman" w:hAnsi="Trebuchet MS"/>
                <w:sz w:val="22"/>
                <w:szCs w:val="22"/>
              </w:rPr>
              <w:t xml:space="preserve"> of lines 16-20 helps you to understand the meaning of the word “regent” as it is used in line 18.</w:t>
            </w:r>
          </w:p>
          <w:p w14:paraId="534E0940" w14:textId="77777777" w:rsidR="00836DF4" w:rsidRDefault="00836DF4" w:rsidP="00836DF4">
            <w:pPr>
              <w:rPr>
                <w:rFonts w:ascii="Trebuchet MS" w:eastAsia="Times New Roman" w:hAnsi="Trebuchet MS"/>
                <w:sz w:val="22"/>
                <w:szCs w:val="22"/>
              </w:rPr>
            </w:pPr>
          </w:p>
          <w:p w14:paraId="73C5C43F" w14:textId="77777777" w:rsidR="00836DF4" w:rsidRDefault="00836DF4" w:rsidP="00836DF4">
            <w:pPr>
              <w:rPr>
                <w:rFonts w:ascii="Trebuchet MS" w:eastAsia="Times New Roman" w:hAnsi="Trebuchet MS"/>
                <w:sz w:val="22"/>
                <w:szCs w:val="22"/>
              </w:rPr>
            </w:pPr>
          </w:p>
          <w:p w14:paraId="0506A997" w14:textId="77777777" w:rsidR="00836DF4" w:rsidRDefault="00836DF4" w:rsidP="00836DF4">
            <w:pPr>
              <w:rPr>
                <w:rFonts w:ascii="Trebuchet MS" w:eastAsia="Times New Roman" w:hAnsi="Trebuchet MS"/>
                <w:sz w:val="22"/>
                <w:szCs w:val="22"/>
              </w:rPr>
            </w:pPr>
          </w:p>
          <w:p w14:paraId="6BA4AD57" w14:textId="77777777" w:rsidR="00836DF4" w:rsidRPr="001F50E5" w:rsidRDefault="00836DF4" w:rsidP="00836DF4">
            <w:pPr>
              <w:rPr>
                <w:rFonts w:ascii="Trebuchet MS" w:eastAsia="Times New Roman" w:hAnsi="Trebuchet MS"/>
                <w:sz w:val="22"/>
                <w:szCs w:val="22"/>
              </w:rPr>
            </w:pPr>
            <w:r>
              <w:rPr>
                <w:rFonts w:ascii="Trebuchet MS" w:eastAsia="Times New Roman" w:hAnsi="Trebuchet MS"/>
                <w:sz w:val="22"/>
                <w:szCs w:val="22"/>
              </w:rPr>
              <w:t xml:space="preserve">Looking closely at key statements given in lines 21-32, </w:t>
            </w:r>
            <w:proofErr w:type="spellStart"/>
            <w:r w:rsidRPr="001F1659">
              <w:rPr>
                <w:rFonts w:ascii="Trebuchet MS" w:eastAsia="Times New Roman" w:hAnsi="Trebuchet MS"/>
                <w:b/>
                <w:sz w:val="22"/>
                <w:szCs w:val="22"/>
              </w:rPr>
              <w:t>summarise</w:t>
            </w:r>
            <w:proofErr w:type="spellEnd"/>
            <w:r>
              <w:rPr>
                <w:rFonts w:ascii="Trebuchet MS" w:eastAsia="Times New Roman" w:hAnsi="Trebuchet MS"/>
                <w:sz w:val="22"/>
                <w:szCs w:val="22"/>
              </w:rPr>
              <w:t xml:space="preserve"> the key strengths possessed by </w:t>
            </w:r>
            <w:proofErr w:type="gramStart"/>
            <w:r>
              <w:rPr>
                <w:rFonts w:ascii="Trebuchet MS" w:eastAsia="Times New Roman" w:hAnsi="Trebuchet MS"/>
                <w:sz w:val="22"/>
                <w:szCs w:val="22"/>
              </w:rPr>
              <w:t>Qin which</w:t>
            </w:r>
            <w:proofErr w:type="gramEnd"/>
            <w:r>
              <w:rPr>
                <w:rFonts w:ascii="Trebuchet MS" w:eastAsia="Times New Roman" w:hAnsi="Trebuchet MS"/>
                <w:sz w:val="22"/>
                <w:szCs w:val="22"/>
              </w:rPr>
              <w:t xml:space="preserve"> gave him advantage and “brought the warring states” under his control (line 29). </w:t>
            </w:r>
          </w:p>
          <w:p w14:paraId="279AD83F" w14:textId="77777777" w:rsidR="00836DF4" w:rsidRDefault="00836DF4" w:rsidP="00836DF4">
            <w:pPr>
              <w:rPr>
                <w:rFonts w:ascii="Trebuchet MS" w:eastAsia="Times New Roman" w:hAnsi="Trebuchet MS"/>
                <w:sz w:val="22"/>
                <w:szCs w:val="22"/>
              </w:rPr>
            </w:pPr>
          </w:p>
          <w:p w14:paraId="7A66A341" w14:textId="77777777" w:rsidR="00836DF4" w:rsidRDefault="00836DF4" w:rsidP="00836DF4">
            <w:pPr>
              <w:rPr>
                <w:rFonts w:ascii="Trebuchet MS" w:eastAsia="Times New Roman" w:hAnsi="Trebuchet MS"/>
                <w:sz w:val="22"/>
                <w:szCs w:val="22"/>
              </w:rPr>
            </w:pPr>
          </w:p>
          <w:p w14:paraId="78BDAEE6" w14:textId="77777777" w:rsidR="00836DF4" w:rsidRDefault="00836DF4" w:rsidP="00836DF4">
            <w:pPr>
              <w:rPr>
                <w:rFonts w:ascii="Trebuchet MS" w:eastAsia="Times New Roman" w:hAnsi="Trebuchet MS"/>
                <w:sz w:val="22"/>
                <w:szCs w:val="22"/>
              </w:rPr>
            </w:pPr>
          </w:p>
          <w:p w14:paraId="1FEB9A47" w14:textId="5BCDB4A9" w:rsidR="00836DF4" w:rsidRPr="007B609E" w:rsidRDefault="00836DF4" w:rsidP="00836DF4">
            <w:pPr>
              <w:rPr>
                <w:rFonts w:ascii="Trebuchet MS" w:eastAsia="Times New Roman" w:hAnsi="Trebuchet MS"/>
                <w:sz w:val="22"/>
                <w:szCs w:val="22"/>
              </w:rPr>
            </w:pPr>
            <w:r>
              <w:rPr>
                <w:rFonts w:ascii="Trebuchet MS" w:eastAsia="Times New Roman" w:hAnsi="Trebuchet MS"/>
                <w:sz w:val="22"/>
                <w:szCs w:val="22"/>
              </w:rPr>
              <w:t xml:space="preserve">Explain in your own words any </w:t>
            </w:r>
            <w:r>
              <w:rPr>
                <w:rFonts w:ascii="Trebuchet MS" w:eastAsia="Times New Roman" w:hAnsi="Trebuchet MS"/>
                <w:b/>
                <w:sz w:val="22"/>
                <w:szCs w:val="22"/>
              </w:rPr>
              <w:t>two</w:t>
            </w:r>
            <w:r>
              <w:rPr>
                <w:rFonts w:ascii="Trebuchet MS" w:eastAsia="Times New Roman" w:hAnsi="Trebuchet MS"/>
                <w:sz w:val="22"/>
                <w:szCs w:val="22"/>
              </w:rPr>
              <w:t xml:space="preserve"> ways in which Qin managed to “tighten his grip on every aspect of life” (line 34).</w:t>
            </w:r>
          </w:p>
          <w:p w14:paraId="2C8A5ED9" w14:textId="77777777" w:rsidR="00836DF4" w:rsidRDefault="00836DF4" w:rsidP="00836DF4">
            <w:pPr>
              <w:rPr>
                <w:rFonts w:ascii="Trebuchet MS" w:eastAsia="Times New Roman" w:hAnsi="Trebuchet MS"/>
                <w:sz w:val="22"/>
                <w:szCs w:val="22"/>
              </w:rPr>
            </w:pPr>
          </w:p>
          <w:p w14:paraId="5365887E" w14:textId="77777777" w:rsidR="00836DF4" w:rsidRDefault="00836DF4" w:rsidP="00836DF4">
            <w:pPr>
              <w:rPr>
                <w:rFonts w:ascii="Trebuchet MS" w:eastAsia="Times New Roman" w:hAnsi="Trebuchet MS"/>
                <w:sz w:val="22"/>
                <w:szCs w:val="22"/>
              </w:rPr>
            </w:pPr>
          </w:p>
          <w:p w14:paraId="7932258F" w14:textId="77777777" w:rsidR="00836DF4" w:rsidRDefault="00836DF4" w:rsidP="00836DF4">
            <w:pPr>
              <w:rPr>
                <w:rFonts w:ascii="Trebuchet MS" w:eastAsia="Times New Roman" w:hAnsi="Trebuchet MS"/>
                <w:sz w:val="22"/>
                <w:szCs w:val="22"/>
              </w:rPr>
            </w:pPr>
          </w:p>
          <w:p w14:paraId="13D7CC59" w14:textId="77777777" w:rsidR="00836DF4" w:rsidRPr="00BA41EC" w:rsidRDefault="00836DF4" w:rsidP="00836DF4">
            <w:pPr>
              <w:rPr>
                <w:rFonts w:ascii="Trebuchet MS" w:eastAsia="Times New Roman" w:hAnsi="Trebuchet MS"/>
                <w:sz w:val="22"/>
                <w:szCs w:val="22"/>
              </w:rPr>
            </w:pPr>
            <w:r>
              <w:rPr>
                <w:rFonts w:ascii="Trebuchet MS" w:eastAsia="Times New Roman" w:hAnsi="Trebuchet MS"/>
                <w:sz w:val="22"/>
                <w:szCs w:val="22"/>
              </w:rPr>
              <w:t xml:space="preserve">The writer calls the Great Wall an “iconic symbol” (line 47). </w:t>
            </w:r>
            <w:r>
              <w:rPr>
                <w:rFonts w:ascii="Trebuchet MS" w:eastAsia="Times New Roman" w:hAnsi="Trebuchet MS"/>
                <w:b/>
                <w:sz w:val="22"/>
                <w:szCs w:val="22"/>
              </w:rPr>
              <w:t>In your own words</w:t>
            </w:r>
            <w:r>
              <w:rPr>
                <w:rFonts w:ascii="Trebuchet MS" w:eastAsia="Times New Roman" w:hAnsi="Trebuchet MS"/>
                <w:sz w:val="22"/>
                <w:szCs w:val="22"/>
              </w:rPr>
              <w:t xml:space="preserve">, explain fully what aspects of China it </w:t>
            </w:r>
            <w:proofErr w:type="spellStart"/>
            <w:r>
              <w:rPr>
                <w:rFonts w:ascii="Trebuchet MS" w:eastAsia="Times New Roman" w:hAnsi="Trebuchet MS"/>
                <w:sz w:val="22"/>
                <w:szCs w:val="22"/>
              </w:rPr>
              <w:t>symbolises</w:t>
            </w:r>
            <w:proofErr w:type="spellEnd"/>
            <w:r>
              <w:rPr>
                <w:rFonts w:ascii="Trebuchet MS" w:eastAsia="Times New Roman" w:hAnsi="Trebuchet MS"/>
                <w:sz w:val="22"/>
                <w:szCs w:val="22"/>
              </w:rPr>
              <w:t>.</w:t>
            </w:r>
          </w:p>
          <w:p w14:paraId="58C72D4D" w14:textId="77777777" w:rsidR="00836DF4" w:rsidRDefault="00836DF4" w:rsidP="00836DF4">
            <w:pPr>
              <w:rPr>
                <w:rFonts w:ascii="Trebuchet MS" w:eastAsia="Times New Roman" w:hAnsi="Trebuchet MS"/>
                <w:sz w:val="22"/>
                <w:szCs w:val="22"/>
              </w:rPr>
            </w:pPr>
          </w:p>
          <w:p w14:paraId="6C21BAF0" w14:textId="77777777" w:rsidR="00836DF4" w:rsidRDefault="00836DF4" w:rsidP="00836DF4">
            <w:pPr>
              <w:rPr>
                <w:rFonts w:ascii="Trebuchet MS" w:eastAsia="Times New Roman" w:hAnsi="Trebuchet MS"/>
                <w:sz w:val="22"/>
                <w:szCs w:val="22"/>
              </w:rPr>
            </w:pPr>
          </w:p>
          <w:p w14:paraId="650D6C77" w14:textId="77777777" w:rsidR="00836DF4" w:rsidRPr="00C34D44" w:rsidRDefault="00836DF4" w:rsidP="00836DF4">
            <w:pPr>
              <w:rPr>
                <w:rFonts w:ascii="Trebuchet MS" w:eastAsia="Times New Roman" w:hAnsi="Trebuchet MS"/>
                <w:sz w:val="22"/>
                <w:szCs w:val="22"/>
              </w:rPr>
            </w:pPr>
          </w:p>
          <w:p w14:paraId="4F0704FE" w14:textId="77777777" w:rsidR="00836DF4" w:rsidRPr="005B3578" w:rsidRDefault="00836DF4" w:rsidP="00836DF4">
            <w:pPr>
              <w:rPr>
                <w:rFonts w:ascii="Trebuchet MS" w:eastAsia="Times New Roman" w:hAnsi="Trebuchet MS"/>
                <w:sz w:val="22"/>
                <w:szCs w:val="22"/>
              </w:rPr>
            </w:pPr>
            <w:r>
              <w:rPr>
                <w:rFonts w:ascii="Trebuchet MS" w:eastAsia="Times New Roman" w:hAnsi="Trebuchet MS"/>
                <w:sz w:val="22"/>
                <w:szCs w:val="22"/>
              </w:rPr>
              <w:t>Explain how the sentence “but for the First Emperor, establishing complete control over his empire was not enough.” (</w:t>
            </w:r>
            <w:proofErr w:type="gramStart"/>
            <w:r>
              <w:rPr>
                <w:rFonts w:ascii="Trebuchet MS" w:eastAsia="Times New Roman" w:hAnsi="Trebuchet MS"/>
                <w:sz w:val="22"/>
                <w:szCs w:val="22"/>
              </w:rPr>
              <w:t>lines</w:t>
            </w:r>
            <w:proofErr w:type="gramEnd"/>
            <w:r>
              <w:rPr>
                <w:rFonts w:ascii="Trebuchet MS" w:eastAsia="Times New Roman" w:hAnsi="Trebuchet MS"/>
                <w:sz w:val="22"/>
                <w:szCs w:val="22"/>
              </w:rPr>
              <w:t xml:space="preserve"> 56-57) works as a </w:t>
            </w:r>
            <w:r w:rsidRPr="00BA41EC">
              <w:rPr>
                <w:rFonts w:ascii="Trebuchet MS" w:eastAsia="Times New Roman" w:hAnsi="Trebuchet MS"/>
                <w:b/>
                <w:sz w:val="22"/>
                <w:szCs w:val="22"/>
              </w:rPr>
              <w:t>link</w:t>
            </w:r>
            <w:r>
              <w:rPr>
                <w:rFonts w:ascii="Trebuchet MS" w:eastAsia="Times New Roman" w:hAnsi="Trebuchet MS"/>
                <w:sz w:val="22"/>
                <w:szCs w:val="22"/>
              </w:rPr>
              <w:t xml:space="preserve"> between paragraphs at this point.</w:t>
            </w:r>
          </w:p>
          <w:p w14:paraId="5B577676" w14:textId="77777777" w:rsidR="00836DF4" w:rsidRPr="00C34D44" w:rsidRDefault="00836DF4" w:rsidP="00836DF4">
            <w:pPr>
              <w:rPr>
                <w:rFonts w:ascii="Trebuchet MS" w:eastAsia="Times New Roman" w:hAnsi="Trebuchet MS"/>
                <w:sz w:val="22"/>
                <w:szCs w:val="22"/>
              </w:rPr>
            </w:pPr>
          </w:p>
          <w:p w14:paraId="4568862D" w14:textId="77777777" w:rsidR="00836DF4" w:rsidRDefault="00836DF4" w:rsidP="00836DF4">
            <w:pPr>
              <w:rPr>
                <w:rFonts w:ascii="Trebuchet MS" w:eastAsia="Times New Roman" w:hAnsi="Trebuchet MS"/>
                <w:sz w:val="22"/>
                <w:szCs w:val="22"/>
              </w:rPr>
            </w:pPr>
          </w:p>
          <w:p w14:paraId="55F0491C" w14:textId="77777777" w:rsidR="00836DF4" w:rsidRDefault="00836DF4" w:rsidP="00836DF4">
            <w:pPr>
              <w:rPr>
                <w:rFonts w:ascii="Trebuchet MS" w:eastAsia="Times New Roman" w:hAnsi="Trebuchet MS"/>
                <w:sz w:val="22"/>
                <w:szCs w:val="22"/>
              </w:rPr>
            </w:pPr>
          </w:p>
          <w:p w14:paraId="7E318C10" w14:textId="77777777" w:rsidR="00836DF4" w:rsidRDefault="00836DF4" w:rsidP="00836DF4">
            <w:pPr>
              <w:rPr>
                <w:rFonts w:ascii="Trebuchet MS" w:eastAsia="Times New Roman" w:hAnsi="Trebuchet MS"/>
                <w:sz w:val="22"/>
                <w:szCs w:val="22"/>
              </w:rPr>
            </w:pPr>
            <w:r>
              <w:rPr>
                <w:rFonts w:ascii="Trebuchet MS" w:eastAsia="Times New Roman" w:hAnsi="Trebuchet MS"/>
                <w:sz w:val="22"/>
                <w:szCs w:val="22"/>
              </w:rPr>
              <w:t xml:space="preserve">Identify and explain the writer’s </w:t>
            </w:r>
            <w:r w:rsidRPr="00BA41EC">
              <w:rPr>
                <w:rFonts w:ascii="Trebuchet MS" w:eastAsia="Times New Roman" w:hAnsi="Trebuchet MS"/>
                <w:b/>
                <w:sz w:val="22"/>
                <w:szCs w:val="22"/>
              </w:rPr>
              <w:t>tone</w:t>
            </w:r>
            <w:r>
              <w:rPr>
                <w:rFonts w:ascii="Trebuchet MS" w:eastAsia="Times New Roman" w:hAnsi="Trebuchet MS"/>
                <w:sz w:val="22"/>
                <w:szCs w:val="22"/>
              </w:rPr>
              <w:t xml:space="preserve"> when he discusses the prospects of opening the tomb (lines 60-62). </w:t>
            </w:r>
          </w:p>
          <w:p w14:paraId="4DD73A4C" w14:textId="77777777" w:rsidR="00836DF4" w:rsidRDefault="00836DF4" w:rsidP="00836DF4">
            <w:pPr>
              <w:rPr>
                <w:rFonts w:ascii="Trebuchet MS" w:eastAsia="Times New Roman" w:hAnsi="Trebuchet MS"/>
                <w:sz w:val="22"/>
                <w:szCs w:val="22"/>
              </w:rPr>
            </w:pPr>
          </w:p>
          <w:p w14:paraId="54E45272" w14:textId="77777777" w:rsidR="00836DF4" w:rsidRDefault="00836DF4" w:rsidP="00836DF4">
            <w:pPr>
              <w:rPr>
                <w:rFonts w:ascii="Trebuchet MS" w:eastAsia="Times New Roman" w:hAnsi="Trebuchet MS"/>
                <w:sz w:val="22"/>
                <w:szCs w:val="22"/>
              </w:rPr>
            </w:pPr>
          </w:p>
          <w:p w14:paraId="563BBB46" w14:textId="77777777" w:rsidR="00836DF4" w:rsidRDefault="00836DF4" w:rsidP="00836DF4">
            <w:pPr>
              <w:rPr>
                <w:rFonts w:ascii="Trebuchet MS" w:eastAsia="Times New Roman" w:hAnsi="Trebuchet MS"/>
                <w:sz w:val="22"/>
                <w:szCs w:val="22"/>
              </w:rPr>
            </w:pPr>
          </w:p>
          <w:p w14:paraId="4C8C60CB" w14:textId="77777777" w:rsidR="00836DF4" w:rsidRDefault="00836DF4" w:rsidP="00836DF4">
            <w:pPr>
              <w:rPr>
                <w:rFonts w:ascii="Trebuchet MS" w:eastAsia="Times New Roman" w:hAnsi="Trebuchet MS"/>
                <w:sz w:val="22"/>
                <w:szCs w:val="22"/>
              </w:rPr>
            </w:pPr>
            <w:r>
              <w:rPr>
                <w:rFonts w:ascii="Trebuchet MS" w:eastAsia="Times New Roman" w:hAnsi="Trebuchet MS"/>
                <w:sz w:val="22"/>
                <w:szCs w:val="22"/>
              </w:rPr>
              <w:t xml:space="preserve">Referring to both </w:t>
            </w:r>
            <w:r w:rsidRPr="00BA41EC">
              <w:rPr>
                <w:rFonts w:ascii="Trebuchet MS" w:eastAsia="Times New Roman" w:hAnsi="Trebuchet MS"/>
                <w:b/>
                <w:sz w:val="22"/>
                <w:szCs w:val="22"/>
              </w:rPr>
              <w:t>word choice</w:t>
            </w:r>
            <w:r>
              <w:rPr>
                <w:rFonts w:ascii="Trebuchet MS" w:eastAsia="Times New Roman" w:hAnsi="Trebuchet MS"/>
                <w:sz w:val="22"/>
                <w:szCs w:val="22"/>
              </w:rPr>
              <w:t xml:space="preserve"> </w:t>
            </w:r>
            <w:r w:rsidRPr="00BA41EC">
              <w:rPr>
                <w:rFonts w:ascii="Trebuchet MS" w:eastAsia="Times New Roman" w:hAnsi="Trebuchet MS"/>
                <w:b/>
                <w:sz w:val="22"/>
                <w:szCs w:val="22"/>
              </w:rPr>
              <w:t>and sentence structure</w:t>
            </w:r>
            <w:r>
              <w:rPr>
                <w:rFonts w:ascii="Trebuchet MS" w:eastAsia="Times New Roman" w:hAnsi="Trebuchet MS"/>
                <w:sz w:val="22"/>
                <w:szCs w:val="22"/>
              </w:rPr>
              <w:t xml:space="preserve">, show how </w:t>
            </w:r>
            <w:proofErr w:type="gramStart"/>
            <w:r>
              <w:rPr>
                <w:rFonts w:ascii="Trebuchet MS" w:eastAsia="Times New Roman" w:hAnsi="Trebuchet MS"/>
                <w:sz w:val="22"/>
                <w:szCs w:val="22"/>
              </w:rPr>
              <w:t xml:space="preserve">aspects of what Neil </w:t>
            </w:r>
            <w:proofErr w:type="spellStart"/>
            <w:r>
              <w:rPr>
                <w:rFonts w:ascii="Trebuchet MS" w:eastAsia="Times New Roman" w:hAnsi="Trebuchet MS"/>
                <w:sz w:val="22"/>
                <w:szCs w:val="22"/>
              </w:rPr>
              <w:t>MacGregor</w:t>
            </w:r>
            <w:proofErr w:type="spellEnd"/>
            <w:r>
              <w:rPr>
                <w:rFonts w:ascii="Trebuchet MS" w:eastAsia="Times New Roman" w:hAnsi="Trebuchet MS"/>
                <w:sz w:val="22"/>
                <w:szCs w:val="22"/>
              </w:rPr>
              <w:t xml:space="preserve"> says (lines 70-75) effectively conveys</w:t>
            </w:r>
            <w:proofErr w:type="gramEnd"/>
            <w:r>
              <w:rPr>
                <w:rFonts w:ascii="Trebuchet MS" w:eastAsia="Times New Roman" w:hAnsi="Trebuchet MS"/>
                <w:sz w:val="22"/>
                <w:szCs w:val="22"/>
              </w:rPr>
              <w:t xml:space="preserve"> his sense of wonder.</w:t>
            </w:r>
          </w:p>
          <w:p w14:paraId="406A28F5" w14:textId="77777777" w:rsidR="00836DF4" w:rsidRDefault="00836DF4" w:rsidP="00836DF4">
            <w:pPr>
              <w:rPr>
                <w:rFonts w:ascii="Trebuchet MS" w:eastAsia="Times New Roman" w:hAnsi="Trebuchet MS"/>
                <w:sz w:val="22"/>
                <w:szCs w:val="22"/>
              </w:rPr>
            </w:pPr>
          </w:p>
          <w:p w14:paraId="43B21758" w14:textId="77777777" w:rsidR="00836DF4" w:rsidRDefault="00836DF4" w:rsidP="00836DF4">
            <w:pPr>
              <w:rPr>
                <w:rFonts w:ascii="Trebuchet MS" w:eastAsia="Times New Roman" w:hAnsi="Trebuchet MS"/>
                <w:sz w:val="22"/>
                <w:szCs w:val="22"/>
              </w:rPr>
            </w:pPr>
          </w:p>
          <w:p w14:paraId="22366ABB" w14:textId="77777777" w:rsidR="00836DF4" w:rsidRDefault="00836DF4" w:rsidP="00836DF4">
            <w:pPr>
              <w:rPr>
                <w:rFonts w:ascii="Trebuchet MS" w:eastAsia="Times New Roman" w:hAnsi="Trebuchet MS"/>
                <w:sz w:val="22"/>
                <w:szCs w:val="22"/>
              </w:rPr>
            </w:pPr>
          </w:p>
          <w:p w14:paraId="1CA940A8" w14:textId="77777777" w:rsidR="00836DF4" w:rsidRDefault="00836DF4" w:rsidP="00836DF4">
            <w:pPr>
              <w:rPr>
                <w:rFonts w:ascii="Trebuchet MS" w:eastAsia="Times New Roman" w:hAnsi="Trebuchet MS"/>
                <w:sz w:val="22"/>
                <w:szCs w:val="22"/>
              </w:rPr>
            </w:pPr>
            <w:r>
              <w:rPr>
                <w:rFonts w:ascii="Trebuchet MS" w:eastAsia="Times New Roman" w:hAnsi="Trebuchet MS"/>
                <w:sz w:val="22"/>
                <w:szCs w:val="22"/>
              </w:rPr>
              <w:t xml:space="preserve">Referring to details given anywhere in the passage to support your answer, </w:t>
            </w:r>
            <w:r w:rsidRPr="005135B6">
              <w:rPr>
                <w:rFonts w:ascii="Trebuchet MS" w:eastAsia="Times New Roman" w:hAnsi="Trebuchet MS"/>
                <w:b/>
                <w:sz w:val="22"/>
                <w:szCs w:val="22"/>
              </w:rPr>
              <w:t>evaluate</w:t>
            </w:r>
            <w:r>
              <w:rPr>
                <w:rFonts w:ascii="Trebuchet MS" w:eastAsia="Times New Roman" w:hAnsi="Trebuchet MS"/>
                <w:sz w:val="22"/>
                <w:szCs w:val="22"/>
              </w:rPr>
              <w:t xml:space="preserve"> how effective you find the expression “breathtaking megalomania” (lines 80-81) in describing the figure of Qin.</w:t>
            </w:r>
          </w:p>
          <w:p w14:paraId="242233C4" w14:textId="77777777" w:rsidR="00836DF4" w:rsidRDefault="00836DF4" w:rsidP="00836DF4">
            <w:pPr>
              <w:rPr>
                <w:rFonts w:ascii="Trebuchet MS" w:eastAsia="Times New Roman" w:hAnsi="Trebuchet MS"/>
                <w:sz w:val="22"/>
                <w:szCs w:val="22"/>
              </w:rPr>
            </w:pPr>
          </w:p>
          <w:p w14:paraId="4F28ABA9" w14:textId="77777777" w:rsidR="00836DF4" w:rsidRDefault="00836DF4" w:rsidP="00836DF4">
            <w:pPr>
              <w:rPr>
                <w:rFonts w:ascii="Trebuchet MS" w:eastAsia="Times New Roman" w:hAnsi="Trebuchet MS"/>
                <w:sz w:val="22"/>
                <w:szCs w:val="22"/>
              </w:rPr>
            </w:pPr>
          </w:p>
          <w:p w14:paraId="664E5AD8" w14:textId="77777777" w:rsidR="00836DF4" w:rsidRDefault="00836DF4" w:rsidP="00836DF4">
            <w:pPr>
              <w:rPr>
                <w:rFonts w:ascii="Trebuchet MS" w:eastAsia="Times New Roman" w:hAnsi="Trebuchet MS"/>
                <w:sz w:val="22"/>
                <w:szCs w:val="22"/>
              </w:rPr>
            </w:pPr>
          </w:p>
          <w:p w14:paraId="66FFF240" w14:textId="77777777" w:rsidR="00836DF4" w:rsidRPr="00B82C41" w:rsidRDefault="00836DF4" w:rsidP="00836DF4">
            <w:pPr>
              <w:rPr>
                <w:rFonts w:ascii="Trebuchet MS" w:eastAsia="Times New Roman" w:hAnsi="Trebuchet MS"/>
                <w:sz w:val="22"/>
                <w:szCs w:val="22"/>
              </w:rPr>
            </w:pPr>
          </w:p>
        </w:tc>
        <w:tc>
          <w:tcPr>
            <w:tcW w:w="709" w:type="dxa"/>
          </w:tcPr>
          <w:p w14:paraId="03FD5CAB" w14:textId="77777777" w:rsidR="00836DF4" w:rsidRPr="00C34D44" w:rsidRDefault="00836DF4" w:rsidP="00836DF4">
            <w:pPr>
              <w:rPr>
                <w:rFonts w:ascii="Trebuchet MS" w:hAnsi="Trebuchet MS"/>
                <w:b/>
                <w:sz w:val="22"/>
                <w:szCs w:val="22"/>
              </w:rPr>
            </w:pPr>
          </w:p>
          <w:p w14:paraId="29D8B050" w14:textId="77777777" w:rsidR="00836DF4" w:rsidRPr="00C34D44" w:rsidRDefault="00836DF4" w:rsidP="00836DF4">
            <w:pPr>
              <w:rPr>
                <w:rFonts w:ascii="Trebuchet MS" w:hAnsi="Trebuchet MS"/>
                <w:b/>
                <w:sz w:val="22"/>
                <w:szCs w:val="22"/>
              </w:rPr>
            </w:pPr>
            <w:r>
              <w:rPr>
                <w:rFonts w:ascii="Trebuchet MS" w:hAnsi="Trebuchet MS"/>
                <w:b/>
                <w:sz w:val="22"/>
                <w:szCs w:val="22"/>
              </w:rPr>
              <w:t>2</w:t>
            </w:r>
          </w:p>
          <w:p w14:paraId="78F0BCA2" w14:textId="77777777" w:rsidR="00836DF4" w:rsidRPr="00C34D44" w:rsidRDefault="00836DF4" w:rsidP="00836DF4">
            <w:pPr>
              <w:rPr>
                <w:rFonts w:ascii="Trebuchet MS" w:hAnsi="Trebuchet MS"/>
                <w:b/>
                <w:sz w:val="22"/>
                <w:szCs w:val="22"/>
              </w:rPr>
            </w:pPr>
          </w:p>
          <w:p w14:paraId="46818F4F" w14:textId="77777777" w:rsidR="00836DF4" w:rsidRDefault="00836DF4" w:rsidP="00836DF4">
            <w:pPr>
              <w:rPr>
                <w:rFonts w:ascii="Trebuchet MS" w:hAnsi="Trebuchet MS"/>
                <w:b/>
                <w:sz w:val="22"/>
                <w:szCs w:val="22"/>
              </w:rPr>
            </w:pPr>
          </w:p>
          <w:p w14:paraId="7363984C" w14:textId="77777777" w:rsidR="00836DF4" w:rsidRDefault="00836DF4" w:rsidP="00836DF4">
            <w:pPr>
              <w:rPr>
                <w:rFonts w:ascii="Trebuchet MS" w:hAnsi="Trebuchet MS"/>
                <w:b/>
                <w:sz w:val="22"/>
                <w:szCs w:val="22"/>
              </w:rPr>
            </w:pPr>
          </w:p>
          <w:p w14:paraId="4ED68A34" w14:textId="77777777" w:rsidR="00836DF4" w:rsidRDefault="00836DF4" w:rsidP="00836DF4">
            <w:pPr>
              <w:rPr>
                <w:rFonts w:ascii="Trebuchet MS" w:hAnsi="Trebuchet MS"/>
                <w:b/>
                <w:sz w:val="22"/>
                <w:szCs w:val="22"/>
              </w:rPr>
            </w:pPr>
          </w:p>
          <w:p w14:paraId="1780CAA1" w14:textId="77777777" w:rsidR="00836DF4" w:rsidRDefault="00836DF4" w:rsidP="00836DF4">
            <w:pPr>
              <w:rPr>
                <w:rFonts w:ascii="Trebuchet MS" w:hAnsi="Trebuchet MS"/>
                <w:b/>
                <w:sz w:val="22"/>
                <w:szCs w:val="22"/>
              </w:rPr>
            </w:pPr>
          </w:p>
          <w:p w14:paraId="42EA3EE1" w14:textId="77777777" w:rsidR="00836DF4" w:rsidRPr="00C34D44" w:rsidRDefault="00836DF4" w:rsidP="00836DF4">
            <w:pPr>
              <w:rPr>
                <w:rFonts w:ascii="Trebuchet MS" w:hAnsi="Trebuchet MS"/>
                <w:b/>
                <w:sz w:val="22"/>
                <w:szCs w:val="22"/>
              </w:rPr>
            </w:pPr>
            <w:r>
              <w:rPr>
                <w:rFonts w:ascii="Trebuchet MS" w:hAnsi="Trebuchet MS"/>
                <w:b/>
                <w:sz w:val="22"/>
                <w:szCs w:val="22"/>
              </w:rPr>
              <w:t>2</w:t>
            </w:r>
          </w:p>
          <w:p w14:paraId="2F7B2704" w14:textId="77777777" w:rsidR="00836DF4" w:rsidRPr="00C34D44" w:rsidRDefault="00836DF4" w:rsidP="00836DF4">
            <w:pPr>
              <w:rPr>
                <w:rFonts w:ascii="Trebuchet MS" w:hAnsi="Trebuchet MS"/>
                <w:b/>
                <w:sz w:val="22"/>
                <w:szCs w:val="22"/>
              </w:rPr>
            </w:pPr>
          </w:p>
          <w:p w14:paraId="22947FCC" w14:textId="77777777" w:rsidR="00836DF4" w:rsidRDefault="00836DF4" w:rsidP="00836DF4">
            <w:pPr>
              <w:rPr>
                <w:rFonts w:ascii="Trebuchet MS" w:hAnsi="Trebuchet MS"/>
                <w:b/>
                <w:sz w:val="22"/>
                <w:szCs w:val="22"/>
              </w:rPr>
            </w:pPr>
          </w:p>
          <w:p w14:paraId="35F7898E" w14:textId="77777777" w:rsidR="00836DF4" w:rsidRPr="00C34D44" w:rsidRDefault="00836DF4" w:rsidP="00836DF4">
            <w:pPr>
              <w:rPr>
                <w:rFonts w:ascii="Trebuchet MS" w:hAnsi="Trebuchet MS"/>
                <w:b/>
                <w:sz w:val="22"/>
                <w:szCs w:val="22"/>
              </w:rPr>
            </w:pPr>
            <w:r>
              <w:rPr>
                <w:rFonts w:ascii="Trebuchet MS" w:hAnsi="Trebuchet MS"/>
                <w:b/>
                <w:sz w:val="22"/>
                <w:szCs w:val="22"/>
              </w:rPr>
              <w:t>4</w:t>
            </w:r>
          </w:p>
          <w:p w14:paraId="7464DB42" w14:textId="77777777" w:rsidR="00836DF4" w:rsidRPr="00C34D44" w:rsidRDefault="00836DF4" w:rsidP="00836DF4">
            <w:pPr>
              <w:rPr>
                <w:rFonts w:ascii="Trebuchet MS" w:hAnsi="Trebuchet MS"/>
                <w:b/>
                <w:sz w:val="22"/>
                <w:szCs w:val="22"/>
              </w:rPr>
            </w:pPr>
          </w:p>
          <w:p w14:paraId="5C3C688A" w14:textId="77777777" w:rsidR="00836DF4" w:rsidRDefault="00836DF4" w:rsidP="00836DF4">
            <w:pPr>
              <w:rPr>
                <w:rFonts w:ascii="Trebuchet MS" w:hAnsi="Trebuchet MS"/>
                <w:b/>
                <w:sz w:val="22"/>
                <w:szCs w:val="22"/>
              </w:rPr>
            </w:pPr>
          </w:p>
          <w:p w14:paraId="14834FD3" w14:textId="77777777" w:rsidR="00836DF4" w:rsidRDefault="00836DF4" w:rsidP="00836DF4">
            <w:pPr>
              <w:rPr>
                <w:rFonts w:ascii="Trebuchet MS" w:hAnsi="Trebuchet MS"/>
                <w:b/>
                <w:sz w:val="22"/>
                <w:szCs w:val="22"/>
              </w:rPr>
            </w:pPr>
          </w:p>
          <w:p w14:paraId="0C9A1564" w14:textId="77777777" w:rsidR="00836DF4" w:rsidRPr="00C34D44" w:rsidRDefault="00836DF4" w:rsidP="00836DF4">
            <w:pPr>
              <w:rPr>
                <w:rFonts w:ascii="Trebuchet MS" w:hAnsi="Trebuchet MS"/>
                <w:b/>
                <w:sz w:val="22"/>
                <w:szCs w:val="22"/>
              </w:rPr>
            </w:pPr>
          </w:p>
          <w:p w14:paraId="0E33589A" w14:textId="77777777" w:rsidR="00836DF4" w:rsidRDefault="00836DF4" w:rsidP="00836DF4">
            <w:pPr>
              <w:rPr>
                <w:rFonts w:ascii="Trebuchet MS" w:hAnsi="Trebuchet MS"/>
                <w:b/>
                <w:sz w:val="22"/>
                <w:szCs w:val="22"/>
              </w:rPr>
            </w:pPr>
            <w:r>
              <w:rPr>
                <w:rFonts w:ascii="Trebuchet MS" w:hAnsi="Trebuchet MS"/>
                <w:b/>
                <w:sz w:val="22"/>
                <w:szCs w:val="22"/>
              </w:rPr>
              <w:t>2</w:t>
            </w:r>
          </w:p>
          <w:p w14:paraId="62DAB30E" w14:textId="77777777" w:rsidR="00836DF4" w:rsidRDefault="00836DF4" w:rsidP="00836DF4">
            <w:pPr>
              <w:rPr>
                <w:rFonts w:ascii="Trebuchet MS" w:hAnsi="Trebuchet MS"/>
                <w:b/>
                <w:sz w:val="22"/>
                <w:szCs w:val="22"/>
              </w:rPr>
            </w:pPr>
          </w:p>
          <w:p w14:paraId="7B14193E" w14:textId="77777777" w:rsidR="00836DF4" w:rsidRDefault="00836DF4" w:rsidP="00836DF4">
            <w:pPr>
              <w:rPr>
                <w:rFonts w:ascii="Trebuchet MS" w:hAnsi="Trebuchet MS"/>
                <w:b/>
                <w:sz w:val="22"/>
                <w:szCs w:val="22"/>
              </w:rPr>
            </w:pPr>
          </w:p>
          <w:p w14:paraId="4D1954B6" w14:textId="77777777" w:rsidR="00836DF4" w:rsidRDefault="00836DF4" w:rsidP="00836DF4">
            <w:pPr>
              <w:rPr>
                <w:rFonts w:ascii="Trebuchet MS" w:hAnsi="Trebuchet MS"/>
                <w:b/>
                <w:sz w:val="22"/>
                <w:szCs w:val="22"/>
              </w:rPr>
            </w:pPr>
          </w:p>
          <w:p w14:paraId="5FD3A740" w14:textId="77777777" w:rsidR="00836DF4" w:rsidRDefault="00836DF4" w:rsidP="00836DF4">
            <w:pPr>
              <w:rPr>
                <w:rFonts w:ascii="Trebuchet MS" w:hAnsi="Trebuchet MS"/>
                <w:b/>
                <w:sz w:val="22"/>
                <w:szCs w:val="22"/>
              </w:rPr>
            </w:pPr>
          </w:p>
          <w:p w14:paraId="55C439FC" w14:textId="77777777" w:rsidR="00836DF4" w:rsidRDefault="00836DF4" w:rsidP="00836DF4">
            <w:pPr>
              <w:rPr>
                <w:rFonts w:ascii="Trebuchet MS" w:hAnsi="Trebuchet MS"/>
                <w:b/>
                <w:sz w:val="22"/>
                <w:szCs w:val="22"/>
              </w:rPr>
            </w:pPr>
          </w:p>
          <w:p w14:paraId="63F15C6D" w14:textId="77777777" w:rsidR="00836DF4" w:rsidRDefault="00836DF4" w:rsidP="00836DF4">
            <w:pPr>
              <w:rPr>
                <w:rFonts w:ascii="Trebuchet MS" w:hAnsi="Trebuchet MS"/>
                <w:b/>
                <w:sz w:val="22"/>
                <w:szCs w:val="22"/>
              </w:rPr>
            </w:pPr>
            <w:r>
              <w:rPr>
                <w:rFonts w:ascii="Trebuchet MS" w:hAnsi="Trebuchet MS"/>
                <w:b/>
                <w:sz w:val="22"/>
                <w:szCs w:val="22"/>
              </w:rPr>
              <w:t>4</w:t>
            </w:r>
          </w:p>
          <w:p w14:paraId="3D73A04F" w14:textId="77777777" w:rsidR="00836DF4" w:rsidRDefault="00836DF4" w:rsidP="00836DF4">
            <w:pPr>
              <w:rPr>
                <w:rFonts w:ascii="Trebuchet MS" w:hAnsi="Trebuchet MS"/>
                <w:b/>
                <w:sz w:val="22"/>
                <w:szCs w:val="22"/>
              </w:rPr>
            </w:pPr>
          </w:p>
          <w:p w14:paraId="17D9C0F5" w14:textId="77777777" w:rsidR="00836DF4" w:rsidRDefault="00836DF4" w:rsidP="00836DF4">
            <w:pPr>
              <w:rPr>
                <w:rFonts w:ascii="Trebuchet MS" w:hAnsi="Trebuchet MS"/>
                <w:b/>
                <w:sz w:val="22"/>
                <w:szCs w:val="22"/>
              </w:rPr>
            </w:pPr>
          </w:p>
          <w:p w14:paraId="485E6598" w14:textId="77777777" w:rsidR="00836DF4" w:rsidRDefault="00836DF4" w:rsidP="00836DF4">
            <w:pPr>
              <w:rPr>
                <w:rFonts w:ascii="Trebuchet MS" w:hAnsi="Trebuchet MS"/>
                <w:b/>
                <w:sz w:val="22"/>
                <w:szCs w:val="22"/>
              </w:rPr>
            </w:pPr>
          </w:p>
          <w:p w14:paraId="79F22904" w14:textId="77777777" w:rsidR="00FD31A4" w:rsidRDefault="00FD31A4" w:rsidP="00836DF4">
            <w:pPr>
              <w:rPr>
                <w:rFonts w:ascii="Trebuchet MS" w:hAnsi="Trebuchet MS"/>
                <w:b/>
                <w:sz w:val="22"/>
                <w:szCs w:val="22"/>
              </w:rPr>
            </w:pPr>
          </w:p>
          <w:p w14:paraId="686C5EB8" w14:textId="77777777" w:rsidR="00836DF4" w:rsidRPr="00C34D44" w:rsidRDefault="00836DF4" w:rsidP="00836DF4">
            <w:pPr>
              <w:rPr>
                <w:rFonts w:ascii="Trebuchet MS" w:hAnsi="Trebuchet MS"/>
                <w:b/>
                <w:sz w:val="22"/>
                <w:szCs w:val="22"/>
              </w:rPr>
            </w:pPr>
            <w:r>
              <w:rPr>
                <w:rFonts w:ascii="Trebuchet MS" w:hAnsi="Trebuchet MS"/>
                <w:b/>
                <w:sz w:val="22"/>
                <w:szCs w:val="22"/>
              </w:rPr>
              <w:t>2</w:t>
            </w:r>
          </w:p>
          <w:p w14:paraId="207AA544" w14:textId="77777777" w:rsidR="00836DF4" w:rsidRPr="00C34D44" w:rsidRDefault="00836DF4" w:rsidP="00836DF4">
            <w:pPr>
              <w:rPr>
                <w:rFonts w:ascii="Trebuchet MS" w:hAnsi="Trebuchet MS"/>
                <w:b/>
                <w:sz w:val="22"/>
                <w:szCs w:val="22"/>
              </w:rPr>
            </w:pPr>
          </w:p>
          <w:p w14:paraId="1C22F52D" w14:textId="77777777" w:rsidR="00836DF4" w:rsidRPr="00C34D44" w:rsidRDefault="00836DF4" w:rsidP="00836DF4">
            <w:pPr>
              <w:rPr>
                <w:rFonts w:ascii="Trebuchet MS" w:hAnsi="Trebuchet MS"/>
                <w:b/>
                <w:sz w:val="22"/>
                <w:szCs w:val="22"/>
              </w:rPr>
            </w:pPr>
          </w:p>
          <w:p w14:paraId="0424802A" w14:textId="77777777" w:rsidR="00836DF4" w:rsidRDefault="00836DF4" w:rsidP="00836DF4">
            <w:pPr>
              <w:rPr>
                <w:rFonts w:ascii="Trebuchet MS" w:hAnsi="Trebuchet MS"/>
                <w:b/>
                <w:sz w:val="22"/>
                <w:szCs w:val="22"/>
              </w:rPr>
            </w:pPr>
          </w:p>
          <w:p w14:paraId="0755834F" w14:textId="77777777" w:rsidR="00836DF4" w:rsidRDefault="00836DF4" w:rsidP="00836DF4">
            <w:pPr>
              <w:rPr>
                <w:rFonts w:ascii="Trebuchet MS" w:hAnsi="Trebuchet MS"/>
                <w:b/>
                <w:sz w:val="22"/>
                <w:szCs w:val="22"/>
              </w:rPr>
            </w:pPr>
          </w:p>
          <w:p w14:paraId="769B1C14" w14:textId="77777777" w:rsidR="00836DF4" w:rsidRPr="00C34D44" w:rsidRDefault="00836DF4" w:rsidP="00836DF4">
            <w:pPr>
              <w:rPr>
                <w:rFonts w:ascii="Trebuchet MS" w:hAnsi="Trebuchet MS"/>
                <w:b/>
                <w:sz w:val="22"/>
                <w:szCs w:val="22"/>
              </w:rPr>
            </w:pPr>
            <w:r>
              <w:rPr>
                <w:rFonts w:ascii="Trebuchet MS" w:hAnsi="Trebuchet MS"/>
                <w:b/>
                <w:sz w:val="22"/>
                <w:szCs w:val="22"/>
              </w:rPr>
              <w:t>3</w:t>
            </w:r>
          </w:p>
          <w:p w14:paraId="379115D1" w14:textId="77777777" w:rsidR="00836DF4" w:rsidRPr="00C34D44" w:rsidRDefault="00836DF4" w:rsidP="00836DF4">
            <w:pPr>
              <w:rPr>
                <w:rFonts w:ascii="Trebuchet MS" w:hAnsi="Trebuchet MS"/>
                <w:b/>
                <w:sz w:val="22"/>
                <w:szCs w:val="22"/>
              </w:rPr>
            </w:pPr>
          </w:p>
          <w:p w14:paraId="53FEB1CA" w14:textId="77777777" w:rsidR="00836DF4" w:rsidRDefault="00836DF4" w:rsidP="00836DF4">
            <w:pPr>
              <w:rPr>
                <w:rFonts w:ascii="Trebuchet MS" w:hAnsi="Trebuchet MS"/>
                <w:b/>
                <w:sz w:val="22"/>
                <w:szCs w:val="22"/>
              </w:rPr>
            </w:pPr>
          </w:p>
          <w:p w14:paraId="6CF77B6E" w14:textId="77777777" w:rsidR="00836DF4" w:rsidRPr="00C34D44" w:rsidRDefault="00836DF4" w:rsidP="00836DF4">
            <w:pPr>
              <w:rPr>
                <w:rFonts w:ascii="Trebuchet MS" w:hAnsi="Trebuchet MS"/>
                <w:b/>
                <w:sz w:val="22"/>
                <w:szCs w:val="22"/>
              </w:rPr>
            </w:pPr>
          </w:p>
          <w:p w14:paraId="6D471E20" w14:textId="77777777" w:rsidR="00836DF4" w:rsidRDefault="00836DF4" w:rsidP="00836DF4">
            <w:pPr>
              <w:rPr>
                <w:rFonts w:ascii="Trebuchet MS" w:hAnsi="Trebuchet MS"/>
                <w:b/>
                <w:sz w:val="22"/>
                <w:szCs w:val="22"/>
              </w:rPr>
            </w:pPr>
          </w:p>
          <w:p w14:paraId="5C5B9282" w14:textId="77777777" w:rsidR="00836DF4" w:rsidRDefault="00836DF4" w:rsidP="00836DF4">
            <w:pPr>
              <w:rPr>
                <w:rFonts w:ascii="Trebuchet MS" w:hAnsi="Trebuchet MS"/>
                <w:b/>
                <w:sz w:val="22"/>
                <w:szCs w:val="22"/>
              </w:rPr>
            </w:pPr>
          </w:p>
          <w:p w14:paraId="401059D2" w14:textId="77777777" w:rsidR="00836DF4" w:rsidRPr="00C34D44" w:rsidRDefault="00836DF4" w:rsidP="00836DF4">
            <w:pPr>
              <w:rPr>
                <w:rFonts w:ascii="Trebuchet MS" w:hAnsi="Trebuchet MS"/>
                <w:b/>
                <w:sz w:val="22"/>
                <w:szCs w:val="22"/>
              </w:rPr>
            </w:pPr>
            <w:r>
              <w:rPr>
                <w:rFonts w:ascii="Trebuchet MS" w:hAnsi="Trebuchet MS"/>
                <w:b/>
                <w:sz w:val="22"/>
                <w:szCs w:val="22"/>
              </w:rPr>
              <w:t>2</w:t>
            </w:r>
          </w:p>
          <w:p w14:paraId="4E52A9E6" w14:textId="77777777" w:rsidR="00836DF4" w:rsidRPr="00C34D44" w:rsidRDefault="00836DF4" w:rsidP="00836DF4">
            <w:pPr>
              <w:rPr>
                <w:rFonts w:ascii="Trebuchet MS" w:hAnsi="Trebuchet MS"/>
                <w:b/>
                <w:sz w:val="22"/>
                <w:szCs w:val="22"/>
              </w:rPr>
            </w:pPr>
          </w:p>
          <w:p w14:paraId="544CC9E0" w14:textId="77777777" w:rsidR="00836DF4" w:rsidRPr="00C34D44" w:rsidRDefault="00836DF4" w:rsidP="00836DF4">
            <w:pPr>
              <w:rPr>
                <w:rFonts w:ascii="Trebuchet MS" w:hAnsi="Trebuchet MS"/>
                <w:b/>
                <w:sz w:val="22"/>
                <w:szCs w:val="22"/>
              </w:rPr>
            </w:pPr>
          </w:p>
          <w:p w14:paraId="20E970BE" w14:textId="77777777" w:rsidR="00836DF4" w:rsidRPr="00C34D44" w:rsidRDefault="00836DF4" w:rsidP="00836DF4">
            <w:pPr>
              <w:rPr>
                <w:rFonts w:ascii="Trebuchet MS" w:hAnsi="Trebuchet MS"/>
                <w:b/>
                <w:sz w:val="22"/>
                <w:szCs w:val="22"/>
              </w:rPr>
            </w:pPr>
          </w:p>
          <w:p w14:paraId="3696DEBF" w14:textId="77777777" w:rsidR="00836DF4" w:rsidRDefault="00836DF4" w:rsidP="00836DF4">
            <w:pPr>
              <w:rPr>
                <w:rFonts w:ascii="Trebuchet MS" w:hAnsi="Trebuchet MS"/>
                <w:b/>
                <w:sz w:val="22"/>
                <w:szCs w:val="22"/>
              </w:rPr>
            </w:pPr>
          </w:p>
          <w:p w14:paraId="54EC284B" w14:textId="77777777" w:rsidR="00836DF4" w:rsidRDefault="00836DF4" w:rsidP="00836DF4">
            <w:pPr>
              <w:rPr>
                <w:rFonts w:ascii="Trebuchet MS" w:hAnsi="Trebuchet MS"/>
                <w:b/>
                <w:sz w:val="22"/>
                <w:szCs w:val="22"/>
              </w:rPr>
            </w:pPr>
            <w:r>
              <w:rPr>
                <w:rFonts w:ascii="Trebuchet MS" w:hAnsi="Trebuchet MS"/>
                <w:b/>
                <w:sz w:val="22"/>
                <w:szCs w:val="22"/>
              </w:rPr>
              <w:t>2</w:t>
            </w:r>
          </w:p>
          <w:p w14:paraId="02D29619" w14:textId="77777777" w:rsidR="00836DF4" w:rsidRDefault="00836DF4" w:rsidP="00836DF4">
            <w:pPr>
              <w:rPr>
                <w:rFonts w:ascii="Trebuchet MS" w:hAnsi="Trebuchet MS"/>
                <w:b/>
                <w:sz w:val="22"/>
                <w:szCs w:val="22"/>
              </w:rPr>
            </w:pPr>
          </w:p>
          <w:p w14:paraId="63D4F02E" w14:textId="77777777" w:rsidR="00836DF4" w:rsidRDefault="00836DF4" w:rsidP="00836DF4">
            <w:pPr>
              <w:rPr>
                <w:rFonts w:ascii="Trebuchet MS" w:hAnsi="Trebuchet MS"/>
                <w:b/>
                <w:sz w:val="22"/>
                <w:szCs w:val="22"/>
              </w:rPr>
            </w:pPr>
          </w:p>
          <w:p w14:paraId="7B0F1044" w14:textId="77777777" w:rsidR="00836DF4" w:rsidRDefault="00836DF4" w:rsidP="00836DF4">
            <w:pPr>
              <w:rPr>
                <w:rFonts w:ascii="Trebuchet MS" w:hAnsi="Trebuchet MS"/>
                <w:b/>
                <w:sz w:val="22"/>
                <w:szCs w:val="22"/>
              </w:rPr>
            </w:pPr>
          </w:p>
          <w:p w14:paraId="0BF005B4" w14:textId="77777777" w:rsidR="00836DF4" w:rsidRDefault="00836DF4" w:rsidP="00836DF4">
            <w:pPr>
              <w:rPr>
                <w:rFonts w:ascii="Trebuchet MS" w:hAnsi="Trebuchet MS"/>
                <w:b/>
                <w:sz w:val="22"/>
                <w:szCs w:val="22"/>
              </w:rPr>
            </w:pPr>
          </w:p>
          <w:p w14:paraId="12178DC1" w14:textId="77777777" w:rsidR="00836DF4" w:rsidRPr="00C34D44" w:rsidRDefault="00836DF4" w:rsidP="00836DF4">
            <w:pPr>
              <w:rPr>
                <w:rFonts w:ascii="Trebuchet MS" w:hAnsi="Trebuchet MS"/>
                <w:b/>
                <w:sz w:val="22"/>
                <w:szCs w:val="22"/>
              </w:rPr>
            </w:pPr>
            <w:r>
              <w:rPr>
                <w:rFonts w:ascii="Trebuchet MS" w:hAnsi="Trebuchet MS"/>
                <w:b/>
                <w:sz w:val="22"/>
                <w:szCs w:val="22"/>
              </w:rPr>
              <w:t>4</w:t>
            </w:r>
          </w:p>
          <w:p w14:paraId="2CA5E3E8" w14:textId="77777777" w:rsidR="00836DF4" w:rsidRDefault="00836DF4" w:rsidP="00836DF4">
            <w:pPr>
              <w:rPr>
                <w:rFonts w:ascii="Trebuchet MS" w:hAnsi="Trebuchet MS"/>
                <w:b/>
                <w:sz w:val="22"/>
                <w:szCs w:val="22"/>
              </w:rPr>
            </w:pPr>
          </w:p>
          <w:p w14:paraId="7324F6FF" w14:textId="77777777" w:rsidR="00836DF4" w:rsidRDefault="00836DF4" w:rsidP="00836DF4">
            <w:pPr>
              <w:rPr>
                <w:rFonts w:ascii="Trebuchet MS" w:hAnsi="Trebuchet MS"/>
                <w:b/>
                <w:sz w:val="22"/>
                <w:szCs w:val="22"/>
              </w:rPr>
            </w:pPr>
          </w:p>
          <w:p w14:paraId="6C248BEC" w14:textId="77777777" w:rsidR="00836DF4" w:rsidRDefault="00836DF4" w:rsidP="00836DF4">
            <w:pPr>
              <w:rPr>
                <w:rFonts w:ascii="Trebuchet MS" w:hAnsi="Trebuchet MS"/>
                <w:b/>
                <w:sz w:val="22"/>
                <w:szCs w:val="22"/>
              </w:rPr>
            </w:pPr>
          </w:p>
          <w:p w14:paraId="5118BD2B" w14:textId="77777777" w:rsidR="00836DF4" w:rsidRDefault="00836DF4" w:rsidP="00836DF4">
            <w:pPr>
              <w:rPr>
                <w:rFonts w:ascii="Trebuchet MS" w:hAnsi="Trebuchet MS"/>
                <w:b/>
                <w:sz w:val="22"/>
                <w:szCs w:val="22"/>
              </w:rPr>
            </w:pPr>
          </w:p>
          <w:p w14:paraId="3D1DEBC5" w14:textId="77777777" w:rsidR="00836DF4" w:rsidRDefault="00836DF4" w:rsidP="00836DF4">
            <w:pPr>
              <w:rPr>
                <w:rFonts w:ascii="Trebuchet MS" w:hAnsi="Trebuchet MS"/>
                <w:b/>
                <w:sz w:val="22"/>
                <w:szCs w:val="22"/>
              </w:rPr>
            </w:pPr>
          </w:p>
          <w:p w14:paraId="3FEAB38B" w14:textId="77777777" w:rsidR="00836DF4" w:rsidRDefault="00836DF4" w:rsidP="00836DF4">
            <w:pPr>
              <w:rPr>
                <w:rFonts w:ascii="Trebuchet MS" w:hAnsi="Trebuchet MS"/>
                <w:b/>
                <w:sz w:val="22"/>
                <w:szCs w:val="22"/>
              </w:rPr>
            </w:pPr>
            <w:r>
              <w:rPr>
                <w:rFonts w:ascii="Trebuchet MS" w:hAnsi="Trebuchet MS"/>
                <w:b/>
                <w:sz w:val="22"/>
                <w:szCs w:val="22"/>
              </w:rPr>
              <w:t>3</w:t>
            </w:r>
          </w:p>
          <w:p w14:paraId="29F6A035" w14:textId="77777777" w:rsidR="00836DF4" w:rsidRDefault="00836DF4" w:rsidP="00836DF4">
            <w:pPr>
              <w:rPr>
                <w:rFonts w:ascii="Trebuchet MS" w:hAnsi="Trebuchet MS"/>
                <w:b/>
                <w:sz w:val="22"/>
                <w:szCs w:val="22"/>
              </w:rPr>
            </w:pPr>
          </w:p>
          <w:p w14:paraId="756CDA62" w14:textId="77777777" w:rsidR="00836DF4" w:rsidRPr="00C34D44" w:rsidRDefault="00836DF4" w:rsidP="00836DF4">
            <w:pPr>
              <w:rPr>
                <w:rFonts w:ascii="Trebuchet MS" w:hAnsi="Trebuchet MS"/>
                <w:b/>
                <w:sz w:val="22"/>
                <w:szCs w:val="22"/>
              </w:rPr>
            </w:pPr>
          </w:p>
        </w:tc>
      </w:tr>
    </w:tbl>
    <w:p w14:paraId="417B9D2D" w14:textId="77777777" w:rsidR="00836DF4" w:rsidRDefault="00836DF4" w:rsidP="00836DF4">
      <w:pPr>
        <w:spacing w:before="120"/>
        <w:jc w:val="center"/>
        <w:rPr>
          <w:rFonts w:ascii="Trebuchet MS" w:hAnsi="Trebuchet MS"/>
          <w:b/>
          <w:sz w:val="28"/>
          <w:szCs w:val="22"/>
        </w:rPr>
      </w:pPr>
      <w:r>
        <w:rPr>
          <w:rFonts w:ascii="Trebuchet MS" w:hAnsi="Trebuchet MS"/>
          <w:b/>
          <w:sz w:val="28"/>
          <w:szCs w:val="22"/>
        </w:rPr>
        <w:lastRenderedPageBreak/>
        <w:t>End of Questions</w:t>
      </w:r>
    </w:p>
    <w:p w14:paraId="05CC3B27" w14:textId="77777777" w:rsidR="00B62FF8" w:rsidRDefault="00B62FF8" w:rsidP="00836DF4">
      <w:pPr>
        <w:rPr>
          <w:rFonts w:ascii="Trebuchet MS" w:hAnsi="Trebuchet MS"/>
          <w:b/>
          <w:sz w:val="12"/>
          <w:szCs w:val="22"/>
        </w:rPr>
      </w:pPr>
    </w:p>
    <w:p w14:paraId="5BA15D2A" w14:textId="77777777" w:rsidR="00836DF4" w:rsidRDefault="00836DF4" w:rsidP="00836DF4">
      <w:pPr>
        <w:rPr>
          <w:rFonts w:ascii="Trebuchet MS" w:hAnsi="Trebuchet MS"/>
          <w:b/>
          <w:sz w:val="12"/>
          <w:szCs w:val="22"/>
        </w:rPr>
      </w:pPr>
    </w:p>
    <w:p w14:paraId="587FEF98" w14:textId="77777777" w:rsidR="00836DF4" w:rsidRDefault="00836DF4" w:rsidP="00836DF4">
      <w:pPr>
        <w:rPr>
          <w:rFonts w:ascii="Trebuchet MS" w:hAnsi="Trebuchet MS"/>
          <w:b/>
          <w:sz w:val="12"/>
          <w:szCs w:val="22"/>
        </w:rPr>
      </w:pPr>
    </w:p>
    <w:p w14:paraId="3F17842B" w14:textId="77777777" w:rsidR="00836DF4" w:rsidRDefault="00836DF4" w:rsidP="00836DF4">
      <w:pPr>
        <w:rPr>
          <w:rFonts w:ascii="Trebuchet MS" w:hAnsi="Trebuchet MS"/>
          <w:b/>
          <w:sz w:val="12"/>
          <w:szCs w:val="22"/>
        </w:rPr>
      </w:pPr>
    </w:p>
    <w:p w14:paraId="04363952" w14:textId="77777777" w:rsidR="00836DF4" w:rsidRDefault="00836DF4" w:rsidP="00836DF4">
      <w:pPr>
        <w:rPr>
          <w:rFonts w:ascii="Trebuchet MS" w:hAnsi="Trebuchet MS"/>
          <w:b/>
          <w:sz w:val="12"/>
          <w:szCs w:val="22"/>
        </w:rPr>
      </w:pPr>
    </w:p>
    <w:p w14:paraId="2F41AE25" w14:textId="77777777" w:rsidR="00836DF4" w:rsidRDefault="00836DF4" w:rsidP="00836DF4">
      <w:pPr>
        <w:rPr>
          <w:rFonts w:ascii="Trebuchet MS" w:hAnsi="Trebuchet MS"/>
          <w:b/>
          <w:sz w:val="12"/>
          <w:szCs w:val="22"/>
        </w:rPr>
      </w:pPr>
    </w:p>
    <w:p w14:paraId="05C2937E" w14:textId="77777777" w:rsidR="00836DF4" w:rsidRDefault="00836DF4" w:rsidP="00836DF4">
      <w:pPr>
        <w:rPr>
          <w:rFonts w:ascii="Trebuchet MS" w:hAnsi="Trebuchet MS"/>
          <w:b/>
          <w:sz w:val="12"/>
          <w:szCs w:val="22"/>
        </w:rPr>
      </w:pPr>
    </w:p>
    <w:p w14:paraId="491AA1AF" w14:textId="77777777" w:rsidR="00836DF4" w:rsidRDefault="00836DF4" w:rsidP="00836DF4">
      <w:pPr>
        <w:rPr>
          <w:rFonts w:ascii="Trebuchet MS" w:hAnsi="Trebuchet MS"/>
          <w:b/>
          <w:sz w:val="12"/>
          <w:szCs w:val="22"/>
        </w:rPr>
      </w:pPr>
    </w:p>
    <w:p w14:paraId="1DB9822E" w14:textId="77777777" w:rsidR="00836DF4" w:rsidRDefault="00836DF4" w:rsidP="00836DF4">
      <w:pPr>
        <w:rPr>
          <w:rFonts w:ascii="Trebuchet MS" w:hAnsi="Trebuchet MS"/>
          <w:b/>
          <w:sz w:val="12"/>
          <w:szCs w:val="22"/>
        </w:rPr>
      </w:pPr>
    </w:p>
    <w:p w14:paraId="70C3DCC0" w14:textId="77777777" w:rsidR="00836DF4" w:rsidRDefault="00836DF4" w:rsidP="00836DF4">
      <w:pPr>
        <w:rPr>
          <w:rFonts w:ascii="Trebuchet MS" w:hAnsi="Trebuchet MS"/>
          <w:b/>
          <w:sz w:val="12"/>
          <w:szCs w:val="22"/>
        </w:rPr>
      </w:pPr>
    </w:p>
    <w:p w14:paraId="24F89AE0" w14:textId="77777777" w:rsidR="00836DF4" w:rsidRDefault="00836DF4" w:rsidP="00836DF4">
      <w:pPr>
        <w:rPr>
          <w:rFonts w:ascii="Trebuchet MS" w:hAnsi="Trebuchet MS"/>
          <w:b/>
          <w:sz w:val="12"/>
          <w:szCs w:val="22"/>
        </w:rPr>
      </w:pPr>
    </w:p>
    <w:p w14:paraId="705A5738" w14:textId="77777777" w:rsidR="00836DF4" w:rsidRDefault="00836DF4" w:rsidP="00836DF4">
      <w:pPr>
        <w:rPr>
          <w:rFonts w:ascii="Trebuchet MS" w:hAnsi="Trebuchet MS"/>
          <w:b/>
          <w:sz w:val="12"/>
          <w:szCs w:val="22"/>
        </w:rPr>
      </w:pPr>
    </w:p>
    <w:p w14:paraId="54D0E2FF" w14:textId="77777777" w:rsidR="00836DF4" w:rsidRDefault="00836DF4" w:rsidP="00836DF4">
      <w:pPr>
        <w:rPr>
          <w:rFonts w:ascii="Trebuchet MS" w:hAnsi="Trebuchet MS"/>
          <w:b/>
          <w:sz w:val="12"/>
          <w:szCs w:val="22"/>
        </w:rPr>
      </w:pPr>
    </w:p>
    <w:p w14:paraId="6CA140F4" w14:textId="77777777" w:rsidR="00836DF4" w:rsidRDefault="00836DF4" w:rsidP="00836DF4">
      <w:pPr>
        <w:rPr>
          <w:rFonts w:ascii="Trebuchet MS" w:hAnsi="Trebuchet MS"/>
          <w:b/>
          <w:sz w:val="12"/>
          <w:szCs w:val="22"/>
        </w:rPr>
      </w:pPr>
    </w:p>
    <w:p w14:paraId="0145B533" w14:textId="77777777" w:rsidR="00836DF4" w:rsidRDefault="00836DF4" w:rsidP="00836DF4">
      <w:pPr>
        <w:rPr>
          <w:rFonts w:ascii="Trebuchet MS" w:hAnsi="Trebuchet MS"/>
          <w:b/>
          <w:sz w:val="12"/>
          <w:szCs w:val="22"/>
        </w:rPr>
      </w:pPr>
    </w:p>
    <w:p w14:paraId="6A451002" w14:textId="77777777" w:rsidR="00836DF4" w:rsidRDefault="00836DF4" w:rsidP="00836DF4">
      <w:pPr>
        <w:rPr>
          <w:rFonts w:ascii="Trebuchet MS" w:hAnsi="Trebuchet MS"/>
          <w:b/>
          <w:sz w:val="12"/>
          <w:szCs w:val="22"/>
        </w:rPr>
      </w:pPr>
    </w:p>
    <w:p w14:paraId="76841C8D" w14:textId="77777777" w:rsidR="00836DF4" w:rsidRDefault="00836DF4" w:rsidP="00836DF4">
      <w:pPr>
        <w:rPr>
          <w:rFonts w:ascii="Trebuchet MS" w:hAnsi="Trebuchet MS"/>
          <w:b/>
          <w:sz w:val="12"/>
          <w:szCs w:val="22"/>
        </w:rPr>
      </w:pPr>
    </w:p>
    <w:p w14:paraId="4548543E" w14:textId="77777777" w:rsidR="00836DF4" w:rsidRDefault="00836DF4" w:rsidP="00836DF4">
      <w:pPr>
        <w:rPr>
          <w:rFonts w:ascii="Trebuchet MS" w:hAnsi="Trebuchet MS"/>
          <w:b/>
          <w:sz w:val="12"/>
          <w:szCs w:val="22"/>
        </w:rPr>
      </w:pPr>
    </w:p>
    <w:p w14:paraId="02D4B4A8" w14:textId="77777777" w:rsidR="00836DF4" w:rsidRDefault="00836DF4" w:rsidP="00836DF4">
      <w:pPr>
        <w:rPr>
          <w:rFonts w:ascii="Trebuchet MS" w:hAnsi="Trebuchet MS"/>
          <w:b/>
          <w:sz w:val="12"/>
          <w:szCs w:val="22"/>
        </w:rPr>
      </w:pPr>
    </w:p>
    <w:p w14:paraId="35233440" w14:textId="77777777" w:rsidR="00836DF4" w:rsidRDefault="00836DF4" w:rsidP="00836DF4">
      <w:pPr>
        <w:rPr>
          <w:rFonts w:ascii="Trebuchet MS" w:hAnsi="Trebuchet MS"/>
          <w:b/>
          <w:sz w:val="12"/>
          <w:szCs w:val="22"/>
        </w:rPr>
      </w:pPr>
    </w:p>
    <w:p w14:paraId="22983CF7" w14:textId="77777777" w:rsidR="00836DF4" w:rsidRDefault="00836DF4" w:rsidP="00836DF4">
      <w:pPr>
        <w:rPr>
          <w:rFonts w:ascii="Trebuchet MS" w:hAnsi="Trebuchet MS"/>
          <w:b/>
          <w:sz w:val="12"/>
          <w:szCs w:val="22"/>
        </w:rPr>
      </w:pPr>
    </w:p>
    <w:p w14:paraId="4567A5AC" w14:textId="77777777" w:rsidR="00836DF4" w:rsidRDefault="00836DF4" w:rsidP="00836DF4">
      <w:pPr>
        <w:rPr>
          <w:rFonts w:ascii="Trebuchet MS" w:hAnsi="Trebuchet MS"/>
          <w:b/>
          <w:sz w:val="12"/>
          <w:szCs w:val="22"/>
        </w:rPr>
      </w:pPr>
    </w:p>
    <w:p w14:paraId="344B9E70" w14:textId="77777777" w:rsidR="00836DF4" w:rsidRDefault="00836DF4" w:rsidP="00836DF4">
      <w:pPr>
        <w:rPr>
          <w:rFonts w:ascii="Trebuchet MS" w:hAnsi="Trebuchet MS"/>
          <w:b/>
          <w:sz w:val="12"/>
          <w:szCs w:val="22"/>
        </w:rPr>
      </w:pPr>
    </w:p>
    <w:p w14:paraId="5409F831" w14:textId="77777777" w:rsidR="00836DF4" w:rsidRDefault="00836DF4" w:rsidP="00836DF4">
      <w:pPr>
        <w:rPr>
          <w:rFonts w:ascii="Trebuchet MS" w:hAnsi="Trebuchet MS"/>
          <w:b/>
          <w:sz w:val="12"/>
          <w:szCs w:val="22"/>
        </w:rPr>
      </w:pPr>
    </w:p>
    <w:p w14:paraId="1D8350E9" w14:textId="77777777" w:rsidR="00836DF4" w:rsidRDefault="00836DF4" w:rsidP="00836DF4">
      <w:pPr>
        <w:rPr>
          <w:rFonts w:ascii="Trebuchet MS" w:hAnsi="Trebuchet MS"/>
          <w:b/>
          <w:sz w:val="12"/>
          <w:szCs w:val="22"/>
        </w:rPr>
      </w:pPr>
    </w:p>
    <w:p w14:paraId="51C3BDB4" w14:textId="77777777" w:rsidR="00836DF4" w:rsidRDefault="00836DF4" w:rsidP="00836DF4">
      <w:pPr>
        <w:rPr>
          <w:rFonts w:ascii="Trebuchet MS" w:hAnsi="Trebuchet MS"/>
          <w:b/>
          <w:sz w:val="12"/>
          <w:szCs w:val="22"/>
        </w:rPr>
      </w:pPr>
    </w:p>
    <w:p w14:paraId="5D519208" w14:textId="77777777" w:rsidR="00836DF4" w:rsidRDefault="00836DF4" w:rsidP="00836DF4">
      <w:pPr>
        <w:rPr>
          <w:rFonts w:ascii="Trebuchet MS" w:hAnsi="Trebuchet MS"/>
          <w:b/>
          <w:sz w:val="12"/>
          <w:szCs w:val="22"/>
        </w:rPr>
      </w:pPr>
    </w:p>
    <w:p w14:paraId="1D5C2F79" w14:textId="77777777" w:rsidR="00836DF4" w:rsidRDefault="00836DF4" w:rsidP="00836DF4">
      <w:pPr>
        <w:rPr>
          <w:rFonts w:ascii="Trebuchet MS" w:hAnsi="Trebuchet MS"/>
          <w:b/>
          <w:sz w:val="12"/>
          <w:szCs w:val="22"/>
        </w:rPr>
      </w:pPr>
    </w:p>
    <w:p w14:paraId="74960461" w14:textId="77777777" w:rsidR="00836DF4" w:rsidRDefault="00836DF4" w:rsidP="00836DF4">
      <w:pPr>
        <w:rPr>
          <w:rFonts w:ascii="Trebuchet MS" w:hAnsi="Trebuchet MS"/>
          <w:b/>
          <w:sz w:val="12"/>
          <w:szCs w:val="22"/>
        </w:rPr>
      </w:pPr>
    </w:p>
    <w:p w14:paraId="3A32EBC2" w14:textId="77777777" w:rsidR="00836DF4" w:rsidRDefault="00836DF4" w:rsidP="00836DF4">
      <w:pPr>
        <w:rPr>
          <w:rFonts w:ascii="Trebuchet MS" w:hAnsi="Trebuchet MS"/>
          <w:b/>
          <w:sz w:val="12"/>
          <w:szCs w:val="22"/>
        </w:rPr>
      </w:pPr>
    </w:p>
    <w:p w14:paraId="4E8B4851" w14:textId="77777777" w:rsidR="00836DF4" w:rsidRDefault="00836DF4" w:rsidP="00836DF4">
      <w:pPr>
        <w:rPr>
          <w:rFonts w:ascii="Trebuchet MS" w:hAnsi="Trebuchet MS"/>
          <w:b/>
          <w:sz w:val="12"/>
          <w:szCs w:val="22"/>
        </w:rPr>
      </w:pPr>
    </w:p>
    <w:p w14:paraId="50623945" w14:textId="77777777" w:rsidR="00836DF4" w:rsidRDefault="00836DF4" w:rsidP="00836DF4">
      <w:pPr>
        <w:rPr>
          <w:rFonts w:ascii="Trebuchet MS" w:hAnsi="Trebuchet MS"/>
          <w:b/>
          <w:sz w:val="12"/>
          <w:szCs w:val="22"/>
        </w:rPr>
      </w:pPr>
    </w:p>
    <w:p w14:paraId="633BF0D8" w14:textId="77777777" w:rsidR="00836DF4" w:rsidRDefault="00836DF4" w:rsidP="00836DF4">
      <w:pPr>
        <w:rPr>
          <w:rFonts w:ascii="Trebuchet MS" w:hAnsi="Trebuchet MS"/>
          <w:b/>
          <w:sz w:val="12"/>
          <w:szCs w:val="22"/>
        </w:rPr>
      </w:pPr>
    </w:p>
    <w:p w14:paraId="0D937413" w14:textId="77777777" w:rsidR="00836DF4" w:rsidRDefault="00836DF4" w:rsidP="00836DF4">
      <w:pPr>
        <w:rPr>
          <w:rFonts w:ascii="Trebuchet MS" w:hAnsi="Trebuchet MS"/>
          <w:b/>
          <w:sz w:val="12"/>
          <w:szCs w:val="22"/>
        </w:rPr>
      </w:pPr>
    </w:p>
    <w:p w14:paraId="698F21F3" w14:textId="77777777" w:rsidR="00836DF4" w:rsidRDefault="00836DF4">
      <w:pPr>
        <w:rPr>
          <w:rFonts w:ascii="Trebuchet MS" w:hAnsi="Trebuchet MS"/>
          <w:b/>
          <w:sz w:val="12"/>
          <w:szCs w:val="22"/>
        </w:rPr>
        <w:sectPr w:rsidR="00836DF4" w:rsidSect="001549C4">
          <w:headerReference w:type="default" r:id="rId13"/>
          <w:pgSz w:w="11900" w:h="16820"/>
          <w:pgMar w:top="720" w:right="720" w:bottom="720" w:left="720" w:header="708" w:footer="708" w:gutter="0"/>
          <w:cols w:space="708"/>
          <w:docGrid w:linePitch="360"/>
        </w:sectPr>
      </w:pPr>
    </w:p>
    <w:p w14:paraId="4BCA834D" w14:textId="77777777" w:rsidR="00836DF4" w:rsidRPr="00836DF4" w:rsidRDefault="00836DF4" w:rsidP="00836DF4">
      <w:pPr>
        <w:pBdr>
          <w:top w:val="single" w:sz="4" w:space="1" w:color="auto"/>
          <w:left w:val="single" w:sz="4" w:space="4" w:color="auto"/>
          <w:bottom w:val="single" w:sz="4" w:space="1" w:color="auto"/>
          <w:right w:val="single" w:sz="4" w:space="4" w:color="auto"/>
        </w:pBdr>
        <w:spacing w:before="120"/>
        <w:jc w:val="both"/>
        <w:rPr>
          <w:rFonts w:ascii="Trebuchet MS" w:hAnsi="Trebuchet MS"/>
          <w:b/>
          <w:sz w:val="18"/>
          <w:szCs w:val="18"/>
        </w:rPr>
      </w:pPr>
      <w:r w:rsidRPr="00836DF4">
        <w:rPr>
          <w:rFonts w:ascii="Trebuchet MS" w:hAnsi="Trebuchet MS"/>
          <w:b/>
          <w:sz w:val="18"/>
          <w:szCs w:val="18"/>
        </w:rPr>
        <w:lastRenderedPageBreak/>
        <w:t>MARKING INSTRUCTIONS – THE MIGHTY QIN</w:t>
      </w:r>
    </w:p>
    <w:p w14:paraId="331BEC0D" w14:textId="77777777" w:rsidR="00836DF4" w:rsidRPr="00836DF4" w:rsidRDefault="00836DF4" w:rsidP="00836DF4">
      <w:pPr>
        <w:spacing w:before="120"/>
        <w:jc w:val="both"/>
        <w:rPr>
          <w:rFonts w:ascii="Trebuchet MS" w:hAnsi="Trebuchet MS"/>
          <w:i/>
          <w:sz w:val="18"/>
          <w:szCs w:val="18"/>
        </w:rPr>
      </w:pPr>
      <w:r w:rsidRPr="00836DF4">
        <w:rPr>
          <w:rFonts w:ascii="Trebuchet MS" w:hAnsi="Trebuchet MS"/>
          <w:i/>
          <w:sz w:val="18"/>
          <w:szCs w:val="18"/>
        </w:rPr>
        <w:t>To add further challenge and support progression to Higher, the assessor may change the allocation of marks for analysis questions to expect quotation, technique and successful analysis for one full mark, rather than two as is generally the case at N5.</w:t>
      </w:r>
    </w:p>
    <w:p w14:paraId="513B88B6" w14:textId="77777777" w:rsidR="00836DF4" w:rsidRPr="00836DF4" w:rsidRDefault="00836DF4" w:rsidP="00836DF4">
      <w:pPr>
        <w:spacing w:before="120"/>
        <w:jc w:val="both"/>
        <w:rPr>
          <w:rFonts w:ascii="Trebuchet MS" w:hAnsi="Trebuchet MS"/>
          <w:sz w:val="18"/>
          <w:szCs w:val="18"/>
        </w:rPr>
      </w:pPr>
    </w:p>
    <w:tbl>
      <w:tblPr>
        <w:tblStyle w:val="TableGrid"/>
        <w:tblW w:w="0" w:type="auto"/>
        <w:tblLook w:val="04A0" w:firstRow="1" w:lastRow="0" w:firstColumn="1" w:lastColumn="0" w:noHBand="0" w:noVBand="1"/>
      </w:tblPr>
      <w:tblGrid>
        <w:gridCol w:w="617"/>
        <w:gridCol w:w="2572"/>
        <w:gridCol w:w="690"/>
        <w:gridCol w:w="3743"/>
      </w:tblGrid>
      <w:tr w:rsidR="00836DF4" w:rsidRPr="00836DF4" w14:paraId="25DE2ED2" w14:textId="77777777" w:rsidTr="00836DF4">
        <w:trPr>
          <w:tblHeader/>
        </w:trPr>
        <w:tc>
          <w:tcPr>
            <w:tcW w:w="637" w:type="dxa"/>
            <w:shd w:val="clear" w:color="auto" w:fill="B3B3B3"/>
          </w:tcPr>
          <w:p w14:paraId="73F88DB9" w14:textId="77777777" w:rsidR="00836DF4" w:rsidRPr="00836DF4" w:rsidRDefault="00836DF4" w:rsidP="00836DF4">
            <w:pPr>
              <w:rPr>
                <w:rFonts w:ascii="Trebuchet MS" w:hAnsi="Trebuchet MS"/>
                <w:b/>
                <w:sz w:val="18"/>
                <w:szCs w:val="18"/>
              </w:rPr>
            </w:pPr>
            <w:r w:rsidRPr="00836DF4">
              <w:rPr>
                <w:rFonts w:ascii="Trebuchet MS" w:hAnsi="Trebuchet MS"/>
                <w:b/>
                <w:sz w:val="18"/>
                <w:szCs w:val="18"/>
              </w:rPr>
              <w:t>Q.</w:t>
            </w:r>
          </w:p>
        </w:tc>
        <w:tc>
          <w:tcPr>
            <w:tcW w:w="2865" w:type="dxa"/>
            <w:shd w:val="clear" w:color="auto" w:fill="B3B3B3"/>
          </w:tcPr>
          <w:p w14:paraId="2161E9B8" w14:textId="77777777" w:rsidR="00836DF4" w:rsidRPr="00836DF4" w:rsidRDefault="00836DF4" w:rsidP="00836DF4">
            <w:pPr>
              <w:rPr>
                <w:rFonts w:ascii="Trebuchet MS" w:hAnsi="Trebuchet MS"/>
                <w:b/>
                <w:sz w:val="18"/>
                <w:szCs w:val="18"/>
              </w:rPr>
            </w:pPr>
            <w:r w:rsidRPr="00836DF4">
              <w:rPr>
                <w:rFonts w:ascii="Trebuchet MS" w:hAnsi="Trebuchet MS"/>
                <w:b/>
                <w:sz w:val="18"/>
                <w:szCs w:val="18"/>
              </w:rPr>
              <w:t xml:space="preserve">Expected Response </w:t>
            </w:r>
          </w:p>
        </w:tc>
        <w:tc>
          <w:tcPr>
            <w:tcW w:w="708" w:type="dxa"/>
            <w:shd w:val="clear" w:color="auto" w:fill="B3B3B3"/>
          </w:tcPr>
          <w:p w14:paraId="445006E5" w14:textId="77777777" w:rsidR="00836DF4" w:rsidRPr="00836DF4" w:rsidRDefault="00836DF4" w:rsidP="00836DF4">
            <w:pPr>
              <w:rPr>
                <w:rFonts w:ascii="Trebuchet MS" w:hAnsi="Trebuchet MS"/>
                <w:b/>
                <w:sz w:val="18"/>
                <w:szCs w:val="18"/>
              </w:rPr>
            </w:pPr>
            <w:r w:rsidRPr="00836DF4">
              <w:rPr>
                <w:rFonts w:ascii="Trebuchet MS" w:hAnsi="Trebuchet MS"/>
                <w:b/>
                <w:sz w:val="18"/>
                <w:szCs w:val="18"/>
              </w:rPr>
              <w:t>Mark</w:t>
            </w:r>
          </w:p>
        </w:tc>
        <w:tc>
          <w:tcPr>
            <w:tcW w:w="4306" w:type="dxa"/>
            <w:shd w:val="clear" w:color="auto" w:fill="B3B3B3"/>
          </w:tcPr>
          <w:p w14:paraId="4D254ADE" w14:textId="77777777" w:rsidR="00836DF4" w:rsidRPr="00836DF4" w:rsidRDefault="00836DF4" w:rsidP="00836DF4">
            <w:pPr>
              <w:rPr>
                <w:rFonts w:ascii="Trebuchet MS" w:hAnsi="Trebuchet MS"/>
                <w:b/>
                <w:sz w:val="18"/>
                <w:szCs w:val="18"/>
              </w:rPr>
            </w:pPr>
            <w:r w:rsidRPr="00836DF4">
              <w:rPr>
                <w:rFonts w:ascii="Trebuchet MS" w:hAnsi="Trebuchet MS"/>
                <w:b/>
                <w:sz w:val="18"/>
                <w:szCs w:val="18"/>
              </w:rPr>
              <w:t>Additional Guidance</w:t>
            </w:r>
          </w:p>
          <w:p w14:paraId="2AB61206" w14:textId="77777777" w:rsidR="00836DF4" w:rsidRPr="00836DF4" w:rsidRDefault="00836DF4" w:rsidP="00836DF4">
            <w:pPr>
              <w:rPr>
                <w:rFonts w:ascii="Trebuchet MS" w:hAnsi="Trebuchet MS"/>
                <w:b/>
                <w:sz w:val="18"/>
                <w:szCs w:val="18"/>
              </w:rPr>
            </w:pPr>
          </w:p>
        </w:tc>
      </w:tr>
      <w:tr w:rsidR="00836DF4" w:rsidRPr="00836DF4" w14:paraId="38BD2500" w14:textId="77777777" w:rsidTr="00836DF4">
        <w:tc>
          <w:tcPr>
            <w:tcW w:w="637" w:type="dxa"/>
          </w:tcPr>
          <w:p w14:paraId="57B7026F" w14:textId="77777777" w:rsidR="00836DF4" w:rsidRPr="00836DF4" w:rsidRDefault="00836DF4" w:rsidP="00836DF4">
            <w:pPr>
              <w:rPr>
                <w:rFonts w:ascii="Trebuchet MS" w:hAnsi="Trebuchet MS"/>
                <w:sz w:val="18"/>
                <w:szCs w:val="18"/>
              </w:rPr>
            </w:pPr>
          </w:p>
          <w:p w14:paraId="22E5357E" w14:textId="77777777" w:rsidR="00836DF4" w:rsidRPr="00836DF4" w:rsidRDefault="00836DF4" w:rsidP="00836DF4">
            <w:pPr>
              <w:rPr>
                <w:rFonts w:ascii="Trebuchet MS" w:hAnsi="Trebuchet MS"/>
                <w:sz w:val="18"/>
                <w:szCs w:val="18"/>
              </w:rPr>
            </w:pPr>
            <w:r w:rsidRPr="00836DF4">
              <w:rPr>
                <w:rFonts w:ascii="Trebuchet MS" w:hAnsi="Trebuchet MS"/>
                <w:sz w:val="18"/>
                <w:szCs w:val="18"/>
              </w:rPr>
              <w:t xml:space="preserve">1. </w:t>
            </w:r>
          </w:p>
          <w:p w14:paraId="4E41DC18" w14:textId="77777777" w:rsidR="00836DF4" w:rsidRPr="00836DF4" w:rsidRDefault="00836DF4" w:rsidP="00836DF4">
            <w:pPr>
              <w:rPr>
                <w:rFonts w:ascii="Trebuchet MS" w:hAnsi="Trebuchet MS"/>
                <w:sz w:val="18"/>
                <w:szCs w:val="18"/>
              </w:rPr>
            </w:pPr>
          </w:p>
          <w:p w14:paraId="4FA55CD5" w14:textId="77777777" w:rsidR="00836DF4" w:rsidRPr="00836DF4" w:rsidRDefault="00836DF4" w:rsidP="00836DF4">
            <w:pPr>
              <w:rPr>
                <w:rFonts w:ascii="Trebuchet MS" w:hAnsi="Trebuchet MS"/>
                <w:sz w:val="18"/>
                <w:szCs w:val="18"/>
              </w:rPr>
            </w:pPr>
          </w:p>
          <w:p w14:paraId="15E74899" w14:textId="77777777" w:rsidR="00836DF4" w:rsidRPr="00836DF4" w:rsidRDefault="00836DF4" w:rsidP="00836DF4">
            <w:pPr>
              <w:rPr>
                <w:rFonts w:ascii="Trebuchet MS" w:hAnsi="Trebuchet MS"/>
                <w:sz w:val="18"/>
                <w:szCs w:val="18"/>
              </w:rPr>
            </w:pPr>
          </w:p>
          <w:p w14:paraId="64D8DAAA" w14:textId="77777777" w:rsidR="00836DF4" w:rsidRPr="00836DF4" w:rsidRDefault="00836DF4" w:rsidP="00836DF4">
            <w:pPr>
              <w:rPr>
                <w:rFonts w:ascii="Trebuchet MS" w:hAnsi="Trebuchet MS"/>
                <w:sz w:val="18"/>
                <w:szCs w:val="18"/>
              </w:rPr>
            </w:pPr>
          </w:p>
          <w:p w14:paraId="6E4997BA" w14:textId="77777777" w:rsidR="00836DF4" w:rsidRPr="00836DF4" w:rsidRDefault="00836DF4" w:rsidP="00836DF4">
            <w:pPr>
              <w:rPr>
                <w:rFonts w:ascii="Trebuchet MS" w:hAnsi="Trebuchet MS"/>
                <w:sz w:val="18"/>
                <w:szCs w:val="18"/>
              </w:rPr>
            </w:pPr>
          </w:p>
          <w:p w14:paraId="184EB0F6" w14:textId="77777777" w:rsidR="00836DF4" w:rsidRPr="00836DF4" w:rsidRDefault="00836DF4" w:rsidP="00836DF4">
            <w:pPr>
              <w:rPr>
                <w:rFonts w:ascii="Trebuchet MS" w:hAnsi="Trebuchet MS"/>
                <w:sz w:val="18"/>
                <w:szCs w:val="18"/>
              </w:rPr>
            </w:pPr>
          </w:p>
          <w:p w14:paraId="1DE7808C" w14:textId="77777777" w:rsidR="00836DF4" w:rsidRPr="00836DF4" w:rsidRDefault="00836DF4" w:rsidP="00836DF4">
            <w:pPr>
              <w:rPr>
                <w:rFonts w:ascii="Trebuchet MS" w:hAnsi="Trebuchet MS"/>
                <w:sz w:val="18"/>
                <w:szCs w:val="18"/>
              </w:rPr>
            </w:pPr>
          </w:p>
          <w:p w14:paraId="553B30A8" w14:textId="77777777" w:rsidR="00836DF4" w:rsidRPr="00836DF4" w:rsidRDefault="00836DF4" w:rsidP="00836DF4">
            <w:pPr>
              <w:rPr>
                <w:rFonts w:ascii="Trebuchet MS" w:hAnsi="Trebuchet MS"/>
                <w:sz w:val="18"/>
                <w:szCs w:val="18"/>
              </w:rPr>
            </w:pPr>
          </w:p>
          <w:p w14:paraId="5AC686E7" w14:textId="77777777" w:rsidR="00836DF4" w:rsidRPr="00836DF4" w:rsidRDefault="00836DF4" w:rsidP="00836DF4">
            <w:pPr>
              <w:rPr>
                <w:rFonts w:ascii="Trebuchet MS" w:hAnsi="Trebuchet MS"/>
                <w:sz w:val="18"/>
                <w:szCs w:val="18"/>
              </w:rPr>
            </w:pPr>
          </w:p>
          <w:p w14:paraId="0D323F03" w14:textId="77777777" w:rsidR="00836DF4" w:rsidRPr="00836DF4" w:rsidRDefault="00836DF4" w:rsidP="00836DF4">
            <w:pPr>
              <w:rPr>
                <w:rFonts w:ascii="Trebuchet MS" w:hAnsi="Trebuchet MS"/>
                <w:sz w:val="18"/>
                <w:szCs w:val="18"/>
              </w:rPr>
            </w:pPr>
          </w:p>
          <w:p w14:paraId="5BA80990" w14:textId="77777777" w:rsidR="00836DF4" w:rsidRPr="00836DF4" w:rsidRDefault="00836DF4" w:rsidP="00836DF4">
            <w:pPr>
              <w:rPr>
                <w:rFonts w:ascii="Trebuchet MS" w:hAnsi="Trebuchet MS"/>
                <w:sz w:val="18"/>
                <w:szCs w:val="18"/>
              </w:rPr>
            </w:pPr>
          </w:p>
          <w:p w14:paraId="5883D159" w14:textId="77777777" w:rsidR="00836DF4" w:rsidRPr="00836DF4" w:rsidRDefault="00836DF4" w:rsidP="00836DF4">
            <w:pPr>
              <w:rPr>
                <w:rFonts w:ascii="Trebuchet MS" w:hAnsi="Trebuchet MS"/>
                <w:sz w:val="18"/>
                <w:szCs w:val="18"/>
              </w:rPr>
            </w:pPr>
          </w:p>
          <w:p w14:paraId="54031CB8" w14:textId="77777777" w:rsidR="00836DF4" w:rsidRPr="00836DF4" w:rsidRDefault="00836DF4" w:rsidP="00836DF4">
            <w:pPr>
              <w:rPr>
                <w:rFonts w:ascii="Trebuchet MS" w:hAnsi="Trebuchet MS"/>
                <w:sz w:val="18"/>
                <w:szCs w:val="18"/>
              </w:rPr>
            </w:pPr>
          </w:p>
          <w:p w14:paraId="1671B36F" w14:textId="77777777" w:rsidR="00836DF4" w:rsidRPr="00836DF4" w:rsidRDefault="00836DF4" w:rsidP="00836DF4">
            <w:pPr>
              <w:rPr>
                <w:rFonts w:ascii="Trebuchet MS" w:hAnsi="Trebuchet MS"/>
                <w:sz w:val="18"/>
                <w:szCs w:val="18"/>
              </w:rPr>
            </w:pPr>
          </w:p>
          <w:p w14:paraId="22FD7514" w14:textId="77777777" w:rsidR="00836DF4" w:rsidRPr="00836DF4" w:rsidRDefault="00836DF4" w:rsidP="00836DF4">
            <w:pPr>
              <w:rPr>
                <w:rFonts w:ascii="Trebuchet MS" w:hAnsi="Trebuchet MS"/>
                <w:sz w:val="18"/>
                <w:szCs w:val="18"/>
              </w:rPr>
            </w:pPr>
          </w:p>
          <w:p w14:paraId="70814C3E" w14:textId="77777777" w:rsidR="00836DF4" w:rsidRPr="00836DF4" w:rsidRDefault="00836DF4" w:rsidP="00836DF4">
            <w:pPr>
              <w:rPr>
                <w:rFonts w:ascii="Trebuchet MS" w:hAnsi="Trebuchet MS"/>
                <w:sz w:val="18"/>
                <w:szCs w:val="18"/>
              </w:rPr>
            </w:pPr>
          </w:p>
          <w:p w14:paraId="2B56C768" w14:textId="77777777" w:rsidR="00836DF4" w:rsidRPr="00836DF4" w:rsidRDefault="00836DF4" w:rsidP="00836DF4">
            <w:pPr>
              <w:rPr>
                <w:rFonts w:ascii="Trebuchet MS" w:hAnsi="Trebuchet MS"/>
                <w:sz w:val="18"/>
                <w:szCs w:val="18"/>
              </w:rPr>
            </w:pPr>
          </w:p>
          <w:p w14:paraId="3B2CB560" w14:textId="77777777" w:rsidR="00836DF4" w:rsidRPr="00836DF4" w:rsidRDefault="00836DF4" w:rsidP="00836DF4">
            <w:pPr>
              <w:rPr>
                <w:rFonts w:ascii="Trebuchet MS" w:hAnsi="Trebuchet MS"/>
                <w:sz w:val="18"/>
                <w:szCs w:val="18"/>
              </w:rPr>
            </w:pPr>
          </w:p>
          <w:p w14:paraId="3D37007D" w14:textId="77777777" w:rsidR="00836DF4" w:rsidRPr="00836DF4" w:rsidRDefault="00836DF4" w:rsidP="00836DF4">
            <w:pPr>
              <w:rPr>
                <w:rFonts w:ascii="Trebuchet MS" w:hAnsi="Trebuchet MS"/>
                <w:sz w:val="18"/>
                <w:szCs w:val="18"/>
              </w:rPr>
            </w:pPr>
          </w:p>
          <w:p w14:paraId="021A825F" w14:textId="77777777" w:rsidR="00836DF4" w:rsidRPr="00836DF4" w:rsidRDefault="00836DF4" w:rsidP="00836DF4">
            <w:pPr>
              <w:rPr>
                <w:rFonts w:ascii="Trebuchet MS" w:hAnsi="Trebuchet MS"/>
                <w:sz w:val="18"/>
                <w:szCs w:val="18"/>
              </w:rPr>
            </w:pPr>
          </w:p>
          <w:p w14:paraId="4E082A83" w14:textId="77777777" w:rsidR="00836DF4" w:rsidRPr="00836DF4" w:rsidRDefault="00836DF4" w:rsidP="00836DF4">
            <w:pPr>
              <w:rPr>
                <w:rFonts w:ascii="Trebuchet MS" w:hAnsi="Trebuchet MS"/>
                <w:sz w:val="18"/>
                <w:szCs w:val="18"/>
              </w:rPr>
            </w:pPr>
          </w:p>
          <w:p w14:paraId="2A53BFAE" w14:textId="77777777" w:rsidR="00836DF4" w:rsidRPr="00836DF4" w:rsidRDefault="00836DF4" w:rsidP="00836DF4">
            <w:pPr>
              <w:rPr>
                <w:rFonts w:ascii="Trebuchet MS" w:hAnsi="Trebuchet MS"/>
                <w:sz w:val="18"/>
                <w:szCs w:val="18"/>
              </w:rPr>
            </w:pPr>
          </w:p>
          <w:p w14:paraId="69ED49C1" w14:textId="77777777" w:rsidR="00836DF4" w:rsidRPr="00836DF4" w:rsidRDefault="00836DF4" w:rsidP="00836DF4">
            <w:pPr>
              <w:rPr>
                <w:rFonts w:ascii="Trebuchet MS" w:hAnsi="Trebuchet MS"/>
                <w:sz w:val="18"/>
                <w:szCs w:val="18"/>
              </w:rPr>
            </w:pPr>
          </w:p>
          <w:p w14:paraId="4F335F42" w14:textId="77777777" w:rsidR="00836DF4" w:rsidRPr="00836DF4" w:rsidRDefault="00836DF4" w:rsidP="00836DF4">
            <w:pPr>
              <w:rPr>
                <w:rFonts w:ascii="Trebuchet MS" w:hAnsi="Trebuchet MS"/>
                <w:sz w:val="18"/>
                <w:szCs w:val="18"/>
              </w:rPr>
            </w:pPr>
          </w:p>
          <w:p w14:paraId="00DA4145" w14:textId="77777777" w:rsidR="00836DF4" w:rsidRPr="00836DF4" w:rsidRDefault="00836DF4" w:rsidP="00836DF4">
            <w:pPr>
              <w:rPr>
                <w:rFonts w:ascii="Trebuchet MS" w:hAnsi="Trebuchet MS"/>
                <w:sz w:val="18"/>
                <w:szCs w:val="18"/>
              </w:rPr>
            </w:pPr>
          </w:p>
          <w:p w14:paraId="5006A2D2" w14:textId="77777777" w:rsidR="00836DF4" w:rsidRPr="00836DF4" w:rsidRDefault="00836DF4" w:rsidP="00836DF4">
            <w:pPr>
              <w:rPr>
                <w:rFonts w:ascii="Trebuchet MS" w:hAnsi="Trebuchet MS"/>
                <w:sz w:val="18"/>
                <w:szCs w:val="18"/>
              </w:rPr>
            </w:pPr>
          </w:p>
          <w:p w14:paraId="29A13951" w14:textId="77777777" w:rsidR="00836DF4" w:rsidRPr="00836DF4" w:rsidRDefault="00836DF4" w:rsidP="00836DF4">
            <w:pPr>
              <w:rPr>
                <w:rFonts w:ascii="Trebuchet MS" w:hAnsi="Trebuchet MS"/>
                <w:sz w:val="18"/>
                <w:szCs w:val="18"/>
              </w:rPr>
            </w:pPr>
          </w:p>
          <w:p w14:paraId="2920B45D" w14:textId="77777777" w:rsidR="00836DF4" w:rsidRPr="00836DF4" w:rsidRDefault="00836DF4" w:rsidP="00836DF4">
            <w:pPr>
              <w:rPr>
                <w:rFonts w:ascii="Trebuchet MS" w:hAnsi="Trebuchet MS"/>
                <w:sz w:val="18"/>
                <w:szCs w:val="18"/>
              </w:rPr>
            </w:pPr>
          </w:p>
          <w:p w14:paraId="66B428C0" w14:textId="77777777" w:rsidR="00836DF4" w:rsidRPr="00836DF4" w:rsidRDefault="00836DF4" w:rsidP="00836DF4">
            <w:pPr>
              <w:rPr>
                <w:rFonts w:ascii="Trebuchet MS" w:hAnsi="Trebuchet MS"/>
                <w:sz w:val="18"/>
                <w:szCs w:val="18"/>
              </w:rPr>
            </w:pPr>
          </w:p>
          <w:p w14:paraId="288C4D34" w14:textId="77777777" w:rsidR="00836DF4" w:rsidRPr="00836DF4" w:rsidRDefault="00836DF4" w:rsidP="00836DF4">
            <w:pPr>
              <w:rPr>
                <w:rFonts w:ascii="Trebuchet MS" w:hAnsi="Trebuchet MS"/>
                <w:sz w:val="18"/>
                <w:szCs w:val="18"/>
              </w:rPr>
            </w:pPr>
          </w:p>
          <w:p w14:paraId="297A9C9C" w14:textId="77777777" w:rsidR="00836DF4" w:rsidRPr="00836DF4" w:rsidRDefault="00836DF4" w:rsidP="00836DF4">
            <w:pPr>
              <w:rPr>
                <w:rFonts w:ascii="Trebuchet MS" w:hAnsi="Trebuchet MS"/>
                <w:sz w:val="18"/>
                <w:szCs w:val="18"/>
              </w:rPr>
            </w:pPr>
          </w:p>
          <w:p w14:paraId="5FD6C28B" w14:textId="77777777" w:rsidR="00836DF4" w:rsidRPr="00836DF4" w:rsidRDefault="00836DF4" w:rsidP="00836DF4">
            <w:pPr>
              <w:rPr>
                <w:rFonts w:ascii="Trebuchet MS" w:hAnsi="Trebuchet MS"/>
                <w:sz w:val="18"/>
                <w:szCs w:val="18"/>
              </w:rPr>
            </w:pPr>
          </w:p>
          <w:p w14:paraId="4CF23F56" w14:textId="77777777" w:rsidR="00836DF4" w:rsidRPr="00836DF4" w:rsidRDefault="00836DF4" w:rsidP="00836DF4">
            <w:pPr>
              <w:rPr>
                <w:rFonts w:ascii="Trebuchet MS" w:hAnsi="Trebuchet MS"/>
                <w:sz w:val="18"/>
                <w:szCs w:val="18"/>
              </w:rPr>
            </w:pPr>
          </w:p>
          <w:p w14:paraId="0474B537" w14:textId="77777777" w:rsidR="00836DF4" w:rsidRPr="00836DF4" w:rsidRDefault="00836DF4" w:rsidP="00836DF4">
            <w:pPr>
              <w:rPr>
                <w:rFonts w:ascii="Trebuchet MS" w:hAnsi="Trebuchet MS"/>
                <w:sz w:val="18"/>
                <w:szCs w:val="18"/>
              </w:rPr>
            </w:pPr>
          </w:p>
          <w:p w14:paraId="0C58B2D6" w14:textId="77777777" w:rsidR="00836DF4" w:rsidRPr="00836DF4" w:rsidRDefault="00836DF4" w:rsidP="00836DF4">
            <w:pPr>
              <w:rPr>
                <w:rFonts w:ascii="Trebuchet MS" w:hAnsi="Trebuchet MS"/>
                <w:sz w:val="18"/>
                <w:szCs w:val="18"/>
              </w:rPr>
            </w:pPr>
          </w:p>
          <w:p w14:paraId="41D16388" w14:textId="77777777" w:rsidR="00836DF4" w:rsidRPr="00836DF4" w:rsidRDefault="00836DF4" w:rsidP="00836DF4">
            <w:pPr>
              <w:rPr>
                <w:rFonts w:ascii="Trebuchet MS" w:hAnsi="Trebuchet MS"/>
                <w:sz w:val="18"/>
                <w:szCs w:val="18"/>
              </w:rPr>
            </w:pPr>
          </w:p>
          <w:p w14:paraId="18E41D31" w14:textId="77777777" w:rsidR="00836DF4" w:rsidRPr="00836DF4" w:rsidRDefault="00836DF4" w:rsidP="00836DF4">
            <w:pPr>
              <w:rPr>
                <w:rFonts w:ascii="Trebuchet MS" w:hAnsi="Trebuchet MS"/>
                <w:sz w:val="18"/>
                <w:szCs w:val="18"/>
              </w:rPr>
            </w:pPr>
          </w:p>
          <w:p w14:paraId="0240B0E7" w14:textId="77777777" w:rsidR="00836DF4" w:rsidRPr="00836DF4" w:rsidRDefault="00836DF4" w:rsidP="00836DF4">
            <w:pPr>
              <w:rPr>
                <w:rFonts w:ascii="Trebuchet MS" w:hAnsi="Trebuchet MS"/>
                <w:sz w:val="18"/>
                <w:szCs w:val="18"/>
              </w:rPr>
            </w:pPr>
          </w:p>
          <w:p w14:paraId="06CF4811" w14:textId="77777777" w:rsidR="00836DF4" w:rsidRPr="00836DF4" w:rsidRDefault="00836DF4" w:rsidP="00836DF4">
            <w:pPr>
              <w:rPr>
                <w:rFonts w:ascii="Trebuchet MS" w:hAnsi="Trebuchet MS"/>
                <w:sz w:val="18"/>
                <w:szCs w:val="18"/>
              </w:rPr>
            </w:pPr>
          </w:p>
          <w:p w14:paraId="590C65DB" w14:textId="77777777" w:rsidR="00836DF4" w:rsidRPr="00836DF4" w:rsidRDefault="00836DF4" w:rsidP="00836DF4">
            <w:pPr>
              <w:rPr>
                <w:rFonts w:ascii="Trebuchet MS" w:hAnsi="Trebuchet MS"/>
                <w:sz w:val="18"/>
                <w:szCs w:val="18"/>
              </w:rPr>
            </w:pPr>
          </w:p>
          <w:p w14:paraId="4BAC5D70" w14:textId="77777777" w:rsidR="00836DF4" w:rsidRPr="00836DF4" w:rsidRDefault="00836DF4" w:rsidP="00836DF4">
            <w:pPr>
              <w:rPr>
                <w:rFonts w:ascii="Trebuchet MS" w:hAnsi="Trebuchet MS"/>
                <w:sz w:val="18"/>
                <w:szCs w:val="18"/>
              </w:rPr>
            </w:pPr>
          </w:p>
          <w:p w14:paraId="2E8968E8" w14:textId="77777777" w:rsidR="00836DF4" w:rsidRPr="00836DF4" w:rsidRDefault="00836DF4" w:rsidP="00836DF4">
            <w:pPr>
              <w:rPr>
                <w:rFonts w:ascii="Trebuchet MS" w:hAnsi="Trebuchet MS"/>
                <w:sz w:val="18"/>
                <w:szCs w:val="18"/>
              </w:rPr>
            </w:pPr>
          </w:p>
          <w:p w14:paraId="688A503D" w14:textId="77777777" w:rsidR="00836DF4" w:rsidRPr="00836DF4" w:rsidRDefault="00836DF4" w:rsidP="00836DF4">
            <w:pPr>
              <w:rPr>
                <w:rFonts w:ascii="Trebuchet MS" w:hAnsi="Trebuchet MS"/>
                <w:sz w:val="18"/>
                <w:szCs w:val="18"/>
              </w:rPr>
            </w:pPr>
          </w:p>
          <w:p w14:paraId="1D352AB3" w14:textId="77777777" w:rsidR="00836DF4" w:rsidRPr="00836DF4" w:rsidRDefault="00836DF4" w:rsidP="00836DF4">
            <w:pPr>
              <w:rPr>
                <w:rFonts w:ascii="Trebuchet MS" w:hAnsi="Trebuchet MS"/>
                <w:sz w:val="18"/>
                <w:szCs w:val="18"/>
              </w:rPr>
            </w:pPr>
          </w:p>
          <w:p w14:paraId="1BB3D624" w14:textId="77777777" w:rsidR="00836DF4" w:rsidRPr="00836DF4" w:rsidRDefault="00836DF4" w:rsidP="00836DF4">
            <w:pPr>
              <w:rPr>
                <w:rFonts w:ascii="Trebuchet MS" w:hAnsi="Trebuchet MS"/>
                <w:sz w:val="18"/>
                <w:szCs w:val="18"/>
              </w:rPr>
            </w:pPr>
          </w:p>
          <w:p w14:paraId="5D2AF6FF" w14:textId="77777777" w:rsidR="00836DF4" w:rsidRPr="00836DF4" w:rsidRDefault="00836DF4" w:rsidP="00836DF4">
            <w:pPr>
              <w:rPr>
                <w:rFonts w:ascii="Trebuchet MS" w:hAnsi="Trebuchet MS"/>
                <w:sz w:val="18"/>
                <w:szCs w:val="18"/>
              </w:rPr>
            </w:pPr>
          </w:p>
          <w:p w14:paraId="54527F42" w14:textId="77777777" w:rsidR="00836DF4" w:rsidRPr="00836DF4" w:rsidRDefault="00836DF4" w:rsidP="00836DF4">
            <w:pPr>
              <w:rPr>
                <w:rFonts w:ascii="Trebuchet MS" w:hAnsi="Trebuchet MS"/>
                <w:sz w:val="18"/>
                <w:szCs w:val="18"/>
              </w:rPr>
            </w:pPr>
          </w:p>
          <w:p w14:paraId="7BE8F305" w14:textId="77777777" w:rsidR="00836DF4" w:rsidRPr="00836DF4" w:rsidRDefault="00836DF4" w:rsidP="00836DF4">
            <w:pPr>
              <w:rPr>
                <w:rFonts w:ascii="Trebuchet MS" w:hAnsi="Trebuchet MS"/>
                <w:sz w:val="18"/>
                <w:szCs w:val="18"/>
              </w:rPr>
            </w:pPr>
          </w:p>
          <w:p w14:paraId="32C0042C" w14:textId="77777777" w:rsidR="00836DF4" w:rsidRPr="00836DF4" w:rsidRDefault="00836DF4" w:rsidP="00836DF4">
            <w:pPr>
              <w:rPr>
                <w:rFonts w:ascii="Trebuchet MS" w:hAnsi="Trebuchet MS"/>
                <w:sz w:val="18"/>
                <w:szCs w:val="18"/>
              </w:rPr>
            </w:pPr>
          </w:p>
          <w:p w14:paraId="0B6CE17B" w14:textId="77777777" w:rsidR="00836DF4" w:rsidRPr="00836DF4" w:rsidRDefault="00836DF4" w:rsidP="00836DF4">
            <w:pPr>
              <w:rPr>
                <w:rFonts w:ascii="Trebuchet MS" w:hAnsi="Trebuchet MS"/>
                <w:sz w:val="18"/>
                <w:szCs w:val="18"/>
              </w:rPr>
            </w:pPr>
          </w:p>
          <w:p w14:paraId="014148D8" w14:textId="77777777" w:rsidR="00836DF4" w:rsidRPr="00836DF4" w:rsidRDefault="00836DF4" w:rsidP="00836DF4">
            <w:pPr>
              <w:rPr>
                <w:rFonts w:ascii="Trebuchet MS" w:hAnsi="Trebuchet MS"/>
                <w:sz w:val="18"/>
                <w:szCs w:val="18"/>
              </w:rPr>
            </w:pPr>
          </w:p>
          <w:p w14:paraId="40943D8B" w14:textId="77777777" w:rsidR="00836DF4" w:rsidRPr="00836DF4" w:rsidRDefault="00836DF4" w:rsidP="00836DF4">
            <w:pPr>
              <w:rPr>
                <w:rFonts w:ascii="Trebuchet MS" w:hAnsi="Trebuchet MS"/>
                <w:sz w:val="18"/>
                <w:szCs w:val="18"/>
              </w:rPr>
            </w:pPr>
          </w:p>
          <w:p w14:paraId="1209C462" w14:textId="77777777" w:rsidR="00836DF4" w:rsidRPr="00836DF4" w:rsidRDefault="00836DF4" w:rsidP="00836DF4">
            <w:pPr>
              <w:rPr>
                <w:rFonts w:ascii="Trebuchet MS" w:hAnsi="Trebuchet MS"/>
                <w:sz w:val="18"/>
                <w:szCs w:val="18"/>
              </w:rPr>
            </w:pPr>
          </w:p>
          <w:p w14:paraId="1BBF9C1A" w14:textId="77777777" w:rsidR="00836DF4" w:rsidRPr="00836DF4" w:rsidRDefault="00836DF4" w:rsidP="00836DF4">
            <w:pPr>
              <w:rPr>
                <w:rFonts w:ascii="Trebuchet MS" w:hAnsi="Trebuchet MS"/>
                <w:sz w:val="18"/>
                <w:szCs w:val="18"/>
              </w:rPr>
            </w:pPr>
          </w:p>
          <w:p w14:paraId="6B12E8D3" w14:textId="77777777" w:rsidR="00836DF4" w:rsidRPr="00836DF4" w:rsidRDefault="00836DF4" w:rsidP="00836DF4">
            <w:pPr>
              <w:rPr>
                <w:rFonts w:ascii="Trebuchet MS" w:hAnsi="Trebuchet MS"/>
                <w:sz w:val="18"/>
                <w:szCs w:val="18"/>
              </w:rPr>
            </w:pPr>
            <w:r w:rsidRPr="00836DF4">
              <w:rPr>
                <w:rFonts w:ascii="Trebuchet MS" w:hAnsi="Trebuchet MS"/>
                <w:sz w:val="18"/>
                <w:szCs w:val="18"/>
              </w:rPr>
              <w:t>2.a.</w:t>
            </w:r>
          </w:p>
          <w:p w14:paraId="4F7AC8E2" w14:textId="77777777" w:rsidR="00836DF4" w:rsidRPr="00836DF4" w:rsidRDefault="00836DF4" w:rsidP="00836DF4">
            <w:pPr>
              <w:rPr>
                <w:rFonts w:ascii="Trebuchet MS" w:hAnsi="Trebuchet MS"/>
                <w:sz w:val="18"/>
                <w:szCs w:val="18"/>
              </w:rPr>
            </w:pPr>
          </w:p>
          <w:p w14:paraId="34796509" w14:textId="77777777" w:rsidR="00836DF4" w:rsidRPr="00836DF4" w:rsidRDefault="00836DF4" w:rsidP="00836DF4">
            <w:pPr>
              <w:rPr>
                <w:rFonts w:ascii="Trebuchet MS" w:hAnsi="Trebuchet MS"/>
                <w:sz w:val="18"/>
                <w:szCs w:val="18"/>
              </w:rPr>
            </w:pPr>
          </w:p>
          <w:p w14:paraId="3025E96E" w14:textId="77777777" w:rsidR="00836DF4" w:rsidRPr="00836DF4" w:rsidRDefault="00836DF4" w:rsidP="00836DF4">
            <w:pPr>
              <w:rPr>
                <w:rFonts w:ascii="Trebuchet MS" w:hAnsi="Trebuchet MS"/>
                <w:sz w:val="18"/>
                <w:szCs w:val="18"/>
              </w:rPr>
            </w:pPr>
          </w:p>
          <w:p w14:paraId="3978EEAA" w14:textId="77777777" w:rsidR="00836DF4" w:rsidRPr="00836DF4" w:rsidRDefault="00836DF4" w:rsidP="00836DF4">
            <w:pPr>
              <w:rPr>
                <w:rFonts w:ascii="Trebuchet MS" w:hAnsi="Trebuchet MS"/>
                <w:sz w:val="18"/>
                <w:szCs w:val="18"/>
              </w:rPr>
            </w:pPr>
          </w:p>
          <w:p w14:paraId="6F68B118" w14:textId="77777777" w:rsidR="00836DF4" w:rsidRPr="00836DF4" w:rsidRDefault="00836DF4" w:rsidP="00836DF4">
            <w:pPr>
              <w:rPr>
                <w:rFonts w:ascii="Trebuchet MS" w:hAnsi="Trebuchet MS"/>
                <w:sz w:val="18"/>
                <w:szCs w:val="18"/>
              </w:rPr>
            </w:pPr>
          </w:p>
          <w:p w14:paraId="1E5ECE8C" w14:textId="77777777" w:rsidR="00836DF4" w:rsidRPr="00836DF4" w:rsidRDefault="00836DF4" w:rsidP="00836DF4">
            <w:pPr>
              <w:rPr>
                <w:rFonts w:ascii="Trebuchet MS" w:hAnsi="Trebuchet MS"/>
                <w:sz w:val="18"/>
                <w:szCs w:val="18"/>
              </w:rPr>
            </w:pPr>
          </w:p>
          <w:p w14:paraId="362688D5" w14:textId="77777777" w:rsidR="00836DF4" w:rsidRPr="00836DF4" w:rsidRDefault="00836DF4" w:rsidP="00836DF4">
            <w:pPr>
              <w:rPr>
                <w:rFonts w:ascii="Trebuchet MS" w:hAnsi="Trebuchet MS"/>
                <w:sz w:val="18"/>
                <w:szCs w:val="18"/>
              </w:rPr>
            </w:pPr>
          </w:p>
          <w:p w14:paraId="7F5C2127" w14:textId="77777777" w:rsidR="00836DF4" w:rsidRPr="00836DF4" w:rsidRDefault="00836DF4" w:rsidP="00836DF4">
            <w:pPr>
              <w:rPr>
                <w:rFonts w:ascii="Trebuchet MS" w:hAnsi="Trebuchet MS"/>
                <w:sz w:val="18"/>
                <w:szCs w:val="18"/>
              </w:rPr>
            </w:pPr>
          </w:p>
          <w:p w14:paraId="0C70C3D7" w14:textId="77777777" w:rsidR="00836DF4" w:rsidRPr="00836DF4" w:rsidRDefault="00836DF4" w:rsidP="00836DF4">
            <w:pPr>
              <w:rPr>
                <w:rFonts w:ascii="Trebuchet MS" w:hAnsi="Trebuchet MS"/>
                <w:sz w:val="18"/>
                <w:szCs w:val="18"/>
              </w:rPr>
            </w:pPr>
          </w:p>
          <w:p w14:paraId="5D15CD85" w14:textId="77777777" w:rsidR="00836DF4" w:rsidRPr="00836DF4" w:rsidRDefault="00836DF4" w:rsidP="00836DF4">
            <w:pPr>
              <w:rPr>
                <w:rFonts w:ascii="Trebuchet MS" w:hAnsi="Trebuchet MS"/>
                <w:sz w:val="18"/>
                <w:szCs w:val="18"/>
              </w:rPr>
            </w:pPr>
          </w:p>
          <w:p w14:paraId="287A4CEC" w14:textId="77777777" w:rsidR="00836DF4" w:rsidRPr="00836DF4" w:rsidRDefault="00836DF4" w:rsidP="00836DF4">
            <w:pPr>
              <w:rPr>
                <w:rFonts w:ascii="Trebuchet MS" w:hAnsi="Trebuchet MS"/>
                <w:sz w:val="18"/>
                <w:szCs w:val="18"/>
              </w:rPr>
            </w:pPr>
          </w:p>
          <w:p w14:paraId="76E5B8E5" w14:textId="77777777" w:rsidR="00836DF4" w:rsidRPr="00836DF4" w:rsidRDefault="00836DF4" w:rsidP="00836DF4">
            <w:pPr>
              <w:rPr>
                <w:rFonts w:ascii="Trebuchet MS" w:hAnsi="Trebuchet MS"/>
                <w:sz w:val="18"/>
                <w:szCs w:val="18"/>
              </w:rPr>
            </w:pPr>
          </w:p>
          <w:p w14:paraId="65F32E1D" w14:textId="77777777" w:rsidR="00836DF4" w:rsidRPr="00836DF4" w:rsidRDefault="00836DF4" w:rsidP="00836DF4">
            <w:pPr>
              <w:rPr>
                <w:rFonts w:ascii="Trebuchet MS" w:hAnsi="Trebuchet MS"/>
                <w:sz w:val="18"/>
                <w:szCs w:val="18"/>
              </w:rPr>
            </w:pPr>
          </w:p>
          <w:p w14:paraId="6D5DED10" w14:textId="77777777" w:rsidR="00836DF4" w:rsidRDefault="00836DF4" w:rsidP="00836DF4">
            <w:pPr>
              <w:rPr>
                <w:rFonts w:ascii="Trebuchet MS" w:hAnsi="Trebuchet MS"/>
                <w:sz w:val="18"/>
                <w:szCs w:val="18"/>
              </w:rPr>
            </w:pPr>
          </w:p>
          <w:p w14:paraId="475C7AD2" w14:textId="77777777" w:rsidR="00836DF4" w:rsidRDefault="00836DF4" w:rsidP="00836DF4">
            <w:pPr>
              <w:rPr>
                <w:rFonts w:ascii="Trebuchet MS" w:hAnsi="Trebuchet MS"/>
                <w:sz w:val="18"/>
                <w:szCs w:val="18"/>
              </w:rPr>
            </w:pPr>
          </w:p>
          <w:p w14:paraId="41E09571" w14:textId="77777777" w:rsidR="00836DF4" w:rsidRDefault="00836DF4" w:rsidP="00836DF4">
            <w:pPr>
              <w:rPr>
                <w:rFonts w:ascii="Trebuchet MS" w:hAnsi="Trebuchet MS"/>
                <w:sz w:val="18"/>
                <w:szCs w:val="18"/>
              </w:rPr>
            </w:pPr>
          </w:p>
          <w:p w14:paraId="5FD1F102" w14:textId="77777777" w:rsidR="00836DF4" w:rsidRDefault="00836DF4" w:rsidP="00836DF4">
            <w:pPr>
              <w:rPr>
                <w:rFonts w:ascii="Trebuchet MS" w:hAnsi="Trebuchet MS"/>
                <w:sz w:val="18"/>
                <w:szCs w:val="18"/>
              </w:rPr>
            </w:pPr>
          </w:p>
          <w:p w14:paraId="1417B538" w14:textId="77777777" w:rsidR="00836DF4" w:rsidRDefault="00836DF4" w:rsidP="00836DF4">
            <w:pPr>
              <w:rPr>
                <w:rFonts w:ascii="Trebuchet MS" w:hAnsi="Trebuchet MS"/>
                <w:sz w:val="18"/>
                <w:szCs w:val="18"/>
              </w:rPr>
            </w:pPr>
          </w:p>
          <w:p w14:paraId="6C8FD080" w14:textId="77777777" w:rsidR="00836DF4" w:rsidRDefault="00836DF4" w:rsidP="00836DF4">
            <w:pPr>
              <w:rPr>
                <w:rFonts w:ascii="Trebuchet MS" w:hAnsi="Trebuchet MS"/>
                <w:sz w:val="18"/>
                <w:szCs w:val="18"/>
              </w:rPr>
            </w:pPr>
          </w:p>
          <w:p w14:paraId="643EB050" w14:textId="77777777" w:rsidR="00836DF4" w:rsidRDefault="00836DF4" w:rsidP="00836DF4">
            <w:pPr>
              <w:rPr>
                <w:rFonts w:ascii="Trebuchet MS" w:hAnsi="Trebuchet MS"/>
                <w:sz w:val="18"/>
                <w:szCs w:val="18"/>
              </w:rPr>
            </w:pPr>
          </w:p>
          <w:p w14:paraId="53FEE9F8" w14:textId="77777777" w:rsidR="00836DF4" w:rsidRDefault="00836DF4" w:rsidP="00836DF4">
            <w:pPr>
              <w:rPr>
                <w:rFonts w:ascii="Trebuchet MS" w:hAnsi="Trebuchet MS"/>
                <w:sz w:val="18"/>
                <w:szCs w:val="18"/>
              </w:rPr>
            </w:pPr>
          </w:p>
          <w:p w14:paraId="7562A110" w14:textId="77777777" w:rsidR="00836DF4" w:rsidRDefault="00836DF4" w:rsidP="00836DF4">
            <w:pPr>
              <w:rPr>
                <w:rFonts w:ascii="Trebuchet MS" w:hAnsi="Trebuchet MS"/>
                <w:sz w:val="18"/>
                <w:szCs w:val="18"/>
              </w:rPr>
            </w:pPr>
          </w:p>
          <w:p w14:paraId="63C9D813" w14:textId="77777777" w:rsidR="00836DF4" w:rsidRDefault="00836DF4" w:rsidP="00836DF4">
            <w:pPr>
              <w:rPr>
                <w:rFonts w:ascii="Trebuchet MS" w:hAnsi="Trebuchet MS"/>
                <w:sz w:val="18"/>
                <w:szCs w:val="18"/>
              </w:rPr>
            </w:pPr>
          </w:p>
          <w:p w14:paraId="51733515" w14:textId="77777777" w:rsidR="00836DF4" w:rsidRDefault="00836DF4" w:rsidP="00836DF4">
            <w:pPr>
              <w:rPr>
                <w:rFonts w:ascii="Trebuchet MS" w:hAnsi="Trebuchet MS"/>
                <w:sz w:val="18"/>
                <w:szCs w:val="18"/>
              </w:rPr>
            </w:pPr>
          </w:p>
          <w:p w14:paraId="4BC83AD9" w14:textId="77777777" w:rsidR="00836DF4" w:rsidRDefault="00836DF4" w:rsidP="00836DF4">
            <w:pPr>
              <w:rPr>
                <w:rFonts w:ascii="Trebuchet MS" w:hAnsi="Trebuchet MS"/>
                <w:sz w:val="18"/>
                <w:szCs w:val="18"/>
              </w:rPr>
            </w:pPr>
          </w:p>
          <w:p w14:paraId="66046D07" w14:textId="77777777" w:rsidR="00836DF4" w:rsidRPr="00836DF4" w:rsidRDefault="00836DF4" w:rsidP="00836DF4">
            <w:pPr>
              <w:rPr>
                <w:rFonts w:ascii="Trebuchet MS" w:hAnsi="Trebuchet MS"/>
                <w:sz w:val="18"/>
                <w:szCs w:val="18"/>
              </w:rPr>
            </w:pPr>
            <w:r w:rsidRPr="00836DF4">
              <w:rPr>
                <w:rFonts w:ascii="Trebuchet MS" w:hAnsi="Trebuchet MS"/>
                <w:sz w:val="18"/>
                <w:szCs w:val="18"/>
              </w:rPr>
              <w:t>2.b.</w:t>
            </w:r>
          </w:p>
          <w:p w14:paraId="52D78321" w14:textId="77777777" w:rsidR="00836DF4" w:rsidRPr="00836DF4" w:rsidRDefault="00836DF4" w:rsidP="00836DF4">
            <w:pPr>
              <w:rPr>
                <w:rFonts w:ascii="Trebuchet MS" w:hAnsi="Trebuchet MS"/>
                <w:sz w:val="18"/>
                <w:szCs w:val="18"/>
              </w:rPr>
            </w:pPr>
          </w:p>
          <w:p w14:paraId="30CE5DCF" w14:textId="77777777" w:rsidR="00836DF4" w:rsidRPr="00836DF4" w:rsidRDefault="00836DF4" w:rsidP="00836DF4">
            <w:pPr>
              <w:rPr>
                <w:rFonts w:ascii="Trebuchet MS" w:hAnsi="Trebuchet MS"/>
                <w:sz w:val="18"/>
                <w:szCs w:val="18"/>
              </w:rPr>
            </w:pPr>
          </w:p>
          <w:p w14:paraId="77F19959" w14:textId="77777777" w:rsidR="00836DF4" w:rsidRPr="00836DF4" w:rsidRDefault="00836DF4" w:rsidP="00836DF4">
            <w:pPr>
              <w:rPr>
                <w:rFonts w:ascii="Trebuchet MS" w:hAnsi="Trebuchet MS"/>
                <w:sz w:val="18"/>
                <w:szCs w:val="18"/>
              </w:rPr>
            </w:pPr>
          </w:p>
          <w:p w14:paraId="0A94F2A8" w14:textId="77777777" w:rsidR="00836DF4" w:rsidRPr="00836DF4" w:rsidRDefault="00836DF4" w:rsidP="00836DF4">
            <w:pPr>
              <w:rPr>
                <w:rFonts w:ascii="Trebuchet MS" w:hAnsi="Trebuchet MS"/>
                <w:sz w:val="18"/>
                <w:szCs w:val="18"/>
              </w:rPr>
            </w:pPr>
          </w:p>
          <w:p w14:paraId="0F2DCC4F" w14:textId="77777777" w:rsidR="00836DF4" w:rsidRPr="00836DF4" w:rsidRDefault="00836DF4" w:rsidP="00836DF4">
            <w:pPr>
              <w:rPr>
                <w:rFonts w:ascii="Trebuchet MS" w:hAnsi="Trebuchet MS"/>
                <w:sz w:val="18"/>
                <w:szCs w:val="18"/>
              </w:rPr>
            </w:pPr>
          </w:p>
          <w:p w14:paraId="6B03ABCB" w14:textId="77777777" w:rsidR="00836DF4" w:rsidRPr="00836DF4" w:rsidRDefault="00836DF4" w:rsidP="00836DF4">
            <w:pPr>
              <w:rPr>
                <w:rFonts w:ascii="Trebuchet MS" w:hAnsi="Trebuchet MS"/>
                <w:sz w:val="18"/>
                <w:szCs w:val="18"/>
              </w:rPr>
            </w:pPr>
          </w:p>
          <w:p w14:paraId="06E27453" w14:textId="77777777" w:rsidR="00836DF4" w:rsidRPr="00836DF4" w:rsidRDefault="00836DF4" w:rsidP="00836DF4">
            <w:pPr>
              <w:rPr>
                <w:rFonts w:ascii="Trebuchet MS" w:hAnsi="Trebuchet MS"/>
                <w:sz w:val="18"/>
                <w:szCs w:val="18"/>
              </w:rPr>
            </w:pPr>
          </w:p>
          <w:p w14:paraId="38954515" w14:textId="77777777" w:rsidR="00836DF4" w:rsidRPr="00836DF4" w:rsidRDefault="00836DF4" w:rsidP="00836DF4">
            <w:pPr>
              <w:rPr>
                <w:rFonts w:ascii="Trebuchet MS" w:hAnsi="Trebuchet MS"/>
                <w:sz w:val="18"/>
                <w:szCs w:val="18"/>
              </w:rPr>
            </w:pPr>
          </w:p>
          <w:p w14:paraId="5188018E" w14:textId="77777777" w:rsidR="00836DF4" w:rsidRPr="00836DF4" w:rsidRDefault="00836DF4" w:rsidP="00836DF4">
            <w:pPr>
              <w:rPr>
                <w:rFonts w:ascii="Trebuchet MS" w:hAnsi="Trebuchet MS"/>
                <w:sz w:val="18"/>
                <w:szCs w:val="18"/>
              </w:rPr>
            </w:pPr>
          </w:p>
          <w:p w14:paraId="69B09700" w14:textId="77777777" w:rsidR="00836DF4" w:rsidRPr="00836DF4" w:rsidRDefault="00836DF4" w:rsidP="00836DF4">
            <w:pPr>
              <w:rPr>
                <w:rFonts w:ascii="Trebuchet MS" w:hAnsi="Trebuchet MS"/>
                <w:sz w:val="18"/>
                <w:szCs w:val="18"/>
              </w:rPr>
            </w:pPr>
          </w:p>
          <w:p w14:paraId="369DC2DA" w14:textId="77777777" w:rsidR="00836DF4" w:rsidRPr="00836DF4" w:rsidRDefault="00836DF4" w:rsidP="00836DF4">
            <w:pPr>
              <w:rPr>
                <w:rFonts w:ascii="Trebuchet MS" w:hAnsi="Trebuchet MS"/>
                <w:sz w:val="18"/>
                <w:szCs w:val="18"/>
              </w:rPr>
            </w:pPr>
          </w:p>
          <w:p w14:paraId="5D48F598" w14:textId="77777777" w:rsidR="00836DF4" w:rsidRPr="00836DF4" w:rsidRDefault="00836DF4" w:rsidP="00836DF4">
            <w:pPr>
              <w:rPr>
                <w:rFonts w:ascii="Trebuchet MS" w:hAnsi="Trebuchet MS"/>
                <w:sz w:val="18"/>
                <w:szCs w:val="18"/>
              </w:rPr>
            </w:pPr>
          </w:p>
          <w:p w14:paraId="53029E3C" w14:textId="77777777" w:rsidR="00836DF4" w:rsidRPr="00836DF4" w:rsidRDefault="00836DF4" w:rsidP="00836DF4">
            <w:pPr>
              <w:rPr>
                <w:rFonts w:ascii="Trebuchet MS" w:hAnsi="Trebuchet MS"/>
                <w:sz w:val="18"/>
                <w:szCs w:val="18"/>
              </w:rPr>
            </w:pPr>
          </w:p>
          <w:p w14:paraId="267D51B8" w14:textId="77777777" w:rsidR="00836DF4" w:rsidRPr="00836DF4" w:rsidRDefault="00836DF4" w:rsidP="00836DF4">
            <w:pPr>
              <w:rPr>
                <w:rFonts w:ascii="Trebuchet MS" w:hAnsi="Trebuchet MS"/>
                <w:sz w:val="18"/>
                <w:szCs w:val="18"/>
              </w:rPr>
            </w:pPr>
          </w:p>
          <w:p w14:paraId="30B4C53B" w14:textId="77777777" w:rsidR="00836DF4" w:rsidRPr="00836DF4" w:rsidRDefault="00836DF4" w:rsidP="00836DF4">
            <w:pPr>
              <w:rPr>
                <w:rFonts w:ascii="Trebuchet MS" w:hAnsi="Trebuchet MS"/>
                <w:sz w:val="18"/>
                <w:szCs w:val="18"/>
              </w:rPr>
            </w:pPr>
          </w:p>
          <w:p w14:paraId="21FF238E" w14:textId="77777777" w:rsidR="00836DF4" w:rsidRPr="00836DF4" w:rsidRDefault="00836DF4" w:rsidP="00836DF4">
            <w:pPr>
              <w:rPr>
                <w:rFonts w:ascii="Trebuchet MS" w:hAnsi="Trebuchet MS"/>
                <w:sz w:val="18"/>
                <w:szCs w:val="18"/>
              </w:rPr>
            </w:pPr>
          </w:p>
          <w:p w14:paraId="5403BE20" w14:textId="77777777" w:rsidR="00836DF4" w:rsidRPr="00836DF4" w:rsidRDefault="00836DF4" w:rsidP="00836DF4">
            <w:pPr>
              <w:rPr>
                <w:rFonts w:ascii="Trebuchet MS" w:hAnsi="Trebuchet MS"/>
                <w:sz w:val="18"/>
                <w:szCs w:val="18"/>
              </w:rPr>
            </w:pPr>
          </w:p>
          <w:p w14:paraId="2EA1ACAA" w14:textId="77777777" w:rsidR="00836DF4" w:rsidRPr="00836DF4" w:rsidRDefault="00836DF4" w:rsidP="00836DF4">
            <w:pPr>
              <w:rPr>
                <w:rFonts w:ascii="Trebuchet MS" w:hAnsi="Trebuchet MS"/>
                <w:sz w:val="18"/>
                <w:szCs w:val="18"/>
              </w:rPr>
            </w:pPr>
          </w:p>
          <w:p w14:paraId="0B69C3D6" w14:textId="77777777" w:rsidR="00836DF4" w:rsidRPr="00836DF4" w:rsidRDefault="00836DF4" w:rsidP="00836DF4">
            <w:pPr>
              <w:rPr>
                <w:rFonts w:ascii="Trebuchet MS" w:hAnsi="Trebuchet MS"/>
                <w:sz w:val="18"/>
                <w:szCs w:val="18"/>
              </w:rPr>
            </w:pPr>
          </w:p>
          <w:p w14:paraId="738AA68E" w14:textId="77777777" w:rsidR="00836DF4" w:rsidRPr="00836DF4" w:rsidRDefault="00836DF4" w:rsidP="00836DF4">
            <w:pPr>
              <w:rPr>
                <w:rFonts w:ascii="Trebuchet MS" w:hAnsi="Trebuchet MS"/>
                <w:sz w:val="18"/>
                <w:szCs w:val="18"/>
              </w:rPr>
            </w:pPr>
          </w:p>
          <w:p w14:paraId="2924902C" w14:textId="77777777" w:rsidR="00836DF4" w:rsidRPr="00836DF4" w:rsidRDefault="00836DF4" w:rsidP="00836DF4">
            <w:pPr>
              <w:rPr>
                <w:rFonts w:ascii="Trebuchet MS" w:hAnsi="Trebuchet MS"/>
                <w:sz w:val="18"/>
                <w:szCs w:val="18"/>
              </w:rPr>
            </w:pPr>
          </w:p>
          <w:p w14:paraId="7ABBA1C0" w14:textId="77777777" w:rsidR="00836DF4" w:rsidRPr="00836DF4" w:rsidRDefault="00836DF4" w:rsidP="00836DF4">
            <w:pPr>
              <w:rPr>
                <w:rFonts w:ascii="Trebuchet MS" w:hAnsi="Trebuchet MS"/>
                <w:sz w:val="18"/>
                <w:szCs w:val="18"/>
              </w:rPr>
            </w:pPr>
          </w:p>
          <w:p w14:paraId="11F81D19" w14:textId="77777777" w:rsidR="00836DF4" w:rsidRPr="00836DF4" w:rsidRDefault="00836DF4" w:rsidP="00836DF4">
            <w:pPr>
              <w:rPr>
                <w:rFonts w:ascii="Trebuchet MS" w:hAnsi="Trebuchet MS"/>
                <w:sz w:val="18"/>
                <w:szCs w:val="18"/>
              </w:rPr>
            </w:pPr>
          </w:p>
          <w:p w14:paraId="2F0C797D" w14:textId="77777777" w:rsidR="00836DF4" w:rsidRPr="00836DF4" w:rsidRDefault="00836DF4" w:rsidP="00836DF4">
            <w:pPr>
              <w:rPr>
                <w:rFonts w:ascii="Trebuchet MS" w:hAnsi="Trebuchet MS"/>
                <w:sz w:val="18"/>
                <w:szCs w:val="18"/>
              </w:rPr>
            </w:pPr>
            <w:r w:rsidRPr="00836DF4">
              <w:rPr>
                <w:rFonts w:ascii="Trebuchet MS" w:hAnsi="Trebuchet MS"/>
                <w:sz w:val="18"/>
                <w:szCs w:val="18"/>
              </w:rPr>
              <w:t>3.</w:t>
            </w:r>
          </w:p>
          <w:p w14:paraId="0C9D85AF" w14:textId="77777777" w:rsidR="00836DF4" w:rsidRPr="00836DF4" w:rsidRDefault="00836DF4" w:rsidP="00836DF4">
            <w:pPr>
              <w:rPr>
                <w:rFonts w:ascii="Trebuchet MS" w:hAnsi="Trebuchet MS"/>
                <w:sz w:val="18"/>
                <w:szCs w:val="18"/>
              </w:rPr>
            </w:pPr>
          </w:p>
          <w:p w14:paraId="121E32D0" w14:textId="77777777" w:rsidR="00836DF4" w:rsidRPr="00836DF4" w:rsidRDefault="00836DF4" w:rsidP="00836DF4">
            <w:pPr>
              <w:rPr>
                <w:rFonts w:ascii="Trebuchet MS" w:hAnsi="Trebuchet MS"/>
                <w:sz w:val="18"/>
                <w:szCs w:val="18"/>
              </w:rPr>
            </w:pPr>
          </w:p>
          <w:p w14:paraId="2B901DCC" w14:textId="77777777" w:rsidR="00836DF4" w:rsidRPr="00836DF4" w:rsidRDefault="00836DF4" w:rsidP="00836DF4">
            <w:pPr>
              <w:rPr>
                <w:rFonts w:ascii="Trebuchet MS" w:hAnsi="Trebuchet MS"/>
                <w:sz w:val="18"/>
                <w:szCs w:val="18"/>
              </w:rPr>
            </w:pPr>
          </w:p>
          <w:p w14:paraId="52D3D27B" w14:textId="77777777" w:rsidR="00836DF4" w:rsidRPr="00836DF4" w:rsidRDefault="00836DF4" w:rsidP="00836DF4">
            <w:pPr>
              <w:rPr>
                <w:rFonts w:ascii="Trebuchet MS" w:hAnsi="Trebuchet MS"/>
                <w:sz w:val="18"/>
                <w:szCs w:val="18"/>
              </w:rPr>
            </w:pPr>
          </w:p>
          <w:p w14:paraId="233E9B71" w14:textId="77777777" w:rsidR="00836DF4" w:rsidRPr="00836DF4" w:rsidRDefault="00836DF4" w:rsidP="00836DF4">
            <w:pPr>
              <w:rPr>
                <w:rFonts w:ascii="Trebuchet MS" w:hAnsi="Trebuchet MS"/>
                <w:sz w:val="18"/>
                <w:szCs w:val="18"/>
              </w:rPr>
            </w:pPr>
          </w:p>
          <w:p w14:paraId="33DE00F6" w14:textId="77777777" w:rsidR="00836DF4" w:rsidRPr="00836DF4" w:rsidRDefault="00836DF4" w:rsidP="00836DF4">
            <w:pPr>
              <w:rPr>
                <w:rFonts w:ascii="Trebuchet MS" w:hAnsi="Trebuchet MS"/>
                <w:sz w:val="18"/>
                <w:szCs w:val="18"/>
              </w:rPr>
            </w:pPr>
          </w:p>
          <w:p w14:paraId="66D7BF12" w14:textId="77777777" w:rsidR="00836DF4" w:rsidRPr="00836DF4" w:rsidRDefault="00836DF4" w:rsidP="00836DF4">
            <w:pPr>
              <w:rPr>
                <w:rFonts w:ascii="Trebuchet MS" w:hAnsi="Trebuchet MS"/>
                <w:sz w:val="18"/>
                <w:szCs w:val="18"/>
              </w:rPr>
            </w:pPr>
          </w:p>
          <w:p w14:paraId="7DCA1058" w14:textId="77777777" w:rsidR="00836DF4" w:rsidRPr="00836DF4" w:rsidRDefault="00836DF4" w:rsidP="00836DF4">
            <w:pPr>
              <w:rPr>
                <w:rFonts w:ascii="Trebuchet MS" w:hAnsi="Trebuchet MS"/>
                <w:sz w:val="18"/>
                <w:szCs w:val="18"/>
              </w:rPr>
            </w:pPr>
          </w:p>
          <w:p w14:paraId="4BE1F502" w14:textId="77777777" w:rsidR="00836DF4" w:rsidRPr="00836DF4" w:rsidRDefault="00836DF4" w:rsidP="00836DF4">
            <w:pPr>
              <w:rPr>
                <w:rFonts w:ascii="Trebuchet MS" w:hAnsi="Trebuchet MS"/>
                <w:sz w:val="18"/>
                <w:szCs w:val="18"/>
              </w:rPr>
            </w:pPr>
          </w:p>
          <w:p w14:paraId="36811D14" w14:textId="77777777" w:rsidR="00836DF4" w:rsidRPr="00836DF4" w:rsidRDefault="00836DF4" w:rsidP="00836DF4">
            <w:pPr>
              <w:rPr>
                <w:rFonts w:ascii="Trebuchet MS" w:hAnsi="Trebuchet MS"/>
                <w:sz w:val="18"/>
                <w:szCs w:val="18"/>
              </w:rPr>
            </w:pPr>
          </w:p>
          <w:p w14:paraId="12454975" w14:textId="77777777" w:rsidR="00836DF4" w:rsidRPr="00836DF4" w:rsidRDefault="00836DF4" w:rsidP="00836DF4">
            <w:pPr>
              <w:rPr>
                <w:rFonts w:ascii="Trebuchet MS" w:hAnsi="Trebuchet MS"/>
                <w:sz w:val="18"/>
                <w:szCs w:val="18"/>
              </w:rPr>
            </w:pPr>
          </w:p>
          <w:p w14:paraId="071FC208" w14:textId="77777777" w:rsidR="00836DF4" w:rsidRPr="00836DF4" w:rsidRDefault="00836DF4" w:rsidP="00836DF4">
            <w:pPr>
              <w:rPr>
                <w:rFonts w:ascii="Trebuchet MS" w:hAnsi="Trebuchet MS"/>
                <w:sz w:val="18"/>
                <w:szCs w:val="18"/>
              </w:rPr>
            </w:pPr>
          </w:p>
          <w:p w14:paraId="68636D0B" w14:textId="77777777" w:rsidR="00836DF4" w:rsidRPr="00836DF4" w:rsidRDefault="00836DF4" w:rsidP="00836DF4">
            <w:pPr>
              <w:rPr>
                <w:rFonts w:ascii="Trebuchet MS" w:hAnsi="Trebuchet MS"/>
                <w:sz w:val="18"/>
                <w:szCs w:val="18"/>
              </w:rPr>
            </w:pPr>
          </w:p>
          <w:p w14:paraId="495B2B6B" w14:textId="77777777" w:rsidR="00836DF4" w:rsidRPr="00836DF4" w:rsidRDefault="00836DF4" w:rsidP="00836DF4">
            <w:pPr>
              <w:rPr>
                <w:rFonts w:ascii="Trebuchet MS" w:hAnsi="Trebuchet MS"/>
                <w:sz w:val="18"/>
                <w:szCs w:val="18"/>
              </w:rPr>
            </w:pPr>
          </w:p>
          <w:p w14:paraId="499D7B57" w14:textId="77777777" w:rsidR="00836DF4" w:rsidRPr="00836DF4" w:rsidRDefault="00836DF4" w:rsidP="00836DF4">
            <w:pPr>
              <w:rPr>
                <w:rFonts w:ascii="Trebuchet MS" w:hAnsi="Trebuchet MS"/>
                <w:sz w:val="18"/>
                <w:szCs w:val="18"/>
              </w:rPr>
            </w:pPr>
          </w:p>
          <w:p w14:paraId="39919FC8" w14:textId="77777777" w:rsidR="00836DF4" w:rsidRPr="00836DF4" w:rsidRDefault="00836DF4" w:rsidP="00836DF4">
            <w:pPr>
              <w:rPr>
                <w:rFonts w:ascii="Trebuchet MS" w:hAnsi="Trebuchet MS"/>
                <w:sz w:val="18"/>
                <w:szCs w:val="18"/>
              </w:rPr>
            </w:pPr>
          </w:p>
          <w:p w14:paraId="22AB9A11" w14:textId="77777777" w:rsidR="00836DF4" w:rsidRDefault="00836DF4" w:rsidP="00836DF4">
            <w:pPr>
              <w:rPr>
                <w:rFonts w:ascii="Trebuchet MS" w:hAnsi="Trebuchet MS"/>
                <w:sz w:val="18"/>
                <w:szCs w:val="18"/>
              </w:rPr>
            </w:pPr>
          </w:p>
          <w:p w14:paraId="0BF597A3" w14:textId="77777777" w:rsidR="00836DF4" w:rsidRDefault="00836DF4" w:rsidP="00836DF4">
            <w:pPr>
              <w:rPr>
                <w:rFonts w:ascii="Trebuchet MS" w:hAnsi="Trebuchet MS"/>
                <w:sz w:val="18"/>
                <w:szCs w:val="18"/>
              </w:rPr>
            </w:pPr>
          </w:p>
          <w:p w14:paraId="3DE20587" w14:textId="77777777" w:rsidR="00836DF4" w:rsidRPr="00836DF4" w:rsidRDefault="00836DF4" w:rsidP="00836DF4">
            <w:pPr>
              <w:rPr>
                <w:rFonts w:ascii="Trebuchet MS" w:hAnsi="Trebuchet MS"/>
                <w:sz w:val="18"/>
                <w:szCs w:val="18"/>
              </w:rPr>
            </w:pPr>
          </w:p>
          <w:p w14:paraId="2C4252EC" w14:textId="77777777" w:rsidR="00836DF4" w:rsidRPr="00836DF4" w:rsidRDefault="00836DF4" w:rsidP="00836DF4">
            <w:pPr>
              <w:rPr>
                <w:rFonts w:ascii="Trebuchet MS" w:hAnsi="Trebuchet MS"/>
                <w:sz w:val="18"/>
                <w:szCs w:val="18"/>
              </w:rPr>
            </w:pPr>
            <w:r w:rsidRPr="00836DF4">
              <w:rPr>
                <w:rFonts w:ascii="Trebuchet MS" w:hAnsi="Trebuchet MS"/>
                <w:sz w:val="18"/>
                <w:szCs w:val="18"/>
              </w:rPr>
              <w:t>4.</w:t>
            </w:r>
          </w:p>
          <w:p w14:paraId="0773EBEC" w14:textId="77777777" w:rsidR="00836DF4" w:rsidRPr="00836DF4" w:rsidRDefault="00836DF4" w:rsidP="00836DF4">
            <w:pPr>
              <w:rPr>
                <w:rFonts w:ascii="Trebuchet MS" w:hAnsi="Trebuchet MS"/>
                <w:sz w:val="18"/>
                <w:szCs w:val="18"/>
              </w:rPr>
            </w:pPr>
          </w:p>
          <w:p w14:paraId="052E7B74" w14:textId="77777777" w:rsidR="00836DF4" w:rsidRPr="00836DF4" w:rsidRDefault="00836DF4" w:rsidP="00836DF4">
            <w:pPr>
              <w:rPr>
                <w:rFonts w:ascii="Trebuchet MS" w:hAnsi="Trebuchet MS"/>
                <w:sz w:val="18"/>
                <w:szCs w:val="18"/>
              </w:rPr>
            </w:pPr>
          </w:p>
          <w:p w14:paraId="6342C5E3" w14:textId="77777777" w:rsidR="00836DF4" w:rsidRPr="00836DF4" w:rsidRDefault="00836DF4" w:rsidP="00836DF4">
            <w:pPr>
              <w:rPr>
                <w:rFonts w:ascii="Trebuchet MS" w:hAnsi="Trebuchet MS"/>
                <w:sz w:val="18"/>
                <w:szCs w:val="18"/>
              </w:rPr>
            </w:pPr>
          </w:p>
          <w:p w14:paraId="13AE90E0" w14:textId="77777777" w:rsidR="00836DF4" w:rsidRPr="00836DF4" w:rsidRDefault="00836DF4" w:rsidP="00836DF4">
            <w:pPr>
              <w:rPr>
                <w:rFonts w:ascii="Trebuchet MS" w:hAnsi="Trebuchet MS"/>
                <w:sz w:val="18"/>
                <w:szCs w:val="18"/>
              </w:rPr>
            </w:pPr>
          </w:p>
          <w:p w14:paraId="2AF89B12" w14:textId="77777777" w:rsidR="00836DF4" w:rsidRPr="00836DF4" w:rsidRDefault="00836DF4" w:rsidP="00836DF4">
            <w:pPr>
              <w:rPr>
                <w:rFonts w:ascii="Trebuchet MS" w:hAnsi="Trebuchet MS"/>
                <w:sz w:val="18"/>
                <w:szCs w:val="18"/>
              </w:rPr>
            </w:pPr>
          </w:p>
          <w:p w14:paraId="1E61D623" w14:textId="77777777" w:rsidR="00836DF4" w:rsidRPr="00836DF4" w:rsidRDefault="00836DF4" w:rsidP="00836DF4">
            <w:pPr>
              <w:rPr>
                <w:rFonts w:ascii="Trebuchet MS" w:hAnsi="Trebuchet MS"/>
                <w:sz w:val="18"/>
                <w:szCs w:val="18"/>
              </w:rPr>
            </w:pPr>
          </w:p>
          <w:p w14:paraId="2A60B2F7" w14:textId="77777777" w:rsidR="00836DF4" w:rsidRPr="00836DF4" w:rsidRDefault="00836DF4" w:rsidP="00836DF4">
            <w:pPr>
              <w:rPr>
                <w:rFonts w:ascii="Trebuchet MS" w:hAnsi="Trebuchet MS"/>
                <w:sz w:val="18"/>
                <w:szCs w:val="18"/>
              </w:rPr>
            </w:pPr>
          </w:p>
          <w:p w14:paraId="5ABE74B0" w14:textId="77777777" w:rsidR="00836DF4" w:rsidRPr="00836DF4" w:rsidRDefault="00836DF4" w:rsidP="00836DF4">
            <w:pPr>
              <w:rPr>
                <w:rFonts w:ascii="Trebuchet MS" w:hAnsi="Trebuchet MS"/>
                <w:sz w:val="18"/>
                <w:szCs w:val="18"/>
              </w:rPr>
            </w:pPr>
          </w:p>
          <w:p w14:paraId="578F5E4D" w14:textId="77777777" w:rsidR="00836DF4" w:rsidRPr="00836DF4" w:rsidRDefault="00836DF4" w:rsidP="00836DF4">
            <w:pPr>
              <w:rPr>
                <w:rFonts w:ascii="Trebuchet MS" w:hAnsi="Trebuchet MS"/>
                <w:sz w:val="18"/>
                <w:szCs w:val="18"/>
              </w:rPr>
            </w:pPr>
          </w:p>
          <w:p w14:paraId="32218C10" w14:textId="77777777" w:rsidR="00836DF4" w:rsidRPr="00836DF4" w:rsidRDefault="00836DF4" w:rsidP="00836DF4">
            <w:pPr>
              <w:rPr>
                <w:rFonts w:ascii="Trebuchet MS" w:hAnsi="Trebuchet MS"/>
                <w:sz w:val="18"/>
                <w:szCs w:val="18"/>
              </w:rPr>
            </w:pPr>
          </w:p>
          <w:p w14:paraId="4C06FE5B" w14:textId="77777777" w:rsidR="00836DF4" w:rsidRPr="00836DF4" w:rsidRDefault="00836DF4" w:rsidP="00836DF4">
            <w:pPr>
              <w:rPr>
                <w:rFonts w:ascii="Trebuchet MS" w:hAnsi="Trebuchet MS"/>
                <w:sz w:val="18"/>
                <w:szCs w:val="18"/>
              </w:rPr>
            </w:pPr>
          </w:p>
          <w:p w14:paraId="4358B9E8" w14:textId="77777777" w:rsidR="00836DF4" w:rsidRPr="00836DF4" w:rsidRDefault="00836DF4" w:rsidP="00836DF4">
            <w:pPr>
              <w:rPr>
                <w:rFonts w:ascii="Trebuchet MS" w:hAnsi="Trebuchet MS"/>
                <w:sz w:val="18"/>
                <w:szCs w:val="18"/>
              </w:rPr>
            </w:pPr>
          </w:p>
          <w:p w14:paraId="3DE0D2BF" w14:textId="77777777" w:rsidR="00836DF4" w:rsidRPr="00836DF4" w:rsidRDefault="00836DF4" w:rsidP="00836DF4">
            <w:pPr>
              <w:rPr>
                <w:rFonts w:ascii="Trebuchet MS" w:hAnsi="Trebuchet MS"/>
                <w:sz w:val="18"/>
                <w:szCs w:val="18"/>
              </w:rPr>
            </w:pPr>
          </w:p>
          <w:p w14:paraId="7501BE94" w14:textId="77777777" w:rsidR="00836DF4" w:rsidRPr="00836DF4" w:rsidRDefault="00836DF4" w:rsidP="00836DF4">
            <w:pPr>
              <w:rPr>
                <w:rFonts w:ascii="Trebuchet MS" w:hAnsi="Trebuchet MS"/>
                <w:sz w:val="18"/>
                <w:szCs w:val="18"/>
              </w:rPr>
            </w:pPr>
          </w:p>
          <w:p w14:paraId="5EF921C2" w14:textId="77777777" w:rsidR="00836DF4" w:rsidRPr="00836DF4" w:rsidRDefault="00836DF4" w:rsidP="00836DF4">
            <w:pPr>
              <w:rPr>
                <w:rFonts w:ascii="Trebuchet MS" w:hAnsi="Trebuchet MS"/>
                <w:sz w:val="18"/>
                <w:szCs w:val="18"/>
              </w:rPr>
            </w:pPr>
          </w:p>
          <w:p w14:paraId="16910232" w14:textId="77777777" w:rsidR="00836DF4" w:rsidRPr="00836DF4" w:rsidRDefault="00836DF4" w:rsidP="00836DF4">
            <w:pPr>
              <w:rPr>
                <w:rFonts w:ascii="Trebuchet MS" w:hAnsi="Trebuchet MS"/>
                <w:sz w:val="18"/>
                <w:szCs w:val="18"/>
              </w:rPr>
            </w:pPr>
          </w:p>
          <w:p w14:paraId="540DEF29" w14:textId="77777777" w:rsidR="00836DF4" w:rsidRPr="00836DF4" w:rsidRDefault="00836DF4" w:rsidP="00836DF4">
            <w:pPr>
              <w:rPr>
                <w:rFonts w:ascii="Trebuchet MS" w:hAnsi="Trebuchet MS"/>
                <w:sz w:val="18"/>
                <w:szCs w:val="18"/>
              </w:rPr>
            </w:pPr>
          </w:p>
          <w:p w14:paraId="359CDE2C" w14:textId="77777777" w:rsidR="00836DF4" w:rsidRPr="00836DF4" w:rsidRDefault="00836DF4" w:rsidP="00836DF4">
            <w:pPr>
              <w:rPr>
                <w:rFonts w:ascii="Trebuchet MS" w:hAnsi="Trebuchet MS"/>
                <w:sz w:val="18"/>
                <w:szCs w:val="18"/>
              </w:rPr>
            </w:pPr>
          </w:p>
          <w:p w14:paraId="5E041580" w14:textId="77777777" w:rsidR="00836DF4" w:rsidRPr="00836DF4" w:rsidRDefault="00836DF4" w:rsidP="00836DF4">
            <w:pPr>
              <w:rPr>
                <w:rFonts w:ascii="Trebuchet MS" w:hAnsi="Trebuchet MS"/>
                <w:sz w:val="18"/>
                <w:szCs w:val="18"/>
              </w:rPr>
            </w:pPr>
          </w:p>
          <w:p w14:paraId="5DB9AF55" w14:textId="77777777" w:rsidR="00836DF4" w:rsidRPr="00836DF4" w:rsidRDefault="00836DF4" w:rsidP="00836DF4">
            <w:pPr>
              <w:rPr>
                <w:rFonts w:ascii="Trebuchet MS" w:hAnsi="Trebuchet MS"/>
                <w:sz w:val="18"/>
                <w:szCs w:val="18"/>
              </w:rPr>
            </w:pPr>
          </w:p>
          <w:p w14:paraId="378835EF" w14:textId="77777777" w:rsidR="00836DF4" w:rsidRPr="00836DF4" w:rsidRDefault="00836DF4" w:rsidP="00836DF4">
            <w:pPr>
              <w:rPr>
                <w:rFonts w:ascii="Trebuchet MS" w:hAnsi="Trebuchet MS"/>
                <w:sz w:val="18"/>
                <w:szCs w:val="18"/>
              </w:rPr>
            </w:pPr>
          </w:p>
          <w:p w14:paraId="7F89D46F" w14:textId="77777777" w:rsidR="00836DF4" w:rsidRPr="00836DF4" w:rsidRDefault="00836DF4" w:rsidP="00836DF4">
            <w:pPr>
              <w:rPr>
                <w:rFonts w:ascii="Trebuchet MS" w:hAnsi="Trebuchet MS"/>
                <w:sz w:val="18"/>
                <w:szCs w:val="18"/>
              </w:rPr>
            </w:pPr>
          </w:p>
          <w:p w14:paraId="65A79285" w14:textId="77777777" w:rsidR="00836DF4" w:rsidRPr="00836DF4" w:rsidRDefault="00836DF4" w:rsidP="00836DF4">
            <w:pPr>
              <w:rPr>
                <w:rFonts w:ascii="Trebuchet MS" w:hAnsi="Trebuchet MS"/>
                <w:sz w:val="18"/>
                <w:szCs w:val="18"/>
              </w:rPr>
            </w:pPr>
          </w:p>
          <w:p w14:paraId="68ACDD3E" w14:textId="77777777" w:rsidR="00836DF4" w:rsidRPr="00836DF4" w:rsidRDefault="00836DF4" w:rsidP="00836DF4">
            <w:pPr>
              <w:rPr>
                <w:rFonts w:ascii="Trebuchet MS" w:hAnsi="Trebuchet MS"/>
                <w:sz w:val="18"/>
                <w:szCs w:val="18"/>
              </w:rPr>
            </w:pPr>
          </w:p>
          <w:p w14:paraId="4AB08710" w14:textId="77777777" w:rsidR="00836DF4" w:rsidRPr="00836DF4" w:rsidRDefault="00836DF4" w:rsidP="00836DF4">
            <w:pPr>
              <w:rPr>
                <w:rFonts w:ascii="Trebuchet MS" w:hAnsi="Trebuchet MS"/>
                <w:sz w:val="18"/>
                <w:szCs w:val="18"/>
              </w:rPr>
            </w:pPr>
          </w:p>
          <w:p w14:paraId="713A4E18" w14:textId="77777777" w:rsidR="00836DF4" w:rsidRPr="00836DF4" w:rsidRDefault="00836DF4" w:rsidP="00836DF4">
            <w:pPr>
              <w:rPr>
                <w:rFonts w:ascii="Trebuchet MS" w:hAnsi="Trebuchet MS"/>
                <w:sz w:val="18"/>
                <w:szCs w:val="18"/>
              </w:rPr>
            </w:pPr>
          </w:p>
          <w:p w14:paraId="64D2F464" w14:textId="77777777" w:rsidR="00836DF4" w:rsidRPr="00836DF4" w:rsidRDefault="00836DF4" w:rsidP="00836DF4">
            <w:pPr>
              <w:rPr>
                <w:rFonts w:ascii="Trebuchet MS" w:hAnsi="Trebuchet MS"/>
                <w:sz w:val="18"/>
                <w:szCs w:val="18"/>
              </w:rPr>
            </w:pPr>
          </w:p>
          <w:p w14:paraId="0BF67BF8" w14:textId="77777777" w:rsidR="00836DF4" w:rsidRPr="00836DF4" w:rsidRDefault="00836DF4" w:rsidP="00836DF4">
            <w:pPr>
              <w:rPr>
                <w:rFonts w:ascii="Trebuchet MS" w:hAnsi="Trebuchet MS"/>
                <w:sz w:val="18"/>
                <w:szCs w:val="18"/>
              </w:rPr>
            </w:pPr>
          </w:p>
          <w:p w14:paraId="09FE9231" w14:textId="77777777" w:rsidR="00836DF4" w:rsidRPr="00836DF4" w:rsidRDefault="00836DF4" w:rsidP="00836DF4">
            <w:pPr>
              <w:rPr>
                <w:rFonts w:ascii="Trebuchet MS" w:hAnsi="Trebuchet MS"/>
                <w:sz w:val="18"/>
                <w:szCs w:val="18"/>
              </w:rPr>
            </w:pPr>
          </w:p>
          <w:p w14:paraId="063B2504" w14:textId="77777777" w:rsidR="00836DF4" w:rsidRPr="00836DF4" w:rsidRDefault="00836DF4" w:rsidP="00836DF4">
            <w:pPr>
              <w:rPr>
                <w:rFonts w:ascii="Trebuchet MS" w:hAnsi="Trebuchet MS"/>
                <w:sz w:val="18"/>
                <w:szCs w:val="18"/>
              </w:rPr>
            </w:pPr>
          </w:p>
          <w:p w14:paraId="2607BB4F" w14:textId="77777777" w:rsidR="00836DF4" w:rsidRPr="00836DF4" w:rsidRDefault="00836DF4" w:rsidP="00836DF4">
            <w:pPr>
              <w:rPr>
                <w:rFonts w:ascii="Trebuchet MS" w:hAnsi="Trebuchet MS"/>
                <w:sz w:val="18"/>
                <w:szCs w:val="18"/>
              </w:rPr>
            </w:pPr>
          </w:p>
          <w:p w14:paraId="11A989AA" w14:textId="77777777" w:rsidR="00836DF4" w:rsidRPr="00836DF4" w:rsidRDefault="00836DF4" w:rsidP="00836DF4">
            <w:pPr>
              <w:rPr>
                <w:rFonts w:ascii="Trebuchet MS" w:hAnsi="Trebuchet MS"/>
                <w:sz w:val="18"/>
                <w:szCs w:val="18"/>
              </w:rPr>
            </w:pPr>
          </w:p>
          <w:p w14:paraId="3012E892" w14:textId="77777777" w:rsidR="00836DF4" w:rsidRPr="00836DF4" w:rsidRDefault="00836DF4" w:rsidP="00836DF4">
            <w:pPr>
              <w:rPr>
                <w:rFonts w:ascii="Trebuchet MS" w:hAnsi="Trebuchet MS"/>
                <w:sz w:val="18"/>
                <w:szCs w:val="18"/>
              </w:rPr>
            </w:pPr>
          </w:p>
          <w:p w14:paraId="6070EA26" w14:textId="77777777" w:rsidR="00836DF4" w:rsidRDefault="00836DF4" w:rsidP="00836DF4">
            <w:pPr>
              <w:rPr>
                <w:rFonts w:ascii="Trebuchet MS" w:hAnsi="Trebuchet MS"/>
                <w:sz w:val="18"/>
                <w:szCs w:val="18"/>
              </w:rPr>
            </w:pPr>
          </w:p>
          <w:p w14:paraId="42E9CF8B" w14:textId="77777777" w:rsidR="00836DF4" w:rsidRDefault="00836DF4" w:rsidP="00836DF4">
            <w:pPr>
              <w:rPr>
                <w:rFonts w:ascii="Trebuchet MS" w:hAnsi="Trebuchet MS"/>
                <w:sz w:val="18"/>
                <w:szCs w:val="18"/>
              </w:rPr>
            </w:pPr>
          </w:p>
          <w:p w14:paraId="1ECBED1A" w14:textId="77777777" w:rsidR="00836DF4" w:rsidRDefault="00836DF4" w:rsidP="00836DF4">
            <w:pPr>
              <w:rPr>
                <w:rFonts w:ascii="Trebuchet MS" w:hAnsi="Trebuchet MS"/>
                <w:sz w:val="18"/>
                <w:szCs w:val="18"/>
              </w:rPr>
            </w:pPr>
          </w:p>
          <w:p w14:paraId="1053BD9D" w14:textId="77777777" w:rsidR="00836DF4" w:rsidRDefault="00836DF4" w:rsidP="00836DF4">
            <w:pPr>
              <w:rPr>
                <w:rFonts w:ascii="Trebuchet MS" w:hAnsi="Trebuchet MS"/>
                <w:sz w:val="18"/>
                <w:szCs w:val="18"/>
              </w:rPr>
            </w:pPr>
          </w:p>
          <w:p w14:paraId="779DE83A" w14:textId="77777777" w:rsidR="00836DF4" w:rsidRDefault="00836DF4" w:rsidP="00836DF4">
            <w:pPr>
              <w:rPr>
                <w:rFonts w:ascii="Trebuchet MS" w:hAnsi="Trebuchet MS"/>
                <w:sz w:val="18"/>
                <w:szCs w:val="18"/>
              </w:rPr>
            </w:pPr>
          </w:p>
          <w:p w14:paraId="7FE3021C" w14:textId="77777777" w:rsidR="00836DF4" w:rsidRDefault="00836DF4" w:rsidP="00836DF4">
            <w:pPr>
              <w:rPr>
                <w:rFonts w:ascii="Trebuchet MS" w:hAnsi="Trebuchet MS"/>
                <w:sz w:val="18"/>
                <w:szCs w:val="18"/>
              </w:rPr>
            </w:pPr>
          </w:p>
          <w:p w14:paraId="42D4F4EB" w14:textId="77777777" w:rsidR="00836DF4" w:rsidRDefault="00836DF4" w:rsidP="00836DF4">
            <w:pPr>
              <w:rPr>
                <w:rFonts w:ascii="Trebuchet MS" w:hAnsi="Trebuchet MS"/>
                <w:sz w:val="18"/>
                <w:szCs w:val="18"/>
              </w:rPr>
            </w:pPr>
          </w:p>
          <w:p w14:paraId="7EC4A1E0" w14:textId="77777777" w:rsidR="00836DF4" w:rsidRDefault="00836DF4" w:rsidP="00836DF4">
            <w:pPr>
              <w:rPr>
                <w:rFonts w:ascii="Trebuchet MS" w:hAnsi="Trebuchet MS"/>
                <w:sz w:val="18"/>
                <w:szCs w:val="18"/>
              </w:rPr>
            </w:pPr>
          </w:p>
          <w:p w14:paraId="58830BA7" w14:textId="77777777" w:rsidR="00836DF4" w:rsidRDefault="00836DF4" w:rsidP="00836DF4">
            <w:pPr>
              <w:rPr>
                <w:rFonts w:ascii="Trebuchet MS" w:hAnsi="Trebuchet MS"/>
                <w:sz w:val="18"/>
                <w:szCs w:val="18"/>
              </w:rPr>
            </w:pPr>
          </w:p>
          <w:p w14:paraId="3662FA7B" w14:textId="77777777" w:rsidR="00836DF4" w:rsidRPr="00836DF4" w:rsidRDefault="00836DF4" w:rsidP="00836DF4">
            <w:pPr>
              <w:rPr>
                <w:rFonts w:ascii="Trebuchet MS" w:hAnsi="Trebuchet MS"/>
                <w:sz w:val="18"/>
                <w:szCs w:val="18"/>
              </w:rPr>
            </w:pPr>
          </w:p>
          <w:p w14:paraId="66D3AE16" w14:textId="77777777" w:rsidR="00836DF4" w:rsidRPr="00836DF4" w:rsidRDefault="00836DF4" w:rsidP="00836DF4">
            <w:pPr>
              <w:rPr>
                <w:rFonts w:ascii="Trebuchet MS" w:hAnsi="Trebuchet MS"/>
                <w:sz w:val="18"/>
                <w:szCs w:val="18"/>
              </w:rPr>
            </w:pPr>
            <w:r w:rsidRPr="00836DF4">
              <w:rPr>
                <w:rFonts w:ascii="Trebuchet MS" w:hAnsi="Trebuchet MS"/>
                <w:sz w:val="18"/>
                <w:szCs w:val="18"/>
              </w:rPr>
              <w:t>5.</w:t>
            </w:r>
          </w:p>
          <w:p w14:paraId="61CA6C9D" w14:textId="77777777" w:rsidR="00836DF4" w:rsidRPr="00836DF4" w:rsidRDefault="00836DF4" w:rsidP="00836DF4">
            <w:pPr>
              <w:rPr>
                <w:rFonts w:ascii="Trebuchet MS" w:hAnsi="Trebuchet MS"/>
                <w:sz w:val="18"/>
                <w:szCs w:val="18"/>
              </w:rPr>
            </w:pPr>
          </w:p>
          <w:p w14:paraId="2DB5AF15" w14:textId="77777777" w:rsidR="00836DF4" w:rsidRPr="00836DF4" w:rsidRDefault="00836DF4" w:rsidP="00836DF4">
            <w:pPr>
              <w:rPr>
                <w:rFonts w:ascii="Trebuchet MS" w:hAnsi="Trebuchet MS"/>
                <w:sz w:val="18"/>
                <w:szCs w:val="18"/>
              </w:rPr>
            </w:pPr>
          </w:p>
          <w:p w14:paraId="2E0A8F9F" w14:textId="77777777" w:rsidR="00836DF4" w:rsidRPr="00836DF4" w:rsidRDefault="00836DF4" w:rsidP="00836DF4">
            <w:pPr>
              <w:rPr>
                <w:rFonts w:ascii="Trebuchet MS" w:hAnsi="Trebuchet MS"/>
                <w:sz w:val="18"/>
                <w:szCs w:val="18"/>
              </w:rPr>
            </w:pPr>
          </w:p>
          <w:p w14:paraId="66349C2E" w14:textId="77777777" w:rsidR="00836DF4" w:rsidRPr="00836DF4" w:rsidRDefault="00836DF4" w:rsidP="00836DF4">
            <w:pPr>
              <w:rPr>
                <w:rFonts w:ascii="Trebuchet MS" w:hAnsi="Trebuchet MS"/>
                <w:sz w:val="18"/>
                <w:szCs w:val="18"/>
              </w:rPr>
            </w:pPr>
          </w:p>
          <w:p w14:paraId="0B586D40" w14:textId="77777777" w:rsidR="00836DF4" w:rsidRPr="00836DF4" w:rsidRDefault="00836DF4" w:rsidP="00836DF4">
            <w:pPr>
              <w:rPr>
                <w:rFonts w:ascii="Trebuchet MS" w:hAnsi="Trebuchet MS"/>
                <w:sz w:val="18"/>
                <w:szCs w:val="18"/>
              </w:rPr>
            </w:pPr>
          </w:p>
          <w:p w14:paraId="5A63F03D" w14:textId="77777777" w:rsidR="00836DF4" w:rsidRPr="00836DF4" w:rsidRDefault="00836DF4" w:rsidP="00836DF4">
            <w:pPr>
              <w:rPr>
                <w:rFonts w:ascii="Trebuchet MS" w:hAnsi="Trebuchet MS"/>
                <w:sz w:val="18"/>
                <w:szCs w:val="18"/>
              </w:rPr>
            </w:pPr>
          </w:p>
          <w:p w14:paraId="470432A5" w14:textId="77777777" w:rsidR="00836DF4" w:rsidRPr="00836DF4" w:rsidRDefault="00836DF4" w:rsidP="00836DF4">
            <w:pPr>
              <w:rPr>
                <w:rFonts w:ascii="Trebuchet MS" w:hAnsi="Trebuchet MS"/>
                <w:sz w:val="18"/>
                <w:szCs w:val="18"/>
              </w:rPr>
            </w:pPr>
          </w:p>
          <w:p w14:paraId="0717BFA8" w14:textId="77777777" w:rsidR="00836DF4" w:rsidRPr="00836DF4" w:rsidRDefault="00836DF4" w:rsidP="00836DF4">
            <w:pPr>
              <w:rPr>
                <w:rFonts w:ascii="Trebuchet MS" w:hAnsi="Trebuchet MS"/>
                <w:sz w:val="18"/>
                <w:szCs w:val="18"/>
              </w:rPr>
            </w:pPr>
          </w:p>
          <w:p w14:paraId="35205019" w14:textId="77777777" w:rsidR="00836DF4" w:rsidRPr="00836DF4" w:rsidRDefault="00836DF4" w:rsidP="00836DF4">
            <w:pPr>
              <w:rPr>
                <w:rFonts w:ascii="Trebuchet MS" w:hAnsi="Trebuchet MS"/>
                <w:sz w:val="18"/>
                <w:szCs w:val="18"/>
              </w:rPr>
            </w:pPr>
          </w:p>
          <w:p w14:paraId="33AD8E2C" w14:textId="77777777" w:rsidR="00836DF4" w:rsidRPr="00836DF4" w:rsidRDefault="00836DF4" w:rsidP="00836DF4">
            <w:pPr>
              <w:rPr>
                <w:rFonts w:ascii="Trebuchet MS" w:hAnsi="Trebuchet MS"/>
                <w:sz w:val="18"/>
                <w:szCs w:val="18"/>
              </w:rPr>
            </w:pPr>
          </w:p>
          <w:p w14:paraId="24340594" w14:textId="77777777" w:rsidR="00836DF4" w:rsidRPr="00836DF4" w:rsidRDefault="00836DF4" w:rsidP="00836DF4">
            <w:pPr>
              <w:rPr>
                <w:rFonts w:ascii="Trebuchet MS" w:hAnsi="Trebuchet MS"/>
                <w:sz w:val="18"/>
                <w:szCs w:val="18"/>
              </w:rPr>
            </w:pPr>
          </w:p>
          <w:p w14:paraId="7AC6BF33" w14:textId="77777777" w:rsidR="00836DF4" w:rsidRPr="00836DF4" w:rsidRDefault="00836DF4" w:rsidP="00836DF4">
            <w:pPr>
              <w:rPr>
                <w:rFonts w:ascii="Trebuchet MS" w:hAnsi="Trebuchet MS"/>
                <w:sz w:val="18"/>
                <w:szCs w:val="18"/>
              </w:rPr>
            </w:pPr>
          </w:p>
          <w:p w14:paraId="3E8B8692" w14:textId="77777777" w:rsidR="00836DF4" w:rsidRPr="00836DF4" w:rsidRDefault="00836DF4" w:rsidP="00836DF4">
            <w:pPr>
              <w:rPr>
                <w:rFonts w:ascii="Trebuchet MS" w:hAnsi="Trebuchet MS"/>
                <w:sz w:val="18"/>
                <w:szCs w:val="18"/>
              </w:rPr>
            </w:pPr>
          </w:p>
          <w:p w14:paraId="09B669C8" w14:textId="77777777" w:rsidR="00836DF4" w:rsidRPr="00836DF4" w:rsidRDefault="00836DF4" w:rsidP="00836DF4">
            <w:pPr>
              <w:rPr>
                <w:rFonts w:ascii="Trebuchet MS" w:hAnsi="Trebuchet MS"/>
                <w:sz w:val="18"/>
                <w:szCs w:val="18"/>
              </w:rPr>
            </w:pPr>
            <w:r w:rsidRPr="00836DF4">
              <w:rPr>
                <w:rFonts w:ascii="Trebuchet MS" w:hAnsi="Trebuchet MS"/>
                <w:sz w:val="18"/>
                <w:szCs w:val="18"/>
              </w:rPr>
              <w:t>6.</w:t>
            </w:r>
          </w:p>
          <w:p w14:paraId="3604CFDC" w14:textId="77777777" w:rsidR="00836DF4" w:rsidRPr="00836DF4" w:rsidRDefault="00836DF4" w:rsidP="00836DF4">
            <w:pPr>
              <w:rPr>
                <w:rFonts w:ascii="Trebuchet MS" w:hAnsi="Trebuchet MS"/>
                <w:sz w:val="18"/>
                <w:szCs w:val="18"/>
              </w:rPr>
            </w:pPr>
          </w:p>
          <w:p w14:paraId="71A6F938" w14:textId="77777777" w:rsidR="00836DF4" w:rsidRPr="00836DF4" w:rsidRDefault="00836DF4" w:rsidP="00836DF4">
            <w:pPr>
              <w:rPr>
                <w:rFonts w:ascii="Trebuchet MS" w:hAnsi="Trebuchet MS"/>
                <w:sz w:val="18"/>
                <w:szCs w:val="18"/>
              </w:rPr>
            </w:pPr>
          </w:p>
          <w:p w14:paraId="2DB3D26E" w14:textId="77777777" w:rsidR="00836DF4" w:rsidRPr="00836DF4" w:rsidRDefault="00836DF4" w:rsidP="00836DF4">
            <w:pPr>
              <w:rPr>
                <w:rFonts w:ascii="Trebuchet MS" w:hAnsi="Trebuchet MS"/>
                <w:sz w:val="18"/>
                <w:szCs w:val="18"/>
              </w:rPr>
            </w:pPr>
          </w:p>
          <w:p w14:paraId="669C8DD1" w14:textId="77777777" w:rsidR="00836DF4" w:rsidRPr="00836DF4" w:rsidRDefault="00836DF4" w:rsidP="00836DF4">
            <w:pPr>
              <w:rPr>
                <w:rFonts w:ascii="Trebuchet MS" w:hAnsi="Trebuchet MS"/>
                <w:sz w:val="18"/>
                <w:szCs w:val="18"/>
              </w:rPr>
            </w:pPr>
          </w:p>
          <w:p w14:paraId="1EF96C2F" w14:textId="77777777" w:rsidR="00836DF4" w:rsidRPr="00836DF4" w:rsidRDefault="00836DF4" w:rsidP="00836DF4">
            <w:pPr>
              <w:rPr>
                <w:rFonts w:ascii="Trebuchet MS" w:hAnsi="Trebuchet MS"/>
                <w:sz w:val="18"/>
                <w:szCs w:val="18"/>
              </w:rPr>
            </w:pPr>
          </w:p>
          <w:p w14:paraId="61B81812" w14:textId="77777777" w:rsidR="00836DF4" w:rsidRPr="00836DF4" w:rsidRDefault="00836DF4" w:rsidP="00836DF4">
            <w:pPr>
              <w:rPr>
                <w:rFonts w:ascii="Trebuchet MS" w:hAnsi="Trebuchet MS"/>
                <w:sz w:val="18"/>
                <w:szCs w:val="18"/>
              </w:rPr>
            </w:pPr>
          </w:p>
          <w:p w14:paraId="6E8051F0" w14:textId="77777777" w:rsidR="00836DF4" w:rsidRPr="00836DF4" w:rsidRDefault="00836DF4" w:rsidP="00836DF4">
            <w:pPr>
              <w:rPr>
                <w:rFonts w:ascii="Trebuchet MS" w:hAnsi="Trebuchet MS"/>
                <w:sz w:val="18"/>
                <w:szCs w:val="18"/>
              </w:rPr>
            </w:pPr>
          </w:p>
          <w:p w14:paraId="4BD45780" w14:textId="77777777" w:rsidR="00836DF4" w:rsidRPr="00836DF4" w:rsidRDefault="00836DF4" w:rsidP="00836DF4">
            <w:pPr>
              <w:rPr>
                <w:rFonts w:ascii="Trebuchet MS" w:hAnsi="Trebuchet MS"/>
                <w:sz w:val="18"/>
                <w:szCs w:val="18"/>
              </w:rPr>
            </w:pPr>
          </w:p>
          <w:p w14:paraId="2C2DB852" w14:textId="77777777" w:rsidR="00836DF4" w:rsidRPr="00836DF4" w:rsidRDefault="00836DF4" w:rsidP="00836DF4">
            <w:pPr>
              <w:rPr>
                <w:rFonts w:ascii="Trebuchet MS" w:hAnsi="Trebuchet MS"/>
                <w:sz w:val="18"/>
                <w:szCs w:val="18"/>
              </w:rPr>
            </w:pPr>
          </w:p>
          <w:p w14:paraId="7104EE10" w14:textId="77777777" w:rsidR="00836DF4" w:rsidRPr="00836DF4" w:rsidRDefault="00836DF4" w:rsidP="00836DF4">
            <w:pPr>
              <w:rPr>
                <w:rFonts w:ascii="Trebuchet MS" w:hAnsi="Trebuchet MS"/>
                <w:sz w:val="18"/>
                <w:szCs w:val="18"/>
              </w:rPr>
            </w:pPr>
          </w:p>
          <w:p w14:paraId="652DD891" w14:textId="77777777" w:rsidR="00836DF4" w:rsidRPr="00836DF4" w:rsidRDefault="00836DF4" w:rsidP="00836DF4">
            <w:pPr>
              <w:rPr>
                <w:rFonts w:ascii="Trebuchet MS" w:hAnsi="Trebuchet MS"/>
                <w:sz w:val="18"/>
                <w:szCs w:val="18"/>
              </w:rPr>
            </w:pPr>
          </w:p>
          <w:p w14:paraId="2ADA1D27" w14:textId="77777777" w:rsidR="00836DF4" w:rsidRPr="00836DF4" w:rsidRDefault="00836DF4" w:rsidP="00836DF4">
            <w:pPr>
              <w:rPr>
                <w:rFonts w:ascii="Trebuchet MS" w:hAnsi="Trebuchet MS"/>
                <w:sz w:val="18"/>
                <w:szCs w:val="18"/>
              </w:rPr>
            </w:pPr>
          </w:p>
          <w:p w14:paraId="0C9D18EB" w14:textId="77777777" w:rsidR="00836DF4" w:rsidRPr="00836DF4" w:rsidRDefault="00836DF4" w:rsidP="00836DF4">
            <w:pPr>
              <w:rPr>
                <w:rFonts w:ascii="Trebuchet MS" w:hAnsi="Trebuchet MS"/>
                <w:sz w:val="18"/>
                <w:szCs w:val="18"/>
              </w:rPr>
            </w:pPr>
          </w:p>
          <w:p w14:paraId="01D1A83F" w14:textId="77777777" w:rsidR="00836DF4" w:rsidRPr="00836DF4" w:rsidRDefault="00836DF4" w:rsidP="00836DF4">
            <w:pPr>
              <w:rPr>
                <w:rFonts w:ascii="Trebuchet MS" w:hAnsi="Trebuchet MS"/>
                <w:sz w:val="18"/>
                <w:szCs w:val="18"/>
              </w:rPr>
            </w:pPr>
          </w:p>
          <w:p w14:paraId="63302731" w14:textId="77777777" w:rsidR="00836DF4" w:rsidRPr="00836DF4" w:rsidRDefault="00836DF4" w:rsidP="00836DF4">
            <w:pPr>
              <w:rPr>
                <w:rFonts w:ascii="Trebuchet MS" w:hAnsi="Trebuchet MS"/>
                <w:sz w:val="18"/>
                <w:szCs w:val="18"/>
              </w:rPr>
            </w:pPr>
          </w:p>
          <w:p w14:paraId="495C6662" w14:textId="77777777" w:rsidR="00836DF4" w:rsidRPr="00836DF4" w:rsidRDefault="00836DF4" w:rsidP="00836DF4">
            <w:pPr>
              <w:rPr>
                <w:rFonts w:ascii="Trebuchet MS" w:hAnsi="Trebuchet MS"/>
                <w:sz w:val="18"/>
                <w:szCs w:val="18"/>
              </w:rPr>
            </w:pPr>
          </w:p>
          <w:p w14:paraId="78D09770" w14:textId="77777777" w:rsidR="00836DF4" w:rsidRPr="00836DF4" w:rsidRDefault="00836DF4" w:rsidP="00836DF4">
            <w:pPr>
              <w:rPr>
                <w:rFonts w:ascii="Trebuchet MS" w:hAnsi="Trebuchet MS"/>
                <w:sz w:val="18"/>
                <w:szCs w:val="18"/>
              </w:rPr>
            </w:pPr>
          </w:p>
          <w:p w14:paraId="754E9BB8" w14:textId="77777777" w:rsidR="00836DF4" w:rsidRPr="00836DF4" w:rsidRDefault="00836DF4" w:rsidP="00836DF4">
            <w:pPr>
              <w:rPr>
                <w:rFonts w:ascii="Trebuchet MS" w:hAnsi="Trebuchet MS"/>
                <w:sz w:val="18"/>
                <w:szCs w:val="18"/>
              </w:rPr>
            </w:pPr>
          </w:p>
          <w:p w14:paraId="63B8E1BF" w14:textId="77777777" w:rsidR="00836DF4" w:rsidRDefault="00836DF4" w:rsidP="00836DF4">
            <w:pPr>
              <w:rPr>
                <w:rFonts w:ascii="Trebuchet MS" w:hAnsi="Trebuchet MS"/>
                <w:sz w:val="18"/>
                <w:szCs w:val="18"/>
              </w:rPr>
            </w:pPr>
          </w:p>
          <w:p w14:paraId="3A6D5A19" w14:textId="77777777" w:rsidR="00836DF4" w:rsidRDefault="00836DF4" w:rsidP="00836DF4">
            <w:pPr>
              <w:rPr>
                <w:rFonts w:ascii="Trebuchet MS" w:hAnsi="Trebuchet MS"/>
                <w:sz w:val="18"/>
                <w:szCs w:val="18"/>
              </w:rPr>
            </w:pPr>
          </w:p>
          <w:p w14:paraId="2C018F67" w14:textId="77777777" w:rsidR="00836DF4" w:rsidRDefault="00836DF4" w:rsidP="00836DF4">
            <w:pPr>
              <w:rPr>
                <w:rFonts w:ascii="Trebuchet MS" w:hAnsi="Trebuchet MS"/>
                <w:sz w:val="18"/>
                <w:szCs w:val="18"/>
              </w:rPr>
            </w:pPr>
          </w:p>
          <w:p w14:paraId="52E729AD" w14:textId="77777777" w:rsidR="00836DF4" w:rsidRDefault="00836DF4" w:rsidP="00836DF4">
            <w:pPr>
              <w:rPr>
                <w:rFonts w:ascii="Trebuchet MS" w:hAnsi="Trebuchet MS"/>
                <w:sz w:val="18"/>
                <w:szCs w:val="18"/>
              </w:rPr>
            </w:pPr>
          </w:p>
          <w:p w14:paraId="0936A1BA" w14:textId="77777777" w:rsidR="00836DF4" w:rsidRDefault="00836DF4" w:rsidP="00836DF4">
            <w:pPr>
              <w:rPr>
                <w:rFonts w:ascii="Trebuchet MS" w:hAnsi="Trebuchet MS"/>
                <w:sz w:val="18"/>
                <w:szCs w:val="18"/>
              </w:rPr>
            </w:pPr>
          </w:p>
          <w:p w14:paraId="0FE701D0" w14:textId="77777777" w:rsidR="00836DF4" w:rsidRDefault="00836DF4" w:rsidP="00836DF4">
            <w:pPr>
              <w:rPr>
                <w:rFonts w:ascii="Trebuchet MS" w:hAnsi="Trebuchet MS"/>
                <w:sz w:val="18"/>
                <w:szCs w:val="18"/>
              </w:rPr>
            </w:pPr>
          </w:p>
          <w:p w14:paraId="2C3D469B" w14:textId="77777777" w:rsidR="00836DF4" w:rsidRDefault="00836DF4" w:rsidP="00836DF4">
            <w:pPr>
              <w:rPr>
                <w:rFonts w:ascii="Trebuchet MS" w:hAnsi="Trebuchet MS"/>
                <w:sz w:val="18"/>
                <w:szCs w:val="18"/>
              </w:rPr>
            </w:pPr>
          </w:p>
          <w:p w14:paraId="45CA6B12" w14:textId="77777777" w:rsidR="00836DF4" w:rsidRDefault="00836DF4" w:rsidP="00836DF4">
            <w:pPr>
              <w:rPr>
                <w:rFonts w:ascii="Trebuchet MS" w:hAnsi="Trebuchet MS"/>
                <w:sz w:val="18"/>
                <w:szCs w:val="18"/>
              </w:rPr>
            </w:pPr>
          </w:p>
          <w:p w14:paraId="017A6550" w14:textId="77777777" w:rsidR="00836DF4" w:rsidRDefault="00836DF4" w:rsidP="00836DF4">
            <w:pPr>
              <w:rPr>
                <w:rFonts w:ascii="Trebuchet MS" w:hAnsi="Trebuchet MS"/>
                <w:sz w:val="18"/>
                <w:szCs w:val="18"/>
              </w:rPr>
            </w:pPr>
          </w:p>
          <w:p w14:paraId="4F8D6463" w14:textId="77777777" w:rsidR="00836DF4" w:rsidRDefault="00836DF4" w:rsidP="00836DF4">
            <w:pPr>
              <w:rPr>
                <w:rFonts w:ascii="Trebuchet MS" w:hAnsi="Trebuchet MS"/>
                <w:sz w:val="18"/>
                <w:szCs w:val="18"/>
              </w:rPr>
            </w:pPr>
          </w:p>
          <w:p w14:paraId="7E50F7E3" w14:textId="77777777" w:rsidR="00836DF4" w:rsidRPr="00836DF4" w:rsidRDefault="00836DF4" w:rsidP="00836DF4">
            <w:pPr>
              <w:rPr>
                <w:rFonts w:ascii="Trebuchet MS" w:hAnsi="Trebuchet MS"/>
                <w:sz w:val="18"/>
                <w:szCs w:val="18"/>
              </w:rPr>
            </w:pPr>
          </w:p>
          <w:p w14:paraId="46B938A0" w14:textId="77777777" w:rsidR="00836DF4" w:rsidRPr="00836DF4" w:rsidRDefault="00836DF4" w:rsidP="00836DF4">
            <w:pPr>
              <w:rPr>
                <w:rFonts w:ascii="Trebuchet MS" w:hAnsi="Trebuchet MS"/>
                <w:sz w:val="18"/>
                <w:szCs w:val="18"/>
              </w:rPr>
            </w:pPr>
            <w:r w:rsidRPr="00836DF4">
              <w:rPr>
                <w:rFonts w:ascii="Trebuchet MS" w:hAnsi="Trebuchet MS"/>
                <w:sz w:val="18"/>
                <w:szCs w:val="18"/>
              </w:rPr>
              <w:t xml:space="preserve">7. </w:t>
            </w:r>
          </w:p>
          <w:p w14:paraId="4ABE1C9A" w14:textId="77777777" w:rsidR="00836DF4" w:rsidRPr="00836DF4" w:rsidRDefault="00836DF4" w:rsidP="00836DF4">
            <w:pPr>
              <w:rPr>
                <w:rFonts w:ascii="Trebuchet MS" w:hAnsi="Trebuchet MS"/>
                <w:sz w:val="18"/>
                <w:szCs w:val="18"/>
              </w:rPr>
            </w:pPr>
          </w:p>
          <w:p w14:paraId="7A5C2EE9" w14:textId="77777777" w:rsidR="00836DF4" w:rsidRPr="00836DF4" w:rsidRDefault="00836DF4" w:rsidP="00836DF4">
            <w:pPr>
              <w:rPr>
                <w:rFonts w:ascii="Trebuchet MS" w:hAnsi="Trebuchet MS"/>
                <w:sz w:val="18"/>
                <w:szCs w:val="18"/>
              </w:rPr>
            </w:pPr>
          </w:p>
          <w:p w14:paraId="3D80A139" w14:textId="77777777" w:rsidR="00836DF4" w:rsidRPr="00836DF4" w:rsidRDefault="00836DF4" w:rsidP="00836DF4">
            <w:pPr>
              <w:rPr>
                <w:rFonts w:ascii="Trebuchet MS" w:hAnsi="Trebuchet MS"/>
                <w:sz w:val="18"/>
                <w:szCs w:val="18"/>
              </w:rPr>
            </w:pPr>
          </w:p>
          <w:p w14:paraId="0AB5D5DC" w14:textId="77777777" w:rsidR="00836DF4" w:rsidRPr="00836DF4" w:rsidRDefault="00836DF4" w:rsidP="00836DF4">
            <w:pPr>
              <w:rPr>
                <w:rFonts w:ascii="Trebuchet MS" w:hAnsi="Trebuchet MS"/>
                <w:sz w:val="18"/>
                <w:szCs w:val="18"/>
              </w:rPr>
            </w:pPr>
          </w:p>
          <w:p w14:paraId="7CDA1DB4" w14:textId="77777777" w:rsidR="00836DF4" w:rsidRPr="00836DF4" w:rsidRDefault="00836DF4" w:rsidP="00836DF4">
            <w:pPr>
              <w:rPr>
                <w:rFonts w:ascii="Trebuchet MS" w:hAnsi="Trebuchet MS"/>
                <w:sz w:val="18"/>
                <w:szCs w:val="18"/>
              </w:rPr>
            </w:pPr>
          </w:p>
          <w:p w14:paraId="56B278DA" w14:textId="77777777" w:rsidR="00836DF4" w:rsidRPr="00836DF4" w:rsidRDefault="00836DF4" w:rsidP="00836DF4">
            <w:pPr>
              <w:rPr>
                <w:rFonts w:ascii="Trebuchet MS" w:hAnsi="Trebuchet MS"/>
                <w:sz w:val="18"/>
                <w:szCs w:val="18"/>
              </w:rPr>
            </w:pPr>
          </w:p>
          <w:p w14:paraId="17D323C8" w14:textId="77777777" w:rsidR="00836DF4" w:rsidRPr="00836DF4" w:rsidRDefault="00836DF4" w:rsidP="00836DF4">
            <w:pPr>
              <w:rPr>
                <w:rFonts w:ascii="Trebuchet MS" w:hAnsi="Trebuchet MS"/>
                <w:sz w:val="18"/>
                <w:szCs w:val="18"/>
              </w:rPr>
            </w:pPr>
          </w:p>
          <w:p w14:paraId="1A10684E" w14:textId="77777777" w:rsidR="00836DF4" w:rsidRPr="00836DF4" w:rsidRDefault="00836DF4" w:rsidP="00836DF4">
            <w:pPr>
              <w:rPr>
                <w:rFonts w:ascii="Trebuchet MS" w:hAnsi="Trebuchet MS"/>
                <w:sz w:val="18"/>
                <w:szCs w:val="18"/>
              </w:rPr>
            </w:pPr>
          </w:p>
          <w:p w14:paraId="027E381B" w14:textId="77777777" w:rsidR="00836DF4" w:rsidRPr="00836DF4" w:rsidRDefault="00836DF4" w:rsidP="00836DF4">
            <w:pPr>
              <w:rPr>
                <w:rFonts w:ascii="Trebuchet MS" w:hAnsi="Trebuchet MS"/>
                <w:sz w:val="18"/>
                <w:szCs w:val="18"/>
              </w:rPr>
            </w:pPr>
          </w:p>
          <w:p w14:paraId="3F3B0706" w14:textId="77777777" w:rsidR="00836DF4" w:rsidRPr="00836DF4" w:rsidRDefault="00836DF4" w:rsidP="00836DF4">
            <w:pPr>
              <w:rPr>
                <w:rFonts w:ascii="Trebuchet MS" w:hAnsi="Trebuchet MS"/>
                <w:sz w:val="18"/>
                <w:szCs w:val="18"/>
              </w:rPr>
            </w:pPr>
          </w:p>
          <w:p w14:paraId="56895942" w14:textId="77777777" w:rsidR="00836DF4" w:rsidRPr="00836DF4" w:rsidRDefault="00836DF4" w:rsidP="00836DF4">
            <w:pPr>
              <w:rPr>
                <w:rFonts w:ascii="Trebuchet MS" w:hAnsi="Trebuchet MS"/>
                <w:sz w:val="18"/>
                <w:szCs w:val="18"/>
              </w:rPr>
            </w:pPr>
          </w:p>
          <w:p w14:paraId="6E320EEB" w14:textId="77777777" w:rsidR="00836DF4" w:rsidRPr="00836DF4" w:rsidRDefault="00836DF4" w:rsidP="00836DF4">
            <w:pPr>
              <w:rPr>
                <w:rFonts w:ascii="Trebuchet MS" w:hAnsi="Trebuchet MS"/>
                <w:sz w:val="18"/>
                <w:szCs w:val="18"/>
              </w:rPr>
            </w:pPr>
          </w:p>
          <w:p w14:paraId="11733453" w14:textId="77777777" w:rsidR="00836DF4" w:rsidRPr="00836DF4" w:rsidRDefault="00836DF4" w:rsidP="00836DF4">
            <w:pPr>
              <w:rPr>
                <w:rFonts w:ascii="Trebuchet MS" w:hAnsi="Trebuchet MS"/>
                <w:sz w:val="18"/>
                <w:szCs w:val="18"/>
              </w:rPr>
            </w:pPr>
          </w:p>
          <w:p w14:paraId="0BAB1DCF" w14:textId="77777777" w:rsidR="00836DF4" w:rsidRPr="00836DF4" w:rsidRDefault="00836DF4" w:rsidP="00836DF4">
            <w:pPr>
              <w:rPr>
                <w:rFonts w:ascii="Trebuchet MS" w:hAnsi="Trebuchet MS"/>
                <w:sz w:val="18"/>
                <w:szCs w:val="18"/>
              </w:rPr>
            </w:pPr>
          </w:p>
          <w:p w14:paraId="3EA356E1" w14:textId="77777777" w:rsidR="00836DF4" w:rsidRPr="00836DF4" w:rsidRDefault="00836DF4" w:rsidP="00836DF4">
            <w:pPr>
              <w:rPr>
                <w:rFonts w:ascii="Trebuchet MS" w:hAnsi="Trebuchet MS"/>
                <w:sz w:val="18"/>
                <w:szCs w:val="18"/>
              </w:rPr>
            </w:pPr>
          </w:p>
          <w:p w14:paraId="1B48D6EC" w14:textId="77777777" w:rsidR="00836DF4" w:rsidRPr="00836DF4" w:rsidRDefault="00836DF4" w:rsidP="00836DF4">
            <w:pPr>
              <w:rPr>
                <w:rFonts w:ascii="Trebuchet MS" w:hAnsi="Trebuchet MS"/>
                <w:sz w:val="18"/>
                <w:szCs w:val="18"/>
              </w:rPr>
            </w:pPr>
          </w:p>
          <w:p w14:paraId="5469E5C3" w14:textId="77777777" w:rsidR="00836DF4" w:rsidRPr="00836DF4" w:rsidRDefault="00836DF4" w:rsidP="00836DF4">
            <w:pPr>
              <w:rPr>
                <w:rFonts w:ascii="Trebuchet MS" w:hAnsi="Trebuchet MS"/>
                <w:sz w:val="18"/>
                <w:szCs w:val="18"/>
              </w:rPr>
            </w:pPr>
          </w:p>
          <w:p w14:paraId="7DA0555C" w14:textId="77777777" w:rsidR="00836DF4" w:rsidRPr="00836DF4" w:rsidRDefault="00836DF4" w:rsidP="00836DF4">
            <w:pPr>
              <w:rPr>
                <w:rFonts w:ascii="Trebuchet MS" w:hAnsi="Trebuchet MS"/>
                <w:sz w:val="18"/>
                <w:szCs w:val="18"/>
              </w:rPr>
            </w:pPr>
          </w:p>
          <w:p w14:paraId="0AF79D5E" w14:textId="77777777" w:rsidR="00836DF4" w:rsidRPr="00836DF4" w:rsidRDefault="00836DF4" w:rsidP="00836DF4">
            <w:pPr>
              <w:rPr>
                <w:rFonts w:ascii="Trebuchet MS" w:hAnsi="Trebuchet MS"/>
                <w:sz w:val="18"/>
                <w:szCs w:val="18"/>
              </w:rPr>
            </w:pPr>
          </w:p>
          <w:p w14:paraId="585CC4D6" w14:textId="77777777" w:rsidR="00836DF4" w:rsidRPr="00836DF4" w:rsidRDefault="00836DF4" w:rsidP="00836DF4">
            <w:pPr>
              <w:rPr>
                <w:rFonts w:ascii="Trebuchet MS" w:hAnsi="Trebuchet MS"/>
                <w:sz w:val="18"/>
                <w:szCs w:val="18"/>
              </w:rPr>
            </w:pPr>
          </w:p>
          <w:p w14:paraId="755EA05A" w14:textId="77777777" w:rsidR="00836DF4" w:rsidRPr="00836DF4" w:rsidRDefault="00836DF4" w:rsidP="00836DF4">
            <w:pPr>
              <w:rPr>
                <w:rFonts w:ascii="Trebuchet MS" w:hAnsi="Trebuchet MS"/>
                <w:sz w:val="18"/>
                <w:szCs w:val="18"/>
              </w:rPr>
            </w:pPr>
          </w:p>
          <w:p w14:paraId="4A3A9B2D" w14:textId="77777777" w:rsidR="00836DF4" w:rsidRPr="00836DF4" w:rsidRDefault="00836DF4" w:rsidP="00836DF4">
            <w:pPr>
              <w:rPr>
                <w:rFonts w:ascii="Trebuchet MS" w:hAnsi="Trebuchet MS"/>
                <w:sz w:val="18"/>
                <w:szCs w:val="18"/>
              </w:rPr>
            </w:pPr>
            <w:r w:rsidRPr="00836DF4">
              <w:rPr>
                <w:rFonts w:ascii="Trebuchet MS" w:hAnsi="Trebuchet MS"/>
                <w:sz w:val="18"/>
                <w:szCs w:val="18"/>
              </w:rPr>
              <w:t>8.</w:t>
            </w:r>
          </w:p>
          <w:p w14:paraId="455FD833" w14:textId="77777777" w:rsidR="00836DF4" w:rsidRPr="00836DF4" w:rsidRDefault="00836DF4" w:rsidP="00836DF4">
            <w:pPr>
              <w:rPr>
                <w:rFonts w:ascii="Trebuchet MS" w:hAnsi="Trebuchet MS"/>
                <w:sz w:val="18"/>
                <w:szCs w:val="18"/>
              </w:rPr>
            </w:pPr>
          </w:p>
          <w:p w14:paraId="08F607FA" w14:textId="77777777" w:rsidR="00836DF4" w:rsidRPr="00836DF4" w:rsidRDefault="00836DF4" w:rsidP="00836DF4">
            <w:pPr>
              <w:rPr>
                <w:rFonts w:ascii="Trebuchet MS" w:hAnsi="Trebuchet MS"/>
                <w:sz w:val="18"/>
                <w:szCs w:val="18"/>
              </w:rPr>
            </w:pPr>
          </w:p>
          <w:p w14:paraId="619CC76D" w14:textId="77777777" w:rsidR="00836DF4" w:rsidRPr="00836DF4" w:rsidRDefault="00836DF4" w:rsidP="00836DF4">
            <w:pPr>
              <w:rPr>
                <w:rFonts w:ascii="Trebuchet MS" w:hAnsi="Trebuchet MS"/>
                <w:sz w:val="18"/>
                <w:szCs w:val="18"/>
              </w:rPr>
            </w:pPr>
          </w:p>
          <w:p w14:paraId="569B96FC" w14:textId="77777777" w:rsidR="00836DF4" w:rsidRPr="00836DF4" w:rsidRDefault="00836DF4" w:rsidP="00836DF4">
            <w:pPr>
              <w:rPr>
                <w:rFonts w:ascii="Trebuchet MS" w:hAnsi="Trebuchet MS"/>
                <w:sz w:val="18"/>
                <w:szCs w:val="18"/>
              </w:rPr>
            </w:pPr>
          </w:p>
          <w:p w14:paraId="29FC1B16" w14:textId="77777777" w:rsidR="00836DF4" w:rsidRPr="00836DF4" w:rsidRDefault="00836DF4" w:rsidP="00836DF4">
            <w:pPr>
              <w:rPr>
                <w:rFonts w:ascii="Trebuchet MS" w:hAnsi="Trebuchet MS"/>
                <w:sz w:val="18"/>
                <w:szCs w:val="18"/>
              </w:rPr>
            </w:pPr>
          </w:p>
          <w:p w14:paraId="47A7F727" w14:textId="77777777" w:rsidR="00836DF4" w:rsidRPr="00836DF4" w:rsidRDefault="00836DF4" w:rsidP="00836DF4">
            <w:pPr>
              <w:rPr>
                <w:rFonts w:ascii="Trebuchet MS" w:hAnsi="Trebuchet MS"/>
                <w:sz w:val="18"/>
                <w:szCs w:val="18"/>
              </w:rPr>
            </w:pPr>
          </w:p>
          <w:p w14:paraId="11C17D0B" w14:textId="77777777" w:rsidR="00836DF4" w:rsidRPr="00836DF4" w:rsidRDefault="00836DF4" w:rsidP="00836DF4">
            <w:pPr>
              <w:rPr>
                <w:rFonts w:ascii="Trebuchet MS" w:hAnsi="Trebuchet MS"/>
                <w:sz w:val="18"/>
                <w:szCs w:val="18"/>
              </w:rPr>
            </w:pPr>
          </w:p>
          <w:p w14:paraId="46E6DBB9" w14:textId="77777777" w:rsidR="00836DF4" w:rsidRPr="00836DF4" w:rsidRDefault="00836DF4" w:rsidP="00836DF4">
            <w:pPr>
              <w:rPr>
                <w:rFonts w:ascii="Trebuchet MS" w:hAnsi="Trebuchet MS"/>
                <w:sz w:val="18"/>
                <w:szCs w:val="18"/>
              </w:rPr>
            </w:pPr>
          </w:p>
          <w:p w14:paraId="2188220C" w14:textId="77777777" w:rsidR="00836DF4" w:rsidRPr="00836DF4" w:rsidRDefault="00836DF4" w:rsidP="00836DF4">
            <w:pPr>
              <w:rPr>
                <w:rFonts w:ascii="Trebuchet MS" w:hAnsi="Trebuchet MS"/>
                <w:sz w:val="18"/>
                <w:szCs w:val="18"/>
              </w:rPr>
            </w:pPr>
          </w:p>
          <w:p w14:paraId="7E8EF807" w14:textId="77777777" w:rsidR="00836DF4" w:rsidRPr="00836DF4" w:rsidRDefault="00836DF4" w:rsidP="00836DF4">
            <w:pPr>
              <w:rPr>
                <w:rFonts w:ascii="Trebuchet MS" w:hAnsi="Trebuchet MS"/>
                <w:sz w:val="18"/>
                <w:szCs w:val="18"/>
              </w:rPr>
            </w:pPr>
          </w:p>
          <w:p w14:paraId="4DCE244C" w14:textId="77777777" w:rsidR="00836DF4" w:rsidRPr="00836DF4" w:rsidRDefault="00836DF4" w:rsidP="00836DF4">
            <w:pPr>
              <w:rPr>
                <w:rFonts w:ascii="Trebuchet MS" w:hAnsi="Trebuchet MS"/>
                <w:sz w:val="18"/>
                <w:szCs w:val="18"/>
              </w:rPr>
            </w:pPr>
          </w:p>
          <w:p w14:paraId="785345E8" w14:textId="77777777" w:rsidR="00836DF4" w:rsidRPr="00836DF4" w:rsidRDefault="00836DF4" w:rsidP="00836DF4">
            <w:pPr>
              <w:rPr>
                <w:rFonts w:ascii="Trebuchet MS" w:hAnsi="Trebuchet MS"/>
                <w:sz w:val="18"/>
                <w:szCs w:val="18"/>
              </w:rPr>
            </w:pPr>
          </w:p>
          <w:p w14:paraId="2DADCE5E" w14:textId="77777777" w:rsidR="00836DF4" w:rsidRPr="00836DF4" w:rsidRDefault="00836DF4" w:rsidP="00836DF4">
            <w:pPr>
              <w:rPr>
                <w:rFonts w:ascii="Trebuchet MS" w:hAnsi="Trebuchet MS"/>
                <w:sz w:val="18"/>
                <w:szCs w:val="18"/>
              </w:rPr>
            </w:pPr>
          </w:p>
          <w:p w14:paraId="7FD2B400" w14:textId="77777777" w:rsidR="00836DF4" w:rsidRPr="00836DF4" w:rsidRDefault="00836DF4" w:rsidP="00836DF4">
            <w:pPr>
              <w:rPr>
                <w:rFonts w:ascii="Trebuchet MS" w:hAnsi="Trebuchet MS"/>
                <w:sz w:val="18"/>
                <w:szCs w:val="18"/>
              </w:rPr>
            </w:pPr>
          </w:p>
          <w:p w14:paraId="51506B9F" w14:textId="77777777" w:rsidR="00836DF4" w:rsidRPr="00836DF4" w:rsidRDefault="00836DF4" w:rsidP="00836DF4">
            <w:pPr>
              <w:rPr>
                <w:rFonts w:ascii="Trebuchet MS" w:hAnsi="Trebuchet MS"/>
                <w:sz w:val="18"/>
                <w:szCs w:val="18"/>
              </w:rPr>
            </w:pPr>
          </w:p>
          <w:p w14:paraId="153D83E9" w14:textId="77777777" w:rsidR="00836DF4" w:rsidRPr="00836DF4" w:rsidRDefault="00836DF4" w:rsidP="00836DF4">
            <w:pPr>
              <w:rPr>
                <w:rFonts w:ascii="Trebuchet MS" w:hAnsi="Trebuchet MS"/>
                <w:sz w:val="18"/>
                <w:szCs w:val="18"/>
              </w:rPr>
            </w:pPr>
          </w:p>
          <w:p w14:paraId="73FA509E" w14:textId="77777777" w:rsidR="00836DF4" w:rsidRPr="00836DF4" w:rsidRDefault="00836DF4" w:rsidP="00836DF4">
            <w:pPr>
              <w:rPr>
                <w:rFonts w:ascii="Trebuchet MS" w:hAnsi="Trebuchet MS"/>
                <w:sz w:val="18"/>
                <w:szCs w:val="18"/>
              </w:rPr>
            </w:pPr>
          </w:p>
          <w:p w14:paraId="64F3A878" w14:textId="77777777" w:rsidR="00836DF4" w:rsidRDefault="00836DF4" w:rsidP="00836DF4">
            <w:pPr>
              <w:rPr>
                <w:rFonts w:ascii="Trebuchet MS" w:hAnsi="Trebuchet MS"/>
                <w:sz w:val="18"/>
                <w:szCs w:val="18"/>
              </w:rPr>
            </w:pPr>
          </w:p>
          <w:p w14:paraId="424AF38A" w14:textId="77777777" w:rsidR="00836DF4" w:rsidRDefault="00836DF4" w:rsidP="00836DF4">
            <w:pPr>
              <w:rPr>
                <w:rFonts w:ascii="Trebuchet MS" w:hAnsi="Trebuchet MS"/>
                <w:sz w:val="18"/>
                <w:szCs w:val="18"/>
              </w:rPr>
            </w:pPr>
          </w:p>
          <w:p w14:paraId="506DD2CB" w14:textId="77777777" w:rsidR="00836DF4" w:rsidRPr="00836DF4" w:rsidRDefault="00836DF4" w:rsidP="00836DF4">
            <w:pPr>
              <w:rPr>
                <w:rFonts w:ascii="Trebuchet MS" w:hAnsi="Trebuchet MS"/>
                <w:sz w:val="18"/>
                <w:szCs w:val="18"/>
              </w:rPr>
            </w:pPr>
          </w:p>
          <w:p w14:paraId="10E6B855" w14:textId="77777777" w:rsidR="00836DF4" w:rsidRPr="00836DF4" w:rsidRDefault="00836DF4" w:rsidP="00836DF4">
            <w:pPr>
              <w:rPr>
                <w:rFonts w:ascii="Trebuchet MS" w:hAnsi="Trebuchet MS"/>
                <w:sz w:val="18"/>
                <w:szCs w:val="18"/>
              </w:rPr>
            </w:pPr>
          </w:p>
          <w:p w14:paraId="7E3A43A1" w14:textId="77777777" w:rsidR="00836DF4" w:rsidRPr="00836DF4" w:rsidRDefault="00836DF4" w:rsidP="00836DF4">
            <w:pPr>
              <w:rPr>
                <w:rFonts w:ascii="Trebuchet MS" w:hAnsi="Trebuchet MS"/>
                <w:sz w:val="18"/>
                <w:szCs w:val="18"/>
              </w:rPr>
            </w:pPr>
            <w:r w:rsidRPr="00836DF4">
              <w:rPr>
                <w:rFonts w:ascii="Trebuchet MS" w:hAnsi="Trebuchet MS"/>
                <w:sz w:val="18"/>
                <w:szCs w:val="18"/>
              </w:rPr>
              <w:t>9.</w:t>
            </w:r>
          </w:p>
          <w:p w14:paraId="1C4184E1" w14:textId="77777777" w:rsidR="00836DF4" w:rsidRPr="00836DF4" w:rsidRDefault="00836DF4" w:rsidP="00836DF4">
            <w:pPr>
              <w:rPr>
                <w:rFonts w:ascii="Trebuchet MS" w:hAnsi="Trebuchet MS"/>
                <w:sz w:val="18"/>
                <w:szCs w:val="18"/>
              </w:rPr>
            </w:pPr>
          </w:p>
          <w:p w14:paraId="18937C4A" w14:textId="77777777" w:rsidR="00836DF4" w:rsidRPr="00836DF4" w:rsidRDefault="00836DF4" w:rsidP="00836DF4">
            <w:pPr>
              <w:rPr>
                <w:rFonts w:ascii="Trebuchet MS" w:hAnsi="Trebuchet MS"/>
                <w:sz w:val="18"/>
                <w:szCs w:val="18"/>
              </w:rPr>
            </w:pPr>
          </w:p>
          <w:p w14:paraId="6D13E079" w14:textId="77777777" w:rsidR="00836DF4" w:rsidRPr="00836DF4" w:rsidRDefault="00836DF4" w:rsidP="00836DF4">
            <w:pPr>
              <w:rPr>
                <w:rFonts w:ascii="Trebuchet MS" w:hAnsi="Trebuchet MS"/>
                <w:sz w:val="18"/>
                <w:szCs w:val="18"/>
              </w:rPr>
            </w:pPr>
          </w:p>
          <w:p w14:paraId="2E9767A3" w14:textId="77777777" w:rsidR="00836DF4" w:rsidRPr="00836DF4" w:rsidRDefault="00836DF4" w:rsidP="00836DF4">
            <w:pPr>
              <w:rPr>
                <w:rFonts w:ascii="Trebuchet MS" w:hAnsi="Trebuchet MS"/>
                <w:sz w:val="18"/>
                <w:szCs w:val="18"/>
              </w:rPr>
            </w:pPr>
          </w:p>
          <w:p w14:paraId="016F9E6D" w14:textId="77777777" w:rsidR="00836DF4" w:rsidRPr="00836DF4" w:rsidRDefault="00836DF4" w:rsidP="00836DF4">
            <w:pPr>
              <w:rPr>
                <w:rFonts w:ascii="Trebuchet MS" w:hAnsi="Trebuchet MS"/>
                <w:sz w:val="18"/>
                <w:szCs w:val="18"/>
              </w:rPr>
            </w:pPr>
          </w:p>
          <w:p w14:paraId="321D76A4" w14:textId="77777777" w:rsidR="00836DF4" w:rsidRPr="00836DF4" w:rsidRDefault="00836DF4" w:rsidP="00836DF4">
            <w:pPr>
              <w:rPr>
                <w:rFonts w:ascii="Trebuchet MS" w:hAnsi="Trebuchet MS"/>
                <w:sz w:val="18"/>
                <w:szCs w:val="18"/>
              </w:rPr>
            </w:pPr>
          </w:p>
          <w:p w14:paraId="2F5D5084" w14:textId="77777777" w:rsidR="00836DF4" w:rsidRPr="00836DF4" w:rsidRDefault="00836DF4" w:rsidP="00836DF4">
            <w:pPr>
              <w:rPr>
                <w:rFonts w:ascii="Trebuchet MS" w:hAnsi="Trebuchet MS"/>
                <w:sz w:val="18"/>
                <w:szCs w:val="18"/>
              </w:rPr>
            </w:pPr>
          </w:p>
          <w:p w14:paraId="29E69C40" w14:textId="77777777" w:rsidR="00836DF4" w:rsidRPr="00836DF4" w:rsidRDefault="00836DF4" w:rsidP="00836DF4">
            <w:pPr>
              <w:rPr>
                <w:rFonts w:ascii="Trebuchet MS" w:hAnsi="Trebuchet MS"/>
                <w:sz w:val="18"/>
                <w:szCs w:val="18"/>
              </w:rPr>
            </w:pPr>
          </w:p>
          <w:p w14:paraId="0F051F9A" w14:textId="77777777" w:rsidR="00836DF4" w:rsidRPr="00836DF4" w:rsidRDefault="00836DF4" w:rsidP="00836DF4">
            <w:pPr>
              <w:rPr>
                <w:rFonts w:ascii="Trebuchet MS" w:hAnsi="Trebuchet MS"/>
                <w:sz w:val="18"/>
                <w:szCs w:val="18"/>
              </w:rPr>
            </w:pPr>
          </w:p>
          <w:p w14:paraId="529A18B2" w14:textId="77777777" w:rsidR="00836DF4" w:rsidRPr="00836DF4" w:rsidRDefault="00836DF4" w:rsidP="00836DF4">
            <w:pPr>
              <w:rPr>
                <w:rFonts w:ascii="Trebuchet MS" w:hAnsi="Trebuchet MS"/>
                <w:sz w:val="18"/>
                <w:szCs w:val="18"/>
              </w:rPr>
            </w:pPr>
          </w:p>
          <w:p w14:paraId="7CB23A44" w14:textId="77777777" w:rsidR="00836DF4" w:rsidRPr="00836DF4" w:rsidRDefault="00836DF4" w:rsidP="00836DF4">
            <w:pPr>
              <w:rPr>
                <w:rFonts w:ascii="Trebuchet MS" w:hAnsi="Trebuchet MS"/>
                <w:sz w:val="18"/>
                <w:szCs w:val="18"/>
              </w:rPr>
            </w:pPr>
          </w:p>
          <w:p w14:paraId="5C7243E1" w14:textId="77777777" w:rsidR="00836DF4" w:rsidRPr="00836DF4" w:rsidRDefault="00836DF4" w:rsidP="00836DF4">
            <w:pPr>
              <w:rPr>
                <w:rFonts w:ascii="Trebuchet MS" w:hAnsi="Trebuchet MS"/>
                <w:sz w:val="18"/>
                <w:szCs w:val="18"/>
              </w:rPr>
            </w:pPr>
          </w:p>
          <w:p w14:paraId="26A2EE46" w14:textId="77777777" w:rsidR="00836DF4" w:rsidRPr="00836DF4" w:rsidRDefault="00836DF4" w:rsidP="00836DF4">
            <w:pPr>
              <w:rPr>
                <w:rFonts w:ascii="Trebuchet MS" w:hAnsi="Trebuchet MS"/>
                <w:sz w:val="18"/>
                <w:szCs w:val="18"/>
              </w:rPr>
            </w:pPr>
          </w:p>
          <w:p w14:paraId="539BBD9C" w14:textId="77777777" w:rsidR="00836DF4" w:rsidRPr="00836DF4" w:rsidRDefault="00836DF4" w:rsidP="00836DF4">
            <w:pPr>
              <w:rPr>
                <w:rFonts w:ascii="Trebuchet MS" w:hAnsi="Trebuchet MS"/>
                <w:sz w:val="18"/>
                <w:szCs w:val="18"/>
              </w:rPr>
            </w:pPr>
          </w:p>
          <w:p w14:paraId="18C5DCC5" w14:textId="77777777" w:rsidR="00836DF4" w:rsidRPr="00836DF4" w:rsidRDefault="00836DF4" w:rsidP="00836DF4">
            <w:pPr>
              <w:rPr>
                <w:rFonts w:ascii="Trebuchet MS" w:hAnsi="Trebuchet MS"/>
                <w:sz w:val="18"/>
                <w:szCs w:val="18"/>
              </w:rPr>
            </w:pPr>
          </w:p>
          <w:p w14:paraId="79B335E6" w14:textId="77777777" w:rsidR="00836DF4" w:rsidRPr="00836DF4" w:rsidRDefault="00836DF4" w:rsidP="00836DF4">
            <w:pPr>
              <w:rPr>
                <w:rFonts w:ascii="Trebuchet MS" w:hAnsi="Trebuchet MS"/>
                <w:sz w:val="18"/>
                <w:szCs w:val="18"/>
              </w:rPr>
            </w:pPr>
          </w:p>
          <w:p w14:paraId="6B27AB91" w14:textId="77777777" w:rsidR="00836DF4" w:rsidRPr="00836DF4" w:rsidRDefault="00836DF4" w:rsidP="00836DF4">
            <w:pPr>
              <w:rPr>
                <w:rFonts w:ascii="Trebuchet MS" w:hAnsi="Trebuchet MS"/>
                <w:sz w:val="18"/>
                <w:szCs w:val="18"/>
              </w:rPr>
            </w:pPr>
          </w:p>
          <w:p w14:paraId="6BEDD2FB" w14:textId="77777777" w:rsidR="00836DF4" w:rsidRPr="00836DF4" w:rsidRDefault="00836DF4" w:rsidP="00836DF4">
            <w:pPr>
              <w:rPr>
                <w:rFonts w:ascii="Trebuchet MS" w:hAnsi="Trebuchet MS"/>
                <w:sz w:val="18"/>
                <w:szCs w:val="18"/>
              </w:rPr>
            </w:pPr>
          </w:p>
          <w:p w14:paraId="1DC3EA63" w14:textId="77777777" w:rsidR="00836DF4" w:rsidRPr="00836DF4" w:rsidRDefault="00836DF4" w:rsidP="00836DF4">
            <w:pPr>
              <w:rPr>
                <w:rFonts w:ascii="Trebuchet MS" w:hAnsi="Trebuchet MS"/>
                <w:sz w:val="18"/>
                <w:szCs w:val="18"/>
              </w:rPr>
            </w:pPr>
          </w:p>
          <w:p w14:paraId="00038D8B" w14:textId="77777777" w:rsidR="00836DF4" w:rsidRPr="00836DF4" w:rsidRDefault="00836DF4" w:rsidP="00836DF4">
            <w:pPr>
              <w:rPr>
                <w:rFonts w:ascii="Trebuchet MS" w:hAnsi="Trebuchet MS"/>
                <w:sz w:val="18"/>
                <w:szCs w:val="18"/>
              </w:rPr>
            </w:pPr>
          </w:p>
          <w:p w14:paraId="2359BC1B" w14:textId="77777777" w:rsidR="00836DF4" w:rsidRPr="00836DF4" w:rsidRDefault="00836DF4" w:rsidP="00836DF4">
            <w:pPr>
              <w:rPr>
                <w:rFonts w:ascii="Trebuchet MS" w:hAnsi="Trebuchet MS"/>
                <w:sz w:val="18"/>
                <w:szCs w:val="18"/>
              </w:rPr>
            </w:pPr>
          </w:p>
          <w:p w14:paraId="44920A89" w14:textId="77777777" w:rsidR="00836DF4" w:rsidRPr="00836DF4" w:rsidRDefault="00836DF4" w:rsidP="00836DF4">
            <w:pPr>
              <w:rPr>
                <w:rFonts w:ascii="Trebuchet MS" w:hAnsi="Trebuchet MS"/>
                <w:sz w:val="18"/>
                <w:szCs w:val="18"/>
              </w:rPr>
            </w:pPr>
          </w:p>
          <w:p w14:paraId="31AB104F" w14:textId="77777777" w:rsidR="00836DF4" w:rsidRPr="00836DF4" w:rsidRDefault="00836DF4" w:rsidP="00836DF4">
            <w:pPr>
              <w:rPr>
                <w:rFonts w:ascii="Trebuchet MS" w:hAnsi="Trebuchet MS"/>
                <w:sz w:val="18"/>
                <w:szCs w:val="18"/>
              </w:rPr>
            </w:pPr>
          </w:p>
          <w:p w14:paraId="0A9D8377" w14:textId="77777777" w:rsidR="00836DF4" w:rsidRPr="00836DF4" w:rsidRDefault="00836DF4" w:rsidP="00836DF4">
            <w:pPr>
              <w:rPr>
                <w:rFonts w:ascii="Trebuchet MS" w:hAnsi="Trebuchet MS"/>
                <w:sz w:val="18"/>
                <w:szCs w:val="18"/>
              </w:rPr>
            </w:pPr>
          </w:p>
          <w:p w14:paraId="57C91AC3" w14:textId="77777777" w:rsidR="00836DF4" w:rsidRPr="00836DF4" w:rsidRDefault="00836DF4" w:rsidP="00836DF4">
            <w:pPr>
              <w:rPr>
                <w:rFonts w:ascii="Trebuchet MS" w:hAnsi="Trebuchet MS"/>
                <w:sz w:val="18"/>
                <w:szCs w:val="18"/>
              </w:rPr>
            </w:pPr>
          </w:p>
          <w:p w14:paraId="59147CF6" w14:textId="77777777" w:rsidR="00836DF4" w:rsidRPr="00836DF4" w:rsidRDefault="00836DF4" w:rsidP="00836DF4">
            <w:pPr>
              <w:rPr>
                <w:rFonts w:ascii="Trebuchet MS" w:hAnsi="Trebuchet MS"/>
                <w:sz w:val="18"/>
                <w:szCs w:val="18"/>
              </w:rPr>
            </w:pPr>
          </w:p>
          <w:p w14:paraId="020AC635" w14:textId="77777777" w:rsidR="00836DF4" w:rsidRPr="00836DF4" w:rsidRDefault="00836DF4" w:rsidP="00836DF4">
            <w:pPr>
              <w:rPr>
                <w:rFonts w:ascii="Trebuchet MS" w:hAnsi="Trebuchet MS"/>
                <w:sz w:val="18"/>
                <w:szCs w:val="18"/>
              </w:rPr>
            </w:pPr>
          </w:p>
          <w:p w14:paraId="726294C0" w14:textId="77777777" w:rsidR="00836DF4" w:rsidRPr="00836DF4" w:rsidRDefault="00836DF4" w:rsidP="00836DF4">
            <w:pPr>
              <w:rPr>
                <w:rFonts w:ascii="Trebuchet MS" w:hAnsi="Trebuchet MS"/>
                <w:sz w:val="18"/>
                <w:szCs w:val="18"/>
              </w:rPr>
            </w:pPr>
          </w:p>
          <w:p w14:paraId="4AF17E1E" w14:textId="77777777" w:rsidR="00836DF4" w:rsidRPr="00836DF4" w:rsidRDefault="00836DF4" w:rsidP="00836DF4">
            <w:pPr>
              <w:rPr>
                <w:rFonts w:ascii="Trebuchet MS" w:hAnsi="Trebuchet MS"/>
                <w:sz w:val="18"/>
                <w:szCs w:val="18"/>
              </w:rPr>
            </w:pPr>
          </w:p>
          <w:p w14:paraId="2D8012C0" w14:textId="77777777" w:rsidR="00836DF4" w:rsidRDefault="00836DF4" w:rsidP="00836DF4">
            <w:pPr>
              <w:rPr>
                <w:rFonts w:ascii="Trebuchet MS" w:hAnsi="Trebuchet MS"/>
                <w:sz w:val="18"/>
                <w:szCs w:val="18"/>
              </w:rPr>
            </w:pPr>
          </w:p>
          <w:p w14:paraId="1D73C8CF" w14:textId="77777777" w:rsidR="00836DF4" w:rsidRDefault="00836DF4" w:rsidP="00836DF4">
            <w:pPr>
              <w:rPr>
                <w:rFonts w:ascii="Trebuchet MS" w:hAnsi="Trebuchet MS"/>
                <w:sz w:val="18"/>
                <w:szCs w:val="18"/>
              </w:rPr>
            </w:pPr>
          </w:p>
          <w:p w14:paraId="7DEB5ECC" w14:textId="77777777" w:rsidR="00836DF4" w:rsidRDefault="00836DF4" w:rsidP="00836DF4">
            <w:pPr>
              <w:rPr>
                <w:rFonts w:ascii="Trebuchet MS" w:hAnsi="Trebuchet MS"/>
                <w:sz w:val="18"/>
                <w:szCs w:val="18"/>
              </w:rPr>
            </w:pPr>
          </w:p>
          <w:p w14:paraId="49A0C1C1" w14:textId="77777777" w:rsidR="00836DF4" w:rsidRDefault="00836DF4" w:rsidP="00836DF4">
            <w:pPr>
              <w:rPr>
                <w:rFonts w:ascii="Trebuchet MS" w:hAnsi="Trebuchet MS"/>
                <w:sz w:val="18"/>
                <w:szCs w:val="18"/>
              </w:rPr>
            </w:pPr>
          </w:p>
          <w:p w14:paraId="3735D684" w14:textId="77777777" w:rsidR="00836DF4" w:rsidRDefault="00836DF4" w:rsidP="00836DF4">
            <w:pPr>
              <w:rPr>
                <w:rFonts w:ascii="Trebuchet MS" w:hAnsi="Trebuchet MS"/>
                <w:sz w:val="18"/>
                <w:szCs w:val="18"/>
              </w:rPr>
            </w:pPr>
          </w:p>
          <w:p w14:paraId="277351C8" w14:textId="77777777" w:rsidR="00836DF4" w:rsidRDefault="00836DF4" w:rsidP="00836DF4">
            <w:pPr>
              <w:rPr>
                <w:rFonts w:ascii="Trebuchet MS" w:hAnsi="Trebuchet MS"/>
                <w:sz w:val="18"/>
                <w:szCs w:val="18"/>
              </w:rPr>
            </w:pPr>
          </w:p>
          <w:p w14:paraId="0E15389B" w14:textId="77777777" w:rsidR="00836DF4" w:rsidRDefault="00836DF4" w:rsidP="00836DF4">
            <w:pPr>
              <w:rPr>
                <w:rFonts w:ascii="Trebuchet MS" w:hAnsi="Trebuchet MS"/>
                <w:sz w:val="18"/>
                <w:szCs w:val="18"/>
              </w:rPr>
            </w:pPr>
          </w:p>
          <w:p w14:paraId="5F2948B4" w14:textId="77777777" w:rsidR="00836DF4" w:rsidRDefault="00836DF4" w:rsidP="00836DF4">
            <w:pPr>
              <w:rPr>
                <w:rFonts w:ascii="Trebuchet MS" w:hAnsi="Trebuchet MS"/>
                <w:sz w:val="18"/>
                <w:szCs w:val="18"/>
              </w:rPr>
            </w:pPr>
          </w:p>
          <w:p w14:paraId="4DD71CA6" w14:textId="77777777" w:rsidR="00836DF4" w:rsidRDefault="00836DF4" w:rsidP="00836DF4">
            <w:pPr>
              <w:rPr>
                <w:rFonts w:ascii="Trebuchet MS" w:hAnsi="Trebuchet MS"/>
                <w:sz w:val="18"/>
                <w:szCs w:val="18"/>
              </w:rPr>
            </w:pPr>
          </w:p>
          <w:p w14:paraId="5072DE6D" w14:textId="77777777" w:rsidR="00836DF4" w:rsidRDefault="00836DF4" w:rsidP="00836DF4">
            <w:pPr>
              <w:rPr>
                <w:rFonts w:ascii="Trebuchet MS" w:hAnsi="Trebuchet MS"/>
                <w:sz w:val="18"/>
                <w:szCs w:val="18"/>
              </w:rPr>
            </w:pPr>
          </w:p>
          <w:p w14:paraId="61CBD86F" w14:textId="77777777" w:rsidR="00836DF4" w:rsidRDefault="00836DF4" w:rsidP="00836DF4">
            <w:pPr>
              <w:rPr>
                <w:rFonts w:ascii="Trebuchet MS" w:hAnsi="Trebuchet MS"/>
                <w:sz w:val="18"/>
                <w:szCs w:val="18"/>
              </w:rPr>
            </w:pPr>
          </w:p>
          <w:p w14:paraId="643AF62F" w14:textId="77777777" w:rsidR="00836DF4" w:rsidRDefault="00836DF4" w:rsidP="00836DF4">
            <w:pPr>
              <w:rPr>
                <w:rFonts w:ascii="Trebuchet MS" w:hAnsi="Trebuchet MS"/>
                <w:sz w:val="18"/>
                <w:szCs w:val="18"/>
              </w:rPr>
            </w:pPr>
          </w:p>
          <w:p w14:paraId="45035D70" w14:textId="77777777" w:rsidR="00836DF4" w:rsidRPr="00836DF4" w:rsidRDefault="00836DF4" w:rsidP="00836DF4">
            <w:pPr>
              <w:rPr>
                <w:rFonts w:ascii="Trebuchet MS" w:hAnsi="Trebuchet MS"/>
                <w:sz w:val="18"/>
                <w:szCs w:val="18"/>
              </w:rPr>
            </w:pPr>
          </w:p>
          <w:p w14:paraId="255C1F07" w14:textId="77777777" w:rsidR="00836DF4" w:rsidRPr="00836DF4" w:rsidRDefault="00836DF4" w:rsidP="00836DF4">
            <w:pPr>
              <w:rPr>
                <w:rFonts w:ascii="Trebuchet MS" w:hAnsi="Trebuchet MS"/>
                <w:sz w:val="18"/>
                <w:szCs w:val="18"/>
              </w:rPr>
            </w:pPr>
          </w:p>
          <w:p w14:paraId="5A1F09C3" w14:textId="77777777" w:rsidR="00836DF4" w:rsidRPr="00836DF4" w:rsidRDefault="00836DF4" w:rsidP="00836DF4">
            <w:pPr>
              <w:rPr>
                <w:rFonts w:ascii="Trebuchet MS" w:hAnsi="Trebuchet MS"/>
                <w:sz w:val="18"/>
                <w:szCs w:val="18"/>
              </w:rPr>
            </w:pPr>
            <w:r w:rsidRPr="00836DF4">
              <w:rPr>
                <w:rFonts w:ascii="Trebuchet MS" w:hAnsi="Trebuchet MS"/>
                <w:sz w:val="18"/>
                <w:szCs w:val="18"/>
              </w:rPr>
              <w:t>10.</w:t>
            </w:r>
          </w:p>
          <w:p w14:paraId="73C65CD9" w14:textId="77777777" w:rsidR="00836DF4" w:rsidRPr="00836DF4" w:rsidRDefault="00836DF4" w:rsidP="00836DF4">
            <w:pPr>
              <w:rPr>
                <w:rFonts w:ascii="Trebuchet MS" w:hAnsi="Trebuchet MS"/>
                <w:sz w:val="18"/>
                <w:szCs w:val="18"/>
              </w:rPr>
            </w:pPr>
          </w:p>
          <w:p w14:paraId="1BE4D6F6" w14:textId="77777777" w:rsidR="00836DF4" w:rsidRPr="00836DF4" w:rsidRDefault="00836DF4" w:rsidP="00836DF4">
            <w:pPr>
              <w:rPr>
                <w:rFonts w:ascii="Trebuchet MS" w:hAnsi="Trebuchet MS"/>
                <w:sz w:val="18"/>
                <w:szCs w:val="18"/>
              </w:rPr>
            </w:pPr>
          </w:p>
        </w:tc>
        <w:tc>
          <w:tcPr>
            <w:tcW w:w="2865" w:type="dxa"/>
          </w:tcPr>
          <w:p w14:paraId="35176506" w14:textId="77777777" w:rsidR="00836DF4" w:rsidRPr="00836DF4" w:rsidRDefault="00836DF4" w:rsidP="00836DF4">
            <w:pPr>
              <w:rPr>
                <w:rFonts w:ascii="Trebuchet MS" w:eastAsia="Times New Roman" w:hAnsi="Trebuchet MS"/>
                <w:sz w:val="18"/>
                <w:szCs w:val="18"/>
              </w:rPr>
            </w:pPr>
          </w:p>
          <w:p w14:paraId="5D8B5FDC" w14:textId="77777777" w:rsidR="00836DF4" w:rsidRPr="00836DF4" w:rsidRDefault="00836DF4" w:rsidP="00836DF4">
            <w:pPr>
              <w:rPr>
                <w:rFonts w:ascii="Trebuchet MS" w:eastAsia="Times New Roman" w:hAnsi="Trebuchet MS"/>
                <w:sz w:val="18"/>
                <w:szCs w:val="18"/>
              </w:rPr>
            </w:pPr>
            <w:r w:rsidRPr="00836DF4">
              <w:rPr>
                <w:rFonts w:ascii="Trebuchet MS" w:eastAsia="Times New Roman" w:hAnsi="Trebuchet MS"/>
                <w:sz w:val="18"/>
                <w:szCs w:val="18"/>
              </w:rPr>
              <w:t>Show how any aspect of the writer’s language effectively engages the reader’s interest in the article in the first paragraph (lines 1-5).</w:t>
            </w:r>
          </w:p>
          <w:p w14:paraId="46E95C1B" w14:textId="77777777" w:rsidR="00836DF4" w:rsidRPr="00836DF4" w:rsidRDefault="00836DF4" w:rsidP="00836DF4">
            <w:pPr>
              <w:rPr>
                <w:rFonts w:ascii="Trebuchet MS" w:hAnsi="Trebuchet MS"/>
                <w:sz w:val="18"/>
                <w:szCs w:val="18"/>
              </w:rPr>
            </w:pPr>
          </w:p>
          <w:p w14:paraId="017F41D8" w14:textId="77777777" w:rsidR="00836DF4" w:rsidRPr="00836DF4" w:rsidRDefault="00836DF4" w:rsidP="00836DF4">
            <w:pPr>
              <w:rPr>
                <w:rFonts w:ascii="Trebuchet MS" w:eastAsia="Times New Roman" w:hAnsi="Trebuchet MS"/>
                <w:i/>
                <w:sz w:val="18"/>
                <w:szCs w:val="18"/>
              </w:rPr>
            </w:pPr>
            <w:r w:rsidRPr="00836DF4">
              <w:rPr>
                <w:rFonts w:ascii="Trebuchet MS" w:eastAsia="Times New Roman" w:hAnsi="Trebuchet MS"/>
                <w:i/>
                <w:sz w:val="18"/>
                <w:szCs w:val="18"/>
              </w:rPr>
              <w:t>Quotation with appropriate identification of technique = 1 mark</w:t>
            </w:r>
          </w:p>
          <w:p w14:paraId="0A0D9A45" w14:textId="77777777" w:rsidR="00836DF4" w:rsidRPr="00836DF4" w:rsidRDefault="00836DF4" w:rsidP="00836DF4">
            <w:pPr>
              <w:rPr>
                <w:rFonts w:ascii="Trebuchet MS" w:eastAsia="Times New Roman" w:hAnsi="Trebuchet MS"/>
                <w:i/>
                <w:sz w:val="18"/>
                <w:szCs w:val="18"/>
              </w:rPr>
            </w:pPr>
          </w:p>
          <w:p w14:paraId="46E3EF48" w14:textId="77777777" w:rsidR="00836DF4" w:rsidRPr="00836DF4" w:rsidRDefault="00836DF4" w:rsidP="00836DF4">
            <w:pPr>
              <w:rPr>
                <w:rFonts w:ascii="Trebuchet MS" w:eastAsia="Times New Roman" w:hAnsi="Trebuchet MS"/>
                <w:i/>
                <w:sz w:val="18"/>
                <w:szCs w:val="18"/>
              </w:rPr>
            </w:pPr>
            <w:r w:rsidRPr="00836DF4">
              <w:rPr>
                <w:rFonts w:ascii="Trebuchet MS" w:eastAsia="Times New Roman" w:hAnsi="Trebuchet MS"/>
                <w:i/>
                <w:sz w:val="18"/>
                <w:szCs w:val="18"/>
              </w:rPr>
              <w:t>Appropriate analytical comment analysis = 1 mark</w:t>
            </w:r>
          </w:p>
          <w:p w14:paraId="315F7490" w14:textId="77777777" w:rsidR="00836DF4" w:rsidRPr="00836DF4" w:rsidRDefault="00836DF4" w:rsidP="00836DF4">
            <w:pPr>
              <w:rPr>
                <w:rFonts w:ascii="Trebuchet MS" w:eastAsia="Times New Roman" w:hAnsi="Trebuchet MS"/>
                <w:i/>
                <w:sz w:val="18"/>
                <w:szCs w:val="18"/>
              </w:rPr>
            </w:pPr>
            <w:r w:rsidRPr="00836DF4">
              <w:rPr>
                <w:rFonts w:ascii="Trebuchet MS" w:eastAsia="Times New Roman" w:hAnsi="Trebuchet MS"/>
                <w:i/>
                <w:sz w:val="18"/>
                <w:szCs w:val="18"/>
              </w:rPr>
              <w:t xml:space="preserve"> </w:t>
            </w:r>
          </w:p>
          <w:p w14:paraId="36077A8D" w14:textId="77777777" w:rsidR="00836DF4" w:rsidRPr="00836DF4" w:rsidRDefault="00836DF4" w:rsidP="00836DF4">
            <w:pPr>
              <w:rPr>
                <w:rFonts w:ascii="Trebuchet MS" w:eastAsia="Times New Roman" w:hAnsi="Trebuchet MS"/>
                <w:i/>
                <w:sz w:val="18"/>
                <w:szCs w:val="18"/>
              </w:rPr>
            </w:pPr>
            <w:r w:rsidRPr="00836DF4">
              <w:rPr>
                <w:rFonts w:ascii="Trebuchet MS" w:eastAsia="Times New Roman" w:hAnsi="Trebuchet MS"/>
                <w:i/>
                <w:sz w:val="18"/>
                <w:szCs w:val="18"/>
              </w:rPr>
              <w:t>Both must be present for two marks</w:t>
            </w:r>
          </w:p>
          <w:p w14:paraId="57F53C94" w14:textId="77777777" w:rsidR="00836DF4" w:rsidRPr="00836DF4" w:rsidRDefault="00836DF4" w:rsidP="00836DF4">
            <w:pPr>
              <w:rPr>
                <w:rFonts w:ascii="Trebuchet MS" w:eastAsia="Times New Roman" w:hAnsi="Trebuchet MS"/>
                <w:i/>
                <w:sz w:val="18"/>
                <w:szCs w:val="18"/>
              </w:rPr>
            </w:pPr>
          </w:p>
          <w:p w14:paraId="7621CCEF" w14:textId="77777777" w:rsidR="00836DF4" w:rsidRPr="00836DF4" w:rsidRDefault="00836DF4" w:rsidP="00836DF4">
            <w:pPr>
              <w:rPr>
                <w:rFonts w:ascii="Trebuchet MS" w:eastAsia="Times New Roman" w:hAnsi="Trebuchet MS"/>
                <w:i/>
                <w:sz w:val="18"/>
                <w:szCs w:val="18"/>
              </w:rPr>
            </w:pPr>
          </w:p>
          <w:p w14:paraId="09BFDE7E" w14:textId="77777777" w:rsidR="00836DF4" w:rsidRPr="00836DF4" w:rsidRDefault="00836DF4" w:rsidP="00836DF4">
            <w:pPr>
              <w:rPr>
                <w:rFonts w:ascii="Trebuchet MS" w:eastAsia="Times New Roman" w:hAnsi="Trebuchet MS"/>
                <w:i/>
                <w:sz w:val="18"/>
                <w:szCs w:val="18"/>
              </w:rPr>
            </w:pPr>
          </w:p>
          <w:p w14:paraId="20C75062" w14:textId="77777777" w:rsidR="00836DF4" w:rsidRPr="00836DF4" w:rsidRDefault="00836DF4" w:rsidP="00836DF4">
            <w:pPr>
              <w:rPr>
                <w:rFonts w:ascii="Trebuchet MS" w:eastAsia="Times New Roman" w:hAnsi="Trebuchet MS"/>
                <w:i/>
                <w:sz w:val="18"/>
                <w:szCs w:val="18"/>
              </w:rPr>
            </w:pPr>
          </w:p>
          <w:p w14:paraId="19637374" w14:textId="77777777" w:rsidR="00836DF4" w:rsidRPr="00836DF4" w:rsidRDefault="00836DF4" w:rsidP="00836DF4">
            <w:pPr>
              <w:rPr>
                <w:rFonts w:ascii="Trebuchet MS" w:eastAsia="Times New Roman" w:hAnsi="Trebuchet MS"/>
                <w:i/>
                <w:sz w:val="18"/>
                <w:szCs w:val="18"/>
              </w:rPr>
            </w:pPr>
          </w:p>
          <w:p w14:paraId="1750F74B" w14:textId="77777777" w:rsidR="00836DF4" w:rsidRPr="00836DF4" w:rsidRDefault="00836DF4" w:rsidP="00836DF4">
            <w:pPr>
              <w:rPr>
                <w:rFonts w:ascii="Trebuchet MS" w:eastAsia="Times New Roman" w:hAnsi="Trebuchet MS"/>
                <w:i/>
                <w:sz w:val="18"/>
                <w:szCs w:val="18"/>
              </w:rPr>
            </w:pPr>
          </w:p>
          <w:p w14:paraId="182BBD08" w14:textId="77777777" w:rsidR="00836DF4" w:rsidRPr="00836DF4" w:rsidRDefault="00836DF4" w:rsidP="00836DF4">
            <w:pPr>
              <w:rPr>
                <w:rFonts w:ascii="Trebuchet MS" w:eastAsia="Times New Roman" w:hAnsi="Trebuchet MS"/>
                <w:i/>
                <w:sz w:val="18"/>
                <w:szCs w:val="18"/>
              </w:rPr>
            </w:pPr>
          </w:p>
          <w:p w14:paraId="60FFAC01" w14:textId="77777777" w:rsidR="00836DF4" w:rsidRPr="00836DF4" w:rsidRDefault="00836DF4" w:rsidP="00836DF4">
            <w:pPr>
              <w:rPr>
                <w:rFonts w:ascii="Trebuchet MS" w:eastAsia="Times New Roman" w:hAnsi="Trebuchet MS"/>
                <w:i/>
                <w:sz w:val="18"/>
                <w:szCs w:val="18"/>
              </w:rPr>
            </w:pPr>
          </w:p>
          <w:p w14:paraId="4B7682DF" w14:textId="77777777" w:rsidR="00836DF4" w:rsidRPr="00836DF4" w:rsidRDefault="00836DF4" w:rsidP="00836DF4">
            <w:pPr>
              <w:rPr>
                <w:rFonts w:ascii="Trebuchet MS" w:eastAsia="Times New Roman" w:hAnsi="Trebuchet MS"/>
                <w:sz w:val="18"/>
                <w:szCs w:val="18"/>
              </w:rPr>
            </w:pPr>
          </w:p>
          <w:p w14:paraId="1C877D0E" w14:textId="77777777" w:rsidR="00836DF4" w:rsidRPr="00836DF4" w:rsidRDefault="00836DF4" w:rsidP="00836DF4">
            <w:pPr>
              <w:rPr>
                <w:rFonts w:ascii="Trebuchet MS" w:eastAsia="Times New Roman" w:hAnsi="Trebuchet MS"/>
                <w:sz w:val="18"/>
                <w:szCs w:val="18"/>
              </w:rPr>
            </w:pPr>
          </w:p>
          <w:p w14:paraId="14D545F9" w14:textId="77777777" w:rsidR="00836DF4" w:rsidRPr="00836DF4" w:rsidRDefault="00836DF4" w:rsidP="00836DF4">
            <w:pPr>
              <w:rPr>
                <w:rFonts w:ascii="Trebuchet MS" w:eastAsia="Times New Roman" w:hAnsi="Trebuchet MS"/>
                <w:sz w:val="18"/>
                <w:szCs w:val="18"/>
              </w:rPr>
            </w:pPr>
          </w:p>
          <w:p w14:paraId="54EA2AA9" w14:textId="77777777" w:rsidR="00836DF4" w:rsidRPr="00836DF4" w:rsidRDefault="00836DF4" w:rsidP="00836DF4">
            <w:pPr>
              <w:rPr>
                <w:rFonts w:ascii="Trebuchet MS" w:eastAsia="Times New Roman" w:hAnsi="Trebuchet MS"/>
                <w:sz w:val="18"/>
                <w:szCs w:val="18"/>
              </w:rPr>
            </w:pPr>
          </w:p>
          <w:p w14:paraId="367380FE" w14:textId="77777777" w:rsidR="00836DF4" w:rsidRPr="00836DF4" w:rsidRDefault="00836DF4" w:rsidP="00836DF4">
            <w:pPr>
              <w:rPr>
                <w:rFonts w:ascii="Trebuchet MS" w:eastAsia="Times New Roman" w:hAnsi="Trebuchet MS"/>
                <w:sz w:val="18"/>
                <w:szCs w:val="18"/>
              </w:rPr>
            </w:pPr>
          </w:p>
          <w:p w14:paraId="082863D2" w14:textId="77777777" w:rsidR="00836DF4" w:rsidRPr="00836DF4" w:rsidRDefault="00836DF4" w:rsidP="00836DF4">
            <w:pPr>
              <w:rPr>
                <w:rFonts w:ascii="Trebuchet MS" w:eastAsia="Times New Roman" w:hAnsi="Trebuchet MS"/>
                <w:sz w:val="18"/>
                <w:szCs w:val="18"/>
              </w:rPr>
            </w:pPr>
          </w:p>
          <w:p w14:paraId="108A3713" w14:textId="77777777" w:rsidR="00836DF4" w:rsidRPr="00836DF4" w:rsidRDefault="00836DF4" w:rsidP="00836DF4">
            <w:pPr>
              <w:rPr>
                <w:rFonts w:ascii="Trebuchet MS" w:eastAsia="Times New Roman" w:hAnsi="Trebuchet MS"/>
                <w:sz w:val="18"/>
                <w:szCs w:val="18"/>
              </w:rPr>
            </w:pPr>
          </w:p>
          <w:p w14:paraId="216F87D4" w14:textId="77777777" w:rsidR="00836DF4" w:rsidRPr="00836DF4" w:rsidRDefault="00836DF4" w:rsidP="00836DF4">
            <w:pPr>
              <w:rPr>
                <w:rFonts w:ascii="Trebuchet MS" w:eastAsia="Times New Roman" w:hAnsi="Trebuchet MS"/>
                <w:sz w:val="18"/>
                <w:szCs w:val="18"/>
              </w:rPr>
            </w:pPr>
          </w:p>
          <w:p w14:paraId="4EBAA522" w14:textId="77777777" w:rsidR="00836DF4" w:rsidRPr="00836DF4" w:rsidRDefault="00836DF4" w:rsidP="00836DF4">
            <w:pPr>
              <w:rPr>
                <w:rFonts w:ascii="Trebuchet MS" w:eastAsia="Times New Roman" w:hAnsi="Trebuchet MS"/>
                <w:sz w:val="18"/>
                <w:szCs w:val="18"/>
              </w:rPr>
            </w:pPr>
          </w:p>
          <w:p w14:paraId="695DF060" w14:textId="77777777" w:rsidR="00836DF4" w:rsidRPr="00836DF4" w:rsidRDefault="00836DF4" w:rsidP="00836DF4">
            <w:pPr>
              <w:rPr>
                <w:rFonts w:ascii="Trebuchet MS" w:eastAsia="Times New Roman" w:hAnsi="Trebuchet MS"/>
                <w:sz w:val="18"/>
                <w:szCs w:val="18"/>
              </w:rPr>
            </w:pPr>
          </w:p>
          <w:p w14:paraId="53DB89B6" w14:textId="77777777" w:rsidR="00836DF4" w:rsidRPr="00836DF4" w:rsidRDefault="00836DF4" w:rsidP="00836DF4">
            <w:pPr>
              <w:rPr>
                <w:rFonts w:ascii="Trebuchet MS" w:eastAsia="Times New Roman" w:hAnsi="Trebuchet MS"/>
                <w:sz w:val="18"/>
                <w:szCs w:val="18"/>
              </w:rPr>
            </w:pPr>
          </w:p>
          <w:p w14:paraId="283EE81B" w14:textId="77777777" w:rsidR="00836DF4" w:rsidRPr="00836DF4" w:rsidRDefault="00836DF4" w:rsidP="00836DF4">
            <w:pPr>
              <w:rPr>
                <w:rFonts w:ascii="Trebuchet MS" w:eastAsia="Times New Roman" w:hAnsi="Trebuchet MS"/>
                <w:sz w:val="18"/>
                <w:szCs w:val="18"/>
              </w:rPr>
            </w:pPr>
          </w:p>
          <w:p w14:paraId="105B173F" w14:textId="77777777" w:rsidR="00836DF4" w:rsidRPr="00836DF4" w:rsidRDefault="00836DF4" w:rsidP="00836DF4">
            <w:pPr>
              <w:rPr>
                <w:rFonts w:ascii="Trebuchet MS" w:eastAsia="Times New Roman" w:hAnsi="Trebuchet MS"/>
                <w:sz w:val="18"/>
                <w:szCs w:val="18"/>
              </w:rPr>
            </w:pPr>
          </w:p>
          <w:p w14:paraId="119791A6" w14:textId="77777777" w:rsidR="00836DF4" w:rsidRPr="00836DF4" w:rsidRDefault="00836DF4" w:rsidP="00836DF4">
            <w:pPr>
              <w:rPr>
                <w:rFonts w:ascii="Trebuchet MS" w:eastAsia="Times New Roman" w:hAnsi="Trebuchet MS"/>
                <w:sz w:val="18"/>
                <w:szCs w:val="18"/>
              </w:rPr>
            </w:pPr>
          </w:p>
          <w:p w14:paraId="7EBB44E6" w14:textId="77777777" w:rsidR="00836DF4" w:rsidRPr="00836DF4" w:rsidRDefault="00836DF4" w:rsidP="00836DF4">
            <w:pPr>
              <w:rPr>
                <w:rFonts w:ascii="Trebuchet MS" w:eastAsia="Times New Roman" w:hAnsi="Trebuchet MS"/>
                <w:sz w:val="18"/>
                <w:szCs w:val="18"/>
              </w:rPr>
            </w:pPr>
          </w:p>
          <w:p w14:paraId="714F2336" w14:textId="77777777" w:rsidR="00836DF4" w:rsidRPr="00836DF4" w:rsidRDefault="00836DF4" w:rsidP="00836DF4">
            <w:pPr>
              <w:rPr>
                <w:rFonts w:ascii="Trebuchet MS" w:eastAsia="Times New Roman" w:hAnsi="Trebuchet MS"/>
                <w:sz w:val="18"/>
                <w:szCs w:val="18"/>
              </w:rPr>
            </w:pPr>
          </w:p>
          <w:p w14:paraId="0406D1F8" w14:textId="77777777" w:rsidR="00836DF4" w:rsidRPr="00836DF4" w:rsidRDefault="00836DF4" w:rsidP="00836DF4">
            <w:pPr>
              <w:rPr>
                <w:rFonts w:ascii="Trebuchet MS" w:eastAsia="Times New Roman" w:hAnsi="Trebuchet MS"/>
                <w:sz w:val="18"/>
                <w:szCs w:val="18"/>
              </w:rPr>
            </w:pPr>
          </w:p>
          <w:p w14:paraId="14B1DA9B" w14:textId="77777777" w:rsidR="00836DF4" w:rsidRPr="00836DF4" w:rsidRDefault="00836DF4" w:rsidP="00836DF4">
            <w:pPr>
              <w:rPr>
                <w:rFonts w:ascii="Trebuchet MS" w:eastAsia="Times New Roman" w:hAnsi="Trebuchet MS"/>
                <w:sz w:val="18"/>
                <w:szCs w:val="18"/>
              </w:rPr>
            </w:pPr>
          </w:p>
          <w:p w14:paraId="061C390A" w14:textId="77777777" w:rsidR="00836DF4" w:rsidRPr="00836DF4" w:rsidRDefault="00836DF4" w:rsidP="00836DF4">
            <w:pPr>
              <w:rPr>
                <w:rFonts w:ascii="Trebuchet MS" w:eastAsia="Times New Roman" w:hAnsi="Trebuchet MS"/>
                <w:sz w:val="18"/>
                <w:szCs w:val="18"/>
              </w:rPr>
            </w:pPr>
          </w:p>
          <w:p w14:paraId="03C4E81D" w14:textId="77777777" w:rsidR="00836DF4" w:rsidRPr="00836DF4" w:rsidRDefault="00836DF4" w:rsidP="00836DF4">
            <w:pPr>
              <w:rPr>
                <w:rFonts w:ascii="Trebuchet MS" w:eastAsia="Times New Roman" w:hAnsi="Trebuchet MS"/>
                <w:sz w:val="18"/>
                <w:szCs w:val="18"/>
              </w:rPr>
            </w:pPr>
          </w:p>
          <w:p w14:paraId="34094BD8" w14:textId="77777777" w:rsidR="00836DF4" w:rsidRPr="00836DF4" w:rsidRDefault="00836DF4" w:rsidP="00836DF4">
            <w:pPr>
              <w:rPr>
                <w:rFonts w:ascii="Trebuchet MS" w:eastAsia="Times New Roman" w:hAnsi="Trebuchet MS"/>
                <w:sz w:val="18"/>
                <w:szCs w:val="18"/>
              </w:rPr>
            </w:pPr>
          </w:p>
          <w:p w14:paraId="16D714D6" w14:textId="77777777" w:rsidR="00836DF4" w:rsidRPr="00836DF4" w:rsidRDefault="00836DF4" w:rsidP="00836DF4">
            <w:pPr>
              <w:rPr>
                <w:rFonts w:ascii="Trebuchet MS" w:eastAsia="Times New Roman" w:hAnsi="Trebuchet MS"/>
                <w:sz w:val="18"/>
                <w:szCs w:val="18"/>
              </w:rPr>
            </w:pPr>
          </w:p>
          <w:p w14:paraId="54471B46" w14:textId="77777777" w:rsidR="00836DF4" w:rsidRPr="00836DF4" w:rsidRDefault="00836DF4" w:rsidP="00836DF4">
            <w:pPr>
              <w:rPr>
                <w:rFonts w:ascii="Trebuchet MS" w:eastAsia="Times New Roman" w:hAnsi="Trebuchet MS"/>
                <w:sz w:val="18"/>
                <w:szCs w:val="18"/>
              </w:rPr>
            </w:pPr>
          </w:p>
          <w:p w14:paraId="46EE3BD9" w14:textId="77777777" w:rsidR="00836DF4" w:rsidRPr="00836DF4" w:rsidRDefault="00836DF4" w:rsidP="00836DF4">
            <w:pPr>
              <w:rPr>
                <w:rFonts w:ascii="Trebuchet MS" w:eastAsia="Times New Roman" w:hAnsi="Trebuchet MS"/>
                <w:sz w:val="18"/>
                <w:szCs w:val="18"/>
              </w:rPr>
            </w:pPr>
          </w:p>
          <w:p w14:paraId="3C7AD17E" w14:textId="77777777" w:rsidR="00836DF4" w:rsidRPr="00836DF4" w:rsidRDefault="00836DF4" w:rsidP="00836DF4">
            <w:pPr>
              <w:rPr>
                <w:rFonts w:ascii="Trebuchet MS" w:eastAsia="Times New Roman" w:hAnsi="Trebuchet MS"/>
                <w:sz w:val="18"/>
                <w:szCs w:val="18"/>
              </w:rPr>
            </w:pPr>
          </w:p>
          <w:p w14:paraId="4EC3AA8F" w14:textId="77777777" w:rsidR="00836DF4" w:rsidRPr="00836DF4" w:rsidRDefault="00836DF4" w:rsidP="00836DF4">
            <w:pPr>
              <w:rPr>
                <w:rFonts w:ascii="Trebuchet MS" w:eastAsia="Times New Roman" w:hAnsi="Trebuchet MS"/>
                <w:sz w:val="18"/>
                <w:szCs w:val="18"/>
              </w:rPr>
            </w:pPr>
          </w:p>
          <w:p w14:paraId="43731D58" w14:textId="77777777" w:rsidR="00836DF4" w:rsidRPr="00836DF4" w:rsidRDefault="00836DF4" w:rsidP="00836DF4">
            <w:pPr>
              <w:rPr>
                <w:rFonts w:ascii="Trebuchet MS" w:eastAsia="Times New Roman" w:hAnsi="Trebuchet MS"/>
                <w:sz w:val="18"/>
                <w:szCs w:val="18"/>
              </w:rPr>
            </w:pPr>
          </w:p>
          <w:p w14:paraId="32399A4D" w14:textId="77777777" w:rsidR="00836DF4" w:rsidRPr="00836DF4" w:rsidRDefault="00836DF4" w:rsidP="00836DF4">
            <w:pPr>
              <w:rPr>
                <w:rFonts w:ascii="Trebuchet MS" w:eastAsia="Times New Roman" w:hAnsi="Trebuchet MS"/>
                <w:sz w:val="18"/>
                <w:szCs w:val="18"/>
              </w:rPr>
            </w:pPr>
          </w:p>
          <w:p w14:paraId="66E153F0" w14:textId="77777777" w:rsidR="00836DF4" w:rsidRPr="00836DF4" w:rsidRDefault="00836DF4" w:rsidP="00836DF4">
            <w:pPr>
              <w:rPr>
                <w:rFonts w:ascii="Trebuchet MS" w:eastAsia="Times New Roman" w:hAnsi="Trebuchet MS"/>
                <w:sz w:val="18"/>
                <w:szCs w:val="18"/>
              </w:rPr>
            </w:pPr>
          </w:p>
          <w:p w14:paraId="6D5E0177" w14:textId="77777777" w:rsidR="00836DF4" w:rsidRPr="00836DF4" w:rsidRDefault="00836DF4" w:rsidP="00836DF4">
            <w:pPr>
              <w:rPr>
                <w:rFonts w:ascii="Trebuchet MS" w:eastAsia="Times New Roman" w:hAnsi="Trebuchet MS"/>
                <w:sz w:val="18"/>
                <w:szCs w:val="18"/>
              </w:rPr>
            </w:pPr>
          </w:p>
          <w:p w14:paraId="1EF9118F" w14:textId="77777777" w:rsidR="00836DF4" w:rsidRPr="00836DF4" w:rsidRDefault="00836DF4" w:rsidP="00836DF4">
            <w:pPr>
              <w:rPr>
                <w:rFonts w:ascii="Trebuchet MS" w:eastAsia="Times New Roman" w:hAnsi="Trebuchet MS"/>
                <w:sz w:val="18"/>
                <w:szCs w:val="18"/>
              </w:rPr>
            </w:pPr>
          </w:p>
          <w:p w14:paraId="06745E0A" w14:textId="77777777" w:rsidR="00836DF4" w:rsidRPr="00836DF4" w:rsidRDefault="00836DF4" w:rsidP="00836DF4">
            <w:pPr>
              <w:rPr>
                <w:rFonts w:ascii="Trebuchet MS" w:eastAsia="Times New Roman" w:hAnsi="Trebuchet MS"/>
                <w:sz w:val="18"/>
                <w:szCs w:val="18"/>
              </w:rPr>
            </w:pPr>
          </w:p>
          <w:p w14:paraId="39484A6C" w14:textId="77777777" w:rsidR="00836DF4" w:rsidRPr="00836DF4" w:rsidRDefault="00836DF4" w:rsidP="00836DF4">
            <w:pPr>
              <w:rPr>
                <w:rFonts w:ascii="Trebuchet MS" w:eastAsia="Times New Roman" w:hAnsi="Trebuchet MS"/>
                <w:i/>
                <w:sz w:val="18"/>
                <w:szCs w:val="18"/>
              </w:rPr>
            </w:pPr>
            <w:r w:rsidRPr="00836DF4">
              <w:rPr>
                <w:rFonts w:ascii="Trebuchet MS" w:eastAsia="Times New Roman" w:hAnsi="Trebuchet MS"/>
                <w:sz w:val="18"/>
                <w:szCs w:val="18"/>
              </w:rPr>
              <w:t xml:space="preserve">Referring to details from lines 6-9, explain clearly </w:t>
            </w:r>
            <w:r w:rsidRPr="00836DF4">
              <w:rPr>
                <w:rFonts w:ascii="Trebuchet MS" w:eastAsia="Times New Roman" w:hAnsi="Trebuchet MS"/>
                <w:b/>
                <w:sz w:val="18"/>
                <w:szCs w:val="18"/>
              </w:rPr>
              <w:t>in your own words</w:t>
            </w:r>
            <w:r w:rsidRPr="00836DF4">
              <w:rPr>
                <w:rFonts w:ascii="Trebuchet MS" w:eastAsia="Times New Roman" w:hAnsi="Trebuchet MS"/>
                <w:sz w:val="18"/>
                <w:szCs w:val="18"/>
              </w:rPr>
              <w:t xml:space="preserve"> </w:t>
            </w:r>
            <w:r w:rsidRPr="00836DF4">
              <w:rPr>
                <w:rFonts w:ascii="Trebuchet MS" w:eastAsia="Times New Roman" w:hAnsi="Trebuchet MS"/>
                <w:b/>
                <w:sz w:val="18"/>
                <w:szCs w:val="18"/>
              </w:rPr>
              <w:t>two reasons</w:t>
            </w:r>
            <w:r w:rsidRPr="00836DF4">
              <w:rPr>
                <w:rFonts w:ascii="Trebuchet MS" w:eastAsia="Times New Roman" w:hAnsi="Trebuchet MS"/>
                <w:sz w:val="18"/>
                <w:szCs w:val="18"/>
              </w:rPr>
              <w:t xml:space="preserve"> why it is “rather shocking” that most people in the West do not know about Qin.</w:t>
            </w:r>
          </w:p>
          <w:p w14:paraId="255BF232" w14:textId="77777777" w:rsidR="00836DF4" w:rsidRPr="00836DF4" w:rsidRDefault="00836DF4" w:rsidP="00836DF4">
            <w:pPr>
              <w:rPr>
                <w:rFonts w:ascii="Trebuchet MS" w:hAnsi="Trebuchet MS"/>
                <w:sz w:val="18"/>
                <w:szCs w:val="18"/>
              </w:rPr>
            </w:pPr>
          </w:p>
          <w:p w14:paraId="53671D4A" w14:textId="77777777" w:rsidR="00836DF4" w:rsidRPr="00836DF4" w:rsidRDefault="00836DF4" w:rsidP="00836DF4">
            <w:pPr>
              <w:rPr>
                <w:rFonts w:ascii="Trebuchet MS" w:eastAsia="Times New Roman" w:hAnsi="Trebuchet MS"/>
                <w:i/>
                <w:sz w:val="18"/>
                <w:szCs w:val="18"/>
              </w:rPr>
            </w:pPr>
            <w:r w:rsidRPr="00836DF4">
              <w:rPr>
                <w:rFonts w:ascii="Trebuchet MS" w:eastAsia="Times New Roman" w:hAnsi="Trebuchet MS"/>
                <w:i/>
                <w:sz w:val="18"/>
                <w:szCs w:val="18"/>
              </w:rPr>
              <w:t>Any two possible responses from the additional guidance column for one mark each.</w:t>
            </w:r>
          </w:p>
          <w:p w14:paraId="35DB7168" w14:textId="77777777" w:rsidR="00836DF4" w:rsidRPr="00836DF4" w:rsidRDefault="00836DF4" w:rsidP="00836DF4">
            <w:pPr>
              <w:rPr>
                <w:rFonts w:ascii="Trebuchet MS" w:hAnsi="Trebuchet MS"/>
                <w:sz w:val="18"/>
                <w:szCs w:val="18"/>
              </w:rPr>
            </w:pPr>
          </w:p>
          <w:p w14:paraId="6BF35DB4" w14:textId="77777777" w:rsidR="00836DF4" w:rsidRDefault="00836DF4" w:rsidP="00836DF4">
            <w:pPr>
              <w:rPr>
                <w:rFonts w:ascii="Trebuchet MS" w:hAnsi="Trebuchet MS"/>
                <w:sz w:val="18"/>
                <w:szCs w:val="18"/>
              </w:rPr>
            </w:pPr>
          </w:p>
          <w:p w14:paraId="5B8676F7" w14:textId="77777777" w:rsidR="00836DF4" w:rsidRDefault="00836DF4" w:rsidP="00836DF4">
            <w:pPr>
              <w:rPr>
                <w:rFonts w:ascii="Trebuchet MS" w:hAnsi="Trebuchet MS"/>
                <w:sz w:val="18"/>
                <w:szCs w:val="18"/>
              </w:rPr>
            </w:pPr>
          </w:p>
          <w:p w14:paraId="508EBD4B" w14:textId="77777777" w:rsidR="00836DF4" w:rsidRDefault="00836DF4" w:rsidP="00836DF4">
            <w:pPr>
              <w:rPr>
                <w:rFonts w:ascii="Trebuchet MS" w:hAnsi="Trebuchet MS"/>
                <w:sz w:val="18"/>
                <w:szCs w:val="18"/>
              </w:rPr>
            </w:pPr>
          </w:p>
          <w:p w14:paraId="0F00BEBD" w14:textId="77777777" w:rsidR="00836DF4" w:rsidRDefault="00836DF4" w:rsidP="00836DF4">
            <w:pPr>
              <w:rPr>
                <w:rFonts w:ascii="Trebuchet MS" w:hAnsi="Trebuchet MS"/>
                <w:sz w:val="18"/>
                <w:szCs w:val="18"/>
              </w:rPr>
            </w:pPr>
          </w:p>
          <w:p w14:paraId="2AA21FFE" w14:textId="77777777" w:rsidR="00836DF4" w:rsidRDefault="00836DF4" w:rsidP="00836DF4">
            <w:pPr>
              <w:rPr>
                <w:rFonts w:ascii="Trebuchet MS" w:hAnsi="Trebuchet MS"/>
                <w:sz w:val="18"/>
                <w:szCs w:val="18"/>
              </w:rPr>
            </w:pPr>
          </w:p>
          <w:p w14:paraId="28B22A1E" w14:textId="77777777" w:rsidR="00836DF4" w:rsidRDefault="00836DF4" w:rsidP="00836DF4">
            <w:pPr>
              <w:rPr>
                <w:rFonts w:ascii="Trebuchet MS" w:hAnsi="Trebuchet MS"/>
                <w:sz w:val="18"/>
                <w:szCs w:val="18"/>
              </w:rPr>
            </w:pPr>
          </w:p>
          <w:p w14:paraId="56068861" w14:textId="77777777" w:rsidR="00836DF4" w:rsidRDefault="00836DF4" w:rsidP="00836DF4">
            <w:pPr>
              <w:rPr>
                <w:rFonts w:ascii="Trebuchet MS" w:hAnsi="Trebuchet MS"/>
                <w:sz w:val="18"/>
                <w:szCs w:val="18"/>
              </w:rPr>
            </w:pPr>
          </w:p>
          <w:p w14:paraId="53AAD604" w14:textId="77777777" w:rsidR="00836DF4" w:rsidRDefault="00836DF4" w:rsidP="00836DF4">
            <w:pPr>
              <w:rPr>
                <w:rFonts w:ascii="Trebuchet MS" w:hAnsi="Trebuchet MS"/>
                <w:sz w:val="18"/>
                <w:szCs w:val="18"/>
              </w:rPr>
            </w:pPr>
          </w:p>
          <w:p w14:paraId="5BE13D0E" w14:textId="77777777" w:rsidR="00836DF4" w:rsidRDefault="00836DF4" w:rsidP="00836DF4">
            <w:pPr>
              <w:rPr>
                <w:rFonts w:ascii="Trebuchet MS" w:hAnsi="Trebuchet MS"/>
                <w:sz w:val="18"/>
                <w:szCs w:val="18"/>
              </w:rPr>
            </w:pPr>
          </w:p>
          <w:p w14:paraId="6AF0279D" w14:textId="77777777" w:rsidR="00836DF4" w:rsidRDefault="00836DF4" w:rsidP="00836DF4">
            <w:pPr>
              <w:rPr>
                <w:rFonts w:ascii="Trebuchet MS" w:hAnsi="Trebuchet MS"/>
                <w:sz w:val="18"/>
                <w:szCs w:val="18"/>
              </w:rPr>
            </w:pPr>
          </w:p>
          <w:p w14:paraId="1A2C9099" w14:textId="77777777" w:rsidR="00836DF4" w:rsidRDefault="00836DF4" w:rsidP="00836DF4">
            <w:pPr>
              <w:rPr>
                <w:rFonts w:ascii="Trebuchet MS" w:hAnsi="Trebuchet MS"/>
                <w:sz w:val="18"/>
                <w:szCs w:val="18"/>
              </w:rPr>
            </w:pPr>
          </w:p>
          <w:p w14:paraId="3AB3FA0D" w14:textId="77777777" w:rsidR="00836DF4" w:rsidRDefault="00836DF4" w:rsidP="00836DF4">
            <w:pPr>
              <w:rPr>
                <w:rFonts w:ascii="Trebuchet MS" w:hAnsi="Trebuchet MS"/>
                <w:sz w:val="18"/>
                <w:szCs w:val="18"/>
              </w:rPr>
            </w:pPr>
          </w:p>
          <w:p w14:paraId="258C8E9B" w14:textId="77777777" w:rsidR="00836DF4" w:rsidRPr="00836DF4" w:rsidRDefault="00836DF4" w:rsidP="00836DF4">
            <w:pPr>
              <w:rPr>
                <w:rFonts w:ascii="Trebuchet MS" w:hAnsi="Trebuchet MS"/>
                <w:sz w:val="18"/>
                <w:szCs w:val="18"/>
              </w:rPr>
            </w:pPr>
          </w:p>
          <w:p w14:paraId="725EBBC6" w14:textId="77777777" w:rsidR="00836DF4" w:rsidRPr="00836DF4" w:rsidRDefault="00836DF4" w:rsidP="00836DF4">
            <w:pPr>
              <w:rPr>
                <w:rFonts w:ascii="Trebuchet MS" w:hAnsi="Trebuchet MS"/>
                <w:sz w:val="18"/>
                <w:szCs w:val="18"/>
              </w:rPr>
            </w:pPr>
            <w:proofErr w:type="spellStart"/>
            <w:r w:rsidRPr="00836DF4">
              <w:rPr>
                <w:rFonts w:ascii="Trebuchet MS" w:hAnsi="Trebuchet MS"/>
                <w:sz w:val="18"/>
                <w:szCs w:val="18"/>
              </w:rPr>
              <w:t>Analyse</w:t>
            </w:r>
            <w:proofErr w:type="spellEnd"/>
            <w:r w:rsidRPr="00836DF4">
              <w:rPr>
                <w:rFonts w:ascii="Trebuchet MS" w:hAnsi="Trebuchet MS"/>
                <w:sz w:val="18"/>
                <w:szCs w:val="18"/>
              </w:rPr>
              <w:t xml:space="preserve"> the effect of the writer’s word choice in lines 9-10 in describing Qin.</w:t>
            </w:r>
          </w:p>
          <w:p w14:paraId="37567EA9" w14:textId="77777777" w:rsidR="00836DF4" w:rsidRPr="00836DF4" w:rsidRDefault="00836DF4" w:rsidP="00836DF4">
            <w:pPr>
              <w:rPr>
                <w:rFonts w:ascii="Trebuchet MS" w:hAnsi="Trebuchet MS"/>
                <w:sz w:val="18"/>
                <w:szCs w:val="18"/>
              </w:rPr>
            </w:pPr>
          </w:p>
          <w:p w14:paraId="0C45EA3F" w14:textId="5B916BEE" w:rsidR="00836DF4" w:rsidRPr="00836DF4" w:rsidRDefault="00836DF4" w:rsidP="00836DF4">
            <w:pPr>
              <w:rPr>
                <w:rFonts w:ascii="Trebuchet MS" w:eastAsia="Times New Roman" w:hAnsi="Trebuchet MS"/>
                <w:i/>
                <w:sz w:val="18"/>
                <w:szCs w:val="18"/>
              </w:rPr>
            </w:pPr>
            <w:r w:rsidRPr="00836DF4">
              <w:rPr>
                <w:rFonts w:ascii="Trebuchet MS" w:eastAsia="Times New Roman" w:hAnsi="Trebuchet MS"/>
                <w:i/>
                <w:sz w:val="18"/>
                <w:szCs w:val="18"/>
              </w:rPr>
              <w:t>Any two explanations from the Additional guidance</w:t>
            </w:r>
            <w:r w:rsidR="00FD31A4">
              <w:rPr>
                <w:rFonts w:ascii="Trebuchet MS" w:eastAsia="Times New Roman" w:hAnsi="Trebuchet MS"/>
                <w:i/>
                <w:sz w:val="18"/>
                <w:szCs w:val="18"/>
              </w:rPr>
              <w:t xml:space="preserve">. Quotation (1) + accurate analysis (1) x2 for full marks.   </w:t>
            </w:r>
          </w:p>
          <w:p w14:paraId="713825FC" w14:textId="77777777" w:rsidR="00836DF4" w:rsidRPr="00836DF4" w:rsidRDefault="00836DF4" w:rsidP="00836DF4">
            <w:pPr>
              <w:rPr>
                <w:rFonts w:ascii="Trebuchet MS" w:hAnsi="Trebuchet MS"/>
                <w:sz w:val="18"/>
                <w:szCs w:val="18"/>
              </w:rPr>
            </w:pPr>
          </w:p>
          <w:p w14:paraId="1216301B" w14:textId="77777777" w:rsidR="00836DF4" w:rsidRPr="00836DF4" w:rsidRDefault="00836DF4" w:rsidP="00836DF4">
            <w:pPr>
              <w:rPr>
                <w:rFonts w:ascii="Trebuchet MS" w:hAnsi="Trebuchet MS"/>
                <w:sz w:val="18"/>
                <w:szCs w:val="18"/>
              </w:rPr>
            </w:pPr>
          </w:p>
          <w:p w14:paraId="78404383" w14:textId="77777777" w:rsidR="00836DF4" w:rsidRPr="00836DF4" w:rsidRDefault="00836DF4" w:rsidP="00836DF4">
            <w:pPr>
              <w:rPr>
                <w:rFonts w:ascii="Trebuchet MS" w:hAnsi="Trebuchet MS"/>
                <w:sz w:val="18"/>
                <w:szCs w:val="18"/>
              </w:rPr>
            </w:pPr>
          </w:p>
          <w:p w14:paraId="546AF246" w14:textId="77777777" w:rsidR="00836DF4" w:rsidRPr="00836DF4" w:rsidRDefault="00836DF4" w:rsidP="00836DF4">
            <w:pPr>
              <w:rPr>
                <w:rFonts w:ascii="Trebuchet MS" w:hAnsi="Trebuchet MS"/>
                <w:sz w:val="18"/>
                <w:szCs w:val="18"/>
              </w:rPr>
            </w:pPr>
          </w:p>
          <w:p w14:paraId="25DD40AC" w14:textId="77777777" w:rsidR="00836DF4" w:rsidRPr="00836DF4" w:rsidRDefault="00836DF4" w:rsidP="00836DF4">
            <w:pPr>
              <w:rPr>
                <w:rFonts w:ascii="Trebuchet MS" w:hAnsi="Trebuchet MS"/>
                <w:sz w:val="18"/>
                <w:szCs w:val="18"/>
              </w:rPr>
            </w:pPr>
          </w:p>
          <w:p w14:paraId="3406C6C6" w14:textId="77777777" w:rsidR="00836DF4" w:rsidRPr="00836DF4" w:rsidRDefault="00836DF4" w:rsidP="00836DF4">
            <w:pPr>
              <w:rPr>
                <w:rFonts w:ascii="Trebuchet MS" w:hAnsi="Trebuchet MS"/>
                <w:sz w:val="18"/>
                <w:szCs w:val="18"/>
              </w:rPr>
            </w:pPr>
          </w:p>
          <w:p w14:paraId="03046DEE" w14:textId="77777777" w:rsidR="00836DF4" w:rsidRPr="00836DF4" w:rsidRDefault="00836DF4" w:rsidP="00836DF4">
            <w:pPr>
              <w:rPr>
                <w:rFonts w:ascii="Trebuchet MS" w:hAnsi="Trebuchet MS"/>
                <w:sz w:val="18"/>
                <w:szCs w:val="18"/>
              </w:rPr>
            </w:pPr>
          </w:p>
          <w:p w14:paraId="5BF9E853" w14:textId="77777777" w:rsidR="00836DF4" w:rsidRPr="00836DF4" w:rsidRDefault="00836DF4" w:rsidP="00836DF4">
            <w:pPr>
              <w:rPr>
                <w:rFonts w:ascii="Trebuchet MS" w:hAnsi="Trebuchet MS"/>
                <w:sz w:val="18"/>
                <w:szCs w:val="18"/>
              </w:rPr>
            </w:pPr>
          </w:p>
          <w:p w14:paraId="1D52A015" w14:textId="77777777" w:rsidR="00836DF4" w:rsidRPr="00836DF4" w:rsidRDefault="00836DF4" w:rsidP="00836DF4">
            <w:pPr>
              <w:rPr>
                <w:rFonts w:ascii="Trebuchet MS" w:hAnsi="Trebuchet MS"/>
                <w:sz w:val="18"/>
                <w:szCs w:val="18"/>
              </w:rPr>
            </w:pPr>
          </w:p>
          <w:p w14:paraId="05D40DA4" w14:textId="77777777" w:rsidR="00836DF4" w:rsidRPr="00836DF4" w:rsidRDefault="00836DF4" w:rsidP="00836DF4">
            <w:pPr>
              <w:rPr>
                <w:rFonts w:ascii="Trebuchet MS" w:hAnsi="Trebuchet MS"/>
                <w:sz w:val="18"/>
                <w:szCs w:val="18"/>
              </w:rPr>
            </w:pPr>
          </w:p>
          <w:p w14:paraId="331BEF0C" w14:textId="77777777" w:rsidR="00836DF4" w:rsidRPr="00836DF4" w:rsidRDefault="00836DF4" w:rsidP="00836DF4">
            <w:pPr>
              <w:rPr>
                <w:rFonts w:ascii="Trebuchet MS" w:hAnsi="Trebuchet MS"/>
                <w:sz w:val="18"/>
                <w:szCs w:val="18"/>
              </w:rPr>
            </w:pPr>
          </w:p>
          <w:p w14:paraId="51AE681D" w14:textId="77777777" w:rsidR="00836DF4" w:rsidRPr="00836DF4" w:rsidRDefault="00836DF4" w:rsidP="00836DF4">
            <w:pPr>
              <w:rPr>
                <w:rFonts w:ascii="Trebuchet MS" w:hAnsi="Trebuchet MS"/>
                <w:sz w:val="18"/>
                <w:szCs w:val="18"/>
              </w:rPr>
            </w:pPr>
          </w:p>
          <w:p w14:paraId="2ADD08B0" w14:textId="77777777" w:rsidR="00836DF4" w:rsidRPr="00836DF4" w:rsidRDefault="00836DF4" w:rsidP="00836DF4">
            <w:pPr>
              <w:rPr>
                <w:rFonts w:ascii="Trebuchet MS" w:hAnsi="Trebuchet MS"/>
                <w:sz w:val="18"/>
                <w:szCs w:val="18"/>
              </w:rPr>
            </w:pPr>
          </w:p>
          <w:p w14:paraId="7CA30DD8" w14:textId="77777777" w:rsidR="00836DF4" w:rsidRPr="00836DF4" w:rsidRDefault="00836DF4" w:rsidP="00836DF4">
            <w:pPr>
              <w:rPr>
                <w:rFonts w:ascii="Trebuchet MS" w:hAnsi="Trebuchet MS"/>
                <w:sz w:val="18"/>
                <w:szCs w:val="18"/>
              </w:rPr>
            </w:pPr>
          </w:p>
          <w:p w14:paraId="1657035E" w14:textId="77777777" w:rsidR="00836DF4" w:rsidRPr="00836DF4" w:rsidRDefault="00836DF4" w:rsidP="00836DF4">
            <w:pPr>
              <w:rPr>
                <w:rFonts w:ascii="Trebuchet MS" w:hAnsi="Trebuchet MS"/>
                <w:sz w:val="18"/>
                <w:szCs w:val="18"/>
              </w:rPr>
            </w:pPr>
          </w:p>
          <w:p w14:paraId="2328F635" w14:textId="77777777" w:rsidR="00836DF4" w:rsidRPr="00836DF4" w:rsidRDefault="00836DF4" w:rsidP="00836DF4">
            <w:pPr>
              <w:rPr>
                <w:rFonts w:ascii="Trebuchet MS" w:hAnsi="Trebuchet MS"/>
                <w:sz w:val="18"/>
                <w:szCs w:val="18"/>
              </w:rPr>
            </w:pPr>
          </w:p>
          <w:p w14:paraId="757A068C" w14:textId="77777777" w:rsidR="00836DF4" w:rsidRPr="00836DF4" w:rsidRDefault="00836DF4" w:rsidP="00836DF4">
            <w:pPr>
              <w:rPr>
                <w:rFonts w:ascii="Trebuchet MS" w:hAnsi="Trebuchet MS"/>
                <w:sz w:val="18"/>
                <w:szCs w:val="18"/>
              </w:rPr>
            </w:pPr>
            <w:r w:rsidRPr="00836DF4">
              <w:rPr>
                <w:rFonts w:ascii="Trebuchet MS" w:hAnsi="Trebuchet MS"/>
                <w:sz w:val="18"/>
                <w:szCs w:val="18"/>
              </w:rPr>
              <w:t>Show how the context of lines 16-20 helps you to understand the meaning of the word “regent” as it is used in line 18.</w:t>
            </w:r>
          </w:p>
          <w:p w14:paraId="655A2B02" w14:textId="77777777" w:rsidR="00836DF4" w:rsidRPr="00836DF4" w:rsidRDefault="00836DF4" w:rsidP="00836DF4">
            <w:pPr>
              <w:rPr>
                <w:rFonts w:ascii="Trebuchet MS" w:hAnsi="Trebuchet MS"/>
                <w:sz w:val="18"/>
                <w:szCs w:val="18"/>
              </w:rPr>
            </w:pPr>
          </w:p>
          <w:p w14:paraId="20093B77" w14:textId="34CBAFFF" w:rsidR="00836DF4" w:rsidRPr="00836DF4" w:rsidRDefault="00836DF4" w:rsidP="00836DF4">
            <w:pPr>
              <w:rPr>
                <w:rFonts w:ascii="Trebuchet MS" w:eastAsia="Times New Roman" w:hAnsi="Trebuchet MS"/>
                <w:i/>
                <w:sz w:val="18"/>
                <w:szCs w:val="18"/>
              </w:rPr>
            </w:pPr>
            <w:r w:rsidRPr="00836DF4">
              <w:rPr>
                <w:rFonts w:ascii="Trebuchet MS" w:eastAsia="Times New Roman" w:hAnsi="Trebuchet MS"/>
                <w:i/>
                <w:sz w:val="18"/>
                <w:szCs w:val="18"/>
              </w:rPr>
              <w:t>One mark for acceptable explanation of the meaning of the word;</w:t>
            </w:r>
          </w:p>
          <w:p w14:paraId="1D3B1814" w14:textId="77777777" w:rsidR="00836DF4" w:rsidRPr="00836DF4" w:rsidRDefault="00836DF4" w:rsidP="00836DF4">
            <w:pPr>
              <w:rPr>
                <w:rFonts w:ascii="Trebuchet MS" w:eastAsia="Times New Roman" w:hAnsi="Trebuchet MS"/>
                <w:i/>
                <w:sz w:val="18"/>
                <w:szCs w:val="18"/>
              </w:rPr>
            </w:pPr>
            <w:r w:rsidRPr="00836DF4">
              <w:rPr>
                <w:rFonts w:ascii="Trebuchet MS" w:eastAsia="Times New Roman" w:hAnsi="Trebuchet MS"/>
                <w:i/>
                <w:sz w:val="18"/>
                <w:szCs w:val="18"/>
              </w:rPr>
              <w:t>One mark for quotation and explanation of the context</w:t>
            </w:r>
          </w:p>
          <w:p w14:paraId="7F17748E" w14:textId="77777777" w:rsidR="00836DF4" w:rsidRPr="00836DF4" w:rsidRDefault="00836DF4" w:rsidP="00836DF4">
            <w:pPr>
              <w:rPr>
                <w:rFonts w:ascii="Trebuchet MS" w:hAnsi="Trebuchet MS"/>
                <w:sz w:val="18"/>
                <w:szCs w:val="18"/>
              </w:rPr>
            </w:pPr>
          </w:p>
          <w:p w14:paraId="41DF5BC1" w14:textId="77777777" w:rsidR="00836DF4" w:rsidRPr="00836DF4" w:rsidRDefault="00836DF4" w:rsidP="00836DF4">
            <w:pPr>
              <w:rPr>
                <w:rFonts w:ascii="Trebuchet MS" w:hAnsi="Trebuchet MS"/>
                <w:sz w:val="18"/>
                <w:szCs w:val="18"/>
              </w:rPr>
            </w:pPr>
          </w:p>
          <w:p w14:paraId="30CFD1CE" w14:textId="77777777" w:rsidR="00836DF4" w:rsidRPr="00836DF4" w:rsidRDefault="00836DF4" w:rsidP="00836DF4">
            <w:pPr>
              <w:rPr>
                <w:rFonts w:ascii="Trebuchet MS" w:hAnsi="Trebuchet MS"/>
                <w:sz w:val="18"/>
                <w:szCs w:val="18"/>
              </w:rPr>
            </w:pPr>
          </w:p>
          <w:p w14:paraId="2FB0ABBF" w14:textId="77777777" w:rsidR="00836DF4" w:rsidRPr="00836DF4" w:rsidRDefault="00836DF4" w:rsidP="00836DF4">
            <w:pPr>
              <w:rPr>
                <w:rFonts w:ascii="Trebuchet MS" w:hAnsi="Trebuchet MS"/>
                <w:sz w:val="18"/>
                <w:szCs w:val="18"/>
              </w:rPr>
            </w:pPr>
          </w:p>
          <w:p w14:paraId="27B9850C" w14:textId="77777777" w:rsidR="00836DF4" w:rsidRPr="00836DF4" w:rsidRDefault="00836DF4" w:rsidP="00836DF4">
            <w:pPr>
              <w:rPr>
                <w:rFonts w:ascii="Trebuchet MS" w:hAnsi="Trebuchet MS"/>
                <w:sz w:val="18"/>
                <w:szCs w:val="18"/>
              </w:rPr>
            </w:pPr>
          </w:p>
          <w:p w14:paraId="1331DBDA" w14:textId="77777777" w:rsidR="00836DF4" w:rsidRDefault="00836DF4" w:rsidP="00836DF4">
            <w:pPr>
              <w:rPr>
                <w:rFonts w:ascii="Trebuchet MS" w:hAnsi="Trebuchet MS"/>
                <w:sz w:val="18"/>
                <w:szCs w:val="18"/>
              </w:rPr>
            </w:pPr>
          </w:p>
          <w:p w14:paraId="22FAF133" w14:textId="77777777" w:rsidR="00836DF4" w:rsidRDefault="00836DF4" w:rsidP="00836DF4">
            <w:pPr>
              <w:rPr>
                <w:rFonts w:ascii="Trebuchet MS" w:hAnsi="Trebuchet MS"/>
                <w:sz w:val="18"/>
                <w:szCs w:val="18"/>
              </w:rPr>
            </w:pPr>
          </w:p>
          <w:p w14:paraId="01B15AD0" w14:textId="77777777" w:rsidR="00836DF4" w:rsidRPr="00836DF4" w:rsidRDefault="00836DF4" w:rsidP="00836DF4">
            <w:pPr>
              <w:rPr>
                <w:rFonts w:ascii="Trebuchet MS" w:hAnsi="Trebuchet MS"/>
                <w:sz w:val="18"/>
                <w:szCs w:val="18"/>
              </w:rPr>
            </w:pPr>
          </w:p>
          <w:p w14:paraId="7ACC0066" w14:textId="77777777" w:rsidR="00836DF4" w:rsidRPr="00836DF4" w:rsidRDefault="00836DF4" w:rsidP="00836DF4">
            <w:pPr>
              <w:rPr>
                <w:rFonts w:ascii="Trebuchet MS" w:hAnsi="Trebuchet MS"/>
                <w:sz w:val="18"/>
                <w:szCs w:val="18"/>
              </w:rPr>
            </w:pPr>
            <w:r w:rsidRPr="00836DF4">
              <w:rPr>
                <w:rFonts w:ascii="Trebuchet MS" w:hAnsi="Trebuchet MS"/>
                <w:sz w:val="18"/>
                <w:szCs w:val="18"/>
              </w:rPr>
              <w:t xml:space="preserve">Looking closely at key statements given in lines 21-32, </w:t>
            </w:r>
            <w:proofErr w:type="spellStart"/>
            <w:r w:rsidRPr="00836DF4">
              <w:rPr>
                <w:rFonts w:ascii="Trebuchet MS" w:hAnsi="Trebuchet MS"/>
                <w:sz w:val="18"/>
                <w:szCs w:val="18"/>
              </w:rPr>
              <w:t>summarise</w:t>
            </w:r>
            <w:proofErr w:type="spellEnd"/>
            <w:r w:rsidRPr="00836DF4">
              <w:rPr>
                <w:rFonts w:ascii="Trebuchet MS" w:hAnsi="Trebuchet MS"/>
                <w:sz w:val="18"/>
                <w:szCs w:val="18"/>
              </w:rPr>
              <w:t xml:space="preserve"> the key strengths possessed by </w:t>
            </w:r>
            <w:proofErr w:type="gramStart"/>
            <w:r w:rsidRPr="00836DF4">
              <w:rPr>
                <w:rFonts w:ascii="Trebuchet MS" w:hAnsi="Trebuchet MS"/>
                <w:sz w:val="18"/>
                <w:szCs w:val="18"/>
              </w:rPr>
              <w:t>Qin which</w:t>
            </w:r>
            <w:proofErr w:type="gramEnd"/>
            <w:r w:rsidRPr="00836DF4">
              <w:rPr>
                <w:rFonts w:ascii="Trebuchet MS" w:hAnsi="Trebuchet MS"/>
                <w:sz w:val="18"/>
                <w:szCs w:val="18"/>
              </w:rPr>
              <w:t xml:space="preserve"> gave him advantage and “brought the warring states” under his control (line 29).</w:t>
            </w:r>
          </w:p>
          <w:p w14:paraId="7F3850D2" w14:textId="77777777" w:rsidR="00836DF4" w:rsidRPr="00836DF4" w:rsidRDefault="00836DF4" w:rsidP="00836DF4">
            <w:pPr>
              <w:rPr>
                <w:rFonts w:ascii="Trebuchet MS" w:hAnsi="Trebuchet MS"/>
                <w:sz w:val="18"/>
                <w:szCs w:val="18"/>
              </w:rPr>
            </w:pPr>
          </w:p>
          <w:p w14:paraId="2E818D96" w14:textId="77777777" w:rsidR="00836DF4" w:rsidRPr="00836DF4" w:rsidRDefault="00836DF4" w:rsidP="00836DF4">
            <w:pPr>
              <w:rPr>
                <w:rFonts w:ascii="Trebuchet MS" w:eastAsia="Times New Roman" w:hAnsi="Trebuchet MS"/>
                <w:i/>
                <w:sz w:val="18"/>
                <w:szCs w:val="18"/>
              </w:rPr>
            </w:pPr>
            <w:r w:rsidRPr="00836DF4">
              <w:rPr>
                <w:rFonts w:ascii="Trebuchet MS" w:eastAsia="Times New Roman" w:hAnsi="Trebuchet MS"/>
                <w:i/>
                <w:sz w:val="18"/>
                <w:szCs w:val="18"/>
              </w:rPr>
              <w:t>Any four possible responses from the additional guidance column for one mark each.</w:t>
            </w:r>
          </w:p>
          <w:p w14:paraId="3B2192BA" w14:textId="77777777" w:rsidR="00836DF4" w:rsidRPr="00836DF4" w:rsidRDefault="00836DF4" w:rsidP="00836DF4">
            <w:pPr>
              <w:rPr>
                <w:rFonts w:ascii="Trebuchet MS" w:hAnsi="Trebuchet MS"/>
                <w:sz w:val="18"/>
                <w:szCs w:val="18"/>
              </w:rPr>
            </w:pPr>
          </w:p>
          <w:p w14:paraId="1206BE3E" w14:textId="77777777" w:rsidR="00836DF4" w:rsidRPr="00836DF4" w:rsidRDefault="00836DF4" w:rsidP="00836DF4">
            <w:pPr>
              <w:rPr>
                <w:rFonts w:ascii="Trebuchet MS" w:hAnsi="Trebuchet MS"/>
                <w:sz w:val="18"/>
                <w:szCs w:val="18"/>
              </w:rPr>
            </w:pPr>
          </w:p>
          <w:p w14:paraId="27BD0DBE" w14:textId="77777777" w:rsidR="00836DF4" w:rsidRPr="00836DF4" w:rsidRDefault="00836DF4" w:rsidP="00836DF4">
            <w:pPr>
              <w:rPr>
                <w:rFonts w:ascii="Trebuchet MS" w:hAnsi="Trebuchet MS"/>
                <w:sz w:val="18"/>
                <w:szCs w:val="18"/>
              </w:rPr>
            </w:pPr>
          </w:p>
          <w:p w14:paraId="1AC4F4DD" w14:textId="77777777" w:rsidR="00836DF4" w:rsidRPr="00836DF4" w:rsidRDefault="00836DF4" w:rsidP="00836DF4">
            <w:pPr>
              <w:rPr>
                <w:rFonts w:ascii="Trebuchet MS" w:hAnsi="Trebuchet MS"/>
                <w:sz w:val="18"/>
                <w:szCs w:val="18"/>
              </w:rPr>
            </w:pPr>
          </w:p>
          <w:p w14:paraId="10F276AA" w14:textId="77777777" w:rsidR="00836DF4" w:rsidRPr="00836DF4" w:rsidRDefault="00836DF4" w:rsidP="00836DF4">
            <w:pPr>
              <w:rPr>
                <w:rFonts w:ascii="Trebuchet MS" w:hAnsi="Trebuchet MS"/>
                <w:sz w:val="18"/>
                <w:szCs w:val="18"/>
              </w:rPr>
            </w:pPr>
          </w:p>
          <w:p w14:paraId="40BF09F6" w14:textId="77777777" w:rsidR="00836DF4" w:rsidRPr="00836DF4" w:rsidRDefault="00836DF4" w:rsidP="00836DF4">
            <w:pPr>
              <w:rPr>
                <w:rFonts w:ascii="Trebuchet MS" w:hAnsi="Trebuchet MS"/>
                <w:sz w:val="18"/>
                <w:szCs w:val="18"/>
              </w:rPr>
            </w:pPr>
          </w:p>
          <w:p w14:paraId="7BEDF0AA" w14:textId="77777777" w:rsidR="00836DF4" w:rsidRPr="00836DF4" w:rsidRDefault="00836DF4" w:rsidP="00836DF4">
            <w:pPr>
              <w:rPr>
                <w:rFonts w:ascii="Trebuchet MS" w:hAnsi="Trebuchet MS"/>
                <w:sz w:val="18"/>
                <w:szCs w:val="18"/>
              </w:rPr>
            </w:pPr>
          </w:p>
          <w:p w14:paraId="7236A2D7" w14:textId="77777777" w:rsidR="00836DF4" w:rsidRPr="00836DF4" w:rsidRDefault="00836DF4" w:rsidP="00836DF4">
            <w:pPr>
              <w:rPr>
                <w:rFonts w:ascii="Trebuchet MS" w:hAnsi="Trebuchet MS"/>
                <w:sz w:val="18"/>
                <w:szCs w:val="18"/>
              </w:rPr>
            </w:pPr>
          </w:p>
          <w:p w14:paraId="35120053" w14:textId="77777777" w:rsidR="00836DF4" w:rsidRPr="00836DF4" w:rsidRDefault="00836DF4" w:rsidP="00836DF4">
            <w:pPr>
              <w:rPr>
                <w:rFonts w:ascii="Trebuchet MS" w:hAnsi="Trebuchet MS"/>
                <w:sz w:val="18"/>
                <w:szCs w:val="18"/>
              </w:rPr>
            </w:pPr>
          </w:p>
          <w:p w14:paraId="0EA3517D" w14:textId="77777777" w:rsidR="00836DF4" w:rsidRPr="00836DF4" w:rsidRDefault="00836DF4" w:rsidP="00836DF4">
            <w:pPr>
              <w:rPr>
                <w:rFonts w:ascii="Trebuchet MS" w:hAnsi="Trebuchet MS"/>
                <w:sz w:val="18"/>
                <w:szCs w:val="18"/>
              </w:rPr>
            </w:pPr>
          </w:p>
          <w:p w14:paraId="2A79DA04" w14:textId="77777777" w:rsidR="00836DF4" w:rsidRPr="00836DF4" w:rsidRDefault="00836DF4" w:rsidP="00836DF4">
            <w:pPr>
              <w:rPr>
                <w:rFonts w:ascii="Trebuchet MS" w:hAnsi="Trebuchet MS"/>
                <w:sz w:val="18"/>
                <w:szCs w:val="18"/>
              </w:rPr>
            </w:pPr>
          </w:p>
          <w:p w14:paraId="1FAD885F" w14:textId="77777777" w:rsidR="00836DF4" w:rsidRPr="00836DF4" w:rsidRDefault="00836DF4" w:rsidP="00836DF4">
            <w:pPr>
              <w:rPr>
                <w:rFonts w:ascii="Trebuchet MS" w:hAnsi="Trebuchet MS"/>
                <w:sz w:val="18"/>
                <w:szCs w:val="18"/>
              </w:rPr>
            </w:pPr>
          </w:p>
          <w:p w14:paraId="5F5571D6" w14:textId="77777777" w:rsidR="00836DF4" w:rsidRPr="00836DF4" w:rsidRDefault="00836DF4" w:rsidP="00836DF4">
            <w:pPr>
              <w:rPr>
                <w:rFonts w:ascii="Trebuchet MS" w:hAnsi="Trebuchet MS"/>
                <w:sz w:val="18"/>
                <w:szCs w:val="18"/>
              </w:rPr>
            </w:pPr>
          </w:p>
          <w:p w14:paraId="6BFD09F6" w14:textId="77777777" w:rsidR="00836DF4" w:rsidRPr="00836DF4" w:rsidRDefault="00836DF4" w:rsidP="00836DF4">
            <w:pPr>
              <w:rPr>
                <w:rFonts w:ascii="Trebuchet MS" w:hAnsi="Trebuchet MS"/>
                <w:sz w:val="18"/>
                <w:szCs w:val="18"/>
              </w:rPr>
            </w:pPr>
          </w:p>
          <w:p w14:paraId="65741FCC" w14:textId="77777777" w:rsidR="00836DF4" w:rsidRPr="00836DF4" w:rsidRDefault="00836DF4" w:rsidP="00836DF4">
            <w:pPr>
              <w:rPr>
                <w:rFonts w:ascii="Trebuchet MS" w:hAnsi="Trebuchet MS"/>
                <w:sz w:val="18"/>
                <w:szCs w:val="18"/>
              </w:rPr>
            </w:pPr>
          </w:p>
          <w:p w14:paraId="32F4B1A6" w14:textId="77777777" w:rsidR="00836DF4" w:rsidRPr="00836DF4" w:rsidRDefault="00836DF4" w:rsidP="00836DF4">
            <w:pPr>
              <w:rPr>
                <w:rFonts w:ascii="Trebuchet MS" w:hAnsi="Trebuchet MS"/>
                <w:sz w:val="18"/>
                <w:szCs w:val="18"/>
              </w:rPr>
            </w:pPr>
          </w:p>
          <w:p w14:paraId="704FED4A" w14:textId="77777777" w:rsidR="00836DF4" w:rsidRPr="00836DF4" w:rsidRDefault="00836DF4" w:rsidP="00836DF4">
            <w:pPr>
              <w:rPr>
                <w:rFonts w:ascii="Trebuchet MS" w:hAnsi="Trebuchet MS"/>
                <w:sz w:val="18"/>
                <w:szCs w:val="18"/>
              </w:rPr>
            </w:pPr>
          </w:p>
          <w:p w14:paraId="454F34BB" w14:textId="77777777" w:rsidR="00836DF4" w:rsidRPr="00836DF4" w:rsidRDefault="00836DF4" w:rsidP="00836DF4">
            <w:pPr>
              <w:rPr>
                <w:rFonts w:ascii="Trebuchet MS" w:hAnsi="Trebuchet MS"/>
                <w:sz w:val="18"/>
                <w:szCs w:val="18"/>
              </w:rPr>
            </w:pPr>
          </w:p>
          <w:p w14:paraId="0AA6C5B9" w14:textId="77777777" w:rsidR="00836DF4" w:rsidRPr="00836DF4" w:rsidRDefault="00836DF4" w:rsidP="00836DF4">
            <w:pPr>
              <w:rPr>
                <w:rFonts w:ascii="Trebuchet MS" w:hAnsi="Trebuchet MS"/>
                <w:sz w:val="18"/>
                <w:szCs w:val="18"/>
              </w:rPr>
            </w:pPr>
          </w:p>
          <w:p w14:paraId="3AFC113D" w14:textId="77777777" w:rsidR="00836DF4" w:rsidRPr="00836DF4" w:rsidRDefault="00836DF4" w:rsidP="00836DF4">
            <w:pPr>
              <w:rPr>
                <w:rFonts w:ascii="Trebuchet MS" w:hAnsi="Trebuchet MS"/>
                <w:sz w:val="18"/>
                <w:szCs w:val="18"/>
              </w:rPr>
            </w:pPr>
          </w:p>
          <w:p w14:paraId="732E327D" w14:textId="77777777" w:rsidR="00836DF4" w:rsidRPr="00836DF4" w:rsidRDefault="00836DF4" w:rsidP="00836DF4">
            <w:pPr>
              <w:rPr>
                <w:rFonts w:ascii="Trebuchet MS" w:hAnsi="Trebuchet MS"/>
                <w:sz w:val="18"/>
                <w:szCs w:val="18"/>
              </w:rPr>
            </w:pPr>
          </w:p>
          <w:p w14:paraId="4E53E3BD" w14:textId="77777777" w:rsidR="00836DF4" w:rsidRPr="00836DF4" w:rsidRDefault="00836DF4" w:rsidP="00836DF4">
            <w:pPr>
              <w:rPr>
                <w:rFonts w:ascii="Trebuchet MS" w:hAnsi="Trebuchet MS"/>
                <w:sz w:val="18"/>
                <w:szCs w:val="18"/>
              </w:rPr>
            </w:pPr>
          </w:p>
          <w:p w14:paraId="0354AD18" w14:textId="77777777" w:rsidR="00836DF4" w:rsidRDefault="00836DF4" w:rsidP="00836DF4">
            <w:pPr>
              <w:rPr>
                <w:rFonts w:ascii="Trebuchet MS" w:hAnsi="Trebuchet MS"/>
                <w:sz w:val="18"/>
                <w:szCs w:val="18"/>
              </w:rPr>
            </w:pPr>
          </w:p>
          <w:p w14:paraId="0E302158" w14:textId="77777777" w:rsidR="00836DF4" w:rsidRDefault="00836DF4" w:rsidP="00836DF4">
            <w:pPr>
              <w:rPr>
                <w:rFonts w:ascii="Trebuchet MS" w:hAnsi="Trebuchet MS"/>
                <w:sz w:val="18"/>
                <w:szCs w:val="18"/>
              </w:rPr>
            </w:pPr>
          </w:p>
          <w:p w14:paraId="677BEC95" w14:textId="77777777" w:rsidR="00836DF4" w:rsidRDefault="00836DF4" w:rsidP="00836DF4">
            <w:pPr>
              <w:rPr>
                <w:rFonts w:ascii="Trebuchet MS" w:hAnsi="Trebuchet MS"/>
                <w:sz w:val="18"/>
                <w:szCs w:val="18"/>
              </w:rPr>
            </w:pPr>
          </w:p>
          <w:p w14:paraId="182FF223" w14:textId="77777777" w:rsidR="00836DF4" w:rsidRDefault="00836DF4" w:rsidP="00836DF4">
            <w:pPr>
              <w:rPr>
                <w:rFonts w:ascii="Trebuchet MS" w:hAnsi="Trebuchet MS"/>
                <w:sz w:val="18"/>
                <w:szCs w:val="18"/>
              </w:rPr>
            </w:pPr>
          </w:p>
          <w:p w14:paraId="0268F2AC" w14:textId="77777777" w:rsidR="00836DF4" w:rsidRDefault="00836DF4" w:rsidP="00836DF4">
            <w:pPr>
              <w:rPr>
                <w:rFonts w:ascii="Trebuchet MS" w:hAnsi="Trebuchet MS"/>
                <w:sz w:val="18"/>
                <w:szCs w:val="18"/>
              </w:rPr>
            </w:pPr>
          </w:p>
          <w:p w14:paraId="0F326EAE" w14:textId="77777777" w:rsidR="00836DF4" w:rsidRDefault="00836DF4" w:rsidP="00836DF4">
            <w:pPr>
              <w:rPr>
                <w:rFonts w:ascii="Trebuchet MS" w:hAnsi="Trebuchet MS"/>
                <w:sz w:val="18"/>
                <w:szCs w:val="18"/>
              </w:rPr>
            </w:pPr>
          </w:p>
          <w:p w14:paraId="1CCCB38D" w14:textId="77777777" w:rsidR="00836DF4" w:rsidRDefault="00836DF4" w:rsidP="00836DF4">
            <w:pPr>
              <w:rPr>
                <w:rFonts w:ascii="Trebuchet MS" w:hAnsi="Trebuchet MS"/>
                <w:sz w:val="18"/>
                <w:szCs w:val="18"/>
              </w:rPr>
            </w:pPr>
          </w:p>
          <w:p w14:paraId="7410E463" w14:textId="77777777" w:rsidR="00836DF4" w:rsidRDefault="00836DF4" w:rsidP="00836DF4">
            <w:pPr>
              <w:rPr>
                <w:rFonts w:ascii="Trebuchet MS" w:hAnsi="Trebuchet MS"/>
                <w:sz w:val="18"/>
                <w:szCs w:val="18"/>
              </w:rPr>
            </w:pPr>
          </w:p>
          <w:p w14:paraId="4716A4B3" w14:textId="77777777" w:rsidR="00836DF4" w:rsidRPr="00836DF4" w:rsidRDefault="00836DF4" w:rsidP="00836DF4">
            <w:pPr>
              <w:rPr>
                <w:rFonts w:ascii="Trebuchet MS" w:hAnsi="Trebuchet MS"/>
                <w:sz w:val="18"/>
                <w:szCs w:val="18"/>
              </w:rPr>
            </w:pPr>
          </w:p>
          <w:p w14:paraId="6281269E" w14:textId="77777777" w:rsidR="00836DF4" w:rsidRPr="00836DF4" w:rsidRDefault="00836DF4" w:rsidP="00836DF4">
            <w:pPr>
              <w:rPr>
                <w:rFonts w:ascii="Trebuchet MS" w:hAnsi="Trebuchet MS"/>
                <w:sz w:val="18"/>
                <w:szCs w:val="18"/>
              </w:rPr>
            </w:pPr>
            <w:r w:rsidRPr="00836DF4">
              <w:rPr>
                <w:rFonts w:ascii="Trebuchet MS" w:hAnsi="Trebuchet MS"/>
                <w:sz w:val="18"/>
                <w:szCs w:val="18"/>
              </w:rPr>
              <w:t>Explain in your own words any two ways in which Qin managed to “tighten his grip on every aspect of life” (line 38).</w:t>
            </w:r>
          </w:p>
          <w:p w14:paraId="0FB35E62" w14:textId="77777777" w:rsidR="00836DF4" w:rsidRPr="00836DF4" w:rsidRDefault="00836DF4" w:rsidP="00836DF4">
            <w:pPr>
              <w:rPr>
                <w:rFonts w:ascii="Trebuchet MS" w:hAnsi="Trebuchet MS"/>
                <w:sz w:val="18"/>
                <w:szCs w:val="18"/>
              </w:rPr>
            </w:pPr>
          </w:p>
          <w:p w14:paraId="6F389E0E" w14:textId="77777777" w:rsidR="00836DF4" w:rsidRPr="00836DF4" w:rsidRDefault="00836DF4" w:rsidP="00836DF4">
            <w:pPr>
              <w:rPr>
                <w:rFonts w:ascii="Trebuchet MS" w:eastAsia="Times New Roman" w:hAnsi="Trebuchet MS"/>
                <w:i/>
                <w:sz w:val="18"/>
                <w:szCs w:val="18"/>
              </w:rPr>
            </w:pPr>
            <w:r w:rsidRPr="00836DF4">
              <w:rPr>
                <w:rFonts w:ascii="Trebuchet MS" w:eastAsia="Times New Roman" w:hAnsi="Trebuchet MS"/>
                <w:i/>
                <w:sz w:val="18"/>
                <w:szCs w:val="18"/>
              </w:rPr>
              <w:t>Any two possible responses from the additional guidance column for one mark each.</w:t>
            </w:r>
          </w:p>
          <w:p w14:paraId="6A1471B9" w14:textId="77777777" w:rsidR="00836DF4" w:rsidRPr="00836DF4" w:rsidRDefault="00836DF4" w:rsidP="00836DF4">
            <w:pPr>
              <w:rPr>
                <w:rFonts w:ascii="Trebuchet MS" w:hAnsi="Trebuchet MS"/>
                <w:sz w:val="18"/>
                <w:szCs w:val="18"/>
              </w:rPr>
            </w:pPr>
          </w:p>
          <w:p w14:paraId="2D5BC31D" w14:textId="77777777" w:rsidR="00836DF4" w:rsidRPr="00836DF4" w:rsidRDefault="00836DF4" w:rsidP="00836DF4">
            <w:pPr>
              <w:rPr>
                <w:rFonts w:ascii="Trebuchet MS" w:hAnsi="Trebuchet MS"/>
                <w:sz w:val="18"/>
                <w:szCs w:val="18"/>
              </w:rPr>
            </w:pPr>
          </w:p>
          <w:p w14:paraId="34590182" w14:textId="77777777" w:rsidR="00836DF4" w:rsidRPr="00836DF4" w:rsidRDefault="00836DF4" w:rsidP="00836DF4">
            <w:pPr>
              <w:rPr>
                <w:rFonts w:ascii="Trebuchet MS" w:hAnsi="Trebuchet MS"/>
                <w:sz w:val="18"/>
                <w:szCs w:val="18"/>
              </w:rPr>
            </w:pPr>
          </w:p>
          <w:p w14:paraId="75FEC190" w14:textId="77777777" w:rsidR="00836DF4" w:rsidRPr="00836DF4" w:rsidRDefault="00836DF4" w:rsidP="00836DF4">
            <w:pPr>
              <w:rPr>
                <w:rFonts w:ascii="Trebuchet MS" w:hAnsi="Trebuchet MS"/>
                <w:sz w:val="18"/>
                <w:szCs w:val="18"/>
              </w:rPr>
            </w:pPr>
          </w:p>
          <w:p w14:paraId="4954B3EA" w14:textId="77777777" w:rsidR="00836DF4" w:rsidRPr="00836DF4" w:rsidRDefault="00836DF4" w:rsidP="00836DF4">
            <w:pPr>
              <w:rPr>
                <w:rFonts w:ascii="Trebuchet MS" w:hAnsi="Trebuchet MS"/>
                <w:sz w:val="18"/>
                <w:szCs w:val="18"/>
              </w:rPr>
            </w:pPr>
            <w:r w:rsidRPr="00836DF4">
              <w:rPr>
                <w:rFonts w:ascii="Trebuchet MS" w:hAnsi="Trebuchet MS"/>
                <w:sz w:val="18"/>
                <w:szCs w:val="18"/>
              </w:rPr>
              <w:t xml:space="preserve">The writer calls the Great Wall an “iconic symbol” (line 47). In your own words, explain fully what aspects of China it </w:t>
            </w:r>
            <w:proofErr w:type="spellStart"/>
            <w:r w:rsidRPr="00836DF4">
              <w:rPr>
                <w:rFonts w:ascii="Trebuchet MS" w:hAnsi="Trebuchet MS"/>
                <w:sz w:val="18"/>
                <w:szCs w:val="18"/>
              </w:rPr>
              <w:t>symbolises</w:t>
            </w:r>
            <w:proofErr w:type="spellEnd"/>
            <w:r w:rsidRPr="00836DF4">
              <w:rPr>
                <w:rFonts w:ascii="Trebuchet MS" w:hAnsi="Trebuchet MS"/>
                <w:sz w:val="18"/>
                <w:szCs w:val="18"/>
              </w:rPr>
              <w:t>.</w:t>
            </w:r>
          </w:p>
          <w:p w14:paraId="5186E290" w14:textId="77777777" w:rsidR="00836DF4" w:rsidRPr="00836DF4" w:rsidRDefault="00836DF4" w:rsidP="00836DF4">
            <w:pPr>
              <w:rPr>
                <w:rFonts w:ascii="Trebuchet MS" w:hAnsi="Trebuchet MS"/>
                <w:sz w:val="18"/>
                <w:szCs w:val="18"/>
              </w:rPr>
            </w:pPr>
          </w:p>
          <w:p w14:paraId="3EAE7DE3" w14:textId="77777777" w:rsidR="00836DF4" w:rsidRPr="00836DF4" w:rsidRDefault="00836DF4" w:rsidP="00836DF4">
            <w:pPr>
              <w:rPr>
                <w:rFonts w:ascii="Trebuchet MS" w:eastAsia="Times New Roman" w:hAnsi="Trebuchet MS"/>
                <w:i/>
                <w:sz w:val="18"/>
                <w:szCs w:val="18"/>
              </w:rPr>
            </w:pPr>
            <w:r w:rsidRPr="00836DF4">
              <w:rPr>
                <w:rFonts w:ascii="Trebuchet MS" w:eastAsia="Times New Roman" w:hAnsi="Trebuchet MS"/>
                <w:i/>
                <w:sz w:val="18"/>
                <w:szCs w:val="18"/>
              </w:rPr>
              <w:t xml:space="preserve">Understanding of what a symbol means (i.e. representing a larger concept / idea of China that is </w:t>
            </w:r>
            <w:proofErr w:type="spellStart"/>
            <w:r w:rsidRPr="00836DF4">
              <w:rPr>
                <w:rFonts w:ascii="Trebuchet MS" w:eastAsia="Times New Roman" w:hAnsi="Trebuchet MS"/>
                <w:i/>
                <w:sz w:val="18"/>
                <w:szCs w:val="18"/>
              </w:rPr>
              <w:t>recognisable</w:t>
            </w:r>
            <w:proofErr w:type="spellEnd"/>
            <w:r w:rsidRPr="00836DF4">
              <w:rPr>
                <w:rFonts w:ascii="Trebuchet MS" w:eastAsia="Times New Roman" w:hAnsi="Trebuchet MS"/>
                <w:i/>
                <w:sz w:val="18"/>
                <w:szCs w:val="18"/>
              </w:rPr>
              <w:t xml:space="preserve">) will be implicit in any successful answer. </w:t>
            </w:r>
          </w:p>
          <w:p w14:paraId="4720438F" w14:textId="77777777" w:rsidR="00836DF4" w:rsidRPr="00836DF4" w:rsidRDefault="00836DF4" w:rsidP="00836DF4">
            <w:pPr>
              <w:rPr>
                <w:rFonts w:ascii="Trebuchet MS" w:eastAsia="Times New Roman" w:hAnsi="Trebuchet MS"/>
                <w:i/>
                <w:sz w:val="18"/>
                <w:szCs w:val="18"/>
              </w:rPr>
            </w:pPr>
          </w:p>
          <w:p w14:paraId="3BCC937A" w14:textId="77777777" w:rsidR="00836DF4" w:rsidRPr="00836DF4" w:rsidRDefault="00836DF4" w:rsidP="00836DF4">
            <w:pPr>
              <w:rPr>
                <w:rFonts w:ascii="Trebuchet MS" w:eastAsia="Times New Roman" w:hAnsi="Trebuchet MS"/>
                <w:i/>
                <w:sz w:val="18"/>
                <w:szCs w:val="18"/>
              </w:rPr>
            </w:pPr>
            <w:r w:rsidRPr="00836DF4">
              <w:rPr>
                <w:rFonts w:ascii="Trebuchet MS" w:eastAsia="Times New Roman" w:hAnsi="Trebuchet MS"/>
                <w:i/>
                <w:sz w:val="18"/>
                <w:szCs w:val="18"/>
              </w:rPr>
              <w:t>Three possible responses from the additional guidance column for one mark each.</w:t>
            </w:r>
          </w:p>
          <w:p w14:paraId="32427096" w14:textId="77777777" w:rsidR="00836DF4" w:rsidRPr="00836DF4" w:rsidRDefault="00836DF4" w:rsidP="00836DF4">
            <w:pPr>
              <w:rPr>
                <w:rFonts w:ascii="Trebuchet MS" w:eastAsia="Times New Roman" w:hAnsi="Trebuchet MS"/>
                <w:i/>
                <w:sz w:val="18"/>
                <w:szCs w:val="18"/>
              </w:rPr>
            </w:pPr>
          </w:p>
          <w:p w14:paraId="39E5E5FC" w14:textId="77777777" w:rsidR="00836DF4" w:rsidRPr="00836DF4" w:rsidRDefault="00836DF4" w:rsidP="00836DF4">
            <w:pPr>
              <w:rPr>
                <w:rFonts w:ascii="Trebuchet MS" w:hAnsi="Trebuchet MS"/>
                <w:sz w:val="18"/>
                <w:szCs w:val="18"/>
              </w:rPr>
            </w:pPr>
          </w:p>
          <w:p w14:paraId="43B4D6EE" w14:textId="77777777" w:rsidR="00836DF4" w:rsidRDefault="00836DF4" w:rsidP="00836DF4">
            <w:pPr>
              <w:rPr>
                <w:rFonts w:ascii="Trebuchet MS" w:hAnsi="Trebuchet MS"/>
                <w:sz w:val="18"/>
                <w:szCs w:val="18"/>
              </w:rPr>
            </w:pPr>
          </w:p>
          <w:p w14:paraId="0342C78A" w14:textId="77777777" w:rsidR="00836DF4" w:rsidRDefault="00836DF4" w:rsidP="00836DF4">
            <w:pPr>
              <w:rPr>
                <w:rFonts w:ascii="Trebuchet MS" w:hAnsi="Trebuchet MS"/>
                <w:sz w:val="18"/>
                <w:szCs w:val="18"/>
              </w:rPr>
            </w:pPr>
          </w:p>
          <w:p w14:paraId="33EDA737" w14:textId="77777777" w:rsidR="00836DF4" w:rsidRDefault="00836DF4" w:rsidP="00836DF4">
            <w:pPr>
              <w:rPr>
                <w:rFonts w:ascii="Trebuchet MS" w:hAnsi="Trebuchet MS"/>
                <w:sz w:val="18"/>
                <w:szCs w:val="18"/>
              </w:rPr>
            </w:pPr>
          </w:p>
          <w:p w14:paraId="3F34B7A8" w14:textId="77777777" w:rsidR="00836DF4" w:rsidRDefault="00836DF4" w:rsidP="00836DF4">
            <w:pPr>
              <w:rPr>
                <w:rFonts w:ascii="Trebuchet MS" w:hAnsi="Trebuchet MS"/>
                <w:sz w:val="18"/>
                <w:szCs w:val="18"/>
              </w:rPr>
            </w:pPr>
          </w:p>
          <w:p w14:paraId="64768E3B" w14:textId="77777777" w:rsidR="00836DF4" w:rsidRDefault="00836DF4" w:rsidP="00836DF4">
            <w:pPr>
              <w:rPr>
                <w:rFonts w:ascii="Trebuchet MS" w:hAnsi="Trebuchet MS"/>
                <w:sz w:val="18"/>
                <w:szCs w:val="18"/>
              </w:rPr>
            </w:pPr>
          </w:p>
          <w:p w14:paraId="333B6459" w14:textId="77777777" w:rsidR="00836DF4" w:rsidRDefault="00836DF4" w:rsidP="00836DF4">
            <w:pPr>
              <w:rPr>
                <w:rFonts w:ascii="Trebuchet MS" w:hAnsi="Trebuchet MS"/>
                <w:sz w:val="18"/>
                <w:szCs w:val="18"/>
              </w:rPr>
            </w:pPr>
          </w:p>
          <w:p w14:paraId="088567ED" w14:textId="77777777" w:rsidR="00836DF4" w:rsidRDefault="00836DF4" w:rsidP="00836DF4">
            <w:pPr>
              <w:rPr>
                <w:rFonts w:ascii="Trebuchet MS" w:hAnsi="Trebuchet MS"/>
                <w:sz w:val="18"/>
                <w:szCs w:val="18"/>
              </w:rPr>
            </w:pPr>
          </w:p>
          <w:p w14:paraId="00F0AE6B" w14:textId="77777777" w:rsidR="00836DF4" w:rsidRDefault="00836DF4" w:rsidP="00836DF4">
            <w:pPr>
              <w:rPr>
                <w:rFonts w:ascii="Trebuchet MS" w:hAnsi="Trebuchet MS"/>
                <w:sz w:val="18"/>
                <w:szCs w:val="18"/>
              </w:rPr>
            </w:pPr>
          </w:p>
          <w:p w14:paraId="2C5FDEA4" w14:textId="77777777" w:rsidR="00836DF4" w:rsidRDefault="00836DF4" w:rsidP="00836DF4">
            <w:pPr>
              <w:rPr>
                <w:rFonts w:ascii="Trebuchet MS" w:hAnsi="Trebuchet MS"/>
                <w:sz w:val="18"/>
                <w:szCs w:val="18"/>
              </w:rPr>
            </w:pPr>
          </w:p>
          <w:p w14:paraId="74ED1404" w14:textId="77777777" w:rsidR="00836DF4" w:rsidRPr="00836DF4" w:rsidRDefault="00836DF4" w:rsidP="00836DF4">
            <w:pPr>
              <w:rPr>
                <w:rFonts w:ascii="Trebuchet MS" w:hAnsi="Trebuchet MS"/>
                <w:sz w:val="18"/>
                <w:szCs w:val="18"/>
              </w:rPr>
            </w:pPr>
          </w:p>
          <w:p w14:paraId="0BA62EE6" w14:textId="77777777" w:rsidR="00836DF4" w:rsidRPr="00836DF4" w:rsidRDefault="00836DF4" w:rsidP="00836DF4">
            <w:pPr>
              <w:rPr>
                <w:rFonts w:ascii="Trebuchet MS" w:hAnsi="Trebuchet MS"/>
                <w:sz w:val="18"/>
                <w:szCs w:val="18"/>
              </w:rPr>
            </w:pPr>
            <w:r w:rsidRPr="00836DF4">
              <w:rPr>
                <w:rFonts w:ascii="Trebuchet MS" w:hAnsi="Trebuchet MS"/>
                <w:sz w:val="18"/>
                <w:szCs w:val="18"/>
              </w:rPr>
              <w:t>Explain how the sentence “but for the First Emperor, establishing complete control over his empire was not enough.” (</w:t>
            </w:r>
            <w:proofErr w:type="gramStart"/>
            <w:r w:rsidRPr="00836DF4">
              <w:rPr>
                <w:rFonts w:ascii="Trebuchet MS" w:hAnsi="Trebuchet MS"/>
                <w:sz w:val="18"/>
                <w:szCs w:val="18"/>
              </w:rPr>
              <w:t>lines</w:t>
            </w:r>
            <w:proofErr w:type="gramEnd"/>
            <w:r w:rsidRPr="00836DF4">
              <w:rPr>
                <w:rFonts w:ascii="Trebuchet MS" w:hAnsi="Trebuchet MS"/>
                <w:sz w:val="18"/>
                <w:szCs w:val="18"/>
              </w:rPr>
              <w:t xml:space="preserve"> 56-57) works as a link between paragraphs at this point.</w:t>
            </w:r>
          </w:p>
          <w:p w14:paraId="0161D725" w14:textId="77777777" w:rsidR="00836DF4" w:rsidRPr="00836DF4" w:rsidRDefault="00836DF4" w:rsidP="00836DF4">
            <w:pPr>
              <w:rPr>
                <w:rFonts w:ascii="Trebuchet MS" w:hAnsi="Trebuchet MS"/>
                <w:sz w:val="18"/>
                <w:szCs w:val="18"/>
              </w:rPr>
            </w:pPr>
          </w:p>
          <w:p w14:paraId="74E67B80" w14:textId="77777777" w:rsidR="00FD31A4" w:rsidRDefault="00FD31A4" w:rsidP="00836DF4">
            <w:pPr>
              <w:rPr>
                <w:rFonts w:ascii="Trebuchet MS" w:hAnsi="Trebuchet MS"/>
                <w:i/>
                <w:sz w:val="18"/>
                <w:szCs w:val="18"/>
              </w:rPr>
            </w:pPr>
            <w:r>
              <w:rPr>
                <w:rFonts w:ascii="Trebuchet MS" w:hAnsi="Trebuchet MS"/>
                <w:i/>
                <w:sz w:val="18"/>
                <w:szCs w:val="18"/>
              </w:rPr>
              <w:t xml:space="preserve">The candidate can identify the link forwards or backwards to achieve the marks. </w:t>
            </w:r>
          </w:p>
          <w:p w14:paraId="7052F816" w14:textId="77777777" w:rsidR="00FD31A4" w:rsidRDefault="00FD31A4" w:rsidP="00836DF4">
            <w:pPr>
              <w:rPr>
                <w:rFonts w:ascii="Trebuchet MS" w:hAnsi="Trebuchet MS"/>
                <w:i/>
                <w:sz w:val="18"/>
                <w:szCs w:val="18"/>
              </w:rPr>
            </w:pPr>
          </w:p>
          <w:p w14:paraId="218752A7" w14:textId="7A0433C1" w:rsidR="00836DF4" w:rsidRPr="00836DF4" w:rsidRDefault="00836DF4" w:rsidP="00836DF4">
            <w:pPr>
              <w:rPr>
                <w:rFonts w:ascii="Trebuchet MS" w:hAnsi="Trebuchet MS"/>
                <w:i/>
                <w:sz w:val="18"/>
                <w:szCs w:val="18"/>
              </w:rPr>
            </w:pPr>
            <w:r w:rsidRPr="00836DF4">
              <w:rPr>
                <w:rFonts w:ascii="Trebuchet MS" w:hAnsi="Trebuchet MS"/>
                <w:i/>
                <w:sz w:val="18"/>
                <w:szCs w:val="18"/>
              </w:rPr>
              <w:t>There must be</w:t>
            </w:r>
            <w:r w:rsidR="00FD31A4">
              <w:rPr>
                <w:rFonts w:ascii="Trebuchet MS" w:hAnsi="Trebuchet MS"/>
                <w:i/>
                <w:sz w:val="18"/>
                <w:szCs w:val="18"/>
              </w:rPr>
              <w:t xml:space="preserve"> appropriate</w:t>
            </w:r>
            <w:r w:rsidRPr="00836DF4">
              <w:rPr>
                <w:rFonts w:ascii="Trebuchet MS" w:hAnsi="Trebuchet MS"/>
                <w:i/>
                <w:sz w:val="18"/>
                <w:szCs w:val="18"/>
              </w:rPr>
              <w:t xml:space="preserve"> quotation from the </w:t>
            </w:r>
            <w:proofErr w:type="gramStart"/>
            <w:r w:rsidRPr="00836DF4">
              <w:rPr>
                <w:rFonts w:ascii="Trebuchet MS" w:hAnsi="Trebuchet MS"/>
                <w:i/>
                <w:sz w:val="18"/>
                <w:szCs w:val="18"/>
              </w:rPr>
              <w:t xml:space="preserve">sentence </w:t>
            </w:r>
            <w:r w:rsidR="00FD31A4">
              <w:rPr>
                <w:rFonts w:ascii="Trebuchet MS" w:hAnsi="Trebuchet MS"/>
                <w:i/>
                <w:sz w:val="18"/>
                <w:szCs w:val="18"/>
              </w:rPr>
              <w:t xml:space="preserve"> </w:t>
            </w:r>
            <w:r w:rsidRPr="00836DF4">
              <w:rPr>
                <w:rFonts w:ascii="Trebuchet MS" w:hAnsi="Trebuchet MS"/>
                <w:i/>
                <w:sz w:val="18"/>
                <w:szCs w:val="18"/>
              </w:rPr>
              <w:t>and</w:t>
            </w:r>
            <w:proofErr w:type="gramEnd"/>
            <w:r w:rsidRPr="00836DF4">
              <w:rPr>
                <w:rFonts w:ascii="Trebuchet MS" w:hAnsi="Trebuchet MS"/>
                <w:i/>
                <w:sz w:val="18"/>
                <w:szCs w:val="18"/>
              </w:rPr>
              <w:t xml:space="preserve"> relevant comment on how this links </w:t>
            </w:r>
            <w:r w:rsidR="00FD31A4">
              <w:rPr>
                <w:rFonts w:ascii="Trebuchet MS" w:hAnsi="Trebuchet MS"/>
                <w:i/>
                <w:sz w:val="18"/>
                <w:szCs w:val="18"/>
              </w:rPr>
              <w:t xml:space="preserve">forwards </w:t>
            </w:r>
            <w:r w:rsidRPr="00836DF4">
              <w:rPr>
                <w:rFonts w:ascii="Trebuchet MS" w:hAnsi="Trebuchet MS"/>
                <w:i/>
                <w:sz w:val="18"/>
                <w:szCs w:val="18"/>
              </w:rPr>
              <w:t>back to the ideas / content of the previous section for</w:t>
            </w:r>
            <w:r w:rsidR="00FD31A4">
              <w:rPr>
                <w:rFonts w:ascii="Trebuchet MS" w:hAnsi="Trebuchet MS"/>
                <w:i/>
                <w:sz w:val="18"/>
                <w:szCs w:val="18"/>
              </w:rPr>
              <w:t xml:space="preserve"> two full marks.</w:t>
            </w:r>
          </w:p>
          <w:p w14:paraId="5F7A8A96" w14:textId="77777777" w:rsidR="00836DF4" w:rsidRPr="00836DF4" w:rsidRDefault="00836DF4" w:rsidP="00836DF4">
            <w:pPr>
              <w:rPr>
                <w:rFonts w:ascii="Trebuchet MS" w:hAnsi="Trebuchet MS"/>
                <w:i/>
                <w:sz w:val="18"/>
                <w:szCs w:val="18"/>
              </w:rPr>
            </w:pPr>
          </w:p>
          <w:p w14:paraId="50B22E56" w14:textId="77777777" w:rsidR="00836DF4" w:rsidRPr="00836DF4" w:rsidRDefault="00836DF4" w:rsidP="00836DF4">
            <w:pPr>
              <w:rPr>
                <w:rFonts w:ascii="Trebuchet MS" w:hAnsi="Trebuchet MS"/>
                <w:i/>
                <w:sz w:val="18"/>
                <w:szCs w:val="18"/>
              </w:rPr>
            </w:pPr>
          </w:p>
          <w:p w14:paraId="5EA88C7B" w14:textId="77777777" w:rsidR="00836DF4" w:rsidRPr="00836DF4" w:rsidRDefault="00836DF4" w:rsidP="00836DF4">
            <w:pPr>
              <w:rPr>
                <w:rFonts w:ascii="Trebuchet MS" w:hAnsi="Trebuchet MS"/>
                <w:sz w:val="18"/>
                <w:szCs w:val="18"/>
              </w:rPr>
            </w:pPr>
            <w:r w:rsidRPr="00836DF4">
              <w:rPr>
                <w:rFonts w:ascii="Trebuchet MS" w:hAnsi="Trebuchet MS"/>
                <w:sz w:val="18"/>
                <w:szCs w:val="18"/>
              </w:rPr>
              <w:t>Identify and explain the writer’s tone when he discusses the prospects of opening the tomb (lines 60-62).</w:t>
            </w:r>
          </w:p>
          <w:p w14:paraId="03223277" w14:textId="77777777" w:rsidR="00836DF4" w:rsidRPr="00836DF4" w:rsidRDefault="00836DF4" w:rsidP="00836DF4">
            <w:pPr>
              <w:rPr>
                <w:rFonts w:ascii="Trebuchet MS" w:hAnsi="Trebuchet MS"/>
                <w:i/>
                <w:sz w:val="18"/>
                <w:szCs w:val="18"/>
              </w:rPr>
            </w:pPr>
          </w:p>
          <w:p w14:paraId="51F6A24C" w14:textId="77777777" w:rsidR="00836DF4" w:rsidRPr="00836DF4" w:rsidRDefault="00836DF4" w:rsidP="00836DF4">
            <w:pPr>
              <w:rPr>
                <w:rFonts w:ascii="Trebuchet MS" w:hAnsi="Trebuchet MS"/>
                <w:i/>
                <w:sz w:val="18"/>
                <w:szCs w:val="18"/>
              </w:rPr>
            </w:pPr>
            <w:r w:rsidRPr="00836DF4">
              <w:rPr>
                <w:rFonts w:ascii="Trebuchet MS" w:hAnsi="Trebuchet MS"/>
                <w:i/>
                <w:sz w:val="18"/>
                <w:szCs w:val="18"/>
              </w:rPr>
              <w:t>One mark for identifying any appropriate tone.</w:t>
            </w:r>
          </w:p>
          <w:p w14:paraId="7DBD17BF" w14:textId="77777777" w:rsidR="00836DF4" w:rsidRPr="00836DF4" w:rsidRDefault="00836DF4" w:rsidP="00836DF4">
            <w:pPr>
              <w:rPr>
                <w:rFonts w:ascii="Trebuchet MS" w:hAnsi="Trebuchet MS"/>
                <w:i/>
                <w:sz w:val="18"/>
                <w:szCs w:val="18"/>
              </w:rPr>
            </w:pPr>
          </w:p>
          <w:p w14:paraId="5A44FEEF" w14:textId="77777777" w:rsidR="00836DF4" w:rsidRPr="00836DF4" w:rsidRDefault="00836DF4" w:rsidP="00836DF4">
            <w:pPr>
              <w:rPr>
                <w:rFonts w:ascii="Trebuchet MS" w:hAnsi="Trebuchet MS"/>
                <w:i/>
                <w:sz w:val="18"/>
                <w:szCs w:val="18"/>
              </w:rPr>
            </w:pPr>
            <w:r w:rsidRPr="00836DF4">
              <w:rPr>
                <w:rFonts w:ascii="Trebuchet MS" w:hAnsi="Trebuchet MS"/>
                <w:i/>
                <w:sz w:val="18"/>
                <w:szCs w:val="18"/>
              </w:rPr>
              <w:t>One further mark for quoting and explaining from the passage how the tone is created</w:t>
            </w:r>
          </w:p>
          <w:p w14:paraId="23F4FD1A" w14:textId="77777777" w:rsidR="00836DF4" w:rsidRPr="00836DF4" w:rsidRDefault="00836DF4" w:rsidP="00836DF4">
            <w:pPr>
              <w:rPr>
                <w:rFonts w:ascii="Trebuchet MS" w:hAnsi="Trebuchet MS"/>
                <w:i/>
                <w:sz w:val="18"/>
                <w:szCs w:val="18"/>
              </w:rPr>
            </w:pPr>
          </w:p>
          <w:p w14:paraId="089EA5F7" w14:textId="77777777" w:rsidR="00836DF4" w:rsidRPr="00836DF4" w:rsidRDefault="00836DF4" w:rsidP="00836DF4">
            <w:pPr>
              <w:rPr>
                <w:rFonts w:ascii="Trebuchet MS" w:hAnsi="Trebuchet MS"/>
                <w:i/>
                <w:sz w:val="18"/>
                <w:szCs w:val="18"/>
              </w:rPr>
            </w:pPr>
          </w:p>
          <w:p w14:paraId="4951AE33" w14:textId="77777777" w:rsidR="00836DF4" w:rsidRPr="00836DF4" w:rsidRDefault="00836DF4" w:rsidP="00836DF4">
            <w:pPr>
              <w:rPr>
                <w:rFonts w:ascii="Trebuchet MS" w:hAnsi="Trebuchet MS"/>
                <w:sz w:val="18"/>
                <w:szCs w:val="18"/>
              </w:rPr>
            </w:pPr>
          </w:p>
          <w:p w14:paraId="5D94C094" w14:textId="77777777" w:rsidR="00836DF4" w:rsidRPr="00836DF4" w:rsidRDefault="00836DF4" w:rsidP="00836DF4">
            <w:pPr>
              <w:rPr>
                <w:rFonts w:ascii="Trebuchet MS" w:hAnsi="Trebuchet MS"/>
                <w:sz w:val="18"/>
                <w:szCs w:val="18"/>
              </w:rPr>
            </w:pPr>
          </w:p>
          <w:p w14:paraId="2EACD6BE" w14:textId="77777777" w:rsidR="00836DF4" w:rsidRDefault="00836DF4" w:rsidP="00836DF4">
            <w:pPr>
              <w:rPr>
                <w:rFonts w:ascii="Trebuchet MS" w:hAnsi="Trebuchet MS"/>
                <w:sz w:val="18"/>
                <w:szCs w:val="18"/>
              </w:rPr>
            </w:pPr>
          </w:p>
          <w:p w14:paraId="203C9189" w14:textId="77777777" w:rsidR="00836DF4" w:rsidRPr="00836DF4" w:rsidRDefault="00836DF4" w:rsidP="00836DF4">
            <w:pPr>
              <w:rPr>
                <w:rFonts w:ascii="Trebuchet MS" w:hAnsi="Trebuchet MS"/>
                <w:sz w:val="18"/>
                <w:szCs w:val="18"/>
              </w:rPr>
            </w:pPr>
          </w:p>
          <w:p w14:paraId="37B6FCDC" w14:textId="77777777" w:rsidR="00836DF4" w:rsidRPr="00836DF4" w:rsidRDefault="00836DF4" w:rsidP="00836DF4">
            <w:pPr>
              <w:rPr>
                <w:rFonts w:ascii="Trebuchet MS" w:hAnsi="Trebuchet MS"/>
                <w:sz w:val="18"/>
                <w:szCs w:val="18"/>
              </w:rPr>
            </w:pPr>
          </w:p>
          <w:p w14:paraId="76398DE0" w14:textId="77777777" w:rsidR="00836DF4" w:rsidRDefault="00836DF4" w:rsidP="00836DF4">
            <w:pPr>
              <w:rPr>
                <w:rFonts w:ascii="Trebuchet MS" w:hAnsi="Trebuchet MS"/>
                <w:sz w:val="18"/>
                <w:szCs w:val="18"/>
              </w:rPr>
            </w:pPr>
          </w:p>
          <w:p w14:paraId="59E0BE8D" w14:textId="77777777" w:rsidR="00836DF4" w:rsidRPr="00836DF4" w:rsidRDefault="00836DF4" w:rsidP="00836DF4">
            <w:pPr>
              <w:rPr>
                <w:rFonts w:ascii="Trebuchet MS" w:hAnsi="Trebuchet MS"/>
                <w:sz w:val="18"/>
                <w:szCs w:val="18"/>
              </w:rPr>
            </w:pPr>
          </w:p>
          <w:p w14:paraId="1904D106" w14:textId="77777777" w:rsidR="00836DF4" w:rsidRPr="00836DF4" w:rsidRDefault="00836DF4" w:rsidP="00836DF4">
            <w:pPr>
              <w:rPr>
                <w:rFonts w:ascii="Trebuchet MS" w:hAnsi="Trebuchet MS"/>
                <w:sz w:val="18"/>
                <w:szCs w:val="18"/>
              </w:rPr>
            </w:pPr>
            <w:r w:rsidRPr="00836DF4">
              <w:rPr>
                <w:rFonts w:ascii="Trebuchet MS" w:hAnsi="Trebuchet MS"/>
                <w:sz w:val="18"/>
                <w:szCs w:val="18"/>
              </w:rPr>
              <w:t xml:space="preserve">Referring to both word choice and sentence structure, show how </w:t>
            </w:r>
            <w:proofErr w:type="gramStart"/>
            <w:r w:rsidRPr="00836DF4">
              <w:rPr>
                <w:rFonts w:ascii="Trebuchet MS" w:hAnsi="Trebuchet MS"/>
                <w:sz w:val="18"/>
                <w:szCs w:val="18"/>
              </w:rPr>
              <w:t xml:space="preserve">aspects of what Neil </w:t>
            </w:r>
            <w:proofErr w:type="spellStart"/>
            <w:r w:rsidRPr="00836DF4">
              <w:rPr>
                <w:rFonts w:ascii="Trebuchet MS" w:hAnsi="Trebuchet MS"/>
                <w:sz w:val="18"/>
                <w:szCs w:val="18"/>
              </w:rPr>
              <w:t>MacGregor</w:t>
            </w:r>
            <w:proofErr w:type="spellEnd"/>
            <w:r w:rsidRPr="00836DF4">
              <w:rPr>
                <w:rFonts w:ascii="Trebuchet MS" w:hAnsi="Trebuchet MS"/>
                <w:sz w:val="18"/>
                <w:szCs w:val="18"/>
              </w:rPr>
              <w:t xml:space="preserve"> says (lines 70-75) effectively conveys</w:t>
            </w:r>
            <w:proofErr w:type="gramEnd"/>
            <w:r w:rsidRPr="00836DF4">
              <w:rPr>
                <w:rFonts w:ascii="Trebuchet MS" w:hAnsi="Trebuchet MS"/>
                <w:sz w:val="18"/>
                <w:szCs w:val="18"/>
              </w:rPr>
              <w:t xml:space="preserve"> his sense of wonder.</w:t>
            </w:r>
          </w:p>
          <w:p w14:paraId="183D518C" w14:textId="77777777" w:rsidR="00836DF4" w:rsidRPr="00836DF4" w:rsidRDefault="00836DF4" w:rsidP="00836DF4">
            <w:pPr>
              <w:rPr>
                <w:rFonts w:ascii="Trebuchet MS" w:hAnsi="Trebuchet MS"/>
                <w:sz w:val="18"/>
                <w:szCs w:val="18"/>
              </w:rPr>
            </w:pPr>
          </w:p>
          <w:p w14:paraId="036E2BD3" w14:textId="77777777" w:rsidR="00836DF4" w:rsidRPr="00836DF4" w:rsidRDefault="00836DF4" w:rsidP="00836DF4">
            <w:pPr>
              <w:rPr>
                <w:rFonts w:ascii="Trebuchet MS" w:hAnsi="Trebuchet MS"/>
                <w:i/>
                <w:sz w:val="18"/>
                <w:szCs w:val="18"/>
              </w:rPr>
            </w:pPr>
            <w:r w:rsidRPr="00836DF4">
              <w:rPr>
                <w:rFonts w:ascii="Trebuchet MS" w:hAnsi="Trebuchet MS"/>
                <w:i/>
                <w:sz w:val="18"/>
                <w:szCs w:val="18"/>
              </w:rPr>
              <w:t>Both word choice and sentence structure must be handled to gain four marks.</w:t>
            </w:r>
          </w:p>
          <w:p w14:paraId="3493E777" w14:textId="77777777" w:rsidR="00836DF4" w:rsidRPr="00836DF4" w:rsidRDefault="00836DF4" w:rsidP="00836DF4">
            <w:pPr>
              <w:rPr>
                <w:rFonts w:ascii="Trebuchet MS" w:hAnsi="Trebuchet MS"/>
                <w:i/>
                <w:sz w:val="18"/>
                <w:szCs w:val="18"/>
              </w:rPr>
            </w:pPr>
          </w:p>
          <w:p w14:paraId="29238158" w14:textId="23A6D141" w:rsidR="00836DF4" w:rsidRPr="00836DF4" w:rsidRDefault="00836DF4" w:rsidP="00836DF4">
            <w:pPr>
              <w:rPr>
                <w:rFonts w:ascii="Trebuchet MS" w:hAnsi="Trebuchet MS"/>
                <w:i/>
                <w:sz w:val="18"/>
                <w:szCs w:val="18"/>
              </w:rPr>
            </w:pPr>
            <w:r w:rsidRPr="00836DF4">
              <w:rPr>
                <w:rFonts w:ascii="Trebuchet MS" w:hAnsi="Trebuchet MS"/>
                <w:i/>
                <w:sz w:val="18"/>
                <w:szCs w:val="18"/>
              </w:rPr>
              <w:t>Analysis of individual words and their connotations should score two marks if handled accurately</w:t>
            </w:r>
            <w:r w:rsidR="00FD31A4">
              <w:rPr>
                <w:rFonts w:ascii="Trebuchet MS" w:hAnsi="Trebuchet MS"/>
                <w:i/>
                <w:sz w:val="18"/>
                <w:szCs w:val="18"/>
              </w:rPr>
              <w:t xml:space="preserve">: Quotation (1) and Analysis (1). </w:t>
            </w:r>
          </w:p>
          <w:p w14:paraId="5225E0E3" w14:textId="77777777" w:rsidR="00836DF4" w:rsidRPr="00836DF4" w:rsidRDefault="00836DF4" w:rsidP="00836DF4">
            <w:pPr>
              <w:rPr>
                <w:rFonts w:ascii="Trebuchet MS" w:hAnsi="Trebuchet MS"/>
                <w:i/>
                <w:sz w:val="18"/>
                <w:szCs w:val="18"/>
              </w:rPr>
            </w:pPr>
          </w:p>
          <w:p w14:paraId="12314F17" w14:textId="77777777" w:rsidR="00836DF4" w:rsidRPr="00836DF4" w:rsidRDefault="00836DF4" w:rsidP="00836DF4">
            <w:pPr>
              <w:rPr>
                <w:rFonts w:ascii="Trebuchet MS" w:hAnsi="Trebuchet MS"/>
                <w:i/>
                <w:sz w:val="18"/>
                <w:szCs w:val="18"/>
              </w:rPr>
            </w:pPr>
            <w:r w:rsidRPr="00836DF4">
              <w:rPr>
                <w:rFonts w:ascii="Trebuchet MS" w:hAnsi="Trebuchet MS"/>
                <w:i/>
                <w:sz w:val="18"/>
                <w:szCs w:val="18"/>
              </w:rPr>
              <w:t>Identification of technique alone for sentence structure scores no marks.</w:t>
            </w:r>
          </w:p>
          <w:p w14:paraId="08B3EB0B" w14:textId="77777777" w:rsidR="00836DF4" w:rsidRPr="00836DF4" w:rsidRDefault="00836DF4" w:rsidP="00836DF4">
            <w:pPr>
              <w:rPr>
                <w:rFonts w:ascii="Trebuchet MS" w:hAnsi="Trebuchet MS"/>
                <w:i/>
                <w:sz w:val="18"/>
                <w:szCs w:val="18"/>
              </w:rPr>
            </w:pPr>
          </w:p>
          <w:p w14:paraId="794CB59F" w14:textId="1002F408" w:rsidR="00836DF4" w:rsidRPr="00836DF4" w:rsidRDefault="00836DF4" w:rsidP="00836DF4">
            <w:pPr>
              <w:rPr>
                <w:rFonts w:ascii="Trebuchet MS" w:hAnsi="Trebuchet MS"/>
                <w:i/>
                <w:sz w:val="18"/>
                <w:szCs w:val="18"/>
              </w:rPr>
            </w:pPr>
            <w:r w:rsidRPr="00836DF4">
              <w:rPr>
                <w:rFonts w:ascii="Trebuchet MS" w:hAnsi="Trebuchet MS"/>
                <w:i/>
                <w:sz w:val="18"/>
                <w:szCs w:val="18"/>
              </w:rPr>
              <w:t xml:space="preserve">Technique plus example </w:t>
            </w:r>
            <w:r w:rsidR="00FD31A4">
              <w:rPr>
                <w:rFonts w:ascii="Trebuchet MS" w:hAnsi="Trebuchet MS"/>
                <w:i/>
                <w:sz w:val="18"/>
                <w:szCs w:val="18"/>
              </w:rPr>
              <w:t xml:space="preserve">/ quotation (1) </w:t>
            </w:r>
            <w:r w:rsidRPr="00836DF4">
              <w:rPr>
                <w:rFonts w:ascii="Trebuchet MS" w:hAnsi="Trebuchet MS"/>
                <w:i/>
                <w:sz w:val="18"/>
                <w:szCs w:val="18"/>
              </w:rPr>
              <w:t>and acceptable comment for sentence structure</w:t>
            </w:r>
            <w:r w:rsidR="00FD31A4">
              <w:rPr>
                <w:rFonts w:ascii="Trebuchet MS" w:hAnsi="Trebuchet MS"/>
                <w:i/>
                <w:sz w:val="18"/>
                <w:szCs w:val="18"/>
              </w:rPr>
              <w:t xml:space="preserve"> (1</w:t>
            </w:r>
            <w:proofErr w:type="gramStart"/>
            <w:r w:rsidR="00FD31A4">
              <w:rPr>
                <w:rFonts w:ascii="Trebuchet MS" w:hAnsi="Trebuchet MS"/>
                <w:i/>
                <w:sz w:val="18"/>
                <w:szCs w:val="18"/>
              </w:rPr>
              <w:t xml:space="preserve">) </w:t>
            </w:r>
            <w:r w:rsidRPr="00836DF4">
              <w:rPr>
                <w:rFonts w:ascii="Trebuchet MS" w:hAnsi="Trebuchet MS"/>
                <w:i/>
                <w:sz w:val="18"/>
                <w:szCs w:val="18"/>
              </w:rPr>
              <w:t>,</w:t>
            </w:r>
            <w:proofErr w:type="gramEnd"/>
            <w:r w:rsidRPr="00836DF4">
              <w:rPr>
                <w:rFonts w:ascii="Trebuchet MS" w:hAnsi="Trebuchet MS"/>
                <w:i/>
                <w:sz w:val="18"/>
                <w:szCs w:val="18"/>
              </w:rPr>
              <w:t xml:space="preserve"> as indicated in the additional guidance, for </w:t>
            </w:r>
            <w:r w:rsidR="00FD31A4">
              <w:rPr>
                <w:rFonts w:ascii="Trebuchet MS" w:hAnsi="Trebuchet MS"/>
                <w:i/>
                <w:sz w:val="18"/>
                <w:szCs w:val="18"/>
              </w:rPr>
              <w:t xml:space="preserve">each </w:t>
            </w:r>
            <w:r w:rsidRPr="00836DF4">
              <w:rPr>
                <w:rFonts w:ascii="Trebuchet MS" w:hAnsi="Trebuchet MS"/>
                <w:i/>
                <w:sz w:val="18"/>
                <w:szCs w:val="18"/>
              </w:rPr>
              <w:t>two mark</w:t>
            </w:r>
            <w:r w:rsidR="00FD31A4">
              <w:rPr>
                <w:rFonts w:ascii="Trebuchet MS" w:hAnsi="Trebuchet MS"/>
                <w:i/>
                <w:sz w:val="18"/>
                <w:szCs w:val="18"/>
              </w:rPr>
              <w:t>s</w:t>
            </w:r>
            <w:r w:rsidRPr="00836DF4">
              <w:rPr>
                <w:rFonts w:ascii="Trebuchet MS" w:hAnsi="Trebuchet MS"/>
                <w:i/>
                <w:sz w:val="18"/>
                <w:szCs w:val="18"/>
              </w:rPr>
              <w:t>.</w:t>
            </w:r>
          </w:p>
          <w:p w14:paraId="0EE0908C" w14:textId="77777777" w:rsidR="00836DF4" w:rsidRDefault="00836DF4" w:rsidP="00836DF4">
            <w:pPr>
              <w:rPr>
                <w:rFonts w:ascii="Trebuchet MS" w:hAnsi="Trebuchet MS"/>
                <w:sz w:val="18"/>
                <w:szCs w:val="18"/>
              </w:rPr>
            </w:pPr>
          </w:p>
          <w:p w14:paraId="2D246EE6" w14:textId="77777777" w:rsidR="00836DF4" w:rsidRDefault="00836DF4" w:rsidP="00836DF4">
            <w:pPr>
              <w:rPr>
                <w:rFonts w:ascii="Trebuchet MS" w:hAnsi="Trebuchet MS"/>
                <w:sz w:val="18"/>
                <w:szCs w:val="18"/>
              </w:rPr>
            </w:pPr>
          </w:p>
          <w:p w14:paraId="69BF45E5" w14:textId="77777777" w:rsidR="00836DF4" w:rsidRDefault="00836DF4" w:rsidP="00836DF4">
            <w:pPr>
              <w:rPr>
                <w:rFonts w:ascii="Trebuchet MS" w:hAnsi="Trebuchet MS"/>
                <w:sz w:val="18"/>
                <w:szCs w:val="18"/>
              </w:rPr>
            </w:pPr>
          </w:p>
          <w:p w14:paraId="69E941F3" w14:textId="77777777" w:rsidR="00836DF4" w:rsidRDefault="00836DF4" w:rsidP="00836DF4">
            <w:pPr>
              <w:rPr>
                <w:rFonts w:ascii="Trebuchet MS" w:hAnsi="Trebuchet MS"/>
                <w:sz w:val="18"/>
                <w:szCs w:val="18"/>
              </w:rPr>
            </w:pPr>
          </w:p>
          <w:p w14:paraId="3493E65D" w14:textId="77777777" w:rsidR="00836DF4" w:rsidRDefault="00836DF4" w:rsidP="00836DF4">
            <w:pPr>
              <w:rPr>
                <w:rFonts w:ascii="Trebuchet MS" w:hAnsi="Trebuchet MS"/>
                <w:sz w:val="18"/>
                <w:szCs w:val="18"/>
              </w:rPr>
            </w:pPr>
          </w:p>
          <w:p w14:paraId="28F94485" w14:textId="77777777" w:rsidR="00836DF4" w:rsidRDefault="00836DF4" w:rsidP="00836DF4">
            <w:pPr>
              <w:rPr>
                <w:rFonts w:ascii="Trebuchet MS" w:hAnsi="Trebuchet MS"/>
                <w:sz w:val="18"/>
                <w:szCs w:val="18"/>
              </w:rPr>
            </w:pPr>
          </w:p>
          <w:p w14:paraId="7DC667C6" w14:textId="77777777" w:rsidR="00836DF4" w:rsidRDefault="00836DF4" w:rsidP="00836DF4">
            <w:pPr>
              <w:rPr>
                <w:rFonts w:ascii="Trebuchet MS" w:hAnsi="Trebuchet MS"/>
                <w:sz w:val="18"/>
                <w:szCs w:val="18"/>
              </w:rPr>
            </w:pPr>
          </w:p>
          <w:p w14:paraId="3F87FF61" w14:textId="77777777" w:rsidR="00836DF4" w:rsidRDefault="00836DF4" w:rsidP="00836DF4">
            <w:pPr>
              <w:rPr>
                <w:rFonts w:ascii="Trebuchet MS" w:hAnsi="Trebuchet MS"/>
                <w:sz w:val="18"/>
                <w:szCs w:val="18"/>
              </w:rPr>
            </w:pPr>
          </w:p>
          <w:p w14:paraId="5F5D0E2B" w14:textId="77777777" w:rsidR="00836DF4" w:rsidRDefault="00836DF4" w:rsidP="00836DF4">
            <w:pPr>
              <w:rPr>
                <w:rFonts w:ascii="Trebuchet MS" w:hAnsi="Trebuchet MS"/>
                <w:sz w:val="18"/>
                <w:szCs w:val="18"/>
              </w:rPr>
            </w:pPr>
          </w:p>
          <w:p w14:paraId="0FF570F9" w14:textId="77777777" w:rsidR="00836DF4" w:rsidRDefault="00836DF4" w:rsidP="00836DF4">
            <w:pPr>
              <w:rPr>
                <w:rFonts w:ascii="Trebuchet MS" w:hAnsi="Trebuchet MS"/>
                <w:sz w:val="18"/>
                <w:szCs w:val="18"/>
              </w:rPr>
            </w:pPr>
          </w:p>
          <w:p w14:paraId="5C58A1FC" w14:textId="77777777" w:rsidR="00FD31A4" w:rsidRDefault="00FD31A4" w:rsidP="00836DF4">
            <w:pPr>
              <w:rPr>
                <w:rFonts w:ascii="Trebuchet MS" w:hAnsi="Trebuchet MS"/>
                <w:sz w:val="18"/>
                <w:szCs w:val="18"/>
              </w:rPr>
            </w:pPr>
          </w:p>
          <w:p w14:paraId="4F4B1A89" w14:textId="77777777" w:rsidR="00FD31A4" w:rsidRDefault="00FD31A4" w:rsidP="00836DF4">
            <w:pPr>
              <w:rPr>
                <w:rFonts w:ascii="Trebuchet MS" w:hAnsi="Trebuchet MS"/>
                <w:sz w:val="18"/>
                <w:szCs w:val="18"/>
              </w:rPr>
            </w:pPr>
          </w:p>
          <w:p w14:paraId="55FBC2C4" w14:textId="77777777" w:rsidR="00836DF4" w:rsidRPr="00836DF4" w:rsidRDefault="00836DF4" w:rsidP="00836DF4">
            <w:pPr>
              <w:rPr>
                <w:rFonts w:ascii="Trebuchet MS" w:hAnsi="Trebuchet MS"/>
                <w:sz w:val="18"/>
                <w:szCs w:val="18"/>
              </w:rPr>
            </w:pPr>
          </w:p>
          <w:p w14:paraId="7ED72E7A" w14:textId="77777777" w:rsidR="00836DF4" w:rsidRDefault="00836DF4" w:rsidP="00836DF4">
            <w:pPr>
              <w:rPr>
                <w:rFonts w:ascii="Trebuchet MS" w:hAnsi="Trebuchet MS"/>
                <w:sz w:val="18"/>
                <w:szCs w:val="18"/>
              </w:rPr>
            </w:pPr>
          </w:p>
          <w:p w14:paraId="5810D83C" w14:textId="77777777" w:rsidR="00836DF4" w:rsidRDefault="00836DF4" w:rsidP="00836DF4">
            <w:pPr>
              <w:rPr>
                <w:rFonts w:ascii="Trebuchet MS" w:hAnsi="Trebuchet MS"/>
                <w:sz w:val="18"/>
                <w:szCs w:val="18"/>
              </w:rPr>
            </w:pPr>
          </w:p>
          <w:p w14:paraId="58160108" w14:textId="77777777" w:rsidR="00836DF4" w:rsidRPr="00836DF4" w:rsidRDefault="00836DF4" w:rsidP="00836DF4">
            <w:pPr>
              <w:rPr>
                <w:rFonts w:ascii="Trebuchet MS" w:hAnsi="Trebuchet MS"/>
                <w:sz w:val="18"/>
                <w:szCs w:val="18"/>
              </w:rPr>
            </w:pPr>
            <w:r w:rsidRPr="00836DF4">
              <w:rPr>
                <w:rFonts w:ascii="Trebuchet MS" w:hAnsi="Trebuchet MS"/>
                <w:sz w:val="18"/>
                <w:szCs w:val="18"/>
              </w:rPr>
              <w:t>Referring to details given anywhere in the passage to support your answer, evaluate how effective you find the expression “breathtaking megalomania” (lines 80-81) in describing the figure of Qin.</w:t>
            </w:r>
          </w:p>
          <w:p w14:paraId="5F327642" w14:textId="77777777" w:rsidR="00836DF4" w:rsidRPr="00836DF4" w:rsidRDefault="00836DF4" w:rsidP="00836DF4">
            <w:pPr>
              <w:rPr>
                <w:rFonts w:ascii="Trebuchet MS" w:hAnsi="Trebuchet MS"/>
                <w:sz w:val="18"/>
                <w:szCs w:val="18"/>
              </w:rPr>
            </w:pPr>
          </w:p>
          <w:p w14:paraId="2DEFA076" w14:textId="77777777" w:rsidR="00836DF4" w:rsidRPr="00836DF4" w:rsidRDefault="00836DF4" w:rsidP="00836DF4">
            <w:pPr>
              <w:rPr>
                <w:rFonts w:ascii="Trebuchet MS" w:hAnsi="Trebuchet MS"/>
                <w:i/>
                <w:sz w:val="18"/>
                <w:szCs w:val="18"/>
              </w:rPr>
            </w:pPr>
            <w:r w:rsidRPr="00836DF4">
              <w:rPr>
                <w:rFonts w:ascii="Trebuchet MS" w:hAnsi="Trebuchet MS"/>
                <w:i/>
                <w:sz w:val="18"/>
                <w:szCs w:val="18"/>
              </w:rPr>
              <w:t>One mark should be allocated to an answer which shows acceptable understanding of the word “breathtaking” and/or “megalomania”</w:t>
            </w:r>
          </w:p>
          <w:p w14:paraId="5CEBAA94" w14:textId="77777777" w:rsidR="00836DF4" w:rsidRPr="00836DF4" w:rsidRDefault="00836DF4" w:rsidP="00836DF4">
            <w:pPr>
              <w:rPr>
                <w:rFonts w:ascii="Trebuchet MS" w:hAnsi="Trebuchet MS"/>
                <w:i/>
                <w:sz w:val="18"/>
                <w:szCs w:val="18"/>
              </w:rPr>
            </w:pPr>
          </w:p>
          <w:p w14:paraId="57FBD631" w14:textId="77777777" w:rsidR="00836DF4" w:rsidRPr="00836DF4" w:rsidRDefault="00836DF4" w:rsidP="00836DF4">
            <w:pPr>
              <w:rPr>
                <w:rFonts w:ascii="Trebuchet MS" w:hAnsi="Trebuchet MS"/>
                <w:i/>
                <w:sz w:val="18"/>
                <w:szCs w:val="18"/>
              </w:rPr>
            </w:pPr>
            <w:r w:rsidRPr="00836DF4">
              <w:rPr>
                <w:rFonts w:ascii="Trebuchet MS" w:hAnsi="Trebuchet MS"/>
                <w:i/>
                <w:sz w:val="18"/>
                <w:szCs w:val="18"/>
              </w:rPr>
              <w:t>Up to two further marks can be gained from drawing connections with other parts of the passage, with one mark for direct quotation of appropriate supporting details and / or one mark for acceptable explanation</w:t>
            </w:r>
          </w:p>
          <w:p w14:paraId="7354FB40" w14:textId="77777777" w:rsidR="00836DF4" w:rsidRPr="00836DF4" w:rsidRDefault="00836DF4" w:rsidP="00836DF4">
            <w:pPr>
              <w:rPr>
                <w:rFonts w:ascii="Trebuchet MS" w:hAnsi="Trebuchet MS"/>
                <w:i/>
                <w:sz w:val="18"/>
                <w:szCs w:val="18"/>
              </w:rPr>
            </w:pPr>
          </w:p>
          <w:p w14:paraId="1E37C435" w14:textId="77777777" w:rsidR="00836DF4" w:rsidRPr="00836DF4" w:rsidRDefault="00836DF4" w:rsidP="00836DF4">
            <w:pPr>
              <w:rPr>
                <w:rFonts w:ascii="Trebuchet MS" w:hAnsi="Trebuchet MS"/>
                <w:i/>
                <w:sz w:val="18"/>
                <w:szCs w:val="18"/>
              </w:rPr>
            </w:pPr>
            <w:r w:rsidRPr="00836DF4">
              <w:rPr>
                <w:rFonts w:ascii="Trebuchet MS" w:hAnsi="Trebuchet MS"/>
                <w:i/>
                <w:sz w:val="18"/>
                <w:szCs w:val="18"/>
              </w:rPr>
              <w:t>The additional guidance column provides possible details plus comments, though these are not exhaustive.</w:t>
            </w:r>
          </w:p>
          <w:p w14:paraId="5C6EE5C4" w14:textId="77777777" w:rsidR="00836DF4" w:rsidRPr="00836DF4" w:rsidRDefault="00836DF4" w:rsidP="00836DF4">
            <w:pPr>
              <w:rPr>
                <w:rFonts w:ascii="Trebuchet MS" w:hAnsi="Trebuchet MS"/>
                <w:i/>
                <w:sz w:val="18"/>
                <w:szCs w:val="18"/>
              </w:rPr>
            </w:pPr>
            <w:r w:rsidRPr="00836DF4">
              <w:rPr>
                <w:rFonts w:ascii="Trebuchet MS" w:hAnsi="Trebuchet MS"/>
                <w:i/>
                <w:sz w:val="18"/>
                <w:szCs w:val="18"/>
              </w:rPr>
              <w:t xml:space="preserve"> </w:t>
            </w:r>
          </w:p>
        </w:tc>
        <w:tc>
          <w:tcPr>
            <w:tcW w:w="708" w:type="dxa"/>
          </w:tcPr>
          <w:p w14:paraId="2571791B" w14:textId="77777777" w:rsidR="00836DF4" w:rsidRPr="00836DF4" w:rsidRDefault="00836DF4" w:rsidP="00836DF4">
            <w:pPr>
              <w:jc w:val="right"/>
              <w:rPr>
                <w:rFonts w:ascii="Trebuchet MS" w:hAnsi="Trebuchet MS"/>
                <w:b/>
                <w:sz w:val="18"/>
                <w:szCs w:val="18"/>
              </w:rPr>
            </w:pPr>
          </w:p>
          <w:p w14:paraId="0D3FBFAD" w14:textId="77777777" w:rsidR="00836DF4" w:rsidRPr="00836DF4" w:rsidRDefault="00836DF4" w:rsidP="00836DF4">
            <w:pPr>
              <w:jc w:val="center"/>
              <w:rPr>
                <w:rFonts w:ascii="Trebuchet MS" w:hAnsi="Trebuchet MS"/>
                <w:b/>
                <w:sz w:val="18"/>
                <w:szCs w:val="18"/>
              </w:rPr>
            </w:pPr>
            <w:r w:rsidRPr="00836DF4">
              <w:rPr>
                <w:rFonts w:ascii="Trebuchet MS" w:hAnsi="Trebuchet MS"/>
                <w:b/>
                <w:sz w:val="18"/>
                <w:szCs w:val="18"/>
              </w:rPr>
              <w:t>2</w:t>
            </w:r>
          </w:p>
          <w:p w14:paraId="61A91288" w14:textId="77777777" w:rsidR="00836DF4" w:rsidRPr="00836DF4" w:rsidRDefault="00836DF4" w:rsidP="00836DF4">
            <w:pPr>
              <w:jc w:val="center"/>
              <w:rPr>
                <w:rFonts w:ascii="Trebuchet MS" w:hAnsi="Trebuchet MS"/>
                <w:b/>
                <w:sz w:val="18"/>
                <w:szCs w:val="18"/>
              </w:rPr>
            </w:pPr>
          </w:p>
          <w:p w14:paraId="2E38DE93" w14:textId="77777777" w:rsidR="00836DF4" w:rsidRPr="00836DF4" w:rsidRDefault="00836DF4" w:rsidP="00836DF4">
            <w:pPr>
              <w:jc w:val="center"/>
              <w:rPr>
                <w:rFonts w:ascii="Trebuchet MS" w:hAnsi="Trebuchet MS"/>
                <w:b/>
                <w:sz w:val="18"/>
                <w:szCs w:val="18"/>
              </w:rPr>
            </w:pPr>
          </w:p>
          <w:p w14:paraId="56BF67D8" w14:textId="77777777" w:rsidR="00836DF4" w:rsidRPr="00836DF4" w:rsidRDefault="00836DF4" w:rsidP="00836DF4">
            <w:pPr>
              <w:jc w:val="center"/>
              <w:rPr>
                <w:rFonts w:ascii="Trebuchet MS" w:hAnsi="Trebuchet MS"/>
                <w:b/>
                <w:sz w:val="18"/>
                <w:szCs w:val="18"/>
              </w:rPr>
            </w:pPr>
          </w:p>
          <w:p w14:paraId="07FFBD63" w14:textId="77777777" w:rsidR="00836DF4" w:rsidRPr="00836DF4" w:rsidRDefault="00836DF4" w:rsidP="00836DF4">
            <w:pPr>
              <w:jc w:val="center"/>
              <w:rPr>
                <w:rFonts w:ascii="Trebuchet MS" w:hAnsi="Trebuchet MS"/>
                <w:b/>
                <w:sz w:val="18"/>
                <w:szCs w:val="18"/>
              </w:rPr>
            </w:pPr>
          </w:p>
          <w:p w14:paraId="7911325D" w14:textId="77777777" w:rsidR="00836DF4" w:rsidRPr="00836DF4" w:rsidRDefault="00836DF4" w:rsidP="00836DF4">
            <w:pPr>
              <w:jc w:val="center"/>
              <w:rPr>
                <w:rFonts w:ascii="Trebuchet MS" w:hAnsi="Trebuchet MS"/>
                <w:b/>
                <w:sz w:val="18"/>
                <w:szCs w:val="18"/>
              </w:rPr>
            </w:pPr>
          </w:p>
          <w:p w14:paraId="23C60ADB" w14:textId="77777777" w:rsidR="00836DF4" w:rsidRPr="00836DF4" w:rsidRDefault="00836DF4" w:rsidP="00836DF4">
            <w:pPr>
              <w:jc w:val="center"/>
              <w:rPr>
                <w:rFonts w:ascii="Trebuchet MS" w:hAnsi="Trebuchet MS"/>
                <w:b/>
                <w:sz w:val="18"/>
                <w:szCs w:val="18"/>
              </w:rPr>
            </w:pPr>
          </w:p>
          <w:p w14:paraId="7F9B2AC7" w14:textId="77777777" w:rsidR="00836DF4" w:rsidRPr="00836DF4" w:rsidRDefault="00836DF4" w:rsidP="00836DF4">
            <w:pPr>
              <w:jc w:val="center"/>
              <w:rPr>
                <w:rFonts w:ascii="Trebuchet MS" w:hAnsi="Trebuchet MS"/>
                <w:b/>
                <w:sz w:val="18"/>
                <w:szCs w:val="18"/>
              </w:rPr>
            </w:pPr>
          </w:p>
          <w:p w14:paraId="7EC50F79" w14:textId="77777777" w:rsidR="00836DF4" w:rsidRPr="00836DF4" w:rsidRDefault="00836DF4" w:rsidP="00836DF4">
            <w:pPr>
              <w:jc w:val="center"/>
              <w:rPr>
                <w:rFonts w:ascii="Trebuchet MS" w:hAnsi="Trebuchet MS"/>
                <w:b/>
                <w:sz w:val="18"/>
                <w:szCs w:val="18"/>
              </w:rPr>
            </w:pPr>
          </w:p>
          <w:p w14:paraId="68EF8679" w14:textId="77777777" w:rsidR="00836DF4" w:rsidRPr="00836DF4" w:rsidRDefault="00836DF4" w:rsidP="00836DF4">
            <w:pPr>
              <w:jc w:val="center"/>
              <w:rPr>
                <w:rFonts w:ascii="Trebuchet MS" w:hAnsi="Trebuchet MS"/>
                <w:b/>
                <w:sz w:val="18"/>
                <w:szCs w:val="18"/>
              </w:rPr>
            </w:pPr>
          </w:p>
          <w:p w14:paraId="4806B0FD" w14:textId="77777777" w:rsidR="00836DF4" w:rsidRPr="00836DF4" w:rsidRDefault="00836DF4" w:rsidP="00836DF4">
            <w:pPr>
              <w:jc w:val="center"/>
              <w:rPr>
                <w:rFonts w:ascii="Trebuchet MS" w:hAnsi="Trebuchet MS"/>
                <w:b/>
                <w:sz w:val="18"/>
                <w:szCs w:val="18"/>
              </w:rPr>
            </w:pPr>
          </w:p>
          <w:p w14:paraId="43C0BC5E" w14:textId="77777777" w:rsidR="00836DF4" w:rsidRPr="00836DF4" w:rsidRDefault="00836DF4" w:rsidP="00836DF4">
            <w:pPr>
              <w:jc w:val="center"/>
              <w:rPr>
                <w:rFonts w:ascii="Trebuchet MS" w:hAnsi="Trebuchet MS"/>
                <w:b/>
                <w:sz w:val="18"/>
                <w:szCs w:val="18"/>
              </w:rPr>
            </w:pPr>
          </w:p>
          <w:p w14:paraId="54072F8C" w14:textId="77777777" w:rsidR="00836DF4" w:rsidRPr="00836DF4" w:rsidRDefault="00836DF4" w:rsidP="00836DF4">
            <w:pPr>
              <w:jc w:val="center"/>
              <w:rPr>
                <w:rFonts w:ascii="Trebuchet MS" w:hAnsi="Trebuchet MS"/>
                <w:b/>
                <w:sz w:val="18"/>
                <w:szCs w:val="18"/>
              </w:rPr>
            </w:pPr>
          </w:p>
          <w:p w14:paraId="32B8000D" w14:textId="77777777" w:rsidR="00836DF4" w:rsidRPr="00836DF4" w:rsidRDefault="00836DF4" w:rsidP="00836DF4">
            <w:pPr>
              <w:jc w:val="center"/>
              <w:rPr>
                <w:rFonts w:ascii="Trebuchet MS" w:hAnsi="Trebuchet MS"/>
                <w:b/>
                <w:sz w:val="18"/>
                <w:szCs w:val="18"/>
              </w:rPr>
            </w:pPr>
          </w:p>
          <w:p w14:paraId="57E6C5AB" w14:textId="77777777" w:rsidR="00836DF4" w:rsidRPr="00836DF4" w:rsidRDefault="00836DF4" w:rsidP="00836DF4">
            <w:pPr>
              <w:jc w:val="center"/>
              <w:rPr>
                <w:rFonts w:ascii="Trebuchet MS" w:hAnsi="Trebuchet MS"/>
                <w:b/>
                <w:sz w:val="18"/>
                <w:szCs w:val="18"/>
              </w:rPr>
            </w:pPr>
          </w:p>
          <w:p w14:paraId="4B3A0DE2" w14:textId="77777777" w:rsidR="00836DF4" w:rsidRPr="00836DF4" w:rsidRDefault="00836DF4" w:rsidP="00836DF4">
            <w:pPr>
              <w:jc w:val="center"/>
              <w:rPr>
                <w:rFonts w:ascii="Trebuchet MS" w:hAnsi="Trebuchet MS"/>
                <w:b/>
                <w:sz w:val="18"/>
                <w:szCs w:val="18"/>
              </w:rPr>
            </w:pPr>
          </w:p>
          <w:p w14:paraId="0D336C00" w14:textId="77777777" w:rsidR="00836DF4" w:rsidRPr="00836DF4" w:rsidRDefault="00836DF4" w:rsidP="00836DF4">
            <w:pPr>
              <w:jc w:val="center"/>
              <w:rPr>
                <w:rFonts w:ascii="Trebuchet MS" w:hAnsi="Trebuchet MS"/>
                <w:b/>
                <w:sz w:val="18"/>
                <w:szCs w:val="18"/>
              </w:rPr>
            </w:pPr>
          </w:p>
          <w:p w14:paraId="08C2E7C3" w14:textId="77777777" w:rsidR="00836DF4" w:rsidRPr="00836DF4" w:rsidRDefault="00836DF4" w:rsidP="00836DF4">
            <w:pPr>
              <w:jc w:val="center"/>
              <w:rPr>
                <w:rFonts w:ascii="Trebuchet MS" w:hAnsi="Trebuchet MS"/>
                <w:b/>
                <w:sz w:val="18"/>
                <w:szCs w:val="18"/>
              </w:rPr>
            </w:pPr>
          </w:p>
          <w:p w14:paraId="3841DA50" w14:textId="77777777" w:rsidR="00836DF4" w:rsidRPr="00836DF4" w:rsidRDefault="00836DF4" w:rsidP="00836DF4">
            <w:pPr>
              <w:jc w:val="center"/>
              <w:rPr>
                <w:rFonts w:ascii="Trebuchet MS" w:hAnsi="Trebuchet MS"/>
                <w:b/>
                <w:sz w:val="18"/>
                <w:szCs w:val="18"/>
              </w:rPr>
            </w:pPr>
          </w:p>
          <w:p w14:paraId="51610AED" w14:textId="77777777" w:rsidR="00836DF4" w:rsidRPr="00836DF4" w:rsidRDefault="00836DF4" w:rsidP="00836DF4">
            <w:pPr>
              <w:jc w:val="center"/>
              <w:rPr>
                <w:rFonts w:ascii="Trebuchet MS" w:hAnsi="Trebuchet MS"/>
                <w:b/>
                <w:sz w:val="18"/>
                <w:szCs w:val="18"/>
              </w:rPr>
            </w:pPr>
          </w:p>
          <w:p w14:paraId="12ECF41A" w14:textId="77777777" w:rsidR="00836DF4" w:rsidRPr="00836DF4" w:rsidRDefault="00836DF4" w:rsidP="00836DF4">
            <w:pPr>
              <w:jc w:val="center"/>
              <w:rPr>
                <w:rFonts w:ascii="Trebuchet MS" w:hAnsi="Trebuchet MS"/>
                <w:b/>
                <w:sz w:val="18"/>
                <w:szCs w:val="18"/>
              </w:rPr>
            </w:pPr>
          </w:p>
          <w:p w14:paraId="275D404B" w14:textId="77777777" w:rsidR="00836DF4" w:rsidRPr="00836DF4" w:rsidRDefault="00836DF4" w:rsidP="00836DF4">
            <w:pPr>
              <w:jc w:val="center"/>
              <w:rPr>
                <w:rFonts w:ascii="Trebuchet MS" w:hAnsi="Trebuchet MS"/>
                <w:b/>
                <w:sz w:val="18"/>
                <w:szCs w:val="18"/>
              </w:rPr>
            </w:pPr>
          </w:p>
          <w:p w14:paraId="3F785596" w14:textId="77777777" w:rsidR="00836DF4" w:rsidRPr="00836DF4" w:rsidRDefault="00836DF4" w:rsidP="00836DF4">
            <w:pPr>
              <w:jc w:val="center"/>
              <w:rPr>
                <w:rFonts w:ascii="Trebuchet MS" w:hAnsi="Trebuchet MS"/>
                <w:b/>
                <w:sz w:val="18"/>
                <w:szCs w:val="18"/>
              </w:rPr>
            </w:pPr>
          </w:p>
          <w:p w14:paraId="06783B41" w14:textId="77777777" w:rsidR="00836DF4" w:rsidRPr="00836DF4" w:rsidRDefault="00836DF4" w:rsidP="00836DF4">
            <w:pPr>
              <w:jc w:val="center"/>
              <w:rPr>
                <w:rFonts w:ascii="Trebuchet MS" w:hAnsi="Trebuchet MS"/>
                <w:b/>
                <w:sz w:val="18"/>
                <w:szCs w:val="18"/>
              </w:rPr>
            </w:pPr>
          </w:p>
          <w:p w14:paraId="4D85E555" w14:textId="77777777" w:rsidR="00836DF4" w:rsidRPr="00836DF4" w:rsidRDefault="00836DF4" w:rsidP="00836DF4">
            <w:pPr>
              <w:jc w:val="center"/>
              <w:rPr>
                <w:rFonts w:ascii="Trebuchet MS" w:hAnsi="Trebuchet MS"/>
                <w:b/>
                <w:sz w:val="18"/>
                <w:szCs w:val="18"/>
              </w:rPr>
            </w:pPr>
          </w:p>
          <w:p w14:paraId="24BBDAFA" w14:textId="77777777" w:rsidR="00836DF4" w:rsidRPr="00836DF4" w:rsidRDefault="00836DF4" w:rsidP="00836DF4">
            <w:pPr>
              <w:jc w:val="center"/>
              <w:rPr>
                <w:rFonts w:ascii="Trebuchet MS" w:hAnsi="Trebuchet MS"/>
                <w:b/>
                <w:sz w:val="18"/>
                <w:szCs w:val="18"/>
              </w:rPr>
            </w:pPr>
          </w:p>
          <w:p w14:paraId="55CC6E47" w14:textId="77777777" w:rsidR="00836DF4" w:rsidRPr="00836DF4" w:rsidRDefault="00836DF4" w:rsidP="00836DF4">
            <w:pPr>
              <w:jc w:val="center"/>
              <w:rPr>
                <w:rFonts w:ascii="Trebuchet MS" w:hAnsi="Trebuchet MS"/>
                <w:b/>
                <w:sz w:val="18"/>
                <w:szCs w:val="18"/>
              </w:rPr>
            </w:pPr>
          </w:p>
          <w:p w14:paraId="1EAF823F" w14:textId="77777777" w:rsidR="00836DF4" w:rsidRPr="00836DF4" w:rsidRDefault="00836DF4" w:rsidP="00836DF4">
            <w:pPr>
              <w:jc w:val="center"/>
              <w:rPr>
                <w:rFonts w:ascii="Trebuchet MS" w:hAnsi="Trebuchet MS"/>
                <w:b/>
                <w:sz w:val="18"/>
                <w:szCs w:val="18"/>
              </w:rPr>
            </w:pPr>
          </w:p>
          <w:p w14:paraId="4E24664E" w14:textId="77777777" w:rsidR="00836DF4" w:rsidRPr="00836DF4" w:rsidRDefault="00836DF4" w:rsidP="00836DF4">
            <w:pPr>
              <w:jc w:val="center"/>
              <w:rPr>
                <w:rFonts w:ascii="Trebuchet MS" w:hAnsi="Trebuchet MS"/>
                <w:b/>
                <w:sz w:val="18"/>
                <w:szCs w:val="18"/>
              </w:rPr>
            </w:pPr>
          </w:p>
          <w:p w14:paraId="657599BF" w14:textId="77777777" w:rsidR="00836DF4" w:rsidRPr="00836DF4" w:rsidRDefault="00836DF4" w:rsidP="00836DF4">
            <w:pPr>
              <w:jc w:val="center"/>
              <w:rPr>
                <w:rFonts w:ascii="Trebuchet MS" w:hAnsi="Trebuchet MS"/>
                <w:b/>
                <w:sz w:val="18"/>
                <w:szCs w:val="18"/>
              </w:rPr>
            </w:pPr>
          </w:p>
          <w:p w14:paraId="6B98254D" w14:textId="77777777" w:rsidR="00836DF4" w:rsidRPr="00836DF4" w:rsidRDefault="00836DF4" w:rsidP="00836DF4">
            <w:pPr>
              <w:jc w:val="center"/>
              <w:rPr>
                <w:rFonts w:ascii="Trebuchet MS" w:hAnsi="Trebuchet MS"/>
                <w:b/>
                <w:sz w:val="18"/>
                <w:szCs w:val="18"/>
              </w:rPr>
            </w:pPr>
          </w:p>
          <w:p w14:paraId="46DBF0E9" w14:textId="77777777" w:rsidR="00836DF4" w:rsidRPr="00836DF4" w:rsidRDefault="00836DF4" w:rsidP="00836DF4">
            <w:pPr>
              <w:jc w:val="center"/>
              <w:rPr>
                <w:rFonts w:ascii="Trebuchet MS" w:hAnsi="Trebuchet MS"/>
                <w:b/>
                <w:sz w:val="18"/>
                <w:szCs w:val="18"/>
              </w:rPr>
            </w:pPr>
          </w:p>
          <w:p w14:paraId="7EB5F0E2" w14:textId="77777777" w:rsidR="00836DF4" w:rsidRPr="00836DF4" w:rsidRDefault="00836DF4" w:rsidP="00836DF4">
            <w:pPr>
              <w:jc w:val="center"/>
              <w:rPr>
                <w:rFonts w:ascii="Trebuchet MS" w:hAnsi="Trebuchet MS"/>
                <w:b/>
                <w:sz w:val="18"/>
                <w:szCs w:val="18"/>
              </w:rPr>
            </w:pPr>
          </w:p>
          <w:p w14:paraId="24E710EE" w14:textId="77777777" w:rsidR="00836DF4" w:rsidRPr="00836DF4" w:rsidRDefault="00836DF4" w:rsidP="00836DF4">
            <w:pPr>
              <w:jc w:val="center"/>
              <w:rPr>
                <w:rFonts w:ascii="Trebuchet MS" w:hAnsi="Trebuchet MS"/>
                <w:b/>
                <w:sz w:val="18"/>
                <w:szCs w:val="18"/>
              </w:rPr>
            </w:pPr>
          </w:p>
          <w:p w14:paraId="4F8133A1" w14:textId="77777777" w:rsidR="00836DF4" w:rsidRPr="00836DF4" w:rsidRDefault="00836DF4" w:rsidP="00836DF4">
            <w:pPr>
              <w:jc w:val="center"/>
              <w:rPr>
                <w:rFonts w:ascii="Trebuchet MS" w:hAnsi="Trebuchet MS"/>
                <w:b/>
                <w:sz w:val="18"/>
                <w:szCs w:val="18"/>
              </w:rPr>
            </w:pPr>
          </w:p>
          <w:p w14:paraId="2AA69808" w14:textId="77777777" w:rsidR="00836DF4" w:rsidRPr="00836DF4" w:rsidRDefault="00836DF4" w:rsidP="00836DF4">
            <w:pPr>
              <w:jc w:val="center"/>
              <w:rPr>
                <w:rFonts w:ascii="Trebuchet MS" w:hAnsi="Trebuchet MS"/>
                <w:b/>
                <w:sz w:val="18"/>
                <w:szCs w:val="18"/>
              </w:rPr>
            </w:pPr>
          </w:p>
          <w:p w14:paraId="54233E00" w14:textId="77777777" w:rsidR="00836DF4" w:rsidRPr="00836DF4" w:rsidRDefault="00836DF4" w:rsidP="00836DF4">
            <w:pPr>
              <w:jc w:val="center"/>
              <w:rPr>
                <w:rFonts w:ascii="Trebuchet MS" w:hAnsi="Trebuchet MS"/>
                <w:b/>
                <w:sz w:val="18"/>
                <w:szCs w:val="18"/>
              </w:rPr>
            </w:pPr>
          </w:p>
          <w:p w14:paraId="670E70B2" w14:textId="77777777" w:rsidR="00836DF4" w:rsidRPr="00836DF4" w:rsidRDefault="00836DF4" w:rsidP="00836DF4">
            <w:pPr>
              <w:jc w:val="center"/>
              <w:rPr>
                <w:rFonts w:ascii="Trebuchet MS" w:hAnsi="Trebuchet MS"/>
                <w:b/>
                <w:sz w:val="18"/>
                <w:szCs w:val="18"/>
              </w:rPr>
            </w:pPr>
          </w:p>
          <w:p w14:paraId="30064FAE" w14:textId="77777777" w:rsidR="00836DF4" w:rsidRPr="00836DF4" w:rsidRDefault="00836DF4" w:rsidP="00836DF4">
            <w:pPr>
              <w:jc w:val="center"/>
              <w:rPr>
                <w:rFonts w:ascii="Trebuchet MS" w:hAnsi="Trebuchet MS"/>
                <w:b/>
                <w:sz w:val="18"/>
                <w:szCs w:val="18"/>
              </w:rPr>
            </w:pPr>
          </w:p>
          <w:p w14:paraId="7D2B9914" w14:textId="77777777" w:rsidR="00836DF4" w:rsidRPr="00836DF4" w:rsidRDefault="00836DF4" w:rsidP="00836DF4">
            <w:pPr>
              <w:jc w:val="center"/>
              <w:rPr>
                <w:rFonts w:ascii="Trebuchet MS" w:hAnsi="Trebuchet MS"/>
                <w:b/>
                <w:sz w:val="18"/>
                <w:szCs w:val="18"/>
              </w:rPr>
            </w:pPr>
          </w:p>
          <w:p w14:paraId="0C9C906D" w14:textId="77777777" w:rsidR="00836DF4" w:rsidRPr="00836DF4" w:rsidRDefault="00836DF4" w:rsidP="00836DF4">
            <w:pPr>
              <w:jc w:val="center"/>
              <w:rPr>
                <w:rFonts w:ascii="Trebuchet MS" w:hAnsi="Trebuchet MS"/>
                <w:b/>
                <w:sz w:val="18"/>
                <w:szCs w:val="18"/>
              </w:rPr>
            </w:pPr>
          </w:p>
          <w:p w14:paraId="6D5D5852" w14:textId="77777777" w:rsidR="00836DF4" w:rsidRPr="00836DF4" w:rsidRDefault="00836DF4" w:rsidP="00836DF4">
            <w:pPr>
              <w:jc w:val="center"/>
              <w:rPr>
                <w:rFonts w:ascii="Trebuchet MS" w:hAnsi="Trebuchet MS"/>
                <w:b/>
                <w:sz w:val="18"/>
                <w:szCs w:val="18"/>
              </w:rPr>
            </w:pPr>
          </w:p>
          <w:p w14:paraId="311240DE" w14:textId="77777777" w:rsidR="00836DF4" w:rsidRPr="00836DF4" w:rsidRDefault="00836DF4" w:rsidP="00836DF4">
            <w:pPr>
              <w:jc w:val="center"/>
              <w:rPr>
                <w:rFonts w:ascii="Trebuchet MS" w:hAnsi="Trebuchet MS"/>
                <w:b/>
                <w:sz w:val="18"/>
                <w:szCs w:val="18"/>
              </w:rPr>
            </w:pPr>
          </w:p>
          <w:p w14:paraId="244F60E3" w14:textId="77777777" w:rsidR="00836DF4" w:rsidRPr="00836DF4" w:rsidRDefault="00836DF4" w:rsidP="00836DF4">
            <w:pPr>
              <w:jc w:val="center"/>
              <w:rPr>
                <w:rFonts w:ascii="Trebuchet MS" w:hAnsi="Trebuchet MS"/>
                <w:b/>
                <w:sz w:val="18"/>
                <w:szCs w:val="18"/>
              </w:rPr>
            </w:pPr>
          </w:p>
          <w:p w14:paraId="1444AEF2" w14:textId="77777777" w:rsidR="00836DF4" w:rsidRPr="00836DF4" w:rsidRDefault="00836DF4" w:rsidP="00836DF4">
            <w:pPr>
              <w:jc w:val="center"/>
              <w:rPr>
                <w:rFonts w:ascii="Trebuchet MS" w:hAnsi="Trebuchet MS"/>
                <w:b/>
                <w:sz w:val="18"/>
                <w:szCs w:val="18"/>
              </w:rPr>
            </w:pPr>
          </w:p>
          <w:p w14:paraId="29F84285" w14:textId="77777777" w:rsidR="00836DF4" w:rsidRPr="00836DF4" w:rsidRDefault="00836DF4" w:rsidP="00836DF4">
            <w:pPr>
              <w:jc w:val="center"/>
              <w:rPr>
                <w:rFonts w:ascii="Trebuchet MS" w:hAnsi="Trebuchet MS"/>
                <w:b/>
                <w:sz w:val="18"/>
                <w:szCs w:val="18"/>
              </w:rPr>
            </w:pPr>
          </w:p>
          <w:p w14:paraId="341CC288" w14:textId="77777777" w:rsidR="00836DF4" w:rsidRPr="00836DF4" w:rsidRDefault="00836DF4" w:rsidP="00836DF4">
            <w:pPr>
              <w:jc w:val="center"/>
              <w:rPr>
                <w:rFonts w:ascii="Trebuchet MS" w:hAnsi="Trebuchet MS"/>
                <w:b/>
                <w:sz w:val="18"/>
                <w:szCs w:val="18"/>
              </w:rPr>
            </w:pPr>
          </w:p>
          <w:p w14:paraId="4E5FA98E" w14:textId="77777777" w:rsidR="00836DF4" w:rsidRPr="00836DF4" w:rsidRDefault="00836DF4" w:rsidP="00836DF4">
            <w:pPr>
              <w:jc w:val="center"/>
              <w:rPr>
                <w:rFonts w:ascii="Trebuchet MS" w:hAnsi="Trebuchet MS"/>
                <w:b/>
                <w:sz w:val="18"/>
                <w:szCs w:val="18"/>
              </w:rPr>
            </w:pPr>
          </w:p>
          <w:p w14:paraId="46F897BC" w14:textId="77777777" w:rsidR="00836DF4" w:rsidRPr="00836DF4" w:rsidRDefault="00836DF4" w:rsidP="00836DF4">
            <w:pPr>
              <w:jc w:val="center"/>
              <w:rPr>
                <w:rFonts w:ascii="Trebuchet MS" w:hAnsi="Trebuchet MS"/>
                <w:b/>
                <w:sz w:val="18"/>
                <w:szCs w:val="18"/>
              </w:rPr>
            </w:pPr>
          </w:p>
          <w:p w14:paraId="49E1D765" w14:textId="77777777" w:rsidR="00836DF4" w:rsidRPr="00836DF4" w:rsidRDefault="00836DF4" w:rsidP="00836DF4">
            <w:pPr>
              <w:jc w:val="center"/>
              <w:rPr>
                <w:rFonts w:ascii="Trebuchet MS" w:hAnsi="Trebuchet MS"/>
                <w:b/>
                <w:sz w:val="18"/>
                <w:szCs w:val="18"/>
              </w:rPr>
            </w:pPr>
          </w:p>
          <w:p w14:paraId="5C0ADBFF" w14:textId="77777777" w:rsidR="00836DF4" w:rsidRPr="00836DF4" w:rsidRDefault="00836DF4" w:rsidP="00836DF4">
            <w:pPr>
              <w:jc w:val="center"/>
              <w:rPr>
                <w:rFonts w:ascii="Trebuchet MS" w:hAnsi="Trebuchet MS"/>
                <w:b/>
                <w:sz w:val="18"/>
                <w:szCs w:val="18"/>
              </w:rPr>
            </w:pPr>
          </w:p>
          <w:p w14:paraId="27A69FDA" w14:textId="77777777" w:rsidR="00836DF4" w:rsidRPr="00836DF4" w:rsidRDefault="00836DF4" w:rsidP="00836DF4">
            <w:pPr>
              <w:jc w:val="center"/>
              <w:rPr>
                <w:rFonts w:ascii="Trebuchet MS" w:hAnsi="Trebuchet MS"/>
                <w:b/>
                <w:sz w:val="18"/>
                <w:szCs w:val="18"/>
              </w:rPr>
            </w:pPr>
          </w:p>
          <w:p w14:paraId="3E4F47CF" w14:textId="77777777" w:rsidR="00836DF4" w:rsidRPr="00836DF4" w:rsidRDefault="00836DF4" w:rsidP="00836DF4">
            <w:pPr>
              <w:jc w:val="center"/>
              <w:rPr>
                <w:rFonts w:ascii="Trebuchet MS" w:hAnsi="Trebuchet MS"/>
                <w:b/>
                <w:sz w:val="18"/>
                <w:szCs w:val="18"/>
              </w:rPr>
            </w:pPr>
          </w:p>
          <w:p w14:paraId="0282B355" w14:textId="77777777" w:rsidR="00836DF4" w:rsidRPr="00836DF4" w:rsidRDefault="00836DF4" w:rsidP="00836DF4">
            <w:pPr>
              <w:jc w:val="center"/>
              <w:rPr>
                <w:rFonts w:ascii="Trebuchet MS" w:hAnsi="Trebuchet MS"/>
                <w:b/>
                <w:sz w:val="18"/>
                <w:szCs w:val="18"/>
              </w:rPr>
            </w:pPr>
          </w:p>
          <w:p w14:paraId="78111E32" w14:textId="77777777" w:rsidR="00836DF4" w:rsidRPr="00836DF4" w:rsidRDefault="00836DF4" w:rsidP="00836DF4">
            <w:pPr>
              <w:jc w:val="center"/>
              <w:rPr>
                <w:rFonts w:ascii="Trebuchet MS" w:hAnsi="Trebuchet MS"/>
                <w:b/>
                <w:sz w:val="18"/>
                <w:szCs w:val="18"/>
              </w:rPr>
            </w:pPr>
          </w:p>
          <w:p w14:paraId="43C06291" w14:textId="77777777" w:rsidR="00836DF4" w:rsidRPr="00836DF4" w:rsidRDefault="00836DF4" w:rsidP="00836DF4">
            <w:pPr>
              <w:jc w:val="center"/>
              <w:rPr>
                <w:rFonts w:ascii="Trebuchet MS" w:hAnsi="Trebuchet MS"/>
                <w:b/>
                <w:sz w:val="18"/>
                <w:szCs w:val="18"/>
              </w:rPr>
            </w:pPr>
            <w:r w:rsidRPr="00836DF4">
              <w:rPr>
                <w:rFonts w:ascii="Trebuchet MS" w:hAnsi="Trebuchet MS"/>
                <w:b/>
                <w:sz w:val="18"/>
                <w:szCs w:val="18"/>
              </w:rPr>
              <w:t>2</w:t>
            </w:r>
          </w:p>
          <w:p w14:paraId="46923F00" w14:textId="77777777" w:rsidR="00836DF4" w:rsidRPr="00836DF4" w:rsidRDefault="00836DF4" w:rsidP="00836DF4">
            <w:pPr>
              <w:jc w:val="center"/>
              <w:rPr>
                <w:rFonts w:ascii="Trebuchet MS" w:hAnsi="Trebuchet MS"/>
                <w:b/>
                <w:sz w:val="18"/>
                <w:szCs w:val="18"/>
              </w:rPr>
            </w:pPr>
          </w:p>
          <w:p w14:paraId="7387B32C" w14:textId="77777777" w:rsidR="00836DF4" w:rsidRPr="00836DF4" w:rsidRDefault="00836DF4" w:rsidP="00836DF4">
            <w:pPr>
              <w:jc w:val="center"/>
              <w:rPr>
                <w:rFonts w:ascii="Trebuchet MS" w:hAnsi="Trebuchet MS"/>
                <w:b/>
                <w:sz w:val="18"/>
                <w:szCs w:val="18"/>
              </w:rPr>
            </w:pPr>
          </w:p>
          <w:p w14:paraId="37F18676" w14:textId="77777777" w:rsidR="00836DF4" w:rsidRPr="00836DF4" w:rsidRDefault="00836DF4" w:rsidP="00836DF4">
            <w:pPr>
              <w:jc w:val="center"/>
              <w:rPr>
                <w:rFonts w:ascii="Trebuchet MS" w:hAnsi="Trebuchet MS"/>
                <w:b/>
                <w:sz w:val="18"/>
                <w:szCs w:val="18"/>
              </w:rPr>
            </w:pPr>
          </w:p>
          <w:p w14:paraId="47C030DD" w14:textId="77777777" w:rsidR="00836DF4" w:rsidRPr="00836DF4" w:rsidRDefault="00836DF4" w:rsidP="00836DF4">
            <w:pPr>
              <w:jc w:val="center"/>
              <w:rPr>
                <w:rFonts w:ascii="Trebuchet MS" w:hAnsi="Trebuchet MS"/>
                <w:b/>
                <w:sz w:val="18"/>
                <w:szCs w:val="18"/>
              </w:rPr>
            </w:pPr>
          </w:p>
          <w:p w14:paraId="331F5984" w14:textId="77777777" w:rsidR="00836DF4" w:rsidRPr="00836DF4" w:rsidRDefault="00836DF4" w:rsidP="00836DF4">
            <w:pPr>
              <w:jc w:val="center"/>
              <w:rPr>
                <w:rFonts w:ascii="Trebuchet MS" w:hAnsi="Trebuchet MS"/>
                <w:b/>
                <w:sz w:val="18"/>
                <w:szCs w:val="18"/>
              </w:rPr>
            </w:pPr>
          </w:p>
          <w:p w14:paraId="54B9DE84" w14:textId="77777777" w:rsidR="00836DF4" w:rsidRPr="00836DF4" w:rsidRDefault="00836DF4" w:rsidP="00836DF4">
            <w:pPr>
              <w:jc w:val="center"/>
              <w:rPr>
                <w:rFonts w:ascii="Trebuchet MS" w:hAnsi="Trebuchet MS"/>
                <w:b/>
                <w:sz w:val="18"/>
                <w:szCs w:val="18"/>
              </w:rPr>
            </w:pPr>
          </w:p>
          <w:p w14:paraId="799A4551" w14:textId="77777777" w:rsidR="00836DF4" w:rsidRPr="00836DF4" w:rsidRDefault="00836DF4" w:rsidP="00836DF4">
            <w:pPr>
              <w:jc w:val="center"/>
              <w:rPr>
                <w:rFonts w:ascii="Trebuchet MS" w:hAnsi="Trebuchet MS"/>
                <w:b/>
                <w:sz w:val="18"/>
                <w:szCs w:val="18"/>
              </w:rPr>
            </w:pPr>
          </w:p>
          <w:p w14:paraId="2E622CB0" w14:textId="77777777" w:rsidR="00836DF4" w:rsidRPr="00836DF4" w:rsidRDefault="00836DF4" w:rsidP="00836DF4">
            <w:pPr>
              <w:jc w:val="center"/>
              <w:rPr>
                <w:rFonts w:ascii="Trebuchet MS" w:hAnsi="Trebuchet MS"/>
                <w:b/>
                <w:sz w:val="18"/>
                <w:szCs w:val="18"/>
              </w:rPr>
            </w:pPr>
          </w:p>
          <w:p w14:paraId="075923F3" w14:textId="77777777" w:rsidR="00836DF4" w:rsidRPr="00836DF4" w:rsidRDefault="00836DF4" w:rsidP="00836DF4">
            <w:pPr>
              <w:jc w:val="center"/>
              <w:rPr>
                <w:rFonts w:ascii="Trebuchet MS" w:hAnsi="Trebuchet MS"/>
                <w:b/>
                <w:sz w:val="18"/>
                <w:szCs w:val="18"/>
              </w:rPr>
            </w:pPr>
          </w:p>
          <w:p w14:paraId="01C4C3C0" w14:textId="77777777" w:rsidR="00836DF4" w:rsidRPr="00836DF4" w:rsidRDefault="00836DF4" w:rsidP="00836DF4">
            <w:pPr>
              <w:jc w:val="center"/>
              <w:rPr>
                <w:rFonts w:ascii="Trebuchet MS" w:hAnsi="Trebuchet MS"/>
                <w:b/>
                <w:sz w:val="18"/>
                <w:szCs w:val="18"/>
              </w:rPr>
            </w:pPr>
          </w:p>
          <w:p w14:paraId="74963F24" w14:textId="77777777" w:rsidR="00836DF4" w:rsidRPr="00836DF4" w:rsidRDefault="00836DF4" w:rsidP="00836DF4">
            <w:pPr>
              <w:jc w:val="center"/>
              <w:rPr>
                <w:rFonts w:ascii="Trebuchet MS" w:hAnsi="Trebuchet MS"/>
                <w:b/>
                <w:sz w:val="18"/>
                <w:szCs w:val="18"/>
              </w:rPr>
            </w:pPr>
          </w:p>
          <w:p w14:paraId="4301303B" w14:textId="77777777" w:rsidR="00836DF4" w:rsidRPr="00836DF4" w:rsidRDefault="00836DF4" w:rsidP="00836DF4">
            <w:pPr>
              <w:jc w:val="center"/>
              <w:rPr>
                <w:rFonts w:ascii="Trebuchet MS" w:hAnsi="Trebuchet MS"/>
                <w:b/>
                <w:sz w:val="18"/>
                <w:szCs w:val="18"/>
              </w:rPr>
            </w:pPr>
          </w:p>
          <w:p w14:paraId="1FA4246C" w14:textId="77777777" w:rsidR="00836DF4" w:rsidRPr="00836DF4" w:rsidRDefault="00836DF4" w:rsidP="00836DF4">
            <w:pPr>
              <w:jc w:val="center"/>
              <w:rPr>
                <w:rFonts w:ascii="Trebuchet MS" w:hAnsi="Trebuchet MS"/>
                <w:b/>
                <w:sz w:val="18"/>
                <w:szCs w:val="18"/>
              </w:rPr>
            </w:pPr>
          </w:p>
          <w:p w14:paraId="771606AB" w14:textId="77777777" w:rsidR="00836DF4" w:rsidRDefault="00836DF4" w:rsidP="00836DF4">
            <w:pPr>
              <w:jc w:val="center"/>
              <w:rPr>
                <w:rFonts w:ascii="Trebuchet MS" w:hAnsi="Trebuchet MS"/>
                <w:b/>
                <w:sz w:val="18"/>
                <w:szCs w:val="18"/>
              </w:rPr>
            </w:pPr>
          </w:p>
          <w:p w14:paraId="1C478789" w14:textId="77777777" w:rsidR="00836DF4" w:rsidRDefault="00836DF4" w:rsidP="00836DF4">
            <w:pPr>
              <w:jc w:val="center"/>
              <w:rPr>
                <w:rFonts w:ascii="Trebuchet MS" w:hAnsi="Trebuchet MS"/>
                <w:b/>
                <w:sz w:val="18"/>
                <w:szCs w:val="18"/>
              </w:rPr>
            </w:pPr>
          </w:p>
          <w:p w14:paraId="7F274139" w14:textId="77777777" w:rsidR="00836DF4" w:rsidRDefault="00836DF4" w:rsidP="00836DF4">
            <w:pPr>
              <w:jc w:val="center"/>
              <w:rPr>
                <w:rFonts w:ascii="Trebuchet MS" w:hAnsi="Trebuchet MS"/>
                <w:b/>
                <w:sz w:val="18"/>
                <w:szCs w:val="18"/>
              </w:rPr>
            </w:pPr>
          </w:p>
          <w:p w14:paraId="1FFE193A" w14:textId="77777777" w:rsidR="00836DF4" w:rsidRDefault="00836DF4" w:rsidP="00836DF4">
            <w:pPr>
              <w:jc w:val="center"/>
              <w:rPr>
                <w:rFonts w:ascii="Trebuchet MS" w:hAnsi="Trebuchet MS"/>
                <w:b/>
                <w:sz w:val="18"/>
                <w:szCs w:val="18"/>
              </w:rPr>
            </w:pPr>
          </w:p>
          <w:p w14:paraId="721A80BD" w14:textId="77777777" w:rsidR="00836DF4" w:rsidRDefault="00836DF4" w:rsidP="00836DF4">
            <w:pPr>
              <w:jc w:val="center"/>
              <w:rPr>
                <w:rFonts w:ascii="Trebuchet MS" w:hAnsi="Trebuchet MS"/>
                <w:b/>
                <w:sz w:val="18"/>
                <w:szCs w:val="18"/>
              </w:rPr>
            </w:pPr>
          </w:p>
          <w:p w14:paraId="7DC9B51D" w14:textId="77777777" w:rsidR="00836DF4" w:rsidRDefault="00836DF4" w:rsidP="00836DF4">
            <w:pPr>
              <w:jc w:val="center"/>
              <w:rPr>
                <w:rFonts w:ascii="Trebuchet MS" w:hAnsi="Trebuchet MS"/>
                <w:b/>
                <w:sz w:val="18"/>
                <w:szCs w:val="18"/>
              </w:rPr>
            </w:pPr>
          </w:p>
          <w:p w14:paraId="3E360D73" w14:textId="77777777" w:rsidR="00836DF4" w:rsidRDefault="00836DF4" w:rsidP="00836DF4">
            <w:pPr>
              <w:jc w:val="center"/>
              <w:rPr>
                <w:rFonts w:ascii="Trebuchet MS" w:hAnsi="Trebuchet MS"/>
                <w:b/>
                <w:sz w:val="18"/>
                <w:szCs w:val="18"/>
              </w:rPr>
            </w:pPr>
          </w:p>
          <w:p w14:paraId="3AAECE9E" w14:textId="77777777" w:rsidR="00836DF4" w:rsidRDefault="00836DF4" w:rsidP="00836DF4">
            <w:pPr>
              <w:jc w:val="center"/>
              <w:rPr>
                <w:rFonts w:ascii="Trebuchet MS" w:hAnsi="Trebuchet MS"/>
                <w:b/>
                <w:sz w:val="18"/>
                <w:szCs w:val="18"/>
              </w:rPr>
            </w:pPr>
          </w:p>
          <w:p w14:paraId="5F395512" w14:textId="77777777" w:rsidR="00836DF4" w:rsidRDefault="00836DF4" w:rsidP="00836DF4">
            <w:pPr>
              <w:jc w:val="center"/>
              <w:rPr>
                <w:rFonts w:ascii="Trebuchet MS" w:hAnsi="Trebuchet MS"/>
                <w:b/>
                <w:sz w:val="18"/>
                <w:szCs w:val="18"/>
              </w:rPr>
            </w:pPr>
          </w:p>
          <w:p w14:paraId="35816CEE" w14:textId="77777777" w:rsidR="00836DF4" w:rsidRDefault="00836DF4" w:rsidP="00836DF4">
            <w:pPr>
              <w:jc w:val="center"/>
              <w:rPr>
                <w:rFonts w:ascii="Trebuchet MS" w:hAnsi="Trebuchet MS"/>
                <w:b/>
                <w:sz w:val="18"/>
                <w:szCs w:val="18"/>
              </w:rPr>
            </w:pPr>
          </w:p>
          <w:p w14:paraId="413CB4B0" w14:textId="77777777" w:rsidR="00836DF4" w:rsidRDefault="00836DF4" w:rsidP="00836DF4">
            <w:pPr>
              <w:jc w:val="center"/>
              <w:rPr>
                <w:rFonts w:ascii="Trebuchet MS" w:hAnsi="Trebuchet MS"/>
                <w:b/>
                <w:sz w:val="18"/>
                <w:szCs w:val="18"/>
              </w:rPr>
            </w:pPr>
          </w:p>
          <w:p w14:paraId="50EC8FB0" w14:textId="77777777" w:rsidR="00836DF4" w:rsidRPr="00836DF4" w:rsidRDefault="00836DF4" w:rsidP="00836DF4">
            <w:pPr>
              <w:jc w:val="center"/>
              <w:rPr>
                <w:rFonts w:ascii="Trebuchet MS" w:hAnsi="Trebuchet MS"/>
                <w:b/>
                <w:sz w:val="18"/>
                <w:szCs w:val="18"/>
              </w:rPr>
            </w:pPr>
          </w:p>
          <w:p w14:paraId="230ABA3F" w14:textId="77777777" w:rsidR="00836DF4" w:rsidRPr="00836DF4" w:rsidRDefault="00836DF4" w:rsidP="00836DF4">
            <w:pPr>
              <w:jc w:val="center"/>
              <w:rPr>
                <w:rFonts w:ascii="Trebuchet MS" w:hAnsi="Trebuchet MS"/>
                <w:b/>
                <w:sz w:val="18"/>
                <w:szCs w:val="18"/>
              </w:rPr>
            </w:pPr>
            <w:r w:rsidRPr="00836DF4">
              <w:rPr>
                <w:rFonts w:ascii="Trebuchet MS" w:hAnsi="Trebuchet MS"/>
                <w:b/>
                <w:sz w:val="18"/>
                <w:szCs w:val="18"/>
              </w:rPr>
              <w:t>4</w:t>
            </w:r>
          </w:p>
          <w:p w14:paraId="6D97BA8E" w14:textId="77777777" w:rsidR="00836DF4" w:rsidRPr="00836DF4" w:rsidRDefault="00836DF4" w:rsidP="00836DF4">
            <w:pPr>
              <w:jc w:val="center"/>
              <w:rPr>
                <w:rFonts w:ascii="Trebuchet MS" w:hAnsi="Trebuchet MS"/>
                <w:b/>
                <w:sz w:val="18"/>
                <w:szCs w:val="18"/>
              </w:rPr>
            </w:pPr>
          </w:p>
          <w:p w14:paraId="70DCD836" w14:textId="77777777" w:rsidR="00836DF4" w:rsidRPr="00836DF4" w:rsidRDefault="00836DF4" w:rsidP="00836DF4">
            <w:pPr>
              <w:jc w:val="center"/>
              <w:rPr>
                <w:rFonts w:ascii="Trebuchet MS" w:hAnsi="Trebuchet MS"/>
                <w:b/>
                <w:sz w:val="18"/>
                <w:szCs w:val="18"/>
              </w:rPr>
            </w:pPr>
          </w:p>
          <w:p w14:paraId="635F8EEB" w14:textId="77777777" w:rsidR="00836DF4" w:rsidRPr="00836DF4" w:rsidRDefault="00836DF4" w:rsidP="00836DF4">
            <w:pPr>
              <w:jc w:val="center"/>
              <w:rPr>
                <w:rFonts w:ascii="Trebuchet MS" w:hAnsi="Trebuchet MS"/>
                <w:b/>
                <w:sz w:val="18"/>
                <w:szCs w:val="18"/>
              </w:rPr>
            </w:pPr>
          </w:p>
          <w:p w14:paraId="63FABE96" w14:textId="77777777" w:rsidR="00836DF4" w:rsidRPr="00836DF4" w:rsidRDefault="00836DF4" w:rsidP="00836DF4">
            <w:pPr>
              <w:jc w:val="center"/>
              <w:rPr>
                <w:rFonts w:ascii="Trebuchet MS" w:hAnsi="Trebuchet MS"/>
                <w:b/>
                <w:sz w:val="18"/>
                <w:szCs w:val="18"/>
              </w:rPr>
            </w:pPr>
          </w:p>
          <w:p w14:paraId="256E6BF1" w14:textId="77777777" w:rsidR="00836DF4" w:rsidRPr="00836DF4" w:rsidRDefault="00836DF4" w:rsidP="00836DF4">
            <w:pPr>
              <w:jc w:val="center"/>
              <w:rPr>
                <w:rFonts w:ascii="Trebuchet MS" w:hAnsi="Trebuchet MS"/>
                <w:b/>
                <w:sz w:val="18"/>
                <w:szCs w:val="18"/>
              </w:rPr>
            </w:pPr>
          </w:p>
          <w:p w14:paraId="182FC229" w14:textId="77777777" w:rsidR="00836DF4" w:rsidRPr="00836DF4" w:rsidRDefault="00836DF4" w:rsidP="00836DF4">
            <w:pPr>
              <w:jc w:val="center"/>
              <w:rPr>
                <w:rFonts w:ascii="Trebuchet MS" w:hAnsi="Trebuchet MS"/>
                <w:b/>
                <w:sz w:val="18"/>
                <w:szCs w:val="18"/>
              </w:rPr>
            </w:pPr>
          </w:p>
          <w:p w14:paraId="7B386EEA" w14:textId="77777777" w:rsidR="00836DF4" w:rsidRPr="00836DF4" w:rsidRDefault="00836DF4" w:rsidP="00836DF4">
            <w:pPr>
              <w:jc w:val="center"/>
              <w:rPr>
                <w:rFonts w:ascii="Trebuchet MS" w:hAnsi="Trebuchet MS"/>
                <w:b/>
                <w:sz w:val="18"/>
                <w:szCs w:val="18"/>
              </w:rPr>
            </w:pPr>
          </w:p>
          <w:p w14:paraId="3F0406E9" w14:textId="77777777" w:rsidR="00836DF4" w:rsidRPr="00836DF4" w:rsidRDefault="00836DF4" w:rsidP="00836DF4">
            <w:pPr>
              <w:jc w:val="center"/>
              <w:rPr>
                <w:rFonts w:ascii="Trebuchet MS" w:hAnsi="Trebuchet MS"/>
                <w:b/>
                <w:sz w:val="18"/>
                <w:szCs w:val="18"/>
              </w:rPr>
            </w:pPr>
          </w:p>
          <w:p w14:paraId="1889F4E2" w14:textId="77777777" w:rsidR="00836DF4" w:rsidRPr="00836DF4" w:rsidRDefault="00836DF4" w:rsidP="00836DF4">
            <w:pPr>
              <w:jc w:val="center"/>
              <w:rPr>
                <w:rFonts w:ascii="Trebuchet MS" w:hAnsi="Trebuchet MS"/>
                <w:b/>
                <w:sz w:val="18"/>
                <w:szCs w:val="18"/>
              </w:rPr>
            </w:pPr>
          </w:p>
          <w:p w14:paraId="7F844C94" w14:textId="77777777" w:rsidR="00836DF4" w:rsidRPr="00836DF4" w:rsidRDefault="00836DF4" w:rsidP="00836DF4">
            <w:pPr>
              <w:jc w:val="center"/>
              <w:rPr>
                <w:rFonts w:ascii="Trebuchet MS" w:hAnsi="Trebuchet MS"/>
                <w:b/>
                <w:sz w:val="18"/>
                <w:szCs w:val="18"/>
              </w:rPr>
            </w:pPr>
          </w:p>
          <w:p w14:paraId="117AB8BD" w14:textId="77777777" w:rsidR="00836DF4" w:rsidRPr="00836DF4" w:rsidRDefault="00836DF4" w:rsidP="00836DF4">
            <w:pPr>
              <w:jc w:val="center"/>
              <w:rPr>
                <w:rFonts w:ascii="Trebuchet MS" w:hAnsi="Trebuchet MS"/>
                <w:b/>
                <w:sz w:val="18"/>
                <w:szCs w:val="18"/>
              </w:rPr>
            </w:pPr>
          </w:p>
          <w:p w14:paraId="2C0DDE96" w14:textId="77777777" w:rsidR="00836DF4" w:rsidRPr="00836DF4" w:rsidRDefault="00836DF4" w:rsidP="00836DF4">
            <w:pPr>
              <w:jc w:val="center"/>
              <w:rPr>
                <w:rFonts w:ascii="Trebuchet MS" w:hAnsi="Trebuchet MS"/>
                <w:b/>
                <w:sz w:val="18"/>
                <w:szCs w:val="18"/>
              </w:rPr>
            </w:pPr>
          </w:p>
          <w:p w14:paraId="2B20F59D" w14:textId="77777777" w:rsidR="00836DF4" w:rsidRPr="00836DF4" w:rsidRDefault="00836DF4" w:rsidP="00836DF4">
            <w:pPr>
              <w:jc w:val="center"/>
              <w:rPr>
                <w:rFonts w:ascii="Trebuchet MS" w:hAnsi="Trebuchet MS"/>
                <w:b/>
                <w:sz w:val="18"/>
                <w:szCs w:val="18"/>
              </w:rPr>
            </w:pPr>
          </w:p>
          <w:p w14:paraId="2A7B48B3" w14:textId="77777777" w:rsidR="00836DF4" w:rsidRPr="00836DF4" w:rsidRDefault="00836DF4" w:rsidP="00836DF4">
            <w:pPr>
              <w:jc w:val="center"/>
              <w:rPr>
                <w:rFonts w:ascii="Trebuchet MS" w:hAnsi="Trebuchet MS"/>
                <w:b/>
                <w:sz w:val="18"/>
                <w:szCs w:val="18"/>
              </w:rPr>
            </w:pPr>
          </w:p>
          <w:p w14:paraId="56A0CB80" w14:textId="77777777" w:rsidR="00836DF4" w:rsidRPr="00836DF4" w:rsidRDefault="00836DF4" w:rsidP="00836DF4">
            <w:pPr>
              <w:jc w:val="center"/>
              <w:rPr>
                <w:rFonts w:ascii="Trebuchet MS" w:hAnsi="Trebuchet MS"/>
                <w:b/>
                <w:sz w:val="18"/>
                <w:szCs w:val="18"/>
              </w:rPr>
            </w:pPr>
          </w:p>
          <w:p w14:paraId="71ABCA7C" w14:textId="77777777" w:rsidR="00836DF4" w:rsidRPr="00836DF4" w:rsidRDefault="00836DF4" w:rsidP="00836DF4">
            <w:pPr>
              <w:jc w:val="center"/>
              <w:rPr>
                <w:rFonts w:ascii="Trebuchet MS" w:hAnsi="Trebuchet MS"/>
                <w:b/>
                <w:sz w:val="18"/>
                <w:szCs w:val="18"/>
              </w:rPr>
            </w:pPr>
          </w:p>
          <w:p w14:paraId="6683E0D8" w14:textId="77777777" w:rsidR="00836DF4" w:rsidRPr="00836DF4" w:rsidRDefault="00836DF4" w:rsidP="00836DF4">
            <w:pPr>
              <w:jc w:val="center"/>
              <w:rPr>
                <w:rFonts w:ascii="Trebuchet MS" w:hAnsi="Trebuchet MS"/>
                <w:b/>
                <w:sz w:val="18"/>
                <w:szCs w:val="18"/>
              </w:rPr>
            </w:pPr>
          </w:p>
          <w:p w14:paraId="6C55AA97" w14:textId="77777777" w:rsidR="00836DF4" w:rsidRPr="00836DF4" w:rsidRDefault="00836DF4" w:rsidP="00836DF4">
            <w:pPr>
              <w:jc w:val="center"/>
              <w:rPr>
                <w:rFonts w:ascii="Trebuchet MS" w:hAnsi="Trebuchet MS"/>
                <w:b/>
                <w:sz w:val="18"/>
                <w:szCs w:val="18"/>
              </w:rPr>
            </w:pPr>
          </w:p>
          <w:p w14:paraId="2D7E40D1" w14:textId="77777777" w:rsidR="00836DF4" w:rsidRPr="00836DF4" w:rsidRDefault="00836DF4" w:rsidP="00836DF4">
            <w:pPr>
              <w:jc w:val="center"/>
              <w:rPr>
                <w:rFonts w:ascii="Trebuchet MS" w:hAnsi="Trebuchet MS"/>
                <w:b/>
                <w:sz w:val="18"/>
                <w:szCs w:val="18"/>
              </w:rPr>
            </w:pPr>
          </w:p>
          <w:p w14:paraId="5F89635F" w14:textId="77777777" w:rsidR="00836DF4" w:rsidRPr="00836DF4" w:rsidRDefault="00836DF4" w:rsidP="00836DF4">
            <w:pPr>
              <w:jc w:val="center"/>
              <w:rPr>
                <w:rFonts w:ascii="Trebuchet MS" w:hAnsi="Trebuchet MS"/>
                <w:b/>
                <w:sz w:val="18"/>
                <w:szCs w:val="18"/>
              </w:rPr>
            </w:pPr>
          </w:p>
          <w:p w14:paraId="34B61E5C" w14:textId="77777777" w:rsidR="00836DF4" w:rsidRPr="00836DF4" w:rsidRDefault="00836DF4" w:rsidP="00836DF4">
            <w:pPr>
              <w:jc w:val="center"/>
              <w:rPr>
                <w:rFonts w:ascii="Trebuchet MS" w:hAnsi="Trebuchet MS"/>
                <w:b/>
                <w:sz w:val="18"/>
                <w:szCs w:val="18"/>
              </w:rPr>
            </w:pPr>
          </w:p>
          <w:p w14:paraId="49B78A03" w14:textId="77777777" w:rsidR="00836DF4" w:rsidRPr="00836DF4" w:rsidRDefault="00836DF4" w:rsidP="00836DF4">
            <w:pPr>
              <w:jc w:val="center"/>
              <w:rPr>
                <w:rFonts w:ascii="Trebuchet MS" w:hAnsi="Trebuchet MS"/>
                <w:b/>
                <w:sz w:val="18"/>
                <w:szCs w:val="18"/>
              </w:rPr>
            </w:pPr>
          </w:p>
          <w:p w14:paraId="052BA5CD" w14:textId="77777777" w:rsidR="00836DF4" w:rsidRPr="00836DF4" w:rsidRDefault="00836DF4" w:rsidP="00836DF4">
            <w:pPr>
              <w:jc w:val="center"/>
              <w:rPr>
                <w:rFonts w:ascii="Trebuchet MS" w:hAnsi="Trebuchet MS"/>
                <w:b/>
                <w:sz w:val="18"/>
                <w:szCs w:val="18"/>
              </w:rPr>
            </w:pPr>
          </w:p>
          <w:p w14:paraId="3E02EC63" w14:textId="77777777" w:rsidR="00836DF4" w:rsidRPr="00836DF4" w:rsidRDefault="00836DF4" w:rsidP="00836DF4">
            <w:pPr>
              <w:jc w:val="center"/>
              <w:rPr>
                <w:rFonts w:ascii="Trebuchet MS" w:hAnsi="Trebuchet MS"/>
                <w:b/>
                <w:sz w:val="18"/>
                <w:szCs w:val="18"/>
              </w:rPr>
            </w:pPr>
            <w:r w:rsidRPr="00836DF4">
              <w:rPr>
                <w:rFonts w:ascii="Trebuchet MS" w:hAnsi="Trebuchet MS"/>
                <w:b/>
                <w:sz w:val="18"/>
                <w:szCs w:val="18"/>
              </w:rPr>
              <w:t>2</w:t>
            </w:r>
          </w:p>
          <w:p w14:paraId="113363F1" w14:textId="77777777" w:rsidR="00836DF4" w:rsidRPr="00836DF4" w:rsidRDefault="00836DF4" w:rsidP="00836DF4">
            <w:pPr>
              <w:jc w:val="center"/>
              <w:rPr>
                <w:rFonts w:ascii="Trebuchet MS" w:hAnsi="Trebuchet MS"/>
                <w:b/>
                <w:sz w:val="18"/>
                <w:szCs w:val="18"/>
              </w:rPr>
            </w:pPr>
          </w:p>
          <w:p w14:paraId="7B8DBD15" w14:textId="77777777" w:rsidR="00836DF4" w:rsidRPr="00836DF4" w:rsidRDefault="00836DF4" w:rsidP="00836DF4">
            <w:pPr>
              <w:jc w:val="center"/>
              <w:rPr>
                <w:rFonts w:ascii="Trebuchet MS" w:hAnsi="Trebuchet MS"/>
                <w:b/>
                <w:sz w:val="18"/>
                <w:szCs w:val="18"/>
              </w:rPr>
            </w:pPr>
          </w:p>
          <w:p w14:paraId="079BD91A" w14:textId="77777777" w:rsidR="00836DF4" w:rsidRPr="00836DF4" w:rsidRDefault="00836DF4" w:rsidP="00836DF4">
            <w:pPr>
              <w:jc w:val="center"/>
              <w:rPr>
                <w:rFonts w:ascii="Trebuchet MS" w:hAnsi="Trebuchet MS"/>
                <w:b/>
                <w:sz w:val="18"/>
                <w:szCs w:val="18"/>
              </w:rPr>
            </w:pPr>
          </w:p>
          <w:p w14:paraId="00E46156" w14:textId="77777777" w:rsidR="00836DF4" w:rsidRPr="00836DF4" w:rsidRDefault="00836DF4" w:rsidP="00836DF4">
            <w:pPr>
              <w:jc w:val="center"/>
              <w:rPr>
                <w:rFonts w:ascii="Trebuchet MS" w:hAnsi="Trebuchet MS"/>
                <w:b/>
                <w:sz w:val="18"/>
                <w:szCs w:val="18"/>
              </w:rPr>
            </w:pPr>
          </w:p>
          <w:p w14:paraId="5476DE22" w14:textId="77777777" w:rsidR="00836DF4" w:rsidRPr="00836DF4" w:rsidRDefault="00836DF4" w:rsidP="00836DF4">
            <w:pPr>
              <w:jc w:val="center"/>
              <w:rPr>
                <w:rFonts w:ascii="Trebuchet MS" w:hAnsi="Trebuchet MS"/>
                <w:b/>
                <w:sz w:val="18"/>
                <w:szCs w:val="18"/>
              </w:rPr>
            </w:pPr>
          </w:p>
          <w:p w14:paraId="6F34998A" w14:textId="77777777" w:rsidR="00836DF4" w:rsidRPr="00836DF4" w:rsidRDefault="00836DF4" w:rsidP="00836DF4">
            <w:pPr>
              <w:jc w:val="center"/>
              <w:rPr>
                <w:rFonts w:ascii="Trebuchet MS" w:hAnsi="Trebuchet MS"/>
                <w:b/>
                <w:sz w:val="18"/>
                <w:szCs w:val="18"/>
              </w:rPr>
            </w:pPr>
          </w:p>
          <w:p w14:paraId="4FF32A9C" w14:textId="77777777" w:rsidR="00836DF4" w:rsidRPr="00836DF4" w:rsidRDefault="00836DF4" w:rsidP="00836DF4">
            <w:pPr>
              <w:jc w:val="center"/>
              <w:rPr>
                <w:rFonts w:ascii="Trebuchet MS" w:hAnsi="Trebuchet MS"/>
                <w:b/>
                <w:sz w:val="18"/>
                <w:szCs w:val="18"/>
              </w:rPr>
            </w:pPr>
          </w:p>
          <w:p w14:paraId="3EB676AB" w14:textId="77777777" w:rsidR="00836DF4" w:rsidRPr="00836DF4" w:rsidRDefault="00836DF4" w:rsidP="00836DF4">
            <w:pPr>
              <w:jc w:val="center"/>
              <w:rPr>
                <w:rFonts w:ascii="Trebuchet MS" w:hAnsi="Trebuchet MS"/>
                <w:b/>
                <w:sz w:val="18"/>
                <w:szCs w:val="18"/>
              </w:rPr>
            </w:pPr>
          </w:p>
          <w:p w14:paraId="78F34959" w14:textId="77777777" w:rsidR="00836DF4" w:rsidRPr="00836DF4" w:rsidRDefault="00836DF4" w:rsidP="00836DF4">
            <w:pPr>
              <w:jc w:val="center"/>
              <w:rPr>
                <w:rFonts w:ascii="Trebuchet MS" w:hAnsi="Trebuchet MS"/>
                <w:b/>
                <w:sz w:val="18"/>
                <w:szCs w:val="18"/>
              </w:rPr>
            </w:pPr>
          </w:p>
          <w:p w14:paraId="2851C342" w14:textId="77777777" w:rsidR="00836DF4" w:rsidRPr="00836DF4" w:rsidRDefault="00836DF4" w:rsidP="00836DF4">
            <w:pPr>
              <w:jc w:val="center"/>
              <w:rPr>
                <w:rFonts w:ascii="Trebuchet MS" w:hAnsi="Trebuchet MS"/>
                <w:b/>
                <w:sz w:val="18"/>
                <w:szCs w:val="18"/>
              </w:rPr>
            </w:pPr>
          </w:p>
          <w:p w14:paraId="63BC926B" w14:textId="77777777" w:rsidR="00836DF4" w:rsidRPr="00836DF4" w:rsidRDefault="00836DF4" w:rsidP="00836DF4">
            <w:pPr>
              <w:jc w:val="center"/>
              <w:rPr>
                <w:rFonts w:ascii="Trebuchet MS" w:hAnsi="Trebuchet MS"/>
                <w:b/>
                <w:sz w:val="18"/>
                <w:szCs w:val="18"/>
              </w:rPr>
            </w:pPr>
          </w:p>
          <w:p w14:paraId="5449EBBC" w14:textId="77777777" w:rsidR="00836DF4" w:rsidRPr="00836DF4" w:rsidRDefault="00836DF4" w:rsidP="00836DF4">
            <w:pPr>
              <w:jc w:val="center"/>
              <w:rPr>
                <w:rFonts w:ascii="Trebuchet MS" w:hAnsi="Trebuchet MS"/>
                <w:b/>
                <w:sz w:val="18"/>
                <w:szCs w:val="18"/>
              </w:rPr>
            </w:pPr>
          </w:p>
          <w:p w14:paraId="32E57579" w14:textId="77777777" w:rsidR="00836DF4" w:rsidRPr="00836DF4" w:rsidRDefault="00836DF4" w:rsidP="00836DF4">
            <w:pPr>
              <w:jc w:val="center"/>
              <w:rPr>
                <w:rFonts w:ascii="Trebuchet MS" w:hAnsi="Trebuchet MS"/>
                <w:b/>
                <w:sz w:val="18"/>
                <w:szCs w:val="18"/>
              </w:rPr>
            </w:pPr>
          </w:p>
          <w:p w14:paraId="27D86532" w14:textId="77777777" w:rsidR="00836DF4" w:rsidRPr="00836DF4" w:rsidRDefault="00836DF4" w:rsidP="00836DF4">
            <w:pPr>
              <w:jc w:val="center"/>
              <w:rPr>
                <w:rFonts w:ascii="Trebuchet MS" w:hAnsi="Trebuchet MS"/>
                <w:b/>
                <w:sz w:val="18"/>
                <w:szCs w:val="18"/>
              </w:rPr>
            </w:pPr>
          </w:p>
          <w:p w14:paraId="33AEF885" w14:textId="77777777" w:rsidR="00836DF4" w:rsidRPr="00836DF4" w:rsidRDefault="00836DF4" w:rsidP="00836DF4">
            <w:pPr>
              <w:jc w:val="center"/>
              <w:rPr>
                <w:rFonts w:ascii="Trebuchet MS" w:hAnsi="Trebuchet MS"/>
                <w:b/>
                <w:sz w:val="18"/>
                <w:szCs w:val="18"/>
              </w:rPr>
            </w:pPr>
          </w:p>
          <w:p w14:paraId="5A80D97C" w14:textId="77777777" w:rsidR="00836DF4" w:rsidRPr="00836DF4" w:rsidRDefault="00836DF4" w:rsidP="00836DF4">
            <w:pPr>
              <w:jc w:val="center"/>
              <w:rPr>
                <w:rFonts w:ascii="Trebuchet MS" w:hAnsi="Trebuchet MS"/>
                <w:b/>
                <w:sz w:val="18"/>
                <w:szCs w:val="18"/>
              </w:rPr>
            </w:pPr>
          </w:p>
          <w:p w14:paraId="1C245BB7" w14:textId="77777777" w:rsidR="00836DF4" w:rsidRDefault="00836DF4" w:rsidP="00836DF4">
            <w:pPr>
              <w:jc w:val="center"/>
              <w:rPr>
                <w:rFonts w:ascii="Trebuchet MS" w:hAnsi="Trebuchet MS"/>
                <w:b/>
                <w:sz w:val="18"/>
                <w:szCs w:val="18"/>
              </w:rPr>
            </w:pPr>
          </w:p>
          <w:p w14:paraId="67C6F2ED" w14:textId="77777777" w:rsidR="00836DF4" w:rsidRDefault="00836DF4" w:rsidP="00836DF4">
            <w:pPr>
              <w:jc w:val="center"/>
              <w:rPr>
                <w:rFonts w:ascii="Trebuchet MS" w:hAnsi="Trebuchet MS"/>
                <w:b/>
                <w:sz w:val="18"/>
                <w:szCs w:val="18"/>
              </w:rPr>
            </w:pPr>
          </w:p>
          <w:p w14:paraId="56624D19" w14:textId="77777777" w:rsidR="00836DF4" w:rsidRPr="00836DF4" w:rsidRDefault="00836DF4" w:rsidP="00836DF4">
            <w:pPr>
              <w:jc w:val="center"/>
              <w:rPr>
                <w:rFonts w:ascii="Trebuchet MS" w:hAnsi="Trebuchet MS"/>
                <w:b/>
                <w:sz w:val="18"/>
                <w:szCs w:val="18"/>
              </w:rPr>
            </w:pPr>
          </w:p>
          <w:p w14:paraId="39DF4403" w14:textId="77777777" w:rsidR="00836DF4" w:rsidRPr="00836DF4" w:rsidRDefault="00836DF4" w:rsidP="00836DF4">
            <w:pPr>
              <w:jc w:val="center"/>
              <w:rPr>
                <w:rFonts w:ascii="Trebuchet MS" w:hAnsi="Trebuchet MS"/>
                <w:b/>
                <w:sz w:val="18"/>
                <w:szCs w:val="18"/>
              </w:rPr>
            </w:pPr>
            <w:r w:rsidRPr="00836DF4">
              <w:rPr>
                <w:rFonts w:ascii="Trebuchet MS" w:hAnsi="Trebuchet MS"/>
                <w:b/>
                <w:sz w:val="18"/>
                <w:szCs w:val="18"/>
              </w:rPr>
              <w:t>4</w:t>
            </w:r>
          </w:p>
          <w:p w14:paraId="4540FA56" w14:textId="77777777" w:rsidR="00836DF4" w:rsidRPr="00836DF4" w:rsidRDefault="00836DF4" w:rsidP="00836DF4">
            <w:pPr>
              <w:jc w:val="center"/>
              <w:rPr>
                <w:rFonts w:ascii="Trebuchet MS" w:hAnsi="Trebuchet MS"/>
                <w:b/>
                <w:sz w:val="18"/>
                <w:szCs w:val="18"/>
              </w:rPr>
            </w:pPr>
          </w:p>
          <w:p w14:paraId="68D08783" w14:textId="77777777" w:rsidR="00836DF4" w:rsidRPr="00836DF4" w:rsidRDefault="00836DF4" w:rsidP="00836DF4">
            <w:pPr>
              <w:jc w:val="center"/>
              <w:rPr>
                <w:rFonts w:ascii="Trebuchet MS" w:hAnsi="Trebuchet MS"/>
                <w:b/>
                <w:sz w:val="18"/>
                <w:szCs w:val="18"/>
              </w:rPr>
            </w:pPr>
          </w:p>
          <w:p w14:paraId="22EB975D" w14:textId="77777777" w:rsidR="00836DF4" w:rsidRPr="00836DF4" w:rsidRDefault="00836DF4" w:rsidP="00836DF4">
            <w:pPr>
              <w:jc w:val="center"/>
              <w:rPr>
                <w:rFonts w:ascii="Trebuchet MS" w:hAnsi="Trebuchet MS"/>
                <w:b/>
                <w:sz w:val="18"/>
                <w:szCs w:val="18"/>
              </w:rPr>
            </w:pPr>
          </w:p>
          <w:p w14:paraId="431A9E68" w14:textId="77777777" w:rsidR="00836DF4" w:rsidRPr="00836DF4" w:rsidRDefault="00836DF4" w:rsidP="00836DF4">
            <w:pPr>
              <w:jc w:val="center"/>
              <w:rPr>
                <w:rFonts w:ascii="Trebuchet MS" w:hAnsi="Trebuchet MS"/>
                <w:b/>
                <w:sz w:val="18"/>
                <w:szCs w:val="18"/>
              </w:rPr>
            </w:pPr>
          </w:p>
          <w:p w14:paraId="6F3BCA87" w14:textId="77777777" w:rsidR="00836DF4" w:rsidRPr="00836DF4" w:rsidRDefault="00836DF4" w:rsidP="00836DF4">
            <w:pPr>
              <w:jc w:val="center"/>
              <w:rPr>
                <w:rFonts w:ascii="Trebuchet MS" w:hAnsi="Trebuchet MS"/>
                <w:b/>
                <w:sz w:val="18"/>
                <w:szCs w:val="18"/>
              </w:rPr>
            </w:pPr>
          </w:p>
          <w:p w14:paraId="63D59992" w14:textId="77777777" w:rsidR="00836DF4" w:rsidRPr="00836DF4" w:rsidRDefault="00836DF4" w:rsidP="00836DF4">
            <w:pPr>
              <w:jc w:val="center"/>
              <w:rPr>
                <w:rFonts w:ascii="Trebuchet MS" w:hAnsi="Trebuchet MS"/>
                <w:b/>
                <w:sz w:val="18"/>
                <w:szCs w:val="18"/>
              </w:rPr>
            </w:pPr>
          </w:p>
          <w:p w14:paraId="1471720C" w14:textId="77777777" w:rsidR="00836DF4" w:rsidRPr="00836DF4" w:rsidRDefault="00836DF4" w:rsidP="00836DF4">
            <w:pPr>
              <w:jc w:val="center"/>
              <w:rPr>
                <w:rFonts w:ascii="Trebuchet MS" w:hAnsi="Trebuchet MS"/>
                <w:b/>
                <w:sz w:val="18"/>
                <w:szCs w:val="18"/>
              </w:rPr>
            </w:pPr>
          </w:p>
          <w:p w14:paraId="5F310170" w14:textId="77777777" w:rsidR="00836DF4" w:rsidRPr="00836DF4" w:rsidRDefault="00836DF4" w:rsidP="00836DF4">
            <w:pPr>
              <w:jc w:val="center"/>
              <w:rPr>
                <w:rFonts w:ascii="Trebuchet MS" w:hAnsi="Trebuchet MS"/>
                <w:b/>
                <w:sz w:val="18"/>
                <w:szCs w:val="18"/>
              </w:rPr>
            </w:pPr>
          </w:p>
          <w:p w14:paraId="7610FFAC" w14:textId="77777777" w:rsidR="00836DF4" w:rsidRPr="00836DF4" w:rsidRDefault="00836DF4" w:rsidP="00836DF4">
            <w:pPr>
              <w:jc w:val="center"/>
              <w:rPr>
                <w:rFonts w:ascii="Trebuchet MS" w:hAnsi="Trebuchet MS"/>
                <w:b/>
                <w:sz w:val="18"/>
                <w:szCs w:val="18"/>
              </w:rPr>
            </w:pPr>
          </w:p>
          <w:p w14:paraId="052D6F76" w14:textId="77777777" w:rsidR="00836DF4" w:rsidRPr="00836DF4" w:rsidRDefault="00836DF4" w:rsidP="00836DF4">
            <w:pPr>
              <w:jc w:val="center"/>
              <w:rPr>
                <w:rFonts w:ascii="Trebuchet MS" w:hAnsi="Trebuchet MS"/>
                <w:b/>
                <w:sz w:val="18"/>
                <w:szCs w:val="18"/>
              </w:rPr>
            </w:pPr>
          </w:p>
          <w:p w14:paraId="3B19ACA7" w14:textId="77777777" w:rsidR="00836DF4" w:rsidRPr="00836DF4" w:rsidRDefault="00836DF4" w:rsidP="00836DF4">
            <w:pPr>
              <w:jc w:val="center"/>
              <w:rPr>
                <w:rFonts w:ascii="Trebuchet MS" w:hAnsi="Trebuchet MS"/>
                <w:b/>
                <w:sz w:val="18"/>
                <w:szCs w:val="18"/>
              </w:rPr>
            </w:pPr>
          </w:p>
          <w:p w14:paraId="630151A4" w14:textId="77777777" w:rsidR="00836DF4" w:rsidRPr="00836DF4" w:rsidRDefault="00836DF4" w:rsidP="00836DF4">
            <w:pPr>
              <w:jc w:val="center"/>
              <w:rPr>
                <w:rFonts w:ascii="Trebuchet MS" w:hAnsi="Trebuchet MS"/>
                <w:b/>
                <w:sz w:val="18"/>
                <w:szCs w:val="18"/>
              </w:rPr>
            </w:pPr>
          </w:p>
          <w:p w14:paraId="44A5EBA7" w14:textId="77777777" w:rsidR="00836DF4" w:rsidRPr="00836DF4" w:rsidRDefault="00836DF4" w:rsidP="00836DF4">
            <w:pPr>
              <w:jc w:val="center"/>
              <w:rPr>
                <w:rFonts w:ascii="Trebuchet MS" w:hAnsi="Trebuchet MS"/>
                <w:b/>
                <w:sz w:val="18"/>
                <w:szCs w:val="18"/>
              </w:rPr>
            </w:pPr>
          </w:p>
          <w:p w14:paraId="2C4E2ECD" w14:textId="77777777" w:rsidR="00836DF4" w:rsidRPr="00836DF4" w:rsidRDefault="00836DF4" w:rsidP="00836DF4">
            <w:pPr>
              <w:jc w:val="center"/>
              <w:rPr>
                <w:rFonts w:ascii="Trebuchet MS" w:hAnsi="Trebuchet MS"/>
                <w:b/>
                <w:sz w:val="18"/>
                <w:szCs w:val="18"/>
              </w:rPr>
            </w:pPr>
          </w:p>
          <w:p w14:paraId="4E662CBD" w14:textId="77777777" w:rsidR="00836DF4" w:rsidRPr="00836DF4" w:rsidRDefault="00836DF4" w:rsidP="00836DF4">
            <w:pPr>
              <w:jc w:val="center"/>
              <w:rPr>
                <w:rFonts w:ascii="Trebuchet MS" w:hAnsi="Trebuchet MS"/>
                <w:b/>
                <w:sz w:val="18"/>
                <w:szCs w:val="18"/>
              </w:rPr>
            </w:pPr>
          </w:p>
          <w:p w14:paraId="40CF2654" w14:textId="77777777" w:rsidR="00836DF4" w:rsidRPr="00836DF4" w:rsidRDefault="00836DF4" w:rsidP="00836DF4">
            <w:pPr>
              <w:jc w:val="center"/>
              <w:rPr>
                <w:rFonts w:ascii="Trebuchet MS" w:hAnsi="Trebuchet MS"/>
                <w:b/>
                <w:sz w:val="18"/>
                <w:szCs w:val="18"/>
              </w:rPr>
            </w:pPr>
          </w:p>
          <w:p w14:paraId="65FE2BEC" w14:textId="77777777" w:rsidR="00836DF4" w:rsidRPr="00836DF4" w:rsidRDefault="00836DF4" w:rsidP="00836DF4">
            <w:pPr>
              <w:jc w:val="center"/>
              <w:rPr>
                <w:rFonts w:ascii="Trebuchet MS" w:hAnsi="Trebuchet MS"/>
                <w:b/>
                <w:sz w:val="18"/>
                <w:szCs w:val="18"/>
              </w:rPr>
            </w:pPr>
          </w:p>
          <w:p w14:paraId="62E7DA8B" w14:textId="77777777" w:rsidR="00836DF4" w:rsidRPr="00836DF4" w:rsidRDefault="00836DF4" w:rsidP="00836DF4">
            <w:pPr>
              <w:jc w:val="center"/>
              <w:rPr>
                <w:rFonts w:ascii="Trebuchet MS" w:hAnsi="Trebuchet MS"/>
                <w:b/>
                <w:sz w:val="18"/>
                <w:szCs w:val="18"/>
              </w:rPr>
            </w:pPr>
          </w:p>
          <w:p w14:paraId="73B7F038" w14:textId="77777777" w:rsidR="00836DF4" w:rsidRPr="00836DF4" w:rsidRDefault="00836DF4" w:rsidP="00836DF4">
            <w:pPr>
              <w:jc w:val="center"/>
              <w:rPr>
                <w:rFonts w:ascii="Trebuchet MS" w:hAnsi="Trebuchet MS"/>
                <w:b/>
                <w:sz w:val="18"/>
                <w:szCs w:val="18"/>
              </w:rPr>
            </w:pPr>
          </w:p>
          <w:p w14:paraId="7287797F" w14:textId="77777777" w:rsidR="00836DF4" w:rsidRPr="00836DF4" w:rsidRDefault="00836DF4" w:rsidP="00836DF4">
            <w:pPr>
              <w:jc w:val="center"/>
              <w:rPr>
                <w:rFonts w:ascii="Trebuchet MS" w:hAnsi="Trebuchet MS"/>
                <w:b/>
                <w:sz w:val="18"/>
                <w:szCs w:val="18"/>
              </w:rPr>
            </w:pPr>
          </w:p>
          <w:p w14:paraId="524CDF5E" w14:textId="77777777" w:rsidR="00836DF4" w:rsidRPr="00836DF4" w:rsidRDefault="00836DF4" w:rsidP="00836DF4">
            <w:pPr>
              <w:jc w:val="center"/>
              <w:rPr>
                <w:rFonts w:ascii="Trebuchet MS" w:hAnsi="Trebuchet MS"/>
                <w:b/>
                <w:sz w:val="18"/>
                <w:szCs w:val="18"/>
              </w:rPr>
            </w:pPr>
          </w:p>
          <w:p w14:paraId="6A21F815" w14:textId="77777777" w:rsidR="00836DF4" w:rsidRPr="00836DF4" w:rsidRDefault="00836DF4" w:rsidP="00836DF4">
            <w:pPr>
              <w:jc w:val="center"/>
              <w:rPr>
                <w:rFonts w:ascii="Trebuchet MS" w:hAnsi="Trebuchet MS"/>
                <w:b/>
                <w:sz w:val="18"/>
                <w:szCs w:val="18"/>
              </w:rPr>
            </w:pPr>
          </w:p>
          <w:p w14:paraId="34371CCA" w14:textId="77777777" w:rsidR="00836DF4" w:rsidRPr="00836DF4" w:rsidRDefault="00836DF4" w:rsidP="00836DF4">
            <w:pPr>
              <w:jc w:val="center"/>
              <w:rPr>
                <w:rFonts w:ascii="Trebuchet MS" w:hAnsi="Trebuchet MS"/>
                <w:b/>
                <w:sz w:val="18"/>
                <w:szCs w:val="18"/>
              </w:rPr>
            </w:pPr>
          </w:p>
          <w:p w14:paraId="41583F15" w14:textId="77777777" w:rsidR="00836DF4" w:rsidRPr="00836DF4" w:rsidRDefault="00836DF4" w:rsidP="00836DF4">
            <w:pPr>
              <w:jc w:val="center"/>
              <w:rPr>
                <w:rFonts w:ascii="Trebuchet MS" w:hAnsi="Trebuchet MS"/>
                <w:b/>
                <w:sz w:val="18"/>
                <w:szCs w:val="18"/>
              </w:rPr>
            </w:pPr>
          </w:p>
          <w:p w14:paraId="7178F054" w14:textId="77777777" w:rsidR="00836DF4" w:rsidRPr="00836DF4" w:rsidRDefault="00836DF4" w:rsidP="00836DF4">
            <w:pPr>
              <w:jc w:val="center"/>
              <w:rPr>
                <w:rFonts w:ascii="Trebuchet MS" w:hAnsi="Trebuchet MS"/>
                <w:b/>
                <w:sz w:val="18"/>
                <w:szCs w:val="18"/>
              </w:rPr>
            </w:pPr>
          </w:p>
          <w:p w14:paraId="47A8AF57" w14:textId="77777777" w:rsidR="00836DF4" w:rsidRPr="00836DF4" w:rsidRDefault="00836DF4" w:rsidP="00836DF4">
            <w:pPr>
              <w:jc w:val="center"/>
              <w:rPr>
                <w:rFonts w:ascii="Trebuchet MS" w:hAnsi="Trebuchet MS"/>
                <w:b/>
                <w:sz w:val="18"/>
                <w:szCs w:val="18"/>
              </w:rPr>
            </w:pPr>
          </w:p>
          <w:p w14:paraId="2D5B7AF1" w14:textId="77777777" w:rsidR="00836DF4" w:rsidRPr="00836DF4" w:rsidRDefault="00836DF4" w:rsidP="00836DF4">
            <w:pPr>
              <w:jc w:val="center"/>
              <w:rPr>
                <w:rFonts w:ascii="Trebuchet MS" w:hAnsi="Trebuchet MS"/>
                <w:b/>
                <w:sz w:val="18"/>
                <w:szCs w:val="18"/>
              </w:rPr>
            </w:pPr>
          </w:p>
          <w:p w14:paraId="29883D54" w14:textId="77777777" w:rsidR="00836DF4" w:rsidRPr="00836DF4" w:rsidRDefault="00836DF4" w:rsidP="00836DF4">
            <w:pPr>
              <w:jc w:val="center"/>
              <w:rPr>
                <w:rFonts w:ascii="Trebuchet MS" w:hAnsi="Trebuchet MS"/>
                <w:b/>
                <w:sz w:val="18"/>
                <w:szCs w:val="18"/>
              </w:rPr>
            </w:pPr>
          </w:p>
          <w:p w14:paraId="6AA587D2" w14:textId="77777777" w:rsidR="00836DF4" w:rsidRPr="00836DF4" w:rsidRDefault="00836DF4" w:rsidP="00836DF4">
            <w:pPr>
              <w:jc w:val="center"/>
              <w:rPr>
                <w:rFonts w:ascii="Trebuchet MS" w:hAnsi="Trebuchet MS"/>
                <w:b/>
                <w:sz w:val="18"/>
                <w:szCs w:val="18"/>
              </w:rPr>
            </w:pPr>
          </w:p>
          <w:p w14:paraId="6B5867FE" w14:textId="77777777" w:rsidR="00836DF4" w:rsidRPr="00836DF4" w:rsidRDefault="00836DF4" w:rsidP="00836DF4">
            <w:pPr>
              <w:jc w:val="center"/>
              <w:rPr>
                <w:rFonts w:ascii="Trebuchet MS" w:hAnsi="Trebuchet MS"/>
                <w:b/>
                <w:sz w:val="18"/>
                <w:szCs w:val="18"/>
              </w:rPr>
            </w:pPr>
          </w:p>
          <w:p w14:paraId="399A59E9" w14:textId="77777777" w:rsidR="00836DF4" w:rsidRPr="00836DF4" w:rsidRDefault="00836DF4" w:rsidP="00836DF4">
            <w:pPr>
              <w:jc w:val="center"/>
              <w:rPr>
                <w:rFonts w:ascii="Trebuchet MS" w:hAnsi="Trebuchet MS"/>
                <w:b/>
                <w:sz w:val="18"/>
                <w:szCs w:val="18"/>
              </w:rPr>
            </w:pPr>
          </w:p>
          <w:p w14:paraId="71780301" w14:textId="77777777" w:rsidR="00836DF4" w:rsidRPr="00836DF4" w:rsidRDefault="00836DF4" w:rsidP="00836DF4">
            <w:pPr>
              <w:jc w:val="center"/>
              <w:rPr>
                <w:rFonts w:ascii="Trebuchet MS" w:hAnsi="Trebuchet MS"/>
                <w:b/>
                <w:sz w:val="18"/>
                <w:szCs w:val="18"/>
              </w:rPr>
            </w:pPr>
          </w:p>
          <w:p w14:paraId="24182285" w14:textId="77777777" w:rsidR="00836DF4" w:rsidRDefault="00836DF4" w:rsidP="00836DF4">
            <w:pPr>
              <w:jc w:val="center"/>
              <w:rPr>
                <w:rFonts w:ascii="Trebuchet MS" w:hAnsi="Trebuchet MS"/>
                <w:b/>
                <w:sz w:val="18"/>
                <w:szCs w:val="18"/>
              </w:rPr>
            </w:pPr>
          </w:p>
          <w:p w14:paraId="4AB92EE2" w14:textId="77777777" w:rsidR="00836DF4" w:rsidRDefault="00836DF4" w:rsidP="00836DF4">
            <w:pPr>
              <w:jc w:val="center"/>
              <w:rPr>
                <w:rFonts w:ascii="Trebuchet MS" w:hAnsi="Trebuchet MS"/>
                <w:b/>
                <w:sz w:val="18"/>
                <w:szCs w:val="18"/>
              </w:rPr>
            </w:pPr>
          </w:p>
          <w:p w14:paraId="3D48755C" w14:textId="77777777" w:rsidR="00836DF4" w:rsidRDefault="00836DF4" w:rsidP="00836DF4">
            <w:pPr>
              <w:jc w:val="center"/>
              <w:rPr>
                <w:rFonts w:ascii="Trebuchet MS" w:hAnsi="Trebuchet MS"/>
                <w:b/>
                <w:sz w:val="18"/>
                <w:szCs w:val="18"/>
              </w:rPr>
            </w:pPr>
          </w:p>
          <w:p w14:paraId="1FCB1B6C" w14:textId="77777777" w:rsidR="00836DF4" w:rsidRDefault="00836DF4" w:rsidP="00836DF4">
            <w:pPr>
              <w:jc w:val="center"/>
              <w:rPr>
                <w:rFonts w:ascii="Trebuchet MS" w:hAnsi="Trebuchet MS"/>
                <w:b/>
                <w:sz w:val="18"/>
                <w:szCs w:val="18"/>
              </w:rPr>
            </w:pPr>
          </w:p>
          <w:p w14:paraId="4DE7BF46" w14:textId="77777777" w:rsidR="00836DF4" w:rsidRDefault="00836DF4" w:rsidP="00836DF4">
            <w:pPr>
              <w:jc w:val="center"/>
              <w:rPr>
                <w:rFonts w:ascii="Trebuchet MS" w:hAnsi="Trebuchet MS"/>
                <w:b/>
                <w:sz w:val="18"/>
                <w:szCs w:val="18"/>
              </w:rPr>
            </w:pPr>
          </w:p>
          <w:p w14:paraId="4EA1AD61" w14:textId="77777777" w:rsidR="00836DF4" w:rsidRDefault="00836DF4" w:rsidP="00836DF4">
            <w:pPr>
              <w:jc w:val="center"/>
              <w:rPr>
                <w:rFonts w:ascii="Trebuchet MS" w:hAnsi="Trebuchet MS"/>
                <w:b/>
                <w:sz w:val="18"/>
                <w:szCs w:val="18"/>
              </w:rPr>
            </w:pPr>
          </w:p>
          <w:p w14:paraId="2B8550FC" w14:textId="77777777" w:rsidR="00836DF4" w:rsidRDefault="00836DF4" w:rsidP="00836DF4">
            <w:pPr>
              <w:jc w:val="center"/>
              <w:rPr>
                <w:rFonts w:ascii="Trebuchet MS" w:hAnsi="Trebuchet MS"/>
                <w:b/>
                <w:sz w:val="18"/>
                <w:szCs w:val="18"/>
              </w:rPr>
            </w:pPr>
          </w:p>
          <w:p w14:paraId="348098DB" w14:textId="77777777" w:rsidR="00836DF4" w:rsidRDefault="00836DF4" w:rsidP="00836DF4">
            <w:pPr>
              <w:jc w:val="center"/>
              <w:rPr>
                <w:rFonts w:ascii="Trebuchet MS" w:hAnsi="Trebuchet MS"/>
                <w:b/>
                <w:sz w:val="18"/>
                <w:szCs w:val="18"/>
              </w:rPr>
            </w:pPr>
          </w:p>
          <w:p w14:paraId="4474E412" w14:textId="77777777" w:rsidR="00836DF4" w:rsidRDefault="00836DF4" w:rsidP="00836DF4">
            <w:pPr>
              <w:jc w:val="center"/>
              <w:rPr>
                <w:rFonts w:ascii="Trebuchet MS" w:hAnsi="Trebuchet MS"/>
                <w:b/>
                <w:sz w:val="18"/>
                <w:szCs w:val="18"/>
              </w:rPr>
            </w:pPr>
          </w:p>
          <w:p w14:paraId="535E7090" w14:textId="77777777" w:rsidR="00836DF4" w:rsidRPr="00836DF4" w:rsidRDefault="00836DF4" w:rsidP="00836DF4">
            <w:pPr>
              <w:jc w:val="center"/>
              <w:rPr>
                <w:rFonts w:ascii="Trebuchet MS" w:hAnsi="Trebuchet MS"/>
                <w:b/>
                <w:sz w:val="18"/>
                <w:szCs w:val="18"/>
              </w:rPr>
            </w:pPr>
          </w:p>
          <w:p w14:paraId="4CF1042F" w14:textId="77777777" w:rsidR="00836DF4" w:rsidRPr="00836DF4" w:rsidRDefault="00836DF4" w:rsidP="00836DF4">
            <w:pPr>
              <w:jc w:val="center"/>
              <w:rPr>
                <w:rFonts w:ascii="Trebuchet MS" w:hAnsi="Trebuchet MS"/>
                <w:b/>
                <w:sz w:val="18"/>
                <w:szCs w:val="18"/>
              </w:rPr>
            </w:pPr>
          </w:p>
          <w:p w14:paraId="553A5DEF" w14:textId="77777777" w:rsidR="00836DF4" w:rsidRPr="00836DF4" w:rsidRDefault="00836DF4" w:rsidP="00836DF4">
            <w:pPr>
              <w:jc w:val="center"/>
              <w:rPr>
                <w:rFonts w:ascii="Trebuchet MS" w:hAnsi="Trebuchet MS"/>
                <w:b/>
                <w:sz w:val="18"/>
                <w:szCs w:val="18"/>
              </w:rPr>
            </w:pPr>
            <w:r w:rsidRPr="00836DF4">
              <w:rPr>
                <w:rFonts w:ascii="Trebuchet MS" w:hAnsi="Trebuchet MS"/>
                <w:b/>
                <w:sz w:val="18"/>
                <w:szCs w:val="18"/>
              </w:rPr>
              <w:t>2</w:t>
            </w:r>
          </w:p>
          <w:p w14:paraId="3B327204" w14:textId="77777777" w:rsidR="00836DF4" w:rsidRPr="00836DF4" w:rsidRDefault="00836DF4" w:rsidP="00836DF4">
            <w:pPr>
              <w:jc w:val="center"/>
              <w:rPr>
                <w:rFonts w:ascii="Trebuchet MS" w:hAnsi="Trebuchet MS"/>
                <w:b/>
                <w:sz w:val="18"/>
                <w:szCs w:val="18"/>
              </w:rPr>
            </w:pPr>
          </w:p>
          <w:p w14:paraId="194CD547" w14:textId="77777777" w:rsidR="00836DF4" w:rsidRPr="00836DF4" w:rsidRDefault="00836DF4" w:rsidP="00836DF4">
            <w:pPr>
              <w:jc w:val="center"/>
              <w:rPr>
                <w:rFonts w:ascii="Trebuchet MS" w:hAnsi="Trebuchet MS"/>
                <w:b/>
                <w:sz w:val="18"/>
                <w:szCs w:val="18"/>
              </w:rPr>
            </w:pPr>
          </w:p>
          <w:p w14:paraId="339EC5C2" w14:textId="77777777" w:rsidR="00836DF4" w:rsidRPr="00836DF4" w:rsidRDefault="00836DF4" w:rsidP="00836DF4">
            <w:pPr>
              <w:jc w:val="center"/>
              <w:rPr>
                <w:rFonts w:ascii="Trebuchet MS" w:hAnsi="Trebuchet MS"/>
                <w:b/>
                <w:sz w:val="18"/>
                <w:szCs w:val="18"/>
              </w:rPr>
            </w:pPr>
          </w:p>
          <w:p w14:paraId="6D156975" w14:textId="77777777" w:rsidR="00836DF4" w:rsidRPr="00836DF4" w:rsidRDefault="00836DF4" w:rsidP="00836DF4">
            <w:pPr>
              <w:jc w:val="center"/>
              <w:rPr>
                <w:rFonts w:ascii="Trebuchet MS" w:hAnsi="Trebuchet MS"/>
                <w:b/>
                <w:sz w:val="18"/>
                <w:szCs w:val="18"/>
              </w:rPr>
            </w:pPr>
          </w:p>
          <w:p w14:paraId="697BA05E" w14:textId="77777777" w:rsidR="00836DF4" w:rsidRPr="00836DF4" w:rsidRDefault="00836DF4" w:rsidP="00836DF4">
            <w:pPr>
              <w:jc w:val="center"/>
              <w:rPr>
                <w:rFonts w:ascii="Trebuchet MS" w:hAnsi="Trebuchet MS"/>
                <w:b/>
                <w:sz w:val="18"/>
                <w:szCs w:val="18"/>
              </w:rPr>
            </w:pPr>
          </w:p>
          <w:p w14:paraId="46C42185" w14:textId="77777777" w:rsidR="00836DF4" w:rsidRPr="00836DF4" w:rsidRDefault="00836DF4" w:rsidP="00836DF4">
            <w:pPr>
              <w:jc w:val="center"/>
              <w:rPr>
                <w:rFonts w:ascii="Trebuchet MS" w:hAnsi="Trebuchet MS"/>
                <w:b/>
                <w:sz w:val="18"/>
                <w:szCs w:val="18"/>
              </w:rPr>
            </w:pPr>
          </w:p>
          <w:p w14:paraId="6D46D051" w14:textId="77777777" w:rsidR="00836DF4" w:rsidRPr="00836DF4" w:rsidRDefault="00836DF4" w:rsidP="00836DF4">
            <w:pPr>
              <w:jc w:val="center"/>
              <w:rPr>
                <w:rFonts w:ascii="Trebuchet MS" w:hAnsi="Trebuchet MS"/>
                <w:b/>
                <w:sz w:val="18"/>
                <w:szCs w:val="18"/>
              </w:rPr>
            </w:pPr>
          </w:p>
          <w:p w14:paraId="50B2ADEF" w14:textId="77777777" w:rsidR="00836DF4" w:rsidRPr="00836DF4" w:rsidRDefault="00836DF4" w:rsidP="00836DF4">
            <w:pPr>
              <w:jc w:val="center"/>
              <w:rPr>
                <w:rFonts w:ascii="Trebuchet MS" w:hAnsi="Trebuchet MS"/>
                <w:b/>
                <w:sz w:val="18"/>
                <w:szCs w:val="18"/>
              </w:rPr>
            </w:pPr>
          </w:p>
          <w:p w14:paraId="71C78310" w14:textId="77777777" w:rsidR="00836DF4" w:rsidRPr="00836DF4" w:rsidRDefault="00836DF4" w:rsidP="00836DF4">
            <w:pPr>
              <w:jc w:val="center"/>
              <w:rPr>
                <w:rFonts w:ascii="Trebuchet MS" w:hAnsi="Trebuchet MS"/>
                <w:b/>
                <w:sz w:val="18"/>
                <w:szCs w:val="18"/>
              </w:rPr>
            </w:pPr>
          </w:p>
          <w:p w14:paraId="0DFBE378" w14:textId="77777777" w:rsidR="00836DF4" w:rsidRPr="00836DF4" w:rsidRDefault="00836DF4" w:rsidP="00836DF4">
            <w:pPr>
              <w:jc w:val="center"/>
              <w:rPr>
                <w:rFonts w:ascii="Trebuchet MS" w:hAnsi="Trebuchet MS"/>
                <w:b/>
                <w:sz w:val="18"/>
                <w:szCs w:val="18"/>
              </w:rPr>
            </w:pPr>
          </w:p>
          <w:p w14:paraId="13522061" w14:textId="77777777" w:rsidR="00836DF4" w:rsidRPr="00836DF4" w:rsidRDefault="00836DF4" w:rsidP="00836DF4">
            <w:pPr>
              <w:jc w:val="center"/>
              <w:rPr>
                <w:rFonts w:ascii="Trebuchet MS" w:hAnsi="Trebuchet MS"/>
                <w:b/>
                <w:sz w:val="18"/>
                <w:szCs w:val="18"/>
              </w:rPr>
            </w:pPr>
          </w:p>
          <w:p w14:paraId="50B0DC0A" w14:textId="77777777" w:rsidR="00836DF4" w:rsidRPr="00836DF4" w:rsidRDefault="00836DF4" w:rsidP="00836DF4">
            <w:pPr>
              <w:jc w:val="center"/>
              <w:rPr>
                <w:rFonts w:ascii="Trebuchet MS" w:hAnsi="Trebuchet MS"/>
                <w:b/>
                <w:sz w:val="18"/>
                <w:szCs w:val="18"/>
              </w:rPr>
            </w:pPr>
          </w:p>
          <w:p w14:paraId="2BF64B51" w14:textId="77777777" w:rsidR="00836DF4" w:rsidRPr="00836DF4" w:rsidRDefault="00836DF4" w:rsidP="00836DF4">
            <w:pPr>
              <w:jc w:val="center"/>
              <w:rPr>
                <w:rFonts w:ascii="Trebuchet MS" w:hAnsi="Trebuchet MS"/>
                <w:b/>
                <w:sz w:val="18"/>
                <w:szCs w:val="18"/>
              </w:rPr>
            </w:pPr>
          </w:p>
          <w:p w14:paraId="529F357D" w14:textId="77777777" w:rsidR="00836DF4" w:rsidRPr="00836DF4" w:rsidRDefault="00836DF4" w:rsidP="00836DF4">
            <w:pPr>
              <w:jc w:val="center"/>
              <w:rPr>
                <w:rFonts w:ascii="Trebuchet MS" w:hAnsi="Trebuchet MS"/>
                <w:b/>
                <w:sz w:val="18"/>
                <w:szCs w:val="18"/>
              </w:rPr>
            </w:pPr>
            <w:r w:rsidRPr="00836DF4">
              <w:rPr>
                <w:rFonts w:ascii="Trebuchet MS" w:hAnsi="Trebuchet MS"/>
                <w:b/>
                <w:sz w:val="18"/>
                <w:szCs w:val="18"/>
              </w:rPr>
              <w:t>3</w:t>
            </w:r>
          </w:p>
          <w:p w14:paraId="40D3DD38" w14:textId="77777777" w:rsidR="00836DF4" w:rsidRPr="00836DF4" w:rsidRDefault="00836DF4" w:rsidP="00836DF4">
            <w:pPr>
              <w:jc w:val="center"/>
              <w:rPr>
                <w:rFonts w:ascii="Trebuchet MS" w:hAnsi="Trebuchet MS"/>
                <w:b/>
                <w:sz w:val="18"/>
                <w:szCs w:val="18"/>
              </w:rPr>
            </w:pPr>
          </w:p>
          <w:p w14:paraId="1ADA7AE6" w14:textId="77777777" w:rsidR="00836DF4" w:rsidRPr="00836DF4" w:rsidRDefault="00836DF4" w:rsidP="00836DF4">
            <w:pPr>
              <w:jc w:val="center"/>
              <w:rPr>
                <w:rFonts w:ascii="Trebuchet MS" w:hAnsi="Trebuchet MS"/>
                <w:b/>
                <w:sz w:val="18"/>
                <w:szCs w:val="18"/>
              </w:rPr>
            </w:pPr>
          </w:p>
          <w:p w14:paraId="4AA97CF5" w14:textId="77777777" w:rsidR="00836DF4" w:rsidRPr="00836DF4" w:rsidRDefault="00836DF4" w:rsidP="00836DF4">
            <w:pPr>
              <w:jc w:val="center"/>
              <w:rPr>
                <w:rFonts w:ascii="Trebuchet MS" w:hAnsi="Trebuchet MS"/>
                <w:b/>
                <w:sz w:val="18"/>
                <w:szCs w:val="18"/>
              </w:rPr>
            </w:pPr>
          </w:p>
          <w:p w14:paraId="632B8DB5" w14:textId="77777777" w:rsidR="00836DF4" w:rsidRPr="00836DF4" w:rsidRDefault="00836DF4" w:rsidP="00836DF4">
            <w:pPr>
              <w:jc w:val="center"/>
              <w:rPr>
                <w:rFonts w:ascii="Trebuchet MS" w:hAnsi="Trebuchet MS"/>
                <w:b/>
                <w:sz w:val="18"/>
                <w:szCs w:val="18"/>
              </w:rPr>
            </w:pPr>
          </w:p>
          <w:p w14:paraId="18E83644" w14:textId="77777777" w:rsidR="00836DF4" w:rsidRPr="00836DF4" w:rsidRDefault="00836DF4" w:rsidP="00836DF4">
            <w:pPr>
              <w:jc w:val="center"/>
              <w:rPr>
                <w:rFonts w:ascii="Trebuchet MS" w:hAnsi="Trebuchet MS"/>
                <w:b/>
                <w:sz w:val="18"/>
                <w:szCs w:val="18"/>
              </w:rPr>
            </w:pPr>
          </w:p>
          <w:p w14:paraId="1F769C8E" w14:textId="77777777" w:rsidR="00836DF4" w:rsidRPr="00836DF4" w:rsidRDefault="00836DF4" w:rsidP="00836DF4">
            <w:pPr>
              <w:jc w:val="center"/>
              <w:rPr>
                <w:rFonts w:ascii="Trebuchet MS" w:hAnsi="Trebuchet MS"/>
                <w:b/>
                <w:sz w:val="18"/>
                <w:szCs w:val="18"/>
              </w:rPr>
            </w:pPr>
          </w:p>
          <w:p w14:paraId="2460C2DD" w14:textId="77777777" w:rsidR="00836DF4" w:rsidRPr="00836DF4" w:rsidRDefault="00836DF4" w:rsidP="00836DF4">
            <w:pPr>
              <w:jc w:val="center"/>
              <w:rPr>
                <w:rFonts w:ascii="Trebuchet MS" w:hAnsi="Trebuchet MS"/>
                <w:b/>
                <w:sz w:val="18"/>
                <w:szCs w:val="18"/>
              </w:rPr>
            </w:pPr>
          </w:p>
          <w:p w14:paraId="2F205281" w14:textId="77777777" w:rsidR="00836DF4" w:rsidRPr="00836DF4" w:rsidRDefault="00836DF4" w:rsidP="00836DF4">
            <w:pPr>
              <w:jc w:val="center"/>
              <w:rPr>
                <w:rFonts w:ascii="Trebuchet MS" w:hAnsi="Trebuchet MS"/>
                <w:b/>
                <w:sz w:val="18"/>
                <w:szCs w:val="18"/>
              </w:rPr>
            </w:pPr>
          </w:p>
          <w:p w14:paraId="0609FDE0" w14:textId="77777777" w:rsidR="00836DF4" w:rsidRPr="00836DF4" w:rsidRDefault="00836DF4" w:rsidP="00836DF4">
            <w:pPr>
              <w:jc w:val="center"/>
              <w:rPr>
                <w:rFonts w:ascii="Trebuchet MS" w:hAnsi="Trebuchet MS"/>
                <w:b/>
                <w:sz w:val="18"/>
                <w:szCs w:val="18"/>
              </w:rPr>
            </w:pPr>
          </w:p>
          <w:p w14:paraId="485D3A24" w14:textId="77777777" w:rsidR="00836DF4" w:rsidRPr="00836DF4" w:rsidRDefault="00836DF4" w:rsidP="00836DF4">
            <w:pPr>
              <w:jc w:val="center"/>
              <w:rPr>
                <w:rFonts w:ascii="Trebuchet MS" w:hAnsi="Trebuchet MS"/>
                <w:b/>
                <w:sz w:val="18"/>
                <w:szCs w:val="18"/>
              </w:rPr>
            </w:pPr>
          </w:p>
          <w:p w14:paraId="3B8C40A9" w14:textId="77777777" w:rsidR="00836DF4" w:rsidRPr="00836DF4" w:rsidRDefault="00836DF4" w:rsidP="00836DF4">
            <w:pPr>
              <w:jc w:val="center"/>
              <w:rPr>
                <w:rFonts w:ascii="Trebuchet MS" w:hAnsi="Trebuchet MS"/>
                <w:b/>
                <w:sz w:val="18"/>
                <w:szCs w:val="18"/>
              </w:rPr>
            </w:pPr>
          </w:p>
          <w:p w14:paraId="0E99551C" w14:textId="77777777" w:rsidR="00836DF4" w:rsidRPr="00836DF4" w:rsidRDefault="00836DF4" w:rsidP="00836DF4">
            <w:pPr>
              <w:jc w:val="center"/>
              <w:rPr>
                <w:rFonts w:ascii="Trebuchet MS" w:hAnsi="Trebuchet MS"/>
                <w:b/>
                <w:sz w:val="18"/>
                <w:szCs w:val="18"/>
              </w:rPr>
            </w:pPr>
          </w:p>
          <w:p w14:paraId="2B62D21D" w14:textId="77777777" w:rsidR="00836DF4" w:rsidRPr="00836DF4" w:rsidRDefault="00836DF4" w:rsidP="00836DF4">
            <w:pPr>
              <w:jc w:val="center"/>
              <w:rPr>
                <w:rFonts w:ascii="Trebuchet MS" w:hAnsi="Trebuchet MS"/>
                <w:b/>
                <w:sz w:val="18"/>
                <w:szCs w:val="18"/>
              </w:rPr>
            </w:pPr>
          </w:p>
          <w:p w14:paraId="09236C31" w14:textId="77777777" w:rsidR="00836DF4" w:rsidRPr="00836DF4" w:rsidRDefault="00836DF4" w:rsidP="00836DF4">
            <w:pPr>
              <w:jc w:val="center"/>
              <w:rPr>
                <w:rFonts w:ascii="Trebuchet MS" w:hAnsi="Trebuchet MS"/>
                <w:b/>
                <w:sz w:val="18"/>
                <w:szCs w:val="18"/>
              </w:rPr>
            </w:pPr>
          </w:p>
          <w:p w14:paraId="2EFA5C7C" w14:textId="77777777" w:rsidR="00836DF4" w:rsidRPr="00836DF4" w:rsidRDefault="00836DF4" w:rsidP="00836DF4">
            <w:pPr>
              <w:jc w:val="center"/>
              <w:rPr>
                <w:rFonts w:ascii="Trebuchet MS" w:hAnsi="Trebuchet MS"/>
                <w:b/>
                <w:sz w:val="18"/>
                <w:szCs w:val="18"/>
              </w:rPr>
            </w:pPr>
          </w:p>
          <w:p w14:paraId="55BABBDD" w14:textId="77777777" w:rsidR="00836DF4" w:rsidRPr="00836DF4" w:rsidRDefault="00836DF4" w:rsidP="00836DF4">
            <w:pPr>
              <w:jc w:val="center"/>
              <w:rPr>
                <w:rFonts w:ascii="Trebuchet MS" w:hAnsi="Trebuchet MS"/>
                <w:b/>
                <w:sz w:val="18"/>
                <w:szCs w:val="18"/>
              </w:rPr>
            </w:pPr>
          </w:p>
          <w:p w14:paraId="77C5FDAD" w14:textId="77777777" w:rsidR="00836DF4" w:rsidRPr="00836DF4" w:rsidRDefault="00836DF4" w:rsidP="00836DF4">
            <w:pPr>
              <w:jc w:val="center"/>
              <w:rPr>
                <w:rFonts w:ascii="Trebuchet MS" w:hAnsi="Trebuchet MS"/>
                <w:b/>
                <w:sz w:val="18"/>
                <w:szCs w:val="18"/>
              </w:rPr>
            </w:pPr>
          </w:p>
          <w:p w14:paraId="01A1C160" w14:textId="77777777" w:rsidR="00836DF4" w:rsidRPr="00836DF4" w:rsidRDefault="00836DF4" w:rsidP="00836DF4">
            <w:pPr>
              <w:jc w:val="center"/>
              <w:rPr>
                <w:rFonts w:ascii="Trebuchet MS" w:hAnsi="Trebuchet MS"/>
                <w:b/>
                <w:sz w:val="18"/>
                <w:szCs w:val="18"/>
              </w:rPr>
            </w:pPr>
          </w:p>
          <w:p w14:paraId="3584262A" w14:textId="77777777" w:rsidR="00836DF4" w:rsidRDefault="00836DF4" w:rsidP="00836DF4">
            <w:pPr>
              <w:jc w:val="center"/>
              <w:rPr>
                <w:rFonts w:ascii="Trebuchet MS" w:hAnsi="Trebuchet MS"/>
                <w:b/>
                <w:sz w:val="18"/>
                <w:szCs w:val="18"/>
              </w:rPr>
            </w:pPr>
          </w:p>
          <w:p w14:paraId="102641DC" w14:textId="77777777" w:rsidR="00836DF4" w:rsidRDefault="00836DF4" w:rsidP="00836DF4">
            <w:pPr>
              <w:jc w:val="center"/>
              <w:rPr>
                <w:rFonts w:ascii="Trebuchet MS" w:hAnsi="Trebuchet MS"/>
                <w:b/>
                <w:sz w:val="18"/>
                <w:szCs w:val="18"/>
              </w:rPr>
            </w:pPr>
          </w:p>
          <w:p w14:paraId="4625CC03" w14:textId="77777777" w:rsidR="00836DF4" w:rsidRDefault="00836DF4" w:rsidP="00836DF4">
            <w:pPr>
              <w:jc w:val="center"/>
              <w:rPr>
                <w:rFonts w:ascii="Trebuchet MS" w:hAnsi="Trebuchet MS"/>
                <w:b/>
                <w:sz w:val="18"/>
                <w:szCs w:val="18"/>
              </w:rPr>
            </w:pPr>
          </w:p>
          <w:p w14:paraId="33105633" w14:textId="77777777" w:rsidR="00836DF4" w:rsidRDefault="00836DF4" w:rsidP="00836DF4">
            <w:pPr>
              <w:jc w:val="center"/>
              <w:rPr>
                <w:rFonts w:ascii="Trebuchet MS" w:hAnsi="Trebuchet MS"/>
                <w:b/>
                <w:sz w:val="18"/>
                <w:szCs w:val="18"/>
              </w:rPr>
            </w:pPr>
          </w:p>
          <w:p w14:paraId="14C7A478" w14:textId="77777777" w:rsidR="00836DF4" w:rsidRDefault="00836DF4" w:rsidP="00836DF4">
            <w:pPr>
              <w:jc w:val="center"/>
              <w:rPr>
                <w:rFonts w:ascii="Trebuchet MS" w:hAnsi="Trebuchet MS"/>
                <w:b/>
                <w:sz w:val="18"/>
                <w:szCs w:val="18"/>
              </w:rPr>
            </w:pPr>
          </w:p>
          <w:p w14:paraId="49FD3D13" w14:textId="77777777" w:rsidR="00836DF4" w:rsidRDefault="00836DF4" w:rsidP="00836DF4">
            <w:pPr>
              <w:jc w:val="center"/>
              <w:rPr>
                <w:rFonts w:ascii="Trebuchet MS" w:hAnsi="Trebuchet MS"/>
                <w:b/>
                <w:sz w:val="18"/>
                <w:szCs w:val="18"/>
              </w:rPr>
            </w:pPr>
          </w:p>
          <w:p w14:paraId="131CE58F" w14:textId="77777777" w:rsidR="00836DF4" w:rsidRDefault="00836DF4" w:rsidP="00836DF4">
            <w:pPr>
              <w:jc w:val="center"/>
              <w:rPr>
                <w:rFonts w:ascii="Trebuchet MS" w:hAnsi="Trebuchet MS"/>
                <w:b/>
                <w:sz w:val="18"/>
                <w:szCs w:val="18"/>
              </w:rPr>
            </w:pPr>
          </w:p>
          <w:p w14:paraId="569F68C1" w14:textId="77777777" w:rsidR="00836DF4" w:rsidRDefault="00836DF4" w:rsidP="00836DF4">
            <w:pPr>
              <w:jc w:val="center"/>
              <w:rPr>
                <w:rFonts w:ascii="Trebuchet MS" w:hAnsi="Trebuchet MS"/>
                <w:b/>
                <w:sz w:val="18"/>
                <w:szCs w:val="18"/>
              </w:rPr>
            </w:pPr>
          </w:p>
          <w:p w14:paraId="3C828ABB" w14:textId="77777777" w:rsidR="00836DF4" w:rsidRDefault="00836DF4" w:rsidP="00836DF4">
            <w:pPr>
              <w:jc w:val="center"/>
              <w:rPr>
                <w:rFonts w:ascii="Trebuchet MS" w:hAnsi="Trebuchet MS"/>
                <w:b/>
                <w:sz w:val="18"/>
                <w:szCs w:val="18"/>
              </w:rPr>
            </w:pPr>
          </w:p>
          <w:p w14:paraId="771100DF" w14:textId="77777777" w:rsidR="00836DF4" w:rsidRDefault="00836DF4" w:rsidP="00836DF4">
            <w:pPr>
              <w:jc w:val="center"/>
              <w:rPr>
                <w:rFonts w:ascii="Trebuchet MS" w:hAnsi="Trebuchet MS"/>
                <w:b/>
                <w:sz w:val="18"/>
                <w:szCs w:val="18"/>
              </w:rPr>
            </w:pPr>
          </w:p>
          <w:p w14:paraId="65EB28CB" w14:textId="77777777" w:rsidR="00836DF4" w:rsidRPr="00836DF4" w:rsidRDefault="00836DF4" w:rsidP="00836DF4">
            <w:pPr>
              <w:jc w:val="center"/>
              <w:rPr>
                <w:rFonts w:ascii="Trebuchet MS" w:hAnsi="Trebuchet MS"/>
                <w:b/>
                <w:sz w:val="18"/>
                <w:szCs w:val="18"/>
              </w:rPr>
            </w:pPr>
          </w:p>
          <w:p w14:paraId="29B8EC22" w14:textId="77777777" w:rsidR="00836DF4" w:rsidRPr="00836DF4" w:rsidRDefault="00836DF4" w:rsidP="00836DF4">
            <w:pPr>
              <w:jc w:val="center"/>
              <w:rPr>
                <w:rFonts w:ascii="Trebuchet MS" w:hAnsi="Trebuchet MS"/>
                <w:b/>
                <w:sz w:val="18"/>
                <w:szCs w:val="18"/>
              </w:rPr>
            </w:pPr>
            <w:r w:rsidRPr="00836DF4">
              <w:rPr>
                <w:rFonts w:ascii="Trebuchet MS" w:hAnsi="Trebuchet MS"/>
                <w:b/>
                <w:sz w:val="18"/>
                <w:szCs w:val="18"/>
              </w:rPr>
              <w:t>2</w:t>
            </w:r>
          </w:p>
          <w:p w14:paraId="36478F3F" w14:textId="77777777" w:rsidR="00836DF4" w:rsidRPr="00836DF4" w:rsidRDefault="00836DF4" w:rsidP="00836DF4">
            <w:pPr>
              <w:jc w:val="center"/>
              <w:rPr>
                <w:rFonts w:ascii="Trebuchet MS" w:hAnsi="Trebuchet MS"/>
                <w:b/>
                <w:sz w:val="18"/>
                <w:szCs w:val="18"/>
              </w:rPr>
            </w:pPr>
          </w:p>
          <w:p w14:paraId="724F34E2" w14:textId="77777777" w:rsidR="00836DF4" w:rsidRPr="00836DF4" w:rsidRDefault="00836DF4" w:rsidP="00836DF4">
            <w:pPr>
              <w:jc w:val="center"/>
              <w:rPr>
                <w:rFonts w:ascii="Trebuchet MS" w:hAnsi="Trebuchet MS"/>
                <w:b/>
                <w:sz w:val="18"/>
                <w:szCs w:val="18"/>
              </w:rPr>
            </w:pPr>
          </w:p>
          <w:p w14:paraId="63ACA980" w14:textId="77777777" w:rsidR="00836DF4" w:rsidRPr="00836DF4" w:rsidRDefault="00836DF4" w:rsidP="00836DF4">
            <w:pPr>
              <w:jc w:val="center"/>
              <w:rPr>
                <w:rFonts w:ascii="Trebuchet MS" w:hAnsi="Trebuchet MS"/>
                <w:b/>
                <w:sz w:val="18"/>
                <w:szCs w:val="18"/>
              </w:rPr>
            </w:pPr>
          </w:p>
          <w:p w14:paraId="71EF86D0" w14:textId="77777777" w:rsidR="00836DF4" w:rsidRPr="00836DF4" w:rsidRDefault="00836DF4" w:rsidP="00836DF4">
            <w:pPr>
              <w:jc w:val="center"/>
              <w:rPr>
                <w:rFonts w:ascii="Trebuchet MS" w:hAnsi="Trebuchet MS"/>
                <w:b/>
                <w:sz w:val="18"/>
                <w:szCs w:val="18"/>
              </w:rPr>
            </w:pPr>
          </w:p>
          <w:p w14:paraId="0D13C84F" w14:textId="77777777" w:rsidR="00836DF4" w:rsidRPr="00836DF4" w:rsidRDefault="00836DF4" w:rsidP="00836DF4">
            <w:pPr>
              <w:jc w:val="center"/>
              <w:rPr>
                <w:rFonts w:ascii="Trebuchet MS" w:hAnsi="Trebuchet MS"/>
                <w:b/>
                <w:sz w:val="18"/>
                <w:szCs w:val="18"/>
              </w:rPr>
            </w:pPr>
          </w:p>
          <w:p w14:paraId="4AF84428" w14:textId="77777777" w:rsidR="00836DF4" w:rsidRPr="00836DF4" w:rsidRDefault="00836DF4" w:rsidP="00836DF4">
            <w:pPr>
              <w:jc w:val="center"/>
              <w:rPr>
                <w:rFonts w:ascii="Trebuchet MS" w:hAnsi="Trebuchet MS"/>
                <w:b/>
                <w:sz w:val="18"/>
                <w:szCs w:val="18"/>
              </w:rPr>
            </w:pPr>
          </w:p>
          <w:p w14:paraId="315B9AFC" w14:textId="77777777" w:rsidR="00836DF4" w:rsidRPr="00836DF4" w:rsidRDefault="00836DF4" w:rsidP="00836DF4">
            <w:pPr>
              <w:jc w:val="center"/>
              <w:rPr>
                <w:rFonts w:ascii="Trebuchet MS" w:hAnsi="Trebuchet MS"/>
                <w:b/>
                <w:sz w:val="18"/>
                <w:szCs w:val="18"/>
              </w:rPr>
            </w:pPr>
          </w:p>
          <w:p w14:paraId="225570F8" w14:textId="77777777" w:rsidR="00836DF4" w:rsidRPr="00836DF4" w:rsidRDefault="00836DF4" w:rsidP="00836DF4">
            <w:pPr>
              <w:jc w:val="center"/>
              <w:rPr>
                <w:rFonts w:ascii="Trebuchet MS" w:hAnsi="Trebuchet MS"/>
                <w:b/>
                <w:sz w:val="18"/>
                <w:szCs w:val="18"/>
              </w:rPr>
            </w:pPr>
          </w:p>
          <w:p w14:paraId="42DB8F25" w14:textId="77777777" w:rsidR="00836DF4" w:rsidRPr="00836DF4" w:rsidRDefault="00836DF4" w:rsidP="00836DF4">
            <w:pPr>
              <w:jc w:val="center"/>
              <w:rPr>
                <w:rFonts w:ascii="Trebuchet MS" w:hAnsi="Trebuchet MS"/>
                <w:b/>
                <w:sz w:val="18"/>
                <w:szCs w:val="18"/>
              </w:rPr>
            </w:pPr>
          </w:p>
          <w:p w14:paraId="7C0F48FE" w14:textId="77777777" w:rsidR="00836DF4" w:rsidRPr="00836DF4" w:rsidRDefault="00836DF4" w:rsidP="00836DF4">
            <w:pPr>
              <w:jc w:val="center"/>
              <w:rPr>
                <w:rFonts w:ascii="Trebuchet MS" w:hAnsi="Trebuchet MS"/>
                <w:b/>
                <w:sz w:val="18"/>
                <w:szCs w:val="18"/>
              </w:rPr>
            </w:pPr>
          </w:p>
          <w:p w14:paraId="71702E35" w14:textId="77777777" w:rsidR="00836DF4" w:rsidRPr="00836DF4" w:rsidRDefault="00836DF4" w:rsidP="00836DF4">
            <w:pPr>
              <w:jc w:val="center"/>
              <w:rPr>
                <w:rFonts w:ascii="Trebuchet MS" w:hAnsi="Trebuchet MS"/>
                <w:b/>
                <w:sz w:val="18"/>
                <w:szCs w:val="18"/>
              </w:rPr>
            </w:pPr>
          </w:p>
          <w:p w14:paraId="77A9A3DB" w14:textId="77777777" w:rsidR="00836DF4" w:rsidRPr="00836DF4" w:rsidRDefault="00836DF4" w:rsidP="00836DF4">
            <w:pPr>
              <w:jc w:val="center"/>
              <w:rPr>
                <w:rFonts w:ascii="Trebuchet MS" w:hAnsi="Trebuchet MS"/>
                <w:b/>
                <w:sz w:val="18"/>
                <w:szCs w:val="18"/>
              </w:rPr>
            </w:pPr>
          </w:p>
          <w:p w14:paraId="42000B75" w14:textId="77777777" w:rsidR="00836DF4" w:rsidRPr="00836DF4" w:rsidRDefault="00836DF4" w:rsidP="00836DF4">
            <w:pPr>
              <w:jc w:val="center"/>
              <w:rPr>
                <w:rFonts w:ascii="Trebuchet MS" w:hAnsi="Trebuchet MS"/>
                <w:b/>
                <w:sz w:val="18"/>
                <w:szCs w:val="18"/>
              </w:rPr>
            </w:pPr>
          </w:p>
          <w:p w14:paraId="16C46DEF" w14:textId="77777777" w:rsidR="00836DF4" w:rsidRPr="00836DF4" w:rsidRDefault="00836DF4" w:rsidP="00836DF4">
            <w:pPr>
              <w:jc w:val="center"/>
              <w:rPr>
                <w:rFonts w:ascii="Trebuchet MS" w:hAnsi="Trebuchet MS"/>
                <w:b/>
                <w:sz w:val="18"/>
                <w:szCs w:val="18"/>
              </w:rPr>
            </w:pPr>
          </w:p>
          <w:p w14:paraId="08BA28EB" w14:textId="77777777" w:rsidR="00836DF4" w:rsidRPr="00836DF4" w:rsidRDefault="00836DF4" w:rsidP="00836DF4">
            <w:pPr>
              <w:jc w:val="center"/>
              <w:rPr>
                <w:rFonts w:ascii="Trebuchet MS" w:hAnsi="Trebuchet MS"/>
                <w:b/>
                <w:sz w:val="18"/>
                <w:szCs w:val="18"/>
              </w:rPr>
            </w:pPr>
          </w:p>
          <w:p w14:paraId="68C07099" w14:textId="77777777" w:rsidR="00836DF4" w:rsidRPr="00836DF4" w:rsidRDefault="00836DF4" w:rsidP="00836DF4">
            <w:pPr>
              <w:jc w:val="center"/>
              <w:rPr>
                <w:rFonts w:ascii="Trebuchet MS" w:hAnsi="Trebuchet MS"/>
                <w:b/>
                <w:sz w:val="18"/>
                <w:szCs w:val="18"/>
              </w:rPr>
            </w:pPr>
          </w:p>
          <w:p w14:paraId="39AC8462" w14:textId="77777777" w:rsidR="00836DF4" w:rsidRPr="00836DF4" w:rsidRDefault="00836DF4" w:rsidP="00836DF4">
            <w:pPr>
              <w:jc w:val="center"/>
              <w:rPr>
                <w:rFonts w:ascii="Trebuchet MS" w:hAnsi="Trebuchet MS"/>
                <w:b/>
                <w:sz w:val="18"/>
                <w:szCs w:val="18"/>
              </w:rPr>
            </w:pPr>
          </w:p>
          <w:p w14:paraId="2A5F8589" w14:textId="77777777" w:rsidR="00836DF4" w:rsidRPr="00836DF4" w:rsidRDefault="00836DF4" w:rsidP="00836DF4">
            <w:pPr>
              <w:jc w:val="center"/>
              <w:rPr>
                <w:rFonts w:ascii="Trebuchet MS" w:hAnsi="Trebuchet MS"/>
                <w:b/>
                <w:sz w:val="18"/>
                <w:szCs w:val="18"/>
              </w:rPr>
            </w:pPr>
          </w:p>
          <w:p w14:paraId="2D929BC2" w14:textId="77777777" w:rsidR="00836DF4" w:rsidRPr="00836DF4" w:rsidRDefault="00836DF4" w:rsidP="00836DF4">
            <w:pPr>
              <w:jc w:val="center"/>
              <w:rPr>
                <w:rFonts w:ascii="Trebuchet MS" w:hAnsi="Trebuchet MS"/>
                <w:b/>
                <w:sz w:val="18"/>
                <w:szCs w:val="18"/>
              </w:rPr>
            </w:pPr>
          </w:p>
          <w:p w14:paraId="6C6E23C9" w14:textId="77777777" w:rsidR="00836DF4" w:rsidRPr="00836DF4" w:rsidRDefault="00836DF4" w:rsidP="00836DF4">
            <w:pPr>
              <w:jc w:val="center"/>
              <w:rPr>
                <w:rFonts w:ascii="Trebuchet MS" w:hAnsi="Trebuchet MS"/>
                <w:b/>
                <w:sz w:val="18"/>
                <w:szCs w:val="18"/>
              </w:rPr>
            </w:pPr>
          </w:p>
          <w:p w14:paraId="7F28DB11" w14:textId="77777777" w:rsidR="00836DF4" w:rsidRPr="00836DF4" w:rsidRDefault="00836DF4" w:rsidP="00836DF4">
            <w:pPr>
              <w:jc w:val="center"/>
              <w:rPr>
                <w:rFonts w:ascii="Trebuchet MS" w:hAnsi="Trebuchet MS"/>
                <w:b/>
                <w:sz w:val="18"/>
                <w:szCs w:val="18"/>
              </w:rPr>
            </w:pPr>
          </w:p>
          <w:p w14:paraId="5D691036" w14:textId="77777777" w:rsidR="00836DF4" w:rsidRPr="00836DF4" w:rsidRDefault="00836DF4" w:rsidP="00836DF4">
            <w:pPr>
              <w:jc w:val="center"/>
              <w:rPr>
                <w:rFonts w:ascii="Trebuchet MS" w:hAnsi="Trebuchet MS"/>
                <w:b/>
                <w:sz w:val="18"/>
                <w:szCs w:val="18"/>
              </w:rPr>
            </w:pPr>
            <w:r w:rsidRPr="00836DF4">
              <w:rPr>
                <w:rFonts w:ascii="Trebuchet MS" w:hAnsi="Trebuchet MS"/>
                <w:b/>
                <w:sz w:val="18"/>
                <w:szCs w:val="18"/>
              </w:rPr>
              <w:t>2</w:t>
            </w:r>
          </w:p>
          <w:p w14:paraId="229FDD55" w14:textId="77777777" w:rsidR="00836DF4" w:rsidRPr="00836DF4" w:rsidRDefault="00836DF4" w:rsidP="00836DF4">
            <w:pPr>
              <w:jc w:val="center"/>
              <w:rPr>
                <w:rFonts w:ascii="Trebuchet MS" w:hAnsi="Trebuchet MS"/>
                <w:b/>
                <w:sz w:val="18"/>
                <w:szCs w:val="18"/>
              </w:rPr>
            </w:pPr>
          </w:p>
          <w:p w14:paraId="69FAC710" w14:textId="77777777" w:rsidR="00836DF4" w:rsidRPr="00836DF4" w:rsidRDefault="00836DF4" w:rsidP="00836DF4">
            <w:pPr>
              <w:jc w:val="center"/>
              <w:rPr>
                <w:rFonts w:ascii="Trebuchet MS" w:hAnsi="Trebuchet MS"/>
                <w:b/>
                <w:sz w:val="18"/>
                <w:szCs w:val="18"/>
              </w:rPr>
            </w:pPr>
          </w:p>
          <w:p w14:paraId="54B3B210" w14:textId="77777777" w:rsidR="00836DF4" w:rsidRPr="00836DF4" w:rsidRDefault="00836DF4" w:rsidP="00836DF4">
            <w:pPr>
              <w:jc w:val="center"/>
              <w:rPr>
                <w:rFonts w:ascii="Trebuchet MS" w:hAnsi="Trebuchet MS"/>
                <w:b/>
                <w:sz w:val="18"/>
                <w:szCs w:val="18"/>
              </w:rPr>
            </w:pPr>
          </w:p>
          <w:p w14:paraId="0CC2F651" w14:textId="77777777" w:rsidR="00836DF4" w:rsidRPr="00836DF4" w:rsidRDefault="00836DF4" w:rsidP="00836DF4">
            <w:pPr>
              <w:jc w:val="center"/>
              <w:rPr>
                <w:rFonts w:ascii="Trebuchet MS" w:hAnsi="Trebuchet MS"/>
                <w:b/>
                <w:sz w:val="18"/>
                <w:szCs w:val="18"/>
              </w:rPr>
            </w:pPr>
          </w:p>
          <w:p w14:paraId="2E70477C" w14:textId="77777777" w:rsidR="00836DF4" w:rsidRPr="00836DF4" w:rsidRDefault="00836DF4" w:rsidP="00836DF4">
            <w:pPr>
              <w:jc w:val="center"/>
              <w:rPr>
                <w:rFonts w:ascii="Trebuchet MS" w:hAnsi="Trebuchet MS"/>
                <w:b/>
                <w:sz w:val="18"/>
                <w:szCs w:val="18"/>
              </w:rPr>
            </w:pPr>
          </w:p>
          <w:p w14:paraId="24733385" w14:textId="77777777" w:rsidR="00836DF4" w:rsidRPr="00836DF4" w:rsidRDefault="00836DF4" w:rsidP="00836DF4">
            <w:pPr>
              <w:jc w:val="center"/>
              <w:rPr>
                <w:rFonts w:ascii="Trebuchet MS" w:hAnsi="Trebuchet MS"/>
                <w:b/>
                <w:sz w:val="18"/>
                <w:szCs w:val="18"/>
              </w:rPr>
            </w:pPr>
          </w:p>
          <w:p w14:paraId="728C3620" w14:textId="77777777" w:rsidR="00836DF4" w:rsidRPr="00836DF4" w:rsidRDefault="00836DF4" w:rsidP="00836DF4">
            <w:pPr>
              <w:jc w:val="center"/>
              <w:rPr>
                <w:rFonts w:ascii="Trebuchet MS" w:hAnsi="Trebuchet MS"/>
                <w:b/>
                <w:sz w:val="18"/>
                <w:szCs w:val="18"/>
              </w:rPr>
            </w:pPr>
          </w:p>
          <w:p w14:paraId="08056E67" w14:textId="77777777" w:rsidR="00836DF4" w:rsidRPr="00836DF4" w:rsidRDefault="00836DF4" w:rsidP="00836DF4">
            <w:pPr>
              <w:jc w:val="center"/>
              <w:rPr>
                <w:rFonts w:ascii="Trebuchet MS" w:hAnsi="Trebuchet MS"/>
                <w:b/>
                <w:sz w:val="18"/>
                <w:szCs w:val="18"/>
              </w:rPr>
            </w:pPr>
          </w:p>
          <w:p w14:paraId="536913CC" w14:textId="77777777" w:rsidR="00836DF4" w:rsidRPr="00836DF4" w:rsidRDefault="00836DF4" w:rsidP="00836DF4">
            <w:pPr>
              <w:jc w:val="center"/>
              <w:rPr>
                <w:rFonts w:ascii="Trebuchet MS" w:hAnsi="Trebuchet MS"/>
                <w:b/>
                <w:sz w:val="18"/>
                <w:szCs w:val="18"/>
              </w:rPr>
            </w:pPr>
          </w:p>
          <w:p w14:paraId="012963A9" w14:textId="77777777" w:rsidR="00836DF4" w:rsidRPr="00836DF4" w:rsidRDefault="00836DF4" w:rsidP="00836DF4">
            <w:pPr>
              <w:jc w:val="center"/>
              <w:rPr>
                <w:rFonts w:ascii="Trebuchet MS" w:hAnsi="Trebuchet MS"/>
                <w:b/>
                <w:sz w:val="18"/>
                <w:szCs w:val="18"/>
              </w:rPr>
            </w:pPr>
          </w:p>
          <w:p w14:paraId="2BE1091C" w14:textId="77777777" w:rsidR="00836DF4" w:rsidRPr="00836DF4" w:rsidRDefault="00836DF4" w:rsidP="00836DF4">
            <w:pPr>
              <w:jc w:val="center"/>
              <w:rPr>
                <w:rFonts w:ascii="Trebuchet MS" w:hAnsi="Trebuchet MS"/>
                <w:b/>
                <w:sz w:val="18"/>
                <w:szCs w:val="18"/>
              </w:rPr>
            </w:pPr>
          </w:p>
          <w:p w14:paraId="73275248" w14:textId="77777777" w:rsidR="00836DF4" w:rsidRPr="00836DF4" w:rsidRDefault="00836DF4" w:rsidP="00836DF4">
            <w:pPr>
              <w:jc w:val="center"/>
              <w:rPr>
                <w:rFonts w:ascii="Trebuchet MS" w:hAnsi="Trebuchet MS"/>
                <w:b/>
                <w:sz w:val="18"/>
                <w:szCs w:val="18"/>
              </w:rPr>
            </w:pPr>
          </w:p>
          <w:p w14:paraId="468C9B11" w14:textId="77777777" w:rsidR="00836DF4" w:rsidRPr="00836DF4" w:rsidRDefault="00836DF4" w:rsidP="00836DF4">
            <w:pPr>
              <w:jc w:val="center"/>
              <w:rPr>
                <w:rFonts w:ascii="Trebuchet MS" w:hAnsi="Trebuchet MS"/>
                <w:b/>
                <w:sz w:val="18"/>
                <w:szCs w:val="18"/>
              </w:rPr>
            </w:pPr>
          </w:p>
          <w:p w14:paraId="1B25A3A2" w14:textId="77777777" w:rsidR="00836DF4" w:rsidRPr="00836DF4" w:rsidRDefault="00836DF4" w:rsidP="00836DF4">
            <w:pPr>
              <w:jc w:val="center"/>
              <w:rPr>
                <w:rFonts w:ascii="Trebuchet MS" w:hAnsi="Trebuchet MS"/>
                <w:b/>
                <w:sz w:val="18"/>
                <w:szCs w:val="18"/>
              </w:rPr>
            </w:pPr>
          </w:p>
          <w:p w14:paraId="0E034A22" w14:textId="77777777" w:rsidR="00836DF4" w:rsidRPr="00836DF4" w:rsidRDefault="00836DF4" w:rsidP="00836DF4">
            <w:pPr>
              <w:jc w:val="center"/>
              <w:rPr>
                <w:rFonts w:ascii="Trebuchet MS" w:hAnsi="Trebuchet MS"/>
                <w:b/>
                <w:sz w:val="18"/>
                <w:szCs w:val="18"/>
              </w:rPr>
            </w:pPr>
          </w:p>
          <w:p w14:paraId="2F3FAA62" w14:textId="77777777" w:rsidR="00836DF4" w:rsidRPr="00836DF4" w:rsidRDefault="00836DF4" w:rsidP="00836DF4">
            <w:pPr>
              <w:jc w:val="center"/>
              <w:rPr>
                <w:rFonts w:ascii="Trebuchet MS" w:hAnsi="Trebuchet MS"/>
                <w:b/>
                <w:sz w:val="18"/>
                <w:szCs w:val="18"/>
              </w:rPr>
            </w:pPr>
          </w:p>
          <w:p w14:paraId="387835A3" w14:textId="77777777" w:rsidR="00836DF4" w:rsidRPr="00836DF4" w:rsidRDefault="00836DF4" w:rsidP="00836DF4">
            <w:pPr>
              <w:jc w:val="center"/>
              <w:rPr>
                <w:rFonts w:ascii="Trebuchet MS" w:hAnsi="Trebuchet MS"/>
                <w:b/>
                <w:sz w:val="18"/>
                <w:szCs w:val="18"/>
              </w:rPr>
            </w:pPr>
          </w:p>
          <w:p w14:paraId="76AE855A" w14:textId="77777777" w:rsidR="00836DF4" w:rsidRPr="00836DF4" w:rsidRDefault="00836DF4" w:rsidP="00836DF4">
            <w:pPr>
              <w:jc w:val="center"/>
              <w:rPr>
                <w:rFonts w:ascii="Trebuchet MS" w:hAnsi="Trebuchet MS"/>
                <w:b/>
                <w:sz w:val="18"/>
                <w:szCs w:val="18"/>
              </w:rPr>
            </w:pPr>
          </w:p>
          <w:p w14:paraId="203ED76A" w14:textId="77777777" w:rsidR="00836DF4" w:rsidRPr="00836DF4" w:rsidRDefault="00836DF4" w:rsidP="00836DF4">
            <w:pPr>
              <w:jc w:val="center"/>
              <w:rPr>
                <w:rFonts w:ascii="Trebuchet MS" w:hAnsi="Trebuchet MS"/>
                <w:b/>
                <w:sz w:val="18"/>
                <w:szCs w:val="18"/>
              </w:rPr>
            </w:pPr>
          </w:p>
          <w:p w14:paraId="25DAD1F4" w14:textId="77777777" w:rsidR="00836DF4" w:rsidRPr="00836DF4" w:rsidRDefault="00836DF4" w:rsidP="00836DF4">
            <w:pPr>
              <w:jc w:val="center"/>
              <w:rPr>
                <w:rFonts w:ascii="Trebuchet MS" w:hAnsi="Trebuchet MS"/>
                <w:b/>
                <w:sz w:val="18"/>
                <w:szCs w:val="18"/>
              </w:rPr>
            </w:pPr>
          </w:p>
          <w:p w14:paraId="489569BD" w14:textId="77777777" w:rsidR="00836DF4" w:rsidRDefault="00836DF4" w:rsidP="00836DF4">
            <w:pPr>
              <w:jc w:val="center"/>
              <w:rPr>
                <w:rFonts w:ascii="Trebuchet MS" w:hAnsi="Trebuchet MS"/>
                <w:b/>
                <w:sz w:val="18"/>
                <w:szCs w:val="18"/>
              </w:rPr>
            </w:pPr>
          </w:p>
          <w:p w14:paraId="4EA7FBCD" w14:textId="77777777" w:rsidR="00836DF4" w:rsidRPr="00836DF4" w:rsidRDefault="00836DF4" w:rsidP="00836DF4">
            <w:pPr>
              <w:jc w:val="center"/>
              <w:rPr>
                <w:rFonts w:ascii="Trebuchet MS" w:hAnsi="Trebuchet MS"/>
                <w:b/>
                <w:sz w:val="18"/>
                <w:szCs w:val="18"/>
              </w:rPr>
            </w:pPr>
          </w:p>
          <w:p w14:paraId="27065ACB" w14:textId="77777777" w:rsidR="00836DF4" w:rsidRPr="00836DF4" w:rsidRDefault="00836DF4" w:rsidP="00836DF4">
            <w:pPr>
              <w:jc w:val="center"/>
              <w:rPr>
                <w:rFonts w:ascii="Trebuchet MS" w:hAnsi="Trebuchet MS"/>
                <w:b/>
                <w:sz w:val="18"/>
                <w:szCs w:val="18"/>
              </w:rPr>
            </w:pPr>
            <w:r w:rsidRPr="00836DF4">
              <w:rPr>
                <w:rFonts w:ascii="Trebuchet MS" w:hAnsi="Trebuchet MS"/>
                <w:b/>
                <w:sz w:val="18"/>
                <w:szCs w:val="18"/>
              </w:rPr>
              <w:t>4</w:t>
            </w:r>
          </w:p>
          <w:p w14:paraId="39D5DD23" w14:textId="77777777" w:rsidR="00836DF4" w:rsidRPr="00836DF4" w:rsidRDefault="00836DF4" w:rsidP="00836DF4">
            <w:pPr>
              <w:jc w:val="center"/>
              <w:rPr>
                <w:rFonts w:ascii="Trebuchet MS" w:hAnsi="Trebuchet MS"/>
                <w:b/>
                <w:sz w:val="18"/>
                <w:szCs w:val="18"/>
              </w:rPr>
            </w:pPr>
          </w:p>
          <w:p w14:paraId="5C9154D1" w14:textId="77777777" w:rsidR="00836DF4" w:rsidRPr="00836DF4" w:rsidRDefault="00836DF4" w:rsidP="00836DF4">
            <w:pPr>
              <w:jc w:val="center"/>
              <w:rPr>
                <w:rFonts w:ascii="Trebuchet MS" w:hAnsi="Trebuchet MS"/>
                <w:b/>
                <w:sz w:val="18"/>
                <w:szCs w:val="18"/>
              </w:rPr>
            </w:pPr>
          </w:p>
          <w:p w14:paraId="4E6FAC3E" w14:textId="77777777" w:rsidR="00836DF4" w:rsidRPr="00836DF4" w:rsidRDefault="00836DF4" w:rsidP="00836DF4">
            <w:pPr>
              <w:jc w:val="center"/>
              <w:rPr>
                <w:rFonts w:ascii="Trebuchet MS" w:hAnsi="Trebuchet MS"/>
                <w:b/>
                <w:sz w:val="18"/>
                <w:szCs w:val="18"/>
              </w:rPr>
            </w:pPr>
          </w:p>
          <w:p w14:paraId="2D2FA9F4" w14:textId="77777777" w:rsidR="00836DF4" w:rsidRPr="00836DF4" w:rsidRDefault="00836DF4" w:rsidP="00836DF4">
            <w:pPr>
              <w:jc w:val="center"/>
              <w:rPr>
                <w:rFonts w:ascii="Trebuchet MS" w:hAnsi="Trebuchet MS"/>
                <w:b/>
                <w:sz w:val="18"/>
                <w:szCs w:val="18"/>
              </w:rPr>
            </w:pPr>
          </w:p>
          <w:p w14:paraId="1897D0E8" w14:textId="77777777" w:rsidR="00836DF4" w:rsidRPr="00836DF4" w:rsidRDefault="00836DF4" w:rsidP="00836DF4">
            <w:pPr>
              <w:jc w:val="center"/>
              <w:rPr>
                <w:rFonts w:ascii="Trebuchet MS" w:hAnsi="Trebuchet MS"/>
                <w:b/>
                <w:sz w:val="18"/>
                <w:szCs w:val="18"/>
              </w:rPr>
            </w:pPr>
          </w:p>
          <w:p w14:paraId="133610E7" w14:textId="77777777" w:rsidR="00836DF4" w:rsidRPr="00836DF4" w:rsidRDefault="00836DF4" w:rsidP="00836DF4">
            <w:pPr>
              <w:jc w:val="center"/>
              <w:rPr>
                <w:rFonts w:ascii="Trebuchet MS" w:hAnsi="Trebuchet MS"/>
                <w:b/>
                <w:sz w:val="18"/>
                <w:szCs w:val="18"/>
              </w:rPr>
            </w:pPr>
          </w:p>
          <w:p w14:paraId="1C331F60" w14:textId="77777777" w:rsidR="00836DF4" w:rsidRPr="00836DF4" w:rsidRDefault="00836DF4" w:rsidP="00836DF4">
            <w:pPr>
              <w:jc w:val="center"/>
              <w:rPr>
                <w:rFonts w:ascii="Trebuchet MS" w:hAnsi="Trebuchet MS"/>
                <w:b/>
                <w:sz w:val="18"/>
                <w:szCs w:val="18"/>
              </w:rPr>
            </w:pPr>
          </w:p>
          <w:p w14:paraId="704754DA" w14:textId="77777777" w:rsidR="00836DF4" w:rsidRPr="00836DF4" w:rsidRDefault="00836DF4" w:rsidP="00836DF4">
            <w:pPr>
              <w:jc w:val="center"/>
              <w:rPr>
                <w:rFonts w:ascii="Trebuchet MS" w:hAnsi="Trebuchet MS"/>
                <w:b/>
                <w:sz w:val="18"/>
                <w:szCs w:val="18"/>
              </w:rPr>
            </w:pPr>
          </w:p>
          <w:p w14:paraId="7B8F2B20" w14:textId="77777777" w:rsidR="00836DF4" w:rsidRPr="00836DF4" w:rsidRDefault="00836DF4" w:rsidP="00836DF4">
            <w:pPr>
              <w:jc w:val="center"/>
              <w:rPr>
                <w:rFonts w:ascii="Trebuchet MS" w:hAnsi="Trebuchet MS"/>
                <w:b/>
                <w:sz w:val="18"/>
                <w:szCs w:val="18"/>
              </w:rPr>
            </w:pPr>
          </w:p>
          <w:p w14:paraId="3E765540" w14:textId="77777777" w:rsidR="00836DF4" w:rsidRPr="00836DF4" w:rsidRDefault="00836DF4" w:rsidP="00836DF4">
            <w:pPr>
              <w:jc w:val="center"/>
              <w:rPr>
                <w:rFonts w:ascii="Trebuchet MS" w:hAnsi="Trebuchet MS"/>
                <w:b/>
                <w:sz w:val="18"/>
                <w:szCs w:val="18"/>
              </w:rPr>
            </w:pPr>
          </w:p>
          <w:p w14:paraId="5CB13E02" w14:textId="77777777" w:rsidR="00836DF4" w:rsidRPr="00836DF4" w:rsidRDefault="00836DF4" w:rsidP="00836DF4">
            <w:pPr>
              <w:jc w:val="center"/>
              <w:rPr>
                <w:rFonts w:ascii="Trebuchet MS" w:hAnsi="Trebuchet MS"/>
                <w:b/>
                <w:sz w:val="18"/>
                <w:szCs w:val="18"/>
              </w:rPr>
            </w:pPr>
          </w:p>
          <w:p w14:paraId="16A4B0B1" w14:textId="77777777" w:rsidR="00836DF4" w:rsidRPr="00836DF4" w:rsidRDefault="00836DF4" w:rsidP="00836DF4">
            <w:pPr>
              <w:jc w:val="center"/>
              <w:rPr>
                <w:rFonts w:ascii="Trebuchet MS" w:hAnsi="Trebuchet MS"/>
                <w:b/>
                <w:sz w:val="18"/>
                <w:szCs w:val="18"/>
              </w:rPr>
            </w:pPr>
          </w:p>
          <w:p w14:paraId="471B213C" w14:textId="77777777" w:rsidR="00836DF4" w:rsidRPr="00836DF4" w:rsidRDefault="00836DF4" w:rsidP="00836DF4">
            <w:pPr>
              <w:jc w:val="center"/>
              <w:rPr>
                <w:rFonts w:ascii="Trebuchet MS" w:hAnsi="Trebuchet MS"/>
                <w:b/>
                <w:sz w:val="18"/>
                <w:szCs w:val="18"/>
              </w:rPr>
            </w:pPr>
          </w:p>
          <w:p w14:paraId="76D6D7B4" w14:textId="77777777" w:rsidR="00836DF4" w:rsidRPr="00836DF4" w:rsidRDefault="00836DF4" w:rsidP="00836DF4">
            <w:pPr>
              <w:jc w:val="center"/>
              <w:rPr>
                <w:rFonts w:ascii="Trebuchet MS" w:hAnsi="Trebuchet MS"/>
                <w:b/>
                <w:sz w:val="18"/>
                <w:szCs w:val="18"/>
              </w:rPr>
            </w:pPr>
          </w:p>
          <w:p w14:paraId="2B1E1D96" w14:textId="77777777" w:rsidR="00836DF4" w:rsidRPr="00836DF4" w:rsidRDefault="00836DF4" w:rsidP="00836DF4">
            <w:pPr>
              <w:jc w:val="center"/>
              <w:rPr>
                <w:rFonts w:ascii="Trebuchet MS" w:hAnsi="Trebuchet MS"/>
                <w:b/>
                <w:sz w:val="18"/>
                <w:szCs w:val="18"/>
              </w:rPr>
            </w:pPr>
          </w:p>
          <w:p w14:paraId="3D61CD72" w14:textId="77777777" w:rsidR="00836DF4" w:rsidRPr="00836DF4" w:rsidRDefault="00836DF4" w:rsidP="00836DF4">
            <w:pPr>
              <w:jc w:val="center"/>
              <w:rPr>
                <w:rFonts w:ascii="Trebuchet MS" w:hAnsi="Trebuchet MS"/>
                <w:b/>
                <w:sz w:val="18"/>
                <w:szCs w:val="18"/>
              </w:rPr>
            </w:pPr>
          </w:p>
          <w:p w14:paraId="6C1372F7" w14:textId="77777777" w:rsidR="00836DF4" w:rsidRPr="00836DF4" w:rsidRDefault="00836DF4" w:rsidP="00836DF4">
            <w:pPr>
              <w:jc w:val="center"/>
              <w:rPr>
                <w:rFonts w:ascii="Trebuchet MS" w:hAnsi="Trebuchet MS"/>
                <w:b/>
                <w:sz w:val="18"/>
                <w:szCs w:val="18"/>
              </w:rPr>
            </w:pPr>
          </w:p>
          <w:p w14:paraId="412E64CB" w14:textId="77777777" w:rsidR="00836DF4" w:rsidRPr="00836DF4" w:rsidRDefault="00836DF4" w:rsidP="00836DF4">
            <w:pPr>
              <w:jc w:val="center"/>
              <w:rPr>
                <w:rFonts w:ascii="Trebuchet MS" w:hAnsi="Trebuchet MS"/>
                <w:b/>
                <w:sz w:val="18"/>
                <w:szCs w:val="18"/>
              </w:rPr>
            </w:pPr>
          </w:p>
          <w:p w14:paraId="2BDD8B5A" w14:textId="77777777" w:rsidR="00836DF4" w:rsidRPr="00836DF4" w:rsidRDefault="00836DF4" w:rsidP="00836DF4">
            <w:pPr>
              <w:jc w:val="center"/>
              <w:rPr>
                <w:rFonts w:ascii="Trebuchet MS" w:hAnsi="Trebuchet MS"/>
                <w:b/>
                <w:sz w:val="18"/>
                <w:szCs w:val="18"/>
              </w:rPr>
            </w:pPr>
          </w:p>
          <w:p w14:paraId="6D37B9BC" w14:textId="77777777" w:rsidR="00836DF4" w:rsidRPr="00836DF4" w:rsidRDefault="00836DF4" w:rsidP="00836DF4">
            <w:pPr>
              <w:jc w:val="center"/>
              <w:rPr>
                <w:rFonts w:ascii="Trebuchet MS" w:hAnsi="Trebuchet MS"/>
                <w:b/>
                <w:sz w:val="18"/>
                <w:szCs w:val="18"/>
              </w:rPr>
            </w:pPr>
          </w:p>
          <w:p w14:paraId="0DDD4A6D" w14:textId="77777777" w:rsidR="00836DF4" w:rsidRPr="00836DF4" w:rsidRDefault="00836DF4" w:rsidP="00836DF4">
            <w:pPr>
              <w:jc w:val="center"/>
              <w:rPr>
                <w:rFonts w:ascii="Trebuchet MS" w:hAnsi="Trebuchet MS"/>
                <w:b/>
                <w:sz w:val="18"/>
                <w:szCs w:val="18"/>
              </w:rPr>
            </w:pPr>
          </w:p>
          <w:p w14:paraId="7D7CE513" w14:textId="77777777" w:rsidR="00836DF4" w:rsidRPr="00836DF4" w:rsidRDefault="00836DF4" w:rsidP="00836DF4">
            <w:pPr>
              <w:jc w:val="center"/>
              <w:rPr>
                <w:rFonts w:ascii="Trebuchet MS" w:hAnsi="Trebuchet MS"/>
                <w:b/>
                <w:sz w:val="18"/>
                <w:szCs w:val="18"/>
              </w:rPr>
            </w:pPr>
          </w:p>
          <w:p w14:paraId="3B6D13EC" w14:textId="77777777" w:rsidR="00836DF4" w:rsidRPr="00836DF4" w:rsidRDefault="00836DF4" w:rsidP="00836DF4">
            <w:pPr>
              <w:jc w:val="center"/>
              <w:rPr>
                <w:rFonts w:ascii="Trebuchet MS" w:hAnsi="Trebuchet MS"/>
                <w:b/>
                <w:sz w:val="18"/>
                <w:szCs w:val="18"/>
              </w:rPr>
            </w:pPr>
          </w:p>
          <w:p w14:paraId="62A20EB0" w14:textId="77777777" w:rsidR="00836DF4" w:rsidRPr="00836DF4" w:rsidRDefault="00836DF4" w:rsidP="00836DF4">
            <w:pPr>
              <w:jc w:val="center"/>
              <w:rPr>
                <w:rFonts w:ascii="Trebuchet MS" w:hAnsi="Trebuchet MS"/>
                <w:b/>
                <w:sz w:val="18"/>
                <w:szCs w:val="18"/>
              </w:rPr>
            </w:pPr>
          </w:p>
          <w:p w14:paraId="7E1A5A7D" w14:textId="77777777" w:rsidR="00836DF4" w:rsidRPr="00836DF4" w:rsidRDefault="00836DF4" w:rsidP="00836DF4">
            <w:pPr>
              <w:jc w:val="center"/>
              <w:rPr>
                <w:rFonts w:ascii="Trebuchet MS" w:hAnsi="Trebuchet MS"/>
                <w:b/>
                <w:sz w:val="18"/>
                <w:szCs w:val="18"/>
              </w:rPr>
            </w:pPr>
          </w:p>
          <w:p w14:paraId="540E6478" w14:textId="77777777" w:rsidR="00836DF4" w:rsidRPr="00836DF4" w:rsidRDefault="00836DF4" w:rsidP="00836DF4">
            <w:pPr>
              <w:jc w:val="center"/>
              <w:rPr>
                <w:rFonts w:ascii="Trebuchet MS" w:hAnsi="Trebuchet MS"/>
                <w:b/>
                <w:sz w:val="18"/>
                <w:szCs w:val="18"/>
              </w:rPr>
            </w:pPr>
          </w:p>
          <w:p w14:paraId="4731418F" w14:textId="77777777" w:rsidR="00836DF4" w:rsidRPr="00836DF4" w:rsidRDefault="00836DF4" w:rsidP="00836DF4">
            <w:pPr>
              <w:jc w:val="center"/>
              <w:rPr>
                <w:rFonts w:ascii="Trebuchet MS" w:hAnsi="Trebuchet MS"/>
                <w:b/>
                <w:sz w:val="18"/>
                <w:szCs w:val="18"/>
              </w:rPr>
            </w:pPr>
          </w:p>
          <w:p w14:paraId="47ACEF5A" w14:textId="77777777" w:rsidR="00836DF4" w:rsidRPr="00836DF4" w:rsidRDefault="00836DF4" w:rsidP="00836DF4">
            <w:pPr>
              <w:jc w:val="center"/>
              <w:rPr>
                <w:rFonts w:ascii="Trebuchet MS" w:hAnsi="Trebuchet MS"/>
                <w:b/>
                <w:sz w:val="18"/>
                <w:szCs w:val="18"/>
              </w:rPr>
            </w:pPr>
          </w:p>
          <w:p w14:paraId="506738D2" w14:textId="77777777" w:rsidR="00836DF4" w:rsidRPr="00836DF4" w:rsidRDefault="00836DF4" w:rsidP="00836DF4">
            <w:pPr>
              <w:jc w:val="center"/>
              <w:rPr>
                <w:rFonts w:ascii="Trebuchet MS" w:hAnsi="Trebuchet MS"/>
                <w:b/>
                <w:sz w:val="18"/>
                <w:szCs w:val="18"/>
              </w:rPr>
            </w:pPr>
          </w:p>
          <w:p w14:paraId="22FBA410" w14:textId="77777777" w:rsidR="00836DF4" w:rsidRPr="00836DF4" w:rsidRDefault="00836DF4" w:rsidP="00836DF4">
            <w:pPr>
              <w:jc w:val="center"/>
              <w:rPr>
                <w:rFonts w:ascii="Trebuchet MS" w:hAnsi="Trebuchet MS"/>
                <w:b/>
                <w:sz w:val="18"/>
                <w:szCs w:val="18"/>
              </w:rPr>
            </w:pPr>
          </w:p>
          <w:p w14:paraId="2AD1B023" w14:textId="77777777" w:rsidR="00836DF4" w:rsidRDefault="00836DF4" w:rsidP="00836DF4">
            <w:pPr>
              <w:jc w:val="center"/>
              <w:rPr>
                <w:rFonts w:ascii="Trebuchet MS" w:hAnsi="Trebuchet MS"/>
                <w:b/>
                <w:sz w:val="18"/>
                <w:szCs w:val="18"/>
              </w:rPr>
            </w:pPr>
          </w:p>
          <w:p w14:paraId="194461D9" w14:textId="77777777" w:rsidR="00836DF4" w:rsidRDefault="00836DF4" w:rsidP="00836DF4">
            <w:pPr>
              <w:jc w:val="center"/>
              <w:rPr>
                <w:rFonts w:ascii="Trebuchet MS" w:hAnsi="Trebuchet MS"/>
                <w:b/>
                <w:sz w:val="18"/>
                <w:szCs w:val="18"/>
              </w:rPr>
            </w:pPr>
          </w:p>
          <w:p w14:paraId="6F6A7275" w14:textId="77777777" w:rsidR="00836DF4" w:rsidRDefault="00836DF4" w:rsidP="00836DF4">
            <w:pPr>
              <w:jc w:val="center"/>
              <w:rPr>
                <w:rFonts w:ascii="Trebuchet MS" w:hAnsi="Trebuchet MS"/>
                <w:b/>
                <w:sz w:val="18"/>
                <w:szCs w:val="18"/>
              </w:rPr>
            </w:pPr>
          </w:p>
          <w:p w14:paraId="61B5EE49" w14:textId="77777777" w:rsidR="00836DF4" w:rsidRDefault="00836DF4" w:rsidP="00836DF4">
            <w:pPr>
              <w:jc w:val="center"/>
              <w:rPr>
                <w:rFonts w:ascii="Trebuchet MS" w:hAnsi="Trebuchet MS"/>
                <w:b/>
                <w:sz w:val="18"/>
                <w:szCs w:val="18"/>
              </w:rPr>
            </w:pPr>
          </w:p>
          <w:p w14:paraId="1B83430F" w14:textId="77777777" w:rsidR="00836DF4" w:rsidRDefault="00836DF4" w:rsidP="00836DF4">
            <w:pPr>
              <w:jc w:val="center"/>
              <w:rPr>
                <w:rFonts w:ascii="Trebuchet MS" w:hAnsi="Trebuchet MS"/>
                <w:b/>
                <w:sz w:val="18"/>
                <w:szCs w:val="18"/>
              </w:rPr>
            </w:pPr>
          </w:p>
          <w:p w14:paraId="15B05671" w14:textId="77777777" w:rsidR="00836DF4" w:rsidRDefault="00836DF4" w:rsidP="00836DF4">
            <w:pPr>
              <w:jc w:val="center"/>
              <w:rPr>
                <w:rFonts w:ascii="Trebuchet MS" w:hAnsi="Trebuchet MS"/>
                <w:b/>
                <w:sz w:val="18"/>
                <w:szCs w:val="18"/>
              </w:rPr>
            </w:pPr>
          </w:p>
          <w:p w14:paraId="28F0E52C" w14:textId="77777777" w:rsidR="00836DF4" w:rsidRDefault="00836DF4" w:rsidP="00836DF4">
            <w:pPr>
              <w:jc w:val="center"/>
              <w:rPr>
                <w:rFonts w:ascii="Trebuchet MS" w:hAnsi="Trebuchet MS"/>
                <w:b/>
                <w:sz w:val="18"/>
                <w:szCs w:val="18"/>
              </w:rPr>
            </w:pPr>
          </w:p>
          <w:p w14:paraId="3C94A4B2" w14:textId="77777777" w:rsidR="00836DF4" w:rsidRDefault="00836DF4" w:rsidP="00836DF4">
            <w:pPr>
              <w:jc w:val="center"/>
              <w:rPr>
                <w:rFonts w:ascii="Trebuchet MS" w:hAnsi="Trebuchet MS"/>
                <w:b/>
                <w:sz w:val="18"/>
                <w:szCs w:val="18"/>
              </w:rPr>
            </w:pPr>
          </w:p>
          <w:p w14:paraId="2D7F2718" w14:textId="77777777" w:rsidR="00836DF4" w:rsidRDefault="00836DF4" w:rsidP="00836DF4">
            <w:pPr>
              <w:jc w:val="center"/>
              <w:rPr>
                <w:rFonts w:ascii="Trebuchet MS" w:hAnsi="Trebuchet MS"/>
                <w:b/>
                <w:sz w:val="18"/>
                <w:szCs w:val="18"/>
              </w:rPr>
            </w:pPr>
          </w:p>
          <w:p w14:paraId="020B82D0" w14:textId="77777777" w:rsidR="00836DF4" w:rsidRDefault="00836DF4" w:rsidP="00836DF4">
            <w:pPr>
              <w:jc w:val="center"/>
              <w:rPr>
                <w:rFonts w:ascii="Trebuchet MS" w:hAnsi="Trebuchet MS"/>
                <w:b/>
                <w:sz w:val="18"/>
                <w:szCs w:val="18"/>
              </w:rPr>
            </w:pPr>
          </w:p>
          <w:p w14:paraId="0EA616CB" w14:textId="77777777" w:rsidR="00836DF4" w:rsidRDefault="00836DF4" w:rsidP="00836DF4">
            <w:pPr>
              <w:jc w:val="center"/>
              <w:rPr>
                <w:rFonts w:ascii="Trebuchet MS" w:hAnsi="Trebuchet MS"/>
                <w:b/>
                <w:sz w:val="18"/>
                <w:szCs w:val="18"/>
              </w:rPr>
            </w:pPr>
          </w:p>
          <w:p w14:paraId="14C52A31" w14:textId="77777777" w:rsidR="00836DF4" w:rsidRPr="00836DF4" w:rsidRDefault="00836DF4" w:rsidP="00836DF4">
            <w:pPr>
              <w:jc w:val="center"/>
              <w:rPr>
                <w:rFonts w:ascii="Trebuchet MS" w:hAnsi="Trebuchet MS"/>
                <w:b/>
                <w:sz w:val="18"/>
                <w:szCs w:val="18"/>
              </w:rPr>
            </w:pPr>
          </w:p>
          <w:p w14:paraId="495EFCA4" w14:textId="77777777" w:rsidR="00836DF4" w:rsidRPr="00836DF4" w:rsidRDefault="00836DF4" w:rsidP="00836DF4">
            <w:pPr>
              <w:jc w:val="center"/>
              <w:rPr>
                <w:rFonts w:ascii="Trebuchet MS" w:hAnsi="Trebuchet MS"/>
                <w:b/>
                <w:sz w:val="18"/>
                <w:szCs w:val="18"/>
              </w:rPr>
            </w:pPr>
            <w:r w:rsidRPr="00836DF4">
              <w:rPr>
                <w:rFonts w:ascii="Trebuchet MS" w:hAnsi="Trebuchet MS"/>
                <w:b/>
                <w:sz w:val="18"/>
                <w:szCs w:val="18"/>
              </w:rPr>
              <w:t>3</w:t>
            </w:r>
          </w:p>
          <w:p w14:paraId="5C0EF5D2" w14:textId="77777777" w:rsidR="00836DF4" w:rsidRPr="00836DF4" w:rsidRDefault="00836DF4" w:rsidP="00836DF4">
            <w:pPr>
              <w:jc w:val="center"/>
              <w:rPr>
                <w:rFonts w:ascii="Trebuchet MS" w:hAnsi="Trebuchet MS"/>
                <w:b/>
                <w:sz w:val="18"/>
                <w:szCs w:val="18"/>
              </w:rPr>
            </w:pPr>
          </w:p>
          <w:p w14:paraId="44F955C0" w14:textId="77777777" w:rsidR="00836DF4" w:rsidRPr="00836DF4" w:rsidRDefault="00836DF4" w:rsidP="00836DF4">
            <w:pPr>
              <w:jc w:val="center"/>
              <w:rPr>
                <w:rFonts w:ascii="Trebuchet MS" w:hAnsi="Trebuchet MS"/>
                <w:b/>
                <w:sz w:val="18"/>
                <w:szCs w:val="18"/>
              </w:rPr>
            </w:pPr>
          </w:p>
          <w:p w14:paraId="2C5B8623" w14:textId="77777777" w:rsidR="00836DF4" w:rsidRPr="00836DF4" w:rsidRDefault="00836DF4" w:rsidP="00836DF4">
            <w:pPr>
              <w:jc w:val="center"/>
              <w:rPr>
                <w:rFonts w:ascii="Trebuchet MS" w:hAnsi="Trebuchet MS"/>
                <w:b/>
                <w:sz w:val="18"/>
                <w:szCs w:val="18"/>
              </w:rPr>
            </w:pPr>
          </w:p>
          <w:p w14:paraId="4E35A8F5" w14:textId="77777777" w:rsidR="00836DF4" w:rsidRPr="00836DF4" w:rsidRDefault="00836DF4" w:rsidP="00836DF4">
            <w:pPr>
              <w:jc w:val="center"/>
              <w:rPr>
                <w:rFonts w:ascii="Trebuchet MS" w:hAnsi="Trebuchet MS"/>
                <w:b/>
                <w:sz w:val="18"/>
                <w:szCs w:val="18"/>
              </w:rPr>
            </w:pPr>
          </w:p>
          <w:p w14:paraId="7B9F9A57" w14:textId="77777777" w:rsidR="00836DF4" w:rsidRPr="00836DF4" w:rsidRDefault="00836DF4" w:rsidP="00836DF4">
            <w:pPr>
              <w:jc w:val="center"/>
              <w:rPr>
                <w:rFonts w:ascii="Trebuchet MS" w:hAnsi="Trebuchet MS"/>
                <w:b/>
                <w:sz w:val="18"/>
                <w:szCs w:val="18"/>
              </w:rPr>
            </w:pPr>
          </w:p>
          <w:p w14:paraId="34F0E58E" w14:textId="77777777" w:rsidR="00836DF4" w:rsidRPr="00836DF4" w:rsidRDefault="00836DF4" w:rsidP="00836DF4">
            <w:pPr>
              <w:jc w:val="center"/>
              <w:rPr>
                <w:rFonts w:ascii="Trebuchet MS" w:hAnsi="Trebuchet MS"/>
                <w:b/>
                <w:sz w:val="18"/>
                <w:szCs w:val="18"/>
              </w:rPr>
            </w:pPr>
          </w:p>
          <w:p w14:paraId="18A34C6F" w14:textId="77777777" w:rsidR="00836DF4" w:rsidRPr="00836DF4" w:rsidRDefault="00836DF4" w:rsidP="00836DF4">
            <w:pPr>
              <w:jc w:val="center"/>
              <w:rPr>
                <w:rFonts w:ascii="Trebuchet MS" w:hAnsi="Trebuchet MS"/>
                <w:b/>
                <w:sz w:val="18"/>
                <w:szCs w:val="18"/>
              </w:rPr>
            </w:pPr>
          </w:p>
          <w:p w14:paraId="4BB7FB9D" w14:textId="77777777" w:rsidR="00836DF4" w:rsidRPr="00836DF4" w:rsidRDefault="00836DF4" w:rsidP="00836DF4">
            <w:pPr>
              <w:jc w:val="center"/>
              <w:rPr>
                <w:rFonts w:ascii="Trebuchet MS" w:hAnsi="Trebuchet MS"/>
                <w:b/>
                <w:sz w:val="18"/>
                <w:szCs w:val="18"/>
              </w:rPr>
            </w:pPr>
          </w:p>
          <w:p w14:paraId="6C3CA633" w14:textId="77777777" w:rsidR="00836DF4" w:rsidRPr="00836DF4" w:rsidRDefault="00836DF4" w:rsidP="00836DF4">
            <w:pPr>
              <w:jc w:val="center"/>
              <w:rPr>
                <w:rFonts w:ascii="Trebuchet MS" w:hAnsi="Trebuchet MS"/>
                <w:b/>
                <w:sz w:val="18"/>
                <w:szCs w:val="18"/>
              </w:rPr>
            </w:pPr>
          </w:p>
          <w:p w14:paraId="6DC0EF81" w14:textId="77777777" w:rsidR="00836DF4" w:rsidRPr="00836DF4" w:rsidRDefault="00836DF4" w:rsidP="00836DF4">
            <w:pPr>
              <w:jc w:val="center"/>
              <w:rPr>
                <w:rFonts w:ascii="Trebuchet MS" w:hAnsi="Trebuchet MS"/>
                <w:b/>
                <w:sz w:val="18"/>
                <w:szCs w:val="18"/>
              </w:rPr>
            </w:pPr>
          </w:p>
          <w:p w14:paraId="1DB1272B" w14:textId="77777777" w:rsidR="00836DF4" w:rsidRPr="00836DF4" w:rsidRDefault="00836DF4" w:rsidP="00836DF4">
            <w:pPr>
              <w:jc w:val="center"/>
              <w:rPr>
                <w:rFonts w:ascii="Trebuchet MS" w:hAnsi="Trebuchet MS"/>
                <w:b/>
                <w:sz w:val="18"/>
                <w:szCs w:val="18"/>
              </w:rPr>
            </w:pPr>
          </w:p>
          <w:p w14:paraId="3038677A" w14:textId="77777777" w:rsidR="00836DF4" w:rsidRPr="00836DF4" w:rsidRDefault="00836DF4" w:rsidP="00836DF4">
            <w:pPr>
              <w:jc w:val="center"/>
              <w:rPr>
                <w:rFonts w:ascii="Trebuchet MS" w:hAnsi="Trebuchet MS"/>
                <w:sz w:val="18"/>
                <w:szCs w:val="18"/>
              </w:rPr>
            </w:pPr>
          </w:p>
        </w:tc>
        <w:tc>
          <w:tcPr>
            <w:tcW w:w="4306" w:type="dxa"/>
          </w:tcPr>
          <w:p w14:paraId="7EE67867" w14:textId="77777777" w:rsidR="00836DF4" w:rsidRPr="00836DF4" w:rsidRDefault="00836DF4" w:rsidP="00836DF4">
            <w:pPr>
              <w:rPr>
                <w:rFonts w:ascii="Trebuchet MS" w:hAnsi="Trebuchet MS"/>
                <w:sz w:val="18"/>
                <w:szCs w:val="18"/>
              </w:rPr>
            </w:pPr>
          </w:p>
          <w:p w14:paraId="6AA5F363"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Use of rhetorical question in “Qin Sin Who?” (</w:t>
            </w:r>
            <w:proofErr w:type="gramStart"/>
            <w:r w:rsidRPr="00836DF4">
              <w:rPr>
                <w:rFonts w:ascii="Trebuchet MS" w:hAnsi="Trebuchet MS"/>
                <w:i/>
                <w:sz w:val="18"/>
                <w:szCs w:val="18"/>
              </w:rPr>
              <w:t>followed</w:t>
            </w:r>
            <w:proofErr w:type="gramEnd"/>
            <w:r w:rsidRPr="00836DF4">
              <w:rPr>
                <w:rFonts w:ascii="Trebuchet MS" w:hAnsi="Trebuchet MS"/>
                <w:i/>
                <w:sz w:val="18"/>
                <w:szCs w:val="18"/>
              </w:rPr>
              <w:t xml:space="preserve"> by response) – prompts thought from the reader about what the passage is about</w:t>
            </w:r>
          </w:p>
          <w:p w14:paraId="7B77136C" w14:textId="77777777" w:rsidR="00836DF4" w:rsidRPr="00836DF4" w:rsidRDefault="00836DF4" w:rsidP="00836DF4">
            <w:pPr>
              <w:ind w:left="720" w:hanging="720"/>
              <w:rPr>
                <w:rFonts w:ascii="Trebuchet MS" w:hAnsi="Trebuchet MS"/>
                <w:i/>
                <w:sz w:val="18"/>
                <w:szCs w:val="18"/>
              </w:rPr>
            </w:pPr>
          </w:p>
          <w:p w14:paraId="22311D1C"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Use of Chinese-sounding name in “Qin Sin Who?” – confusing / intriguing / puzzling</w:t>
            </w:r>
          </w:p>
          <w:p w14:paraId="51366CD9" w14:textId="77777777" w:rsidR="00836DF4" w:rsidRPr="00836DF4" w:rsidRDefault="00836DF4" w:rsidP="00836DF4">
            <w:pPr>
              <w:ind w:left="720" w:hanging="720"/>
              <w:rPr>
                <w:rFonts w:ascii="Trebuchet MS" w:hAnsi="Trebuchet MS"/>
                <w:i/>
                <w:sz w:val="18"/>
                <w:szCs w:val="18"/>
              </w:rPr>
            </w:pPr>
          </w:p>
          <w:p w14:paraId="2FFAAB15"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The capitalization of “Who” – is facetious / humorous</w:t>
            </w:r>
          </w:p>
          <w:p w14:paraId="3E820DD6" w14:textId="77777777" w:rsidR="00836DF4" w:rsidRPr="00836DF4" w:rsidRDefault="00836DF4" w:rsidP="00836DF4">
            <w:pPr>
              <w:ind w:left="720" w:hanging="720"/>
              <w:rPr>
                <w:rFonts w:ascii="Trebuchet MS" w:hAnsi="Trebuchet MS"/>
                <w:i/>
                <w:sz w:val="18"/>
                <w:szCs w:val="18"/>
              </w:rPr>
            </w:pPr>
          </w:p>
          <w:p w14:paraId="1E598FFA"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Minor sentence and / or answer to the initial question in “My reaction entirely.” – gives the sense of conversation / informality</w:t>
            </w:r>
          </w:p>
          <w:p w14:paraId="6CF53D5D" w14:textId="77777777" w:rsidR="00836DF4" w:rsidRPr="00836DF4" w:rsidRDefault="00836DF4" w:rsidP="00836DF4">
            <w:pPr>
              <w:ind w:left="720" w:hanging="720"/>
              <w:rPr>
                <w:rFonts w:ascii="Trebuchet MS" w:hAnsi="Trebuchet MS"/>
                <w:i/>
                <w:sz w:val="18"/>
                <w:szCs w:val="18"/>
              </w:rPr>
            </w:pPr>
          </w:p>
          <w:p w14:paraId="174006EF"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Inclusion of “of course” – is a feature of conversation / dialogue, makes it more accessible / familiar to the reader</w:t>
            </w:r>
          </w:p>
          <w:p w14:paraId="0E56B2E7" w14:textId="77777777" w:rsidR="00836DF4" w:rsidRPr="00836DF4" w:rsidRDefault="00836DF4" w:rsidP="00836DF4">
            <w:pPr>
              <w:ind w:left="720" w:hanging="720"/>
              <w:rPr>
                <w:rFonts w:ascii="Trebuchet MS" w:hAnsi="Trebuchet MS"/>
                <w:i/>
                <w:sz w:val="18"/>
                <w:szCs w:val="18"/>
              </w:rPr>
            </w:pPr>
          </w:p>
          <w:p w14:paraId="2F1A049C"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Use of first person and / or repeated structure of “I had heard… I had even seen… I’d have had only the haziest idea” – seems friendlier / familiar / colloquial; repetition builds expectation also</w:t>
            </w:r>
          </w:p>
          <w:p w14:paraId="142FB376" w14:textId="77777777" w:rsidR="00836DF4" w:rsidRPr="00836DF4" w:rsidRDefault="00836DF4" w:rsidP="00836DF4">
            <w:pPr>
              <w:ind w:left="720" w:hanging="720"/>
              <w:rPr>
                <w:rFonts w:ascii="Trebuchet MS" w:hAnsi="Trebuchet MS"/>
                <w:i/>
                <w:sz w:val="18"/>
                <w:szCs w:val="18"/>
              </w:rPr>
            </w:pPr>
          </w:p>
          <w:p w14:paraId="050460BB"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Use of second person in “But I couldn’t have told you…” and/or “Even if you’d said” and “what you were talking about… - directly involves the reader in the writer’s points</w:t>
            </w:r>
          </w:p>
          <w:p w14:paraId="13FF9584" w14:textId="77777777" w:rsidR="00836DF4" w:rsidRDefault="00836DF4" w:rsidP="00836DF4">
            <w:pPr>
              <w:ind w:left="720" w:hanging="720"/>
              <w:rPr>
                <w:rFonts w:ascii="Trebuchet MS" w:hAnsi="Trebuchet MS"/>
                <w:i/>
                <w:sz w:val="18"/>
                <w:szCs w:val="18"/>
              </w:rPr>
            </w:pPr>
          </w:p>
          <w:p w14:paraId="76846CFB" w14:textId="77777777" w:rsidR="00836DF4" w:rsidRDefault="00836DF4" w:rsidP="00836DF4">
            <w:pPr>
              <w:ind w:left="720" w:hanging="720"/>
              <w:rPr>
                <w:rFonts w:ascii="Trebuchet MS" w:hAnsi="Trebuchet MS"/>
                <w:i/>
                <w:sz w:val="18"/>
                <w:szCs w:val="18"/>
              </w:rPr>
            </w:pPr>
          </w:p>
          <w:p w14:paraId="5155CC46" w14:textId="77777777" w:rsidR="00836DF4" w:rsidRPr="00836DF4" w:rsidRDefault="00836DF4" w:rsidP="00836DF4">
            <w:pPr>
              <w:ind w:left="720" w:hanging="720"/>
              <w:rPr>
                <w:rFonts w:ascii="Trebuchet MS" w:hAnsi="Trebuchet MS"/>
                <w:i/>
                <w:sz w:val="18"/>
                <w:szCs w:val="18"/>
              </w:rPr>
            </w:pPr>
          </w:p>
          <w:p w14:paraId="4F17A98A"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 xml:space="preserve">Parenthesis of “Qin </w:t>
            </w:r>
            <w:proofErr w:type="spellStart"/>
            <w:r w:rsidRPr="00836DF4">
              <w:rPr>
                <w:rFonts w:ascii="Trebuchet MS" w:hAnsi="Trebuchet MS"/>
                <w:i/>
                <w:sz w:val="18"/>
                <w:szCs w:val="18"/>
              </w:rPr>
              <w:t>Shihuangdi</w:t>
            </w:r>
            <w:proofErr w:type="spellEnd"/>
            <w:r w:rsidRPr="00836DF4">
              <w:rPr>
                <w:rFonts w:ascii="Trebuchet MS" w:hAnsi="Trebuchet MS"/>
                <w:i/>
                <w:sz w:val="18"/>
                <w:szCs w:val="18"/>
              </w:rPr>
              <w:t xml:space="preserve"> (pronounced </w:t>
            </w:r>
            <w:r w:rsidRPr="00836DF4">
              <w:rPr>
                <w:rFonts w:ascii="Trebuchet MS" w:hAnsi="Trebuchet MS"/>
                <w:sz w:val="18"/>
                <w:szCs w:val="18"/>
              </w:rPr>
              <w:t xml:space="preserve">Chin </w:t>
            </w:r>
            <w:proofErr w:type="spellStart"/>
            <w:r w:rsidRPr="00836DF4">
              <w:rPr>
                <w:rFonts w:ascii="Trebuchet MS" w:hAnsi="Trebuchet MS"/>
                <w:sz w:val="18"/>
                <w:szCs w:val="18"/>
              </w:rPr>
              <w:t>Shur</w:t>
            </w:r>
            <w:proofErr w:type="spellEnd"/>
            <w:r w:rsidRPr="00836DF4">
              <w:rPr>
                <w:rFonts w:ascii="Trebuchet MS" w:hAnsi="Trebuchet MS"/>
                <w:sz w:val="18"/>
                <w:szCs w:val="18"/>
              </w:rPr>
              <w:t xml:space="preserve"> Hwang Dee)</w:t>
            </w:r>
            <w:r w:rsidRPr="00836DF4">
              <w:rPr>
                <w:rFonts w:ascii="Trebuchet MS" w:hAnsi="Trebuchet MS"/>
                <w:i/>
                <w:sz w:val="18"/>
                <w:szCs w:val="18"/>
              </w:rPr>
              <w:t>” – is helpful, lets the reader understand the pronunciation and become more involved</w:t>
            </w:r>
          </w:p>
          <w:p w14:paraId="59D00300" w14:textId="77777777" w:rsidR="00836DF4" w:rsidRPr="00836DF4" w:rsidRDefault="00836DF4" w:rsidP="00836DF4">
            <w:pPr>
              <w:ind w:left="720" w:hanging="720"/>
              <w:rPr>
                <w:rFonts w:ascii="Trebuchet MS" w:hAnsi="Trebuchet MS"/>
                <w:i/>
                <w:sz w:val="18"/>
                <w:szCs w:val="18"/>
              </w:rPr>
            </w:pPr>
          </w:p>
          <w:p w14:paraId="1C0FF81C" w14:textId="77777777" w:rsidR="00836DF4" w:rsidRPr="00836DF4" w:rsidRDefault="00836DF4" w:rsidP="00836DF4">
            <w:pPr>
              <w:ind w:left="720" w:hanging="720"/>
              <w:rPr>
                <w:rFonts w:ascii="Trebuchet MS" w:hAnsi="Trebuchet MS"/>
                <w:i/>
                <w:sz w:val="18"/>
                <w:szCs w:val="18"/>
              </w:rPr>
            </w:pPr>
            <w:proofErr w:type="gramStart"/>
            <w:r w:rsidRPr="00836DF4">
              <w:rPr>
                <w:rFonts w:ascii="Trebuchet MS" w:hAnsi="Trebuchet MS"/>
                <w:i/>
                <w:sz w:val="18"/>
                <w:szCs w:val="18"/>
              </w:rPr>
              <w:t>lighthearted</w:t>
            </w:r>
            <w:proofErr w:type="gramEnd"/>
            <w:r w:rsidRPr="00836DF4">
              <w:rPr>
                <w:rFonts w:ascii="Trebuchet MS" w:hAnsi="Trebuchet MS"/>
                <w:i/>
                <w:sz w:val="18"/>
                <w:szCs w:val="18"/>
              </w:rPr>
              <w:t xml:space="preserve"> tone of “haziest recollection” – conveys the writer’s personality and the almost self-mockery of the limitations of their memory</w:t>
            </w:r>
          </w:p>
          <w:p w14:paraId="2BAE0D3C" w14:textId="77777777" w:rsidR="00836DF4" w:rsidRPr="00836DF4" w:rsidRDefault="00836DF4" w:rsidP="00836DF4">
            <w:pPr>
              <w:ind w:left="720" w:hanging="720"/>
              <w:rPr>
                <w:rFonts w:ascii="Trebuchet MS" w:hAnsi="Trebuchet MS"/>
                <w:i/>
                <w:sz w:val="18"/>
                <w:szCs w:val="18"/>
              </w:rPr>
            </w:pPr>
          </w:p>
          <w:p w14:paraId="4F3E8013"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Contractions in “you’d” and “I’d” – again is colloquial and makes the reader relate more easily to the passage</w:t>
            </w:r>
          </w:p>
          <w:p w14:paraId="2BC44B78" w14:textId="77777777" w:rsidR="00836DF4" w:rsidRPr="00836DF4" w:rsidRDefault="00836DF4" w:rsidP="00836DF4">
            <w:pPr>
              <w:ind w:left="720" w:hanging="720"/>
              <w:rPr>
                <w:rFonts w:ascii="Trebuchet MS" w:hAnsi="Trebuchet MS"/>
                <w:i/>
                <w:sz w:val="18"/>
                <w:szCs w:val="18"/>
              </w:rPr>
            </w:pPr>
          </w:p>
          <w:p w14:paraId="24900A05" w14:textId="77777777" w:rsidR="00836DF4" w:rsidRPr="00836DF4" w:rsidRDefault="00836DF4" w:rsidP="00836DF4">
            <w:pPr>
              <w:ind w:left="720" w:hanging="720"/>
              <w:rPr>
                <w:rFonts w:ascii="Trebuchet MS" w:hAnsi="Trebuchet MS"/>
                <w:i/>
                <w:sz w:val="18"/>
                <w:szCs w:val="18"/>
              </w:rPr>
            </w:pPr>
          </w:p>
          <w:p w14:paraId="0F1557E3" w14:textId="77777777" w:rsidR="00836DF4" w:rsidRDefault="00836DF4" w:rsidP="00836DF4">
            <w:pPr>
              <w:ind w:left="720" w:hanging="720"/>
              <w:rPr>
                <w:rFonts w:ascii="Trebuchet MS" w:hAnsi="Trebuchet MS"/>
                <w:i/>
                <w:sz w:val="18"/>
                <w:szCs w:val="18"/>
              </w:rPr>
            </w:pPr>
          </w:p>
          <w:p w14:paraId="40D959FC" w14:textId="77777777" w:rsidR="00836DF4" w:rsidRDefault="00836DF4" w:rsidP="00836DF4">
            <w:pPr>
              <w:ind w:left="720" w:hanging="720"/>
              <w:rPr>
                <w:rFonts w:ascii="Trebuchet MS" w:hAnsi="Trebuchet MS"/>
                <w:i/>
                <w:sz w:val="18"/>
                <w:szCs w:val="18"/>
              </w:rPr>
            </w:pPr>
          </w:p>
          <w:p w14:paraId="44DD29F9"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Gloss on “colossal” or “greatest” i.e. he is a very important person in history</w:t>
            </w:r>
          </w:p>
          <w:p w14:paraId="73A00C39" w14:textId="77777777" w:rsidR="00836DF4" w:rsidRPr="00836DF4" w:rsidRDefault="00836DF4" w:rsidP="00836DF4">
            <w:pPr>
              <w:ind w:left="720" w:hanging="720"/>
              <w:rPr>
                <w:rFonts w:ascii="Trebuchet MS" w:hAnsi="Trebuchet MS"/>
                <w:i/>
                <w:sz w:val="18"/>
                <w:szCs w:val="18"/>
              </w:rPr>
            </w:pPr>
          </w:p>
          <w:p w14:paraId="5E01CD95"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Gloss of “created” i.e. he set up / founded China</w:t>
            </w:r>
          </w:p>
          <w:p w14:paraId="0638B61B" w14:textId="77777777" w:rsidR="00836DF4" w:rsidRPr="00836DF4" w:rsidRDefault="00836DF4" w:rsidP="00836DF4">
            <w:pPr>
              <w:ind w:left="720" w:hanging="720"/>
              <w:rPr>
                <w:rFonts w:ascii="Trebuchet MS" w:hAnsi="Trebuchet MS"/>
                <w:i/>
                <w:sz w:val="18"/>
                <w:szCs w:val="18"/>
              </w:rPr>
            </w:pPr>
          </w:p>
          <w:p w14:paraId="48AEEFA4"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Gloss of “First Emperor” i.e. he set up / founded an Imperial Dynasty</w:t>
            </w:r>
          </w:p>
          <w:p w14:paraId="7A2C4B81" w14:textId="77777777" w:rsidR="00836DF4" w:rsidRPr="00836DF4" w:rsidRDefault="00836DF4" w:rsidP="00836DF4">
            <w:pPr>
              <w:ind w:left="720" w:hanging="720"/>
              <w:rPr>
                <w:rFonts w:ascii="Trebuchet MS" w:hAnsi="Trebuchet MS"/>
                <w:i/>
                <w:sz w:val="18"/>
                <w:szCs w:val="18"/>
              </w:rPr>
            </w:pPr>
          </w:p>
          <w:p w14:paraId="10598768"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Gloss of “long-lasting” i.e. His regime was the most permanent / durable / prolonged</w:t>
            </w:r>
          </w:p>
          <w:p w14:paraId="55AC57DA" w14:textId="77777777" w:rsidR="00836DF4" w:rsidRPr="00836DF4" w:rsidRDefault="00836DF4" w:rsidP="00836DF4">
            <w:pPr>
              <w:ind w:left="720" w:hanging="720"/>
              <w:rPr>
                <w:rFonts w:ascii="Trebuchet MS" w:hAnsi="Trebuchet MS"/>
                <w:i/>
                <w:sz w:val="18"/>
                <w:szCs w:val="18"/>
              </w:rPr>
            </w:pPr>
          </w:p>
          <w:p w14:paraId="4FB33371" w14:textId="77777777" w:rsidR="00836DF4" w:rsidRDefault="00836DF4" w:rsidP="00836DF4">
            <w:pPr>
              <w:ind w:left="720" w:hanging="720"/>
              <w:rPr>
                <w:rFonts w:ascii="Trebuchet MS" w:hAnsi="Trebuchet MS"/>
                <w:i/>
                <w:sz w:val="18"/>
                <w:szCs w:val="18"/>
              </w:rPr>
            </w:pPr>
          </w:p>
          <w:p w14:paraId="1E514548" w14:textId="77777777" w:rsidR="00836DF4" w:rsidRDefault="00836DF4" w:rsidP="00836DF4">
            <w:pPr>
              <w:ind w:left="720" w:hanging="720"/>
              <w:rPr>
                <w:rFonts w:ascii="Trebuchet MS" w:hAnsi="Trebuchet MS"/>
                <w:i/>
                <w:sz w:val="18"/>
                <w:szCs w:val="18"/>
              </w:rPr>
            </w:pPr>
          </w:p>
          <w:p w14:paraId="2EDB95AD" w14:textId="77777777" w:rsidR="00836DF4" w:rsidRDefault="00836DF4" w:rsidP="00836DF4">
            <w:pPr>
              <w:ind w:left="720" w:hanging="720"/>
              <w:rPr>
                <w:rFonts w:ascii="Trebuchet MS" w:hAnsi="Trebuchet MS"/>
                <w:i/>
                <w:sz w:val="18"/>
                <w:szCs w:val="18"/>
              </w:rPr>
            </w:pPr>
          </w:p>
          <w:p w14:paraId="3909E25E" w14:textId="77777777" w:rsidR="00836DF4" w:rsidRDefault="00836DF4" w:rsidP="00836DF4">
            <w:pPr>
              <w:ind w:left="720" w:hanging="720"/>
              <w:rPr>
                <w:rFonts w:ascii="Trebuchet MS" w:hAnsi="Trebuchet MS"/>
                <w:i/>
                <w:sz w:val="18"/>
                <w:szCs w:val="18"/>
              </w:rPr>
            </w:pPr>
          </w:p>
          <w:p w14:paraId="4B3E05CB" w14:textId="77777777" w:rsidR="00836DF4" w:rsidRDefault="00836DF4" w:rsidP="00836DF4">
            <w:pPr>
              <w:ind w:left="720" w:hanging="720"/>
              <w:rPr>
                <w:rFonts w:ascii="Trebuchet MS" w:hAnsi="Trebuchet MS"/>
                <w:i/>
                <w:sz w:val="18"/>
                <w:szCs w:val="18"/>
              </w:rPr>
            </w:pPr>
          </w:p>
          <w:p w14:paraId="257107D4" w14:textId="77777777" w:rsidR="00836DF4" w:rsidRDefault="00836DF4" w:rsidP="00836DF4">
            <w:pPr>
              <w:ind w:left="720" w:hanging="720"/>
              <w:rPr>
                <w:rFonts w:ascii="Trebuchet MS" w:hAnsi="Trebuchet MS"/>
                <w:i/>
                <w:sz w:val="18"/>
                <w:szCs w:val="18"/>
              </w:rPr>
            </w:pPr>
          </w:p>
          <w:p w14:paraId="7C4603A3" w14:textId="77777777" w:rsidR="00836DF4" w:rsidRDefault="00836DF4" w:rsidP="00836DF4">
            <w:pPr>
              <w:ind w:left="720" w:hanging="720"/>
              <w:rPr>
                <w:rFonts w:ascii="Trebuchet MS" w:hAnsi="Trebuchet MS"/>
                <w:i/>
                <w:sz w:val="18"/>
                <w:szCs w:val="18"/>
              </w:rPr>
            </w:pPr>
          </w:p>
          <w:p w14:paraId="25068A30" w14:textId="77777777" w:rsidR="00836DF4" w:rsidRDefault="00836DF4" w:rsidP="00836DF4">
            <w:pPr>
              <w:ind w:left="720" w:hanging="720"/>
              <w:rPr>
                <w:rFonts w:ascii="Trebuchet MS" w:hAnsi="Trebuchet MS"/>
                <w:i/>
                <w:sz w:val="18"/>
                <w:szCs w:val="18"/>
              </w:rPr>
            </w:pPr>
          </w:p>
          <w:p w14:paraId="06F02497" w14:textId="77777777" w:rsidR="00836DF4" w:rsidRDefault="00836DF4" w:rsidP="00836DF4">
            <w:pPr>
              <w:ind w:left="720" w:hanging="720"/>
              <w:rPr>
                <w:rFonts w:ascii="Trebuchet MS" w:hAnsi="Trebuchet MS"/>
                <w:i/>
                <w:sz w:val="18"/>
                <w:szCs w:val="18"/>
              </w:rPr>
            </w:pPr>
          </w:p>
          <w:p w14:paraId="45B85D77" w14:textId="77777777" w:rsidR="00836DF4" w:rsidRDefault="00836DF4" w:rsidP="00836DF4">
            <w:pPr>
              <w:ind w:left="720" w:hanging="720"/>
              <w:rPr>
                <w:rFonts w:ascii="Trebuchet MS" w:hAnsi="Trebuchet MS"/>
                <w:i/>
                <w:sz w:val="18"/>
                <w:szCs w:val="18"/>
              </w:rPr>
            </w:pPr>
          </w:p>
          <w:p w14:paraId="4CE6894D" w14:textId="77777777" w:rsidR="00836DF4" w:rsidRDefault="00836DF4" w:rsidP="00836DF4">
            <w:pPr>
              <w:ind w:left="720" w:hanging="720"/>
              <w:rPr>
                <w:rFonts w:ascii="Trebuchet MS" w:hAnsi="Trebuchet MS"/>
                <w:i/>
                <w:sz w:val="18"/>
                <w:szCs w:val="18"/>
              </w:rPr>
            </w:pPr>
          </w:p>
          <w:p w14:paraId="432E3E77" w14:textId="77777777" w:rsidR="00836DF4" w:rsidRDefault="00836DF4" w:rsidP="00836DF4">
            <w:pPr>
              <w:ind w:left="720" w:hanging="720"/>
              <w:rPr>
                <w:rFonts w:ascii="Trebuchet MS" w:hAnsi="Trebuchet MS"/>
                <w:i/>
                <w:sz w:val="18"/>
                <w:szCs w:val="18"/>
              </w:rPr>
            </w:pPr>
          </w:p>
          <w:p w14:paraId="29E1B297" w14:textId="77777777" w:rsidR="00836DF4" w:rsidRPr="00836DF4" w:rsidRDefault="00836DF4" w:rsidP="00836DF4">
            <w:pPr>
              <w:ind w:left="720" w:hanging="720"/>
              <w:rPr>
                <w:rFonts w:ascii="Trebuchet MS" w:hAnsi="Trebuchet MS"/>
                <w:i/>
                <w:sz w:val="18"/>
                <w:szCs w:val="18"/>
              </w:rPr>
            </w:pPr>
          </w:p>
          <w:p w14:paraId="4D137A9F"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w:t>
            </w:r>
            <w:proofErr w:type="gramStart"/>
            <w:r w:rsidRPr="00836DF4">
              <w:rPr>
                <w:rFonts w:ascii="Trebuchet MS" w:hAnsi="Trebuchet MS"/>
                <w:i/>
                <w:sz w:val="18"/>
                <w:szCs w:val="18"/>
              </w:rPr>
              <w:t>visionary</w:t>
            </w:r>
            <w:proofErr w:type="gramEnd"/>
            <w:r w:rsidRPr="00836DF4">
              <w:rPr>
                <w:rFonts w:ascii="Trebuchet MS" w:hAnsi="Trebuchet MS"/>
                <w:i/>
                <w:sz w:val="18"/>
                <w:szCs w:val="18"/>
              </w:rPr>
              <w:t>” suggests that he was forward thinking / had a clear idea of what he wanted to achieve</w:t>
            </w:r>
          </w:p>
          <w:p w14:paraId="7F54084A" w14:textId="77777777" w:rsidR="00836DF4" w:rsidRPr="00836DF4" w:rsidRDefault="00836DF4" w:rsidP="00836DF4">
            <w:pPr>
              <w:ind w:left="720" w:hanging="720"/>
              <w:rPr>
                <w:rFonts w:ascii="Trebuchet MS" w:hAnsi="Trebuchet MS"/>
                <w:i/>
                <w:sz w:val="18"/>
                <w:szCs w:val="18"/>
              </w:rPr>
            </w:pPr>
          </w:p>
          <w:p w14:paraId="55CEF99D"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w:t>
            </w:r>
            <w:proofErr w:type="gramStart"/>
            <w:r w:rsidRPr="00836DF4">
              <w:rPr>
                <w:rFonts w:ascii="Trebuchet MS" w:hAnsi="Trebuchet MS"/>
                <w:i/>
                <w:sz w:val="18"/>
                <w:szCs w:val="18"/>
              </w:rPr>
              <w:t>brutal</w:t>
            </w:r>
            <w:proofErr w:type="gramEnd"/>
            <w:r w:rsidRPr="00836DF4">
              <w:rPr>
                <w:rFonts w:ascii="Trebuchet MS" w:hAnsi="Trebuchet MS"/>
                <w:i/>
                <w:sz w:val="18"/>
                <w:szCs w:val="18"/>
              </w:rPr>
              <w:t>” suggests that he was violent and ruthless in the way that he acted</w:t>
            </w:r>
          </w:p>
          <w:p w14:paraId="004AEA42" w14:textId="77777777" w:rsidR="00836DF4" w:rsidRPr="00836DF4" w:rsidRDefault="00836DF4" w:rsidP="00836DF4">
            <w:pPr>
              <w:ind w:left="720" w:hanging="720"/>
              <w:rPr>
                <w:rFonts w:ascii="Trebuchet MS" w:hAnsi="Trebuchet MS"/>
                <w:i/>
                <w:sz w:val="18"/>
                <w:szCs w:val="18"/>
              </w:rPr>
            </w:pPr>
          </w:p>
          <w:p w14:paraId="5509A0DF"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w:t>
            </w:r>
            <w:proofErr w:type="gramStart"/>
            <w:r w:rsidRPr="00836DF4">
              <w:rPr>
                <w:rFonts w:ascii="Trebuchet MS" w:hAnsi="Trebuchet MS"/>
                <w:i/>
                <w:sz w:val="18"/>
                <w:szCs w:val="18"/>
              </w:rPr>
              <w:t>tyrant</w:t>
            </w:r>
            <w:proofErr w:type="gramEnd"/>
            <w:r w:rsidRPr="00836DF4">
              <w:rPr>
                <w:rFonts w:ascii="Trebuchet MS" w:hAnsi="Trebuchet MS"/>
                <w:i/>
                <w:sz w:val="18"/>
                <w:szCs w:val="18"/>
              </w:rPr>
              <w:t>” suggests that he was a very controlling leader, someone to be feared</w:t>
            </w:r>
          </w:p>
          <w:p w14:paraId="6D6D5C02" w14:textId="77777777" w:rsidR="00836DF4" w:rsidRPr="00836DF4" w:rsidRDefault="00836DF4" w:rsidP="00836DF4">
            <w:pPr>
              <w:ind w:left="720" w:hanging="720"/>
              <w:rPr>
                <w:rFonts w:ascii="Trebuchet MS" w:hAnsi="Trebuchet MS"/>
                <w:i/>
                <w:sz w:val="18"/>
                <w:szCs w:val="18"/>
              </w:rPr>
            </w:pPr>
          </w:p>
          <w:p w14:paraId="176FAE84"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w:t>
            </w:r>
            <w:proofErr w:type="gramStart"/>
            <w:r w:rsidRPr="00836DF4">
              <w:rPr>
                <w:rFonts w:ascii="Trebuchet MS" w:hAnsi="Trebuchet MS"/>
                <w:i/>
                <w:sz w:val="18"/>
                <w:szCs w:val="18"/>
              </w:rPr>
              <w:t>megalomaniac</w:t>
            </w:r>
            <w:proofErr w:type="gramEnd"/>
            <w:r w:rsidRPr="00836DF4">
              <w:rPr>
                <w:rFonts w:ascii="Trebuchet MS" w:hAnsi="Trebuchet MS"/>
                <w:i/>
                <w:sz w:val="18"/>
                <w:szCs w:val="18"/>
              </w:rPr>
              <w:t>” suggests that he was power hungry, that he was almost crazed in his desire for dominance</w:t>
            </w:r>
          </w:p>
          <w:p w14:paraId="3286C61C" w14:textId="77777777" w:rsidR="00836DF4" w:rsidRPr="00836DF4" w:rsidRDefault="00836DF4" w:rsidP="00836DF4">
            <w:pPr>
              <w:ind w:left="720" w:hanging="720"/>
              <w:rPr>
                <w:rFonts w:ascii="Trebuchet MS" w:hAnsi="Trebuchet MS"/>
                <w:i/>
                <w:sz w:val="18"/>
                <w:szCs w:val="18"/>
              </w:rPr>
            </w:pPr>
          </w:p>
          <w:p w14:paraId="776AF6F0"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w:t>
            </w:r>
            <w:proofErr w:type="gramStart"/>
            <w:r w:rsidRPr="00836DF4">
              <w:rPr>
                <w:rFonts w:ascii="Trebuchet MS" w:hAnsi="Trebuchet MS"/>
                <w:i/>
                <w:sz w:val="18"/>
                <w:szCs w:val="18"/>
              </w:rPr>
              <w:t>greatest</w:t>
            </w:r>
            <w:proofErr w:type="gramEnd"/>
            <w:r w:rsidRPr="00836DF4">
              <w:rPr>
                <w:rFonts w:ascii="Trebuchet MS" w:hAnsi="Trebuchet MS"/>
                <w:i/>
                <w:sz w:val="18"/>
                <w:szCs w:val="18"/>
              </w:rPr>
              <w:t xml:space="preserve"> historical) figure” suggests that he was not just a person, but commands a greater status because of what he represents from his time period</w:t>
            </w:r>
          </w:p>
          <w:p w14:paraId="5D903C10" w14:textId="77777777" w:rsidR="00836DF4" w:rsidRPr="00836DF4" w:rsidRDefault="00836DF4" w:rsidP="00836DF4">
            <w:pPr>
              <w:ind w:left="720" w:hanging="720"/>
              <w:rPr>
                <w:rFonts w:ascii="Trebuchet MS" w:hAnsi="Trebuchet MS"/>
                <w:i/>
                <w:sz w:val="18"/>
                <w:szCs w:val="18"/>
              </w:rPr>
            </w:pPr>
          </w:p>
          <w:p w14:paraId="00C9E2B5" w14:textId="77777777" w:rsidR="00836DF4" w:rsidRDefault="00836DF4" w:rsidP="00836DF4">
            <w:pPr>
              <w:ind w:left="720" w:hanging="720"/>
              <w:rPr>
                <w:rFonts w:ascii="Trebuchet MS" w:hAnsi="Trebuchet MS"/>
                <w:i/>
                <w:sz w:val="18"/>
                <w:szCs w:val="18"/>
              </w:rPr>
            </w:pPr>
          </w:p>
          <w:p w14:paraId="528D1243" w14:textId="77777777" w:rsidR="00836DF4" w:rsidRDefault="00836DF4" w:rsidP="00836DF4">
            <w:pPr>
              <w:ind w:left="720" w:hanging="720"/>
              <w:rPr>
                <w:rFonts w:ascii="Trebuchet MS" w:hAnsi="Trebuchet MS"/>
                <w:i/>
                <w:sz w:val="18"/>
                <w:szCs w:val="18"/>
              </w:rPr>
            </w:pPr>
          </w:p>
          <w:p w14:paraId="09027227" w14:textId="77777777" w:rsidR="00836DF4" w:rsidRPr="00836DF4" w:rsidRDefault="00836DF4" w:rsidP="00836DF4">
            <w:pPr>
              <w:ind w:left="720" w:hanging="720"/>
              <w:rPr>
                <w:rFonts w:ascii="Trebuchet MS" w:hAnsi="Trebuchet MS"/>
                <w:i/>
                <w:sz w:val="18"/>
                <w:szCs w:val="18"/>
              </w:rPr>
            </w:pPr>
          </w:p>
          <w:p w14:paraId="16F54270"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The word “regent” means someone who substitutes or acts on behalf of the king or queen / the monarch</w:t>
            </w:r>
          </w:p>
          <w:p w14:paraId="5A027F87" w14:textId="77777777" w:rsidR="00836DF4" w:rsidRPr="00836DF4" w:rsidRDefault="00836DF4" w:rsidP="00836DF4">
            <w:pPr>
              <w:ind w:left="720" w:hanging="720"/>
              <w:rPr>
                <w:rFonts w:ascii="Trebuchet MS" w:hAnsi="Trebuchet MS"/>
                <w:i/>
                <w:sz w:val="18"/>
                <w:szCs w:val="18"/>
              </w:rPr>
            </w:pPr>
          </w:p>
          <w:p w14:paraId="2CE34AC4"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The phrase “succeeded at the age of 13” shows that he was not an adult and therefore may not have been able to rule entirely by himself</w:t>
            </w:r>
          </w:p>
          <w:p w14:paraId="26B80A2F" w14:textId="77777777" w:rsidR="00836DF4" w:rsidRPr="00836DF4" w:rsidRDefault="00836DF4" w:rsidP="00836DF4">
            <w:pPr>
              <w:ind w:left="720" w:hanging="720"/>
              <w:rPr>
                <w:rFonts w:ascii="Trebuchet MS" w:hAnsi="Trebuchet MS"/>
                <w:i/>
                <w:sz w:val="18"/>
                <w:szCs w:val="18"/>
              </w:rPr>
            </w:pPr>
          </w:p>
          <w:p w14:paraId="7D6B83C3"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Or, the phrase “when he was properly established on the throne” shows that prior to this he needed someone to act on his behalf / represent him</w:t>
            </w:r>
          </w:p>
          <w:p w14:paraId="20AAD61D" w14:textId="77777777" w:rsidR="00836DF4" w:rsidRPr="00836DF4" w:rsidRDefault="00836DF4" w:rsidP="00836DF4">
            <w:pPr>
              <w:ind w:left="720" w:hanging="720"/>
              <w:rPr>
                <w:rFonts w:ascii="Trebuchet MS" w:hAnsi="Trebuchet MS"/>
                <w:i/>
                <w:sz w:val="18"/>
                <w:szCs w:val="18"/>
              </w:rPr>
            </w:pPr>
          </w:p>
          <w:p w14:paraId="54E4DD31" w14:textId="77777777" w:rsidR="00836DF4" w:rsidRPr="00836DF4" w:rsidRDefault="00836DF4" w:rsidP="00836DF4">
            <w:pPr>
              <w:ind w:left="720" w:hanging="720"/>
              <w:rPr>
                <w:rFonts w:ascii="Trebuchet MS" w:hAnsi="Trebuchet MS"/>
                <w:i/>
                <w:sz w:val="18"/>
                <w:szCs w:val="18"/>
              </w:rPr>
            </w:pPr>
          </w:p>
          <w:p w14:paraId="6B0685A7" w14:textId="77777777" w:rsidR="00836DF4" w:rsidRPr="00836DF4" w:rsidRDefault="00836DF4" w:rsidP="00836DF4">
            <w:pPr>
              <w:ind w:left="720" w:hanging="720"/>
              <w:rPr>
                <w:rFonts w:ascii="Trebuchet MS" w:hAnsi="Trebuchet MS"/>
                <w:i/>
                <w:sz w:val="18"/>
                <w:szCs w:val="18"/>
              </w:rPr>
            </w:pPr>
          </w:p>
          <w:p w14:paraId="7442443C" w14:textId="77777777" w:rsidR="00836DF4" w:rsidRDefault="00836DF4" w:rsidP="00836DF4">
            <w:pPr>
              <w:ind w:left="720" w:hanging="720"/>
              <w:rPr>
                <w:rFonts w:ascii="Trebuchet MS" w:hAnsi="Trebuchet MS"/>
                <w:i/>
                <w:sz w:val="18"/>
                <w:szCs w:val="18"/>
              </w:rPr>
            </w:pPr>
          </w:p>
          <w:p w14:paraId="14348EED" w14:textId="77777777" w:rsidR="00836DF4" w:rsidRDefault="00836DF4" w:rsidP="00836DF4">
            <w:pPr>
              <w:ind w:left="720" w:hanging="720"/>
              <w:rPr>
                <w:rFonts w:ascii="Trebuchet MS" w:hAnsi="Trebuchet MS"/>
                <w:i/>
                <w:sz w:val="18"/>
                <w:szCs w:val="18"/>
              </w:rPr>
            </w:pPr>
          </w:p>
          <w:p w14:paraId="3F5BE194" w14:textId="77777777" w:rsidR="00836DF4" w:rsidRPr="00836DF4" w:rsidRDefault="00836DF4" w:rsidP="00836DF4">
            <w:pPr>
              <w:ind w:left="720" w:hanging="720"/>
              <w:rPr>
                <w:rFonts w:ascii="Trebuchet MS" w:hAnsi="Trebuchet MS"/>
                <w:i/>
                <w:sz w:val="18"/>
                <w:szCs w:val="18"/>
              </w:rPr>
            </w:pPr>
          </w:p>
          <w:p w14:paraId="2D40B9A5"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 xml:space="preserve">Gloss on “clever diplomacy” i.e. he was smart with people, that he could negotiate and persuade people </w:t>
            </w:r>
            <w:proofErr w:type="spellStart"/>
            <w:r w:rsidRPr="00836DF4">
              <w:rPr>
                <w:rFonts w:ascii="Trebuchet MS" w:hAnsi="Trebuchet MS"/>
                <w:i/>
                <w:sz w:val="18"/>
                <w:szCs w:val="18"/>
              </w:rPr>
              <w:t>skilfully</w:t>
            </w:r>
            <w:proofErr w:type="spellEnd"/>
          </w:p>
          <w:p w14:paraId="271EAE8F" w14:textId="77777777" w:rsidR="00836DF4" w:rsidRPr="00836DF4" w:rsidRDefault="00836DF4" w:rsidP="00836DF4">
            <w:pPr>
              <w:ind w:left="720" w:hanging="720"/>
              <w:rPr>
                <w:rFonts w:ascii="Trebuchet MS" w:hAnsi="Trebuchet MS"/>
                <w:i/>
                <w:sz w:val="18"/>
                <w:szCs w:val="18"/>
              </w:rPr>
            </w:pPr>
          </w:p>
          <w:p w14:paraId="5F1B5F97"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Gloss on “brilliant military strategy” i.e. his tactics in using his army on the battlefield were outstanding / superior</w:t>
            </w:r>
          </w:p>
          <w:p w14:paraId="382F142C" w14:textId="77777777" w:rsidR="00836DF4" w:rsidRPr="00836DF4" w:rsidRDefault="00836DF4" w:rsidP="00836DF4">
            <w:pPr>
              <w:ind w:left="720" w:hanging="720"/>
              <w:rPr>
                <w:rFonts w:ascii="Trebuchet MS" w:hAnsi="Trebuchet MS"/>
                <w:i/>
                <w:sz w:val="18"/>
                <w:szCs w:val="18"/>
              </w:rPr>
            </w:pPr>
          </w:p>
          <w:p w14:paraId="0125C08B"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 xml:space="preserve">Gloss on “highly </w:t>
            </w:r>
            <w:proofErr w:type="spellStart"/>
            <w:r w:rsidRPr="00836DF4">
              <w:rPr>
                <w:rFonts w:ascii="Trebuchet MS" w:hAnsi="Trebuchet MS"/>
                <w:i/>
                <w:sz w:val="18"/>
                <w:szCs w:val="18"/>
              </w:rPr>
              <w:t>organised</w:t>
            </w:r>
            <w:proofErr w:type="spellEnd"/>
            <w:r w:rsidRPr="00836DF4">
              <w:rPr>
                <w:rFonts w:ascii="Trebuchet MS" w:hAnsi="Trebuchet MS"/>
                <w:i/>
                <w:sz w:val="18"/>
                <w:szCs w:val="18"/>
              </w:rPr>
              <w:t xml:space="preserve"> army” i.e. his army was very orderly / systematic</w:t>
            </w:r>
          </w:p>
          <w:p w14:paraId="20583ED5" w14:textId="77777777" w:rsidR="00836DF4" w:rsidRPr="00836DF4" w:rsidRDefault="00836DF4" w:rsidP="00836DF4">
            <w:pPr>
              <w:ind w:left="720" w:hanging="720"/>
              <w:rPr>
                <w:rFonts w:ascii="Trebuchet MS" w:hAnsi="Trebuchet MS"/>
                <w:i/>
                <w:sz w:val="18"/>
                <w:szCs w:val="18"/>
              </w:rPr>
            </w:pPr>
          </w:p>
          <w:p w14:paraId="746F3CE8"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Gloss on “chariots had an improved design… stability and durability” i.e. their transportation / vehicles were better than others because they were more solid / hard-wearing</w:t>
            </w:r>
          </w:p>
          <w:p w14:paraId="6A807937" w14:textId="77777777" w:rsidR="00836DF4" w:rsidRPr="00836DF4" w:rsidRDefault="00836DF4" w:rsidP="00836DF4">
            <w:pPr>
              <w:ind w:left="720" w:hanging="720"/>
              <w:rPr>
                <w:rFonts w:ascii="Trebuchet MS" w:hAnsi="Trebuchet MS"/>
                <w:i/>
                <w:sz w:val="18"/>
                <w:szCs w:val="18"/>
              </w:rPr>
            </w:pPr>
          </w:p>
          <w:p w14:paraId="5DB72EFC"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 xml:space="preserve">Or, alternatively, gloss on “width of axles was made uniform… ride relatively smoothly… avoid churning up the entire highway” i.e. the vehicles / transportation could travel more efficiently </w:t>
            </w:r>
          </w:p>
          <w:p w14:paraId="57926AFD" w14:textId="77777777" w:rsidR="00836DF4" w:rsidRPr="00836DF4" w:rsidRDefault="00836DF4" w:rsidP="00836DF4">
            <w:pPr>
              <w:ind w:left="720" w:hanging="720"/>
              <w:rPr>
                <w:rFonts w:ascii="Trebuchet MS" w:hAnsi="Trebuchet MS"/>
                <w:i/>
                <w:sz w:val="18"/>
                <w:szCs w:val="18"/>
              </w:rPr>
            </w:pPr>
          </w:p>
          <w:p w14:paraId="271F45E7"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Gloss on “light infantry were armed… supported by cavalry” i.e. the foot soldiers had very effective weapons and were backed up by horse-riding soldiers</w:t>
            </w:r>
          </w:p>
          <w:p w14:paraId="75C96829" w14:textId="77777777" w:rsidR="00836DF4" w:rsidRPr="00836DF4" w:rsidRDefault="00836DF4" w:rsidP="00836DF4">
            <w:pPr>
              <w:ind w:left="720" w:hanging="720"/>
              <w:rPr>
                <w:rFonts w:ascii="Trebuchet MS" w:hAnsi="Trebuchet MS"/>
                <w:i/>
                <w:sz w:val="18"/>
                <w:szCs w:val="18"/>
              </w:rPr>
            </w:pPr>
          </w:p>
          <w:p w14:paraId="4AADE468"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 xml:space="preserve"> </w:t>
            </w:r>
          </w:p>
          <w:p w14:paraId="0C2038D6" w14:textId="77777777" w:rsidR="00836DF4" w:rsidRDefault="00836DF4" w:rsidP="00836DF4">
            <w:pPr>
              <w:ind w:left="720" w:hanging="720"/>
              <w:rPr>
                <w:rFonts w:ascii="Trebuchet MS" w:hAnsi="Trebuchet MS"/>
                <w:i/>
                <w:sz w:val="18"/>
                <w:szCs w:val="18"/>
              </w:rPr>
            </w:pPr>
          </w:p>
          <w:p w14:paraId="69111EF9" w14:textId="77777777" w:rsidR="00836DF4" w:rsidRDefault="00836DF4" w:rsidP="00836DF4">
            <w:pPr>
              <w:ind w:left="720" w:hanging="720"/>
              <w:rPr>
                <w:rFonts w:ascii="Trebuchet MS" w:hAnsi="Trebuchet MS"/>
                <w:i/>
                <w:sz w:val="18"/>
                <w:szCs w:val="18"/>
              </w:rPr>
            </w:pPr>
          </w:p>
          <w:p w14:paraId="50DE2E6B" w14:textId="77777777" w:rsidR="00836DF4" w:rsidRDefault="00836DF4" w:rsidP="00836DF4">
            <w:pPr>
              <w:ind w:left="720" w:hanging="720"/>
              <w:rPr>
                <w:rFonts w:ascii="Trebuchet MS" w:hAnsi="Trebuchet MS"/>
                <w:i/>
                <w:sz w:val="18"/>
                <w:szCs w:val="18"/>
              </w:rPr>
            </w:pPr>
          </w:p>
          <w:p w14:paraId="76A7914A" w14:textId="77777777" w:rsidR="00836DF4" w:rsidRDefault="00836DF4" w:rsidP="00836DF4">
            <w:pPr>
              <w:ind w:left="720" w:hanging="720"/>
              <w:rPr>
                <w:rFonts w:ascii="Trebuchet MS" w:hAnsi="Trebuchet MS"/>
                <w:i/>
                <w:sz w:val="18"/>
                <w:szCs w:val="18"/>
              </w:rPr>
            </w:pPr>
          </w:p>
          <w:p w14:paraId="157DBC98" w14:textId="77777777" w:rsidR="00836DF4" w:rsidRDefault="00836DF4" w:rsidP="00836DF4">
            <w:pPr>
              <w:ind w:left="720" w:hanging="720"/>
              <w:rPr>
                <w:rFonts w:ascii="Trebuchet MS" w:hAnsi="Trebuchet MS"/>
                <w:i/>
                <w:sz w:val="18"/>
                <w:szCs w:val="18"/>
              </w:rPr>
            </w:pPr>
          </w:p>
          <w:p w14:paraId="13B8DEAD" w14:textId="77777777" w:rsidR="00836DF4" w:rsidRDefault="00836DF4" w:rsidP="00836DF4">
            <w:pPr>
              <w:ind w:left="720" w:hanging="720"/>
              <w:rPr>
                <w:rFonts w:ascii="Trebuchet MS" w:hAnsi="Trebuchet MS"/>
                <w:i/>
                <w:sz w:val="18"/>
                <w:szCs w:val="18"/>
              </w:rPr>
            </w:pPr>
          </w:p>
          <w:p w14:paraId="364342F4" w14:textId="77777777" w:rsidR="00836DF4" w:rsidRDefault="00836DF4" w:rsidP="00836DF4">
            <w:pPr>
              <w:ind w:left="720" w:hanging="720"/>
              <w:rPr>
                <w:rFonts w:ascii="Trebuchet MS" w:hAnsi="Trebuchet MS"/>
                <w:i/>
                <w:sz w:val="18"/>
                <w:szCs w:val="18"/>
              </w:rPr>
            </w:pPr>
          </w:p>
          <w:p w14:paraId="501E6DF6" w14:textId="77777777" w:rsidR="00836DF4" w:rsidRPr="00836DF4" w:rsidRDefault="00836DF4" w:rsidP="00836DF4">
            <w:pPr>
              <w:ind w:left="720" w:hanging="720"/>
              <w:rPr>
                <w:rFonts w:ascii="Trebuchet MS" w:hAnsi="Trebuchet MS"/>
                <w:i/>
                <w:sz w:val="18"/>
                <w:szCs w:val="18"/>
              </w:rPr>
            </w:pPr>
          </w:p>
          <w:p w14:paraId="4B310F0E" w14:textId="77777777" w:rsidR="00836DF4" w:rsidRPr="00836DF4" w:rsidRDefault="00836DF4" w:rsidP="00836DF4">
            <w:pPr>
              <w:ind w:left="720" w:hanging="720"/>
              <w:rPr>
                <w:rFonts w:ascii="Trebuchet MS" w:hAnsi="Trebuchet MS"/>
                <w:i/>
                <w:sz w:val="18"/>
                <w:szCs w:val="18"/>
              </w:rPr>
            </w:pPr>
          </w:p>
          <w:p w14:paraId="341B7776"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Gloss of “surveillance culture” / “spy” i.e. people watched / observed one another</w:t>
            </w:r>
          </w:p>
          <w:p w14:paraId="1CC2A882" w14:textId="77777777" w:rsidR="00836DF4" w:rsidRPr="00836DF4" w:rsidRDefault="00836DF4" w:rsidP="00836DF4">
            <w:pPr>
              <w:ind w:left="720" w:hanging="720"/>
              <w:rPr>
                <w:rFonts w:ascii="Trebuchet MS" w:hAnsi="Trebuchet MS"/>
                <w:i/>
                <w:sz w:val="18"/>
                <w:szCs w:val="18"/>
              </w:rPr>
            </w:pPr>
          </w:p>
          <w:p w14:paraId="72C7575E"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Gloss of “terrible punishments” i.e. there were severe reprisals / penalties</w:t>
            </w:r>
          </w:p>
          <w:p w14:paraId="646FB0AD" w14:textId="77777777" w:rsidR="00836DF4" w:rsidRPr="00836DF4" w:rsidRDefault="00836DF4" w:rsidP="00836DF4">
            <w:pPr>
              <w:ind w:left="720" w:hanging="720"/>
              <w:rPr>
                <w:rFonts w:ascii="Trebuchet MS" w:hAnsi="Trebuchet MS"/>
                <w:i/>
                <w:sz w:val="18"/>
                <w:szCs w:val="18"/>
              </w:rPr>
            </w:pPr>
          </w:p>
          <w:p w14:paraId="2BD9BCAF"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Gloss of “many laws” i.e. the multiplicity of regulations / edicts / rulings / instructions</w:t>
            </w:r>
          </w:p>
          <w:p w14:paraId="5B284543" w14:textId="77777777" w:rsidR="00836DF4" w:rsidRPr="00836DF4" w:rsidRDefault="00836DF4" w:rsidP="00836DF4">
            <w:pPr>
              <w:ind w:left="720" w:hanging="720"/>
              <w:rPr>
                <w:rFonts w:ascii="Trebuchet MS" w:hAnsi="Trebuchet MS"/>
                <w:i/>
                <w:sz w:val="18"/>
                <w:szCs w:val="18"/>
              </w:rPr>
            </w:pPr>
          </w:p>
          <w:p w14:paraId="32F60451" w14:textId="77777777" w:rsidR="00836DF4" w:rsidRPr="00836DF4" w:rsidRDefault="00836DF4" w:rsidP="00836DF4">
            <w:pPr>
              <w:ind w:left="720" w:hanging="720"/>
              <w:rPr>
                <w:rFonts w:ascii="Trebuchet MS" w:hAnsi="Trebuchet MS"/>
                <w:i/>
                <w:sz w:val="18"/>
                <w:szCs w:val="18"/>
              </w:rPr>
            </w:pPr>
          </w:p>
          <w:p w14:paraId="23105D43" w14:textId="77777777" w:rsidR="00836DF4" w:rsidRPr="00836DF4" w:rsidRDefault="00836DF4" w:rsidP="00836DF4">
            <w:pPr>
              <w:ind w:left="720" w:hanging="720"/>
              <w:rPr>
                <w:rFonts w:ascii="Trebuchet MS" w:hAnsi="Trebuchet MS"/>
                <w:i/>
                <w:sz w:val="18"/>
                <w:szCs w:val="18"/>
              </w:rPr>
            </w:pPr>
          </w:p>
          <w:p w14:paraId="45D691E8" w14:textId="77777777" w:rsidR="00836DF4" w:rsidRPr="00836DF4" w:rsidRDefault="00836DF4" w:rsidP="00836DF4">
            <w:pPr>
              <w:ind w:left="720" w:hanging="720"/>
              <w:rPr>
                <w:rFonts w:ascii="Trebuchet MS" w:hAnsi="Trebuchet MS"/>
                <w:i/>
                <w:sz w:val="18"/>
                <w:szCs w:val="18"/>
              </w:rPr>
            </w:pPr>
          </w:p>
          <w:p w14:paraId="53B77716"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Gloss of “historical” or “age-old” i.e. it is long standing / ancient</w:t>
            </w:r>
          </w:p>
          <w:p w14:paraId="40606E78" w14:textId="77777777" w:rsidR="00836DF4" w:rsidRPr="00836DF4" w:rsidRDefault="00836DF4" w:rsidP="00836DF4">
            <w:pPr>
              <w:ind w:left="720" w:hanging="720"/>
              <w:rPr>
                <w:rFonts w:ascii="Trebuchet MS" w:hAnsi="Trebuchet MS"/>
                <w:i/>
                <w:sz w:val="18"/>
                <w:szCs w:val="18"/>
              </w:rPr>
            </w:pPr>
          </w:p>
          <w:p w14:paraId="4E7AC583"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Gloss of “(historical) separateness” i.e. isolation</w:t>
            </w:r>
          </w:p>
          <w:p w14:paraId="56F81D36" w14:textId="77777777" w:rsidR="00836DF4" w:rsidRPr="00836DF4" w:rsidRDefault="00836DF4" w:rsidP="00836DF4">
            <w:pPr>
              <w:ind w:left="720" w:hanging="720"/>
              <w:rPr>
                <w:rFonts w:ascii="Trebuchet MS" w:hAnsi="Trebuchet MS"/>
                <w:i/>
                <w:sz w:val="18"/>
                <w:szCs w:val="18"/>
              </w:rPr>
            </w:pPr>
          </w:p>
          <w:p w14:paraId="07858CAB"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Gloss of “industriousness” i.e. the capacity for hard work</w:t>
            </w:r>
          </w:p>
          <w:p w14:paraId="29722CC0" w14:textId="77777777" w:rsidR="00836DF4" w:rsidRPr="00836DF4" w:rsidRDefault="00836DF4" w:rsidP="00836DF4">
            <w:pPr>
              <w:ind w:left="720" w:hanging="720"/>
              <w:rPr>
                <w:rFonts w:ascii="Trebuchet MS" w:hAnsi="Trebuchet MS"/>
                <w:i/>
                <w:sz w:val="18"/>
                <w:szCs w:val="18"/>
              </w:rPr>
            </w:pPr>
          </w:p>
          <w:p w14:paraId="1C2B972C" w14:textId="77777777" w:rsidR="00836DF4" w:rsidRPr="00836DF4" w:rsidRDefault="00836DF4" w:rsidP="00836DF4">
            <w:pPr>
              <w:ind w:left="720" w:hanging="720"/>
              <w:rPr>
                <w:rFonts w:ascii="Trebuchet MS" w:hAnsi="Trebuchet MS"/>
                <w:i/>
                <w:sz w:val="18"/>
                <w:szCs w:val="18"/>
              </w:rPr>
            </w:pPr>
          </w:p>
          <w:p w14:paraId="4F532928" w14:textId="77777777" w:rsidR="00836DF4" w:rsidRPr="00836DF4" w:rsidRDefault="00836DF4" w:rsidP="00836DF4">
            <w:pPr>
              <w:ind w:left="720" w:hanging="720"/>
              <w:rPr>
                <w:rFonts w:ascii="Trebuchet MS" w:hAnsi="Trebuchet MS"/>
                <w:i/>
                <w:sz w:val="18"/>
                <w:szCs w:val="18"/>
              </w:rPr>
            </w:pPr>
          </w:p>
          <w:p w14:paraId="445EC9E2" w14:textId="77777777" w:rsidR="00836DF4" w:rsidRPr="00836DF4" w:rsidRDefault="00836DF4" w:rsidP="00836DF4">
            <w:pPr>
              <w:ind w:left="720" w:hanging="720"/>
              <w:rPr>
                <w:rFonts w:ascii="Trebuchet MS" w:hAnsi="Trebuchet MS"/>
                <w:i/>
                <w:sz w:val="18"/>
                <w:szCs w:val="18"/>
              </w:rPr>
            </w:pPr>
          </w:p>
          <w:p w14:paraId="0373C197" w14:textId="77777777" w:rsidR="00836DF4" w:rsidRPr="00836DF4" w:rsidRDefault="00836DF4" w:rsidP="00836DF4">
            <w:pPr>
              <w:ind w:left="720" w:hanging="720"/>
              <w:rPr>
                <w:rFonts w:ascii="Trebuchet MS" w:hAnsi="Trebuchet MS"/>
                <w:i/>
                <w:sz w:val="18"/>
                <w:szCs w:val="18"/>
              </w:rPr>
            </w:pPr>
          </w:p>
          <w:p w14:paraId="0AD67335" w14:textId="77777777" w:rsidR="00836DF4" w:rsidRPr="00836DF4" w:rsidRDefault="00836DF4" w:rsidP="00836DF4">
            <w:pPr>
              <w:ind w:left="720" w:hanging="720"/>
              <w:rPr>
                <w:rFonts w:ascii="Trebuchet MS" w:hAnsi="Trebuchet MS"/>
                <w:i/>
                <w:sz w:val="18"/>
                <w:szCs w:val="18"/>
              </w:rPr>
            </w:pPr>
          </w:p>
          <w:p w14:paraId="600E7851" w14:textId="77777777" w:rsidR="00836DF4" w:rsidRPr="00836DF4" w:rsidRDefault="00836DF4" w:rsidP="00836DF4">
            <w:pPr>
              <w:ind w:left="720" w:hanging="720"/>
              <w:rPr>
                <w:rFonts w:ascii="Trebuchet MS" w:hAnsi="Trebuchet MS"/>
                <w:i/>
                <w:sz w:val="18"/>
                <w:szCs w:val="18"/>
              </w:rPr>
            </w:pPr>
          </w:p>
          <w:p w14:paraId="262AA0E1" w14:textId="77777777" w:rsidR="00836DF4" w:rsidRPr="00836DF4" w:rsidRDefault="00836DF4" w:rsidP="00836DF4">
            <w:pPr>
              <w:ind w:left="720" w:hanging="720"/>
              <w:rPr>
                <w:rFonts w:ascii="Trebuchet MS" w:hAnsi="Trebuchet MS"/>
                <w:i/>
                <w:sz w:val="18"/>
                <w:szCs w:val="18"/>
              </w:rPr>
            </w:pPr>
          </w:p>
          <w:p w14:paraId="4C6AAF54" w14:textId="77777777" w:rsidR="00836DF4" w:rsidRPr="00836DF4" w:rsidRDefault="00836DF4" w:rsidP="00836DF4">
            <w:pPr>
              <w:ind w:left="720" w:hanging="720"/>
              <w:rPr>
                <w:rFonts w:ascii="Trebuchet MS" w:hAnsi="Trebuchet MS"/>
                <w:i/>
                <w:sz w:val="18"/>
                <w:szCs w:val="18"/>
              </w:rPr>
            </w:pPr>
          </w:p>
          <w:p w14:paraId="33D51051" w14:textId="77777777" w:rsidR="00836DF4" w:rsidRPr="00836DF4" w:rsidRDefault="00836DF4" w:rsidP="00836DF4">
            <w:pPr>
              <w:ind w:left="720" w:hanging="720"/>
              <w:rPr>
                <w:rFonts w:ascii="Trebuchet MS" w:hAnsi="Trebuchet MS"/>
                <w:i/>
                <w:sz w:val="18"/>
                <w:szCs w:val="18"/>
              </w:rPr>
            </w:pPr>
          </w:p>
          <w:p w14:paraId="0FDFD55C" w14:textId="77777777" w:rsidR="00836DF4" w:rsidRPr="00836DF4" w:rsidRDefault="00836DF4" w:rsidP="00836DF4">
            <w:pPr>
              <w:ind w:left="720" w:hanging="720"/>
              <w:rPr>
                <w:rFonts w:ascii="Trebuchet MS" w:hAnsi="Trebuchet MS"/>
                <w:i/>
                <w:sz w:val="18"/>
                <w:szCs w:val="18"/>
              </w:rPr>
            </w:pPr>
          </w:p>
          <w:p w14:paraId="1908ED69" w14:textId="77777777" w:rsidR="00836DF4" w:rsidRDefault="00836DF4" w:rsidP="00836DF4">
            <w:pPr>
              <w:ind w:left="720" w:hanging="720"/>
              <w:rPr>
                <w:rFonts w:ascii="Trebuchet MS" w:hAnsi="Trebuchet MS"/>
                <w:i/>
                <w:sz w:val="18"/>
                <w:szCs w:val="18"/>
              </w:rPr>
            </w:pPr>
          </w:p>
          <w:p w14:paraId="26B9410E" w14:textId="77777777" w:rsidR="00836DF4" w:rsidRDefault="00836DF4" w:rsidP="00836DF4">
            <w:pPr>
              <w:ind w:left="720" w:hanging="720"/>
              <w:rPr>
                <w:rFonts w:ascii="Trebuchet MS" w:hAnsi="Trebuchet MS"/>
                <w:i/>
                <w:sz w:val="18"/>
                <w:szCs w:val="18"/>
              </w:rPr>
            </w:pPr>
          </w:p>
          <w:p w14:paraId="0988F1C7" w14:textId="77777777" w:rsidR="00836DF4" w:rsidRDefault="00836DF4" w:rsidP="00836DF4">
            <w:pPr>
              <w:ind w:left="720" w:hanging="720"/>
              <w:rPr>
                <w:rFonts w:ascii="Trebuchet MS" w:hAnsi="Trebuchet MS"/>
                <w:i/>
                <w:sz w:val="18"/>
                <w:szCs w:val="18"/>
              </w:rPr>
            </w:pPr>
          </w:p>
          <w:p w14:paraId="65B026B3" w14:textId="77777777" w:rsidR="00836DF4" w:rsidRDefault="00836DF4" w:rsidP="00836DF4">
            <w:pPr>
              <w:ind w:left="720" w:hanging="720"/>
              <w:rPr>
                <w:rFonts w:ascii="Trebuchet MS" w:hAnsi="Trebuchet MS"/>
                <w:i/>
                <w:sz w:val="18"/>
                <w:szCs w:val="18"/>
              </w:rPr>
            </w:pPr>
          </w:p>
          <w:p w14:paraId="31C97ED7" w14:textId="77777777" w:rsidR="00836DF4" w:rsidRDefault="00836DF4" w:rsidP="00836DF4">
            <w:pPr>
              <w:ind w:left="720" w:hanging="720"/>
              <w:rPr>
                <w:rFonts w:ascii="Trebuchet MS" w:hAnsi="Trebuchet MS"/>
                <w:i/>
                <w:sz w:val="18"/>
                <w:szCs w:val="18"/>
              </w:rPr>
            </w:pPr>
          </w:p>
          <w:p w14:paraId="1A13C178" w14:textId="77777777" w:rsidR="00836DF4" w:rsidRDefault="00836DF4" w:rsidP="00836DF4">
            <w:pPr>
              <w:ind w:left="720" w:hanging="720"/>
              <w:rPr>
                <w:rFonts w:ascii="Trebuchet MS" w:hAnsi="Trebuchet MS"/>
                <w:i/>
                <w:sz w:val="18"/>
                <w:szCs w:val="18"/>
              </w:rPr>
            </w:pPr>
          </w:p>
          <w:p w14:paraId="02F1D763" w14:textId="77777777" w:rsidR="00836DF4" w:rsidRDefault="00836DF4" w:rsidP="00836DF4">
            <w:pPr>
              <w:ind w:left="720" w:hanging="720"/>
              <w:rPr>
                <w:rFonts w:ascii="Trebuchet MS" w:hAnsi="Trebuchet MS"/>
                <w:i/>
                <w:sz w:val="18"/>
                <w:szCs w:val="18"/>
              </w:rPr>
            </w:pPr>
          </w:p>
          <w:p w14:paraId="12E0ACB0" w14:textId="77777777" w:rsidR="00836DF4" w:rsidRDefault="00836DF4" w:rsidP="00836DF4">
            <w:pPr>
              <w:ind w:left="720" w:hanging="720"/>
              <w:rPr>
                <w:rFonts w:ascii="Trebuchet MS" w:hAnsi="Trebuchet MS"/>
                <w:i/>
                <w:sz w:val="18"/>
                <w:szCs w:val="18"/>
              </w:rPr>
            </w:pPr>
          </w:p>
          <w:p w14:paraId="504D8680" w14:textId="77777777" w:rsidR="00836DF4" w:rsidRDefault="00836DF4" w:rsidP="00836DF4">
            <w:pPr>
              <w:ind w:left="720" w:hanging="720"/>
              <w:rPr>
                <w:rFonts w:ascii="Trebuchet MS" w:hAnsi="Trebuchet MS"/>
                <w:i/>
                <w:sz w:val="18"/>
                <w:szCs w:val="18"/>
              </w:rPr>
            </w:pPr>
          </w:p>
          <w:p w14:paraId="492DAD92" w14:textId="77777777" w:rsidR="00836DF4" w:rsidRDefault="00836DF4" w:rsidP="00836DF4">
            <w:pPr>
              <w:ind w:left="720" w:hanging="720"/>
              <w:rPr>
                <w:rFonts w:ascii="Trebuchet MS" w:hAnsi="Trebuchet MS"/>
                <w:i/>
                <w:sz w:val="18"/>
                <w:szCs w:val="18"/>
              </w:rPr>
            </w:pPr>
          </w:p>
          <w:p w14:paraId="565A1B93" w14:textId="77777777" w:rsidR="00836DF4" w:rsidRPr="00836DF4" w:rsidRDefault="00836DF4" w:rsidP="00836DF4">
            <w:pPr>
              <w:ind w:left="720" w:hanging="720"/>
              <w:rPr>
                <w:rFonts w:ascii="Trebuchet MS" w:hAnsi="Trebuchet MS"/>
                <w:i/>
                <w:sz w:val="18"/>
                <w:szCs w:val="18"/>
              </w:rPr>
            </w:pPr>
          </w:p>
          <w:p w14:paraId="06889776"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w:t>
            </w:r>
            <w:proofErr w:type="gramStart"/>
            <w:r w:rsidRPr="00836DF4">
              <w:rPr>
                <w:rFonts w:ascii="Trebuchet MS" w:hAnsi="Trebuchet MS"/>
                <w:i/>
                <w:sz w:val="18"/>
                <w:szCs w:val="18"/>
              </w:rPr>
              <w:t>establishing</w:t>
            </w:r>
            <w:proofErr w:type="gramEnd"/>
            <w:r w:rsidRPr="00836DF4">
              <w:rPr>
                <w:rFonts w:ascii="Trebuchet MS" w:hAnsi="Trebuchet MS"/>
                <w:i/>
                <w:sz w:val="18"/>
                <w:szCs w:val="18"/>
              </w:rPr>
              <w:t xml:space="preserve"> complete control over his empire” refers back to the preceding ideas relating to his dominance</w:t>
            </w:r>
          </w:p>
          <w:p w14:paraId="412733D4" w14:textId="77777777" w:rsidR="00836DF4" w:rsidRPr="00836DF4" w:rsidRDefault="00836DF4" w:rsidP="00836DF4">
            <w:pPr>
              <w:ind w:left="720" w:hanging="720"/>
              <w:rPr>
                <w:rFonts w:ascii="Trebuchet MS" w:hAnsi="Trebuchet MS"/>
                <w:i/>
                <w:sz w:val="18"/>
                <w:szCs w:val="18"/>
              </w:rPr>
            </w:pPr>
          </w:p>
          <w:p w14:paraId="17FC1B11"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w:t>
            </w:r>
            <w:proofErr w:type="gramStart"/>
            <w:r w:rsidRPr="00836DF4">
              <w:rPr>
                <w:rFonts w:ascii="Trebuchet MS" w:hAnsi="Trebuchet MS"/>
                <w:i/>
                <w:sz w:val="18"/>
                <w:szCs w:val="18"/>
              </w:rPr>
              <w:t>was</w:t>
            </w:r>
            <w:proofErr w:type="gramEnd"/>
            <w:r w:rsidRPr="00836DF4">
              <w:rPr>
                <w:rFonts w:ascii="Trebuchet MS" w:hAnsi="Trebuchet MS"/>
                <w:i/>
                <w:sz w:val="18"/>
                <w:szCs w:val="18"/>
              </w:rPr>
              <w:t xml:space="preserve"> not enough” prepares us for upcoming </w:t>
            </w:r>
            <w:proofErr w:type="spellStart"/>
            <w:r w:rsidRPr="00836DF4">
              <w:rPr>
                <w:rFonts w:ascii="Trebuchet MS" w:hAnsi="Trebuchet MS"/>
                <w:i/>
                <w:sz w:val="18"/>
                <w:szCs w:val="18"/>
              </w:rPr>
              <w:t>reerence</w:t>
            </w:r>
            <w:proofErr w:type="spellEnd"/>
            <w:r w:rsidRPr="00836DF4">
              <w:rPr>
                <w:rFonts w:ascii="Trebuchet MS" w:hAnsi="Trebuchet MS"/>
                <w:i/>
                <w:sz w:val="18"/>
                <w:szCs w:val="18"/>
              </w:rPr>
              <w:t xml:space="preserve"> to other things he wanted to do or have</w:t>
            </w:r>
          </w:p>
          <w:p w14:paraId="3DA726DB" w14:textId="77777777" w:rsidR="00836DF4" w:rsidRPr="00836DF4" w:rsidRDefault="00836DF4" w:rsidP="00836DF4">
            <w:pPr>
              <w:ind w:left="720" w:hanging="720"/>
              <w:rPr>
                <w:rFonts w:ascii="Trebuchet MS" w:hAnsi="Trebuchet MS"/>
                <w:i/>
                <w:sz w:val="18"/>
                <w:szCs w:val="18"/>
              </w:rPr>
            </w:pPr>
          </w:p>
          <w:p w14:paraId="508A6491"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NB. “But” could be discussed as it introduces a contrast, but this would be for one mark only</w:t>
            </w:r>
          </w:p>
          <w:p w14:paraId="6840F3AD" w14:textId="77777777" w:rsidR="00836DF4" w:rsidRPr="00836DF4" w:rsidRDefault="00836DF4" w:rsidP="00836DF4">
            <w:pPr>
              <w:ind w:left="720" w:hanging="720"/>
              <w:rPr>
                <w:rFonts w:ascii="Trebuchet MS" w:hAnsi="Trebuchet MS"/>
                <w:i/>
                <w:sz w:val="18"/>
                <w:szCs w:val="18"/>
              </w:rPr>
            </w:pPr>
          </w:p>
          <w:p w14:paraId="1ED12E5C" w14:textId="77777777" w:rsidR="00836DF4" w:rsidRPr="00836DF4" w:rsidRDefault="00836DF4" w:rsidP="00836DF4">
            <w:pPr>
              <w:ind w:left="720" w:hanging="720"/>
              <w:rPr>
                <w:rFonts w:ascii="Trebuchet MS" w:hAnsi="Trebuchet MS"/>
                <w:i/>
                <w:sz w:val="18"/>
                <w:szCs w:val="18"/>
              </w:rPr>
            </w:pPr>
          </w:p>
          <w:p w14:paraId="59EC3239" w14:textId="77777777" w:rsidR="00836DF4" w:rsidRPr="00836DF4" w:rsidRDefault="00836DF4" w:rsidP="00836DF4">
            <w:pPr>
              <w:ind w:left="720" w:hanging="720"/>
              <w:rPr>
                <w:rFonts w:ascii="Trebuchet MS" w:hAnsi="Trebuchet MS"/>
                <w:i/>
                <w:sz w:val="18"/>
                <w:szCs w:val="18"/>
              </w:rPr>
            </w:pPr>
          </w:p>
          <w:p w14:paraId="554F9464" w14:textId="77777777" w:rsidR="00836DF4" w:rsidRPr="00836DF4" w:rsidRDefault="00836DF4" w:rsidP="00836DF4">
            <w:pPr>
              <w:ind w:left="720" w:hanging="720"/>
              <w:rPr>
                <w:rFonts w:ascii="Trebuchet MS" w:hAnsi="Trebuchet MS"/>
                <w:i/>
                <w:sz w:val="18"/>
                <w:szCs w:val="18"/>
              </w:rPr>
            </w:pPr>
          </w:p>
          <w:p w14:paraId="68FC9871" w14:textId="77777777" w:rsidR="00836DF4" w:rsidRPr="00836DF4" w:rsidRDefault="00836DF4" w:rsidP="00836DF4">
            <w:pPr>
              <w:ind w:left="720" w:hanging="720"/>
              <w:rPr>
                <w:rFonts w:ascii="Trebuchet MS" w:hAnsi="Trebuchet MS"/>
                <w:i/>
                <w:sz w:val="18"/>
                <w:szCs w:val="18"/>
              </w:rPr>
            </w:pPr>
          </w:p>
          <w:p w14:paraId="3D711845"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 xml:space="preserve"> </w:t>
            </w:r>
          </w:p>
          <w:p w14:paraId="36BCD427" w14:textId="77777777" w:rsidR="00836DF4" w:rsidRPr="00836DF4" w:rsidRDefault="00836DF4" w:rsidP="00836DF4">
            <w:pPr>
              <w:ind w:left="720" w:hanging="720"/>
              <w:rPr>
                <w:rFonts w:ascii="Trebuchet MS" w:hAnsi="Trebuchet MS"/>
                <w:i/>
                <w:sz w:val="18"/>
                <w:szCs w:val="18"/>
              </w:rPr>
            </w:pPr>
          </w:p>
          <w:p w14:paraId="0523A1C8" w14:textId="77777777" w:rsidR="00836DF4" w:rsidRPr="00836DF4" w:rsidRDefault="00836DF4" w:rsidP="00836DF4">
            <w:pPr>
              <w:ind w:left="720" w:hanging="720"/>
              <w:rPr>
                <w:rFonts w:ascii="Trebuchet MS" w:hAnsi="Trebuchet MS"/>
                <w:i/>
                <w:sz w:val="18"/>
                <w:szCs w:val="18"/>
              </w:rPr>
            </w:pPr>
          </w:p>
          <w:p w14:paraId="43021F51" w14:textId="77777777" w:rsidR="00836DF4" w:rsidRPr="00836DF4" w:rsidRDefault="00836DF4" w:rsidP="00836DF4">
            <w:pPr>
              <w:ind w:left="720" w:hanging="720"/>
              <w:rPr>
                <w:rFonts w:ascii="Trebuchet MS" w:hAnsi="Trebuchet MS"/>
                <w:i/>
                <w:sz w:val="18"/>
                <w:szCs w:val="18"/>
              </w:rPr>
            </w:pPr>
          </w:p>
          <w:p w14:paraId="5317528F" w14:textId="77777777" w:rsidR="00836DF4" w:rsidRPr="00836DF4" w:rsidRDefault="00836DF4" w:rsidP="00836DF4">
            <w:pPr>
              <w:ind w:left="720" w:hanging="720"/>
              <w:rPr>
                <w:rFonts w:ascii="Trebuchet MS" w:hAnsi="Trebuchet MS"/>
                <w:i/>
                <w:sz w:val="18"/>
                <w:szCs w:val="18"/>
              </w:rPr>
            </w:pPr>
          </w:p>
          <w:p w14:paraId="40C71D54"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 xml:space="preserve">The tone could be seen as doubtful / uncertain at the start of the sentence; there is even a hint of superstition; the final section is more optimistic </w:t>
            </w:r>
          </w:p>
          <w:p w14:paraId="31BCF024" w14:textId="77777777" w:rsidR="00836DF4" w:rsidRPr="00836DF4" w:rsidRDefault="00836DF4" w:rsidP="00836DF4">
            <w:pPr>
              <w:ind w:left="720" w:hanging="720"/>
              <w:rPr>
                <w:rFonts w:ascii="Trebuchet MS" w:hAnsi="Trebuchet MS"/>
                <w:i/>
                <w:sz w:val="18"/>
                <w:szCs w:val="18"/>
              </w:rPr>
            </w:pPr>
          </w:p>
          <w:p w14:paraId="385559A3" w14:textId="4427B4AC"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w:t>
            </w:r>
            <w:proofErr w:type="gramStart"/>
            <w:r w:rsidRPr="00836DF4">
              <w:rPr>
                <w:rFonts w:ascii="Trebuchet MS" w:hAnsi="Trebuchet MS"/>
                <w:i/>
                <w:sz w:val="18"/>
                <w:szCs w:val="18"/>
              </w:rPr>
              <w:t>may</w:t>
            </w:r>
            <w:proofErr w:type="gramEnd"/>
            <w:r w:rsidRPr="00836DF4">
              <w:rPr>
                <w:rFonts w:ascii="Trebuchet MS" w:hAnsi="Trebuchet MS"/>
                <w:i/>
                <w:sz w:val="18"/>
                <w:szCs w:val="18"/>
              </w:rPr>
              <w:t>” is said twice</w:t>
            </w:r>
            <w:r>
              <w:rPr>
                <w:rFonts w:ascii="Trebuchet MS" w:hAnsi="Trebuchet MS"/>
                <w:i/>
                <w:sz w:val="18"/>
                <w:szCs w:val="18"/>
              </w:rPr>
              <w:t>-</w:t>
            </w:r>
            <w:r w:rsidRPr="00836DF4">
              <w:rPr>
                <w:rFonts w:ascii="Trebuchet MS" w:hAnsi="Trebuchet MS"/>
                <w:i/>
                <w:sz w:val="18"/>
                <w:szCs w:val="18"/>
              </w:rPr>
              <w:t xml:space="preserve"> conditional </w:t>
            </w:r>
          </w:p>
          <w:p w14:paraId="3D5CA3C6" w14:textId="77777777" w:rsidR="00836DF4" w:rsidRPr="00836DF4" w:rsidRDefault="00836DF4" w:rsidP="00836DF4">
            <w:pPr>
              <w:ind w:left="720" w:hanging="720"/>
              <w:rPr>
                <w:rFonts w:ascii="Trebuchet MS" w:hAnsi="Trebuchet MS"/>
                <w:i/>
                <w:sz w:val="18"/>
                <w:szCs w:val="18"/>
              </w:rPr>
            </w:pPr>
          </w:p>
          <w:p w14:paraId="2603A970"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w:t>
            </w:r>
            <w:proofErr w:type="gramStart"/>
            <w:r w:rsidRPr="00836DF4">
              <w:rPr>
                <w:rFonts w:ascii="Trebuchet MS" w:hAnsi="Trebuchet MS"/>
                <w:i/>
                <w:sz w:val="18"/>
                <w:szCs w:val="18"/>
              </w:rPr>
              <w:t>some</w:t>
            </w:r>
            <w:proofErr w:type="gramEnd"/>
            <w:r w:rsidRPr="00836DF4">
              <w:rPr>
                <w:rFonts w:ascii="Trebuchet MS" w:hAnsi="Trebuchet MS"/>
                <w:i/>
                <w:sz w:val="18"/>
                <w:szCs w:val="18"/>
              </w:rPr>
              <w:t xml:space="preserve"> archeologists” suggests only a few are interested / believe further progress could happen</w:t>
            </w:r>
          </w:p>
          <w:p w14:paraId="7588049A" w14:textId="77777777" w:rsidR="00836DF4" w:rsidRPr="00836DF4" w:rsidRDefault="00836DF4" w:rsidP="00836DF4">
            <w:pPr>
              <w:ind w:left="720" w:hanging="720"/>
              <w:rPr>
                <w:rFonts w:ascii="Trebuchet MS" w:hAnsi="Trebuchet MS"/>
                <w:i/>
                <w:sz w:val="18"/>
                <w:szCs w:val="18"/>
              </w:rPr>
            </w:pPr>
          </w:p>
          <w:p w14:paraId="7E257CC1"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w:t>
            </w:r>
            <w:proofErr w:type="gramStart"/>
            <w:r w:rsidRPr="00836DF4">
              <w:rPr>
                <w:rFonts w:ascii="Trebuchet MS" w:hAnsi="Trebuchet MS"/>
                <w:i/>
                <w:sz w:val="18"/>
                <w:szCs w:val="18"/>
              </w:rPr>
              <w:t>hope</w:t>
            </w:r>
            <w:proofErr w:type="gramEnd"/>
            <w:r w:rsidRPr="00836DF4">
              <w:rPr>
                <w:rFonts w:ascii="Trebuchet MS" w:hAnsi="Trebuchet MS"/>
                <w:i/>
                <w:sz w:val="18"/>
                <w:szCs w:val="18"/>
              </w:rPr>
              <w:t>” suggests there is belief (though may be unfounded) of future developments</w:t>
            </w:r>
          </w:p>
          <w:p w14:paraId="7F2FFF35" w14:textId="77777777" w:rsidR="00836DF4" w:rsidRPr="00836DF4" w:rsidRDefault="00836DF4" w:rsidP="00836DF4">
            <w:pPr>
              <w:ind w:left="720" w:hanging="720"/>
              <w:rPr>
                <w:rFonts w:ascii="Trebuchet MS" w:hAnsi="Trebuchet MS"/>
                <w:i/>
                <w:sz w:val="18"/>
                <w:szCs w:val="18"/>
              </w:rPr>
            </w:pPr>
          </w:p>
          <w:p w14:paraId="6F5E8146"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w:t>
            </w:r>
            <w:proofErr w:type="gramStart"/>
            <w:r w:rsidRPr="00836DF4">
              <w:rPr>
                <w:rFonts w:ascii="Trebuchet MS" w:hAnsi="Trebuchet MS"/>
                <w:i/>
                <w:sz w:val="18"/>
                <w:szCs w:val="18"/>
              </w:rPr>
              <w:t>one</w:t>
            </w:r>
            <w:proofErr w:type="gramEnd"/>
            <w:r w:rsidRPr="00836DF4">
              <w:rPr>
                <w:rFonts w:ascii="Trebuchet MS" w:hAnsi="Trebuchet MS"/>
                <w:i/>
                <w:sz w:val="18"/>
                <w:szCs w:val="18"/>
              </w:rPr>
              <w:t xml:space="preserve"> day” can again suggest either a likely or unlikely future success</w:t>
            </w:r>
          </w:p>
          <w:p w14:paraId="17923F5C" w14:textId="77777777" w:rsidR="00836DF4" w:rsidRPr="00836DF4" w:rsidRDefault="00836DF4" w:rsidP="00836DF4">
            <w:pPr>
              <w:ind w:left="720" w:hanging="720"/>
              <w:rPr>
                <w:rFonts w:ascii="Trebuchet MS" w:hAnsi="Trebuchet MS"/>
                <w:i/>
                <w:sz w:val="18"/>
                <w:szCs w:val="18"/>
              </w:rPr>
            </w:pPr>
          </w:p>
          <w:p w14:paraId="609579AC"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w:t>
            </w:r>
            <w:proofErr w:type="gramStart"/>
            <w:r w:rsidRPr="00836DF4">
              <w:rPr>
                <w:rFonts w:ascii="Trebuchet MS" w:hAnsi="Trebuchet MS"/>
                <w:i/>
                <w:sz w:val="18"/>
                <w:szCs w:val="18"/>
              </w:rPr>
              <w:t>some</w:t>
            </w:r>
            <w:proofErr w:type="gramEnd"/>
            <w:r w:rsidRPr="00836DF4">
              <w:rPr>
                <w:rFonts w:ascii="Trebuchet MS" w:hAnsi="Trebuchet MS"/>
                <w:i/>
                <w:sz w:val="18"/>
                <w:szCs w:val="18"/>
              </w:rPr>
              <w:t xml:space="preserve"> form” would suggest the means of investigating are not yet known</w:t>
            </w:r>
          </w:p>
          <w:p w14:paraId="61699FBD" w14:textId="77777777" w:rsidR="00836DF4" w:rsidRPr="00836DF4" w:rsidRDefault="00836DF4" w:rsidP="00836DF4">
            <w:pPr>
              <w:ind w:left="720" w:hanging="720"/>
              <w:rPr>
                <w:rFonts w:ascii="Trebuchet MS" w:hAnsi="Trebuchet MS"/>
                <w:i/>
                <w:sz w:val="18"/>
                <w:szCs w:val="18"/>
              </w:rPr>
            </w:pPr>
          </w:p>
          <w:p w14:paraId="2C21F0D9" w14:textId="77777777" w:rsidR="00836DF4" w:rsidRPr="00836DF4" w:rsidRDefault="00836DF4" w:rsidP="00836DF4">
            <w:pPr>
              <w:ind w:left="720" w:hanging="720"/>
              <w:rPr>
                <w:rFonts w:ascii="Trebuchet MS" w:hAnsi="Trebuchet MS"/>
                <w:i/>
                <w:sz w:val="18"/>
                <w:szCs w:val="18"/>
              </w:rPr>
            </w:pPr>
          </w:p>
          <w:p w14:paraId="2D2190D8" w14:textId="77777777" w:rsidR="00836DF4" w:rsidRPr="00836DF4" w:rsidRDefault="00836DF4" w:rsidP="00836DF4">
            <w:pPr>
              <w:ind w:left="720" w:hanging="720"/>
              <w:rPr>
                <w:rFonts w:ascii="Trebuchet MS" w:hAnsi="Trebuchet MS"/>
                <w:b/>
                <w:i/>
                <w:sz w:val="18"/>
                <w:szCs w:val="18"/>
              </w:rPr>
            </w:pPr>
            <w:r w:rsidRPr="00836DF4">
              <w:rPr>
                <w:rFonts w:ascii="Trebuchet MS" w:hAnsi="Trebuchet MS"/>
                <w:b/>
                <w:i/>
                <w:sz w:val="18"/>
                <w:szCs w:val="18"/>
              </w:rPr>
              <w:t>Word Choice</w:t>
            </w:r>
          </w:p>
          <w:p w14:paraId="7BBE8A67" w14:textId="77777777" w:rsidR="00836DF4" w:rsidRPr="00836DF4" w:rsidRDefault="00836DF4" w:rsidP="00836DF4">
            <w:pPr>
              <w:ind w:left="720" w:hanging="720"/>
              <w:rPr>
                <w:rFonts w:ascii="Trebuchet MS" w:hAnsi="Trebuchet MS"/>
                <w:b/>
                <w:i/>
                <w:sz w:val="18"/>
                <w:szCs w:val="18"/>
              </w:rPr>
            </w:pPr>
          </w:p>
          <w:p w14:paraId="57D08CC0"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“I can’t think of anyone else” emphatically conveys sense of his uniqueness</w:t>
            </w:r>
          </w:p>
          <w:p w14:paraId="76B47AFD" w14:textId="77777777" w:rsidR="00836DF4" w:rsidRPr="00836DF4" w:rsidRDefault="00836DF4" w:rsidP="00836DF4">
            <w:pPr>
              <w:ind w:left="720" w:hanging="720"/>
              <w:rPr>
                <w:rFonts w:ascii="Trebuchet MS" w:hAnsi="Trebuchet MS"/>
                <w:i/>
                <w:sz w:val="18"/>
                <w:szCs w:val="18"/>
              </w:rPr>
            </w:pPr>
          </w:p>
          <w:p w14:paraId="04DF2291"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w:t>
            </w:r>
            <w:proofErr w:type="gramStart"/>
            <w:r w:rsidRPr="00836DF4">
              <w:rPr>
                <w:rFonts w:ascii="Trebuchet MS" w:hAnsi="Trebuchet MS"/>
                <w:i/>
                <w:sz w:val="18"/>
                <w:szCs w:val="18"/>
              </w:rPr>
              <w:t>scale</w:t>
            </w:r>
            <w:proofErr w:type="gramEnd"/>
            <w:r w:rsidRPr="00836DF4">
              <w:rPr>
                <w:rFonts w:ascii="Trebuchet MS" w:hAnsi="Trebuchet MS"/>
                <w:i/>
                <w:sz w:val="18"/>
                <w:szCs w:val="18"/>
              </w:rPr>
              <w:t xml:space="preserve"> of ambition” clearly conveys the size of his imagination / grandeur of his plan</w:t>
            </w:r>
          </w:p>
          <w:p w14:paraId="7F3DC274" w14:textId="77777777" w:rsidR="00836DF4" w:rsidRPr="00836DF4" w:rsidRDefault="00836DF4" w:rsidP="00836DF4">
            <w:pPr>
              <w:ind w:left="720" w:hanging="720"/>
              <w:rPr>
                <w:rFonts w:ascii="Trebuchet MS" w:hAnsi="Trebuchet MS"/>
                <w:i/>
                <w:sz w:val="18"/>
                <w:szCs w:val="18"/>
              </w:rPr>
            </w:pPr>
          </w:p>
          <w:p w14:paraId="7F59DBAA"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w:t>
            </w:r>
            <w:proofErr w:type="gramStart"/>
            <w:r w:rsidRPr="00836DF4">
              <w:rPr>
                <w:rFonts w:ascii="Trebuchet MS" w:hAnsi="Trebuchet MS"/>
                <w:i/>
                <w:sz w:val="18"/>
                <w:szCs w:val="18"/>
              </w:rPr>
              <w:t>entire</w:t>
            </w:r>
            <w:proofErr w:type="gramEnd"/>
            <w:r w:rsidRPr="00836DF4">
              <w:rPr>
                <w:rFonts w:ascii="Trebuchet MS" w:hAnsi="Trebuchet MS"/>
                <w:i/>
                <w:sz w:val="18"/>
                <w:szCs w:val="18"/>
              </w:rPr>
              <w:t xml:space="preserve"> kingdom” clearly conveys the size of his undertaking</w:t>
            </w:r>
          </w:p>
          <w:p w14:paraId="354D0EF5" w14:textId="77777777" w:rsidR="00836DF4" w:rsidRPr="00836DF4" w:rsidRDefault="00836DF4" w:rsidP="00836DF4">
            <w:pPr>
              <w:ind w:left="720" w:hanging="720"/>
              <w:rPr>
                <w:rFonts w:ascii="Trebuchet MS" w:hAnsi="Trebuchet MS"/>
                <w:i/>
                <w:sz w:val="18"/>
                <w:szCs w:val="18"/>
              </w:rPr>
            </w:pPr>
          </w:p>
          <w:p w14:paraId="68438CC4"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w:t>
            </w:r>
            <w:proofErr w:type="gramStart"/>
            <w:r w:rsidRPr="00836DF4">
              <w:rPr>
                <w:rFonts w:ascii="Trebuchet MS" w:hAnsi="Trebuchet MS"/>
                <w:i/>
                <w:sz w:val="18"/>
                <w:szCs w:val="18"/>
              </w:rPr>
              <w:t>nobody</w:t>
            </w:r>
            <w:proofErr w:type="gramEnd"/>
            <w:r w:rsidRPr="00836DF4">
              <w:rPr>
                <w:rFonts w:ascii="Trebuchet MS" w:hAnsi="Trebuchet MS"/>
                <w:i/>
                <w:sz w:val="18"/>
                <w:szCs w:val="18"/>
              </w:rPr>
              <w:t xml:space="preserve"> else” emphatically conveys a sense of his uniqueness / rareness</w:t>
            </w:r>
          </w:p>
          <w:p w14:paraId="027C2B26" w14:textId="77777777" w:rsidR="00836DF4" w:rsidRPr="00836DF4" w:rsidRDefault="00836DF4" w:rsidP="00836DF4">
            <w:pPr>
              <w:ind w:left="720" w:hanging="720"/>
              <w:rPr>
                <w:rFonts w:ascii="Trebuchet MS" w:hAnsi="Trebuchet MS"/>
                <w:i/>
                <w:sz w:val="18"/>
                <w:szCs w:val="18"/>
              </w:rPr>
            </w:pPr>
          </w:p>
          <w:p w14:paraId="70901284"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w:t>
            </w:r>
            <w:proofErr w:type="gramStart"/>
            <w:r w:rsidRPr="00836DF4">
              <w:rPr>
                <w:rFonts w:ascii="Trebuchet MS" w:hAnsi="Trebuchet MS"/>
                <w:i/>
                <w:sz w:val="18"/>
                <w:szCs w:val="18"/>
              </w:rPr>
              <w:t>fascinating</w:t>
            </w:r>
            <w:proofErr w:type="gramEnd"/>
            <w:r w:rsidRPr="00836DF4">
              <w:rPr>
                <w:rFonts w:ascii="Trebuchet MS" w:hAnsi="Trebuchet MS"/>
                <w:i/>
                <w:sz w:val="18"/>
                <w:szCs w:val="18"/>
              </w:rPr>
              <w:t>” clearly suggests the captivating nature of this aspect of the story</w:t>
            </w:r>
          </w:p>
          <w:p w14:paraId="62233742" w14:textId="77777777" w:rsidR="00836DF4" w:rsidRPr="00836DF4" w:rsidRDefault="00836DF4" w:rsidP="00836DF4">
            <w:pPr>
              <w:ind w:left="720" w:hanging="720"/>
              <w:rPr>
                <w:rFonts w:ascii="Trebuchet MS" w:hAnsi="Trebuchet MS"/>
                <w:i/>
                <w:sz w:val="18"/>
                <w:szCs w:val="18"/>
              </w:rPr>
            </w:pPr>
          </w:p>
          <w:p w14:paraId="7C0BBFB5" w14:textId="77777777" w:rsidR="00836DF4" w:rsidRPr="00836DF4" w:rsidRDefault="00836DF4" w:rsidP="00836DF4">
            <w:pPr>
              <w:ind w:left="720" w:hanging="720"/>
              <w:rPr>
                <w:rFonts w:ascii="Trebuchet MS" w:hAnsi="Trebuchet MS"/>
                <w:b/>
                <w:i/>
                <w:sz w:val="18"/>
                <w:szCs w:val="18"/>
              </w:rPr>
            </w:pPr>
            <w:r w:rsidRPr="00836DF4">
              <w:rPr>
                <w:rFonts w:ascii="Trebuchet MS" w:hAnsi="Trebuchet MS"/>
                <w:b/>
                <w:i/>
                <w:sz w:val="18"/>
                <w:szCs w:val="18"/>
              </w:rPr>
              <w:t>Sentence structure</w:t>
            </w:r>
          </w:p>
          <w:p w14:paraId="69C66FB3" w14:textId="77777777" w:rsidR="00836DF4" w:rsidRPr="00836DF4" w:rsidRDefault="00836DF4" w:rsidP="00836DF4">
            <w:pPr>
              <w:ind w:left="720" w:hanging="720"/>
              <w:rPr>
                <w:rFonts w:ascii="Trebuchet MS" w:hAnsi="Trebuchet MS"/>
                <w:b/>
                <w:i/>
                <w:sz w:val="18"/>
                <w:szCs w:val="18"/>
              </w:rPr>
            </w:pPr>
          </w:p>
          <w:p w14:paraId="7CB8040F"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 xml:space="preserve">Repetition of “anyone/nobody else” clearly </w:t>
            </w:r>
            <w:proofErr w:type="spellStart"/>
            <w:r w:rsidRPr="00836DF4">
              <w:rPr>
                <w:rFonts w:ascii="Trebuchet MS" w:hAnsi="Trebuchet MS"/>
                <w:i/>
                <w:sz w:val="18"/>
                <w:szCs w:val="18"/>
              </w:rPr>
              <w:t>emphasises</w:t>
            </w:r>
            <w:proofErr w:type="spellEnd"/>
            <w:r w:rsidRPr="00836DF4">
              <w:rPr>
                <w:rFonts w:ascii="Trebuchet MS" w:hAnsi="Trebuchet MS"/>
                <w:i/>
                <w:sz w:val="18"/>
                <w:szCs w:val="18"/>
              </w:rPr>
              <w:t xml:space="preserve"> that there was no-one like him</w:t>
            </w:r>
          </w:p>
          <w:p w14:paraId="3A80B214" w14:textId="77777777" w:rsidR="00836DF4" w:rsidRPr="00836DF4" w:rsidRDefault="00836DF4" w:rsidP="00836DF4">
            <w:pPr>
              <w:ind w:left="720" w:hanging="720"/>
              <w:rPr>
                <w:rFonts w:ascii="Trebuchet MS" w:hAnsi="Trebuchet MS"/>
                <w:i/>
                <w:sz w:val="18"/>
                <w:szCs w:val="18"/>
              </w:rPr>
            </w:pPr>
          </w:p>
          <w:p w14:paraId="763C8234"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 xml:space="preserve">Repetition of “we have no” </w:t>
            </w:r>
            <w:proofErr w:type="spellStart"/>
            <w:r w:rsidRPr="00836DF4">
              <w:rPr>
                <w:rFonts w:ascii="Trebuchet MS" w:hAnsi="Trebuchet MS"/>
                <w:i/>
                <w:sz w:val="18"/>
                <w:szCs w:val="18"/>
              </w:rPr>
              <w:t>emphasises</w:t>
            </w:r>
            <w:proofErr w:type="spellEnd"/>
            <w:r w:rsidRPr="00836DF4">
              <w:rPr>
                <w:rFonts w:ascii="Trebuchet MS" w:hAnsi="Trebuchet MS"/>
                <w:i/>
                <w:sz w:val="18"/>
                <w:szCs w:val="18"/>
              </w:rPr>
              <w:t xml:space="preserve"> frustratingly limited knowledge / evidence of the man</w:t>
            </w:r>
          </w:p>
          <w:p w14:paraId="0A5BF609" w14:textId="77777777" w:rsidR="00836DF4" w:rsidRPr="00836DF4" w:rsidRDefault="00836DF4" w:rsidP="00836DF4">
            <w:pPr>
              <w:ind w:left="720" w:hanging="720"/>
              <w:rPr>
                <w:rFonts w:ascii="Trebuchet MS" w:hAnsi="Trebuchet MS"/>
                <w:i/>
                <w:sz w:val="18"/>
                <w:szCs w:val="18"/>
              </w:rPr>
            </w:pPr>
          </w:p>
          <w:p w14:paraId="04FA758A" w14:textId="77777777" w:rsidR="00836DF4" w:rsidRPr="00836DF4" w:rsidRDefault="00836DF4" w:rsidP="00836DF4">
            <w:pPr>
              <w:ind w:left="720" w:hanging="720"/>
              <w:rPr>
                <w:rFonts w:ascii="Trebuchet MS" w:hAnsi="Trebuchet MS"/>
                <w:i/>
                <w:sz w:val="18"/>
                <w:szCs w:val="18"/>
              </w:rPr>
            </w:pPr>
          </w:p>
          <w:p w14:paraId="177BE070" w14:textId="77777777" w:rsidR="00836DF4" w:rsidRPr="00836DF4" w:rsidRDefault="00836DF4" w:rsidP="00836DF4">
            <w:pPr>
              <w:ind w:left="720" w:hanging="720"/>
              <w:rPr>
                <w:rFonts w:ascii="Trebuchet MS" w:hAnsi="Trebuchet MS"/>
                <w:i/>
                <w:sz w:val="18"/>
                <w:szCs w:val="18"/>
              </w:rPr>
            </w:pPr>
          </w:p>
          <w:p w14:paraId="065DF019" w14:textId="77777777" w:rsidR="00836DF4" w:rsidRDefault="00836DF4" w:rsidP="00836DF4">
            <w:pPr>
              <w:ind w:left="720" w:hanging="720"/>
              <w:rPr>
                <w:rFonts w:ascii="Trebuchet MS" w:hAnsi="Trebuchet MS"/>
                <w:i/>
                <w:sz w:val="18"/>
                <w:szCs w:val="18"/>
              </w:rPr>
            </w:pPr>
          </w:p>
          <w:p w14:paraId="201F050B" w14:textId="77777777" w:rsidR="00836DF4" w:rsidRDefault="00836DF4" w:rsidP="00836DF4">
            <w:pPr>
              <w:ind w:left="720" w:hanging="720"/>
              <w:rPr>
                <w:rFonts w:ascii="Trebuchet MS" w:hAnsi="Trebuchet MS"/>
                <w:i/>
                <w:sz w:val="18"/>
                <w:szCs w:val="18"/>
              </w:rPr>
            </w:pPr>
          </w:p>
          <w:p w14:paraId="61114140" w14:textId="77777777" w:rsidR="00836DF4" w:rsidRDefault="00836DF4" w:rsidP="00836DF4">
            <w:pPr>
              <w:ind w:left="720" w:hanging="720"/>
              <w:rPr>
                <w:rFonts w:ascii="Trebuchet MS" w:hAnsi="Trebuchet MS"/>
                <w:i/>
                <w:sz w:val="18"/>
                <w:szCs w:val="18"/>
              </w:rPr>
            </w:pPr>
          </w:p>
          <w:p w14:paraId="6E010E50" w14:textId="77777777" w:rsidR="00836DF4" w:rsidRDefault="00836DF4" w:rsidP="00836DF4">
            <w:pPr>
              <w:ind w:left="720" w:hanging="720"/>
              <w:rPr>
                <w:rFonts w:ascii="Trebuchet MS" w:hAnsi="Trebuchet MS"/>
                <w:i/>
                <w:sz w:val="18"/>
                <w:szCs w:val="18"/>
              </w:rPr>
            </w:pPr>
          </w:p>
          <w:p w14:paraId="398EF9A4" w14:textId="77777777" w:rsidR="00836DF4" w:rsidRDefault="00836DF4" w:rsidP="00836DF4">
            <w:pPr>
              <w:ind w:left="720" w:hanging="720"/>
              <w:rPr>
                <w:rFonts w:ascii="Trebuchet MS" w:hAnsi="Trebuchet MS"/>
                <w:i/>
                <w:sz w:val="18"/>
                <w:szCs w:val="18"/>
              </w:rPr>
            </w:pPr>
          </w:p>
          <w:p w14:paraId="3D0BD5AE" w14:textId="77777777" w:rsidR="00836DF4" w:rsidRDefault="00836DF4" w:rsidP="00836DF4">
            <w:pPr>
              <w:ind w:left="720" w:hanging="720"/>
              <w:rPr>
                <w:rFonts w:ascii="Trebuchet MS" w:hAnsi="Trebuchet MS"/>
                <w:i/>
                <w:sz w:val="18"/>
                <w:szCs w:val="18"/>
              </w:rPr>
            </w:pPr>
          </w:p>
          <w:p w14:paraId="0A114A88" w14:textId="77777777" w:rsidR="00836DF4" w:rsidRDefault="00836DF4" w:rsidP="00836DF4">
            <w:pPr>
              <w:ind w:left="720" w:hanging="720"/>
              <w:rPr>
                <w:rFonts w:ascii="Trebuchet MS" w:hAnsi="Trebuchet MS"/>
                <w:i/>
                <w:sz w:val="18"/>
                <w:szCs w:val="18"/>
              </w:rPr>
            </w:pPr>
          </w:p>
          <w:p w14:paraId="54650079" w14:textId="77777777" w:rsidR="00836DF4" w:rsidRDefault="00836DF4" w:rsidP="00836DF4">
            <w:pPr>
              <w:ind w:left="720" w:hanging="720"/>
              <w:rPr>
                <w:rFonts w:ascii="Trebuchet MS" w:hAnsi="Trebuchet MS"/>
                <w:i/>
                <w:sz w:val="18"/>
                <w:szCs w:val="18"/>
              </w:rPr>
            </w:pPr>
          </w:p>
          <w:p w14:paraId="41CFFD38" w14:textId="77777777" w:rsidR="00836DF4" w:rsidRDefault="00836DF4" w:rsidP="00836DF4">
            <w:pPr>
              <w:ind w:left="720" w:hanging="720"/>
              <w:rPr>
                <w:rFonts w:ascii="Trebuchet MS" w:hAnsi="Trebuchet MS"/>
                <w:i/>
                <w:sz w:val="18"/>
                <w:szCs w:val="18"/>
              </w:rPr>
            </w:pPr>
          </w:p>
          <w:p w14:paraId="63323052" w14:textId="77777777" w:rsidR="00836DF4" w:rsidRDefault="00836DF4" w:rsidP="00836DF4">
            <w:pPr>
              <w:ind w:left="720" w:hanging="720"/>
              <w:rPr>
                <w:rFonts w:ascii="Trebuchet MS" w:hAnsi="Trebuchet MS"/>
                <w:i/>
                <w:sz w:val="18"/>
                <w:szCs w:val="18"/>
              </w:rPr>
            </w:pPr>
          </w:p>
          <w:p w14:paraId="1774B7F9" w14:textId="77777777" w:rsidR="00836DF4" w:rsidRDefault="00836DF4" w:rsidP="00836DF4">
            <w:pPr>
              <w:ind w:left="720" w:hanging="720"/>
              <w:rPr>
                <w:rFonts w:ascii="Trebuchet MS" w:hAnsi="Trebuchet MS"/>
                <w:i/>
                <w:sz w:val="18"/>
                <w:szCs w:val="18"/>
              </w:rPr>
            </w:pPr>
          </w:p>
          <w:p w14:paraId="73C27A6F" w14:textId="77777777" w:rsidR="00836DF4" w:rsidRPr="00836DF4" w:rsidRDefault="00836DF4" w:rsidP="00836DF4">
            <w:pPr>
              <w:ind w:left="720" w:hanging="720"/>
              <w:rPr>
                <w:rFonts w:ascii="Trebuchet MS" w:hAnsi="Trebuchet MS"/>
                <w:i/>
                <w:sz w:val="18"/>
                <w:szCs w:val="18"/>
              </w:rPr>
            </w:pPr>
          </w:p>
          <w:p w14:paraId="5CD0A687" w14:textId="77777777"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w:t>
            </w:r>
            <w:proofErr w:type="gramStart"/>
            <w:r w:rsidRPr="00836DF4">
              <w:rPr>
                <w:rFonts w:ascii="Trebuchet MS" w:hAnsi="Trebuchet MS"/>
                <w:i/>
                <w:sz w:val="18"/>
                <w:szCs w:val="18"/>
              </w:rPr>
              <w:t>breathtaking</w:t>
            </w:r>
            <w:proofErr w:type="gramEnd"/>
            <w:r w:rsidRPr="00836DF4">
              <w:rPr>
                <w:rFonts w:ascii="Trebuchet MS" w:hAnsi="Trebuchet MS"/>
                <w:i/>
                <w:sz w:val="18"/>
                <w:szCs w:val="18"/>
              </w:rPr>
              <w:t xml:space="preserve">” suggests it the reign of Qin / his influence highly impressive, beyond expectations, incalculable and suitable examples could be the phrase ‘only began to grasp’ in line 11), ‘mind boggling mausoleum’ (line 12); later in the passage the reference to ‘700,000 people </w:t>
            </w:r>
            <w:proofErr w:type="spellStart"/>
            <w:r w:rsidRPr="00836DF4">
              <w:rPr>
                <w:rFonts w:ascii="Trebuchet MS" w:hAnsi="Trebuchet MS"/>
                <w:i/>
                <w:sz w:val="18"/>
                <w:szCs w:val="18"/>
              </w:rPr>
              <w:t>labouring</w:t>
            </w:r>
            <w:proofErr w:type="spellEnd"/>
            <w:r w:rsidRPr="00836DF4">
              <w:rPr>
                <w:rFonts w:ascii="Trebuchet MS" w:hAnsi="Trebuchet MS"/>
                <w:i/>
                <w:sz w:val="18"/>
                <w:szCs w:val="18"/>
              </w:rPr>
              <w:t xml:space="preserve"> on the tomb’ (line 63), ‘600 pits’ (line 66), ‘1,800 mass-produced clay figures’(line 66) etc. There are numerous other valid examples throughout the rest of the passage to prove Qin’s influence was ‘breathtaking’.</w:t>
            </w:r>
          </w:p>
          <w:p w14:paraId="4B9172C4" w14:textId="77777777" w:rsidR="00836DF4" w:rsidRPr="00836DF4" w:rsidRDefault="00836DF4" w:rsidP="00836DF4">
            <w:pPr>
              <w:ind w:left="720" w:hanging="720"/>
              <w:rPr>
                <w:rFonts w:ascii="Trebuchet MS" w:hAnsi="Trebuchet MS"/>
                <w:i/>
                <w:sz w:val="18"/>
                <w:szCs w:val="18"/>
              </w:rPr>
            </w:pPr>
          </w:p>
          <w:p w14:paraId="3E603E82" w14:textId="06DFF042" w:rsidR="00836DF4" w:rsidRPr="00836DF4" w:rsidRDefault="00836DF4" w:rsidP="00836DF4">
            <w:pPr>
              <w:ind w:left="720" w:hanging="720"/>
              <w:rPr>
                <w:rFonts w:ascii="Trebuchet MS" w:hAnsi="Trebuchet MS"/>
                <w:i/>
                <w:sz w:val="18"/>
                <w:szCs w:val="18"/>
              </w:rPr>
            </w:pPr>
            <w:r w:rsidRPr="00836DF4">
              <w:rPr>
                <w:rFonts w:ascii="Trebuchet MS" w:hAnsi="Trebuchet MS"/>
                <w:i/>
                <w:sz w:val="18"/>
                <w:szCs w:val="18"/>
              </w:rPr>
              <w:t>“</w:t>
            </w:r>
            <w:proofErr w:type="gramStart"/>
            <w:r w:rsidRPr="00836DF4">
              <w:rPr>
                <w:rFonts w:ascii="Trebuchet MS" w:hAnsi="Trebuchet MS"/>
                <w:i/>
                <w:sz w:val="18"/>
                <w:szCs w:val="18"/>
              </w:rPr>
              <w:t>megalomania</w:t>
            </w:r>
            <w:proofErr w:type="gramEnd"/>
            <w:r w:rsidRPr="00836DF4">
              <w:rPr>
                <w:rFonts w:ascii="Trebuchet MS" w:hAnsi="Trebuchet MS"/>
                <w:i/>
                <w:sz w:val="18"/>
                <w:szCs w:val="18"/>
              </w:rPr>
              <w:t>” suggests his sheer dominance / command, his drive for power and suitable examples could be ‘colossal figure’ (line 7), ‘world longest lasting empire' (line 9), ‘brutal tyrant’ (line 9), ‘greatest historical figure you've never heard of' (line 10), ‘changed the world’ (line 13), ‘</w:t>
            </w:r>
            <w:proofErr w:type="spellStart"/>
            <w:r w:rsidRPr="00836DF4">
              <w:rPr>
                <w:rFonts w:ascii="Trebuchet MS" w:hAnsi="Trebuchet MS"/>
                <w:i/>
                <w:sz w:val="18"/>
                <w:szCs w:val="18"/>
              </w:rPr>
              <w:t>bequethed</w:t>
            </w:r>
            <w:proofErr w:type="spellEnd"/>
            <w:r w:rsidRPr="00836DF4">
              <w:rPr>
                <w:rFonts w:ascii="Trebuchet MS" w:hAnsi="Trebuchet MS"/>
                <w:i/>
                <w:sz w:val="18"/>
                <w:szCs w:val="18"/>
              </w:rPr>
              <w:t xml:space="preserve"> his name to his country’ (line 16), ‘conquered and subdued </w:t>
            </w:r>
            <w:proofErr w:type="spellStart"/>
            <w:r w:rsidRPr="00836DF4">
              <w:rPr>
                <w:rFonts w:ascii="Trebuchet MS" w:hAnsi="Trebuchet MS"/>
                <w:i/>
                <w:sz w:val="18"/>
                <w:szCs w:val="18"/>
              </w:rPr>
              <w:t>neighbouring</w:t>
            </w:r>
            <w:proofErr w:type="spellEnd"/>
            <w:r w:rsidRPr="00836DF4">
              <w:rPr>
                <w:rFonts w:ascii="Trebuchet MS" w:hAnsi="Trebuchet MS"/>
                <w:i/>
                <w:sz w:val="18"/>
                <w:szCs w:val="18"/>
              </w:rPr>
              <w:t xml:space="preserve"> states' (lines 21-22) etc. There are numerous other valid examples throughout the rest of the passage to prove the extent of Qin’s ‘megalomania’.</w:t>
            </w:r>
          </w:p>
          <w:p w14:paraId="0D4ACC15" w14:textId="77777777" w:rsidR="00836DF4" w:rsidRDefault="00836DF4" w:rsidP="00836DF4">
            <w:pPr>
              <w:rPr>
                <w:rFonts w:ascii="Trebuchet MS" w:hAnsi="Trebuchet MS"/>
                <w:sz w:val="18"/>
                <w:szCs w:val="18"/>
              </w:rPr>
            </w:pPr>
          </w:p>
          <w:p w14:paraId="098406B7" w14:textId="77777777" w:rsidR="00836DF4" w:rsidRDefault="00836DF4" w:rsidP="00836DF4">
            <w:pPr>
              <w:rPr>
                <w:rFonts w:ascii="Trebuchet MS" w:hAnsi="Trebuchet MS"/>
                <w:sz w:val="18"/>
                <w:szCs w:val="18"/>
              </w:rPr>
            </w:pPr>
          </w:p>
          <w:p w14:paraId="29026017" w14:textId="77777777" w:rsidR="00836DF4" w:rsidRDefault="00836DF4" w:rsidP="00836DF4">
            <w:pPr>
              <w:rPr>
                <w:rFonts w:ascii="Trebuchet MS" w:hAnsi="Trebuchet MS"/>
                <w:sz w:val="18"/>
                <w:szCs w:val="18"/>
              </w:rPr>
            </w:pPr>
          </w:p>
          <w:p w14:paraId="5B2D2261" w14:textId="77777777" w:rsidR="00836DF4" w:rsidRDefault="00836DF4" w:rsidP="00836DF4">
            <w:pPr>
              <w:rPr>
                <w:rFonts w:ascii="Trebuchet MS" w:hAnsi="Trebuchet MS"/>
                <w:sz w:val="18"/>
                <w:szCs w:val="18"/>
              </w:rPr>
            </w:pPr>
          </w:p>
          <w:p w14:paraId="6D8CBCC6" w14:textId="77777777" w:rsidR="00836DF4" w:rsidRDefault="00836DF4" w:rsidP="00836DF4">
            <w:pPr>
              <w:rPr>
                <w:rFonts w:ascii="Trebuchet MS" w:hAnsi="Trebuchet MS"/>
                <w:sz w:val="18"/>
                <w:szCs w:val="18"/>
              </w:rPr>
            </w:pPr>
          </w:p>
          <w:p w14:paraId="4B32FA74" w14:textId="77777777" w:rsidR="00836DF4" w:rsidRDefault="00836DF4" w:rsidP="00836DF4">
            <w:pPr>
              <w:rPr>
                <w:rFonts w:ascii="Trebuchet MS" w:hAnsi="Trebuchet MS"/>
                <w:sz w:val="18"/>
                <w:szCs w:val="18"/>
              </w:rPr>
            </w:pPr>
          </w:p>
          <w:p w14:paraId="27F50BEC" w14:textId="77777777" w:rsidR="00836DF4" w:rsidRDefault="00836DF4" w:rsidP="00836DF4">
            <w:pPr>
              <w:rPr>
                <w:rFonts w:ascii="Trebuchet MS" w:hAnsi="Trebuchet MS"/>
                <w:sz w:val="18"/>
                <w:szCs w:val="18"/>
              </w:rPr>
            </w:pPr>
          </w:p>
          <w:p w14:paraId="03E9BB25" w14:textId="77777777" w:rsidR="00836DF4" w:rsidRPr="00836DF4" w:rsidRDefault="00836DF4" w:rsidP="00836DF4">
            <w:pPr>
              <w:rPr>
                <w:rFonts w:ascii="Trebuchet MS" w:hAnsi="Trebuchet MS"/>
                <w:sz w:val="18"/>
                <w:szCs w:val="18"/>
              </w:rPr>
            </w:pPr>
          </w:p>
        </w:tc>
      </w:tr>
    </w:tbl>
    <w:p w14:paraId="6EDBB230" w14:textId="491CC8DF" w:rsidR="00EF1EBA" w:rsidRDefault="00EF1EBA" w:rsidP="00836DF4">
      <w:pPr>
        <w:spacing w:before="120"/>
        <w:jc w:val="center"/>
        <w:rPr>
          <w:rFonts w:ascii="Trebuchet MS" w:hAnsi="Trebuchet MS"/>
          <w:sz w:val="18"/>
          <w:szCs w:val="18"/>
        </w:rPr>
        <w:sectPr w:rsidR="00EF1EBA" w:rsidSect="00836DF4">
          <w:pgSz w:w="16820" w:h="11900" w:orient="landscape"/>
          <w:pgMar w:top="720" w:right="720" w:bottom="720" w:left="720" w:header="708" w:footer="708" w:gutter="0"/>
          <w:cols w:num="2" w:space="567"/>
          <w:docGrid w:linePitch="360"/>
        </w:sectPr>
      </w:pPr>
    </w:p>
    <w:p w14:paraId="4645208A" w14:textId="03D7FB1F" w:rsidR="00EF1EBA" w:rsidRPr="00B054DF" w:rsidRDefault="00EF1EBA" w:rsidP="00EF1EBA">
      <w:pPr>
        <w:rPr>
          <w:rFonts w:ascii="Trebuchet MS" w:hAnsi="Trebuchet MS"/>
          <w:sz w:val="22"/>
          <w:szCs w:val="22"/>
        </w:rPr>
      </w:pPr>
    </w:p>
    <w:p w14:paraId="64FE390E" w14:textId="77777777" w:rsidR="00EF1EBA" w:rsidRPr="00B054DF" w:rsidRDefault="00EF1EBA" w:rsidP="00EF1EBA">
      <w:pPr>
        <w:spacing w:before="120"/>
        <w:rPr>
          <w:rFonts w:ascii="Trebuchet MS" w:hAnsi="Trebuchet MS"/>
          <w:b/>
          <w:sz w:val="28"/>
          <w:szCs w:val="22"/>
        </w:rPr>
      </w:pPr>
      <w:r w:rsidRPr="00B054DF">
        <w:rPr>
          <w:rFonts w:ascii="Trebuchet MS" w:hAnsi="Trebuchet MS"/>
          <w:b/>
          <w:noProof/>
          <w:sz w:val="22"/>
          <w:szCs w:val="22"/>
        </w:rPr>
        <mc:AlternateContent>
          <mc:Choice Requires="wps">
            <w:drawing>
              <wp:anchor distT="0" distB="0" distL="114300" distR="114300" simplePos="0" relativeHeight="251663360" behindDoc="0" locked="0" layoutInCell="1" allowOverlap="1" wp14:anchorId="15BC62F5" wp14:editId="772D01A1">
                <wp:simplePos x="0" y="0"/>
                <wp:positionH relativeFrom="column">
                  <wp:posOffset>-228600</wp:posOffset>
                </wp:positionH>
                <wp:positionV relativeFrom="paragraph">
                  <wp:posOffset>88900</wp:posOffset>
                </wp:positionV>
                <wp:extent cx="1257300" cy="11430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2573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D01FDC" w14:textId="77777777" w:rsidR="009573D8" w:rsidRPr="00565004" w:rsidRDefault="009573D8" w:rsidP="00EF1EBA">
                            <w:pPr>
                              <w:shd w:val="clear" w:color="auto" w:fill="B3B3B3"/>
                              <w:jc w:val="center"/>
                              <w:rPr>
                                <w:rFonts w:ascii="Trebuchet MS" w:hAnsi="Trebuchet MS"/>
                                <w:b/>
                                <w:color w:val="FFFFFF" w:themeColor="background1"/>
                                <w:szCs w:val="120"/>
                              </w:rPr>
                            </w:pPr>
                          </w:p>
                          <w:p w14:paraId="596330C8" w14:textId="77777777" w:rsidR="009573D8" w:rsidRPr="00565004" w:rsidRDefault="009573D8" w:rsidP="00EF1EBA">
                            <w:pPr>
                              <w:shd w:val="clear" w:color="auto" w:fill="B3B3B3"/>
                              <w:jc w:val="center"/>
                              <w:rPr>
                                <w:rFonts w:ascii="Trebuchet MS" w:hAnsi="Trebuchet MS"/>
                                <w:b/>
                                <w:color w:val="FFFFFF" w:themeColor="background1"/>
                                <w:sz w:val="96"/>
                                <w:szCs w:val="120"/>
                              </w:rPr>
                            </w:pPr>
                            <w:r w:rsidRPr="00565004">
                              <w:rPr>
                                <w:rFonts w:ascii="Trebuchet MS" w:hAnsi="Trebuchet MS"/>
                                <w:b/>
                                <w:color w:val="FFFFFF" w:themeColor="background1"/>
                                <w:sz w:val="96"/>
                                <w:szCs w:val="120"/>
                              </w:rPr>
                              <w:t>N5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17.95pt;margin-top:7pt;width:99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" filled="f" stroked="f">
                <v:textbox>
                  <w:txbxContent>
                    <w:p w14:paraId="66D01FDC" w14:textId="77777777" w:rsidR="009573D8" w:rsidRPr="00565004" w:rsidRDefault="009573D8" w:rsidP="00EF1EBA">
                      <w:pPr>
                        <w:shd w:val="clear" w:color="auto" w:fill="B3B3B3"/>
                        <w:jc w:val="center"/>
                        <w:rPr>
                          <w:rFonts w:ascii="Trebuchet MS" w:hAnsi="Trebuchet MS"/>
                          <w:b/>
                          <w:color w:val="FFFFFF" w:themeColor="background1"/>
                          <w:szCs w:val="120"/>
                        </w:rPr>
                      </w:pPr>
                    </w:p>
                    <w:p w14:paraId="596330C8" w14:textId="77777777" w:rsidR="009573D8" w:rsidRPr="00565004" w:rsidRDefault="009573D8" w:rsidP="00EF1EBA">
                      <w:pPr>
                        <w:shd w:val="clear" w:color="auto" w:fill="B3B3B3"/>
                        <w:jc w:val="center"/>
                        <w:rPr>
                          <w:rFonts w:ascii="Trebuchet MS" w:hAnsi="Trebuchet MS"/>
                          <w:b/>
                          <w:color w:val="FFFFFF" w:themeColor="background1"/>
                          <w:sz w:val="96"/>
                          <w:szCs w:val="120"/>
                        </w:rPr>
                      </w:pPr>
                      <w:r w:rsidRPr="00565004">
                        <w:rPr>
                          <w:rFonts w:ascii="Trebuchet MS" w:hAnsi="Trebuchet MS"/>
                          <w:b/>
                          <w:color w:val="FFFFFF" w:themeColor="background1"/>
                          <w:sz w:val="96"/>
                          <w:szCs w:val="120"/>
                        </w:rPr>
                        <w:t>N5</w:t>
                      </w:r>
                    </w:p>
                  </w:txbxContent>
                </v:textbox>
                <w10:wrap type="square"/>
              </v:shape>
            </w:pict>
          </mc:Fallback>
        </mc:AlternateContent>
      </w:r>
      <w:r>
        <w:rPr>
          <w:rFonts w:ascii="Trebuchet MS" w:hAnsi="Trebuchet MS"/>
          <w:b/>
          <w:sz w:val="28"/>
          <w:szCs w:val="22"/>
        </w:rPr>
        <w:t>NATIONAL 5 E</w:t>
      </w:r>
      <w:r w:rsidRPr="00B054DF">
        <w:rPr>
          <w:rFonts w:ascii="Trebuchet MS" w:hAnsi="Trebuchet MS"/>
          <w:b/>
          <w:sz w:val="28"/>
          <w:szCs w:val="22"/>
        </w:rPr>
        <w:t>NGLISH</w:t>
      </w:r>
    </w:p>
    <w:p w14:paraId="07DFAFA5" w14:textId="77777777" w:rsidR="00EF1EBA" w:rsidRPr="00B054DF" w:rsidRDefault="00EF1EBA" w:rsidP="00EF1EBA">
      <w:pPr>
        <w:spacing w:before="120"/>
        <w:rPr>
          <w:rFonts w:ascii="Trebuchet MS" w:hAnsi="Trebuchet MS"/>
          <w:b/>
          <w:sz w:val="28"/>
          <w:szCs w:val="22"/>
        </w:rPr>
      </w:pPr>
      <w:r w:rsidRPr="00B054DF">
        <w:rPr>
          <w:rFonts w:ascii="Trebuchet MS" w:hAnsi="Trebuchet MS"/>
          <w:b/>
          <w:sz w:val="28"/>
          <w:szCs w:val="22"/>
        </w:rPr>
        <w:t>READING FOR UNDERSTANDING, ANALYSIS AND EVALUATION</w:t>
      </w:r>
    </w:p>
    <w:p w14:paraId="2B621373" w14:textId="1D44F87B" w:rsidR="00EF1EBA" w:rsidRDefault="00EF1EBA" w:rsidP="00EF1EBA">
      <w:pPr>
        <w:spacing w:before="120"/>
        <w:rPr>
          <w:rFonts w:ascii="Trebuchet MS" w:hAnsi="Trebuchet MS"/>
          <w:b/>
          <w:sz w:val="28"/>
          <w:szCs w:val="22"/>
        </w:rPr>
      </w:pPr>
      <w:r>
        <w:rPr>
          <w:rFonts w:ascii="Trebuchet MS" w:hAnsi="Trebuchet MS"/>
          <w:b/>
          <w:sz w:val="28"/>
          <w:szCs w:val="22"/>
        </w:rPr>
        <w:t xml:space="preserve">COURSE ASSESSMENT </w:t>
      </w:r>
      <w:r w:rsidRPr="00B054DF">
        <w:rPr>
          <w:rFonts w:ascii="Trebuchet MS" w:hAnsi="Trebuchet MS"/>
          <w:b/>
          <w:sz w:val="28"/>
          <w:szCs w:val="22"/>
        </w:rPr>
        <w:t xml:space="preserve">PRACTICE </w:t>
      </w:r>
      <w:r>
        <w:rPr>
          <w:rFonts w:ascii="Trebuchet MS" w:hAnsi="Trebuchet MS"/>
          <w:b/>
          <w:sz w:val="28"/>
          <w:szCs w:val="22"/>
        </w:rPr>
        <w:t xml:space="preserve">– </w:t>
      </w:r>
      <w:r w:rsidRPr="00B054DF">
        <w:rPr>
          <w:rFonts w:ascii="Trebuchet MS" w:hAnsi="Trebuchet MS"/>
          <w:b/>
          <w:sz w:val="28"/>
          <w:szCs w:val="22"/>
        </w:rPr>
        <w:t xml:space="preserve">PAPER </w:t>
      </w:r>
      <w:r>
        <w:rPr>
          <w:rFonts w:ascii="Trebuchet MS" w:hAnsi="Trebuchet MS"/>
          <w:b/>
          <w:sz w:val="28"/>
          <w:szCs w:val="22"/>
        </w:rPr>
        <w:t>2</w:t>
      </w:r>
    </w:p>
    <w:p w14:paraId="6C90F9B1" w14:textId="77777777" w:rsidR="00EF1EBA" w:rsidRPr="00B054DF" w:rsidRDefault="00EF1EBA" w:rsidP="00EF1EBA">
      <w:pPr>
        <w:spacing w:before="120"/>
        <w:rPr>
          <w:rFonts w:ascii="Trebuchet MS" w:hAnsi="Trebuchet MS"/>
          <w:b/>
          <w:sz w:val="28"/>
          <w:szCs w:val="22"/>
        </w:rPr>
      </w:pPr>
      <w:r>
        <w:rPr>
          <w:rFonts w:ascii="Trebuchet MS" w:hAnsi="Trebuchet MS"/>
          <w:b/>
          <w:sz w:val="28"/>
          <w:szCs w:val="22"/>
        </w:rPr>
        <w:t>‘How to Make Science Loveable’ – SQA SQP Int.2 Adapted</w:t>
      </w:r>
    </w:p>
    <w:p w14:paraId="10C7F01E" w14:textId="77777777" w:rsidR="00EF1EBA" w:rsidRPr="00B054DF" w:rsidRDefault="00EF1EBA" w:rsidP="00EF1EBA">
      <w:pPr>
        <w:spacing w:before="120"/>
        <w:rPr>
          <w:rFonts w:ascii="Trebuchet MS" w:hAnsi="Trebuchet MS"/>
          <w:b/>
          <w:sz w:val="28"/>
          <w:szCs w:val="22"/>
        </w:rPr>
      </w:pPr>
      <w:r w:rsidRPr="00B054DF">
        <w:rPr>
          <w:rFonts w:ascii="Trebuchet MS" w:hAnsi="Trebuchet MS"/>
          <w:b/>
          <w:noProof/>
          <w:sz w:val="22"/>
          <w:szCs w:val="22"/>
        </w:rPr>
        <mc:AlternateContent>
          <mc:Choice Requires="wps">
            <w:drawing>
              <wp:anchor distT="0" distB="0" distL="114300" distR="114300" simplePos="0" relativeHeight="251662336" behindDoc="0" locked="0" layoutInCell="1" allowOverlap="1" wp14:anchorId="14A47946" wp14:editId="04CD289B">
                <wp:simplePos x="0" y="0"/>
                <wp:positionH relativeFrom="column">
                  <wp:posOffset>-1257300</wp:posOffset>
                </wp:positionH>
                <wp:positionV relativeFrom="paragraph">
                  <wp:posOffset>670560</wp:posOffset>
                </wp:positionV>
                <wp:extent cx="6515100" cy="1030605"/>
                <wp:effectExtent l="0" t="0" r="38100" b="36195"/>
                <wp:wrapThrough wrapText="bothSides">
                  <wp:wrapPolygon edited="0">
                    <wp:start x="84" y="0"/>
                    <wp:lineTo x="0" y="1597"/>
                    <wp:lineTo x="0" y="20762"/>
                    <wp:lineTo x="84" y="21826"/>
                    <wp:lineTo x="21558" y="21826"/>
                    <wp:lineTo x="21642" y="20762"/>
                    <wp:lineTo x="21642" y="1597"/>
                    <wp:lineTo x="21558" y="0"/>
                    <wp:lineTo x="84" y="0"/>
                  </wp:wrapPolygon>
                </wp:wrapThrough>
                <wp:docPr id="12" name="Rounded Rectangle 12"/>
                <wp:cNvGraphicFramePr/>
                <a:graphic xmlns:a="http://schemas.openxmlformats.org/drawingml/2006/main">
                  <a:graphicData uri="http://schemas.microsoft.com/office/word/2010/wordprocessingShape">
                    <wps:wsp>
                      <wps:cNvSpPr/>
                      <wps:spPr>
                        <a:xfrm>
                          <a:off x="0" y="0"/>
                          <a:ext cx="6515100" cy="1030605"/>
                        </a:xfrm>
                        <a:prstGeom prst="roundRect">
                          <a:avLst/>
                        </a:prstGeom>
                        <a:ln w="9525" cmpd="sng"/>
                      </wps:spPr>
                      <wps:style>
                        <a:lnRef idx="2">
                          <a:schemeClr val="dk1"/>
                        </a:lnRef>
                        <a:fillRef idx="1">
                          <a:schemeClr val="lt1"/>
                        </a:fillRef>
                        <a:effectRef idx="0">
                          <a:schemeClr val="dk1"/>
                        </a:effectRef>
                        <a:fontRef idx="minor">
                          <a:schemeClr val="dk1"/>
                        </a:fontRef>
                      </wps:style>
                      <wps:txbx>
                        <w:txbxContent>
                          <w:p w14:paraId="4D535E25" w14:textId="77777777" w:rsidR="009573D8" w:rsidRDefault="009573D8" w:rsidP="00EF1EBA">
                            <w:pPr>
                              <w:rPr>
                                <w:rFonts w:ascii="Trebuchet MS" w:hAnsi="Trebuchet MS"/>
                                <w:b/>
                                <w:sz w:val="22"/>
                                <w:szCs w:val="22"/>
                              </w:rPr>
                            </w:pPr>
                            <w:r w:rsidRPr="00B054DF">
                              <w:rPr>
                                <w:rFonts w:ascii="Trebuchet MS" w:hAnsi="Trebuchet MS"/>
                                <w:b/>
                                <w:sz w:val="22"/>
                                <w:szCs w:val="22"/>
                              </w:rPr>
                              <w:t>There are 30 marks in total for this paper. The duration of the paper is 1 hour in total. Attempt ALL questions</w:t>
                            </w:r>
                            <w:r>
                              <w:rPr>
                                <w:rFonts w:ascii="Trebuchet MS" w:hAnsi="Trebuchet MS"/>
                                <w:b/>
                                <w:sz w:val="22"/>
                                <w:szCs w:val="22"/>
                              </w:rPr>
                              <w:t xml:space="preserve">. </w:t>
                            </w:r>
                          </w:p>
                          <w:p w14:paraId="124F8417" w14:textId="77777777" w:rsidR="009573D8" w:rsidRDefault="009573D8" w:rsidP="00EF1EBA">
                            <w:pPr>
                              <w:rPr>
                                <w:rFonts w:ascii="Trebuchet MS" w:hAnsi="Trebuchet MS"/>
                                <w:b/>
                                <w:sz w:val="22"/>
                                <w:szCs w:val="22"/>
                              </w:rPr>
                            </w:pPr>
                          </w:p>
                          <w:p w14:paraId="0F8B273F" w14:textId="77777777" w:rsidR="009573D8" w:rsidRPr="00B054DF" w:rsidRDefault="009573D8" w:rsidP="00EF1EBA">
                            <w:pPr>
                              <w:rPr>
                                <w:rFonts w:ascii="Trebuchet MS" w:hAnsi="Trebuchet MS"/>
                                <w:b/>
                                <w:sz w:val="22"/>
                                <w:szCs w:val="22"/>
                              </w:rPr>
                            </w:pPr>
                            <w:r>
                              <w:rPr>
                                <w:rFonts w:ascii="Trebuchet MS" w:hAnsi="Trebuchet MS"/>
                                <w:b/>
                                <w:sz w:val="22"/>
                                <w:szCs w:val="22"/>
                              </w:rPr>
                              <w:t>Write your answers clearly on the answer booklet provided. In the answer booklet you must clearly identify the question number you are attempting. Use blue or black 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9" style="position:absolute;margin-left:-98.95pt;margin-top:52.8pt;width:513pt;height:8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" fillcolor="white [3201]" strokecolor="black [3200]">
                <v:textbox>
                  <w:txbxContent>
                    <w:p w14:paraId="4D535E25" w14:textId="77777777" w:rsidR="009573D8" w:rsidRDefault="009573D8" w:rsidP="00EF1EBA">
                      <w:pPr>
                        <w:rPr>
                          <w:rFonts w:ascii="Trebuchet MS" w:hAnsi="Trebuchet MS"/>
                          <w:b/>
                          <w:sz w:val="22"/>
                          <w:szCs w:val="22"/>
                        </w:rPr>
                      </w:pPr>
                      <w:r w:rsidRPr="00B054DF">
                        <w:rPr>
                          <w:rFonts w:ascii="Trebuchet MS" w:hAnsi="Trebuchet MS"/>
                          <w:b/>
                          <w:sz w:val="22"/>
                          <w:szCs w:val="22"/>
                        </w:rPr>
                        <w:t>There are 30 marks in total for this paper. The duration of the paper is 1 hour in total. Attempt ALL questions</w:t>
                      </w:r>
                      <w:r>
                        <w:rPr>
                          <w:rFonts w:ascii="Trebuchet MS" w:hAnsi="Trebuchet MS"/>
                          <w:b/>
                          <w:sz w:val="22"/>
                          <w:szCs w:val="22"/>
                        </w:rPr>
                        <w:t xml:space="preserve">. </w:t>
                      </w:r>
                    </w:p>
                    <w:p w14:paraId="124F8417" w14:textId="77777777" w:rsidR="009573D8" w:rsidRDefault="009573D8" w:rsidP="00EF1EBA">
                      <w:pPr>
                        <w:rPr>
                          <w:rFonts w:ascii="Trebuchet MS" w:hAnsi="Trebuchet MS"/>
                          <w:b/>
                          <w:sz w:val="22"/>
                          <w:szCs w:val="22"/>
                        </w:rPr>
                      </w:pPr>
                    </w:p>
                    <w:p w14:paraId="0F8B273F" w14:textId="77777777" w:rsidR="009573D8" w:rsidRPr="00B054DF" w:rsidRDefault="009573D8" w:rsidP="00EF1EBA">
                      <w:pPr>
                        <w:rPr>
                          <w:rFonts w:ascii="Trebuchet MS" w:hAnsi="Trebuchet MS"/>
                          <w:b/>
                          <w:sz w:val="22"/>
                          <w:szCs w:val="22"/>
                        </w:rPr>
                      </w:pPr>
                      <w:r>
                        <w:rPr>
                          <w:rFonts w:ascii="Trebuchet MS" w:hAnsi="Trebuchet MS"/>
                          <w:b/>
                          <w:sz w:val="22"/>
                          <w:szCs w:val="22"/>
                        </w:rPr>
                        <w:t>Write your answers clearly on the answer booklet provided. In the answer booklet you must clearly identify the question number you are attempting. Use blue or black ink.</w:t>
                      </w:r>
                    </w:p>
                  </w:txbxContent>
                </v:textbox>
                <w10:wrap type="through"/>
              </v:roundrect>
            </w:pict>
          </mc:Fallback>
        </mc:AlternateContent>
      </w:r>
    </w:p>
    <w:p w14:paraId="61536944" w14:textId="77777777" w:rsidR="00EF1EBA" w:rsidRDefault="00EF1EBA" w:rsidP="00EF1EBA">
      <w:pPr>
        <w:spacing w:before="120"/>
        <w:rPr>
          <w:rFonts w:ascii="Trebuchet MS" w:hAnsi="Trebuchet MS"/>
          <w:b/>
          <w:sz w:val="28"/>
          <w:szCs w:val="22"/>
        </w:rPr>
      </w:pPr>
    </w:p>
    <w:p w14:paraId="57FA42A6" w14:textId="77777777" w:rsidR="00EF1EBA" w:rsidRDefault="00EF1EBA" w:rsidP="00EF1EBA">
      <w:pPr>
        <w:spacing w:before="120"/>
        <w:rPr>
          <w:rFonts w:ascii="Trebuchet MS" w:hAnsi="Trebuchet MS"/>
          <w:b/>
          <w:sz w:val="28"/>
          <w:szCs w:val="22"/>
        </w:rPr>
      </w:pPr>
    </w:p>
    <w:p w14:paraId="36DBB831" w14:textId="77777777" w:rsidR="00EF1EBA" w:rsidRPr="00B054DF" w:rsidRDefault="00EF1EBA" w:rsidP="00EF1EBA">
      <w:pPr>
        <w:spacing w:before="120"/>
        <w:rPr>
          <w:rFonts w:ascii="Trebuchet MS" w:hAnsi="Trebuchet MS"/>
          <w:b/>
          <w:sz w:val="28"/>
          <w:szCs w:val="22"/>
        </w:rPr>
      </w:pPr>
    </w:p>
    <w:p w14:paraId="2635FA22" w14:textId="77777777" w:rsidR="00EF1EBA" w:rsidRDefault="00EF1EBA" w:rsidP="00EF1EBA">
      <w:pPr>
        <w:spacing w:before="120" w:line="276" w:lineRule="auto"/>
        <w:rPr>
          <w:rFonts w:ascii="Trebuchet MS" w:eastAsia="Times New Roman" w:hAnsi="Trebuchet MS"/>
          <w:b/>
          <w:sz w:val="22"/>
          <w:szCs w:val="22"/>
        </w:rPr>
      </w:pPr>
      <w:r>
        <w:rPr>
          <w:rFonts w:ascii="Trebuchet MS" w:eastAsia="Times New Roman" w:hAnsi="Trebuchet MS"/>
          <w:b/>
          <w:sz w:val="22"/>
          <w:szCs w:val="22"/>
        </w:rPr>
        <w:t xml:space="preserve">Read the passage and attempt the </w:t>
      </w:r>
      <w:proofErr w:type="gramStart"/>
      <w:r>
        <w:rPr>
          <w:rFonts w:ascii="Trebuchet MS" w:eastAsia="Times New Roman" w:hAnsi="Trebuchet MS"/>
          <w:b/>
          <w:sz w:val="22"/>
          <w:szCs w:val="22"/>
        </w:rPr>
        <w:t>questions which</w:t>
      </w:r>
      <w:proofErr w:type="gramEnd"/>
      <w:r>
        <w:rPr>
          <w:rFonts w:ascii="Trebuchet MS" w:eastAsia="Times New Roman" w:hAnsi="Trebuchet MS"/>
          <w:b/>
          <w:sz w:val="22"/>
          <w:szCs w:val="22"/>
        </w:rPr>
        <w:t xml:space="preserve"> follow. </w:t>
      </w:r>
    </w:p>
    <w:p w14:paraId="7FC9A504" w14:textId="77777777" w:rsidR="00EF1EBA" w:rsidRDefault="00EF1EBA" w:rsidP="00EF1EBA">
      <w:pPr>
        <w:spacing w:before="120" w:line="276" w:lineRule="auto"/>
        <w:rPr>
          <w:rFonts w:ascii="Trebuchet MS" w:eastAsia="Times New Roman" w:hAnsi="Trebuchet MS"/>
          <w:b/>
          <w:sz w:val="22"/>
          <w:szCs w:val="22"/>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62"/>
        <w:gridCol w:w="636"/>
      </w:tblGrid>
      <w:tr w:rsidR="00EF1EBA" w:rsidRPr="00386328" w14:paraId="5D76467D" w14:textId="77777777" w:rsidTr="00EF1EBA">
        <w:tc>
          <w:tcPr>
            <w:tcW w:w="675" w:type="dxa"/>
          </w:tcPr>
          <w:p w14:paraId="75CC9345" w14:textId="77777777" w:rsidR="00EF1EBA" w:rsidRPr="00386328" w:rsidRDefault="00EF1EBA" w:rsidP="00EF1EBA">
            <w:pPr>
              <w:jc w:val="right"/>
              <w:rPr>
                <w:rFonts w:ascii="Trebuchet MS" w:hAnsi="Trebuchet MS"/>
                <w:b/>
                <w:sz w:val="22"/>
                <w:szCs w:val="22"/>
              </w:rPr>
            </w:pPr>
            <w:r w:rsidRPr="00386328">
              <w:rPr>
                <w:rFonts w:ascii="Trebuchet MS" w:hAnsi="Trebuchet MS"/>
                <w:b/>
                <w:sz w:val="22"/>
                <w:szCs w:val="22"/>
              </w:rPr>
              <w:t xml:space="preserve">1. </w:t>
            </w:r>
          </w:p>
          <w:p w14:paraId="443AB1FB" w14:textId="77777777" w:rsidR="00EF1EBA" w:rsidRPr="00386328" w:rsidRDefault="00EF1EBA" w:rsidP="00EF1EBA">
            <w:pPr>
              <w:jc w:val="right"/>
              <w:rPr>
                <w:rFonts w:ascii="Trebuchet MS" w:hAnsi="Trebuchet MS"/>
                <w:b/>
                <w:sz w:val="22"/>
                <w:szCs w:val="22"/>
              </w:rPr>
            </w:pPr>
          </w:p>
          <w:p w14:paraId="1ACAC406" w14:textId="77777777" w:rsidR="00EF1EBA" w:rsidRPr="00386328" w:rsidRDefault="00EF1EBA" w:rsidP="00EF1EBA">
            <w:pPr>
              <w:jc w:val="right"/>
              <w:rPr>
                <w:rFonts w:ascii="Trebuchet MS" w:hAnsi="Trebuchet MS"/>
                <w:b/>
                <w:sz w:val="22"/>
                <w:szCs w:val="22"/>
              </w:rPr>
            </w:pPr>
          </w:p>
          <w:p w14:paraId="6FCEEBD9" w14:textId="77777777" w:rsidR="00EF1EBA" w:rsidRDefault="00EF1EBA" w:rsidP="00EF1EBA">
            <w:pPr>
              <w:jc w:val="right"/>
              <w:rPr>
                <w:rFonts w:ascii="Trebuchet MS" w:hAnsi="Trebuchet MS"/>
                <w:b/>
                <w:sz w:val="22"/>
                <w:szCs w:val="22"/>
              </w:rPr>
            </w:pPr>
          </w:p>
          <w:p w14:paraId="703AE395" w14:textId="77777777" w:rsidR="00EF1EBA" w:rsidRPr="00386328" w:rsidRDefault="00EF1EBA" w:rsidP="00EF1EBA">
            <w:pPr>
              <w:jc w:val="right"/>
              <w:rPr>
                <w:rFonts w:ascii="Trebuchet MS" w:hAnsi="Trebuchet MS"/>
                <w:b/>
                <w:sz w:val="22"/>
                <w:szCs w:val="22"/>
              </w:rPr>
            </w:pPr>
          </w:p>
          <w:p w14:paraId="1E39BFCB" w14:textId="77777777" w:rsidR="00EF1EBA" w:rsidRPr="00386328" w:rsidRDefault="00EF1EBA" w:rsidP="00EF1EBA">
            <w:pPr>
              <w:jc w:val="right"/>
              <w:rPr>
                <w:rFonts w:ascii="Trebuchet MS" w:hAnsi="Trebuchet MS"/>
                <w:b/>
                <w:sz w:val="22"/>
                <w:szCs w:val="22"/>
              </w:rPr>
            </w:pPr>
            <w:r w:rsidRPr="00386328">
              <w:rPr>
                <w:rFonts w:ascii="Trebuchet MS" w:hAnsi="Trebuchet MS"/>
                <w:b/>
                <w:sz w:val="22"/>
                <w:szCs w:val="22"/>
              </w:rPr>
              <w:t>2.</w:t>
            </w:r>
          </w:p>
          <w:p w14:paraId="287FA18B" w14:textId="77777777" w:rsidR="00EF1EBA" w:rsidRPr="00386328" w:rsidRDefault="00EF1EBA" w:rsidP="00EF1EBA">
            <w:pPr>
              <w:jc w:val="right"/>
              <w:rPr>
                <w:rFonts w:ascii="Trebuchet MS" w:hAnsi="Trebuchet MS"/>
                <w:b/>
                <w:sz w:val="22"/>
                <w:szCs w:val="22"/>
              </w:rPr>
            </w:pPr>
          </w:p>
          <w:p w14:paraId="43652052" w14:textId="77777777" w:rsidR="00EF1EBA" w:rsidRDefault="00EF1EBA" w:rsidP="00EF1EBA">
            <w:pPr>
              <w:jc w:val="right"/>
              <w:rPr>
                <w:rFonts w:ascii="Trebuchet MS" w:hAnsi="Trebuchet MS"/>
                <w:b/>
                <w:sz w:val="22"/>
                <w:szCs w:val="22"/>
              </w:rPr>
            </w:pPr>
          </w:p>
          <w:p w14:paraId="1995C6ED" w14:textId="77777777" w:rsidR="00EF1EBA" w:rsidRDefault="00EF1EBA" w:rsidP="00EF1EBA">
            <w:pPr>
              <w:jc w:val="right"/>
              <w:rPr>
                <w:rFonts w:ascii="Trebuchet MS" w:hAnsi="Trebuchet MS"/>
                <w:b/>
                <w:sz w:val="22"/>
                <w:szCs w:val="22"/>
              </w:rPr>
            </w:pPr>
          </w:p>
          <w:p w14:paraId="21FD4379" w14:textId="77777777" w:rsidR="00EF1EBA" w:rsidRPr="00386328" w:rsidRDefault="00EF1EBA" w:rsidP="00EF1EBA">
            <w:pPr>
              <w:jc w:val="right"/>
              <w:rPr>
                <w:rFonts w:ascii="Trebuchet MS" w:hAnsi="Trebuchet MS"/>
                <w:b/>
                <w:sz w:val="22"/>
                <w:szCs w:val="22"/>
              </w:rPr>
            </w:pPr>
          </w:p>
          <w:p w14:paraId="0C12367A" w14:textId="77777777" w:rsidR="00EF1EBA" w:rsidRPr="00386328" w:rsidRDefault="00EF1EBA" w:rsidP="00EF1EBA">
            <w:pPr>
              <w:jc w:val="right"/>
              <w:rPr>
                <w:rFonts w:ascii="Trebuchet MS" w:hAnsi="Trebuchet MS"/>
                <w:b/>
                <w:sz w:val="22"/>
                <w:szCs w:val="22"/>
              </w:rPr>
            </w:pPr>
            <w:r w:rsidRPr="00386328">
              <w:rPr>
                <w:rFonts w:ascii="Trebuchet MS" w:hAnsi="Trebuchet MS"/>
                <w:b/>
                <w:sz w:val="22"/>
                <w:szCs w:val="22"/>
              </w:rPr>
              <w:t xml:space="preserve">3. </w:t>
            </w:r>
          </w:p>
          <w:p w14:paraId="31C09EAB" w14:textId="77777777" w:rsidR="00EF1EBA" w:rsidRPr="00386328" w:rsidRDefault="00EF1EBA" w:rsidP="00EF1EBA">
            <w:pPr>
              <w:jc w:val="right"/>
              <w:rPr>
                <w:rFonts w:ascii="Trebuchet MS" w:hAnsi="Trebuchet MS"/>
                <w:b/>
                <w:sz w:val="22"/>
                <w:szCs w:val="22"/>
              </w:rPr>
            </w:pPr>
          </w:p>
          <w:p w14:paraId="4593D060" w14:textId="77777777" w:rsidR="00EF1EBA" w:rsidRDefault="00EF1EBA" w:rsidP="00EF1EBA">
            <w:pPr>
              <w:jc w:val="right"/>
              <w:rPr>
                <w:rFonts w:ascii="Trebuchet MS" w:hAnsi="Trebuchet MS"/>
                <w:b/>
                <w:sz w:val="22"/>
                <w:szCs w:val="22"/>
              </w:rPr>
            </w:pPr>
          </w:p>
          <w:p w14:paraId="52ADCCF0" w14:textId="77777777" w:rsidR="00EF1EBA" w:rsidRDefault="00EF1EBA" w:rsidP="00EF1EBA">
            <w:pPr>
              <w:jc w:val="right"/>
              <w:rPr>
                <w:rFonts w:ascii="Trebuchet MS" w:hAnsi="Trebuchet MS"/>
                <w:b/>
                <w:sz w:val="22"/>
                <w:szCs w:val="22"/>
              </w:rPr>
            </w:pPr>
          </w:p>
          <w:p w14:paraId="709BF9C3" w14:textId="77777777" w:rsidR="00EF1EBA" w:rsidRPr="00386328" w:rsidRDefault="00EF1EBA" w:rsidP="00EF1EBA">
            <w:pPr>
              <w:jc w:val="right"/>
              <w:rPr>
                <w:rFonts w:ascii="Trebuchet MS" w:hAnsi="Trebuchet MS"/>
                <w:b/>
                <w:sz w:val="22"/>
                <w:szCs w:val="22"/>
              </w:rPr>
            </w:pPr>
          </w:p>
          <w:p w14:paraId="2AC9A13B" w14:textId="77777777" w:rsidR="00EF1EBA" w:rsidRPr="00386328" w:rsidRDefault="00EF1EBA" w:rsidP="00EF1EBA">
            <w:pPr>
              <w:jc w:val="right"/>
              <w:rPr>
                <w:rFonts w:ascii="Trebuchet MS" w:hAnsi="Trebuchet MS"/>
                <w:b/>
                <w:sz w:val="22"/>
                <w:szCs w:val="22"/>
              </w:rPr>
            </w:pPr>
            <w:r w:rsidRPr="00386328">
              <w:rPr>
                <w:rFonts w:ascii="Trebuchet MS" w:hAnsi="Trebuchet MS"/>
                <w:b/>
                <w:sz w:val="22"/>
                <w:szCs w:val="22"/>
              </w:rPr>
              <w:t>4.</w:t>
            </w:r>
          </w:p>
          <w:p w14:paraId="143B23C9" w14:textId="77777777" w:rsidR="00EF1EBA" w:rsidRPr="00386328" w:rsidRDefault="00EF1EBA" w:rsidP="00EF1EBA">
            <w:pPr>
              <w:jc w:val="right"/>
              <w:rPr>
                <w:rFonts w:ascii="Trebuchet MS" w:hAnsi="Trebuchet MS"/>
                <w:b/>
                <w:sz w:val="22"/>
                <w:szCs w:val="22"/>
              </w:rPr>
            </w:pPr>
          </w:p>
          <w:p w14:paraId="3BD89735" w14:textId="77777777" w:rsidR="00EF1EBA" w:rsidRDefault="00EF1EBA" w:rsidP="00EF1EBA">
            <w:pPr>
              <w:jc w:val="right"/>
              <w:rPr>
                <w:rFonts w:ascii="Trebuchet MS" w:hAnsi="Trebuchet MS"/>
                <w:b/>
                <w:sz w:val="22"/>
                <w:szCs w:val="22"/>
              </w:rPr>
            </w:pPr>
          </w:p>
          <w:p w14:paraId="7F2DA723" w14:textId="77777777" w:rsidR="00EF1EBA" w:rsidRDefault="00EF1EBA" w:rsidP="00EF1EBA">
            <w:pPr>
              <w:jc w:val="right"/>
              <w:rPr>
                <w:rFonts w:ascii="Trebuchet MS" w:hAnsi="Trebuchet MS"/>
                <w:b/>
                <w:sz w:val="22"/>
                <w:szCs w:val="22"/>
              </w:rPr>
            </w:pPr>
          </w:p>
          <w:p w14:paraId="1571F695" w14:textId="77777777" w:rsidR="00EF1EBA" w:rsidRPr="00386328" w:rsidRDefault="00EF1EBA" w:rsidP="00EF1EBA">
            <w:pPr>
              <w:jc w:val="right"/>
              <w:rPr>
                <w:rFonts w:ascii="Trebuchet MS" w:hAnsi="Trebuchet MS"/>
                <w:b/>
                <w:sz w:val="22"/>
                <w:szCs w:val="22"/>
              </w:rPr>
            </w:pPr>
          </w:p>
          <w:p w14:paraId="500D7830" w14:textId="77777777" w:rsidR="00EF1EBA" w:rsidRPr="00386328" w:rsidRDefault="00EF1EBA" w:rsidP="00EF1EBA">
            <w:pPr>
              <w:jc w:val="right"/>
              <w:rPr>
                <w:rFonts w:ascii="Trebuchet MS" w:hAnsi="Trebuchet MS"/>
                <w:b/>
                <w:sz w:val="22"/>
                <w:szCs w:val="22"/>
              </w:rPr>
            </w:pPr>
            <w:r w:rsidRPr="00386328">
              <w:rPr>
                <w:rFonts w:ascii="Trebuchet MS" w:hAnsi="Trebuchet MS"/>
                <w:b/>
                <w:sz w:val="22"/>
                <w:szCs w:val="22"/>
              </w:rPr>
              <w:t>5.</w:t>
            </w:r>
          </w:p>
          <w:p w14:paraId="2FC89CE9" w14:textId="77777777" w:rsidR="00EF1EBA" w:rsidRPr="00386328" w:rsidRDefault="00EF1EBA" w:rsidP="00EF1EBA">
            <w:pPr>
              <w:jc w:val="right"/>
              <w:rPr>
                <w:rFonts w:ascii="Trebuchet MS" w:hAnsi="Trebuchet MS"/>
                <w:b/>
                <w:sz w:val="22"/>
                <w:szCs w:val="22"/>
              </w:rPr>
            </w:pPr>
          </w:p>
          <w:p w14:paraId="3E385775" w14:textId="77777777" w:rsidR="00EF1EBA" w:rsidRDefault="00EF1EBA" w:rsidP="00EF1EBA">
            <w:pPr>
              <w:jc w:val="right"/>
              <w:rPr>
                <w:rFonts w:ascii="Trebuchet MS" w:hAnsi="Trebuchet MS"/>
                <w:b/>
                <w:sz w:val="22"/>
                <w:szCs w:val="22"/>
              </w:rPr>
            </w:pPr>
          </w:p>
          <w:p w14:paraId="128001EB" w14:textId="77777777" w:rsidR="00EF1EBA" w:rsidRDefault="00EF1EBA" w:rsidP="00EF1EBA">
            <w:pPr>
              <w:jc w:val="right"/>
              <w:rPr>
                <w:rFonts w:ascii="Trebuchet MS" w:hAnsi="Trebuchet MS"/>
                <w:b/>
                <w:sz w:val="22"/>
                <w:szCs w:val="22"/>
              </w:rPr>
            </w:pPr>
          </w:p>
          <w:p w14:paraId="53D642C0" w14:textId="77777777" w:rsidR="00EF1EBA" w:rsidRDefault="00EF1EBA" w:rsidP="00EF1EBA">
            <w:pPr>
              <w:jc w:val="right"/>
              <w:rPr>
                <w:rFonts w:ascii="Trebuchet MS" w:hAnsi="Trebuchet MS"/>
                <w:b/>
                <w:sz w:val="22"/>
                <w:szCs w:val="22"/>
              </w:rPr>
            </w:pPr>
          </w:p>
          <w:p w14:paraId="5DCBAA4C" w14:textId="77777777" w:rsidR="00EF1EBA" w:rsidRPr="00386328" w:rsidRDefault="00EF1EBA" w:rsidP="00EF1EBA">
            <w:pPr>
              <w:jc w:val="right"/>
              <w:rPr>
                <w:rFonts w:ascii="Trebuchet MS" w:hAnsi="Trebuchet MS"/>
                <w:b/>
                <w:sz w:val="22"/>
                <w:szCs w:val="22"/>
              </w:rPr>
            </w:pPr>
          </w:p>
          <w:p w14:paraId="69510AAF" w14:textId="77777777" w:rsidR="00EF1EBA" w:rsidRPr="00386328" w:rsidRDefault="00EF1EBA" w:rsidP="00EF1EBA">
            <w:pPr>
              <w:jc w:val="right"/>
              <w:rPr>
                <w:rFonts w:ascii="Trebuchet MS" w:hAnsi="Trebuchet MS"/>
                <w:b/>
                <w:sz w:val="22"/>
                <w:szCs w:val="22"/>
              </w:rPr>
            </w:pPr>
            <w:r w:rsidRPr="00386328">
              <w:rPr>
                <w:rFonts w:ascii="Trebuchet MS" w:hAnsi="Trebuchet MS"/>
                <w:b/>
                <w:sz w:val="22"/>
                <w:szCs w:val="22"/>
              </w:rPr>
              <w:t xml:space="preserve">6. </w:t>
            </w:r>
          </w:p>
          <w:p w14:paraId="6513DD0C" w14:textId="77777777" w:rsidR="00EF1EBA" w:rsidRPr="00386328" w:rsidRDefault="00EF1EBA" w:rsidP="00EF1EBA">
            <w:pPr>
              <w:jc w:val="right"/>
              <w:rPr>
                <w:rFonts w:ascii="Trebuchet MS" w:hAnsi="Trebuchet MS"/>
                <w:b/>
                <w:sz w:val="22"/>
                <w:szCs w:val="22"/>
              </w:rPr>
            </w:pPr>
          </w:p>
          <w:p w14:paraId="461410C4" w14:textId="77777777" w:rsidR="00EF1EBA" w:rsidRDefault="00EF1EBA" w:rsidP="00EF1EBA">
            <w:pPr>
              <w:tabs>
                <w:tab w:val="left" w:pos="419"/>
              </w:tabs>
              <w:rPr>
                <w:rFonts w:ascii="Trebuchet MS" w:hAnsi="Trebuchet MS"/>
                <w:b/>
                <w:sz w:val="22"/>
                <w:szCs w:val="22"/>
              </w:rPr>
            </w:pPr>
            <w:r>
              <w:rPr>
                <w:rFonts w:ascii="Trebuchet MS" w:hAnsi="Trebuchet MS"/>
                <w:b/>
                <w:sz w:val="22"/>
                <w:szCs w:val="22"/>
              </w:rPr>
              <w:tab/>
            </w:r>
          </w:p>
          <w:p w14:paraId="0AD40F44" w14:textId="77777777" w:rsidR="00EF1EBA" w:rsidRDefault="00EF1EBA" w:rsidP="00EF1EBA">
            <w:pPr>
              <w:tabs>
                <w:tab w:val="left" w:pos="419"/>
              </w:tabs>
              <w:rPr>
                <w:rFonts w:ascii="Trebuchet MS" w:hAnsi="Trebuchet MS"/>
                <w:b/>
                <w:sz w:val="22"/>
                <w:szCs w:val="22"/>
              </w:rPr>
            </w:pPr>
          </w:p>
          <w:p w14:paraId="045A51F0" w14:textId="77777777" w:rsidR="00EF1EBA" w:rsidRPr="00386328" w:rsidRDefault="00EF1EBA" w:rsidP="00EF1EBA">
            <w:pPr>
              <w:tabs>
                <w:tab w:val="left" w:pos="419"/>
              </w:tabs>
              <w:rPr>
                <w:rFonts w:ascii="Trebuchet MS" w:hAnsi="Trebuchet MS"/>
                <w:b/>
                <w:sz w:val="22"/>
                <w:szCs w:val="22"/>
              </w:rPr>
            </w:pPr>
          </w:p>
          <w:p w14:paraId="18061A70" w14:textId="77777777" w:rsidR="00EF1EBA" w:rsidRPr="00386328" w:rsidRDefault="00EF1EBA" w:rsidP="00EF1EBA">
            <w:pPr>
              <w:jc w:val="right"/>
              <w:rPr>
                <w:rFonts w:ascii="Trebuchet MS" w:hAnsi="Trebuchet MS"/>
                <w:b/>
                <w:sz w:val="22"/>
                <w:szCs w:val="22"/>
              </w:rPr>
            </w:pPr>
            <w:r w:rsidRPr="00386328">
              <w:rPr>
                <w:rFonts w:ascii="Trebuchet MS" w:hAnsi="Trebuchet MS"/>
                <w:b/>
                <w:sz w:val="22"/>
                <w:szCs w:val="22"/>
              </w:rPr>
              <w:t>7.</w:t>
            </w:r>
          </w:p>
          <w:p w14:paraId="3D3101A5" w14:textId="77777777" w:rsidR="00EF1EBA" w:rsidRPr="00386328" w:rsidRDefault="00EF1EBA" w:rsidP="00EF1EBA">
            <w:pPr>
              <w:jc w:val="right"/>
              <w:rPr>
                <w:rFonts w:ascii="Trebuchet MS" w:hAnsi="Trebuchet MS"/>
                <w:b/>
                <w:sz w:val="22"/>
                <w:szCs w:val="22"/>
              </w:rPr>
            </w:pPr>
          </w:p>
          <w:p w14:paraId="1C18F14F" w14:textId="77777777" w:rsidR="00EF1EBA" w:rsidRPr="00386328" w:rsidRDefault="00EF1EBA" w:rsidP="00EF1EBA">
            <w:pPr>
              <w:jc w:val="right"/>
              <w:rPr>
                <w:rFonts w:ascii="Trebuchet MS" w:hAnsi="Trebuchet MS"/>
                <w:b/>
                <w:sz w:val="22"/>
                <w:szCs w:val="22"/>
              </w:rPr>
            </w:pPr>
          </w:p>
          <w:p w14:paraId="03EE196D" w14:textId="77777777" w:rsidR="00EF1EBA" w:rsidRDefault="00EF1EBA" w:rsidP="00EF1EBA">
            <w:pPr>
              <w:jc w:val="right"/>
              <w:rPr>
                <w:rFonts w:ascii="Trebuchet MS" w:hAnsi="Trebuchet MS"/>
                <w:b/>
                <w:sz w:val="22"/>
                <w:szCs w:val="22"/>
              </w:rPr>
            </w:pPr>
          </w:p>
          <w:p w14:paraId="60522723" w14:textId="77777777" w:rsidR="00EF1EBA" w:rsidRDefault="00EF1EBA" w:rsidP="00EF1EBA">
            <w:pPr>
              <w:jc w:val="right"/>
              <w:rPr>
                <w:rFonts w:ascii="Trebuchet MS" w:hAnsi="Trebuchet MS"/>
                <w:b/>
                <w:sz w:val="22"/>
                <w:szCs w:val="22"/>
              </w:rPr>
            </w:pPr>
          </w:p>
          <w:p w14:paraId="4AB460ED" w14:textId="77777777" w:rsidR="00EF1EBA" w:rsidRPr="00386328" w:rsidRDefault="00EF1EBA" w:rsidP="00EF1EBA">
            <w:pPr>
              <w:jc w:val="right"/>
              <w:rPr>
                <w:rFonts w:ascii="Trebuchet MS" w:hAnsi="Trebuchet MS"/>
                <w:b/>
                <w:sz w:val="22"/>
                <w:szCs w:val="22"/>
              </w:rPr>
            </w:pPr>
          </w:p>
          <w:p w14:paraId="04F73D91" w14:textId="77777777" w:rsidR="00EF1EBA" w:rsidRPr="00386328" w:rsidRDefault="00EF1EBA" w:rsidP="00EF1EBA">
            <w:pPr>
              <w:jc w:val="right"/>
              <w:rPr>
                <w:rFonts w:ascii="Trebuchet MS" w:hAnsi="Trebuchet MS"/>
                <w:b/>
                <w:sz w:val="22"/>
                <w:szCs w:val="22"/>
              </w:rPr>
            </w:pPr>
            <w:r w:rsidRPr="00386328">
              <w:rPr>
                <w:rFonts w:ascii="Trebuchet MS" w:hAnsi="Trebuchet MS"/>
                <w:b/>
                <w:sz w:val="22"/>
                <w:szCs w:val="22"/>
              </w:rPr>
              <w:t xml:space="preserve">8. </w:t>
            </w:r>
          </w:p>
          <w:p w14:paraId="1C019282" w14:textId="77777777" w:rsidR="00EF1EBA" w:rsidRPr="00386328" w:rsidRDefault="00EF1EBA" w:rsidP="00EF1EBA">
            <w:pPr>
              <w:jc w:val="right"/>
              <w:rPr>
                <w:rFonts w:ascii="Trebuchet MS" w:hAnsi="Trebuchet MS"/>
                <w:b/>
                <w:sz w:val="22"/>
                <w:szCs w:val="22"/>
              </w:rPr>
            </w:pPr>
          </w:p>
          <w:p w14:paraId="035E4CDD" w14:textId="77777777" w:rsidR="00EF1EBA" w:rsidRDefault="00EF1EBA" w:rsidP="00EF1EBA">
            <w:pPr>
              <w:jc w:val="right"/>
              <w:rPr>
                <w:rFonts w:ascii="Trebuchet MS" w:hAnsi="Trebuchet MS"/>
                <w:b/>
                <w:sz w:val="22"/>
                <w:szCs w:val="22"/>
              </w:rPr>
            </w:pPr>
          </w:p>
          <w:p w14:paraId="53B76046" w14:textId="77777777" w:rsidR="00EF1EBA" w:rsidRDefault="00EF1EBA" w:rsidP="00EF1EBA">
            <w:pPr>
              <w:jc w:val="right"/>
              <w:rPr>
                <w:rFonts w:ascii="Trebuchet MS" w:hAnsi="Trebuchet MS"/>
                <w:b/>
                <w:sz w:val="22"/>
                <w:szCs w:val="22"/>
              </w:rPr>
            </w:pPr>
          </w:p>
          <w:p w14:paraId="3CF53ACA" w14:textId="77777777" w:rsidR="00EF1EBA" w:rsidRPr="00386328" w:rsidRDefault="00EF1EBA" w:rsidP="00EF1EBA">
            <w:pPr>
              <w:jc w:val="right"/>
              <w:rPr>
                <w:rFonts w:ascii="Trebuchet MS" w:hAnsi="Trebuchet MS"/>
                <w:b/>
                <w:sz w:val="22"/>
                <w:szCs w:val="22"/>
              </w:rPr>
            </w:pPr>
          </w:p>
          <w:p w14:paraId="26DD3DA9" w14:textId="77777777" w:rsidR="00EF1EBA" w:rsidRPr="00386328" w:rsidRDefault="00EF1EBA" w:rsidP="00EF1EBA">
            <w:pPr>
              <w:jc w:val="right"/>
              <w:rPr>
                <w:rFonts w:ascii="Trebuchet MS" w:hAnsi="Trebuchet MS"/>
                <w:b/>
                <w:sz w:val="22"/>
                <w:szCs w:val="22"/>
              </w:rPr>
            </w:pPr>
            <w:r w:rsidRPr="00386328">
              <w:rPr>
                <w:rFonts w:ascii="Trebuchet MS" w:hAnsi="Trebuchet MS"/>
                <w:b/>
                <w:sz w:val="22"/>
                <w:szCs w:val="22"/>
              </w:rPr>
              <w:t>9.</w:t>
            </w:r>
          </w:p>
          <w:p w14:paraId="109353EA" w14:textId="77777777" w:rsidR="00EF1EBA" w:rsidRPr="00386328" w:rsidRDefault="00EF1EBA" w:rsidP="00EF1EBA">
            <w:pPr>
              <w:jc w:val="right"/>
              <w:rPr>
                <w:rFonts w:ascii="Trebuchet MS" w:hAnsi="Trebuchet MS"/>
                <w:b/>
                <w:sz w:val="22"/>
                <w:szCs w:val="22"/>
              </w:rPr>
            </w:pPr>
          </w:p>
          <w:p w14:paraId="7F06F179" w14:textId="77777777" w:rsidR="00EF1EBA" w:rsidRDefault="00EF1EBA" w:rsidP="00EF1EBA">
            <w:pPr>
              <w:jc w:val="right"/>
              <w:rPr>
                <w:rFonts w:ascii="Trebuchet MS" w:hAnsi="Trebuchet MS"/>
                <w:b/>
                <w:sz w:val="22"/>
                <w:szCs w:val="22"/>
              </w:rPr>
            </w:pPr>
          </w:p>
          <w:p w14:paraId="486ABB5F" w14:textId="77777777" w:rsidR="00EF1EBA" w:rsidRPr="00386328" w:rsidRDefault="00EF1EBA" w:rsidP="00EF1EBA">
            <w:pPr>
              <w:jc w:val="right"/>
              <w:rPr>
                <w:rFonts w:ascii="Trebuchet MS" w:hAnsi="Trebuchet MS"/>
                <w:b/>
                <w:sz w:val="22"/>
                <w:szCs w:val="22"/>
              </w:rPr>
            </w:pPr>
          </w:p>
          <w:p w14:paraId="41A314A3" w14:textId="77777777" w:rsidR="00EF1EBA" w:rsidRPr="00386328" w:rsidRDefault="00EF1EBA" w:rsidP="00EF1EBA">
            <w:pPr>
              <w:jc w:val="right"/>
              <w:rPr>
                <w:rFonts w:ascii="Trebuchet MS" w:hAnsi="Trebuchet MS"/>
                <w:b/>
                <w:sz w:val="22"/>
                <w:szCs w:val="22"/>
              </w:rPr>
            </w:pPr>
            <w:r w:rsidRPr="00386328">
              <w:rPr>
                <w:rFonts w:ascii="Trebuchet MS" w:hAnsi="Trebuchet MS"/>
                <w:b/>
                <w:sz w:val="22"/>
                <w:szCs w:val="22"/>
              </w:rPr>
              <w:t>10.</w:t>
            </w:r>
          </w:p>
          <w:p w14:paraId="285B84FD" w14:textId="77777777" w:rsidR="00EF1EBA" w:rsidRPr="00386328" w:rsidRDefault="00EF1EBA" w:rsidP="00EF1EBA">
            <w:pPr>
              <w:jc w:val="right"/>
              <w:rPr>
                <w:rFonts w:ascii="Trebuchet MS" w:hAnsi="Trebuchet MS"/>
                <w:b/>
                <w:sz w:val="22"/>
                <w:szCs w:val="22"/>
              </w:rPr>
            </w:pPr>
          </w:p>
          <w:p w14:paraId="5A09943B" w14:textId="77777777" w:rsidR="00EF1EBA" w:rsidRDefault="00EF1EBA" w:rsidP="00EF1EBA">
            <w:pPr>
              <w:jc w:val="right"/>
              <w:rPr>
                <w:rFonts w:ascii="Trebuchet MS" w:hAnsi="Trebuchet MS"/>
                <w:b/>
                <w:sz w:val="22"/>
                <w:szCs w:val="22"/>
              </w:rPr>
            </w:pPr>
          </w:p>
          <w:p w14:paraId="3C888FB9" w14:textId="77777777" w:rsidR="00EF1EBA" w:rsidRDefault="00EF1EBA" w:rsidP="00EF1EBA">
            <w:pPr>
              <w:jc w:val="right"/>
              <w:rPr>
                <w:rFonts w:ascii="Trebuchet MS" w:hAnsi="Trebuchet MS"/>
                <w:b/>
                <w:sz w:val="22"/>
                <w:szCs w:val="22"/>
              </w:rPr>
            </w:pPr>
          </w:p>
          <w:p w14:paraId="5DFE8273" w14:textId="77777777" w:rsidR="00EF1EBA" w:rsidRPr="00386328" w:rsidRDefault="00EF1EBA" w:rsidP="00EF1EBA">
            <w:pPr>
              <w:jc w:val="right"/>
              <w:rPr>
                <w:rFonts w:ascii="Trebuchet MS" w:hAnsi="Trebuchet MS"/>
                <w:b/>
                <w:sz w:val="22"/>
                <w:szCs w:val="22"/>
              </w:rPr>
            </w:pPr>
          </w:p>
          <w:p w14:paraId="07DF523E" w14:textId="77777777" w:rsidR="00EF1EBA" w:rsidRPr="00386328" w:rsidRDefault="00EF1EBA" w:rsidP="00EF1EBA">
            <w:pPr>
              <w:jc w:val="right"/>
              <w:rPr>
                <w:rFonts w:ascii="Trebuchet MS" w:hAnsi="Trebuchet MS"/>
                <w:b/>
                <w:sz w:val="22"/>
                <w:szCs w:val="22"/>
              </w:rPr>
            </w:pPr>
            <w:r w:rsidRPr="00386328">
              <w:rPr>
                <w:rFonts w:ascii="Trebuchet MS" w:hAnsi="Trebuchet MS"/>
                <w:b/>
                <w:sz w:val="22"/>
                <w:szCs w:val="22"/>
              </w:rPr>
              <w:t>11.</w:t>
            </w:r>
          </w:p>
        </w:tc>
        <w:tc>
          <w:tcPr>
            <w:tcW w:w="8862" w:type="dxa"/>
          </w:tcPr>
          <w:p w14:paraId="1D62CD8C" w14:textId="77777777" w:rsidR="00EF1EBA" w:rsidRPr="00386328" w:rsidRDefault="00EF1EBA" w:rsidP="00EF1EBA">
            <w:pPr>
              <w:rPr>
                <w:rFonts w:ascii="Trebuchet MS" w:eastAsia="Times New Roman" w:hAnsi="Trebuchet MS"/>
                <w:sz w:val="22"/>
                <w:szCs w:val="22"/>
              </w:rPr>
            </w:pPr>
            <w:r w:rsidRPr="00386328">
              <w:rPr>
                <w:rFonts w:ascii="Trebuchet MS" w:eastAsia="Times New Roman" w:hAnsi="Trebuchet MS"/>
                <w:sz w:val="22"/>
                <w:szCs w:val="22"/>
              </w:rPr>
              <w:lastRenderedPageBreak/>
              <w:t xml:space="preserve">Show how the writer creates an </w:t>
            </w:r>
            <w:r w:rsidRPr="00386328">
              <w:rPr>
                <w:rFonts w:ascii="Trebuchet MS" w:eastAsia="Times New Roman" w:hAnsi="Trebuchet MS"/>
                <w:b/>
                <w:sz w:val="22"/>
                <w:szCs w:val="22"/>
              </w:rPr>
              <w:t>effective opening</w:t>
            </w:r>
            <w:r w:rsidRPr="00386328">
              <w:rPr>
                <w:rFonts w:ascii="Trebuchet MS" w:eastAsia="Times New Roman" w:hAnsi="Trebuchet MS"/>
                <w:sz w:val="22"/>
                <w:szCs w:val="22"/>
              </w:rPr>
              <w:t xml:space="preserve"> to the passage in lines 1-4. You could refer to the use of example, word choice, tone or structure.</w:t>
            </w:r>
          </w:p>
          <w:p w14:paraId="72743019" w14:textId="77777777" w:rsidR="00EF1EBA" w:rsidRDefault="00EF1EBA" w:rsidP="00EF1EBA">
            <w:pPr>
              <w:rPr>
                <w:rFonts w:ascii="Trebuchet MS" w:hAnsi="Trebuchet MS"/>
                <w:sz w:val="22"/>
                <w:szCs w:val="22"/>
              </w:rPr>
            </w:pPr>
          </w:p>
          <w:p w14:paraId="6E6630C8" w14:textId="77777777" w:rsidR="00EF1EBA" w:rsidRDefault="00EF1EBA" w:rsidP="00EF1EBA">
            <w:pPr>
              <w:rPr>
                <w:rFonts w:ascii="Trebuchet MS" w:hAnsi="Trebuchet MS"/>
                <w:sz w:val="22"/>
                <w:szCs w:val="22"/>
              </w:rPr>
            </w:pPr>
          </w:p>
          <w:p w14:paraId="616A52AE" w14:textId="77777777" w:rsidR="00EF1EBA" w:rsidRPr="00386328" w:rsidRDefault="00EF1EBA" w:rsidP="00EF1EBA">
            <w:pPr>
              <w:rPr>
                <w:rFonts w:ascii="Trebuchet MS" w:hAnsi="Trebuchet MS"/>
                <w:sz w:val="22"/>
                <w:szCs w:val="22"/>
              </w:rPr>
            </w:pPr>
          </w:p>
          <w:p w14:paraId="46F2B7F3" w14:textId="77777777" w:rsidR="00EF1EBA" w:rsidRPr="00386328" w:rsidRDefault="00EF1EBA" w:rsidP="00EF1EBA">
            <w:pPr>
              <w:rPr>
                <w:rFonts w:ascii="Trebuchet MS" w:hAnsi="Trebuchet MS"/>
                <w:sz w:val="22"/>
                <w:szCs w:val="22"/>
              </w:rPr>
            </w:pPr>
            <w:r w:rsidRPr="00386328">
              <w:rPr>
                <w:rFonts w:ascii="Trebuchet MS" w:hAnsi="Trebuchet MS"/>
                <w:sz w:val="22"/>
                <w:szCs w:val="22"/>
              </w:rPr>
              <w:t xml:space="preserve">Referring to lines 5-7, explain clearly </w:t>
            </w:r>
            <w:r w:rsidRPr="00386328">
              <w:rPr>
                <w:rFonts w:ascii="Trebuchet MS" w:hAnsi="Trebuchet MS"/>
                <w:b/>
                <w:sz w:val="22"/>
                <w:szCs w:val="22"/>
              </w:rPr>
              <w:t>in your own words</w:t>
            </w:r>
            <w:r w:rsidRPr="00386328">
              <w:rPr>
                <w:rFonts w:ascii="Trebuchet MS" w:hAnsi="Trebuchet MS"/>
                <w:sz w:val="22"/>
                <w:szCs w:val="22"/>
              </w:rPr>
              <w:t xml:space="preserve"> the way in which the writer claims scientists are now regarded.</w:t>
            </w:r>
          </w:p>
          <w:p w14:paraId="6887BDD7" w14:textId="77777777" w:rsidR="00EF1EBA" w:rsidRDefault="00EF1EBA" w:rsidP="00EF1EBA">
            <w:pPr>
              <w:rPr>
                <w:rFonts w:ascii="Trebuchet MS" w:hAnsi="Trebuchet MS"/>
                <w:sz w:val="22"/>
                <w:szCs w:val="22"/>
              </w:rPr>
            </w:pPr>
          </w:p>
          <w:p w14:paraId="3A8AD5C5" w14:textId="77777777" w:rsidR="00EF1EBA" w:rsidRDefault="00EF1EBA" w:rsidP="00EF1EBA">
            <w:pPr>
              <w:rPr>
                <w:rFonts w:ascii="Trebuchet MS" w:hAnsi="Trebuchet MS"/>
                <w:sz w:val="22"/>
                <w:szCs w:val="22"/>
              </w:rPr>
            </w:pPr>
          </w:p>
          <w:p w14:paraId="7B37B949" w14:textId="77777777" w:rsidR="00EF1EBA" w:rsidRPr="00386328" w:rsidRDefault="00EF1EBA" w:rsidP="00EF1EBA">
            <w:pPr>
              <w:rPr>
                <w:rFonts w:ascii="Trebuchet MS" w:hAnsi="Trebuchet MS"/>
                <w:sz w:val="22"/>
                <w:szCs w:val="22"/>
              </w:rPr>
            </w:pPr>
          </w:p>
          <w:p w14:paraId="23CC13BE" w14:textId="77777777" w:rsidR="00EF1EBA" w:rsidRPr="00386328" w:rsidRDefault="00EF1EBA" w:rsidP="00EF1EBA">
            <w:pPr>
              <w:rPr>
                <w:rFonts w:ascii="Trebuchet MS" w:hAnsi="Trebuchet MS"/>
                <w:sz w:val="22"/>
                <w:szCs w:val="22"/>
              </w:rPr>
            </w:pPr>
            <w:r w:rsidRPr="00386328">
              <w:rPr>
                <w:rFonts w:ascii="Trebuchet MS" w:hAnsi="Trebuchet MS"/>
                <w:sz w:val="22"/>
                <w:szCs w:val="22"/>
              </w:rPr>
              <w:t xml:space="preserve">Show how the </w:t>
            </w:r>
            <w:r w:rsidRPr="00386328">
              <w:rPr>
                <w:rFonts w:ascii="Trebuchet MS" w:hAnsi="Trebuchet MS"/>
                <w:b/>
                <w:sz w:val="22"/>
                <w:szCs w:val="22"/>
              </w:rPr>
              <w:t>context</w:t>
            </w:r>
            <w:r w:rsidRPr="00386328">
              <w:rPr>
                <w:rFonts w:ascii="Trebuchet MS" w:hAnsi="Trebuchet MS"/>
                <w:sz w:val="22"/>
                <w:szCs w:val="22"/>
              </w:rPr>
              <w:t xml:space="preserve"> of the word ‘institution’ (lines 8-11) helps you to understand the meaning of this word</w:t>
            </w:r>
          </w:p>
          <w:p w14:paraId="671E1AFD" w14:textId="77777777" w:rsidR="00EF1EBA" w:rsidRDefault="00EF1EBA" w:rsidP="00EF1EBA">
            <w:pPr>
              <w:rPr>
                <w:rFonts w:ascii="Trebuchet MS" w:hAnsi="Trebuchet MS"/>
                <w:sz w:val="22"/>
                <w:szCs w:val="22"/>
              </w:rPr>
            </w:pPr>
          </w:p>
          <w:p w14:paraId="08FE5A3E" w14:textId="77777777" w:rsidR="00EF1EBA" w:rsidRDefault="00EF1EBA" w:rsidP="00EF1EBA">
            <w:pPr>
              <w:rPr>
                <w:rFonts w:ascii="Trebuchet MS" w:hAnsi="Trebuchet MS"/>
                <w:sz w:val="22"/>
                <w:szCs w:val="22"/>
              </w:rPr>
            </w:pPr>
          </w:p>
          <w:p w14:paraId="20D8B971" w14:textId="77777777" w:rsidR="00EF1EBA" w:rsidRPr="00386328" w:rsidRDefault="00EF1EBA" w:rsidP="00EF1EBA">
            <w:pPr>
              <w:rPr>
                <w:rFonts w:ascii="Trebuchet MS" w:hAnsi="Trebuchet MS"/>
                <w:sz w:val="22"/>
                <w:szCs w:val="22"/>
              </w:rPr>
            </w:pPr>
          </w:p>
          <w:p w14:paraId="354EF161" w14:textId="77777777" w:rsidR="00EF1EBA" w:rsidRPr="00386328" w:rsidRDefault="00EF1EBA" w:rsidP="00EF1EBA">
            <w:pPr>
              <w:rPr>
                <w:rFonts w:ascii="Trebuchet MS" w:hAnsi="Trebuchet MS"/>
                <w:sz w:val="22"/>
                <w:szCs w:val="22"/>
              </w:rPr>
            </w:pPr>
            <w:r w:rsidRPr="00386328">
              <w:rPr>
                <w:rFonts w:ascii="Trebuchet MS" w:hAnsi="Trebuchet MS"/>
                <w:sz w:val="22"/>
                <w:szCs w:val="22"/>
              </w:rPr>
              <w:t xml:space="preserve">Referring to specific examples, show how the writer’s </w:t>
            </w:r>
            <w:r w:rsidRPr="00386328">
              <w:rPr>
                <w:rFonts w:ascii="Trebuchet MS" w:hAnsi="Trebuchet MS"/>
                <w:b/>
                <w:sz w:val="22"/>
                <w:szCs w:val="22"/>
              </w:rPr>
              <w:t>word choice</w:t>
            </w:r>
            <w:r w:rsidRPr="00386328">
              <w:rPr>
                <w:rFonts w:ascii="Trebuchet MS" w:hAnsi="Trebuchet MS"/>
                <w:sz w:val="22"/>
                <w:szCs w:val="22"/>
              </w:rPr>
              <w:t xml:space="preserve"> in lines 12-18 underlines his distrust of what he calls ‘admen’.</w:t>
            </w:r>
          </w:p>
          <w:p w14:paraId="308EDB19" w14:textId="77777777" w:rsidR="00EF1EBA" w:rsidRDefault="00EF1EBA" w:rsidP="00EF1EBA">
            <w:pPr>
              <w:rPr>
                <w:rFonts w:ascii="Trebuchet MS" w:hAnsi="Trebuchet MS"/>
                <w:sz w:val="22"/>
                <w:szCs w:val="22"/>
              </w:rPr>
            </w:pPr>
          </w:p>
          <w:p w14:paraId="73782525" w14:textId="77777777" w:rsidR="00EF1EBA" w:rsidRDefault="00EF1EBA" w:rsidP="00EF1EBA">
            <w:pPr>
              <w:rPr>
                <w:rFonts w:ascii="Trebuchet MS" w:hAnsi="Trebuchet MS"/>
                <w:sz w:val="22"/>
                <w:szCs w:val="22"/>
              </w:rPr>
            </w:pPr>
          </w:p>
          <w:p w14:paraId="6335FF31" w14:textId="77777777" w:rsidR="00EF1EBA" w:rsidRPr="00386328" w:rsidRDefault="00EF1EBA" w:rsidP="00EF1EBA">
            <w:pPr>
              <w:rPr>
                <w:rFonts w:ascii="Trebuchet MS" w:hAnsi="Trebuchet MS"/>
                <w:sz w:val="22"/>
                <w:szCs w:val="22"/>
              </w:rPr>
            </w:pPr>
          </w:p>
          <w:p w14:paraId="298BD34B" w14:textId="77777777" w:rsidR="00EF1EBA" w:rsidRPr="00386328" w:rsidRDefault="00EF1EBA" w:rsidP="00EF1EBA">
            <w:pPr>
              <w:rPr>
                <w:rFonts w:ascii="Trebuchet MS" w:hAnsi="Trebuchet MS"/>
                <w:sz w:val="22"/>
                <w:szCs w:val="22"/>
              </w:rPr>
            </w:pPr>
            <w:r w:rsidRPr="00386328">
              <w:rPr>
                <w:rFonts w:ascii="Trebuchet MS" w:hAnsi="Trebuchet MS"/>
                <w:sz w:val="22"/>
                <w:szCs w:val="22"/>
              </w:rPr>
              <w:t>Explain</w:t>
            </w:r>
            <w:r w:rsidRPr="00386328">
              <w:rPr>
                <w:rFonts w:ascii="Trebuchet MS" w:hAnsi="Trebuchet MS"/>
                <w:b/>
                <w:sz w:val="22"/>
                <w:szCs w:val="22"/>
              </w:rPr>
              <w:t xml:space="preserve"> in your own words</w:t>
            </w:r>
            <w:r w:rsidRPr="00386328">
              <w:rPr>
                <w:rFonts w:ascii="Trebuchet MS" w:hAnsi="Trebuchet MS"/>
                <w:sz w:val="22"/>
                <w:szCs w:val="22"/>
              </w:rPr>
              <w:t xml:space="preserve"> what modern politics has helped us to develop, as discussed in lines 16-18.</w:t>
            </w:r>
          </w:p>
          <w:p w14:paraId="7435AB93" w14:textId="77777777" w:rsidR="00EF1EBA" w:rsidRDefault="00EF1EBA" w:rsidP="00EF1EBA">
            <w:pPr>
              <w:rPr>
                <w:rFonts w:ascii="Trebuchet MS" w:hAnsi="Trebuchet MS"/>
                <w:sz w:val="22"/>
                <w:szCs w:val="22"/>
              </w:rPr>
            </w:pPr>
          </w:p>
          <w:p w14:paraId="4A04239B" w14:textId="77777777" w:rsidR="00EF1EBA" w:rsidRDefault="00EF1EBA" w:rsidP="00EF1EBA">
            <w:pPr>
              <w:rPr>
                <w:rFonts w:ascii="Trebuchet MS" w:hAnsi="Trebuchet MS"/>
                <w:sz w:val="22"/>
                <w:szCs w:val="22"/>
              </w:rPr>
            </w:pPr>
          </w:p>
          <w:p w14:paraId="1BD6DF3B" w14:textId="77777777" w:rsidR="00EF1EBA" w:rsidRDefault="00EF1EBA" w:rsidP="00EF1EBA">
            <w:pPr>
              <w:rPr>
                <w:rFonts w:ascii="Trebuchet MS" w:hAnsi="Trebuchet MS"/>
                <w:sz w:val="22"/>
                <w:szCs w:val="22"/>
              </w:rPr>
            </w:pPr>
          </w:p>
          <w:p w14:paraId="1D3E9FD2" w14:textId="77777777" w:rsidR="00EF1EBA" w:rsidRPr="00386328" w:rsidRDefault="00EF1EBA" w:rsidP="00EF1EBA">
            <w:pPr>
              <w:rPr>
                <w:rFonts w:ascii="Trebuchet MS" w:hAnsi="Trebuchet MS"/>
                <w:sz w:val="22"/>
                <w:szCs w:val="22"/>
              </w:rPr>
            </w:pPr>
          </w:p>
          <w:p w14:paraId="0685F669" w14:textId="77777777" w:rsidR="00EF1EBA" w:rsidRPr="00386328" w:rsidRDefault="00EF1EBA" w:rsidP="00EF1EBA">
            <w:pPr>
              <w:rPr>
                <w:rFonts w:ascii="Trebuchet MS" w:hAnsi="Trebuchet MS"/>
                <w:b/>
                <w:sz w:val="22"/>
                <w:szCs w:val="22"/>
              </w:rPr>
            </w:pPr>
            <w:r w:rsidRPr="00386328">
              <w:rPr>
                <w:rFonts w:ascii="Trebuchet MS" w:hAnsi="Trebuchet MS"/>
                <w:sz w:val="22"/>
                <w:szCs w:val="22"/>
              </w:rPr>
              <w:t xml:space="preserve">Referring closely to lines 19-25, explain </w:t>
            </w:r>
            <w:r w:rsidRPr="00386328">
              <w:rPr>
                <w:rFonts w:ascii="Trebuchet MS" w:hAnsi="Trebuchet MS"/>
                <w:b/>
                <w:sz w:val="22"/>
                <w:szCs w:val="22"/>
              </w:rPr>
              <w:t>in your own words</w:t>
            </w:r>
            <w:r w:rsidRPr="00386328">
              <w:rPr>
                <w:rFonts w:ascii="Trebuchet MS" w:hAnsi="Trebuchet MS"/>
                <w:sz w:val="22"/>
                <w:szCs w:val="22"/>
              </w:rPr>
              <w:t xml:space="preserve"> which factors will help scientists to improve their image, and which factors will not.</w:t>
            </w:r>
          </w:p>
          <w:p w14:paraId="5C4AD9AF" w14:textId="77777777" w:rsidR="00EF1EBA" w:rsidRDefault="00EF1EBA" w:rsidP="00EF1EBA">
            <w:pPr>
              <w:rPr>
                <w:rFonts w:ascii="Trebuchet MS" w:hAnsi="Trebuchet MS"/>
                <w:sz w:val="22"/>
                <w:szCs w:val="22"/>
              </w:rPr>
            </w:pPr>
          </w:p>
          <w:p w14:paraId="3E8DE99D" w14:textId="77777777" w:rsidR="00EF1EBA" w:rsidRDefault="00EF1EBA" w:rsidP="00EF1EBA">
            <w:pPr>
              <w:rPr>
                <w:rFonts w:ascii="Trebuchet MS" w:hAnsi="Trebuchet MS"/>
                <w:sz w:val="22"/>
                <w:szCs w:val="22"/>
              </w:rPr>
            </w:pPr>
          </w:p>
          <w:p w14:paraId="6547FA1C" w14:textId="77777777" w:rsidR="00EF1EBA" w:rsidRPr="00386328" w:rsidRDefault="00EF1EBA" w:rsidP="00EF1EBA">
            <w:pPr>
              <w:rPr>
                <w:rFonts w:ascii="Trebuchet MS" w:hAnsi="Trebuchet MS"/>
                <w:sz w:val="22"/>
                <w:szCs w:val="22"/>
              </w:rPr>
            </w:pPr>
          </w:p>
          <w:p w14:paraId="1552E85B" w14:textId="77777777" w:rsidR="00EF1EBA" w:rsidRPr="00386328" w:rsidRDefault="00EF1EBA" w:rsidP="00EF1EBA">
            <w:pPr>
              <w:rPr>
                <w:rFonts w:ascii="Trebuchet MS" w:hAnsi="Trebuchet MS"/>
                <w:sz w:val="22"/>
                <w:szCs w:val="22"/>
              </w:rPr>
            </w:pPr>
            <w:r w:rsidRPr="00386328">
              <w:rPr>
                <w:rFonts w:ascii="Trebuchet MS" w:hAnsi="Trebuchet MS"/>
                <w:sz w:val="22"/>
                <w:szCs w:val="22"/>
              </w:rPr>
              <w:t xml:space="preserve">Explain clearly </w:t>
            </w:r>
            <w:r w:rsidRPr="00386328">
              <w:rPr>
                <w:rFonts w:ascii="Trebuchet MS" w:hAnsi="Trebuchet MS"/>
                <w:b/>
                <w:sz w:val="22"/>
                <w:szCs w:val="22"/>
              </w:rPr>
              <w:t>in your own words</w:t>
            </w:r>
            <w:r w:rsidRPr="00386328">
              <w:rPr>
                <w:rFonts w:ascii="Trebuchet MS" w:hAnsi="Trebuchet MS"/>
                <w:sz w:val="22"/>
                <w:szCs w:val="22"/>
              </w:rPr>
              <w:t xml:space="preserve"> what the writer describes when he states ‘The scandal!’ and go on to </w:t>
            </w:r>
            <w:proofErr w:type="spellStart"/>
            <w:r w:rsidRPr="00386328">
              <w:rPr>
                <w:rFonts w:ascii="Trebuchet MS" w:hAnsi="Trebuchet MS"/>
                <w:sz w:val="22"/>
                <w:szCs w:val="22"/>
              </w:rPr>
              <w:t>analyse</w:t>
            </w:r>
            <w:proofErr w:type="spellEnd"/>
            <w:r w:rsidRPr="00386328">
              <w:rPr>
                <w:rFonts w:ascii="Trebuchet MS" w:hAnsi="Trebuchet MS"/>
                <w:sz w:val="22"/>
                <w:szCs w:val="22"/>
              </w:rPr>
              <w:t xml:space="preserve"> the effect of the writer’s </w:t>
            </w:r>
            <w:r w:rsidRPr="00386328">
              <w:rPr>
                <w:rFonts w:ascii="Trebuchet MS" w:hAnsi="Trebuchet MS"/>
                <w:b/>
                <w:sz w:val="22"/>
                <w:szCs w:val="22"/>
              </w:rPr>
              <w:t>tone</w:t>
            </w:r>
            <w:r w:rsidRPr="00386328">
              <w:rPr>
                <w:rFonts w:ascii="Trebuchet MS" w:hAnsi="Trebuchet MS"/>
                <w:sz w:val="22"/>
                <w:szCs w:val="22"/>
              </w:rPr>
              <w:t xml:space="preserve"> as used in this expression. </w:t>
            </w:r>
          </w:p>
          <w:p w14:paraId="28A898EB" w14:textId="77777777" w:rsidR="00EF1EBA" w:rsidRDefault="00EF1EBA" w:rsidP="00EF1EBA">
            <w:pPr>
              <w:rPr>
                <w:rFonts w:ascii="Trebuchet MS" w:hAnsi="Trebuchet MS"/>
                <w:sz w:val="22"/>
                <w:szCs w:val="22"/>
              </w:rPr>
            </w:pPr>
          </w:p>
          <w:p w14:paraId="66FF2924" w14:textId="77777777" w:rsidR="00EF1EBA" w:rsidRDefault="00EF1EBA" w:rsidP="00EF1EBA">
            <w:pPr>
              <w:rPr>
                <w:rFonts w:ascii="Trebuchet MS" w:hAnsi="Trebuchet MS"/>
                <w:sz w:val="22"/>
                <w:szCs w:val="22"/>
              </w:rPr>
            </w:pPr>
          </w:p>
          <w:p w14:paraId="65DA25A3" w14:textId="77777777" w:rsidR="00EF1EBA" w:rsidRPr="00386328" w:rsidRDefault="00EF1EBA" w:rsidP="00EF1EBA">
            <w:pPr>
              <w:rPr>
                <w:rFonts w:ascii="Trebuchet MS" w:hAnsi="Trebuchet MS"/>
                <w:sz w:val="22"/>
                <w:szCs w:val="22"/>
              </w:rPr>
            </w:pPr>
          </w:p>
          <w:p w14:paraId="7CE2DD11" w14:textId="77777777" w:rsidR="00EF1EBA" w:rsidRPr="00386328" w:rsidRDefault="00EF1EBA" w:rsidP="00EF1EBA">
            <w:pPr>
              <w:rPr>
                <w:rFonts w:ascii="Trebuchet MS" w:hAnsi="Trebuchet MS"/>
                <w:sz w:val="22"/>
                <w:szCs w:val="22"/>
              </w:rPr>
            </w:pPr>
            <w:r w:rsidRPr="00386328">
              <w:rPr>
                <w:rFonts w:ascii="Trebuchet MS" w:hAnsi="Trebuchet MS"/>
                <w:sz w:val="22"/>
                <w:szCs w:val="22"/>
              </w:rPr>
              <w:t xml:space="preserve">Show how the writer’s </w:t>
            </w:r>
            <w:r w:rsidRPr="00386328">
              <w:rPr>
                <w:rFonts w:ascii="Trebuchet MS" w:hAnsi="Trebuchet MS"/>
                <w:b/>
                <w:sz w:val="22"/>
                <w:szCs w:val="22"/>
              </w:rPr>
              <w:t>imagery</w:t>
            </w:r>
            <w:r w:rsidRPr="00386328">
              <w:rPr>
                <w:rFonts w:ascii="Trebuchet MS" w:hAnsi="Trebuchet MS"/>
                <w:sz w:val="22"/>
                <w:szCs w:val="22"/>
              </w:rPr>
              <w:t xml:space="preserve"> of ‘the gentler path’ (line 42) makes clear his view on studying scientific subjects compared to humanities subjects. </w:t>
            </w:r>
          </w:p>
          <w:p w14:paraId="2647C2DF" w14:textId="77777777" w:rsidR="00EF1EBA" w:rsidRDefault="00EF1EBA" w:rsidP="00EF1EBA">
            <w:pPr>
              <w:rPr>
                <w:rFonts w:ascii="Trebuchet MS" w:hAnsi="Trebuchet MS"/>
                <w:sz w:val="22"/>
                <w:szCs w:val="22"/>
              </w:rPr>
            </w:pPr>
          </w:p>
          <w:p w14:paraId="2A0BBBDB" w14:textId="77777777" w:rsidR="00EF1EBA" w:rsidRDefault="00EF1EBA" w:rsidP="00EF1EBA">
            <w:pPr>
              <w:rPr>
                <w:rFonts w:ascii="Trebuchet MS" w:hAnsi="Trebuchet MS"/>
                <w:sz w:val="22"/>
                <w:szCs w:val="22"/>
              </w:rPr>
            </w:pPr>
          </w:p>
          <w:p w14:paraId="1F32880B" w14:textId="77777777" w:rsidR="00EF1EBA" w:rsidRPr="00386328" w:rsidRDefault="00EF1EBA" w:rsidP="00EF1EBA">
            <w:pPr>
              <w:rPr>
                <w:rFonts w:ascii="Trebuchet MS" w:hAnsi="Trebuchet MS"/>
                <w:sz w:val="22"/>
                <w:szCs w:val="22"/>
              </w:rPr>
            </w:pPr>
          </w:p>
          <w:p w14:paraId="7099CC69" w14:textId="77777777" w:rsidR="00EF1EBA" w:rsidRPr="00386328" w:rsidRDefault="00EF1EBA" w:rsidP="00EF1EBA">
            <w:pPr>
              <w:rPr>
                <w:rFonts w:ascii="Trebuchet MS" w:hAnsi="Trebuchet MS"/>
                <w:sz w:val="22"/>
                <w:szCs w:val="22"/>
              </w:rPr>
            </w:pPr>
            <w:r w:rsidRPr="00386328">
              <w:rPr>
                <w:rFonts w:ascii="Trebuchet MS" w:hAnsi="Trebuchet MS"/>
                <w:sz w:val="22"/>
                <w:szCs w:val="22"/>
              </w:rPr>
              <w:t xml:space="preserve">Show how the </w:t>
            </w:r>
            <w:r w:rsidRPr="00386328">
              <w:rPr>
                <w:rFonts w:ascii="Trebuchet MS" w:hAnsi="Trebuchet MS"/>
                <w:b/>
                <w:sz w:val="22"/>
                <w:szCs w:val="22"/>
              </w:rPr>
              <w:t xml:space="preserve">structure </w:t>
            </w:r>
            <w:r w:rsidRPr="00386328">
              <w:rPr>
                <w:rFonts w:ascii="Trebuchet MS" w:hAnsi="Trebuchet MS"/>
                <w:sz w:val="22"/>
                <w:szCs w:val="22"/>
              </w:rPr>
              <w:t>of the paragraph in lines 45-48 adds to its impact.</w:t>
            </w:r>
          </w:p>
          <w:p w14:paraId="5743BDBF" w14:textId="77777777" w:rsidR="00EF1EBA" w:rsidRDefault="00EF1EBA" w:rsidP="00EF1EBA">
            <w:pPr>
              <w:rPr>
                <w:rFonts w:ascii="Trebuchet MS" w:hAnsi="Trebuchet MS"/>
                <w:sz w:val="22"/>
                <w:szCs w:val="22"/>
              </w:rPr>
            </w:pPr>
          </w:p>
          <w:p w14:paraId="5CD32DEA" w14:textId="77777777" w:rsidR="00EF1EBA" w:rsidRDefault="00EF1EBA" w:rsidP="00EF1EBA">
            <w:pPr>
              <w:rPr>
                <w:rFonts w:ascii="Trebuchet MS" w:hAnsi="Trebuchet MS"/>
                <w:sz w:val="22"/>
                <w:szCs w:val="22"/>
              </w:rPr>
            </w:pPr>
          </w:p>
          <w:p w14:paraId="2C954892" w14:textId="77777777" w:rsidR="00EF1EBA" w:rsidRPr="00386328" w:rsidRDefault="00EF1EBA" w:rsidP="00EF1EBA">
            <w:pPr>
              <w:rPr>
                <w:rFonts w:ascii="Trebuchet MS" w:hAnsi="Trebuchet MS"/>
                <w:sz w:val="22"/>
                <w:szCs w:val="22"/>
              </w:rPr>
            </w:pPr>
          </w:p>
          <w:p w14:paraId="760DC55A" w14:textId="77777777" w:rsidR="00EF1EBA" w:rsidRPr="00386328" w:rsidRDefault="00EF1EBA" w:rsidP="00EF1EBA">
            <w:pPr>
              <w:rPr>
                <w:rFonts w:ascii="Trebuchet MS" w:hAnsi="Trebuchet MS"/>
                <w:sz w:val="22"/>
                <w:szCs w:val="22"/>
              </w:rPr>
            </w:pPr>
            <w:r w:rsidRPr="00386328">
              <w:rPr>
                <w:rFonts w:ascii="Trebuchet MS" w:hAnsi="Trebuchet MS"/>
                <w:sz w:val="22"/>
                <w:szCs w:val="22"/>
              </w:rPr>
              <w:t xml:space="preserve">Explain clearly </w:t>
            </w:r>
            <w:r w:rsidRPr="00386328">
              <w:rPr>
                <w:rFonts w:ascii="Trebuchet MS" w:hAnsi="Trebuchet MS"/>
                <w:b/>
                <w:sz w:val="22"/>
                <w:szCs w:val="22"/>
              </w:rPr>
              <w:t>in your own words</w:t>
            </w:r>
            <w:r w:rsidRPr="00386328">
              <w:rPr>
                <w:rFonts w:ascii="Trebuchet MS" w:hAnsi="Trebuchet MS"/>
                <w:sz w:val="22"/>
                <w:szCs w:val="22"/>
              </w:rPr>
              <w:t xml:space="preserve"> what is ironic about suggesting the internet as a means for scientists to communicate with ordinary people</w:t>
            </w:r>
          </w:p>
          <w:p w14:paraId="0959165E" w14:textId="77777777" w:rsidR="00EF1EBA" w:rsidRDefault="00EF1EBA" w:rsidP="00EF1EBA">
            <w:pPr>
              <w:rPr>
                <w:rFonts w:ascii="Trebuchet MS" w:hAnsi="Trebuchet MS"/>
                <w:b/>
                <w:sz w:val="22"/>
                <w:szCs w:val="22"/>
              </w:rPr>
            </w:pPr>
          </w:p>
          <w:p w14:paraId="39BBD39D" w14:textId="77777777" w:rsidR="00EF1EBA" w:rsidRDefault="00EF1EBA" w:rsidP="00EF1EBA">
            <w:pPr>
              <w:rPr>
                <w:rFonts w:ascii="Trebuchet MS" w:hAnsi="Trebuchet MS"/>
                <w:b/>
                <w:sz w:val="22"/>
                <w:szCs w:val="22"/>
              </w:rPr>
            </w:pPr>
          </w:p>
          <w:p w14:paraId="75B2021A" w14:textId="77777777" w:rsidR="00EF1EBA" w:rsidRPr="00386328" w:rsidRDefault="00EF1EBA" w:rsidP="00EF1EBA">
            <w:pPr>
              <w:rPr>
                <w:rFonts w:ascii="Trebuchet MS" w:hAnsi="Trebuchet MS"/>
                <w:b/>
                <w:sz w:val="22"/>
                <w:szCs w:val="22"/>
              </w:rPr>
            </w:pPr>
          </w:p>
          <w:p w14:paraId="49079801" w14:textId="77777777" w:rsidR="00EF1EBA" w:rsidRPr="00386328" w:rsidRDefault="00EF1EBA" w:rsidP="00EF1EBA">
            <w:pPr>
              <w:rPr>
                <w:rFonts w:ascii="Trebuchet MS" w:hAnsi="Trebuchet MS"/>
                <w:sz w:val="22"/>
                <w:szCs w:val="22"/>
              </w:rPr>
            </w:pPr>
            <w:proofErr w:type="spellStart"/>
            <w:r w:rsidRPr="00386328">
              <w:rPr>
                <w:rFonts w:ascii="Trebuchet MS" w:hAnsi="Trebuchet MS"/>
                <w:b/>
                <w:sz w:val="22"/>
                <w:szCs w:val="22"/>
              </w:rPr>
              <w:t>Summarise</w:t>
            </w:r>
            <w:proofErr w:type="spellEnd"/>
            <w:r w:rsidRPr="00386328">
              <w:rPr>
                <w:rFonts w:ascii="Trebuchet MS" w:hAnsi="Trebuchet MS"/>
                <w:b/>
                <w:sz w:val="22"/>
                <w:szCs w:val="22"/>
              </w:rPr>
              <w:t xml:space="preserve"> the key points</w:t>
            </w:r>
            <w:r w:rsidRPr="00386328">
              <w:rPr>
                <w:rFonts w:ascii="Trebuchet MS" w:hAnsi="Trebuchet MS"/>
                <w:sz w:val="22"/>
                <w:szCs w:val="22"/>
              </w:rPr>
              <w:t xml:space="preserve"> made by the writer in the final three paragraphs to argue that the internet is the best means for scientists to communicate with ordinary people.  </w:t>
            </w:r>
          </w:p>
          <w:p w14:paraId="435F423E" w14:textId="77777777" w:rsidR="00EF1EBA" w:rsidRPr="00386328" w:rsidRDefault="00EF1EBA" w:rsidP="00EF1EBA">
            <w:pPr>
              <w:rPr>
                <w:rFonts w:ascii="Trebuchet MS" w:hAnsi="Trebuchet MS"/>
                <w:sz w:val="22"/>
                <w:szCs w:val="22"/>
              </w:rPr>
            </w:pPr>
          </w:p>
          <w:p w14:paraId="387D233C" w14:textId="77777777" w:rsidR="00EF1EBA" w:rsidRPr="00386328" w:rsidRDefault="00EF1EBA" w:rsidP="00EF1EBA">
            <w:pPr>
              <w:rPr>
                <w:rFonts w:ascii="Trebuchet MS" w:hAnsi="Trebuchet MS"/>
                <w:sz w:val="22"/>
                <w:szCs w:val="22"/>
              </w:rPr>
            </w:pPr>
          </w:p>
          <w:p w14:paraId="33BD7F0D" w14:textId="77777777" w:rsidR="00EF1EBA" w:rsidRPr="00386328" w:rsidRDefault="00EF1EBA" w:rsidP="00EF1EBA">
            <w:pPr>
              <w:rPr>
                <w:rFonts w:ascii="Trebuchet MS" w:hAnsi="Trebuchet MS"/>
                <w:sz w:val="22"/>
                <w:szCs w:val="22"/>
              </w:rPr>
            </w:pPr>
          </w:p>
        </w:tc>
        <w:tc>
          <w:tcPr>
            <w:tcW w:w="636" w:type="dxa"/>
          </w:tcPr>
          <w:p w14:paraId="07BFEFCA" w14:textId="77777777" w:rsidR="00EF1EBA" w:rsidRPr="00386328" w:rsidRDefault="00EF1EBA" w:rsidP="00EF1EBA">
            <w:pPr>
              <w:jc w:val="right"/>
              <w:rPr>
                <w:rFonts w:ascii="Trebuchet MS" w:hAnsi="Trebuchet MS"/>
                <w:b/>
                <w:sz w:val="22"/>
                <w:szCs w:val="22"/>
              </w:rPr>
            </w:pPr>
          </w:p>
          <w:p w14:paraId="695ED898" w14:textId="77777777" w:rsidR="00EF1EBA" w:rsidRPr="00386328" w:rsidRDefault="00EF1EBA" w:rsidP="00EF1EBA">
            <w:pPr>
              <w:jc w:val="right"/>
              <w:rPr>
                <w:rFonts w:ascii="Trebuchet MS" w:hAnsi="Trebuchet MS"/>
                <w:b/>
                <w:sz w:val="22"/>
                <w:szCs w:val="22"/>
              </w:rPr>
            </w:pPr>
            <w:r w:rsidRPr="00386328">
              <w:rPr>
                <w:rFonts w:ascii="Trebuchet MS" w:hAnsi="Trebuchet MS"/>
                <w:b/>
                <w:sz w:val="22"/>
                <w:szCs w:val="22"/>
              </w:rPr>
              <w:t>2</w:t>
            </w:r>
          </w:p>
          <w:p w14:paraId="76A8329B" w14:textId="77777777" w:rsidR="00EF1EBA" w:rsidRPr="00386328" w:rsidRDefault="00EF1EBA" w:rsidP="00EF1EBA">
            <w:pPr>
              <w:jc w:val="right"/>
              <w:rPr>
                <w:rFonts w:ascii="Trebuchet MS" w:hAnsi="Trebuchet MS"/>
                <w:b/>
                <w:sz w:val="22"/>
                <w:szCs w:val="22"/>
              </w:rPr>
            </w:pPr>
          </w:p>
          <w:p w14:paraId="2DAA5A06" w14:textId="77777777" w:rsidR="00EF1EBA" w:rsidRDefault="00EF1EBA" w:rsidP="00EF1EBA">
            <w:pPr>
              <w:jc w:val="right"/>
              <w:rPr>
                <w:rFonts w:ascii="Trebuchet MS" w:hAnsi="Trebuchet MS"/>
                <w:b/>
                <w:sz w:val="22"/>
                <w:szCs w:val="22"/>
              </w:rPr>
            </w:pPr>
          </w:p>
          <w:p w14:paraId="7B4C5970" w14:textId="77777777" w:rsidR="00EF1EBA" w:rsidRDefault="00EF1EBA" w:rsidP="00EF1EBA">
            <w:pPr>
              <w:jc w:val="right"/>
              <w:rPr>
                <w:rFonts w:ascii="Trebuchet MS" w:hAnsi="Trebuchet MS"/>
                <w:b/>
                <w:sz w:val="22"/>
                <w:szCs w:val="22"/>
              </w:rPr>
            </w:pPr>
          </w:p>
          <w:p w14:paraId="3B1025E8" w14:textId="77777777" w:rsidR="00EF1EBA" w:rsidRPr="00386328" w:rsidRDefault="00EF1EBA" w:rsidP="00EF1EBA">
            <w:pPr>
              <w:jc w:val="right"/>
              <w:rPr>
                <w:rFonts w:ascii="Trebuchet MS" w:hAnsi="Trebuchet MS"/>
                <w:b/>
                <w:sz w:val="22"/>
                <w:szCs w:val="22"/>
              </w:rPr>
            </w:pPr>
          </w:p>
          <w:p w14:paraId="758B17CF" w14:textId="77777777" w:rsidR="00EF1EBA" w:rsidRPr="00386328" w:rsidRDefault="00EF1EBA" w:rsidP="00EF1EBA">
            <w:pPr>
              <w:jc w:val="right"/>
              <w:rPr>
                <w:rFonts w:ascii="Trebuchet MS" w:hAnsi="Trebuchet MS"/>
                <w:b/>
                <w:sz w:val="22"/>
                <w:szCs w:val="22"/>
              </w:rPr>
            </w:pPr>
            <w:r w:rsidRPr="00386328">
              <w:rPr>
                <w:rFonts w:ascii="Trebuchet MS" w:hAnsi="Trebuchet MS"/>
                <w:b/>
                <w:sz w:val="22"/>
                <w:szCs w:val="22"/>
              </w:rPr>
              <w:t>2</w:t>
            </w:r>
          </w:p>
          <w:p w14:paraId="741D5AEE" w14:textId="77777777" w:rsidR="00EF1EBA" w:rsidRPr="00386328" w:rsidRDefault="00EF1EBA" w:rsidP="00EF1EBA">
            <w:pPr>
              <w:jc w:val="right"/>
              <w:rPr>
                <w:rFonts w:ascii="Trebuchet MS" w:hAnsi="Trebuchet MS"/>
                <w:b/>
                <w:sz w:val="22"/>
                <w:szCs w:val="22"/>
              </w:rPr>
            </w:pPr>
          </w:p>
          <w:p w14:paraId="25364AAF" w14:textId="77777777" w:rsidR="00EF1EBA" w:rsidRDefault="00EF1EBA" w:rsidP="00EF1EBA">
            <w:pPr>
              <w:jc w:val="right"/>
              <w:rPr>
                <w:rFonts w:ascii="Trebuchet MS" w:hAnsi="Trebuchet MS"/>
                <w:b/>
                <w:sz w:val="22"/>
                <w:szCs w:val="22"/>
              </w:rPr>
            </w:pPr>
          </w:p>
          <w:p w14:paraId="2EDBD68B" w14:textId="77777777" w:rsidR="00EF1EBA" w:rsidRDefault="00EF1EBA" w:rsidP="00EF1EBA">
            <w:pPr>
              <w:jc w:val="right"/>
              <w:rPr>
                <w:rFonts w:ascii="Trebuchet MS" w:hAnsi="Trebuchet MS"/>
                <w:b/>
                <w:sz w:val="22"/>
                <w:szCs w:val="22"/>
              </w:rPr>
            </w:pPr>
          </w:p>
          <w:p w14:paraId="42C26A76" w14:textId="77777777" w:rsidR="00EF1EBA" w:rsidRPr="00386328" w:rsidRDefault="00EF1EBA" w:rsidP="00EF1EBA">
            <w:pPr>
              <w:jc w:val="right"/>
              <w:rPr>
                <w:rFonts w:ascii="Trebuchet MS" w:hAnsi="Trebuchet MS"/>
                <w:b/>
                <w:sz w:val="22"/>
                <w:szCs w:val="22"/>
              </w:rPr>
            </w:pPr>
          </w:p>
          <w:p w14:paraId="377B1426" w14:textId="77777777" w:rsidR="00EF1EBA" w:rsidRPr="00386328" w:rsidRDefault="00EF1EBA" w:rsidP="00EF1EBA">
            <w:pPr>
              <w:jc w:val="right"/>
              <w:rPr>
                <w:rFonts w:ascii="Trebuchet MS" w:hAnsi="Trebuchet MS"/>
                <w:b/>
                <w:sz w:val="22"/>
                <w:szCs w:val="22"/>
              </w:rPr>
            </w:pPr>
            <w:r w:rsidRPr="00386328">
              <w:rPr>
                <w:rFonts w:ascii="Trebuchet MS" w:hAnsi="Trebuchet MS"/>
                <w:b/>
                <w:sz w:val="22"/>
                <w:szCs w:val="22"/>
              </w:rPr>
              <w:t>2</w:t>
            </w:r>
          </w:p>
          <w:p w14:paraId="07C0C322" w14:textId="77777777" w:rsidR="00EF1EBA" w:rsidRPr="00386328" w:rsidRDefault="00EF1EBA" w:rsidP="00EF1EBA">
            <w:pPr>
              <w:jc w:val="right"/>
              <w:rPr>
                <w:rFonts w:ascii="Trebuchet MS" w:hAnsi="Trebuchet MS"/>
                <w:b/>
                <w:sz w:val="22"/>
                <w:szCs w:val="22"/>
              </w:rPr>
            </w:pPr>
          </w:p>
          <w:p w14:paraId="090AB437" w14:textId="77777777" w:rsidR="00EF1EBA" w:rsidRDefault="00EF1EBA" w:rsidP="00EF1EBA">
            <w:pPr>
              <w:jc w:val="right"/>
              <w:rPr>
                <w:rFonts w:ascii="Trebuchet MS" w:hAnsi="Trebuchet MS"/>
                <w:b/>
                <w:sz w:val="22"/>
                <w:szCs w:val="22"/>
              </w:rPr>
            </w:pPr>
          </w:p>
          <w:p w14:paraId="7AB052AE" w14:textId="77777777" w:rsidR="00EF1EBA" w:rsidRDefault="00EF1EBA" w:rsidP="00EF1EBA">
            <w:pPr>
              <w:jc w:val="right"/>
              <w:rPr>
                <w:rFonts w:ascii="Trebuchet MS" w:hAnsi="Trebuchet MS"/>
                <w:b/>
                <w:sz w:val="22"/>
                <w:szCs w:val="22"/>
              </w:rPr>
            </w:pPr>
          </w:p>
          <w:p w14:paraId="5960DFF6" w14:textId="77777777" w:rsidR="00EF1EBA" w:rsidRPr="00386328" w:rsidRDefault="00EF1EBA" w:rsidP="00EF1EBA">
            <w:pPr>
              <w:jc w:val="right"/>
              <w:rPr>
                <w:rFonts w:ascii="Trebuchet MS" w:hAnsi="Trebuchet MS"/>
                <w:b/>
                <w:sz w:val="22"/>
                <w:szCs w:val="22"/>
              </w:rPr>
            </w:pPr>
          </w:p>
          <w:p w14:paraId="747CB8DB" w14:textId="77777777" w:rsidR="00EF1EBA" w:rsidRPr="00386328" w:rsidRDefault="00EF1EBA" w:rsidP="00EF1EBA">
            <w:pPr>
              <w:jc w:val="right"/>
              <w:rPr>
                <w:rFonts w:ascii="Trebuchet MS" w:hAnsi="Trebuchet MS"/>
                <w:b/>
                <w:sz w:val="22"/>
                <w:szCs w:val="22"/>
              </w:rPr>
            </w:pPr>
            <w:r w:rsidRPr="00386328">
              <w:rPr>
                <w:rFonts w:ascii="Trebuchet MS" w:hAnsi="Trebuchet MS"/>
                <w:b/>
                <w:sz w:val="22"/>
                <w:szCs w:val="22"/>
              </w:rPr>
              <w:t>2</w:t>
            </w:r>
          </w:p>
          <w:p w14:paraId="6FCC9740" w14:textId="77777777" w:rsidR="00EF1EBA" w:rsidRPr="00386328" w:rsidRDefault="00EF1EBA" w:rsidP="00EF1EBA">
            <w:pPr>
              <w:jc w:val="right"/>
              <w:rPr>
                <w:rFonts w:ascii="Trebuchet MS" w:hAnsi="Trebuchet MS"/>
                <w:b/>
                <w:sz w:val="22"/>
                <w:szCs w:val="22"/>
              </w:rPr>
            </w:pPr>
          </w:p>
          <w:p w14:paraId="16D36F75" w14:textId="77777777" w:rsidR="00EF1EBA" w:rsidRDefault="00EF1EBA" w:rsidP="00EF1EBA">
            <w:pPr>
              <w:jc w:val="right"/>
              <w:rPr>
                <w:rFonts w:ascii="Trebuchet MS" w:hAnsi="Trebuchet MS"/>
                <w:b/>
                <w:sz w:val="22"/>
                <w:szCs w:val="22"/>
              </w:rPr>
            </w:pPr>
          </w:p>
          <w:p w14:paraId="4867A30F" w14:textId="77777777" w:rsidR="00EF1EBA" w:rsidRDefault="00EF1EBA" w:rsidP="00EF1EBA">
            <w:pPr>
              <w:jc w:val="right"/>
              <w:rPr>
                <w:rFonts w:ascii="Trebuchet MS" w:hAnsi="Trebuchet MS"/>
                <w:b/>
                <w:sz w:val="22"/>
                <w:szCs w:val="22"/>
              </w:rPr>
            </w:pPr>
          </w:p>
          <w:p w14:paraId="4AE76232" w14:textId="77777777" w:rsidR="00EF1EBA" w:rsidRPr="00386328" w:rsidRDefault="00EF1EBA" w:rsidP="00EF1EBA">
            <w:pPr>
              <w:jc w:val="right"/>
              <w:rPr>
                <w:rFonts w:ascii="Trebuchet MS" w:hAnsi="Trebuchet MS"/>
                <w:b/>
                <w:sz w:val="22"/>
                <w:szCs w:val="22"/>
              </w:rPr>
            </w:pPr>
          </w:p>
          <w:p w14:paraId="29AEF9A6" w14:textId="77777777" w:rsidR="00EF1EBA" w:rsidRPr="00386328" w:rsidRDefault="00EF1EBA" w:rsidP="00EF1EBA">
            <w:pPr>
              <w:jc w:val="right"/>
              <w:rPr>
                <w:rFonts w:ascii="Trebuchet MS" w:hAnsi="Trebuchet MS"/>
                <w:b/>
                <w:sz w:val="22"/>
                <w:szCs w:val="22"/>
              </w:rPr>
            </w:pPr>
            <w:r w:rsidRPr="00386328">
              <w:rPr>
                <w:rFonts w:ascii="Trebuchet MS" w:hAnsi="Trebuchet MS"/>
                <w:b/>
                <w:sz w:val="22"/>
                <w:szCs w:val="22"/>
              </w:rPr>
              <w:t>2</w:t>
            </w:r>
          </w:p>
          <w:p w14:paraId="38AC14D8" w14:textId="77777777" w:rsidR="00EF1EBA" w:rsidRDefault="00EF1EBA" w:rsidP="00EF1EBA">
            <w:pPr>
              <w:jc w:val="right"/>
              <w:rPr>
                <w:rFonts w:ascii="Trebuchet MS" w:hAnsi="Trebuchet MS"/>
                <w:b/>
                <w:sz w:val="22"/>
                <w:szCs w:val="22"/>
              </w:rPr>
            </w:pPr>
          </w:p>
          <w:p w14:paraId="3CA87D82" w14:textId="77777777" w:rsidR="00EF1EBA" w:rsidRDefault="00EF1EBA" w:rsidP="00EF1EBA">
            <w:pPr>
              <w:jc w:val="right"/>
              <w:rPr>
                <w:rFonts w:ascii="Trebuchet MS" w:hAnsi="Trebuchet MS"/>
                <w:b/>
                <w:sz w:val="22"/>
                <w:szCs w:val="22"/>
              </w:rPr>
            </w:pPr>
          </w:p>
          <w:p w14:paraId="26E3B24E" w14:textId="77777777" w:rsidR="00EF1EBA" w:rsidRDefault="00EF1EBA" w:rsidP="00EF1EBA">
            <w:pPr>
              <w:jc w:val="right"/>
              <w:rPr>
                <w:rFonts w:ascii="Trebuchet MS" w:hAnsi="Trebuchet MS"/>
                <w:b/>
                <w:sz w:val="22"/>
                <w:szCs w:val="22"/>
              </w:rPr>
            </w:pPr>
          </w:p>
          <w:p w14:paraId="083C1828" w14:textId="77777777" w:rsidR="00EF1EBA" w:rsidRPr="00386328" w:rsidRDefault="00EF1EBA" w:rsidP="00EF1EBA">
            <w:pPr>
              <w:jc w:val="right"/>
              <w:rPr>
                <w:rFonts w:ascii="Trebuchet MS" w:hAnsi="Trebuchet MS"/>
                <w:b/>
                <w:sz w:val="22"/>
                <w:szCs w:val="22"/>
              </w:rPr>
            </w:pPr>
          </w:p>
          <w:p w14:paraId="04776464" w14:textId="77777777" w:rsidR="00EF1EBA" w:rsidRPr="00386328" w:rsidRDefault="00EF1EBA" w:rsidP="00EF1EBA">
            <w:pPr>
              <w:jc w:val="right"/>
              <w:rPr>
                <w:rFonts w:ascii="Trebuchet MS" w:hAnsi="Trebuchet MS"/>
                <w:b/>
                <w:sz w:val="22"/>
                <w:szCs w:val="22"/>
              </w:rPr>
            </w:pPr>
          </w:p>
          <w:p w14:paraId="73530A18" w14:textId="77777777" w:rsidR="00EF1EBA" w:rsidRPr="00386328" w:rsidRDefault="00EF1EBA" w:rsidP="00EF1EBA">
            <w:pPr>
              <w:jc w:val="right"/>
              <w:rPr>
                <w:rFonts w:ascii="Trebuchet MS" w:hAnsi="Trebuchet MS"/>
                <w:b/>
                <w:sz w:val="22"/>
                <w:szCs w:val="22"/>
              </w:rPr>
            </w:pPr>
            <w:r w:rsidRPr="00386328">
              <w:rPr>
                <w:rFonts w:ascii="Trebuchet MS" w:hAnsi="Trebuchet MS"/>
                <w:b/>
                <w:sz w:val="22"/>
                <w:szCs w:val="22"/>
              </w:rPr>
              <w:t>4</w:t>
            </w:r>
          </w:p>
          <w:p w14:paraId="53B73CA5" w14:textId="77777777" w:rsidR="00EF1EBA" w:rsidRPr="00386328" w:rsidRDefault="00EF1EBA" w:rsidP="00EF1EBA">
            <w:pPr>
              <w:jc w:val="right"/>
              <w:rPr>
                <w:rFonts w:ascii="Trebuchet MS" w:hAnsi="Trebuchet MS"/>
                <w:b/>
                <w:sz w:val="22"/>
                <w:szCs w:val="22"/>
              </w:rPr>
            </w:pPr>
          </w:p>
          <w:p w14:paraId="379E5E95" w14:textId="77777777" w:rsidR="00EF1EBA" w:rsidRPr="00386328" w:rsidRDefault="00EF1EBA" w:rsidP="00EF1EBA">
            <w:pPr>
              <w:jc w:val="right"/>
              <w:rPr>
                <w:rFonts w:ascii="Trebuchet MS" w:hAnsi="Trebuchet MS"/>
                <w:b/>
                <w:sz w:val="22"/>
                <w:szCs w:val="22"/>
              </w:rPr>
            </w:pPr>
          </w:p>
          <w:p w14:paraId="519F4F66" w14:textId="77777777" w:rsidR="00EF1EBA" w:rsidRPr="00386328" w:rsidRDefault="00EF1EBA" w:rsidP="00EF1EBA">
            <w:pPr>
              <w:jc w:val="right"/>
              <w:rPr>
                <w:rFonts w:ascii="Trebuchet MS" w:hAnsi="Trebuchet MS"/>
                <w:b/>
                <w:sz w:val="22"/>
                <w:szCs w:val="22"/>
              </w:rPr>
            </w:pPr>
          </w:p>
          <w:p w14:paraId="67B5CAA7" w14:textId="77777777" w:rsidR="00EF1EBA" w:rsidRPr="00386328" w:rsidRDefault="00EF1EBA" w:rsidP="00EF1EBA">
            <w:pPr>
              <w:jc w:val="right"/>
              <w:rPr>
                <w:rFonts w:ascii="Trebuchet MS" w:hAnsi="Trebuchet MS"/>
                <w:b/>
                <w:sz w:val="22"/>
                <w:szCs w:val="22"/>
              </w:rPr>
            </w:pPr>
            <w:r w:rsidRPr="00386328">
              <w:rPr>
                <w:rFonts w:ascii="Trebuchet MS" w:hAnsi="Trebuchet MS"/>
                <w:b/>
                <w:sz w:val="22"/>
                <w:szCs w:val="22"/>
              </w:rPr>
              <w:t>4</w:t>
            </w:r>
          </w:p>
          <w:p w14:paraId="442C5743" w14:textId="77777777" w:rsidR="00EF1EBA" w:rsidRPr="00386328" w:rsidRDefault="00EF1EBA" w:rsidP="00EF1EBA">
            <w:pPr>
              <w:jc w:val="right"/>
              <w:rPr>
                <w:rFonts w:ascii="Trebuchet MS" w:hAnsi="Trebuchet MS"/>
                <w:b/>
                <w:sz w:val="22"/>
                <w:szCs w:val="22"/>
              </w:rPr>
            </w:pPr>
          </w:p>
          <w:p w14:paraId="741C8313" w14:textId="77777777" w:rsidR="00EF1EBA" w:rsidRDefault="00EF1EBA" w:rsidP="00EF1EBA">
            <w:pPr>
              <w:jc w:val="right"/>
              <w:rPr>
                <w:rFonts w:ascii="Trebuchet MS" w:hAnsi="Trebuchet MS"/>
                <w:b/>
                <w:sz w:val="22"/>
                <w:szCs w:val="22"/>
              </w:rPr>
            </w:pPr>
          </w:p>
          <w:p w14:paraId="04DD52A9" w14:textId="77777777" w:rsidR="00EF1EBA" w:rsidRDefault="00EF1EBA" w:rsidP="00EF1EBA">
            <w:pPr>
              <w:jc w:val="right"/>
              <w:rPr>
                <w:rFonts w:ascii="Trebuchet MS" w:hAnsi="Trebuchet MS"/>
                <w:b/>
                <w:sz w:val="22"/>
                <w:szCs w:val="22"/>
              </w:rPr>
            </w:pPr>
          </w:p>
          <w:p w14:paraId="39B8E075" w14:textId="77777777" w:rsidR="00EF1EBA" w:rsidRDefault="00EF1EBA" w:rsidP="00EF1EBA">
            <w:pPr>
              <w:jc w:val="right"/>
              <w:rPr>
                <w:rFonts w:ascii="Trebuchet MS" w:hAnsi="Trebuchet MS"/>
                <w:b/>
                <w:sz w:val="22"/>
                <w:szCs w:val="22"/>
              </w:rPr>
            </w:pPr>
          </w:p>
          <w:p w14:paraId="0487B1CA" w14:textId="77777777" w:rsidR="00EF1EBA" w:rsidRDefault="00EF1EBA" w:rsidP="00EF1EBA">
            <w:pPr>
              <w:jc w:val="right"/>
              <w:rPr>
                <w:rFonts w:ascii="Trebuchet MS" w:hAnsi="Trebuchet MS"/>
                <w:b/>
                <w:sz w:val="22"/>
                <w:szCs w:val="22"/>
              </w:rPr>
            </w:pPr>
          </w:p>
          <w:p w14:paraId="64BC3838" w14:textId="77777777" w:rsidR="00EF1EBA" w:rsidRPr="00386328" w:rsidRDefault="00EF1EBA" w:rsidP="00EF1EBA">
            <w:pPr>
              <w:jc w:val="right"/>
              <w:rPr>
                <w:rFonts w:ascii="Trebuchet MS" w:hAnsi="Trebuchet MS"/>
                <w:b/>
                <w:sz w:val="22"/>
                <w:szCs w:val="22"/>
              </w:rPr>
            </w:pPr>
          </w:p>
          <w:p w14:paraId="23C5B222" w14:textId="77777777" w:rsidR="00EF1EBA" w:rsidRPr="00386328" w:rsidRDefault="00EF1EBA" w:rsidP="00EF1EBA">
            <w:pPr>
              <w:jc w:val="right"/>
              <w:rPr>
                <w:rFonts w:ascii="Trebuchet MS" w:hAnsi="Trebuchet MS"/>
                <w:b/>
                <w:sz w:val="22"/>
                <w:szCs w:val="22"/>
              </w:rPr>
            </w:pPr>
            <w:r w:rsidRPr="00386328">
              <w:rPr>
                <w:rFonts w:ascii="Trebuchet MS" w:hAnsi="Trebuchet MS"/>
                <w:b/>
                <w:sz w:val="22"/>
                <w:szCs w:val="22"/>
              </w:rPr>
              <w:t>2</w:t>
            </w:r>
          </w:p>
          <w:p w14:paraId="724F8A81" w14:textId="77777777" w:rsidR="00EF1EBA" w:rsidRPr="00386328" w:rsidRDefault="00EF1EBA" w:rsidP="00EF1EBA">
            <w:pPr>
              <w:jc w:val="right"/>
              <w:rPr>
                <w:rFonts w:ascii="Trebuchet MS" w:hAnsi="Trebuchet MS"/>
                <w:b/>
                <w:sz w:val="22"/>
                <w:szCs w:val="22"/>
              </w:rPr>
            </w:pPr>
          </w:p>
          <w:p w14:paraId="708173FE" w14:textId="77777777" w:rsidR="00EF1EBA" w:rsidRDefault="00EF1EBA" w:rsidP="00EF1EBA">
            <w:pPr>
              <w:jc w:val="right"/>
              <w:rPr>
                <w:rFonts w:ascii="Trebuchet MS" w:hAnsi="Trebuchet MS"/>
                <w:b/>
                <w:sz w:val="22"/>
                <w:szCs w:val="22"/>
              </w:rPr>
            </w:pPr>
          </w:p>
          <w:p w14:paraId="314BBE4D" w14:textId="77777777" w:rsidR="00EF1EBA" w:rsidRPr="00386328" w:rsidRDefault="00EF1EBA" w:rsidP="00EF1EBA">
            <w:pPr>
              <w:jc w:val="right"/>
              <w:rPr>
                <w:rFonts w:ascii="Trebuchet MS" w:hAnsi="Trebuchet MS"/>
                <w:b/>
                <w:sz w:val="22"/>
                <w:szCs w:val="22"/>
              </w:rPr>
            </w:pPr>
          </w:p>
          <w:p w14:paraId="41D06085" w14:textId="77777777" w:rsidR="00EF1EBA" w:rsidRPr="00386328" w:rsidRDefault="00EF1EBA" w:rsidP="00EF1EBA">
            <w:pPr>
              <w:jc w:val="right"/>
              <w:rPr>
                <w:rFonts w:ascii="Trebuchet MS" w:hAnsi="Trebuchet MS"/>
                <w:b/>
                <w:sz w:val="22"/>
                <w:szCs w:val="22"/>
              </w:rPr>
            </w:pPr>
            <w:r w:rsidRPr="00386328">
              <w:rPr>
                <w:rFonts w:ascii="Trebuchet MS" w:hAnsi="Trebuchet MS"/>
                <w:b/>
                <w:sz w:val="22"/>
                <w:szCs w:val="22"/>
              </w:rPr>
              <w:t>2</w:t>
            </w:r>
          </w:p>
          <w:p w14:paraId="7213B245" w14:textId="77777777" w:rsidR="00EF1EBA" w:rsidRPr="00386328" w:rsidRDefault="00EF1EBA" w:rsidP="00EF1EBA">
            <w:pPr>
              <w:jc w:val="right"/>
              <w:rPr>
                <w:rFonts w:ascii="Trebuchet MS" w:hAnsi="Trebuchet MS"/>
                <w:b/>
                <w:sz w:val="22"/>
                <w:szCs w:val="22"/>
              </w:rPr>
            </w:pPr>
          </w:p>
          <w:p w14:paraId="78AAE6BE" w14:textId="77777777" w:rsidR="00EF1EBA" w:rsidRDefault="00EF1EBA" w:rsidP="00EF1EBA">
            <w:pPr>
              <w:jc w:val="right"/>
              <w:rPr>
                <w:rFonts w:ascii="Trebuchet MS" w:hAnsi="Trebuchet MS"/>
                <w:b/>
                <w:sz w:val="22"/>
                <w:szCs w:val="22"/>
              </w:rPr>
            </w:pPr>
          </w:p>
          <w:p w14:paraId="4F62F398" w14:textId="77777777" w:rsidR="00EF1EBA" w:rsidRDefault="00EF1EBA" w:rsidP="00EF1EBA">
            <w:pPr>
              <w:jc w:val="right"/>
              <w:rPr>
                <w:rFonts w:ascii="Trebuchet MS" w:hAnsi="Trebuchet MS"/>
                <w:b/>
                <w:sz w:val="22"/>
                <w:szCs w:val="22"/>
              </w:rPr>
            </w:pPr>
          </w:p>
          <w:p w14:paraId="2227EFB4" w14:textId="77777777" w:rsidR="00EF1EBA" w:rsidRPr="00386328" w:rsidRDefault="00EF1EBA" w:rsidP="00EF1EBA">
            <w:pPr>
              <w:jc w:val="right"/>
              <w:rPr>
                <w:rFonts w:ascii="Trebuchet MS" w:hAnsi="Trebuchet MS"/>
                <w:b/>
                <w:sz w:val="22"/>
                <w:szCs w:val="22"/>
              </w:rPr>
            </w:pPr>
          </w:p>
          <w:p w14:paraId="71238BED" w14:textId="77777777" w:rsidR="00EF1EBA" w:rsidRPr="00386328" w:rsidRDefault="00EF1EBA" w:rsidP="00EF1EBA">
            <w:pPr>
              <w:jc w:val="right"/>
              <w:rPr>
                <w:rFonts w:ascii="Trebuchet MS" w:hAnsi="Trebuchet MS"/>
                <w:b/>
                <w:sz w:val="22"/>
                <w:szCs w:val="22"/>
              </w:rPr>
            </w:pPr>
            <w:r w:rsidRPr="00386328">
              <w:rPr>
                <w:rFonts w:ascii="Trebuchet MS" w:hAnsi="Trebuchet MS"/>
                <w:b/>
                <w:sz w:val="22"/>
                <w:szCs w:val="22"/>
              </w:rPr>
              <w:t>2</w:t>
            </w:r>
          </w:p>
          <w:p w14:paraId="7BBC047F" w14:textId="77777777" w:rsidR="00EF1EBA" w:rsidRPr="00386328" w:rsidRDefault="00EF1EBA" w:rsidP="00EF1EBA">
            <w:pPr>
              <w:jc w:val="right"/>
              <w:rPr>
                <w:rFonts w:ascii="Trebuchet MS" w:hAnsi="Trebuchet MS"/>
                <w:b/>
                <w:sz w:val="22"/>
                <w:szCs w:val="22"/>
              </w:rPr>
            </w:pPr>
          </w:p>
          <w:p w14:paraId="770570A6" w14:textId="77777777" w:rsidR="00EF1EBA" w:rsidRPr="00386328" w:rsidRDefault="00EF1EBA" w:rsidP="00EF1EBA">
            <w:pPr>
              <w:jc w:val="right"/>
              <w:rPr>
                <w:rFonts w:ascii="Trebuchet MS" w:hAnsi="Trebuchet MS"/>
                <w:b/>
                <w:sz w:val="22"/>
                <w:szCs w:val="22"/>
              </w:rPr>
            </w:pPr>
          </w:p>
          <w:p w14:paraId="26BF7B87" w14:textId="77777777" w:rsidR="00EF1EBA" w:rsidRDefault="00EF1EBA" w:rsidP="00EF1EBA">
            <w:pPr>
              <w:jc w:val="right"/>
              <w:rPr>
                <w:rFonts w:ascii="Trebuchet MS" w:hAnsi="Trebuchet MS"/>
                <w:b/>
                <w:sz w:val="22"/>
                <w:szCs w:val="22"/>
              </w:rPr>
            </w:pPr>
          </w:p>
          <w:p w14:paraId="1AF2C130" w14:textId="77777777" w:rsidR="00EF1EBA" w:rsidRDefault="00EF1EBA" w:rsidP="00EF1EBA">
            <w:pPr>
              <w:jc w:val="right"/>
              <w:rPr>
                <w:rFonts w:ascii="Trebuchet MS" w:hAnsi="Trebuchet MS"/>
                <w:b/>
                <w:sz w:val="22"/>
                <w:szCs w:val="22"/>
              </w:rPr>
            </w:pPr>
          </w:p>
          <w:p w14:paraId="6DEA0B6D" w14:textId="77777777" w:rsidR="00EF1EBA" w:rsidRPr="00386328" w:rsidRDefault="00EF1EBA" w:rsidP="00EF1EBA">
            <w:pPr>
              <w:jc w:val="right"/>
              <w:rPr>
                <w:rFonts w:ascii="Trebuchet MS" w:hAnsi="Trebuchet MS"/>
                <w:b/>
                <w:sz w:val="22"/>
                <w:szCs w:val="22"/>
              </w:rPr>
            </w:pPr>
          </w:p>
          <w:p w14:paraId="46C54F41" w14:textId="77777777" w:rsidR="00EF1EBA" w:rsidRPr="00386328" w:rsidRDefault="00EF1EBA" w:rsidP="00EF1EBA">
            <w:pPr>
              <w:jc w:val="right"/>
              <w:rPr>
                <w:rFonts w:ascii="Trebuchet MS" w:hAnsi="Trebuchet MS"/>
                <w:b/>
                <w:sz w:val="22"/>
                <w:szCs w:val="22"/>
              </w:rPr>
            </w:pPr>
            <w:r w:rsidRPr="00386328">
              <w:rPr>
                <w:rFonts w:ascii="Trebuchet MS" w:hAnsi="Trebuchet MS"/>
                <w:b/>
                <w:sz w:val="22"/>
                <w:szCs w:val="22"/>
              </w:rPr>
              <w:t>6</w:t>
            </w:r>
          </w:p>
          <w:p w14:paraId="1A7E57CB" w14:textId="77777777" w:rsidR="00EF1EBA" w:rsidRPr="00386328" w:rsidRDefault="00EF1EBA" w:rsidP="00EF1EBA">
            <w:pPr>
              <w:jc w:val="right"/>
              <w:rPr>
                <w:rFonts w:ascii="Trebuchet MS" w:hAnsi="Trebuchet MS"/>
                <w:b/>
                <w:sz w:val="22"/>
                <w:szCs w:val="22"/>
              </w:rPr>
            </w:pPr>
          </w:p>
          <w:p w14:paraId="7BFABECA" w14:textId="77777777" w:rsidR="00EF1EBA" w:rsidRPr="00386328" w:rsidRDefault="00EF1EBA" w:rsidP="00EF1EBA">
            <w:pPr>
              <w:jc w:val="right"/>
              <w:rPr>
                <w:rFonts w:ascii="Trebuchet MS" w:hAnsi="Trebuchet MS"/>
                <w:b/>
                <w:sz w:val="22"/>
                <w:szCs w:val="22"/>
              </w:rPr>
            </w:pPr>
            <w:r w:rsidRPr="00386328">
              <w:rPr>
                <w:rFonts w:ascii="Trebuchet MS" w:hAnsi="Trebuchet MS"/>
                <w:b/>
                <w:sz w:val="22"/>
                <w:szCs w:val="22"/>
              </w:rPr>
              <w:t xml:space="preserve">(30) </w:t>
            </w:r>
          </w:p>
        </w:tc>
      </w:tr>
    </w:tbl>
    <w:p w14:paraId="1D7B1409" w14:textId="77777777" w:rsidR="00EF1EBA" w:rsidRPr="00A45179" w:rsidRDefault="00EF1EBA" w:rsidP="00EF1EBA">
      <w:pPr>
        <w:spacing w:before="120"/>
        <w:jc w:val="center"/>
        <w:rPr>
          <w:rFonts w:ascii="Trebuchet MS" w:hAnsi="Trebuchet MS"/>
          <w:b/>
          <w:sz w:val="28"/>
          <w:szCs w:val="22"/>
        </w:rPr>
      </w:pPr>
      <w:r>
        <w:rPr>
          <w:rFonts w:ascii="Trebuchet MS" w:hAnsi="Trebuchet MS"/>
          <w:b/>
          <w:sz w:val="28"/>
          <w:szCs w:val="22"/>
        </w:rPr>
        <w:lastRenderedPageBreak/>
        <w:t>End of Questions</w:t>
      </w:r>
    </w:p>
    <w:p w14:paraId="540D21D0" w14:textId="16DAE6AC" w:rsidR="00836DF4" w:rsidRDefault="00836DF4" w:rsidP="00EF1EBA">
      <w:pPr>
        <w:tabs>
          <w:tab w:val="left" w:pos="1273"/>
        </w:tabs>
        <w:spacing w:before="120"/>
        <w:rPr>
          <w:rFonts w:ascii="Trebuchet MS" w:hAnsi="Trebuchet MS"/>
          <w:sz w:val="18"/>
          <w:szCs w:val="18"/>
        </w:rPr>
      </w:pPr>
    </w:p>
    <w:p w14:paraId="7621E779" w14:textId="77777777" w:rsidR="00EF1EBA" w:rsidRDefault="00EF1EBA" w:rsidP="00836DF4">
      <w:pPr>
        <w:spacing w:before="120"/>
        <w:jc w:val="center"/>
        <w:rPr>
          <w:rFonts w:ascii="Trebuchet MS" w:hAnsi="Trebuchet MS"/>
          <w:sz w:val="18"/>
          <w:szCs w:val="18"/>
        </w:rPr>
      </w:pPr>
    </w:p>
    <w:p w14:paraId="0DBA11CF" w14:textId="77777777" w:rsidR="00EF1EBA" w:rsidRDefault="00EF1EBA" w:rsidP="00836DF4">
      <w:pPr>
        <w:spacing w:before="120"/>
        <w:jc w:val="center"/>
        <w:rPr>
          <w:rFonts w:ascii="Trebuchet MS" w:hAnsi="Trebuchet MS"/>
          <w:sz w:val="18"/>
          <w:szCs w:val="18"/>
        </w:rPr>
      </w:pPr>
    </w:p>
    <w:p w14:paraId="3649E7A0" w14:textId="77777777" w:rsidR="00EF1EBA" w:rsidRDefault="00EF1EBA" w:rsidP="00836DF4">
      <w:pPr>
        <w:spacing w:before="120"/>
        <w:jc w:val="center"/>
        <w:rPr>
          <w:rFonts w:ascii="Trebuchet MS" w:hAnsi="Trebuchet MS"/>
          <w:sz w:val="18"/>
          <w:szCs w:val="18"/>
        </w:rPr>
      </w:pPr>
    </w:p>
    <w:p w14:paraId="4C47AC28" w14:textId="77777777" w:rsidR="00EF1EBA" w:rsidRDefault="00EF1EBA" w:rsidP="00836DF4">
      <w:pPr>
        <w:spacing w:before="120"/>
        <w:jc w:val="center"/>
        <w:rPr>
          <w:rFonts w:ascii="Trebuchet MS" w:hAnsi="Trebuchet MS"/>
          <w:sz w:val="18"/>
          <w:szCs w:val="18"/>
        </w:rPr>
      </w:pPr>
    </w:p>
    <w:p w14:paraId="74A45BDC" w14:textId="77777777" w:rsidR="00EF1EBA" w:rsidRDefault="00EF1EBA" w:rsidP="00836DF4">
      <w:pPr>
        <w:spacing w:before="120"/>
        <w:jc w:val="center"/>
        <w:rPr>
          <w:rFonts w:ascii="Trebuchet MS" w:hAnsi="Trebuchet MS"/>
          <w:sz w:val="18"/>
          <w:szCs w:val="18"/>
        </w:rPr>
      </w:pPr>
    </w:p>
    <w:p w14:paraId="60650540" w14:textId="77777777" w:rsidR="00EF1EBA" w:rsidRDefault="00EF1EBA" w:rsidP="00836DF4">
      <w:pPr>
        <w:spacing w:before="120"/>
        <w:jc w:val="center"/>
        <w:rPr>
          <w:rFonts w:ascii="Trebuchet MS" w:hAnsi="Trebuchet MS"/>
          <w:sz w:val="18"/>
          <w:szCs w:val="18"/>
        </w:rPr>
      </w:pPr>
    </w:p>
    <w:p w14:paraId="1E874BAF" w14:textId="77777777" w:rsidR="00EF1EBA" w:rsidRDefault="00EF1EBA" w:rsidP="00836DF4">
      <w:pPr>
        <w:spacing w:before="120"/>
        <w:jc w:val="center"/>
        <w:rPr>
          <w:rFonts w:ascii="Trebuchet MS" w:hAnsi="Trebuchet MS"/>
          <w:sz w:val="18"/>
          <w:szCs w:val="18"/>
        </w:rPr>
      </w:pPr>
    </w:p>
    <w:p w14:paraId="6B1CF226" w14:textId="77777777" w:rsidR="00EF1EBA" w:rsidRDefault="00EF1EBA" w:rsidP="00836DF4">
      <w:pPr>
        <w:spacing w:before="120"/>
        <w:jc w:val="center"/>
        <w:rPr>
          <w:rFonts w:ascii="Trebuchet MS" w:hAnsi="Trebuchet MS"/>
          <w:sz w:val="18"/>
          <w:szCs w:val="18"/>
        </w:rPr>
      </w:pPr>
    </w:p>
    <w:p w14:paraId="67D82166" w14:textId="77777777" w:rsidR="00EF1EBA" w:rsidRDefault="00EF1EBA" w:rsidP="00836DF4">
      <w:pPr>
        <w:spacing w:before="120"/>
        <w:jc w:val="center"/>
        <w:rPr>
          <w:rFonts w:ascii="Trebuchet MS" w:hAnsi="Trebuchet MS"/>
          <w:sz w:val="18"/>
          <w:szCs w:val="18"/>
        </w:rPr>
      </w:pPr>
    </w:p>
    <w:p w14:paraId="1D3B32D2" w14:textId="77777777" w:rsidR="00EF1EBA" w:rsidRDefault="00EF1EBA" w:rsidP="00836DF4">
      <w:pPr>
        <w:spacing w:before="120"/>
        <w:jc w:val="center"/>
        <w:rPr>
          <w:rFonts w:ascii="Trebuchet MS" w:hAnsi="Trebuchet MS"/>
          <w:sz w:val="18"/>
          <w:szCs w:val="18"/>
        </w:rPr>
      </w:pPr>
    </w:p>
    <w:p w14:paraId="031965CE" w14:textId="77777777" w:rsidR="00EF1EBA" w:rsidRDefault="00EF1EBA" w:rsidP="00836DF4">
      <w:pPr>
        <w:spacing w:before="120"/>
        <w:jc w:val="center"/>
        <w:rPr>
          <w:rFonts w:ascii="Trebuchet MS" w:hAnsi="Trebuchet MS"/>
          <w:sz w:val="18"/>
          <w:szCs w:val="18"/>
        </w:rPr>
      </w:pPr>
    </w:p>
    <w:p w14:paraId="00633634" w14:textId="77777777" w:rsidR="00EF1EBA" w:rsidRDefault="00EF1EBA" w:rsidP="00836DF4">
      <w:pPr>
        <w:spacing w:before="120"/>
        <w:jc w:val="center"/>
        <w:rPr>
          <w:rFonts w:ascii="Trebuchet MS" w:hAnsi="Trebuchet MS"/>
          <w:sz w:val="18"/>
          <w:szCs w:val="18"/>
        </w:rPr>
      </w:pPr>
    </w:p>
    <w:p w14:paraId="79231C5E" w14:textId="77777777" w:rsidR="00EF1EBA" w:rsidRDefault="00EF1EBA" w:rsidP="00836DF4">
      <w:pPr>
        <w:spacing w:before="120"/>
        <w:jc w:val="center"/>
        <w:rPr>
          <w:rFonts w:ascii="Trebuchet MS" w:hAnsi="Trebuchet MS"/>
          <w:sz w:val="18"/>
          <w:szCs w:val="18"/>
        </w:rPr>
      </w:pPr>
    </w:p>
    <w:p w14:paraId="53042AD1" w14:textId="77777777" w:rsidR="00EF1EBA" w:rsidRDefault="00EF1EBA" w:rsidP="00836DF4">
      <w:pPr>
        <w:spacing w:before="120"/>
        <w:jc w:val="center"/>
        <w:rPr>
          <w:rFonts w:ascii="Trebuchet MS" w:hAnsi="Trebuchet MS"/>
          <w:sz w:val="18"/>
          <w:szCs w:val="18"/>
        </w:rPr>
      </w:pPr>
    </w:p>
    <w:p w14:paraId="61EB7A80" w14:textId="77777777" w:rsidR="00EF1EBA" w:rsidRDefault="00EF1EBA" w:rsidP="00836DF4">
      <w:pPr>
        <w:spacing w:before="120"/>
        <w:jc w:val="center"/>
        <w:rPr>
          <w:rFonts w:ascii="Trebuchet MS" w:hAnsi="Trebuchet MS"/>
          <w:sz w:val="18"/>
          <w:szCs w:val="18"/>
        </w:rPr>
      </w:pPr>
    </w:p>
    <w:p w14:paraId="21C773E4" w14:textId="77777777" w:rsidR="00EF1EBA" w:rsidRDefault="00EF1EBA" w:rsidP="00836DF4">
      <w:pPr>
        <w:spacing w:before="120"/>
        <w:jc w:val="center"/>
        <w:rPr>
          <w:rFonts w:ascii="Trebuchet MS" w:hAnsi="Trebuchet MS"/>
          <w:sz w:val="18"/>
          <w:szCs w:val="18"/>
        </w:rPr>
      </w:pPr>
    </w:p>
    <w:p w14:paraId="7BB5C12D" w14:textId="77777777" w:rsidR="00EF1EBA" w:rsidRDefault="00EF1EBA" w:rsidP="00836DF4">
      <w:pPr>
        <w:spacing w:before="120"/>
        <w:jc w:val="center"/>
        <w:rPr>
          <w:rFonts w:ascii="Trebuchet MS" w:hAnsi="Trebuchet MS"/>
          <w:sz w:val="18"/>
          <w:szCs w:val="18"/>
        </w:rPr>
      </w:pPr>
    </w:p>
    <w:p w14:paraId="06C0C2E7" w14:textId="77777777" w:rsidR="00EF1EBA" w:rsidRDefault="00EF1EBA" w:rsidP="00836DF4">
      <w:pPr>
        <w:spacing w:before="120"/>
        <w:jc w:val="center"/>
        <w:rPr>
          <w:rFonts w:ascii="Trebuchet MS" w:hAnsi="Trebuchet MS"/>
          <w:sz w:val="18"/>
          <w:szCs w:val="18"/>
        </w:rPr>
      </w:pPr>
    </w:p>
    <w:p w14:paraId="2C01CC98" w14:textId="77777777" w:rsidR="00EF1EBA" w:rsidRDefault="00EF1EBA" w:rsidP="00836DF4">
      <w:pPr>
        <w:spacing w:before="120"/>
        <w:jc w:val="center"/>
        <w:rPr>
          <w:rFonts w:ascii="Trebuchet MS" w:hAnsi="Trebuchet MS"/>
          <w:sz w:val="18"/>
          <w:szCs w:val="18"/>
        </w:rPr>
      </w:pPr>
    </w:p>
    <w:p w14:paraId="5C12B14B" w14:textId="77777777" w:rsidR="00EF1EBA" w:rsidRDefault="00EF1EBA" w:rsidP="00836DF4">
      <w:pPr>
        <w:spacing w:before="120"/>
        <w:jc w:val="center"/>
        <w:rPr>
          <w:rFonts w:ascii="Trebuchet MS" w:hAnsi="Trebuchet MS"/>
          <w:sz w:val="18"/>
          <w:szCs w:val="18"/>
        </w:rPr>
      </w:pPr>
    </w:p>
    <w:p w14:paraId="54286E6D" w14:textId="77777777" w:rsidR="00EF1EBA" w:rsidRDefault="00EF1EBA" w:rsidP="00836DF4">
      <w:pPr>
        <w:spacing w:before="120"/>
        <w:jc w:val="center"/>
        <w:rPr>
          <w:rFonts w:ascii="Trebuchet MS" w:hAnsi="Trebuchet MS"/>
          <w:sz w:val="18"/>
          <w:szCs w:val="18"/>
        </w:rPr>
      </w:pPr>
    </w:p>
    <w:p w14:paraId="2E211FD2" w14:textId="77777777" w:rsidR="00EF1EBA" w:rsidRDefault="00EF1EBA" w:rsidP="00836DF4">
      <w:pPr>
        <w:spacing w:before="120"/>
        <w:jc w:val="center"/>
        <w:rPr>
          <w:rFonts w:ascii="Trebuchet MS" w:hAnsi="Trebuchet MS"/>
          <w:sz w:val="18"/>
          <w:szCs w:val="18"/>
        </w:rPr>
      </w:pPr>
    </w:p>
    <w:p w14:paraId="47CE750F" w14:textId="77777777" w:rsidR="00EF1EBA" w:rsidRDefault="00EF1EBA" w:rsidP="00836DF4">
      <w:pPr>
        <w:spacing w:before="120"/>
        <w:jc w:val="center"/>
        <w:rPr>
          <w:rFonts w:ascii="Trebuchet MS" w:hAnsi="Trebuchet MS"/>
          <w:sz w:val="18"/>
          <w:szCs w:val="18"/>
        </w:rPr>
        <w:sectPr w:rsidR="00EF1EBA" w:rsidSect="00EF1EBA">
          <w:pgSz w:w="11900" w:h="16820"/>
          <w:pgMar w:top="720" w:right="720" w:bottom="720" w:left="720" w:header="708" w:footer="708" w:gutter="0"/>
          <w:cols w:space="720"/>
          <w:docGrid w:linePitch="360"/>
        </w:sectPr>
      </w:pPr>
    </w:p>
    <w:p w14:paraId="7FADA903" w14:textId="77777777" w:rsidR="00841041" w:rsidRPr="00841041" w:rsidRDefault="00841041" w:rsidP="00841041">
      <w:pPr>
        <w:pBdr>
          <w:top w:val="single" w:sz="4" w:space="1" w:color="auto"/>
          <w:left w:val="single" w:sz="4" w:space="4" w:color="auto"/>
          <w:bottom w:val="single" w:sz="4" w:space="1" w:color="auto"/>
          <w:right w:val="single" w:sz="4" w:space="4" w:color="auto"/>
        </w:pBdr>
        <w:spacing w:before="120"/>
        <w:jc w:val="both"/>
        <w:rPr>
          <w:rFonts w:ascii="Trebuchet MS" w:hAnsi="Trebuchet MS"/>
          <w:b/>
          <w:sz w:val="18"/>
          <w:szCs w:val="18"/>
        </w:rPr>
      </w:pPr>
      <w:r w:rsidRPr="00841041">
        <w:rPr>
          <w:rFonts w:ascii="Trebuchet MS" w:hAnsi="Trebuchet MS"/>
          <w:b/>
          <w:sz w:val="18"/>
          <w:szCs w:val="18"/>
        </w:rPr>
        <w:lastRenderedPageBreak/>
        <w:t>MARKING INSTRUCTIONS – THE MIGHTY QIN</w:t>
      </w:r>
    </w:p>
    <w:p w14:paraId="4439CC87" w14:textId="77777777" w:rsidR="00841041" w:rsidRPr="00841041" w:rsidRDefault="00841041" w:rsidP="00841041">
      <w:pPr>
        <w:spacing w:before="120"/>
        <w:jc w:val="both"/>
        <w:rPr>
          <w:rFonts w:ascii="Trebuchet MS" w:hAnsi="Trebuchet MS"/>
          <w:i/>
          <w:sz w:val="18"/>
          <w:szCs w:val="18"/>
        </w:rPr>
      </w:pPr>
      <w:r w:rsidRPr="00841041">
        <w:rPr>
          <w:rFonts w:ascii="Trebuchet MS" w:hAnsi="Trebuchet MS"/>
          <w:i/>
          <w:sz w:val="18"/>
          <w:szCs w:val="18"/>
        </w:rPr>
        <w:t>To add further challenge and support progression to Higher, the assessor may change the allocation of marks for analysis questions to expect quotation, technique and successful analysis for one full mark, rather than two as is generally the case at N5.</w:t>
      </w:r>
    </w:p>
    <w:p w14:paraId="5B6841E9" w14:textId="77777777" w:rsidR="00EF1EBA" w:rsidRPr="00841041" w:rsidRDefault="00EF1EBA" w:rsidP="00841041">
      <w:pPr>
        <w:spacing w:before="120"/>
        <w:rPr>
          <w:rFonts w:ascii="Trebuchet MS" w:hAnsi="Trebuchet MS"/>
          <w:sz w:val="18"/>
          <w:szCs w:val="18"/>
        </w:rPr>
      </w:pPr>
    </w:p>
    <w:tbl>
      <w:tblPr>
        <w:tblStyle w:val="TableGrid"/>
        <w:tblW w:w="0" w:type="auto"/>
        <w:tblLook w:val="04A0" w:firstRow="1" w:lastRow="0" w:firstColumn="1" w:lastColumn="0" w:noHBand="0" w:noVBand="1"/>
      </w:tblPr>
      <w:tblGrid>
        <w:gridCol w:w="606"/>
        <w:gridCol w:w="2314"/>
        <w:gridCol w:w="689"/>
        <w:gridCol w:w="3937"/>
      </w:tblGrid>
      <w:tr w:rsidR="00841041" w:rsidRPr="00841041" w14:paraId="128AD677" w14:textId="77777777" w:rsidTr="008B7202">
        <w:trPr>
          <w:tblHeader/>
        </w:trPr>
        <w:tc>
          <w:tcPr>
            <w:tcW w:w="648" w:type="dxa"/>
            <w:shd w:val="clear" w:color="auto" w:fill="B3B3B3"/>
          </w:tcPr>
          <w:p w14:paraId="2D27EAA9" w14:textId="77777777" w:rsidR="00841041" w:rsidRPr="00841041" w:rsidRDefault="00841041" w:rsidP="008B7202">
            <w:pPr>
              <w:rPr>
                <w:rFonts w:ascii="Calibri" w:hAnsi="Calibri"/>
                <w:b/>
                <w:sz w:val="18"/>
                <w:szCs w:val="18"/>
              </w:rPr>
            </w:pPr>
            <w:r w:rsidRPr="00841041">
              <w:rPr>
                <w:rFonts w:ascii="Calibri" w:hAnsi="Calibri"/>
                <w:b/>
                <w:sz w:val="18"/>
                <w:szCs w:val="18"/>
              </w:rPr>
              <w:t>Q.</w:t>
            </w:r>
          </w:p>
        </w:tc>
        <w:tc>
          <w:tcPr>
            <w:tcW w:w="2579" w:type="dxa"/>
            <w:shd w:val="clear" w:color="auto" w:fill="B3B3B3"/>
          </w:tcPr>
          <w:p w14:paraId="6F622F3B" w14:textId="77777777" w:rsidR="00841041" w:rsidRPr="00841041" w:rsidRDefault="00841041" w:rsidP="008B7202">
            <w:pPr>
              <w:rPr>
                <w:rFonts w:ascii="Calibri" w:hAnsi="Calibri"/>
                <w:b/>
                <w:sz w:val="18"/>
                <w:szCs w:val="18"/>
              </w:rPr>
            </w:pPr>
            <w:r w:rsidRPr="00841041">
              <w:rPr>
                <w:rFonts w:ascii="Calibri" w:hAnsi="Calibri"/>
                <w:b/>
                <w:sz w:val="18"/>
                <w:szCs w:val="18"/>
              </w:rPr>
              <w:t xml:space="preserve">Expected Response </w:t>
            </w:r>
          </w:p>
        </w:tc>
        <w:tc>
          <w:tcPr>
            <w:tcW w:w="709" w:type="dxa"/>
            <w:shd w:val="clear" w:color="auto" w:fill="B3B3B3"/>
          </w:tcPr>
          <w:p w14:paraId="24BAE279" w14:textId="77777777" w:rsidR="00841041" w:rsidRPr="00841041" w:rsidRDefault="00841041" w:rsidP="008B7202">
            <w:pPr>
              <w:rPr>
                <w:rFonts w:ascii="Calibri" w:hAnsi="Calibri"/>
                <w:b/>
                <w:sz w:val="18"/>
                <w:szCs w:val="18"/>
              </w:rPr>
            </w:pPr>
            <w:r w:rsidRPr="00841041">
              <w:rPr>
                <w:rFonts w:ascii="Calibri" w:hAnsi="Calibri"/>
                <w:b/>
                <w:sz w:val="18"/>
                <w:szCs w:val="18"/>
              </w:rPr>
              <w:t>Mark</w:t>
            </w:r>
          </w:p>
        </w:tc>
        <w:tc>
          <w:tcPr>
            <w:tcW w:w="4580" w:type="dxa"/>
            <w:shd w:val="clear" w:color="auto" w:fill="B3B3B3"/>
          </w:tcPr>
          <w:p w14:paraId="308EEF22" w14:textId="77777777" w:rsidR="00841041" w:rsidRPr="00841041" w:rsidRDefault="00841041" w:rsidP="008B7202">
            <w:pPr>
              <w:rPr>
                <w:rFonts w:ascii="Calibri" w:hAnsi="Calibri"/>
                <w:b/>
                <w:sz w:val="18"/>
                <w:szCs w:val="18"/>
              </w:rPr>
            </w:pPr>
            <w:r w:rsidRPr="00841041">
              <w:rPr>
                <w:rFonts w:ascii="Calibri" w:hAnsi="Calibri"/>
                <w:b/>
                <w:sz w:val="18"/>
                <w:szCs w:val="18"/>
              </w:rPr>
              <w:t>Additional Guidance</w:t>
            </w:r>
          </w:p>
          <w:p w14:paraId="7678C783" w14:textId="77777777" w:rsidR="00841041" w:rsidRPr="00841041" w:rsidRDefault="00841041" w:rsidP="008B7202">
            <w:pPr>
              <w:rPr>
                <w:rFonts w:ascii="Calibri" w:hAnsi="Calibri"/>
                <w:b/>
                <w:sz w:val="18"/>
                <w:szCs w:val="18"/>
              </w:rPr>
            </w:pPr>
          </w:p>
        </w:tc>
      </w:tr>
      <w:tr w:rsidR="00841041" w:rsidRPr="00841041" w14:paraId="1E3E3BA8" w14:textId="77777777" w:rsidTr="008B7202">
        <w:tc>
          <w:tcPr>
            <w:tcW w:w="648" w:type="dxa"/>
          </w:tcPr>
          <w:p w14:paraId="73526007" w14:textId="77777777" w:rsidR="00841041" w:rsidRPr="00841041" w:rsidRDefault="00841041" w:rsidP="008B7202">
            <w:pPr>
              <w:rPr>
                <w:rFonts w:ascii="Calibri" w:hAnsi="Calibri"/>
                <w:sz w:val="18"/>
                <w:szCs w:val="18"/>
              </w:rPr>
            </w:pPr>
            <w:r w:rsidRPr="00841041">
              <w:rPr>
                <w:rFonts w:ascii="Calibri" w:hAnsi="Calibri"/>
                <w:sz w:val="18"/>
                <w:szCs w:val="18"/>
              </w:rPr>
              <w:t xml:space="preserve">1. </w:t>
            </w:r>
          </w:p>
          <w:p w14:paraId="3A3AF3B7" w14:textId="77777777" w:rsidR="00841041" w:rsidRPr="00841041" w:rsidRDefault="00841041" w:rsidP="008B7202">
            <w:pPr>
              <w:rPr>
                <w:rFonts w:ascii="Calibri" w:hAnsi="Calibri"/>
                <w:sz w:val="18"/>
                <w:szCs w:val="18"/>
              </w:rPr>
            </w:pPr>
          </w:p>
          <w:p w14:paraId="02A48109" w14:textId="77777777" w:rsidR="00841041" w:rsidRPr="00841041" w:rsidRDefault="00841041" w:rsidP="008B7202">
            <w:pPr>
              <w:rPr>
                <w:rFonts w:ascii="Calibri" w:hAnsi="Calibri"/>
                <w:sz w:val="18"/>
                <w:szCs w:val="18"/>
              </w:rPr>
            </w:pPr>
          </w:p>
          <w:p w14:paraId="7BF6E9AB" w14:textId="77777777" w:rsidR="00841041" w:rsidRPr="00841041" w:rsidRDefault="00841041" w:rsidP="008B7202">
            <w:pPr>
              <w:rPr>
                <w:rFonts w:ascii="Calibri" w:hAnsi="Calibri"/>
                <w:sz w:val="18"/>
                <w:szCs w:val="18"/>
              </w:rPr>
            </w:pPr>
          </w:p>
          <w:p w14:paraId="4A6F3631" w14:textId="77777777" w:rsidR="00841041" w:rsidRPr="00841041" w:rsidRDefault="00841041" w:rsidP="008B7202">
            <w:pPr>
              <w:rPr>
                <w:rFonts w:ascii="Calibri" w:hAnsi="Calibri"/>
                <w:sz w:val="18"/>
                <w:szCs w:val="18"/>
              </w:rPr>
            </w:pPr>
          </w:p>
          <w:p w14:paraId="277EC3F4" w14:textId="77777777" w:rsidR="00841041" w:rsidRPr="00841041" w:rsidRDefault="00841041" w:rsidP="008B7202">
            <w:pPr>
              <w:rPr>
                <w:rFonts w:ascii="Calibri" w:hAnsi="Calibri"/>
                <w:sz w:val="18"/>
                <w:szCs w:val="18"/>
              </w:rPr>
            </w:pPr>
          </w:p>
          <w:p w14:paraId="45302C6D" w14:textId="77777777" w:rsidR="00841041" w:rsidRPr="00841041" w:rsidRDefault="00841041" w:rsidP="008B7202">
            <w:pPr>
              <w:rPr>
                <w:rFonts w:ascii="Calibri" w:hAnsi="Calibri"/>
                <w:sz w:val="18"/>
                <w:szCs w:val="18"/>
              </w:rPr>
            </w:pPr>
          </w:p>
          <w:p w14:paraId="642521B2" w14:textId="77777777" w:rsidR="00841041" w:rsidRPr="00841041" w:rsidRDefault="00841041" w:rsidP="008B7202">
            <w:pPr>
              <w:rPr>
                <w:rFonts w:ascii="Calibri" w:hAnsi="Calibri"/>
                <w:sz w:val="18"/>
                <w:szCs w:val="18"/>
              </w:rPr>
            </w:pPr>
          </w:p>
          <w:p w14:paraId="7F8A8A2B" w14:textId="77777777" w:rsidR="00841041" w:rsidRPr="00841041" w:rsidRDefault="00841041" w:rsidP="008B7202">
            <w:pPr>
              <w:rPr>
                <w:rFonts w:ascii="Calibri" w:hAnsi="Calibri"/>
                <w:sz w:val="18"/>
                <w:szCs w:val="18"/>
              </w:rPr>
            </w:pPr>
          </w:p>
          <w:p w14:paraId="00E39208" w14:textId="77777777" w:rsidR="00841041" w:rsidRPr="00841041" w:rsidRDefault="00841041" w:rsidP="008B7202">
            <w:pPr>
              <w:rPr>
                <w:rFonts w:ascii="Calibri" w:hAnsi="Calibri"/>
                <w:sz w:val="18"/>
                <w:szCs w:val="18"/>
              </w:rPr>
            </w:pPr>
          </w:p>
          <w:p w14:paraId="3565DA81" w14:textId="77777777" w:rsidR="00841041" w:rsidRPr="00841041" w:rsidRDefault="00841041" w:rsidP="008B7202">
            <w:pPr>
              <w:rPr>
                <w:rFonts w:ascii="Calibri" w:hAnsi="Calibri"/>
                <w:sz w:val="18"/>
                <w:szCs w:val="18"/>
              </w:rPr>
            </w:pPr>
          </w:p>
          <w:p w14:paraId="1F7C570A" w14:textId="77777777" w:rsidR="00841041" w:rsidRPr="00841041" w:rsidRDefault="00841041" w:rsidP="008B7202">
            <w:pPr>
              <w:rPr>
                <w:rFonts w:ascii="Calibri" w:hAnsi="Calibri"/>
                <w:sz w:val="18"/>
                <w:szCs w:val="18"/>
              </w:rPr>
            </w:pPr>
          </w:p>
          <w:p w14:paraId="0023E737" w14:textId="77777777" w:rsidR="00841041" w:rsidRPr="00841041" w:rsidRDefault="00841041" w:rsidP="008B7202">
            <w:pPr>
              <w:rPr>
                <w:rFonts w:ascii="Calibri" w:hAnsi="Calibri"/>
                <w:sz w:val="18"/>
                <w:szCs w:val="18"/>
              </w:rPr>
            </w:pPr>
          </w:p>
          <w:p w14:paraId="7C69CE84" w14:textId="77777777" w:rsidR="00841041" w:rsidRPr="00841041" w:rsidRDefault="00841041" w:rsidP="008B7202">
            <w:pPr>
              <w:rPr>
                <w:rFonts w:ascii="Calibri" w:hAnsi="Calibri"/>
                <w:sz w:val="18"/>
                <w:szCs w:val="18"/>
              </w:rPr>
            </w:pPr>
          </w:p>
          <w:p w14:paraId="02249E3C" w14:textId="77777777" w:rsidR="00841041" w:rsidRPr="00841041" w:rsidRDefault="00841041" w:rsidP="008B7202">
            <w:pPr>
              <w:rPr>
                <w:rFonts w:ascii="Calibri" w:hAnsi="Calibri"/>
                <w:sz w:val="18"/>
                <w:szCs w:val="18"/>
              </w:rPr>
            </w:pPr>
          </w:p>
          <w:p w14:paraId="51D72476" w14:textId="77777777" w:rsidR="00841041" w:rsidRPr="00841041" w:rsidRDefault="00841041" w:rsidP="008B7202">
            <w:pPr>
              <w:rPr>
                <w:rFonts w:ascii="Calibri" w:hAnsi="Calibri"/>
                <w:sz w:val="18"/>
                <w:szCs w:val="18"/>
              </w:rPr>
            </w:pPr>
          </w:p>
          <w:p w14:paraId="459E9358" w14:textId="77777777" w:rsidR="00841041" w:rsidRPr="00841041" w:rsidRDefault="00841041" w:rsidP="008B7202">
            <w:pPr>
              <w:rPr>
                <w:rFonts w:ascii="Calibri" w:hAnsi="Calibri"/>
                <w:sz w:val="18"/>
                <w:szCs w:val="18"/>
              </w:rPr>
            </w:pPr>
          </w:p>
          <w:p w14:paraId="6F876498" w14:textId="77777777" w:rsidR="00841041" w:rsidRPr="00841041" w:rsidRDefault="00841041" w:rsidP="008B7202">
            <w:pPr>
              <w:rPr>
                <w:rFonts w:ascii="Calibri" w:hAnsi="Calibri"/>
                <w:sz w:val="18"/>
                <w:szCs w:val="18"/>
              </w:rPr>
            </w:pPr>
          </w:p>
          <w:p w14:paraId="382AFBF4" w14:textId="77777777" w:rsidR="00841041" w:rsidRPr="00841041" w:rsidRDefault="00841041" w:rsidP="008B7202">
            <w:pPr>
              <w:rPr>
                <w:rFonts w:ascii="Calibri" w:hAnsi="Calibri"/>
                <w:sz w:val="18"/>
                <w:szCs w:val="18"/>
              </w:rPr>
            </w:pPr>
          </w:p>
          <w:p w14:paraId="6410864C" w14:textId="77777777" w:rsidR="00841041" w:rsidRPr="00841041" w:rsidRDefault="00841041" w:rsidP="008B7202">
            <w:pPr>
              <w:rPr>
                <w:rFonts w:ascii="Calibri" w:hAnsi="Calibri"/>
                <w:sz w:val="18"/>
                <w:szCs w:val="18"/>
              </w:rPr>
            </w:pPr>
          </w:p>
          <w:p w14:paraId="68FCF676" w14:textId="77777777" w:rsidR="00841041" w:rsidRPr="00841041" w:rsidRDefault="00841041" w:rsidP="008B7202">
            <w:pPr>
              <w:rPr>
                <w:rFonts w:ascii="Calibri" w:hAnsi="Calibri"/>
                <w:sz w:val="18"/>
                <w:szCs w:val="18"/>
              </w:rPr>
            </w:pPr>
          </w:p>
          <w:p w14:paraId="4B87F970" w14:textId="77777777" w:rsidR="00841041" w:rsidRPr="00841041" w:rsidRDefault="00841041" w:rsidP="008B7202">
            <w:pPr>
              <w:rPr>
                <w:rFonts w:ascii="Calibri" w:hAnsi="Calibri"/>
                <w:sz w:val="18"/>
                <w:szCs w:val="18"/>
              </w:rPr>
            </w:pPr>
          </w:p>
          <w:p w14:paraId="3A791F18" w14:textId="77777777" w:rsidR="00841041" w:rsidRPr="00841041" w:rsidRDefault="00841041" w:rsidP="008B7202">
            <w:pPr>
              <w:rPr>
                <w:rFonts w:ascii="Calibri" w:hAnsi="Calibri"/>
                <w:sz w:val="18"/>
                <w:szCs w:val="18"/>
              </w:rPr>
            </w:pPr>
          </w:p>
          <w:p w14:paraId="53AABAA7" w14:textId="77777777" w:rsidR="00841041" w:rsidRPr="00841041" w:rsidRDefault="00841041" w:rsidP="008B7202">
            <w:pPr>
              <w:rPr>
                <w:rFonts w:ascii="Calibri" w:hAnsi="Calibri"/>
                <w:sz w:val="18"/>
                <w:szCs w:val="18"/>
              </w:rPr>
            </w:pPr>
          </w:p>
          <w:p w14:paraId="57C777D3" w14:textId="77777777" w:rsidR="00841041" w:rsidRPr="00841041" w:rsidRDefault="00841041" w:rsidP="008B7202">
            <w:pPr>
              <w:rPr>
                <w:rFonts w:ascii="Calibri" w:hAnsi="Calibri"/>
                <w:sz w:val="18"/>
                <w:szCs w:val="18"/>
              </w:rPr>
            </w:pPr>
          </w:p>
          <w:p w14:paraId="1A4CCDB8" w14:textId="77777777" w:rsidR="00841041" w:rsidRPr="00841041" w:rsidRDefault="00841041" w:rsidP="008B7202">
            <w:pPr>
              <w:rPr>
                <w:rFonts w:ascii="Calibri" w:hAnsi="Calibri"/>
                <w:sz w:val="18"/>
                <w:szCs w:val="18"/>
              </w:rPr>
            </w:pPr>
          </w:p>
          <w:p w14:paraId="0F7CCD2F" w14:textId="77777777" w:rsidR="00841041" w:rsidRPr="00841041" w:rsidRDefault="00841041" w:rsidP="008B7202">
            <w:pPr>
              <w:rPr>
                <w:rFonts w:ascii="Calibri" w:hAnsi="Calibri"/>
                <w:sz w:val="18"/>
                <w:szCs w:val="18"/>
              </w:rPr>
            </w:pPr>
          </w:p>
          <w:p w14:paraId="41D84689" w14:textId="77777777" w:rsidR="00841041" w:rsidRPr="00841041" w:rsidRDefault="00841041" w:rsidP="008B7202">
            <w:pPr>
              <w:rPr>
                <w:rFonts w:ascii="Calibri" w:hAnsi="Calibri"/>
                <w:sz w:val="18"/>
                <w:szCs w:val="18"/>
              </w:rPr>
            </w:pPr>
          </w:p>
          <w:p w14:paraId="2116D408" w14:textId="77777777" w:rsidR="00841041" w:rsidRPr="00841041" w:rsidRDefault="00841041" w:rsidP="008B7202">
            <w:pPr>
              <w:rPr>
                <w:rFonts w:ascii="Calibri" w:hAnsi="Calibri"/>
                <w:sz w:val="18"/>
                <w:szCs w:val="18"/>
              </w:rPr>
            </w:pPr>
          </w:p>
          <w:p w14:paraId="03D0FDB8" w14:textId="77777777" w:rsidR="00841041" w:rsidRDefault="00841041" w:rsidP="008B7202">
            <w:pPr>
              <w:rPr>
                <w:rFonts w:ascii="Calibri" w:hAnsi="Calibri"/>
                <w:sz w:val="18"/>
                <w:szCs w:val="18"/>
              </w:rPr>
            </w:pPr>
          </w:p>
          <w:p w14:paraId="19C0D8FD" w14:textId="77777777" w:rsidR="00841041" w:rsidRDefault="00841041" w:rsidP="008B7202">
            <w:pPr>
              <w:rPr>
                <w:rFonts w:ascii="Calibri" w:hAnsi="Calibri"/>
                <w:sz w:val="18"/>
                <w:szCs w:val="18"/>
              </w:rPr>
            </w:pPr>
          </w:p>
          <w:p w14:paraId="16511FF4" w14:textId="77777777" w:rsidR="00841041" w:rsidRDefault="00841041" w:rsidP="008B7202">
            <w:pPr>
              <w:rPr>
                <w:rFonts w:ascii="Calibri" w:hAnsi="Calibri"/>
                <w:sz w:val="18"/>
                <w:szCs w:val="18"/>
              </w:rPr>
            </w:pPr>
          </w:p>
          <w:p w14:paraId="41439667" w14:textId="77777777" w:rsidR="00841041" w:rsidRDefault="00841041" w:rsidP="008B7202">
            <w:pPr>
              <w:rPr>
                <w:rFonts w:ascii="Calibri" w:hAnsi="Calibri"/>
                <w:sz w:val="18"/>
                <w:szCs w:val="18"/>
              </w:rPr>
            </w:pPr>
          </w:p>
          <w:p w14:paraId="58EDC130" w14:textId="77777777" w:rsidR="00841041" w:rsidRDefault="00841041" w:rsidP="008B7202">
            <w:pPr>
              <w:rPr>
                <w:rFonts w:ascii="Calibri" w:hAnsi="Calibri"/>
                <w:sz w:val="18"/>
                <w:szCs w:val="18"/>
              </w:rPr>
            </w:pPr>
          </w:p>
          <w:p w14:paraId="34192B20" w14:textId="77777777" w:rsidR="00841041" w:rsidRDefault="00841041" w:rsidP="008B7202">
            <w:pPr>
              <w:rPr>
                <w:rFonts w:ascii="Calibri" w:hAnsi="Calibri"/>
                <w:sz w:val="18"/>
                <w:szCs w:val="18"/>
              </w:rPr>
            </w:pPr>
          </w:p>
          <w:p w14:paraId="4498388D" w14:textId="77777777" w:rsidR="00841041" w:rsidRPr="00841041" w:rsidRDefault="00841041" w:rsidP="008B7202">
            <w:pPr>
              <w:rPr>
                <w:rFonts w:ascii="Calibri" w:hAnsi="Calibri"/>
                <w:sz w:val="18"/>
                <w:szCs w:val="18"/>
              </w:rPr>
            </w:pPr>
          </w:p>
          <w:p w14:paraId="03A221E9" w14:textId="77777777" w:rsidR="00841041" w:rsidRPr="00841041" w:rsidRDefault="00841041" w:rsidP="008B7202">
            <w:pPr>
              <w:rPr>
                <w:rFonts w:ascii="Calibri" w:hAnsi="Calibri"/>
                <w:sz w:val="18"/>
                <w:szCs w:val="18"/>
              </w:rPr>
            </w:pPr>
            <w:r w:rsidRPr="00841041">
              <w:rPr>
                <w:rFonts w:ascii="Calibri" w:hAnsi="Calibri"/>
                <w:sz w:val="18"/>
                <w:szCs w:val="18"/>
              </w:rPr>
              <w:t>2.</w:t>
            </w:r>
          </w:p>
          <w:p w14:paraId="7DFBA59B" w14:textId="77777777" w:rsidR="00841041" w:rsidRPr="00841041" w:rsidRDefault="00841041" w:rsidP="008B7202">
            <w:pPr>
              <w:rPr>
                <w:rFonts w:ascii="Calibri" w:hAnsi="Calibri"/>
                <w:sz w:val="18"/>
                <w:szCs w:val="18"/>
              </w:rPr>
            </w:pPr>
          </w:p>
          <w:p w14:paraId="3A0D33D4" w14:textId="77777777" w:rsidR="00841041" w:rsidRPr="00841041" w:rsidRDefault="00841041" w:rsidP="008B7202">
            <w:pPr>
              <w:rPr>
                <w:rFonts w:ascii="Calibri" w:hAnsi="Calibri"/>
                <w:sz w:val="18"/>
                <w:szCs w:val="18"/>
              </w:rPr>
            </w:pPr>
          </w:p>
          <w:p w14:paraId="278A240F" w14:textId="77777777" w:rsidR="00841041" w:rsidRPr="00841041" w:rsidRDefault="00841041" w:rsidP="008B7202">
            <w:pPr>
              <w:rPr>
                <w:rFonts w:ascii="Calibri" w:hAnsi="Calibri"/>
                <w:sz w:val="18"/>
                <w:szCs w:val="18"/>
              </w:rPr>
            </w:pPr>
          </w:p>
          <w:p w14:paraId="79961755" w14:textId="77777777" w:rsidR="00841041" w:rsidRPr="00841041" w:rsidRDefault="00841041" w:rsidP="008B7202">
            <w:pPr>
              <w:rPr>
                <w:rFonts w:ascii="Calibri" w:hAnsi="Calibri"/>
                <w:sz w:val="18"/>
                <w:szCs w:val="18"/>
              </w:rPr>
            </w:pPr>
          </w:p>
          <w:p w14:paraId="0E0A0773" w14:textId="77777777" w:rsidR="00841041" w:rsidRPr="00841041" w:rsidRDefault="00841041" w:rsidP="008B7202">
            <w:pPr>
              <w:rPr>
                <w:rFonts w:ascii="Calibri" w:hAnsi="Calibri"/>
                <w:sz w:val="18"/>
                <w:szCs w:val="18"/>
              </w:rPr>
            </w:pPr>
          </w:p>
          <w:p w14:paraId="31CC8C16" w14:textId="77777777" w:rsidR="00841041" w:rsidRPr="00841041" w:rsidRDefault="00841041" w:rsidP="008B7202">
            <w:pPr>
              <w:rPr>
                <w:rFonts w:ascii="Calibri" w:hAnsi="Calibri"/>
                <w:sz w:val="18"/>
                <w:szCs w:val="18"/>
              </w:rPr>
            </w:pPr>
          </w:p>
          <w:p w14:paraId="0F270282" w14:textId="77777777" w:rsidR="00841041" w:rsidRPr="00841041" w:rsidRDefault="00841041" w:rsidP="008B7202">
            <w:pPr>
              <w:rPr>
                <w:rFonts w:ascii="Calibri" w:hAnsi="Calibri"/>
                <w:sz w:val="18"/>
                <w:szCs w:val="18"/>
              </w:rPr>
            </w:pPr>
          </w:p>
          <w:p w14:paraId="6697F8E3" w14:textId="77777777" w:rsidR="00841041" w:rsidRPr="00841041" w:rsidRDefault="00841041" w:rsidP="008B7202">
            <w:pPr>
              <w:rPr>
                <w:rFonts w:ascii="Calibri" w:hAnsi="Calibri"/>
                <w:sz w:val="18"/>
                <w:szCs w:val="18"/>
              </w:rPr>
            </w:pPr>
          </w:p>
          <w:p w14:paraId="6F33F720" w14:textId="77777777" w:rsidR="00841041" w:rsidRPr="00841041" w:rsidRDefault="00841041" w:rsidP="008B7202">
            <w:pPr>
              <w:rPr>
                <w:rFonts w:ascii="Calibri" w:hAnsi="Calibri"/>
                <w:sz w:val="18"/>
                <w:szCs w:val="18"/>
              </w:rPr>
            </w:pPr>
          </w:p>
          <w:p w14:paraId="379C7E96" w14:textId="77777777" w:rsidR="00841041" w:rsidRPr="00841041" w:rsidRDefault="00841041" w:rsidP="008B7202">
            <w:pPr>
              <w:rPr>
                <w:rFonts w:ascii="Calibri" w:hAnsi="Calibri"/>
                <w:sz w:val="18"/>
                <w:szCs w:val="18"/>
              </w:rPr>
            </w:pPr>
          </w:p>
          <w:p w14:paraId="09B112FE" w14:textId="77777777" w:rsidR="00841041" w:rsidRPr="00841041" w:rsidRDefault="00841041" w:rsidP="008B7202">
            <w:pPr>
              <w:rPr>
                <w:rFonts w:ascii="Calibri" w:hAnsi="Calibri"/>
                <w:sz w:val="18"/>
                <w:szCs w:val="18"/>
              </w:rPr>
            </w:pPr>
          </w:p>
          <w:p w14:paraId="69324D39" w14:textId="77777777" w:rsidR="00841041" w:rsidRPr="00841041" w:rsidRDefault="00841041" w:rsidP="008B7202">
            <w:pPr>
              <w:rPr>
                <w:rFonts w:ascii="Calibri" w:hAnsi="Calibri"/>
                <w:sz w:val="18"/>
                <w:szCs w:val="18"/>
              </w:rPr>
            </w:pPr>
          </w:p>
          <w:p w14:paraId="13A113B2" w14:textId="77777777" w:rsidR="00841041" w:rsidRPr="00841041" w:rsidRDefault="00841041" w:rsidP="008B7202">
            <w:pPr>
              <w:rPr>
                <w:rFonts w:ascii="Calibri" w:hAnsi="Calibri"/>
                <w:sz w:val="18"/>
                <w:szCs w:val="18"/>
              </w:rPr>
            </w:pPr>
          </w:p>
          <w:p w14:paraId="257D6197" w14:textId="77777777" w:rsidR="00841041" w:rsidRPr="00841041" w:rsidRDefault="00841041" w:rsidP="008B7202">
            <w:pPr>
              <w:rPr>
                <w:rFonts w:ascii="Calibri" w:hAnsi="Calibri"/>
                <w:sz w:val="18"/>
                <w:szCs w:val="18"/>
              </w:rPr>
            </w:pPr>
            <w:r w:rsidRPr="00841041">
              <w:rPr>
                <w:rFonts w:ascii="Calibri" w:hAnsi="Calibri"/>
                <w:sz w:val="18"/>
                <w:szCs w:val="18"/>
              </w:rPr>
              <w:t xml:space="preserve">3. </w:t>
            </w:r>
          </w:p>
          <w:p w14:paraId="5615B419" w14:textId="77777777" w:rsidR="00841041" w:rsidRPr="00841041" w:rsidRDefault="00841041" w:rsidP="008B7202">
            <w:pPr>
              <w:rPr>
                <w:rFonts w:ascii="Calibri" w:hAnsi="Calibri"/>
                <w:sz w:val="18"/>
                <w:szCs w:val="18"/>
              </w:rPr>
            </w:pPr>
          </w:p>
          <w:p w14:paraId="19AAFF8C" w14:textId="77777777" w:rsidR="00841041" w:rsidRPr="00841041" w:rsidRDefault="00841041" w:rsidP="008B7202">
            <w:pPr>
              <w:rPr>
                <w:rFonts w:ascii="Calibri" w:hAnsi="Calibri"/>
                <w:sz w:val="18"/>
                <w:szCs w:val="18"/>
              </w:rPr>
            </w:pPr>
          </w:p>
          <w:p w14:paraId="501A56E1" w14:textId="77777777" w:rsidR="00841041" w:rsidRPr="00841041" w:rsidRDefault="00841041" w:rsidP="008B7202">
            <w:pPr>
              <w:rPr>
                <w:rFonts w:ascii="Calibri" w:hAnsi="Calibri"/>
                <w:sz w:val="18"/>
                <w:szCs w:val="18"/>
              </w:rPr>
            </w:pPr>
          </w:p>
          <w:p w14:paraId="1D83D859" w14:textId="77777777" w:rsidR="00841041" w:rsidRPr="00841041" w:rsidRDefault="00841041" w:rsidP="008B7202">
            <w:pPr>
              <w:rPr>
                <w:rFonts w:ascii="Calibri" w:hAnsi="Calibri"/>
                <w:sz w:val="18"/>
                <w:szCs w:val="18"/>
              </w:rPr>
            </w:pPr>
          </w:p>
          <w:p w14:paraId="660F834E" w14:textId="77777777" w:rsidR="00841041" w:rsidRPr="00841041" w:rsidRDefault="00841041" w:rsidP="008B7202">
            <w:pPr>
              <w:rPr>
                <w:rFonts w:ascii="Calibri" w:hAnsi="Calibri"/>
                <w:sz w:val="18"/>
                <w:szCs w:val="18"/>
              </w:rPr>
            </w:pPr>
          </w:p>
          <w:p w14:paraId="7C2D3148" w14:textId="77777777" w:rsidR="00841041" w:rsidRPr="00841041" w:rsidRDefault="00841041" w:rsidP="008B7202">
            <w:pPr>
              <w:rPr>
                <w:rFonts w:ascii="Calibri" w:hAnsi="Calibri"/>
                <w:sz w:val="18"/>
                <w:szCs w:val="18"/>
              </w:rPr>
            </w:pPr>
          </w:p>
          <w:p w14:paraId="6CC89136" w14:textId="77777777" w:rsidR="00841041" w:rsidRPr="00841041" w:rsidRDefault="00841041" w:rsidP="008B7202">
            <w:pPr>
              <w:rPr>
                <w:rFonts w:ascii="Calibri" w:hAnsi="Calibri"/>
                <w:sz w:val="18"/>
                <w:szCs w:val="18"/>
              </w:rPr>
            </w:pPr>
          </w:p>
          <w:p w14:paraId="6577C0C5" w14:textId="77777777" w:rsidR="00841041" w:rsidRPr="00841041" w:rsidRDefault="00841041" w:rsidP="008B7202">
            <w:pPr>
              <w:rPr>
                <w:rFonts w:ascii="Calibri" w:hAnsi="Calibri"/>
                <w:sz w:val="18"/>
                <w:szCs w:val="18"/>
              </w:rPr>
            </w:pPr>
          </w:p>
          <w:p w14:paraId="3E2B4505" w14:textId="77777777" w:rsidR="00841041" w:rsidRPr="00841041" w:rsidRDefault="00841041" w:rsidP="008B7202">
            <w:pPr>
              <w:rPr>
                <w:rFonts w:ascii="Calibri" w:hAnsi="Calibri"/>
                <w:sz w:val="18"/>
                <w:szCs w:val="18"/>
              </w:rPr>
            </w:pPr>
          </w:p>
          <w:p w14:paraId="1D03A989" w14:textId="77777777" w:rsidR="00841041" w:rsidRPr="00841041" w:rsidRDefault="00841041" w:rsidP="008B7202">
            <w:pPr>
              <w:rPr>
                <w:rFonts w:ascii="Calibri" w:hAnsi="Calibri"/>
                <w:sz w:val="18"/>
                <w:szCs w:val="18"/>
              </w:rPr>
            </w:pPr>
          </w:p>
          <w:p w14:paraId="308BA2A5" w14:textId="77777777" w:rsidR="00841041" w:rsidRPr="00841041" w:rsidRDefault="00841041" w:rsidP="008B7202">
            <w:pPr>
              <w:rPr>
                <w:rFonts w:ascii="Calibri" w:hAnsi="Calibri"/>
                <w:sz w:val="18"/>
                <w:szCs w:val="18"/>
              </w:rPr>
            </w:pPr>
          </w:p>
          <w:p w14:paraId="77EB5E6B" w14:textId="77777777" w:rsidR="00841041" w:rsidRPr="00841041" w:rsidRDefault="00841041" w:rsidP="008B7202">
            <w:pPr>
              <w:rPr>
                <w:rFonts w:ascii="Calibri" w:hAnsi="Calibri"/>
                <w:sz w:val="18"/>
                <w:szCs w:val="18"/>
              </w:rPr>
            </w:pPr>
          </w:p>
          <w:p w14:paraId="534946CF" w14:textId="77777777" w:rsidR="00841041" w:rsidRPr="00841041" w:rsidRDefault="00841041" w:rsidP="008B7202">
            <w:pPr>
              <w:rPr>
                <w:rFonts w:ascii="Calibri" w:hAnsi="Calibri"/>
                <w:sz w:val="18"/>
                <w:szCs w:val="18"/>
              </w:rPr>
            </w:pPr>
          </w:p>
          <w:p w14:paraId="3D2E5A3A" w14:textId="77777777" w:rsidR="00841041" w:rsidRPr="00841041" w:rsidRDefault="00841041" w:rsidP="008B7202">
            <w:pPr>
              <w:rPr>
                <w:rFonts w:ascii="Calibri" w:hAnsi="Calibri"/>
                <w:sz w:val="18"/>
                <w:szCs w:val="18"/>
              </w:rPr>
            </w:pPr>
            <w:r w:rsidRPr="00841041">
              <w:rPr>
                <w:rFonts w:ascii="Calibri" w:hAnsi="Calibri"/>
                <w:sz w:val="18"/>
                <w:szCs w:val="18"/>
              </w:rPr>
              <w:t>4.</w:t>
            </w:r>
          </w:p>
          <w:p w14:paraId="3648338B" w14:textId="77777777" w:rsidR="00841041" w:rsidRPr="00841041" w:rsidRDefault="00841041" w:rsidP="008B7202">
            <w:pPr>
              <w:rPr>
                <w:rFonts w:ascii="Calibri" w:hAnsi="Calibri"/>
                <w:sz w:val="18"/>
                <w:szCs w:val="18"/>
              </w:rPr>
            </w:pPr>
          </w:p>
          <w:p w14:paraId="0AEE387C" w14:textId="77777777" w:rsidR="00841041" w:rsidRPr="00841041" w:rsidRDefault="00841041" w:rsidP="008B7202">
            <w:pPr>
              <w:rPr>
                <w:rFonts w:ascii="Calibri" w:hAnsi="Calibri"/>
                <w:sz w:val="18"/>
                <w:szCs w:val="18"/>
              </w:rPr>
            </w:pPr>
          </w:p>
          <w:p w14:paraId="6FF9B07B" w14:textId="77777777" w:rsidR="00841041" w:rsidRPr="00841041" w:rsidRDefault="00841041" w:rsidP="008B7202">
            <w:pPr>
              <w:rPr>
                <w:rFonts w:ascii="Calibri" w:hAnsi="Calibri"/>
                <w:sz w:val="18"/>
                <w:szCs w:val="18"/>
              </w:rPr>
            </w:pPr>
          </w:p>
          <w:p w14:paraId="58F44ACE" w14:textId="77777777" w:rsidR="00841041" w:rsidRPr="00841041" w:rsidRDefault="00841041" w:rsidP="008B7202">
            <w:pPr>
              <w:rPr>
                <w:rFonts w:ascii="Calibri" w:hAnsi="Calibri"/>
                <w:sz w:val="18"/>
                <w:szCs w:val="18"/>
              </w:rPr>
            </w:pPr>
          </w:p>
          <w:p w14:paraId="2EE69EDF" w14:textId="77777777" w:rsidR="00841041" w:rsidRPr="00841041" w:rsidRDefault="00841041" w:rsidP="008B7202">
            <w:pPr>
              <w:rPr>
                <w:rFonts w:ascii="Calibri" w:hAnsi="Calibri"/>
                <w:sz w:val="18"/>
                <w:szCs w:val="18"/>
              </w:rPr>
            </w:pPr>
          </w:p>
          <w:p w14:paraId="6069A947" w14:textId="77777777" w:rsidR="00841041" w:rsidRPr="00841041" w:rsidRDefault="00841041" w:rsidP="008B7202">
            <w:pPr>
              <w:rPr>
                <w:rFonts w:ascii="Calibri" w:hAnsi="Calibri"/>
                <w:sz w:val="18"/>
                <w:szCs w:val="18"/>
              </w:rPr>
            </w:pPr>
          </w:p>
          <w:p w14:paraId="508FE195" w14:textId="77777777" w:rsidR="00841041" w:rsidRPr="00841041" w:rsidRDefault="00841041" w:rsidP="008B7202">
            <w:pPr>
              <w:rPr>
                <w:rFonts w:ascii="Calibri" w:hAnsi="Calibri"/>
                <w:sz w:val="18"/>
                <w:szCs w:val="18"/>
              </w:rPr>
            </w:pPr>
          </w:p>
          <w:p w14:paraId="3ACDF456" w14:textId="77777777" w:rsidR="00841041" w:rsidRPr="00841041" w:rsidRDefault="00841041" w:rsidP="008B7202">
            <w:pPr>
              <w:rPr>
                <w:rFonts w:ascii="Calibri" w:hAnsi="Calibri"/>
                <w:sz w:val="18"/>
                <w:szCs w:val="18"/>
              </w:rPr>
            </w:pPr>
          </w:p>
          <w:p w14:paraId="0A234D9A" w14:textId="77777777" w:rsidR="00841041" w:rsidRPr="00841041" w:rsidRDefault="00841041" w:rsidP="008B7202">
            <w:pPr>
              <w:rPr>
                <w:rFonts w:ascii="Calibri" w:hAnsi="Calibri"/>
                <w:sz w:val="18"/>
                <w:szCs w:val="18"/>
              </w:rPr>
            </w:pPr>
          </w:p>
          <w:p w14:paraId="0764D5EE" w14:textId="77777777" w:rsidR="00841041" w:rsidRPr="00841041" w:rsidRDefault="00841041" w:rsidP="008B7202">
            <w:pPr>
              <w:rPr>
                <w:rFonts w:ascii="Calibri" w:hAnsi="Calibri"/>
                <w:sz w:val="18"/>
                <w:szCs w:val="18"/>
              </w:rPr>
            </w:pPr>
          </w:p>
          <w:p w14:paraId="426FBBCA" w14:textId="77777777" w:rsidR="00841041" w:rsidRPr="00841041" w:rsidRDefault="00841041" w:rsidP="008B7202">
            <w:pPr>
              <w:rPr>
                <w:rFonts w:ascii="Calibri" w:hAnsi="Calibri"/>
                <w:sz w:val="18"/>
                <w:szCs w:val="18"/>
              </w:rPr>
            </w:pPr>
          </w:p>
          <w:p w14:paraId="5384144A" w14:textId="77777777" w:rsidR="00841041" w:rsidRPr="00841041" w:rsidRDefault="00841041" w:rsidP="008B7202">
            <w:pPr>
              <w:rPr>
                <w:rFonts w:ascii="Calibri" w:hAnsi="Calibri"/>
                <w:sz w:val="18"/>
                <w:szCs w:val="18"/>
              </w:rPr>
            </w:pPr>
          </w:p>
          <w:p w14:paraId="4560FF1F" w14:textId="77777777" w:rsidR="00841041" w:rsidRPr="00841041" w:rsidRDefault="00841041" w:rsidP="008B7202">
            <w:pPr>
              <w:rPr>
                <w:rFonts w:ascii="Calibri" w:hAnsi="Calibri"/>
                <w:sz w:val="18"/>
                <w:szCs w:val="18"/>
              </w:rPr>
            </w:pPr>
          </w:p>
          <w:p w14:paraId="35282732" w14:textId="77777777" w:rsidR="00841041" w:rsidRPr="00841041" w:rsidRDefault="00841041" w:rsidP="008B7202">
            <w:pPr>
              <w:rPr>
                <w:rFonts w:ascii="Calibri" w:hAnsi="Calibri"/>
                <w:sz w:val="18"/>
                <w:szCs w:val="18"/>
              </w:rPr>
            </w:pPr>
            <w:r w:rsidRPr="00841041">
              <w:rPr>
                <w:rFonts w:ascii="Calibri" w:hAnsi="Calibri"/>
                <w:sz w:val="18"/>
                <w:szCs w:val="18"/>
              </w:rPr>
              <w:t>5.</w:t>
            </w:r>
          </w:p>
          <w:p w14:paraId="60748852" w14:textId="77777777" w:rsidR="00841041" w:rsidRPr="00841041" w:rsidRDefault="00841041" w:rsidP="008B7202">
            <w:pPr>
              <w:rPr>
                <w:rFonts w:ascii="Calibri" w:hAnsi="Calibri"/>
                <w:sz w:val="18"/>
                <w:szCs w:val="18"/>
              </w:rPr>
            </w:pPr>
          </w:p>
          <w:p w14:paraId="719EA5DA" w14:textId="77777777" w:rsidR="00841041" w:rsidRPr="00841041" w:rsidRDefault="00841041" w:rsidP="008B7202">
            <w:pPr>
              <w:rPr>
                <w:rFonts w:ascii="Calibri" w:hAnsi="Calibri"/>
                <w:sz w:val="18"/>
                <w:szCs w:val="18"/>
              </w:rPr>
            </w:pPr>
          </w:p>
          <w:p w14:paraId="6E4D83E5" w14:textId="77777777" w:rsidR="00841041" w:rsidRPr="00841041" w:rsidRDefault="00841041" w:rsidP="008B7202">
            <w:pPr>
              <w:rPr>
                <w:rFonts w:ascii="Calibri" w:hAnsi="Calibri"/>
                <w:sz w:val="18"/>
                <w:szCs w:val="18"/>
              </w:rPr>
            </w:pPr>
          </w:p>
          <w:p w14:paraId="2EC9D104" w14:textId="77777777" w:rsidR="00841041" w:rsidRPr="00841041" w:rsidRDefault="00841041" w:rsidP="008B7202">
            <w:pPr>
              <w:rPr>
                <w:rFonts w:ascii="Calibri" w:hAnsi="Calibri"/>
                <w:sz w:val="18"/>
                <w:szCs w:val="18"/>
              </w:rPr>
            </w:pPr>
          </w:p>
          <w:p w14:paraId="0F6464CB" w14:textId="77777777" w:rsidR="00841041" w:rsidRPr="00841041" w:rsidRDefault="00841041" w:rsidP="008B7202">
            <w:pPr>
              <w:rPr>
                <w:rFonts w:ascii="Calibri" w:hAnsi="Calibri"/>
                <w:sz w:val="18"/>
                <w:szCs w:val="18"/>
              </w:rPr>
            </w:pPr>
          </w:p>
          <w:p w14:paraId="197B6729" w14:textId="77777777" w:rsidR="00841041" w:rsidRPr="00841041" w:rsidRDefault="00841041" w:rsidP="008B7202">
            <w:pPr>
              <w:rPr>
                <w:rFonts w:ascii="Calibri" w:hAnsi="Calibri"/>
                <w:sz w:val="18"/>
                <w:szCs w:val="18"/>
              </w:rPr>
            </w:pPr>
          </w:p>
          <w:p w14:paraId="2E315834" w14:textId="77777777" w:rsidR="00841041" w:rsidRPr="00841041" w:rsidRDefault="00841041" w:rsidP="008B7202">
            <w:pPr>
              <w:rPr>
                <w:rFonts w:ascii="Calibri" w:hAnsi="Calibri"/>
                <w:sz w:val="18"/>
                <w:szCs w:val="18"/>
              </w:rPr>
            </w:pPr>
          </w:p>
          <w:p w14:paraId="3611813B" w14:textId="77777777" w:rsidR="00841041" w:rsidRPr="00841041" w:rsidRDefault="00841041" w:rsidP="008B7202">
            <w:pPr>
              <w:rPr>
                <w:rFonts w:ascii="Calibri" w:hAnsi="Calibri"/>
                <w:sz w:val="18"/>
                <w:szCs w:val="18"/>
              </w:rPr>
            </w:pPr>
          </w:p>
          <w:p w14:paraId="58979311" w14:textId="77777777" w:rsidR="00841041" w:rsidRPr="00841041" w:rsidRDefault="00841041" w:rsidP="008B7202">
            <w:pPr>
              <w:rPr>
                <w:rFonts w:ascii="Calibri" w:hAnsi="Calibri"/>
                <w:sz w:val="18"/>
                <w:szCs w:val="18"/>
              </w:rPr>
            </w:pPr>
          </w:p>
          <w:p w14:paraId="49F1DCD3" w14:textId="77777777" w:rsidR="00841041" w:rsidRPr="00841041" w:rsidRDefault="00841041" w:rsidP="008B7202">
            <w:pPr>
              <w:rPr>
                <w:rFonts w:ascii="Calibri" w:hAnsi="Calibri"/>
                <w:sz w:val="18"/>
                <w:szCs w:val="18"/>
              </w:rPr>
            </w:pPr>
          </w:p>
          <w:p w14:paraId="6DC6D6F7" w14:textId="77777777" w:rsidR="00841041" w:rsidRPr="00841041" w:rsidRDefault="00841041" w:rsidP="008B7202">
            <w:pPr>
              <w:rPr>
                <w:rFonts w:ascii="Calibri" w:hAnsi="Calibri"/>
                <w:sz w:val="18"/>
                <w:szCs w:val="18"/>
              </w:rPr>
            </w:pPr>
          </w:p>
          <w:p w14:paraId="0031AE3B" w14:textId="77777777" w:rsidR="00841041" w:rsidRPr="00841041" w:rsidRDefault="00841041" w:rsidP="008B7202">
            <w:pPr>
              <w:rPr>
                <w:rFonts w:ascii="Calibri" w:hAnsi="Calibri"/>
                <w:sz w:val="18"/>
                <w:szCs w:val="18"/>
              </w:rPr>
            </w:pPr>
            <w:r w:rsidRPr="00841041">
              <w:rPr>
                <w:rFonts w:ascii="Calibri" w:hAnsi="Calibri"/>
                <w:sz w:val="18"/>
                <w:szCs w:val="18"/>
              </w:rPr>
              <w:t xml:space="preserve">6. </w:t>
            </w:r>
          </w:p>
          <w:p w14:paraId="0CF5C183" w14:textId="77777777" w:rsidR="00841041" w:rsidRPr="00841041" w:rsidRDefault="00841041" w:rsidP="008B7202">
            <w:pPr>
              <w:rPr>
                <w:rFonts w:ascii="Calibri" w:hAnsi="Calibri"/>
                <w:sz w:val="18"/>
                <w:szCs w:val="18"/>
              </w:rPr>
            </w:pPr>
          </w:p>
          <w:p w14:paraId="4B0D7B48" w14:textId="77777777" w:rsidR="00841041" w:rsidRPr="00841041" w:rsidRDefault="00841041" w:rsidP="008B7202">
            <w:pPr>
              <w:rPr>
                <w:rFonts w:ascii="Calibri" w:hAnsi="Calibri"/>
                <w:sz w:val="18"/>
                <w:szCs w:val="18"/>
              </w:rPr>
            </w:pPr>
          </w:p>
          <w:p w14:paraId="5F3F6651" w14:textId="77777777" w:rsidR="00841041" w:rsidRPr="00841041" w:rsidRDefault="00841041" w:rsidP="008B7202">
            <w:pPr>
              <w:rPr>
                <w:rFonts w:ascii="Calibri" w:hAnsi="Calibri"/>
                <w:sz w:val="18"/>
                <w:szCs w:val="18"/>
              </w:rPr>
            </w:pPr>
          </w:p>
          <w:p w14:paraId="1E4514EF" w14:textId="77777777" w:rsidR="00841041" w:rsidRPr="00841041" w:rsidRDefault="00841041" w:rsidP="008B7202">
            <w:pPr>
              <w:rPr>
                <w:rFonts w:ascii="Calibri" w:hAnsi="Calibri"/>
                <w:sz w:val="18"/>
                <w:szCs w:val="18"/>
              </w:rPr>
            </w:pPr>
          </w:p>
          <w:p w14:paraId="5B40D0B1" w14:textId="77777777" w:rsidR="00841041" w:rsidRPr="00841041" w:rsidRDefault="00841041" w:rsidP="008B7202">
            <w:pPr>
              <w:rPr>
                <w:rFonts w:ascii="Calibri" w:hAnsi="Calibri"/>
                <w:sz w:val="18"/>
                <w:szCs w:val="18"/>
              </w:rPr>
            </w:pPr>
          </w:p>
          <w:p w14:paraId="6092F529" w14:textId="77777777" w:rsidR="00841041" w:rsidRPr="00841041" w:rsidRDefault="00841041" w:rsidP="008B7202">
            <w:pPr>
              <w:rPr>
                <w:rFonts w:ascii="Calibri" w:hAnsi="Calibri"/>
                <w:sz w:val="18"/>
                <w:szCs w:val="18"/>
              </w:rPr>
            </w:pPr>
          </w:p>
          <w:p w14:paraId="00D3FE17" w14:textId="77777777" w:rsidR="00841041" w:rsidRPr="00841041" w:rsidRDefault="00841041" w:rsidP="008B7202">
            <w:pPr>
              <w:rPr>
                <w:rFonts w:ascii="Calibri" w:hAnsi="Calibri"/>
                <w:sz w:val="18"/>
                <w:szCs w:val="18"/>
              </w:rPr>
            </w:pPr>
          </w:p>
          <w:p w14:paraId="5FC763D0" w14:textId="77777777" w:rsidR="00841041" w:rsidRPr="00841041" w:rsidRDefault="00841041" w:rsidP="008B7202">
            <w:pPr>
              <w:rPr>
                <w:rFonts w:ascii="Calibri" w:hAnsi="Calibri"/>
                <w:sz w:val="18"/>
                <w:szCs w:val="18"/>
              </w:rPr>
            </w:pPr>
          </w:p>
          <w:p w14:paraId="7F4D09E3" w14:textId="77777777" w:rsidR="00841041" w:rsidRPr="00841041" w:rsidRDefault="00841041" w:rsidP="008B7202">
            <w:pPr>
              <w:rPr>
                <w:rFonts w:ascii="Calibri" w:hAnsi="Calibri"/>
                <w:sz w:val="18"/>
                <w:szCs w:val="18"/>
              </w:rPr>
            </w:pPr>
          </w:p>
          <w:p w14:paraId="49814146" w14:textId="77777777" w:rsidR="00841041" w:rsidRPr="00841041" w:rsidRDefault="00841041" w:rsidP="008B7202">
            <w:pPr>
              <w:rPr>
                <w:rFonts w:ascii="Calibri" w:hAnsi="Calibri"/>
                <w:sz w:val="18"/>
                <w:szCs w:val="18"/>
              </w:rPr>
            </w:pPr>
          </w:p>
          <w:p w14:paraId="7EB20559" w14:textId="77777777" w:rsidR="00841041" w:rsidRPr="00841041" w:rsidRDefault="00841041" w:rsidP="008B7202">
            <w:pPr>
              <w:rPr>
                <w:rFonts w:ascii="Calibri" w:hAnsi="Calibri"/>
                <w:sz w:val="18"/>
                <w:szCs w:val="18"/>
              </w:rPr>
            </w:pPr>
          </w:p>
          <w:p w14:paraId="0E842F41" w14:textId="77777777" w:rsidR="00841041" w:rsidRPr="00841041" w:rsidRDefault="00841041" w:rsidP="008B7202">
            <w:pPr>
              <w:rPr>
                <w:rFonts w:ascii="Calibri" w:hAnsi="Calibri"/>
                <w:sz w:val="18"/>
                <w:szCs w:val="18"/>
              </w:rPr>
            </w:pPr>
          </w:p>
          <w:p w14:paraId="00159746" w14:textId="77777777" w:rsidR="00841041" w:rsidRPr="00841041" w:rsidRDefault="00841041" w:rsidP="008B7202">
            <w:pPr>
              <w:rPr>
                <w:rFonts w:ascii="Calibri" w:hAnsi="Calibri"/>
                <w:sz w:val="18"/>
                <w:szCs w:val="18"/>
              </w:rPr>
            </w:pPr>
          </w:p>
          <w:p w14:paraId="575916EB" w14:textId="77777777" w:rsidR="00841041" w:rsidRPr="00841041" w:rsidRDefault="00841041" w:rsidP="008B7202">
            <w:pPr>
              <w:rPr>
                <w:rFonts w:ascii="Calibri" w:hAnsi="Calibri"/>
                <w:sz w:val="18"/>
                <w:szCs w:val="18"/>
              </w:rPr>
            </w:pPr>
          </w:p>
          <w:p w14:paraId="0FD121F2" w14:textId="77777777" w:rsidR="00841041" w:rsidRPr="00841041" w:rsidRDefault="00841041" w:rsidP="008B7202">
            <w:pPr>
              <w:rPr>
                <w:rFonts w:ascii="Calibri" w:hAnsi="Calibri"/>
                <w:sz w:val="18"/>
                <w:szCs w:val="18"/>
              </w:rPr>
            </w:pPr>
          </w:p>
          <w:p w14:paraId="65100998" w14:textId="77777777" w:rsidR="00841041" w:rsidRPr="00841041" w:rsidRDefault="00841041" w:rsidP="008B7202">
            <w:pPr>
              <w:rPr>
                <w:rFonts w:ascii="Calibri" w:hAnsi="Calibri"/>
                <w:sz w:val="18"/>
                <w:szCs w:val="18"/>
              </w:rPr>
            </w:pPr>
          </w:p>
          <w:p w14:paraId="334CED67" w14:textId="77777777" w:rsidR="00841041" w:rsidRPr="00841041" w:rsidRDefault="00841041" w:rsidP="008B7202">
            <w:pPr>
              <w:rPr>
                <w:rFonts w:ascii="Calibri" w:hAnsi="Calibri"/>
                <w:sz w:val="18"/>
                <w:szCs w:val="18"/>
              </w:rPr>
            </w:pPr>
          </w:p>
          <w:p w14:paraId="293C5273" w14:textId="77777777" w:rsidR="00841041" w:rsidRPr="00841041" w:rsidRDefault="00841041" w:rsidP="008B7202">
            <w:pPr>
              <w:rPr>
                <w:rFonts w:ascii="Calibri" w:hAnsi="Calibri"/>
                <w:sz w:val="18"/>
                <w:szCs w:val="18"/>
              </w:rPr>
            </w:pPr>
          </w:p>
          <w:p w14:paraId="0A33CAF1" w14:textId="77777777" w:rsidR="00841041" w:rsidRPr="00841041" w:rsidRDefault="00841041" w:rsidP="008B7202">
            <w:pPr>
              <w:rPr>
                <w:rFonts w:ascii="Calibri" w:hAnsi="Calibri"/>
                <w:sz w:val="18"/>
                <w:szCs w:val="18"/>
              </w:rPr>
            </w:pPr>
          </w:p>
          <w:p w14:paraId="7FFD25C3" w14:textId="77777777" w:rsidR="00841041" w:rsidRPr="00841041" w:rsidRDefault="00841041" w:rsidP="008B7202">
            <w:pPr>
              <w:rPr>
                <w:rFonts w:ascii="Calibri" w:hAnsi="Calibri"/>
                <w:sz w:val="18"/>
                <w:szCs w:val="18"/>
              </w:rPr>
            </w:pPr>
          </w:p>
          <w:p w14:paraId="2D9E9C1B" w14:textId="77777777" w:rsidR="00841041" w:rsidRPr="00841041" w:rsidRDefault="00841041" w:rsidP="008B7202">
            <w:pPr>
              <w:rPr>
                <w:rFonts w:ascii="Calibri" w:hAnsi="Calibri"/>
                <w:sz w:val="18"/>
                <w:szCs w:val="18"/>
              </w:rPr>
            </w:pPr>
          </w:p>
          <w:p w14:paraId="38D791CC" w14:textId="77777777" w:rsidR="00841041" w:rsidRPr="00841041" w:rsidRDefault="00841041" w:rsidP="008B7202">
            <w:pPr>
              <w:rPr>
                <w:rFonts w:ascii="Calibri" w:hAnsi="Calibri"/>
                <w:sz w:val="18"/>
                <w:szCs w:val="18"/>
              </w:rPr>
            </w:pPr>
          </w:p>
          <w:p w14:paraId="41011EB8" w14:textId="77777777" w:rsidR="00841041" w:rsidRPr="00841041" w:rsidRDefault="00841041" w:rsidP="008B7202">
            <w:pPr>
              <w:rPr>
                <w:rFonts w:ascii="Calibri" w:hAnsi="Calibri"/>
                <w:sz w:val="18"/>
                <w:szCs w:val="18"/>
              </w:rPr>
            </w:pPr>
          </w:p>
          <w:p w14:paraId="630449FD" w14:textId="77777777" w:rsidR="00841041" w:rsidRPr="00841041" w:rsidRDefault="00841041" w:rsidP="008B7202">
            <w:pPr>
              <w:rPr>
                <w:rFonts w:ascii="Calibri" w:hAnsi="Calibri"/>
                <w:sz w:val="18"/>
                <w:szCs w:val="18"/>
              </w:rPr>
            </w:pPr>
          </w:p>
          <w:p w14:paraId="36976440" w14:textId="77777777" w:rsidR="00841041" w:rsidRPr="00841041" w:rsidRDefault="00841041" w:rsidP="008B7202">
            <w:pPr>
              <w:rPr>
                <w:rFonts w:ascii="Calibri" w:hAnsi="Calibri"/>
                <w:sz w:val="18"/>
                <w:szCs w:val="18"/>
              </w:rPr>
            </w:pPr>
          </w:p>
          <w:p w14:paraId="68EDAFF5" w14:textId="77777777" w:rsidR="00841041" w:rsidRPr="00841041" w:rsidRDefault="00841041" w:rsidP="008B7202">
            <w:pPr>
              <w:rPr>
                <w:rFonts w:ascii="Calibri" w:hAnsi="Calibri"/>
                <w:sz w:val="18"/>
                <w:szCs w:val="18"/>
              </w:rPr>
            </w:pPr>
          </w:p>
          <w:p w14:paraId="01843980" w14:textId="77777777" w:rsidR="00841041" w:rsidRPr="00841041" w:rsidRDefault="00841041" w:rsidP="008B7202">
            <w:pPr>
              <w:rPr>
                <w:rFonts w:ascii="Calibri" w:hAnsi="Calibri"/>
                <w:sz w:val="18"/>
                <w:szCs w:val="18"/>
              </w:rPr>
            </w:pPr>
          </w:p>
          <w:p w14:paraId="7EFD2ACA" w14:textId="77777777" w:rsidR="00841041" w:rsidRPr="00841041" w:rsidRDefault="00841041" w:rsidP="008B7202">
            <w:pPr>
              <w:rPr>
                <w:rFonts w:ascii="Calibri" w:hAnsi="Calibri"/>
                <w:sz w:val="18"/>
                <w:szCs w:val="18"/>
              </w:rPr>
            </w:pPr>
          </w:p>
          <w:p w14:paraId="515F9166" w14:textId="77777777" w:rsidR="00841041" w:rsidRPr="00841041" w:rsidRDefault="00841041" w:rsidP="008B7202">
            <w:pPr>
              <w:rPr>
                <w:rFonts w:ascii="Calibri" w:hAnsi="Calibri"/>
                <w:sz w:val="18"/>
                <w:szCs w:val="18"/>
              </w:rPr>
            </w:pPr>
          </w:p>
          <w:p w14:paraId="5A59E65F" w14:textId="77777777" w:rsidR="00841041" w:rsidRPr="00841041" w:rsidRDefault="00841041" w:rsidP="008B7202">
            <w:pPr>
              <w:rPr>
                <w:rFonts w:ascii="Calibri" w:hAnsi="Calibri"/>
                <w:sz w:val="18"/>
                <w:szCs w:val="18"/>
              </w:rPr>
            </w:pPr>
            <w:r w:rsidRPr="00841041">
              <w:rPr>
                <w:rFonts w:ascii="Calibri" w:hAnsi="Calibri"/>
                <w:sz w:val="18"/>
                <w:szCs w:val="18"/>
              </w:rPr>
              <w:t>7.</w:t>
            </w:r>
          </w:p>
          <w:p w14:paraId="45E7AF11" w14:textId="77777777" w:rsidR="00841041" w:rsidRPr="00841041" w:rsidRDefault="00841041" w:rsidP="008B7202">
            <w:pPr>
              <w:rPr>
                <w:rFonts w:ascii="Calibri" w:hAnsi="Calibri"/>
                <w:sz w:val="18"/>
                <w:szCs w:val="18"/>
              </w:rPr>
            </w:pPr>
          </w:p>
          <w:p w14:paraId="6433EFDF" w14:textId="77777777" w:rsidR="00841041" w:rsidRPr="00841041" w:rsidRDefault="00841041" w:rsidP="008B7202">
            <w:pPr>
              <w:rPr>
                <w:rFonts w:ascii="Calibri" w:hAnsi="Calibri"/>
                <w:sz w:val="18"/>
                <w:szCs w:val="18"/>
              </w:rPr>
            </w:pPr>
          </w:p>
          <w:p w14:paraId="37862FE7" w14:textId="77777777" w:rsidR="00841041" w:rsidRPr="00841041" w:rsidRDefault="00841041" w:rsidP="008B7202">
            <w:pPr>
              <w:rPr>
                <w:rFonts w:ascii="Calibri" w:hAnsi="Calibri"/>
                <w:sz w:val="18"/>
                <w:szCs w:val="18"/>
              </w:rPr>
            </w:pPr>
          </w:p>
          <w:p w14:paraId="31E88E5B" w14:textId="77777777" w:rsidR="00841041" w:rsidRPr="00841041" w:rsidRDefault="00841041" w:rsidP="008B7202">
            <w:pPr>
              <w:rPr>
                <w:rFonts w:ascii="Calibri" w:hAnsi="Calibri"/>
                <w:sz w:val="18"/>
                <w:szCs w:val="18"/>
              </w:rPr>
            </w:pPr>
          </w:p>
          <w:p w14:paraId="41A9FFF1" w14:textId="77777777" w:rsidR="00841041" w:rsidRPr="00841041" w:rsidRDefault="00841041" w:rsidP="008B7202">
            <w:pPr>
              <w:rPr>
                <w:rFonts w:ascii="Calibri" w:hAnsi="Calibri"/>
                <w:sz w:val="18"/>
                <w:szCs w:val="18"/>
              </w:rPr>
            </w:pPr>
          </w:p>
          <w:p w14:paraId="31CC93F2" w14:textId="77777777" w:rsidR="00841041" w:rsidRPr="00841041" w:rsidRDefault="00841041" w:rsidP="008B7202">
            <w:pPr>
              <w:rPr>
                <w:rFonts w:ascii="Calibri" w:hAnsi="Calibri"/>
                <w:sz w:val="18"/>
                <w:szCs w:val="18"/>
              </w:rPr>
            </w:pPr>
          </w:p>
          <w:p w14:paraId="10548B20" w14:textId="77777777" w:rsidR="00841041" w:rsidRPr="00841041" w:rsidRDefault="00841041" w:rsidP="008B7202">
            <w:pPr>
              <w:rPr>
                <w:rFonts w:ascii="Calibri" w:hAnsi="Calibri"/>
                <w:sz w:val="18"/>
                <w:szCs w:val="18"/>
              </w:rPr>
            </w:pPr>
          </w:p>
          <w:p w14:paraId="166A06CC" w14:textId="77777777" w:rsidR="00841041" w:rsidRPr="00841041" w:rsidRDefault="00841041" w:rsidP="008B7202">
            <w:pPr>
              <w:rPr>
                <w:rFonts w:ascii="Calibri" w:hAnsi="Calibri"/>
                <w:sz w:val="18"/>
                <w:szCs w:val="18"/>
              </w:rPr>
            </w:pPr>
          </w:p>
          <w:p w14:paraId="7C936E1D" w14:textId="77777777" w:rsidR="00841041" w:rsidRPr="00841041" w:rsidRDefault="00841041" w:rsidP="008B7202">
            <w:pPr>
              <w:rPr>
                <w:rFonts w:ascii="Calibri" w:hAnsi="Calibri"/>
                <w:sz w:val="18"/>
                <w:szCs w:val="18"/>
              </w:rPr>
            </w:pPr>
          </w:p>
          <w:p w14:paraId="3EF43C9B" w14:textId="77777777" w:rsidR="00841041" w:rsidRPr="00841041" w:rsidRDefault="00841041" w:rsidP="008B7202">
            <w:pPr>
              <w:rPr>
                <w:rFonts w:ascii="Calibri" w:hAnsi="Calibri"/>
                <w:sz w:val="18"/>
                <w:szCs w:val="18"/>
              </w:rPr>
            </w:pPr>
          </w:p>
          <w:p w14:paraId="3AC5D9B4" w14:textId="77777777" w:rsidR="00841041" w:rsidRPr="00841041" w:rsidRDefault="00841041" w:rsidP="008B7202">
            <w:pPr>
              <w:rPr>
                <w:rFonts w:ascii="Calibri" w:hAnsi="Calibri"/>
                <w:sz w:val="18"/>
                <w:szCs w:val="18"/>
              </w:rPr>
            </w:pPr>
          </w:p>
          <w:p w14:paraId="533DAE99" w14:textId="77777777" w:rsidR="00841041" w:rsidRPr="00841041" w:rsidRDefault="00841041" w:rsidP="008B7202">
            <w:pPr>
              <w:rPr>
                <w:rFonts w:ascii="Calibri" w:hAnsi="Calibri"/>
                <w:sz w:val="18"/>
                <w:szCs w:val="18"/>
              </w:rPr>
            </w:pPr>
          </w:p>
          <w:p w14:paraId="0060061E" w14:textId="77777777" w:rsidR="00841041" w:rsidRPr="00841041" w:rsidRDefault="00841041" w:rsidP="008B7202">
            <w:pPr>
              <w:rPr>
                <w:rFonts w:ascii="Calibri" w:hAnsi="Calibri"/>
                <w:sz w:val="18"/>
                <w:szCs w:val="18"/>
              </w:rPr>
            </w:pPr>
          </w:p>
          <w:p w14:paraId="7ED75AE7" w14:textId="77777777" w:rsidR="00841041" w:rsidRPr="00841041" w:rsidRDefault="00841041" w:rsidP="008B7202">
            <w:pPr>
              <w:rPr>
                <w:rFonts w:ascii="Calibri" w:hAnsi="Calibri"/>
                <w:sz w:val="18"/>
                <w:szCs w:val="18"/>
              </w:rPr>
            </w:pPr>
          </w:p>
          <w:p w14:paraId="26C73DFE" w14:textId="77777777" w:rsidR="00841041" w:rsidRPr="00841041" w:rsidRDefault="00841041" w:rsidP="008B7202">
            <w:pPr>
              <w:rPr>
                <w:rFonts w:ascii="Calibri" w:hAnsi="Calibri"/>
                <w:sz w:val="18"/>
                <w:szCs w:val="18"/>
              </w:rPr>
            </w:pPr>
          </w:p>
          <w:p w14:paraId="44A1F4B1" w14:textId="77777777" w:rsidR="00841041" w:rsidRPr="00841041" w:rsidRDefault="00841041" w:rsidP="008B7202">
            <w:pPr>
              <w:rPr>
                <w:rFonts w:ascii="Calibri" w:hAnsi="Calibri"/>
                <w:sz w:val="18"/>
                <w:szCs w:val="18"/>
              </w:rPr>
            </w:pPr>
          </w:p>
          <w:p w14:paraId="143505B7" w14:textId="77777777" w:rsidR="00841041" w:rsidRPr="00841041" w:rsidRDefault="00841041" w:rsidP="008B7202">
            <w:pPr>
              <w:rPr>
                <w:rFonts w:ascii="Calibri" w:hAnsi="Calibri"/>
                <w:sz w:val="18"/>
                <w:szCs w:val="18"/>
              </w:rPr>
            </w:pPr>
          </w:p>
          <w:p w14:paraId="51290809" w14:textId="77777777" w:rsidR="00841041" w:rsidRPr="00841041" w:rsidRDefault="00841041" w:rsidP="008B7202">
            <w:pPr>
              <w:rPr>
                <w:rFonts w:ascii="Calibri" w:hAnsi="Calibri"/>
                <w:sz w:val="18"/>
                <w:szCs w:val="18"/>
              </w:rPr>
            </w:pPr>
          </w:p>
          <w:p w14:paraId="2E2610D8" w14:textId="77777777" w:rsidR="00841041" w:rsidRPr="00841041" w:rsidRDefault="00841041" w:rsidP="008B7202">
            <w:pPr>
              <w:rPr>
                <w:rFonts w:ascii="Calibri" w:hAnsi="Calibri"/>
                <w:sz w:val="18"/>
                <w:szCs w:val="18"/>
              </w:rPr>
            </w:pPr>
          </w:p>
          <w:p w14:paraId="05610491" w14:textId="77777777" w:rsidR="00841041" w:rsidRPr="00841041" w:rsidRDefault="00841041" w:rsidP="008B7202">
            <w:pPr>
              <w:rPr>
                <w:rFonts w:ascii="Calibri" w:hAnsi="Calibri"/>
                <w:sz w:val="18"/>
                <w:szCs w:val="18"/>
              </w:rPr>
            </w:pPr>
          </w:p>
          <w:p w14:paraId="75F8D6D6" w14:textId="77777777" w:rsidR="00841041" w:rsidRPr="00841041" w:rsidRDefault="00841041" w:rsidP="008B7202">
            <w:pPr>
              <w:rPr>
                <w:rFonts w:ascii="Calibri" w:hAnsi="Calibri"/>
                <w:sz w:val="18"/>
                <w:szCs w:val="18"/>
              </w:rPr>
            </w:pPr>
          </w:p>
          <w:p w14:paraId="6656B75E" w14:textId="77777777" w:rsidR="00841041" w:rsidRPr="00841041" w:rsidRDefault="00841041" w:rsidP="008B7202">
            <w:pPr>
              <w:rPr>
                <w:rFonts w:ascii="Calibri" w:hAnsi="Calibri"/>
                <w:sz w:val="18"/>
                <w:szCs w:val="18"/>
              </w:rPr>
            </w:pPr>
          </w:p>
          <w:p w14:paraId="29CC0720" w14:textId="77777777" w:rsidR="00841041" w:rsidRPr="00841041" w:rsidRDefault="00841041" w:rsidP="008B7202">
            <w:pPr>
              <w:rPr>
                <w:rFonts w:ascii="Calibri" w:hAnsi="Calibri"/>
                <w:sz w:val="18"/>
                <w:szCs w:val="18"/>
              </w:rPr>
            </w:pPr>
          </w:p>
          <w:p w14:paraId="133A1BA3" w14:textId="77777777" w:rsidR="00841041" w:rsidRPr="00841041" w:rsidRDefault="00841041" w:rsidP="008B7202">
            <w:pPr>
              <w:rPr>
                <w:rFonts w:ascii="Calibri" w:hAnsi="Calibri"/>
                <w:sz w:val="18"/>
                <w:szCs w:val="18"/>
              </w:rPr>
            </w:pPr>
            <w:r w:rsidRPr="00841041">
              <w:rPr>
                <w:rFonts w:ascii="Calibri" w:hAnsi="Calibri"/>
                <w:sz w:val="18"/>
                <w:szCs w:val="18"/>
              </w:rPr>
              <w:t xml:space="preserve">8. </w:t>
            </w:r>
          </w:p>
          <w:p w14:paraId="3742FADB" w14:textId="77777777" w:rsidR="00841041" w:rsidRPr="00841041" w:rsidRDefault="00841041" w:rsidP="008B7202">
            <w:pPr>
              <w:rPr>
                <w:rFonts w:ascii="Calibri" w:hAnsi="Calibri"/>
                <w:sz w:val="18"/>
                <w:szCs w:val="18"/>
              </w:rPr>
            </w:pPr>
          </w:p>
          <w:p w14:paraId="1F9E77B5" w14:textId="77777777" w:rsidR="00841041" w:rsidRPr="00841041" w:rsidRDefault="00841041" w:rsidP="008B7202">
            <w:pPr>
              <w:rPr>
                <w:rFonts w:ascii="Calibri" w:hAnsi="Calibri"/>
                <w:sz w:val="18"/>
                <w:szCs w:val="18"/>
              </w:rPr>
            </w:pPr>
          </w:p>
          <w:p w14:paraId="1D630D8F" w14:textId="77777777" w:rsidR="00841041" w:rsidRPr="00841041" w:rsidRDefault="00841041" w:rsidP="008B7202">
            <w:pPr>
              <w:rPr>
                <w:rFonts w:ascii="Calibri" w:hAnsi="Calibri"/>
                <w:sz w:val="18"/>
                <w:szCs w:val="18"/>
              </w:rPr>
            </w:pPr>
          </w:p>
          <w:p w14:paraId="7C0BE044" w14:textId="77777777" w:rsidR="00841041" w:rsidRPr="00841041" w:rsidRDefault="00841041" w:rsidP="008B7202">
            <w:pPr>
              <w:rPr>
                <w:rFonts w:ascii="Calibri" w:hAnsi="Calibri"/>
                <w:sz w:val="18"/>
                <w:szCs w:val="18"/>
              </w:rPr>
            </w:pPr>
          </w:p>
          <w:p w14:paraId="6EA78F2E" w14:textId="77777777" w:rsidR="00841041" w:rsidRPr="00841041" w:rsidRDefault="00841041" w:rsidP="008B7202">
            <w:pPr>
              <w:rPr>
                <w:rFonts w:ascii="Calibri" w:hAnsi="Calibri"/>
                <w:sz w:val="18"/>
                <w:szCs w:val="18"/>
              </w:rPr>
            </w:pPr>
          </w:p>
          <w:p w14:paraId="2D2CC8EE" w14:textId="77777777" w:rsidR="00841041" w:rsidRPr="00841041" w:rsidRDefault="00841041" w:rsidP="008B7202">
            <w:pPr>
              <w:rPr>
                <w:rFonts w:ascii="Calibri" w:hAnsi="Calibri"/>
                <w:sz w:val="18"/>
                <w:szCs w:val="18"/>
              </w:rPr>
            </w:pPr>
          </w:p>
          <w:p w14:paraId="2A25179F" w14:textId="77777777" w:rsidR="00841041" w:rsidRPr="00841041" w:rsidRDefault="00841041" w:rsidP="008B7202">
            <w:pPr>
              <w:rPr>
                <w:rFonts w:ascii="Calibri" w:hAnsi="Calibri"/>
                <w:sz w:val="18"/>
                <w:szCs w:val="18"/>
              </w:rPr>
            </w:pPr>
          </w:p>
          <w:p w14:paraId="6C07FB56" w14:textId="77777777" w:rsidR="00841041" w:rsidRPr="00841041" w:rsidRDefault="00841041" w:rsidP="008B7202">
            <w:pPr>
              <w:rPr>
                <w:rFonts w:ascii="Calibri" w:hAnsi="Calibri"/>
                <w:sz w:val="18"/>
                <w:szCs w:val="18"/>
              </w:rPr>
            </w:pPr>
          </w:p>
          <w:p w14:paraId="09420483" w14:textId="77777777" w:rsidR="00841041" w:rsidRPr="00841041" w:rsidRDefault="00841041" w:rsidP="008B7202">
            <w:pPr>
              <w:rPr>
                <w:rFonts w:ascii="Calibri" w:hAnsi="Calibri"/>
                <w:sz w:val="18"/>
                <w:szCs w:val="18"/>
              </w:rPr>
            </w:pPr>
          </w:p>
          <w:p w14:paraId="44B3C937" w14:textId="77777777" w:rsidR="00841041" w:rsidRPr="00841041" w:rsidRDefault="00841041" w:rsidP="008B7202">
            <w:pPr>
              <w:rPr>
                <w:rFonts w:ascii="Calibri" w:hAnsi="Calibri"/>
                <w:sz w:val="18"/>
                <w:szCs w:val="18"/>
              </w:rPr>
            </w:pPr>
          </w:p>
          <w:p w14:paraId="403B2297" w14:textId="77777777" w:rsidR="00841041" w:rsidRPr="00841041" w:rsidRDefault="00841041" w:rsidP="008B7202">
            <w:pPr>
              <w:rPr>
                <w:rFonts w:ascii="Calibri" w:hAnsi="Calibri"/>
                <w:sz w:val="18"/>
                <w:szCs w:val="18"/>
              </w:rPr>
            </w:pPr>
          </w:p>
          <w:p w14:paraId="37AACC01" w14:textId="77777777" w:rsidR="00841041" w:rsidRPr="00841041" w:rsidRDefault="00841041" w:rsidP="008B7202">
            <w:pPr>
              <w:rPr>
                <w:rFonts w:ascii="Calibri" w:hAnsi="Calibri"/>
                <w:sz w:val="18"/>
                <w:szCs w:val="18"/>
              </w:rPr>
            </w:pPr>
          </w:p>
          <w:p w14:paraId="2E611157" w14:textId="77777777" w:rsidR="00841041" w:rsidRPr="00841041" w:rsidRDefault="00841041" w:rsidP="008B7202">
            <w:pPr>
              <w:rPr>
                <w:rFonts w:ascii="Calibri" w:hAnsi="Calibri"/>
                <w:sz w:val="18"/>
                <w:szCs w:val="18"/>
              </w:rPr>
            </w:pPr>
          </w:p>
          <w:p w14:paraId="5CE2FB50" w14:textId="77777777" w:rsidR="00841041" w:rsidRPr="00841041" w:rsidRDefault="00841041" w:rsidP="008B7202">
            <w:pPr>
              <w:rPr>
                <w:rFonts w:ascii="Calibri" w:hAnsi="Calibri"/>
                <w:sz w:val="18"/>
                <w:szCs w:val="18"/>
              </w:rPr>
            </w:pPr>
          </w:p>
          <w:p w14:paraId="0AD01B8F" w14:textId="77777777" w:rsidR="00841041" w:rsidRPr="00841041" w:rsidRDefault="00841041" w:rsidP="008B7202">
            <w:pPr>
              <w:rPr>
                <w:rFonts w:ascii="Calibri" w:hAnsi="Calibri"/>
                <w:sz w:val="18"/>
                <w:szCs w:val="18"/>
              </w:rPr>
            </w:pPr>
          </w:p>
          <w:p w14:paraId="6CBDFB36" w14:textId="77777777" w:rsidR="00841041" w:rsidRPr="00841041" w:rsidRDefault="00841041" w:rsidP="008B7202">
            <w:pPr>
              <w:rPr>
                <w:rFonts w:ascii="Calibri" w:hAnsi="Calibri"/>
                <w:sz w:val="18"/>
                <w:szCs w:val="18"/>
              </w:rPr>
            </w:pPr>
          </w:p>
          <w:p w14:paraId="7A81F2AA" w14:textId="77777777" w:rsidR="00841041" w:rsidRPr="00841041" w:rsidRDefault="00841041" w:rsidP="008B7202">
            <w:pPr>
              <w:rPr>
                <w:rFonts w:ascii="Calibri" w:hAnsi="Calibri"/>
                <w:sz w:val="18"/>
                <w:szCs w:val="18"/>
              </w:rPr>
            </w:pPr>
          </w:p>
          <w:p w14:paraId="66476BC0" w14:textId="77777777" w:rsidR="00841041" w:rsidRPr="00841041" w:rsidRDefault="00841041" w:rsidP="008B7202">
            <w:pPr>
              <w:rPr>
                <w:rFonts w:ascii="Calibri" w:hAnsi="Calibri"/>
                <w:sz w:val="18"/>
                <w:szCs w:val="18"/>
              </w:rPr>
            </w:pPr>
            <w:r w:rsidRPr="00841041">
              <w:rPr>
                <w:rFonts w:ascii="Calibri" w:hAnsi="Calibri"/>
                <w:sz w:val="18"/>
                <w:szCs w:val="18"/>
              </w:rPr>
              <w:t>9.</w:t>
            </w:r>
          </w:p>
          <w:p w14:paraId="5CFD98AA" w14:textId="77777777" w:rsidR="00841041" w:rsidRPr="00841041" w:rsidRDefault="00841041" w:rsidP="008B7202">
            <w:pPr>
              <w:rPr>
                <w:rFonts w:ascii="Calibri" w:hAnsi="Calibri"/>
                <w:sz w:val="18"/>
                <w:szCs w:val="18"/>
              </w:rPr>
            </w:pPr>
          </w:p>
          <w:p w14:paraId="07D68B87" w14:textId="77777777" w:rsidR="00841041" w:rsidRPr="00841041" w:rsidRDefault="00841041" w:rsidP="008B7202">
            <w:pPr>
              <w:rPr>
                <w:rFonts w:ascii="Calibri" w:hAnsi="Calibri"/>
                <w:sz w:val="18"/>
                <w:szCs w:val="18"/>
              </w:rPr>
            </w:pPr>
          </w:p>
          <w:p w14:paraId="4CB35E62" w14:textId="77777777" w:rsidR="00841041" w:rsidRPr="00841041" w:rsidRDefault="00841041" w:rsidP="008B7202">
            <w:pPr>
              <w:rPr>
                <w:rFonts w:ascii="Calibri" w:hAnsi="Calibri"/>
                <w:sz w:val="18"/>
                <w:szCs w:val="18"/>
              </w:rPr>
            </w:pPr>
          </w:p>
          <w:p w14:paraId="1838B31D" w14:textId="77777777" w:rsidR="00841041" w:rsidRPr="00841041" w:rsidRDefault="00841041" w:rsidP="008B7202">
            <w:pPr>
              <w:rPr>
                <w:rFonts w:ascii="Calibri" w:hAnsi="Calibri"/>
                <w:sz w:val="18"/>
                <w:szCs w:val="18"/>
              </w:rPr>
            </w:pPr>
          </w:p>
          <w:p w14:paraId="523C2D63" w14:textId="77777777" w:rsidR="00841041" w:rsidRPr="00841041" w:rsidRDefault="00841041" w:rsidP="008B7202">
            <w:pPr>
              <w:rPr>
                <w:rFonts w:ascii="Calibri" w:hAnsi="Calibri"/>
                <w:sz w:val="18"/>
                <w:szCs w:val="18"/>
              </w:rPr>
            </w:pPr>
          </w:p>
          <w:p w14:paraId="69A5FE3D" w14:textId="77777777" w:rsidR="00841041" w:rsidRPr="00841041" w:rsidRDefault="00841041" w:rsidP="008B7202">
            <w:pPr>
              <w:rPr>
                <w:rFonts w:ascii="Calibri" w:hAnsi="Calibri"/>
                <w:sz w:val="18"/>
                <w:szCs w:val="18"/>
              </w:rPr>
            </w:pPr>
          </w:p>
          <w:p w14:paraId="20174ABF" w14:textId="77777777" w:rsidR="00841041" w:rsidRPr="00841041" w:rsidRDefault="00841041" w:rsidP="008B7202">
            <w:pPr>
              <w:rPr>
                <w:rFonts w:ascii="Calibri" w:hAnsi="Calibri"/>
                <w:sz w:val="18"/>
                <w:szCs w:val="18"/>
              </w:rPr>
            </w:pPr>
          </w:p>
          <w:p w14:paraId="389B3A09" w14:textId="77777777" w:rsidR="00841041" w:rsidRPr="00841041" w:rsidRDefault="00841041" w:rsidP="008B7202">
            <w:pPr>
              <w:rPr>
                <w:rFonts w:ascii="Calibri" w:hAnsi="Calibri"/>
                <w:sz w:val="18"/>
                <w:szCs w:val="18"/>
              </w:rPr>
            </w:pPr>
          </w:p>
          <w:p w14:paraId="360E2B09" w14:textId="77777777" w:rsidR="00841041" w:rsidRPr="00841041" w:rsidRDefault="00841041" w:rsidP="008B7202">
            <w:pPr>
              <w:rPr>
                <w:rFonts w:ascii="Calibri" w:hAnsi="Calibri"/>
                <w:sz w:val="18"/>
                <w:szCs w:val="18"/>
              </w:rPr>
            </w:pPr>
          </w:p>
          <w:p w14:paraId="5895C1D9" w14:textId="77777777" w:rsidR="00841041" w:rsidRPr="00841041" w:rsidRDefault="00841041" w:rsidP="008B7202">
            <w:pPr>
              <w:rPr>
                <w:rFonts w:ascii="Calibri" w:hAnsi="Calibri"/>
                <w:sz w:val="18"/>
                <w:szCs w:val="18"/>
              </w:rPr>
            </w:pPr>
          </w:p>
          <w:p w14:paraId="043A89E9" w14:textId="77777777" w:rsidR="00841041" w:rsidRPr="00841041" w:rsidRDefault="00841041" w:rsidP="008B7202">
            <w:pPr>
              <w:rPr>
                <w:rFonts w:ascii="Calibri" w:hAnsi="Calibri"/>
                <w:sz w:val="18"/>
                <w:szCs w:val="18"/>
              </w:rPr>
            </w:pPr>
          </w:p>
          <w:p w14:paraId="31206B77" w14:textId="77777777" w:rsidR="00841041" w:rsidRPr="00841041" w:rsidRDefault="00841041" w:rsidP="008B7202">
            <w:pPr>
              <w:rPr>
                <w:rFonts w:ascii="Calibri" w:hAnsi="Calibri"/>
                <w:sz w:val="18"/>
                <w:szCs w:val="18"/>
              </w:rPr>
            </w:pPr>
          </w:p>
          <w:p w14:paraId="43C77964" w14:textId="77777777" w:rsidR="00841041" w:rsidRPr="00841041" w:rsidRDefault="00841041" w:rsidP="008B7202">
            <w:pPr>
              <w:rPr>
                <w:rFonts w:ascii="Calibri" w:hAnsi="Calibri"/>
                <w:sz w:val="18"/>
                <w:szCs w:val="18"/>
              </w:rPr>
            </w:pPr>
            <w:r w:rsidRPr="00841041">
              <w:rPr>
                <w:rFonts w:ascii="Calibri" w:hAnsi="Calibri"/>
                <w:sz w:val="18"/>
                <w:szCs w:val="18"/>
              </w:rPr>
              <w:t>10.</w:t>
            </w:r>
          </w:p>
          <w:p w14:paraId="5688BDE7" w14:textId="77777777" w:rsidR="00841041" w:rsidRPr="00841041" w:rsidRDefault="00841041" w:rsidP="008B7202">
            <w:pPr>
              <w:rPr>
                <w:rFonts w:ascii="Calibri" w:hAnsi="Calibri"/>
                <w:sz w:val="18"/>
                <w:szCs w:val="18"/>
              </w:rPr>
            </w:pPr>
          </w:p>
          <w:p w14:paraId="56EA392F" w14:textId="77777777" w:rsidR="00841041" w:rsidRPr="00841041" w:rsidRDefault="00841041" w:rsidP="008B7202">
            <w:pPr>
              <w:rPr>
                <w:rFonts w:ascii="Calibri" w:hAnsi="Calibri"/>
                <w:sz w:val="18"/>
                <w:szCs w:val="18"/>
              </w:rPr>
            </w:pPr>
          </w:p>
          <w:p w14:paraId="72A099FC" w14:textId="77777777" w:rsidR="00841041" w:rsidRPr="00841041" w:rsidRDefault="00841041" w:rsidP="008B7202">
            <w:pPr>
              <w:rPr>
                <w:rFonts w:ascii="Calibri" w:hAnsi="Calibri"/>
                <w:sz w:val="18"/>
                <w:szCs w:val="18"/>
              </w:rPr>
            </w:pPr>
          </w:p>
          <w:p w14:paraId="1640578E" w14:textId="77777777" w:rsidR="00841041" w:rsidRPr="00841041" w:rsidRDefault="00841041" w:rsidP="008B7202">
            <w:pPr>
              <w:rPr>
                <w:rFonts w:ascii="Calibri" w:hAnsi="Calibri"/>
                <w:sz w:val="18"/>
                <w:szCs w:val="18"/>
              </w:rPr>
            </w:pPr>
          </w:p>
          <w:p w14:paraId="3D6B9191" w14:textId="77777777" w:rsidR="00841041" w:rsidRPr="00841041" w:rsidRDefault="00841041" w:rsidP="008B7202">
            <w:pPr>
              <w:rPr>
                <w:rFonts w:ascii="Calibri" w:hAnsi="Calibri"/>
                <w:sz w:val="18"/>
                <w:szCs w:val="18"/>
              </w:rPr>
            </w:pPr>
          </w:p>
          <w:p w14:paraId="62BC3D3E" w14:textId="77777777" w:rsidR="00841041" w:rsidRPr="00841041" w:rsidRDefault="00841041" w:rsidP="008B7202">
            <w:pPr>
              <w:rPr>
                <w:rFonts w:ascii="Calibri" w:hAnsi="Calibri"/>
                <w:sz w:val="18"/>
                <w:szCs w:val="18"/>
              </w:rPr>
            </w:pPr>
          </w:p>
          <w:p w14:paraId="6A865DFF" w14:textId="77777777" w:rsidR="00841041" w:rsidRPr="00841041" w:rsidRDefault="00841041" w:rsidP="008B7202">
            <w:pPr>
              <w:rPr>
                <w:rFonts w:ascii="Calibri" w:hAnsi="Calibri"/>
                <w:sz w:val="18"/>
                <w:szCs w:val="18"/>
              </w:rPr>
            </w:pPr>
          </w:p>
          <w:p w14:paraId="3FD0DDBF" w14:textId="77777777" w:rsidR="00841041" w:rsidRPr="00841041" w:rsidRDefault="00841041" w:rsidP="008B7202">
            <w:pPr>
              <w:rPr>
                <w:rFonts w:ascii="Calibri" w:hAnsi="Calibri"/>
                <w:sz w:val="18"/>
                <w:szCs w:val="18"/>
              </w:rPr>
            </w:pPr>
          </w:p>
          <w:p w14:paraId="4AD7C79F" w14:textId="77777777" w:rsidR="00841041" w:rsidRPr="00841041" w:rsidRDefault="00841041" w:rsidP="008B7202">
            <w:pPr>
              <w:rPr>
                <w:rFonts w:ascii="Calibri" w:hAnsi="Calibri"/>
                <w:sz w:val="18"/>
                <w:szCs w:val="18"/>
              </w:rPr>
            </w:pPr>
          </w:p>
          <w:p w14:paraId="5311F36E" w14:textId="77777777" w:rsidR="00841041" w:rsidRPr="00841041" w:rsidRDefault="00841041" w:rsidP="008B7202">
            <w:pPr>
              <w:rPr>
                <w:rFonts w:ascii="Calibri" w:hAnsi="Calibri"/>
                <w:sz w:val="18"/>
                <w:szCs w:val="18"/>
              </w:rPr>
            </w:pPr>
          </w:p>
          <w:p w14:paraId="72B4A68A" w14:textId="77777777" w:rsidR="00841041" w:rsidRPr="00841041" w:rsidRDefault="00841041" w:rsidP="008B7202">
            <w:pPr>
              <w:rPr>
                <w:rFonts w:ascii="Calibri" w:hAnsi="Calibri"/>
                <w:sz w:val="18"/>
                <w:szCs w:val="18"/>
              </w:rPr>
            </w:pPr>
          </w:p>
          <w:p w14:paraId="1765E556" w14:textId="77777777" w:rsidR="00841041" w:rsidRPr="00841041" w:rsidRDefault="00841041" w:rsidP="008B7202">
            <w:pPr>
              <w:rPr>
                <w:rFonts w:ascii="Calibri" w:hAnsi="Calibri"/>
                <w:sz w:val="18"/>
                <w:szCs w:val="18"/>
              </w:rPr>
            </w:pPr>
          </w:p>
          <w:p w14:paraId="3B1BC89E" w14:textId="77777777" w:rsidR="00841041" w:rsidRPr="00841041" w:rsidRDefault="00841041" w:rsidP="008B7202">
            <w:pPr>
              <w:rPr>
                <w:rFonts w:ascii="Calibri" w:hAnsi="Calibri"/>
                <w:sz w:val="18"/>
                <w:szCs w:val="18"/>
              </w:rPr>
            </w:pPr>
          </w:p>
          <w:p w14:paraId="33EC2DF7" w14:textId="77777777" w:rsidR="00841041" w:rsidRPr="00841041" w:rsidRDefault="00841041" w:rsidP="008B7202">
            <w:pPr>
              <w:rPr>
                <w:rFonts w:ascii="Calibri" w:hAnsi="Calibri"/>
                <w:sz w:val="18"/>
                <w:szCs w:val="18"/>
              </w:rPr>
            </w:pPr>
          </w:p>
          <w:p w14:paraId="06AC2B09" w14:textId="77777777" w:rsidR="00841041" w:rsidRPr="00841041" w:rsidRDefault="00841041" w:rsidP="008B7202">
            <w:pPr>
              <w:rPr>
                <w:rFonts w:ascii="Calibri" w:hAnsi="Calibri"/>
                <w:sz w:val="18"/>
                <w:szCs w:val="18"/>
              </w:rPr>
            </w:pPr>
          </w:p>
          <w:p w14:paraId="15FBA4A1" w14:textId="77777777" w:rsidR="00841041" w:rsidRPr="00841041" w:rsidRDefault="00841041" w:rsidP="008B7202">
            <w:pPr>
              <w:rPr>
                <w:rFonts w:ascii="Calibri" w:hAnsi="Calibri"/>
                <w:sz w:val="18"/>
                <w:szCs w:val="18"/>
              </w:rPr>
            </w:pPr>
          </w:p>
          <w:p w14:paraId="71E77C57" w14:textId="77777777" w:rsidR="00841041" w:rsidRPr="00841041" w:rsidRDefault="00841041" w:rsidP="008B7202">
            <w:pPr>
              <w:rPr>
                <w:rFonts w:ascii="Calibri" w:hAnsi="Calibri"/>
                <w:sz w:val="18"/>
                <w:szCs w:val="18"/>
              </w:rPr>
            </w:pPr>
          </w:p>
          <w:p w14:paraId="589A1D39" w14:textId="77777777" w:rsidR="00841041" w:rsidRPr="00841041" w:rsidRDefault="00841041" w:rsidP="008B7202">
            <w:pPr>
              <w:rPr>
                <w:rFonts w:ascii="Calibri" w:hAnsi="Calibri"/>
                <w:sz w:val="18"/>
                <w:szCs w:val="18"/>
              </w:rPr>
            </w:pPr>
          </w:p>
          <w:p w14:paraId="2B600B38" w14:textId="77777777" w:rsidR="00841041" w:rsidRPr="00841041" w:rsidRDefault="00841041" w:rsidP="008B7202">
            <w:pPr>
              <w:rPr>
                <w:rFonts w:ascii="Calibri" w:hAnsi="Calibri"/>
                <w:sz w:val="18"/>
                <w:szCs w:val="18"/>
              </w:rPr>
            </w:pPr>
          </w:p>
          <w:p w14:paraId="1E9B3252" w14:textId="77777777" w:rsidR="00841041" w:rsidRPr="00841041" w:rsidRDefault="00841041" w:rsidP="008B7202">
            <w:pPr>
              <w:rPr>
                <w:rFonts w:ascii="Calibri" w:hAnsi="Calibri"/>
                <w:sz w:val="18"/>
                <w:szCs w:val="18"/>
              </w:rPr>
            </w:pPr>
          </w:p>
          <w:p w14:paraId="42E63880" w14:textId="77777777" w:rsidR="00841041" w:rsidRPr="00841041" w:rsidRDefault="00841041" w:rsidP="008B7202">
            <w:pPr>
              <w:rPr>
                <w:rFonts w:ascii="Calibri" w:hAnsi="Calibri"/>
                <w:sz w:val="18"/>
                <w:szCs w:val="18"/>
              </w:rPr>
            </w:pPr>
          </w:p>
          <w:p w14:paraId="15124FA2" w14:textId="77777777" w:rsidR="00841041" w:rsidRPr="00841041" w:rsidRDefault="00841041" w:rsidP="008B7202">
            <w:pPr>
              <w:rPr>
                <w:rFonts w:ascii="Calibri" w:hAnsi="Calibri"/>
                <w:sz w:val="18"/>
                <w:szCs w:val="18"/>
              </w:rPr>
            </w:pPr>
          </w:p>
          <w:p w14:paraId="7A85B81D" w14:textId="77777777" w:rsidR="00841041" w:rsidRPr="00841041" w:rsidRDefault="00841041" w:rsidP="008B7202">
            <w:pPr>
              <w:rPr>
                <w:rFonts w:ascii="Calibri" w:hAnsi="Calibri"/>
                <w:sz w:val="18"/>
                <w:szCs w:val="18"/>
              </w:rPr>
            </w:pPr>
          </w:p>
          <w:p w14:paraId="76F52E90" w14:textId="77777777" w:rsidR="00841041" w:rsidRPr="00841041" w:rsidRDefault="00841041" w:rsidP="008B7202">
            <w:pPr>
              <w:rPr>
                <w:rFonts w:ascii="Calibri" w:hAnsi="Calibri"/>
                <w:sz w:val="18"/>
                <w:szCs w:val="18"/>
              </w:rPr>
            </w:pPr>
          </w:p>
          <w:p w14:paraId="3708383C" w14:textId="77777777" w:rsidR="00841041" w:rsidRPr="00841041" w:rsidRDefault="00841041" w:rsidP="008B7202">
            <w:pPr>
              <w:rPr>
                <w:rFonts w:ascii="Calibri" w:hAnsi="Calibri"/>
                <w:sz w:val="18"/>
                <w:szCs w:val="18"/>
              </w:rPr>
            </w:pPr>
          </w:p>
          <w:p w14:paraId="51621B41" w14:textId="77777777" w:rsidR="00841041" w:rsidRPr="00841041" w:rsidRDefault="00841041" w:rsidP="008B7202">
            <w:pPr>
              <w:rPr>
                <w:rFonts w:ascii="Calibri" w:hAnsi="Calibri"/>
                <w:sz w:val="18"/>
                <w:szCs w:val="18"/>
              </w:rPr>
            </w:pPr>
          </w:p>
          <w:p w14:paraId="3BBC7510" w14:textId="77777777" w:rsidR="00841041" w:rsidRPr="00841041" w:rsidRDefault="00841041" w:rsidP="008B7202">
            <w:pPr>
              <w:rPr>
                <w:rFonts w:ascii="Calibri" w:hAnsi="Calibri"/>
                <w:sz w:val="18"/>
                <w:szCs w:val="18"/>
              </w:rPr>
            </w:pPr>
          </w:p>
          <w:p w14:paraId="2760AC5B" w14:textId="77777777" w:rsidR="00841041" w:rsidRPr="00841041" w:rsidRDefault="00841041" w:rsidP="008B7202">
            <w:pPr>
              <w:rPr>
                <w:rFonts w:ascii="Calibri" w:hAnsi="Calibri"/>
                <w:sz w:val="18"/>
                <w:szCs w:val="18"/>
              </w:rPr>
            </w:pPr>
          </w:p>
          <w:p w14:paraId="42C0F527" w14:textId="77777777" w:rsidR="00841041" w:rsidRPr="00841041" w:rsidRDefault="00841041" w:rsidP="008B7202">
            <w:pPr>
              <w:rPr>
                <w:rFonts w:ascii="Calibri" w:hAnsi="Calibri"/>
                <w:sz w:val="18"/>
                <w:szCs w:val="18"/>
              </w:rPr>
            </w:pPr>
            <w:r w:rsidRPr="00841041">
              <w:rPr>
                <w:rFonts w:ascii="Calibri" w:hAnsi="Calibri"/>
                <w:sz w:val="18"/>
                <w:szCs w:val="18"/>
              </w:rPr>
              <w:t>11.</w:t>
            </w:r>
          </w:p>
        </w:tc>
        <w:tc>
          <w:tcPr>
            <w:tcW w:w="2579" w:type="dxa"/>
          </w:tcPr>
          <w:p w14:paraId="7F89A7B0" w14:textId="77777777" w:rsidR="00841041" w:rsidRPr="00841041" w:rsidRDefault="00841041" w:rsidP="008B7202">
            <w:pPr>
              <w:rPr>
                <w:rFonts w:ascii="Calibri" w:eastAsia="Times New Roman" w:hAnsi="Calibri"/>
                <w:sz w:val="18"/>
                <w:szCs w:val="18"/>
              </w:rPr>
            </w:pPr>
            <w:r w:rsidRPr="00841041">
              <w:rPr>
                <w:rFonts w:ascii="Calibri" w:eastAsia="Times New Roman" w:hAnsi="Calibri"/>
                <w:sz w:val="18"/>
                <w:szCs w:val="18"/>
              </w:rPr>
              <w:lastRenderedPageBreak/>
              <w:t xml:space="preserve">Show how the writer creates an </w:t>
            </w:r>
            <w:r w:rsidRPr="00841041">
              <w:rPr>
                <w:rFonts w:ascii="Calibri" w:eastAsia="Times New Roman" w:hAnsi="Calibri"/>
                <w:b/>
                <w:sz w:val="18"/>
                <w:szCs w:val="18"/>
              </w:rPr>
              <w:t>effective opening</w:t>
            </w:r>
            <w:r w:rsidRPr="00841041">
              <w:rPr>
                <w:rFonts w:ascii="Calibri" w:eastAsia="Times New Roman" w:hAnsi="Calibri"/>
                <w:sz w:val="18"/>
                <w:szCs w:val="18"/>
              </w:rPr>
              <w:t xml:space="preserve"> to the passage in lines 1-4. You could refer to the use of example, word choice, tone or structure.</w:t>
            </w:r>
          </w:p>
          <w:p w14:paraId="5EF318ED" w14:textId="77777777" w:rsidR="00841041" w:rsidRPr="00841041" w:rsidRDefault="00841041" w:rsidP="008B7202">
            <w:pPr>
              <w:rPr>
                <w:rFonts w:ascii="Calibri" w:hAnsi="Calibri"/>
                <w:sz w:val="18"/>
                <w:szCs w:val="18"/>
              </w:rPr>
            </w:pPr>
          </w:p>
          <w:p w14:paraId="2F101E08" w14:textId="07FB0090" w:rsidR="00841041" w:rsidRPr="00841041" w:rsidRDefault="00841041" w:rsidP="008B7202">
            <w:pPr>
              <w:rPr>
                <w:rFonts w:ascii="Calibri" w:hAnsi="Calibri"/>
                <w:i/>
                <w:sz w:val="18"/>
                <w:szCs w:val="18"/>
              </w:rPr>
            </w:pPr>
            <w:r w:rsidRPr="00841041">
              <w:rPr>
                <w:rFonts w:ascii="Calibri" w:hAnsi="Calibri"/>
                <w:i/>
                <w:sz w:val="18"/>
                <w:szCs w:val="18"/>
              </w:rPr>
              <w:t xml:space="preserve">Quotation </w:t>
            </w:r>
            <w:r w:rsidR="00FD31A4">
              <w:rPr>
                <w:rFonts w:ascii="Calibri" w:hAnsi="Calibri"/>
                <w:i/>
                <w:sz w:val="18"/>
                <w:szCs w:val="18"/>
              </w:rPr>
              <w:t xml:space="preserve">and technique (1) plus </w:t>
            </w:r>
            <w:r w:rsidRPr="00841041">
              <w:rPr>
                <w:rFonts w:ascii="Calibri" w:hAnsi="Calibri"/>
                <w:i/>
                <w:sz w:val="18"/>
                <w:szCs w:val="18"/>
              </w:rPr>
              <w:t xml:space="preserve">appropriate analysis </w:t>
            </w:r>
            <w:r w:rsidR="00FD31A4">
              <w:rPr>
                <w:rFonts w:ascii="Calibri" w:hAnsi="Calibri"/>
                <w:i/>
                <w:sz w:val="18"/>
                <w:szCs w:val="18"/>
              </w:rPr>
              <w:t>(1) as indicated in the additional guidance column.</w:t>
            </w:r>
          </w:p>
          <w:p w14:paraId="185CDBE5" w14:textId="77777777" w:rsidR="00841041" w:rsidRPr="00841041" w:rsidRDefault="00841041" w:rsidP="008B7202">
            <w:pPr>
              <w:rPr>
                <w:rFonts w:ascii="Calibri" w:hAnsi="Calibri"/>
                <w:i/>
                <w:sz w:val="18"/>
                <w:szCs w:val="18"/>
              </w:rPr>
            </w:pPr>
          </w:p>
          <w:p w14:paraId="3D6CA281" w14:textId="77777777" w:rsidR="00841041" w:rsidRPr="00841041" w:rsidRDefault="00841041" w:rsidP="008B7202">
            <w:pPr>
              <w:rPr>
                <w:rFonts w:ascii="Calibri" w:hAnsi="Calibri"/>
                <w:i/>
                <w:sz w:val="18"/>
                <w:szCs w:val="18"/>
              </w:rPr>
            </w:pPr>
          </w:p>
          <w:p w14:paraId="0BA2FF31" w14:textId="77777777" w:rsidR="00841041" w:rsidRPr="00841041" w:rsidRDefault="00841041" w:rsidP="008B7202">
            <w:pPr>
              <w:rPr>
                <w:rFonts w:ascii="Calibri" w:hAnsi="Calibri"/>
                <w:i/>
                <w:sz w:val="18"/>
                <w:szCs w:val="18"/>
              </w:rPr>
            </w:pPr>
          </w:p>
          <w:p w14:paraId="0724A37E" w14:textId="77777777" w:rsidR="00841041" w:rsidRPr="00841041" w:rsidRDefault="00841041" w:rsidP="008B7202">
            <w:pPr>
              <w:rPr>
                <w:rFonts w:ascii="Calibri" w:hAnsi="Calibri"/>
                <w:i/>
                <w:sz w:val="18"/>
                <w:szCs w:val="18"/>
              </w:rPr>
            </w:pPr>
          </w:p>
          <w:p w14:paraId="23A0BE17" w14:textId="77777777" w:rsidR="00841041" w:rsidRPr="00841041" w:rsidRDefault="00841041" w:rsidP="008B7202">
            <w:pPr>
              <w:rPr>
                <w:rFonts w:ascii="Calibri" w:hAnsi="Calibri"/>
                <w:i/>
                <w:sz w:val="18"/>
                <w:szCs w:val="18"/>
              </w:rPr>
            </w:pPr>
          </w:p>
          <w:p w14:paraId="68A93D5D" w14:textId="77777777" w:rsidR="00841041" w:rsidRPr="00841041" w:rsidRDefault="00841041" w:rsidP="008B7202">
            <w:pPr>
              <w:rPr>
                <w:rFonts w:ascii="Calibri" w:hAnsi="Calibri"/>
                <w:i/>
                <w:sz w:val="18"/>
                <w:szCs w:val="18"/>
              </w:rPr>
            </w:pPr>
          </w:p>
          <w:p w14:paraId="3FA3FDCA" w14:textId="77777777" w:rsidR="00841041" w:rsidRPr="00841041" w:rsidRDefault="00841041" w:rsidP="008B7202">
            <w:pPr>
              <w:rPr>
                <w:rFonts w:ascii="Calibri" w:hAnsi="Calibri"/>
                <w:i/>
                <w:sz w:val="18"/>
                <w:szCs w:val="18"/>
              </w:rPr>
            </w:pPr>
          </w:p>
          <w:p w14:paraId="114C0288" w14:textId="77777777" w:rsidR="00841041" w:rsidRPr="00841041" w:rsidRDefault="00841041" w:rsidP="008B7202">
            <w:pPr>
              <w:rPr>
                <w:rFonts w:ascii="Calibri" w:hAnsi="Calibri"/>
                <w:i/>
                <w:sz w:val="18"/>
                <w:szCs w:val="18"/>
              </w:rPr>
            </w:pPr>
          </w:p>
          <w:p w14:paraId="2C09CE36" w14:textId="77777777" w:rsidR="00841041" w:rsidRPr="00841041" w:rsidRDefault="00841041" w:rsidP="008B7202">
            <w:pPr>
              <w:rPr>
                <w:rFonts w:ascii="Calibri" w:hAnsi="Calibri"/>
                <w:i/>
                <w:sz w:val="18"/>
                <w:szCs w:val="18"/>
              </w:rPr>
            </w:pPr>
          </w:p>
          <w:p w14:paraId="0F38A6F1" w14:textId="77777777" w:rsidR="00841041" w:rsidRPr="00841041" w:rsidRDefault="00841041" w:rsidP="008B7202">
            <w:pPr>
              <w:rPr>
                <w:rFonts w:ascii="Calibri" w:hAnsi="Calibri"/>
                <w:i/>
                <w:sz w:val="18"/>
                <w:szCs w:val="18"/>
              </w:rPr>
            </w:pPr>
          </w:p>
          <w:p w14:paraId="0B691D4F" w14:textId="77777777" w:rsidR="00841041" w:rsidRPr="00841041" w:rsidRDefault="00841041" w:rsidP="008B7202">
            <w:pPr>
              <w:rPr>
                <w:rFonts w:ascii="Calibri" w:hAnsi="Calibri"/>
                <w:i/>
                <w:sz w:val="18"/>
                <w:szCs w:val="18"/>
              </w:rPr>
            </w:pPr>
          </w:p>
          <w:p w14:paraId="5A960430" w14:textId="77777777" w:rsidR="00841041" w:rsidRPr="00841041" w:rsidRDefault="00841041" w:rsidP="008B7202">
            <w:pPr>
              <w:rPr>
                <w:rFonts w:ascii="Calibri" w:hAnsi="Calibri"/>
                <w:i/>
                <w:sz w:val="18"/>
                <w:szCs w:val="18"/>
              </w:rPr>
            </w:pPr>
          </w:p>
          <w:p w14:paraId="482B90E2" w14:textId="77777777" w:rsidR="00841041" w:rsidRPr="00841041" w:rsidRDefault="00841041" w:rsidP="008B7202">
            <w:pPr>
              <w:rPr>
                <w:rFonts w:ascii="Calibri" w:hAnsi="Calibri"/>
                <w:i/>
                <w:sz w:val="18"/>
                <w:szCs w:val="18"/>
              </w:rPr>
            </w:pPr>
          </w:p>
          <w:p w14:paraId="4A621A13" w14:textId="77777777" w:rsidR="00841041" w:rsidRPr="00841041" w:rsidRDefault="00841041" w:rsidP="008B7202">
            <w:pPr>
              <w:rPr>
                <w:rFonts w:ascii="Calibri" w:hAnsi="Calibri"/>
                <w:i/>
                <w:sz w:val="18"/>
                <w:szCs w:val="18"/>
              </w:rPr>
            </w:pPr>
          </w:p>
          <w:p w14:paraId="308F1AED" w14:textId="77777777" w:rsidR="00841041" w:rsidRPr="00841041" w:rsidRDefault="00841041" w:rsidP="008B7202">
            <w:pPr>
              <w:rPr>
                <w:rFonts w:ascii="Calibri" w:hAnsi="Calibri"/>
                <w:i/>
                <w:sz w:val="18"/>
                <w:szCs w:val="18"/>
              </w:rPr>
            </w:pPr>
          </w:p>
          <w:p w14:paraId="7D08CFA2" w14:textId="77777777" w:rsidR="00841041" w:rsidRPr="00841041" w:rsidRDefault="00841041" w:rsidP="008B7202">
            <w:pPr>
              <w:rPr>
                <w:rFonts w:ascii="Calibri" w:hAnsi="Calibri"/>
                <w:i/>
                <w:sz w:val="18"/>
                <w:szCs w:val="18"/>
              </w:rPr>
            </w:pPr>
          </w:p>
          <w:p w14:paraId="56127C60" w14:textId="77777777" w:rsidR="00841041" w:rsidRPr="00841041" w:rsidRDefault="00841041" w:rsidP="008B7202">
            <w:pPr>
              <w:rPr>
                <w:rFonts w:ascii="Calibri" w:hAnsi="Calibri"/>
                <w:i/>
                <w:sz w:val="18"/>
                <w:szCs w:val="18"/>
              </w:rPr>
            </w:pPr>
          </w:p>
          <w:p w14:paraId="1E3A58E7" w14:textId="77777777" w:rsidR="00841041" w:rsidRPr="00841041" w:rsidRDefault="00841041" w:rsidP="008B7202">
            <w:pPr>
              <w:rPr>
                <w:rFonts w:ascii="Calibri" w:hAnsi="Calibri"/>
                <w:i/>
                <w:sz w:val="18"/>
                <w:szCs w:val="18"/>
              </w:rPr>
            </w:pPr>
          </w:p>
          <w:p w14:paraId="3F714A38" w14:textId="77777777" w:rsidR="00841041" w:rsidRDefault="00841041" w:rsidP="008B7202">
            <w:pPr>
              <w:rPr>
                <w:rFonts w:ascii="Calibri" w:hAnsi="Calibri"/>
                <w:sz w:val="18"/>
                <w:szCs w:val="18"/>
              </w:rPr>
            </w:pPr>
          </w:p>
          <w:p w14:paraId="4D20DCA3" w14:textId="77777777" w:rsidR="00841041" w:rsidRDefault="00841041" w:rsidP="008B7202">
            <w:pPr>
              <w:rPr>
                <w:rFonts w:ascii="Calibri" w:hAnsi="Calibri"/>
                <w:sz w:val="18"/>
                <w:szCs w:val="18"/>
              </w:rPr>
            </w:pPr>
          </w:p>
          <w:p w14:paraId="00BD3588" w14:textId="77777777" w:rsidR="00841041" w:rsidRDefault="00841041" w:rsidP="008B7202">
            <w:pPr>
              <w:rPr>
                <w:rFonts w:ascii="Calibri" w:hAnsi="Calibri"/>
                <w:sz w:val="18"/>
                <w:szCs w:val="18"/>
              </w:rPr>
            </w:pPr>
          </w:p>
          <w:p w14:paraId="75BB4D7D" w14:textId="77777777" w:rsidR="00841041" w:rsidRDefault="00841041" w:rsidP="008B7202">
            <w:pPr>
              <w:rPr>
                <w:rFonts w:ascii="Calibri" w:hAnsi="Calibri"/>
                <w:sz w:val="18"/>
                <w:szCs w:val="18"/>
              </w:rPr>
            </w:pPr>
          </w:p>
          <w:p w14:paraId="2D989F43" w14:textId="77777777" w:rsidR="00841041" w:rsidRDefault="00841041" w:rsidP="008B7202">
            <w:pPr>
              <w:rPr>
                <w:rFonts w:ascii="Calibri" w:hAnsi="Calibri"/>
                <w:sz w:val="18"/>
                <w:szCs w:val="18"/>
              </w:rPr>
            </w:pPr>
          </w:p>
          <w:p w14:paraId="53228D1A" w14:textId="77777777" w:rsidR="00841041" w:rsidRDefault="00841041" w:rsidP="008B7202">
            <w:pPr>
              <w:rPr>
                <w:rFonts w:ascii="Calibri" w:hAnsi="Calibri"/>
                <w:sz w:val="18"/>
                <w:szCs w:val="18"/>
              </w:rPr>
            </w:pPr>
          </w:p>
          <w:p w14:paraId="3B0068CA" w14:textId="77777777" w:rsidR="00841041" w:rsidRPr="00841041" w:rsidRDefault="00841041" w:rsidP="008B7202">
            <w:pPr>
              <w:rPr>
                <w:rFonts w:ascii="Calibri" w:hAnsi="Calibri"/>
                <w:sz w:val="18"/>
                <w:szCs w:val="18"/>
              </w:rPr>
            </w:pPr>
          </w:p>
          <w:p w14:paraId="783917F0" w14:textId="77777777" w:rsidR="00841041" w:rsidRPr="00841041" w:rsidRDefault="00841041" w:rsidP="008B7202">
            <w:pPr>
              <w:rPr>
                <w:rFonts w:ascii="Calibri" w:hAnsi="Calibri"/>
                <w:sz w:val="18"/>
                <w:szCs w:val="18"/>
              </w:rPr>
            </w:pPr>
            <w:r w:rsidRPr="00841041">
              <w:rPr>
                <w:rFonts w:ascii="Calibri" w:hAnsi="Calibri"/>
                <w:sz w:val="18"/>
                <w:szCs w:val="18"/>
              </w:rPr>
              <w:t xml:space="preserve">Referring to lines 5-7, explain clearly </w:t>
            </w:r>
            <w:r w:rsidRPr="00841041">
              <w:rPr>
                <w:rFonts w:ascii="Calibri" w:hAnsi="Calibri"/>
                <w:b/>
                <w:sz w:val="18"/>
                <w:szCs w:val="18"/>
              </w:rPr>
              <w:t>in your own words</w:t>
            </w:r>
            <w:r w:rsidRPr="00841041">
              <w:rPr>
                <w:rFonts w:ascii="Calibri" w:hAnsi="Calibri"/>
                <w:sz w:val="18"/>
                <w:szCs w:val="18"/>
              </w:rPr>
              <w:t xml:space="preserve"> the way in which the writer claims scientists are now regarded.</w:t>
            </w:r>
          </w:p>
          <w:p w14:paraId="41584AF9" w14:textId="77777777" w:rsidR="00841041" w:rsidRPr="00841041" w:rsidRDefault="00841041" w:rsidP="008B7202">
            <w:pPr>
              <w:rPr>
                <w:rFonts w:ascii="Calibri" w:hAnsi="Calibri"/>
                <w:sz w:val="18"/>
                <w:szCs w:val="18"/>
              </w:rPr>
            </w:pPr>
          </w:p>
          <w:p w14:paraId="734104CD" w14:textId="77777777" w:rsidR="00841041" w:rsidRPr="00841041" w:rsidRDefault="00841041" w:rsidP="008B7202">
            <w:pPr>
              <w:rPr>
                <w:rFonts w:ascii="Calibri" w:eastAsia="Times New Roman" w:hAnsi="Calibri"/>
                <w:i/>
                <w:sz w:val="18"/>
                <w:szCs w:val="18"/>
              </w:rPr>
            </w:pPr>
            <w:r w:rsidRPr="00841041">
              <w:rPr>
                <w:rFonts w:ascii="Calibri" w:eastAsia="Times New Roman" w:hAnsi="Calibri"/>
                <w:i/>
                <w:sz w:val="18"/>
                <w:szCs w:val="18"/>
              </w:rPr>
              <w:t>Any two possible responses from the additional guidance column for one mark each.</w:t>
            </w:r>
          </w:p>
          <w:p w14:paraId="20621E37" w14:textId="77777777" w:rsidR="00841041" w:rsidRPr="00841041" w:rsidRDefault="00841041" w:rsidP="008B7202">
            <w:pPr>
              <w:rPr>
                <w:rFonts w:ascii="Calibri" w:hAnsi="Calibri"/>
                <w:sz w:val="18"/>
                <w:szCs w:val="18"/>
              </w:rPr>
            </w:pPr>
          </w:p>
          <w:p w14:paraId="6F2DF3A0" w14:textId="77777777" w:rsidR="00841041" w:rsidRPr="00841041" w:rsidRDefault="00841041" w:rsidP="008B7202">
            <w:pPr>
              <w:rPr>
                <w:rFonts w:ascii="Calibri" w:hAnsi="Calibri"/>
                <w:sz w:val="18"/>
                <w:szCs w:val="18"/>
              </w:rPr>
            </w:pPr>
          </w:p>
          <w:p w14:paraId="50E8448C" w14:textId="77777777" w:rsidR="00841041" w:rsidRPr="00841041" w:rsidRDefault="00841041" w:rsidP="008B7202">
            <w:pPr>
              <w:rPr>
                <w:rFonts w:ascii="Calibri" w:hAnsi="Calibri"/>
                <w:sz w:val="18"/>
                <w:szCs w:val="18"/>
              </w:rPr>
            </w:pPr>
          </w:p>
          <w:p w14:paraId="226DDF45" w14:textId="77777777" w:rsidR="00841041" w:rsidRPr="00841041" w:rsidRDefault="00841041" w:rsidP="008B7202">
            <w:pPr>
              <w:rPr>
                <w:rFonts w:ascii="Calibri" w:hAnsi="Calibri"/>
                <w:sz w:val="18"/>
                <w:szCs w:val="18"/>
              </w:rPr>
            </w:pPr>
          </w:p>
          <w:p w14:paraId="6C1B1662" w14:textId="77777777" w:rsidR="00841041" w:rsidRPr="00841041" w:rsidRDefault="00841041" w:rsidP="008B7202">
            <w:pPr>
              <w:rPr>
                <w:rFonts w:ascii="Calibri" w:hAnsi="Calibri"/>
                <w:sz w:val="18"/>
                <w:szCs w:val="18"/>
              </w:rPr>
            </w:pPr>
            <w:r w:rsidRPr="00841041">
              <w:rPr>
                <w:rFonts w:ascii="Calibri" w:hAnsi="Calibri"/>
                <w:sz w:val="18"/>
                <w:szCs w:val="18"/>
              </w:rPr>
              <w:t xml:space="preserve">Show how the </w:t>
            </w:r>
            <w:r w:rsidRPr="00841041">
              <w:rPr>
                <w:rFonts w:ascii="Calibri" w:hAnsi="Calibri"/>
                <w:b/>
                <w:sz w:val="18"/>
                <w:szCs w:val="18"/>
              </w:rPr>
              <w:t>context</w:t>
            </w:r>
            <w:r w:rsidRPr="00841041">
              <w:rPr>
                <w:rFonts w:ascii="Calibri" w:hAnsi="Calibri"/>
                <w:sz w:val="18"/>
                <w:szCs w:val="18"/>
              </w:rPr>
              <w:t xml:space="preserve"> of the word ‘institution’ (lines 8-11) helps you to understand the meaning of this word</w:t>
            </w:r>
          </w:p>
          <w:p w14:paraId="66368FE8" w14:textId="77777777" w:rsidR="00841041" w:rsidRPr="00841041" w:rsidRDefault="00841041" w:rsidP="008B7202">
            <w:pPr>
              <w:rPr>
                <w:rFonts w:ascii="Calibri" w:hAnsi="Calibri"/>
                <w:sz w:val="18"/>
                <w:szCs w:val="18"/>
              </w:rPr>
            </w:pPr>
          </w:p>
          <w:p w14:paraId="563B9D1C" w14:textId="77777777" w:rsidR="00841041" w:rsidRPr="00841041" w:rsidRDefault="00841041" w:rsidP="008B7202">
            <w:pPr>
              <w:rPr>
                <w:rFonts w:ascii="Calibri" w:eastAsia="Times New Roman" w:hAnsi="Calibri"/>
                <w:i/>
                <w:sz w:val="18"/>
                <w:szCs w:val="18"/>
              </w:rPr>
            </w:pPr>
            <w:r w:rsidRPr="00841041">
              <w:rPr>
                <w:rFonts w:ascii="Calibri" w:eastAsia="Times New Roman" w:hAnsi="Calibri"/>
                <w:i/>
                <w:sz w:val="18"/>
                <w:szCs w:val="18"/>
              </w:rPr>
              <w:t>One mark for appropriate explanation of meaning of the word, with one further mark given to an appropriate example from elsewhere in the paragraph</w:t>
            </w:r>
          </w:p>
          <w:p w14:paraId="48070F3E" w14:textId="77777777" w:rsidR="00841041" w:rsidRPr="00841041" w:rsidRDefault="00841041" w:rsidP="008B7202">
            <w:pPr>
              <w:rPr>
                <w:rFonts w:ascii="Calibri" w:hAnsi="Calibri"/>
                <w:sz w:val="18"/>
                <w:szCs w:val="18"/>
              </w:rPr>
            </w:pPr>
          </w:p>
          <w:p w14:paraId="2EF669A6" w14:textId="77777777" w:rsidR="00841041" w:rsidRPr="00841041" w:rsidRDefault="00841041" w:rsidP="008B7202">
            <w:pPr>
              <w:rPr>
                <w:rFonts w:ascii="Calibri" w:hAnsi="Calibri"/>
                <w:sz w:val="18"/>
                <w:szCs w:val="18"/>
              </w:rPr>
            </w:pPr>
          </w:p>
          <w:p w14:paraId="3E3FDD0C" w14:textId="77777777" w:rsidR="00841041" w:rsidRPr="00841041" w:rsidRDefault="00841041" w:rsidP="008B7202">
            <w:pPr>
              <w:rPr>
                <w:rFonts w:ascii="Calibri" w:hAnsi="Calibri"/>
                <w:sz w:val="18"/>
                <w:szCs w:val="18"/>
              </w:rPr>
            </w:pPr>
            <w:r w:rsidRPr="00841041">
              <w:rPr>
                <w:rFonts w:ascii="Calibri" w:hAnsi="Calibri"/>
                <w:sz w:val="18"/>
                <w:szCs w:val="18"/>
              </w:rPr>
              <w:t xml:space="preserve">Referring to specific examples, show how the writer’s </w:t>
            </w:r>
            <w:r w:rsidRPr="00841041">
              <w:rPr>
                <w:rFonts w:ascii="Calibri" w:hAnsi="Calibri"/>
                <w:b/>
                <w:sz w:val="18"/>
                <w:szCs w:val="18"/>
              </w:rPr>
              <w:t>word choice</w:t>
            </w:r>
            <w:r w:rsidRPr="00841041">
              <w:rPr>
                <w:rFonts w:ascii="Calibri" w:hAnsi="Calibri"/>
                <w:sz w:val="18"/>
                <w:szCs w:val="18"/>
              </w:rPr>
              <w:t xml:space="preserve"> in lines 12-18 underlines his distrust of what he calls ‘admen’.</w:t>
            </w:r>
          </w:p>
          <w:p w14:paraId="330FE3BC" w14:textId="77777777" w:rsidR="00841041" w:rsidRPr="00841041" w:rsidRDefault="00841041" w:rsidP="008B7202">
            <w:pPr>
              <w:rPr>
                <w:rFonts w:ascii="Calibri" w:hAnsi="Calibri"/>
                <w:sz w:val="18"/>
                <w:szCs w:val="18"/>
              </w:rPr>
            </w:pPr>
          </w:p>
          <w:p w14:paraId="03A07CFD" w14:textId="10DA769F" w:rsidR="00841041" w:rsidRPr="00841041" w:rsidRDefault="00841041" w:rsidP="008B7202">
            <w:pPr>
              <w:rPr>
                <w:rFonts w:ascii="Calibri" w:hAnsi="Calibri"/>
                <w:sz w:val="18"/>
                <w:szCs w:val="18"/>
              </w:rPr>
            </w:pPr>
            <w:r w:rsidRPr="00841041">
              <w:rPr>
                <w:rFonts w:ascii="Calibri" w:eastAsia="Times New Roman" w:hAnsi="Calibri"/>
                <w:i/>
                <w:sz w:val="18"/>
                <w:szCs w:val="18"/>
              </w:rPr>
              <w:t>Quotation</w:t>
            </w:r>
            <w:r w:rsidR="00FD31A4">
              <w:rPr>
                <w:rFonts w:ascii="Calibri" w:eastAsia="Times New Roman" w:hAnsi="Calibri"/>
                <w:i/>
                <w:sz w:val="18"/>
                <w:szCs w:val="18"/>
              </w:rPr>
              <w:t xml:space="preserve"> (1) </w:t>
            </w:r>
            <w:r w:rsidRPr="00841041">
              <w:rPr>
                <w:rFonts w:ascii="Calibri" w:eastAsia="Times New Roman" w:hAnsi="Calibri"/>
                <w:i/>
                <w:sz w:val="18"/>
                <w:szCs w:val="18"/>
              </w:rPr>
              <w:t xml:space="preserve"> + appropriate explanation / analysis </w:t>
            </w:r>
            <w:r w:rsidR="00FD31A4">
              <w:rPr>
                <w:rFonts w:ascii="Calibri" w:eastAsia="Times New Roman" w:hAnsi="Calibri"/>
                <w:i/>
                <w:sz w:val="18"/>
                <w:szCs w:val="18"/>
              </w:rPr>
              <w:t xml:space="preserve">(1) </w:t>
            </w:r>
            <w:r w:rsidRPr="00841041">
              <w:rPr>
                <w:rFonts w:ascii="Calibri" w:eastAsia="Times New Roman" w:hAnsi="Calibri"/>
                <w:i/>
                <w:sz w:val="18"/>
                <w:szCs w:val="18"/>
              </w:rPr>
              <w:t>linking to the writer’s disapproval for one mark, as shown in additional guidan</w:t>
            </w:r>
            <w:r w:rsidRPr="00FD31A4">
              <w:rPr>
                <w:rFonts w:ascii="Calibri" w:eastAsia="Times New Roman" w:hAnsi="Calibri"/>
                <w:i/>
                <w:sz w:val="18"/>
                <w:szCs w:val="18"/>
              </w:rPr>
              <w:t>ce column</w:t>
            </w:r>
            <w:r w:rsidRPr="00FD31A4">
              <w:rPr>
                <w:rFonts w:ascii="Calibri" w:hAnsi="Calibri"/>
                <w:i/>
                <w:sz w:val="18"/>
                <w:szCs w:val="18"/>
              </w:rPr>
              <w:t xml:space="preserve"> </w:t>
            </w:r>
            <w:r w:rsidR="00FD31A4" w:rsidRPr="00FD31A4">
              <w:rPr>
                <w:rFonts w:ascii="Calibri" w:hAnsi="Calibri"/>
                <w:i/>
                <w:sz w:val="18"/>
                <w:szCs w:val="18"/>
              </w:rPr>
              <w:t>for two marks</w:t>
            </w:r>
            <w:r w:rsidR="00FD31A4">
              <w:rPr>
                <w:rFonts w:ascii="Calibri" w:hAnsi="Calibri"/>
                <w:i/>
                <w:sz w:val="18"/>
                <w:szCs w:val="18"/>
              </w:rPr>
              <w:t>.</w:t>
            </w:r>
          </w:p>
          <w:p w14:paraId="1951DE89" w14:textId="77777777" w:rsidR="00841041" w:rsidRPr="00841041" w:rsidRDefault="00841041" w:rsidP="008B7202">
            <w:pPr>
              <w:rPr>
                <w:rFonts w:ascii="Calibri" w:hAnsi="Calibri"/>
                <w:sz w:val="18"/>
                <w:szCs w:val="18"/>
              </w:rPr>
            </w:pPr>
          </w:p>
          <w:p w14:paraId="74D2FC97" w14:textId="77777777" w:rsidR="00841041" w:rsidRPr="00841041" w:rsidRDefault="00841041" w:rsidP="008B7202">
            <w:pPr>
              <w:rPr>
                <w:rFonts w:ascii="Calibri" w:hAnsi="Calibri"/>
                <w:sz w:val="18"/>
                <w:szCs w:val="18"/>
              </w:rPr>
            </w:pPr>
            <w:r w:rsidRPr="00841041">
              <w:rPr>
                <w:rFonts w:ascii="Calibri" w:hAnsi="Calibri"/>
                <w:sz w:val="18"/>
                <w:szCs w:val="18"/>
              </w:rPr>
              <w:t>Explain</w:t>
            </w:r>
            <w:r w:rsidRPr="00841041">
              <w:rPr>
                <w:rFonts w:ascii="Calibri" w:hAnsi="Calibri"/>
                <w:b/>
                <w:sz w:val="18"/>
                <w:szCs w:val="18"/>
              </w:rPr>
              <w:t xml:space="preserve"> in your own words</w:t>
            </w:r>
            <w:r w:rsidRPr="00841041">
              <w:rPr>
                <w:rFonts w:ascii="Calibri" w:hAnsi="Calibri"/>
                <w:sz w:val="18"/>
                <w:szCs w:val="18"/>
              </w:rPr>
              <w:t xml:space="preserve"> what modern politics has helped us to develop, as discussed in lines 16-18.</w:t>
            </w:r>
          </w:p>
          <w:p w14:paraId="5D31305A" w14:textId="77777777" w:rsidR="00841041" w:rsidRPr="00841041" w:rsidRDefault="00841041" w:rsidP="008B7202">
            <w:pPr>
              <w:rPr>
                <w:rFonts w:ascii="Calibri" w:hAnsi="Calibri"/>
                <w:sz w:val="18"/>
                <w:szCs w:val="18"/>
              </w:rPr>
            </w:pPr>
          </w:p>
          <w:p w14:paraId="4318E481" w14:textId="77777777" w:rsidR="00841041" w:rsidRPr="00841041" w:rsidRDefault="00841041" w:rsidP="008B7202">
            <w:pPr>
              <w:rPr>
                <w:rFonts w:ascii="Calibri" w:eastAsia="Times New Roman" w:hAnsi="Calibri"/>
                <w:i/>
                <w:sz w:val="18"/>
                <w:szCs w:val="18"/>
              </w:rPr>
            </w:pPr>
            <w:r w:rsidRPr="00841041">
              <w:rPr>
                <w:rFonts w:ascii="Calibri" w:eastAsia="Times New Roman" w:hAnsi="Calibri"/>
                <w:i/>
                <w:sz w:val="18"/>
                <w:szCs w:val="18"/>
              </w:rPr>
              <w:t xml:space="preserve">A full response that expresses both aspects of the key point made in the additional guidance column, with one mark for each aspect dealt with </w:t>
            </w:r>
          </w:p>
          <w:p w14:paraId="28600725" w14:textId="77777777" w:rsidR="00841041" w:rsidRPr="00841041" w:rsidRDefault="00841041" w:rsidP="008B7202">
            <w:pPr>
              <w:rPr>
                <w:rFonts w:ascii="Calibri" w:hAnsi="Calibri"/>
                <w:sz w:val="18"/>
                <w:szCs w:val="18"/>
              </w:rPr>
            </w:pPr>
          </w:p>
          <w:p w14:paraId="06FEE86B" w14:textId="77777777" w:rsidR="00841041" w:rsidRPr="00841041" w:rsidRDefault="00841041" w:rsidP="008B7202">
            <w:pPr>
              <w:rPr>
                <w:rFonts w:ascii="Calibri" w:hAnsi="Calibri"/>
                <w:b/>
                <w:sz w:val="18"/>
                <w:szCs w:val="18"/>
              </w:rPr>
            </w:pPr>
            <w:r w:rsidRPr="00841041">
              <w:rPr>
                <w:rFonts w:ascii="Calibri" w:hAnsi="Calibri"/>
                <w:sz w:val="18"/>
                <w:szCs w:val="18"/>
              </w:rPr>
              <w:t xml:space="preserve">Referring closely to lines 19-25, explain </w:t>
            </w:r>
            <w:r w:rsidRPr="00841041">
              <w:rPr>
                <w:rFonts w:ascii="Calibri" w:hAnsi="Calibri"/>
                <w:b/>
                <w:sz w:val="18"/>
                <w:szCs w:val="18"/>
              </w:rPr>
              <w:t>in your own words</w:t>
            </w:r>
            <w:r w:rsidRPr="00841041">
              <w:rPr>
                <w:rFonts w:ascii="Calibri" w:hAnsi="Calibri"/>
                <w:sz w:val="18"/>
                <w:szCs w:val="18"/>
              </w:rPr>
              <w:t xml:space="preserve"> which factors will help scientists to improve their image, and which factors will not.</w:t>
            </w:r>
          </w:p>
          <w:p w14:paraId="7C26F967" w14:textId="77777777" w:rsidR="00841041" w:rsidRPr="00841041" w:rsidRDefault="00841041" w:rsidP="008B7202">
            <w:pPr>
              <w:rPr>
                <w:rFonts w:ascii="Calibri" w:hAnsi="Calibri"/>
                <w:sz w:val="18"/>
                <w:szCs w:val="18"/>
              </w:rPr>
            </w:pPr>
          </w:p>
          <w:p w14:paraId="7E3AEEE2" w14:textId="77777777" w:rsidR="00841041" w:rsidRPr="00841041" w:rsidRDefault="00841041" w:rsidP="008B7202">
            <w:pPr>
              <w:rPr>
                <w:rFonts w:ascii="Calibri" w:eastAsia="Times New Roman" w:hAnsi="Calibri"/>
                <w:i/>
                <w:sz w:val="18"/>
                <w:szCs w:val="18"/>
              </w:rPr>
            </w:pPr>
            <w:r w:rsidRPr="00841041">
              <w:rPr>
                <w:rFonts w:ascii="Calibri" w:eastAsia="Times New Roman" w:hAnsi="Calibri"/>
                <w:i/>
                <w:sz w:val="18"/>
                <w:szCs w:val="18"/>
              </w:rPr>
              <w:t>Any four possible responses from the additional guidance column – maximum of two for each side of the discussion (i.e. helping or not helping)</w:t>
            </w:r>
          </w:p>
          <w:p w14:paraId="35EB47B8" w14:textId="77777777" w:rsidR="00841041" w:rsidRPr="00841041" w:rsidRDefault="00841041" w:rsidP="008B7202">
            <w:pPr>
              <w:rPr>
                <w:rFonts w:ascii="Calibri" w:hAnsi="Calibri"/>
                <w:sz w:val="18"/>
                <w:szCs w:val="18"/>
              </w:rPr>
            </w:pPr>
          </w:p>
          <w:p w14:paraId="1E2B1BD0" w14:textId="77777777" w:rsidR="00841041" w:rsidRPr="00841041" w:rsidRDefault="00841041" w:rsidP="008B7202">
            <w:pPr>
              <w:rPr>
                <w:rFonts w:ascii="Calibri" w:hAnsi="Calibri"/>
                <w:sz w:val="18"/>
                <w:szCs w:val="18"/>
              </w:rPr>
            </w:pPr>
          </w:p>
          <w:p w14:paraId="76D6B65A" w14:textId="77777777" w:rsidR="00841041" w:rsidRPr="00841041" w:rsidRDefault="00841041" w:rsidP="008B7202">
            <w:pPr>
              <w:rPr>
                <w:rFonts w:ascii="Calibri" w:hAnsi="Calibri"/>
                <w:sz w:val="18"/>
                <w:szCs w:val="18"/>
              </w:rPr>
            </w:pPr>
          </w:p>
          <w:p w14:paraId="261E98F4" w14:textId="77777777" w:rsidR="00841041" w:rsidRPr="00841041" w:rsidRDefault="00841041" w:rsidP="008B7202">
            <w:pPr>
              <w:rPr>
                <w:rFonts w:ascii="Calibri" w:hAnsi="Calibri"/>
                <w:sz w:val="18"/>
                <w:szCs w:val="18"/>
              </w:rPr>
            </w:pPr>
          </w:p>
          <w:p w14:paraId="7EDE7EA9" w14:textId="77777777" w:rsidR="00841041" w:rsidRPr="00841041" w:rsidRDefault="00841041" w:rsidP="008B7202">
            <w:pPr>
              <w:rPr>
                <w:rFonts w:ascii="Calibri" w:hAnsi="Calibri"/>
                <w:sz w:val="18"/>
                <w:szCs w:val="18"/>
              </w:rPr>
            </w:pPr>
          </w:p>
          <w:p w14:paraId="38AE182D" w14:textId="77777777" w:rsidR="00841041" w:rsidRPr="00841041" w:rsidRDefault="00841041" w:rsidP="008B7202">
            <w:pPr>
              <w:rPr>
                <w:rFonts w:ascii="Calibri" w:hAnsi="Calibri"/>
                <w:sz w:val="18"/>
                <w:szCs w:val="18"/>
              </w:rPr>
            </w:pPr>
          </w:p>
          <w:p w14:paraId="09E236B7" w14:textId="77777777" w:rsidR="00841041" w:rsidRPr="00841041" w:rsidRDefault="00841041" w:rsidP="008B7202">
            <w:pPr>
              <w:rPr>
                <w:rFonts w:ascii="Calibri" w:hAnsi="Calibri"/>
                <w:sz w:val="18"/>
                <w:szCs w:val="18"/>
              </w:rPr>
            </w:pPr>
          </w:p>
          <w:p w14:paraId="4659BF14" w14:textId="77777777" w:rsidR="00841041" w:rsidRPr="00841041" w:rsidRDefault="00841041" w:rsidP="008B7202">
            <w:pPr>
              <w:rPr>
                <w:rFonts w:ascii="Calibri" w:hAnsi="Calibri"/>
                <w:sz w:val="18"/>
                <w:szCs w:val="18"/>
              </w:rPr>
            </w:pPr>
          </w:p>
          <w:p w14:paraId="7C044FBC" w14:textId="77777777" w:rsidR="00841041" w:rsidRPr="00841041" w:rsidRDefault="00841041" w:rsidP="008B7202">
            <w:pPr>
              <w:rPr>
                <w:rFonts w:ascii="Calibri" w:hAnsi="Calibri"/>
                <w:sz w:val="18"/>
                <w:szCs w:val="18"/>
              </w:rPr>
            </w:pPr>
          </w:p>
          <w:p w14:paraId="4C73C799" w14:textId="77777777" w:rsidR="00841041" w:rsidRPr="00841041" w:rsidRDefault="00841041" w:rsidP="008B7202">
            <w:pPr>
              <w:rPr>
                <w:rFonts w:ascii="Calibri" w:hAnsi="Calibri"/>
                <w:sz w:val="18"/>
                <w:szCs w:val="18"/>
              </w:rPr>
            </w:pPr>
          </w:p>
          <w:p w14:paraId="10BD0C6E" w14:textId="77777777" w:rsidR="00841041" w:rsidRPr="00841041" w:rsidRDefault="00841041" w:rsidP="008B7202">
            <w:pPr>
              <w:rPr>
                <w:rFonts w:ascii="Calibri" w:hAnsi="Calibri"/>
                <w:sz w:val="18"/>
                <w:szCs w:val="18"/>
              </w:rPr>
            </w:pPr>
          </w:p>
          <w:p w14:paraId="3F929541" w14:textId="77777777" w:rsidR="00841041" w:rsidRPr="00841041" w:rsidRDefault="00841041" w:rsidP="008B7202">
            <w:pPr>
              <w:rPr>
                <w:rFonts w:ascii="Calibri" w:hAnsi="Calibri"/>
                <w:sz w:val="18"/>
                <w:szCs w:val="18"/>
              </w:rPr>
            </w:pPr>
          </w:p>
          <w:p w14:paraId="7574A86A" w14:textId="77777777" w:rsidR="00841041" w:rsidRPr="00841041" w:rsidRDefault="00841041" w:rsidP="008B7202">
            <w:pPr>
              <w:rPr>
                <w:rFonts w:ascii="Calibri" w:hAnsi="Calibri"/>
                <w:sz w:val="18"/>
                <w:szCs w:val="18"/>
              </w:rPr>
            </w:pPr>
          </w:p>
          <w:p w14:paraId="176DE77E" w14:textId="77777777" w:rsidR="00841041" w:rsidRPr="00841041" w:rsidRDefault="00841041" w:rsidP="008B7202">
            <w:pPr>
              <w:rPr>
                <w:rFonts w:ascii="Calibri" w:hAnsi="Calibri"/>
                <w:sz w:val="18"/>
                <w:szCs w:val="18"/>
              </w:rPr>
            </w:pPr>
          </w:p>
          <w:p w14:paraId="6E567F59" w14:textId="77777777" w:rsidR="00841041" w:rsidRPr="00841041" w:rsidRDefault="00841041" w:rsidP="008B7202">
            <w:pPr>
              <w:rPr>
                <w:rFonts w:ascii="Calibri" w:hAnsi="Calibri"/>
                <w:sz w:val="18"/>
                <w:szCs w:val="18"/>
              </w:rPr>
            </w:pPr>
          </w:p>
          <w:p w14:paraId="07606A7A" w14:textId="77777777" w:rsidR="00841041" w:rsidRPr="00841041" w:rsidRDefault="00841041" w:rsidP="008B7202">
            <w:pPr>
              <w:rPr>
                <w:rFonts w:ascii="Calibri" w:hAnsi="Calibri"/>
                <w:sz w:val="18"/>
                <w:szCs w:val="18"/>
              </w:rPr>
            </w:pPr>
          </w:p>
          <w:p w14:paraId="18E18897" w14:textId="77777777" w:rsidR="00841041" w:rsidRPr="00841041" w:rsidRDefault="00841041" w:rsidP="008B7202">
            <w:pPr>
              <w:rPr>
                <w:rFonts w:ascii="Calibri" w:hAnsi="Calibri"/>
                <w:sz w:val="18"/>
                <w:szCs w:val="18"/>
              </w:rPr>
            </w:pPr>
          </w:p>
          <w:p w14:paraId="174362CD" w14:textId="77777777" w:rsidR="00841041" w:rsidRPr="00841041" w:rsidRDefault="00841041" w:rsidP="008B7202">
            <w:pPr>
              <w:rPr>
                <w:rFonts w:ascii="Calibri" w:hAnsi="Calibri"/>
                <w:sz w:val="18"/>
                <w:szCs w:val="18"/>
              </w:rPr>
            </w:pPr>
            <w:r w:rsidRPr="00841041">
              <w:rPr>
                <w:rFonts w:ascii="Calibri" w:hAnsi="Calibri"/>
                <w:sz w:val="18"/>
                <w:szCs w:val="18"/>
              </w:rPr>
              <w:t xml:space="preserve">Explain clearly </w:t>
            </w:r>
            <w:r w:rsidRPr="00841041">
              <w:rPr>
                <w:rFonts w:ascii="Calibri" w:hAnsi="Calibri"/>
                <w:b/>
                <w:sz w:val="18"/>
                <w:szCs w:val="18"/>
              </w:rPr>
              <w:t>in your own words</w:t>
            </w:r>
            <w:r w:rsidRPr="00841041">
              <w:rPr>
                <w:rFonts w:ascii="Calibri" w:hAnsi="Calibri"/>
                <w:sz w:val="18"/>
                <w:szCs w:val="18"/>
              </w:rPr>
              <w:t xml:space="preserve"> what the writer describes when he states ‘The scandal!’ and go on to </w:t>
            </w:r>
            <w:proofErr w:type="spellStart"/>
            <w:r w:rsidRPr="00841041">
              <w:rPr>
                <w:rFonts w:ascii="Calibri" w:hAnsi="Calibri"/>
                <w:sz w:val="18"/>
                <w:szCs w:val="18"/>
              </w:rPr>
              <w:t>analyse</w:t>
            </w:r>
            <w:proofErr w:type="spellEnd"/>
            <w:r w:rsidRPr="00841041">
              <w:rPr>
                <w:rFonts w:ascii="Calibri" w:hAnsi="Calibri"/>
                <w:sz w:val="18"/>
                <w:szCs w:val="18"/>
              </w:rPr>
              <w:t xml:space="preserve"> the effect of the writer’s </w:t>
            </w:r>
            <w:r w:rsidRPr="00841041">
              <w:rPr>
                <w:rFonts w:ascii="Calibri" w:hAnsi="Calibri"/>
                <w:b/>
                <w:sz w:val="18"/>
                <w:szCs w:val="18"/>
              </w:rPr>
              <w:t>tone</w:t>
            </w:r>
            <w:r w:rsidRPr="00841041">
              <w:rPr>
                <w:rFonts w:ascii="Calibri" w:hAnsi="Calibri"/>
                <w:sz w:val="18"/>
                <w:szCs w:val="18"/>
              </w:rPr>
              <w:t xml:space="preserve"> as used in this expression. </w:t>
            </w:r>
          </w:p>
          <w:p w14:paraId="0F321D2E" w14:textId="77777777" w:rsidR="00841041" w:rsidRPr="00841041" w:rsidRDefault="00841041" w:rsidP="008B7202">
            <w:pPr>
              <w:rPr>
                <w:rFonts w:ascii="Calibri" w:hAnsi="Calibri"/>
                <w:sz w:val="18"/>
                <w:szCs w:val="18"/>
              </w:rPr>
            </w:pPr>
          </w:p>
          <w:p w14:paraId="109624DD" w14:textId="77777777" w:rsidR="00841041" w:rsidRPr="00841041" w:rsidRDefault="00841041" w:rsidP="008B7202">
            <w:pPr>
              <w:rPr>
                <w:rFonts w:ascii="Calibri" w:hAnsi="Calibri"/>
                <w:i/>
                <w:sz w:val="18"/>
                <w:szCs w:val="18"/>
              </w:rPr>
            </w:pPr>
            <w:r w:rsidRPr="00841041">
              <w:rPr>
                <w:rFonts w:ascii="Calibri" w:hAnsi="Calibri"/>
                <w:i/>
                <w:sz w:val="18"/>
                <w:szCs w:val="18"/>
              </w:rPr>
              <w:t>Up to two marks to be awarded for showing understanding of the key point as expressed in the first two points</w:t>
            </w:r>
          </w:p>
          <w:p w14:paraId="6B10D9C5" w14:textId="77777777" w:rsidR="00841041" w:rsidRPr="00841041" w:rsidRDefault="00841041" w:rsidP="008B7202">
            <w:pPr>
              <w:rPr>
                <w:rFonts w:ascii="Calibri" w:hAnsi="Calibri"/>
                <w:i/>
                <w:sz w:val="18"/>
                <w:szCs w:val="18"/>
              </w:rPr>
            </w:pPr>
          </w:p>
          <w:p w14:paraId="007F5035" w14:textId="77777777" w:rsidR="00841041" w:rsidRPr="00841041" w:rsidRDefault="00841041" w:rsidP="008B7202">
            <w:pPr>
              <w:rPr>
                <w:rFonts w:ascii="Calibri" w:hAnsi="Calibri"/>
                <w:i/>
                <w:sz w:val="18"/>
                <w:szCs w:val="18"/>
              </w:rPr>
            </w:pPr>
            <w:r w:rsidRPr="00841041">
              <w:rPr>
                <w:rFonts w:ascii="Calibri" w:hAnsi="Calibri"/>
                <w:i/>
                <w:sz w:val="18"/>
                <w:szCs w:val="18"/>
              </w:rPr>
              <w:t>A further mark awarded for the appropriate identification of tone</w:t>
            </w:r>
          </w:p>
          <w:p w14:paraId="2F34BBA0" w14:textId="77777777" w:rsidR="00841041" w:rsidRPr="00841041" w:rsidRDefault="00841041" w:rsidP="008B7202">
            <w:pPr>
              <w:rPr>
                <w:rFonts w:ascii="Calibri" w:hAnsi="Calibri"/>
                <w:i/>
                <w:sz w:val="18"/>
                <w:szCs w:val="18"/>
              </w:rPr>
            </w:pPr>
          </w:p>
          <w:p w14:paraId="150EAFB6" w14:textId="77777777" w:rsidR="00841041" w:rsidRPr="00841041" w:rsidRDefault="00841041" w:rsidP="008B7202">
            <w:pPr>
              <w:rPr>
                <w:rFonts w:ascii="Calibri" w:hAnsi="Calibri"/>
                <w:i/>
                <w:sz w:val="18"/>
                <w:szCs w:val="18"/>
              </w:rPr>
            </w:pPr>
            <w:r w:rsidRPr="00841041">
              <w:rPr>
                <w:rFonts w:ascii="Calibri" w:hAnsi="Calibri"/>
                <w:i/>
                <w:sz w:val="18"/>
                <w:szCs w:val="18"/>
              </w:rPr>
              <w:t>A further mark awarded for identification and analysis of a feature of language contributing to the tone</w:t>
            </w:r>
          </w:p>
          <w:p w14:paraId="6F779C23" w14:textId="77777777" w:rsidR="00841041" w:rsidRPr="00841041" w:rsidRDefault="00841041" w:rsidP="008B7202">
            <w:pPr>
              <w:rPr>
                <w:rFonts w:ascii="Calibri" w:hAnsi="Calibri"/>
                <w:sz w:val="18"/>
                <w:szCs w:val="18"/>
              </w:rPr>
            </w:pPr>
          </w:p>
          <w:p w14:paraId="5AADEA0E" w14:textId="77777777" w:rsidR="00841041" w:rsidRPr="00841041" w:rsidRDefault="00841041" w:rsidP="008B7202">
            <w:pPr>
              <w:rPr>
                <w:rFonts w:ascii="Calibri" w:hAnsi="Calibri"/>
                <w:sz w:val="18"/>
                <w:szCs w:val="18"/>
              </w:rPr>
            </w:pPr>
          </w:p>
          <w:p w14:paraId="22556EFA" w14:textId="77777777" w:rsidR="00841041" w:rsidRPr="00841041" w:rsidRDefault="00841041" w:rsidP="008B7202">
            <w:pPr>
              <w:rPr>
                <w:rFonts w:ascii="Calibri" w:hAnsi="Calibri"/>
                <w:sz w:val="18"/>
                <w:szCs w:val="18"/>
              </w:rPr>
            </w:pPr>
            <w:r w:rsidRPr="00841041">
              <w:rPr>
                <w:rFonts w:ascii="Calibri" w:hAnsi="Calibri"/>
                <w:sz w:val="18"/>
                <w:szCs w:val="18"/>
              </w:rPr>
              <w:t xml:space="preserve">Show how the writer’s </w:t>
            </w:r>
            <w:r w:rsidRPr="00841041">
              <w:rPr>
                <w:rFonts w:ascii="Calibri" w:hAnsi="Calibri"/>
                <w:b/>
                <w:sz w:val="18"/>
                <w:szCs w:val="18"/>
              </w:rPr>
              <w:t>imagery</w:t>
            </w:r>
            <w:r w:rsidRPr="00841041">
              <w:rPr>
                <w:rFonts w:ascii="Calibri" w:hAnsi="Calibri"/>
                <w:sz w:val="18"/>
                <w:szCs w:val="18"/>
              </w:rPr>
              <w:t xml:space="preserve"> of ‘the gentler path’ (line 42) makes clear his view on studying scientific subjects compared to humanities subjects. </w:t>
            </w:r>
          </w:p>
          <w:p w14:paraId="428F28B0" w14:textId="77777777" w:rsidR="00841041" w:rsidRPr="00841041" w:rsidRDefault="00841041" w:rsidP="008B7202">
            <w:pPr>
              <w:rPr>
                <w:rFonts w:ascii="Calibri" w:hAnsi="Calibri"/>
                <w:sz w:val="18"/>
                <w:szCs w:val="18"/>
              </w:rPr>
            </w:pPr>
          </w:p>
          <w:p w14:paraId="0918C6CD" w14:textId="77777777" w:rsidR="00841041" w:rsidRPr="00841041" w:rsidRDefault="00841041" w:rsidP="008B7202">
            <w:pPr>
              <w:rPr>
                <w:rFonts w:ascii="Calibri" w:eastAsia="Times New Roman" w:hAnsi="Calibri"/>
                <w:i/>
                <w:sz w:val="18"/>
                <w:szCs w:val="18"/>
              </w:rPr>
            </w:pPr>
            <w:r w:rsidRPr="00841041">
              <w:rPr>
                <w:rFonts w:ascii="Calibri" w:eastAsia="Times New Roman" w:hAnsi="Calibri"/>
                <w:i/>
                <w:sz w:val="18"/>
                <w:szCs w:val="18"/>
              </w:rPr>
              <w:t xml:space="preserve">Candidates must in their answer show explicit understanding of the literal root of the image and metaphorical association. </w:t>
            </w:r>
          </w:p>
          <w:p w14:paraId="168F584E" w14:textId="77777777" w:rsidR="00841041" w:rsidRPr="00841041" w:rsidRDefault="00841041" w:rsidP="008B7202">
            <w:pPr>
              <w:rPr>
                <w:rFonts w:ascii="Calibri" w:hAnsi="Calibri"/>
                <w:sz w:val="18"/>
                <w:szCs w:val="18"/>
              </w:rPr>
            </w:pPr>
          </w:p>
          <w:p w14:paraId="143B53CC" w14:textId="77777777" w:rsidR="00841041" w:rsidRPr="00841041" w:rsidRDefault="00841041" w:rsidP="008B7202">
            <w:pPr>
              <w:rPr>
                <w:rFonts w:ascii="Calibri" w:hAnsi="Calibri"/>
                <w:sz w:val="18"/>
                <w:szCs w:val="18"/>
              </w:rPr>
            </w:pPr>
          </w:p>
          <w:p w14:paraId="430A7A13" w14:textId="77777777" w:rsidR="00841041" w:rsidRPr="00841041" w:rsidRDefault="00841041" w:rsidP="008B7202">
            <w:pPr>
              <w:rPr>
                <w:rFonts w:ascii="Calibri" w:hAnsi="Calibri"/>
                <w:sz w:val="18"/>
                <w:szCs w:val="18"/>
              </w:rPr>
            </w:pPr>
          </w:p>
          <w:p w14:paraId="03F9F0E4" w14:textId="77777777" w:rsidR="00841041" w:rsidRPr="00841041" w:rsidRDefault="00841041" w:rsidP="008B7202">
            <w:pPr>
              <w:rPr>
                <w:rFonts w:ascii="Calibri" w:hAnsi="Calibri"/>
                <w:sz w:val="18"/>
                <w:szCs w:val="18"/>
              </w:rPr>
            </w:pPr>
          </w:p>
          <w:p w14:paraId="269B00F8" w14:textId="77777777" w:rsidR="00841041" w:rsidRPr="00841041" w:rsidRDefault="00841041" w:rsidP="008B7202">
            <w:pPr>
              <w:rPr>
                <w:rFonts w:ascii="Calibri" w:hAnsi="Calibri"/>
                <w:sz w:val="18"/>
                <w:szCs w:val="18"/>
              </w:rPr>
            </w:pPr>
          </w:p>
          <w:p w14:paraId="2380EF08" w14:textId="77777777" w:rsidR="00841041" w:rsidRPr="00841041" w:rsidRDefault="00841041" w:rsidP="008B7202">
            <w:pPr>
              <w:rPr>
                <w:rFonts w:ascii="Calibri" w:hAnsi="Calibri"/>
                <w:sz w:val="18"/>
                <w:szCs w:val="18"/>
              </w:rPr>
            </w:pPr>
          </w:p>
          <w:p w14:paraId="245EBD94" w14:textId="77777777" w:rsidR="00841041" w:rsidRPr="00841041" w:rsidRDefault="00841041" w:rsidP="008B7202">
            <w:pPr>
              <w:rPr>
                <w:rFonts w:ascii="Calibri" w:hAnsi="Calibri"/>
                <w:sz w:val="18"/>
                <w:szCs w:val="18"/>
              </w:rPr>
            </w:pPr>
            <w:r w:rsidRPr="00841041">
              <w:rPr>
                <w:rFonts w:ascii="Calibri" w:hAnsi="Calibri"/>
                <w:sz w:val="18"/>
                <w:szCs w:val="18"/>
              </w:rPr>
              <w:t xml:space="preserve">Show how the </w:t>
            </w:r>
            <w:r w:rsidRPr="00841041">
              <w:rPr>
                <w:rFonts w:ascii="Calibri" w:hAnsi="Calibri"/>
                <w:b/>
                <w:sz w:val="18"/>
                <w:szCs w:val="18"/>
              </w:rPr>
              <w:t xml:space="preserve">structure </w:t>
            </w:r>
            <w:r w:rsidRPr="00841041">
              <w:rPr>
                <w:rFonts w:ascii="Calibri" w:hAnsi="Calibri"/>
                <w:sz w:val="18"/>
                <w:szCs w:val="18"/>
              </w:rPr>
              <w:t>of the paragraph in lines 45-48 adds to its impact.</w:t>
            </w:r>
          </w:p>
          <w:p w14:paraId="619BAF08" w14:textId="77777777" w:rsidR="00841041" w:rsidRPr="00841041" w:rsidRDefault="00841041" w:rsidP="008B7202">
            <w:pPr>
              <w:rPr>
                <w:rFonts w:ascii="Calibri" w:hAnsi="Calibri"/>
                <w:sz w:val="18"/>
                <w:szCs w:val="18"/>
              </w:rPr>
            </w:pPr>
          </w:p>
          <w:p w14:paraId="2C969EB3" w14:textId="2FE23873" w:rsidR="00841041" w:rsidRPr="00841041" w:rsidRDefault="00841041" w:rsidP="008B7202">
            <w:pPr>
              <w:rPr>
                <w:rFonts w:ascii="Calibri" w:hAnsi="Calibri"/>
                <w:i/>
                <w:sz w:val="18"/>
                <w:szCs w:val="18"/>
              </w:rPr>
            </w:pPr>
            <w:r w:rsidRPr="00841041">
              <w:rPr>
                <w:rFonts w:ascii="Calibri" w:hAnsi="Calibri"/>
                <w:i/>
                <w:sz w:val="18"/>
                <w:szCs w:val="18"/>
              </w:rPr>
              <w:t>Technique plus example</w:t>
            </w:r>
            <w:r w:rsidR="00FD31A4">
              <w:rPr>
                <w:rFonts w:ascii="Calibri" w:hAnsi="Calibri"/>
                <w:i/>
                <w:sz w:val="18"/>
                <w:szCs w:val="18"/>
              </w:rPr>
              <w:t xml:space="preserve">  </w:t>
            </w:r>
            <w:r w:rsidRPr="00841041">
              <w:rPr>
                <w:rFonts w:ascii="Calibri" w:hAnsi="Calibri"/>
                <w:i/>
                <w:sz w:val="18"/>
                <w:szCs w:val="18"/>
              </w:rPr>
              <w:t xml:space="preserve"> and acceptable comment</w:t>
            </w:r>
            <w:r w:rsidR="00FD31A4">
              <w:rPr>
                <w:rFonts w:ascii="Calibri" w:hAnsi="Calibri"/>
                <w:i/>
                <w:sz w:val="18"/>
                <w:szCs w:val="18"/>
              </w:rPr>
              <w:t xml:space="preserve">  </w:t>
            </w:r>
            <w:r w:rsidRPr="00841041">
              <w:rPr>
                <w:rFonts w:ascii="Calibri" w:hAnsi="Calibri"/>
                <w:i/>
                <w:sz w:val="18"/>
                <w:szCs w:val="18"/>
              </w:rPr>
              <w:t xml:space="preserve"> for sentence structure, as indicated in the additional guidance, for one mark each.</w:t>
            </w:r>
          </w:p>
          <w:p w14:paraId="2952F5DF" w14:textId="77777777" w:rsidR="00841041" w:rsidRPr="00841041" w:rsidRDefault="00841041" w:rsidP="008B7202">
            <w:pPr>
              <w:rPr>
                <w:rFonts w:ascii="Calibri" w:hAnsi="Calibri"/>
                <w:sz w:val="18"/>
                <w:szCs w:val="18"/>
              </w:rPr>
            </w:pPr>
          </w:p>
          <w:p w14:paraId="6EAF325E" w14:textId="77777777" w:rsidR="00841041" w:rsidRPr="00841041" w:rsidRDefault="00841041" w:rsidP="008B7202">
            <w:pPr>
              <w:rPr>
                <w:rFonts w:ascii="Calibri" w:hAnsi="Calibri"/>
                <w:sz w:val="18"/>
                <w:szCs w:val="18"/>
              </w:rPr>
            </w:pPr>
          </w:p>
          <w:p w14:paraId="5FD4648E" w14:textId="77777777" w:rsidR="00841041" w:rsidRPr="00841041" w:rsidRDefault="00841041" w:rsidP="008B7202">
            <w:pPr>
              <w:rPr>
                <w:rFonts w:ascii="Calibri" w:hAnsi="Calibri"/>
                <w:sz w:val="18"/>
                <w:szCs w:val="18"/>
              </w:rPr>
            </w:pPr>
          </w:p>
          <w:p w14:paraId="7222811C" w14:textId="77777777" w:rsidR="00841041" w:rsidRPr="00841041" w:rsidRDefault="00841041" w:rsidP="008B7202">
            <w:pPr>
              <w:rPr>
                <w:rFonts w:ascii="Calibri" w:hAnsi="Calibri"/>
                <w:sz w:val="18"/>
                <w:szCs w:val="18"/>
              </w:rPr>
            </w:pPr>
            <w:r w:rsidRPr="00841041">
              <w:rPr>
                <w:rFonts w:ascii="Calibri" w:hAnsi="Calibri"/>
                <w:sz w:val="18"/>
                <w:szCs w:val="18"/>
              </w:rPr>
              <w:t xml:space="preserve">Explain clearly </w:t>
            </w:r>
            <w:r w:rsidRPr="00841041">
              <w:rPr>
                <w:rFonts w:ascii="Calibri" w:hAnsi="Calibri"/>
                <w:b/>
                <w:sz w:val="18"/>
                <w:szCs w:val="18"/>
              </w:rPr>
              <w:t>in your own words</w:t>
            </w:r>
            <w:r w:rsidRPr="00841041">
              <w:rPr>
                <w:rFonts w:ascii="Calibri" w:hAnsi="Calibri"/>
                <w:sz w:val="18"/>
                <w:szCs w:val="18"/>
              </w:rPr>
              <w:t xml:space="preserve"> what is ironic about suggesting the internet as a means for scientists to communicate with ordinary people</w:t>
            </w:r>
          </w:p>
          <w:p w14:paraId="30C01419" w14:textId="77777777" w:rsidR="00841041" w:rsidRDefault="00841041" w:rsidP="008B7202">
            <w:pPr>
              <w:rPr>
                <w:rFonts w:ascii="Calibri" w:hAnsi="Calibri"/>
                <w:sz w:val="18"/>
                <w:szCs w:val="18"/>
              </w:rPr>
            </w:pPr>
          </w:p>
          <w:p w14:paraId="5DC7D440" w14:textId="1CE25F78" w:rsidR="00FD31A4" w:rsidRPr="00841041" w:rsidRDefault="00FD31A4" w:rsidP="00FD31A4">
            <w:pPr>
              <w:rPr>
                <w:rFonts w:ascii="Calibri" w:eastAsia="Times New Roman" w:hAnsi="Calibri"/>
                <w:i/>
                <w:sz w:val="18"/>
                <w:szCs w:val="18"/>
              </w:rPr>
            </w:pPr>
            <w:r>
              <w:rPr>
                <w:rFonts w:ascii="Calibri" w:eastAsia="Times New Roman" w:hAnsi="Calibri"/>
                <w:i/>
                <w:sz w:val="18"/>
                <w:szCs w:val="18"/>
              </w:rPr>
              <w:t>Both parts of the irony must be understood in the candidates answer (though it may be condensed</w:t>
            </w:r>
            <w:proofErr w:type="gramStart"/>
            <w:r>
              <w:rPr>
                <w:rFonts w:ascii="Calibri" w:eastAsia="Times New Roman" w:hAnsi="Calibri"/>
                <w:i/>
                <w:sz w:val="18"/>
                <w:szCs w:val="18"/>
              </w:rPr>
              <w:t>) ,</w:t>
            </w:r>
            <w:proofErr w:type="gramEnd"/>
            <w:r>
              <w:rPr>
                <w:rFonts w:ascii="Calibri" w:eastAsia="Times New Roman" w:hAnsi="Calibri"/>
                <w:i/>
                <w:sz w:val="18"/>
                <w:szCs w:val="18"/>
              </w:rPr>
              <w:t xml:space="preserve"> as shown in the additional guidance column. </w:t>
            </w:r>
          </w:p>
          <w:p w14:paraId="494E5962" w14:textId="77777777" w:rsidR="00FD31A4" w:rsidRPr="00841041" w:rsidRDefault="00FD31A4" w:rsidP="008B7202">
            <w:pPr>
              <w:rPr>
                <w:rFonts w:ascii="Calibri" w:hAnsi="Calibri"/>
                <w:sz w:val="18"/>
                <w:szCs w:val="18"/>
              </w:rPr>
            </w:pPr>
          </w:p>
          <w:p w14:paraId="53CFBF8C" w14:textId="77777777" w:rsidR="00841041" w:rsidRPr="00841041" w:rsidRDefault="00841041" w:rsidP="008B7202">
            <w:pPr>
              <w:rPr>
                <w:rFonts w:ascii="Calibri" w:hAnsi="Calibri"/>
                <w:sz w:val="18"/>
                <w:szCs w:val="18"/>
              </w:rPr>
            </w:pPr>
          </w:p>
          <w:p w14:paraId="63F44E1A" w14:textId="77777777" w:rsidR="00841041" w:rsidRPr="00841041" w:rsidRDefault="00841041" w:rsidP="008B7202">
            <w:pPr>
              <w:rPr>
                <w:rFonts w:ascii="Calibri" w:hAnsi="Calibri"/>
                <w:sz w:val="18"/>
                <w:szCs w:val="18"/>
              </w:rPr>
            </w:pPr>
          </w:p>
          <w:p w14:paraId="2E651908" w14:textId="77777777" w:rsidR="00841041" w:rsidRPr="00841041" w:rsidRDefault="00841041" w:rsidP="008B7202">
            <w:pPr>
              <w:rPr>
                <w:rFonts w:ascii="Calibri" w:hAnsi="Calibri"/>
                <w:sz w:val="18"/>
                <w:szCs w:val="18"/>
              </w:rPr>
            </w:pPr>
          </w:p>
          <w:p w14:paraId="777E1CB9" w14:textId="77777777" w:rsidR="00841041" w:rsidRPr="00841041" w:rsidRDefault="00841041" w:rsidP="008B7202">
            <w:pPr>
              <w:rPr>
                <w:rFonts w:ascii="Calibri" w:hAnsi="Calibri"/>
                <w:sz w:val="18"/>
                <w:szCs w:val="18"/>
              </w:rPr>
            </w:pPr>
          </w:p>
          <w:p w14:paraId="3C20D6B9" w14:textId="77777777" w:rsidR="00841041" w:rsidRPr="00841041" w:rsidRDefault="00841041" w:rsidP="008B7202">
            <w:pPr>
              <w:rPr>
                <w:rFonts w:ascii="Calibri" w:hAnsi="Calibri"/>
                <w:sz w:val="18"/>
                <w:szCs w:val="18"/>
              </w:rPr>
            </w:pPr>
          </w:p>
          <w:p w14:paraId="52DA583D" w14:textId="77777777" w:rsidR="00841041" w:rsidRPr="00841041" w:rsidRDefault="00841041" w:rsidP="008B7202">
            <w:pPr>
              <w:rPr>
                <w:rFonts w:ascii="Calibri" w:hAnsi="Calibri"/>
                <w:sz w:val="18"/>
                <w:szCs w:val="18"/>
              </w:rPr>
            </w:pPr>
          </w:p>
          <w:p w14:paraId="1D77FE9E" w14:textId="77777777" w:rsidR="00841041" w:rsidRPr="00841041" w:rsidRDefault="00841041" w:rsidP="008B7202">
            <w:pPr>
              <w:rPr>
                <w:rFonts w:ascii="Calibri" w:hAnsi="Calibri"/>
                <w:sz w:val="18"/>
                <w:szCs w:val="18"/>
              </w:rPr>
            </w:pPr>
          </w:p>
          <w:p w14:paraId="1F6FC0CD" w14:textId="77777777" w:rsidR="00841041" w:rsidRPr="00841041" w:rsidRDefault="00841041" w:rsidP="008B7202">
            <w:pPr>
              <w:rPr>
                <w:rFonts w:ascii="Calibri" w:hAnsi="Calibri"/>
                <w:sz w:val="18"/>
                <w:szCs w:val="18"/>
              </w:rPr>
            </w:pPr>
          </w:p>
          <w:p w14:paraId="1D44444D" w14:textId="77777777" w:rsidR="00841041" w:rsidRPr="00841041" w:rsidRDefault="00841041" w:rsidP="008B7202">
            <w:pPr>
              <w:rPr>
                <w:rFonts w:ascii="Calibri" w:hAnsi="Calibri"/>
                <w:sz w:val="18"/>
                <w:szCs w:val="18"/>
              </w:rPr>
            </w:pPr>
          </w:p>
          <w:p w14:paraId="5EFD10EB" w14:textId="77777777" w:rsidR="00841041" w:rsidRPr="00841041" w:rsidRDefault="00841041" w:rsidP="008B7202">
            <w:pPr>
              <w:rPr>
                <w:rFonts w:ascii="Calibri" w:hAnsi="Calibri"/>
                <w:sz w:val="18"/>
                <w:szCs w:val="18"/>
              </w:rPr>
            </w:pPr>
          </w:p>
          <w:p w14:paraId="2D7EE422" w14:textId="77777777" w:rsidR="00841041" w:rsidRPr="00841041" w:rsidRDefault="00841041" w:rsidP="008B7202">
            <w:pPr>
              <w:rPr>
                <w:rFonts w:ascii="Calibri" w:hAnsi="Calibri"/>
                <w:sz w:val="18"/>
                <w:szCs w:val="18"/>
              </w:rPr>
            </w:pPr>
          </w:p>
          <w:p w14:paraId="7802C13E" w14:textId="77777777" w:rsidR="00841041" w:rsidRPr="00841041" w:rsidRDefault="00841041" w:rsidP="008B7202">
            <w:pPr>
              <w:rPr>
                <w:rFonts w:ascii="Calibri" w:hAnsi="Calibri"/>
                <w:sz w:val="18"/>
                <w:szCs w:val="18"/>
              </w:rPr>
            </w:pPr>
          </w:p>
          <w:p w14:paraId="1CBC6003" w14:textId="77777777" w:rsidR="00841041" w:rsidRPr="00841041" w:rsidRDefault="00841041" w:rsidP="008B7202">
            <w:pPr>
              <w:rPr>
                <w:rFonts w:ascii="Calibri" w:hAnsi="Calibri"/>
                <w:sz w:val="18"/>
                <w:szCs w:val="18"/>
              </w:rPr>
            </w:pPr>
          </w:p>
          <w:p w14:paraId="01BC0991" w14:textId="77777777" w:rsidR="00841041" w:rsidRPr="00841041" w:rsidRDefault="00841041" w:rsidP="008B7202">
            <w:pPr>
              <w:rPr>
                <w:rFonts w:ascii="Calibri" w:hAnsi="Calibri"/>
                <w:sz w:val="18"/>
                <w:szCs w:val="18"/>
              </w:rPr>
            </w:pPr>
          </w:p>
          <w:p w14:paraId="131E71EB" w14:textId="77777777" w:rsidR="00841041" w:rsidRPr="00841041" w:rsidRDefault="00841041" w:rsidP="008B7202">
            <w:pPr>
              <w:rPr>
                <w:rFonts w:ascii="Calibri" w:hAnsi="Calibri"/>
                <w:sz w:val="18"/>
                <w:szCs w:val="18"/>
              </w:rPr>
            </w:pPr>
          </w:p>
          <w:p w14:paraId="12050962" w14:textId="77777777" w:rsidR="00841041" w:rsidRPr="00841041" w:rsidRDefault="00841041" w:rsidP="008B7202">
            <w:pPr>
              <w:rPr>
                <w:rFonts w:ascii="Calibri" w:hAnsi="Calibri"/>
                <w:sz w:val="18"/>
                <w:szCs w:val="18"/>
              </w:rPr>
            </w:pPr>
            <w:proofErr w:type="spellStart"/>
            <w:r w:rsidRPr="00841041">
              <w:rPr>
                <w:rFonts w:ascii="Calibri" w:hAnsi="Calibri"/>
                <w:sz w:val="18"/>
                <w:szCs w:val="18"/>
              </w:rPr>
              <w:t>Summarise</w:t>
            </w:r>
            <w:proofErr w:type="spellEnd"/>
            <w:r w:rsidRPr="00841041">
              <w:rPr>
                <w:rFonts w:ascii="Calibri" w:hAnsi="Calibri"/>
                <w:sz w:val="18"/>
                <w:szCs w:val="18"/>
              </w:rPr>
              <w:t xml:space="preserve"> the key points made by the writer in the final three paragraphs to argue that the internet is the best means for scientists to communicate with ordinary people.  </w:t>
            </w:r>
          </w:p>
          <w:p w14:paraId="6645B33D" w14:textId="77777777" w:rsidR="00841041" w:rsidRPr="00841041" w:rsidRDefault="00841041" w:rsidP="008B7202">
            <w:pPr>
              <w:rPr>
                <w:rFonts w:ascii="Calibri" w:hAnsi="Calibri"/>
                <w:sz w:val="18"/>
                <w:szCs w:val="18"/>
              </w:rPr>
            </w:pPr>
          </w:p>
          <w:p w14:paraId="1AFA25AC" w14:textId="77777777" w:rsidR="00841041" w:rsidRPr="00841041" w:rsidRDefault="00841041" w:rsidP="008B7202">
            <w:pPr>
              <w:rPr>
                <w:rFonts w:ascii="Calibri" w:hAnsi="Calibri"/>
                <w:i/>
                <w:sz w:val="18"/>
                <w:szCs w:val="18"/>
              </w:rPr>
            </w:pPr>
            <w:r w:rsidRPr="00841041">
              <w:rPr>
                <w:rFonts w:ascii="Calibri" w:hAnsi="Calibri"/>
                <w:i/>
                <w:sz w:val="18"/>
                <w:szCs w:val="18"/>
              </w:rPr>
              <w:t>There needs to be an attempt to briefly, but accurately capture the key point expressed in each paragraph for two full marks</w:t>
            </w:r>
          </w:p>
          <w:p w14:paraId="0983EA4A" w14:textId="77777777" w:rsidR="00841041" w:rsidRPr="00841041" w:rsidRDefault="00841041" w:rsidP="008B7202">
            <w:pPr>
              <w:rPr>
                <w:rFonts w:ascii="Calibri" w:hAnsi="Calibri"/>
                <w:i/>
                <w:sz w:val="18"/>
                <w:szCs w:val="18"/>
              </w:rPr>
            </w:pPr>
          </w:p>
          <w:p w14:paraId="24BFD234" w14:textId="77777777" w:rsidR="00841041" w:rsidRPr="00841041" w:rsidRDefault="00841041" w:rsidP="008B7202">
            <w:pPr>
              <w:rPr>
                <w:rFonts w:ascii="Calibri" w:hAnsi="Calibri"/>
                <w:i/>
                <w:sz w:val="18"/>
                <w:szCs w:val="18"/>
              </w:rPr>
            </w:pPr>
            <w:r w:rsidRPr="00841041">
              <w:rPr>
                <w:rFonts w:ascii="Calibri" w:hAnsi="Calibri"/>
                <w:i/>
                <w:sz w:val="18"/>
                <w:szCs w:val="18"/>
              </w:rPr>
              <w:t xml:space="preserve">A less accurate / clear (but still valid) explanation of the key point will score one mark </w:t>
            </w:r>
          </w:p>
          <w:p w14:paraId="6DEFED01" w14:textId="77777777" w:rsidR="00841041" w:rsidRPr="00841041" w:rsidRDefault="00841041" w:rsidP="008B7202">
            <w:pPr>
              <w:rPr>
                <w:rFonts w:ascii="Calibri" w:hAnsi="Calibri"/>
                <w:sz w:val="18"/>
                <w:szCs w:val="18"/>
              </w:rPr>
            </w:pPr>
          </w:p>
          <w:p w14:paraId="28643095" w14:textId="77777777" w:rsidR="00841041" w:rsidRPr="00841041" w:rsidRDefault="00841041" w:rsidP="008B7202">
            <w:pPr>
              <w:rPr>
                <w:rFonts w:ascii="Calibri" w:hAnsi="Calibri"/>
                <w:sz w:val="18"/>
                <w:szCs w:val="18"/>
              </w:rPr>
            </w:pPr>
          </w:p>
          <w:p w14:paraId="26A8894A" w14:textId="77777777" w:rsidR="00841041" w:rsidRPr="00841041" w:rsidRDefault="00841041" w:rsidP="008B7202">
            <w:pPr>
              <w:rPr>
                <w:rFonts w:ascii="Calibri" w:hAnsi="Calibri"/>
                <w:sz w:val="18"/>
                <w:szCs w:val="18"/>
              </w:rPr>
            </w:pPr>
          </w:p>
        </w:tc>
        <w:tc>
          <w:tcPr>
            <w:tcW w:w="709" w:type="dxa"/>
          </w:tcPr>
          <w:p w14:paraId="2AA7A876" w14:textId="77777777" w:rsidR="00841041" w:rsidRPr="00841041" w:rsidRDefault="00841041" w:rsidP="008B7202">
            <w:pPr>
              <w:jc w:val="right"/>
              <w:rPr>
                <w:rFonts w:ascii="Calibri" w:hAnsi="Calibri"/>
                <w:b/>
                <w:sz w:val="18"/>
                <w:szCs w:val="18"/>
              </w:rPr>
            </w:pPr>
            <w:r w:rsidRPr="00841041">
              <w:rPr>
                <w:rFonts w:ascii="Calibri" w:hAnsi="Calibri"/>
                <w:b/>
                <w:sz w:val="18"/>
                <w:szCs w:val="18"/>
              </w:rPr>
              <w:lastRenderedPageBreak/>
              <w:t>2</w:t>
            </w:r>
          </w:p>
          <w:p w14:paraId="7CF682C4" w14:textId="77777777" w:rsidR="00841041" w:rsidRPr="00841041" w:rsidRDefault="00841041" w:rsidP="008B7202">
            <w:pPr>
              <w:jc w:val="right"/>
              <w:rPr>
                <w:rFonts w:ascii="Calibri" w:hAnsi="Calibri"/>
                <w:b/>
                <w:sz w:val="18"/>
                <w:szCs w:val="18"/>
              </w:rPr>
            </w:pPr>
          </w:p>
          <w:p w14:paraId="1803997C" w14:textId="77777777" w:rsidR="00841041" w:rsidRPr="00841041" w:rsidRDefault="00841041" w:rsidP="008B7202">
            <w:pPr>
              <w:jc w:val="right"/>
              <w:rPr>
                <w:rFonts w:ascii="Calibri" w:hAnsi="Calibri"/>
                <w:b/>
                <w:sz w:val="18"/>
                <w:szCs w:val="18"/>
              </w:rPr>
            </w:pPr>
          </w:p>
          <w:p w14:paraId="5D23DC53" w14:textId="77777777" w:rsidR="00841041" w:rsidRPr="00841041" w:rsidRDefault="00841041" w:rsidP="008B7202">
            <w:pPr>
              <w:jc w:val="right"/>
              <w:rPr>
                <w:rFonts w:ascii="Calibri" w:hAnsi="Calibri"/>
                <w:b/>
                <w:sz w:val="18"/>
                <w:szCs w:val="18"/>
              </w:rPr>
            </w:pPr>
          </w:p>
          <w:p w14:paraId="43C8316C" w14:textId="77777777" w:rsidR="00841041" w:rsidRPr="00841041" w:rsidRDefault="00841041" w:rsidP="008B7202">
            <w:pPr>
              <w:jc w:val="right"/>
              <w:rPr>
                <w:rFonts w:ascii="Calibri" w:hAnsi="Calibri"/>
                <w:b/>
                <w:sz w:val="18"/>
                <w:szCs w:val="18"/>
              </w:rPr>
            </w:pPr>
          </w:p>
          <w:p w14:paraId="721CCAD5" w14:textId="77777777" w:rsidR="00841041" w:rsidRPr="00841041" w:rsidRDefault="00841041" w:rsidP="008B7202">
            <w:pPr>
              <w:jc w:val="right"/>
              <w:rPr>
                <w:rFonts w:ascii="Calibri" w:hAnsi="Calibri"/>
                <w:b/>
                <w:sz w:val="18"/>
                <w:szCs w:val="18"/>
              </w:rPr>
            </w:pPr>
          </w:p>
          <w:p w14:paraId="559E3BF9" w14:textId="77777777" w:rsidR="00841041" w:rsidRPr="00841041" w:rsidRDefault="00841041" w:rsidP="008B7202">
            <w:pPr>
              <w:jc w:val="right"/>
              <w:rPr>
                <w:rFonts w:ascii="Calibri" w:hAnsi="Calibri"/>
                <w:b/>
                <w:sz w:val="18"/>
                <w:szCs w:val="18"/>
              </w:rPr>
            </w:pPr>
          </w:p>
          <w:p w14:paraId="326F9D32" w14:textId="77777777" w:rsidR="00841041" w:rsidRPr="00841041" w:rsidRDefault="00841041" w:rsidP="008B7202">
            <w:pPr>
              <w:jc w:val="right"/>
              <w:rPr>
                <w:rFonts w:ascii="Calibri" w:hAnsi="Calibri"/>
                <w:b/>
                <w:sz w:val="18"/>
                <w:szCs w:val="18"/>
              </w:rPr>
            </w:pPr>
          </w:p>
          <w:p w14:paraId="7EEE438E" w14:textId="77777777" w:rsidR="00841041" w:rsidRPr="00841041" w:rsidRDefault="00841041" w:rsidP="008B7202">
            <w:pPr>
              <w:jc w:val="right"/>
              <w:rPr>
                <w:rFonts w:ascii="Calibri" w:hAnsi="Calibri"/>
                <w:b/>
                <w:sz w:val="18"/>
                <w:szCs w:val="18"/>
              </w:rPr>
            </w:pPr>
          </w:p>
          <w:p w14:paraId="15A287DD" w14:textId="77777777" w:rsidR="00841041" w:rsidRPr="00841041" w:rsidRDefault="00841041" w:rsidP="008B7202">
            <w:pPr>
              <w:jc w:val="right"/>
              <w:rPr>
                <w:rFonts w:ascii="Calibri" w:hAnsi="Calibri"/>
                <w:b/>
                <w:sz w:val="18"/>
                <w:szCs w:val="18"/>
              </w:rPr>
            </w:pPr>
          </w:p>
          <w:p w14:paraId="1742E4B5" w14:textId="77777777" w:rsidR="00841041" w:rsidRPr="00841041" w:rsidRDefault="00841041" w:rsidP="008B7202">
            <w:pPr>
              <w:jc w:val="right"/>
              <w:rPr>
                <w:rFonts w:ascii="Calibri" w:hAnsi="Calibri"/>
                <w:b/>
                <w:sz w:val="18"/>
                <w:szCs w:val="18"/>
              </w:rPr>
            </w:pPr>
          </w:p>
          <w:p w14:paraId="7C4CA8CD" w14:textId="77777777" w:rsidR="00841041" w:rsidRPr="00841041" w:rsidRDefault="00841041" w:rsidP="008B7202">
            <w:pPr>
              <w:jc w:val="right"/>
              <w:rPr>
                <w:rFonts w:ascii="Calibri" w:hAnsi="Calibri"/>
                <w:b/>
                <w:sz w:val="18"/>
                <w:szCs w:val="18"/>
              </w:rPr>
            </w:pPr>
          </w:p>
          <w:p w14:paraId="23F4B164" w14:textId="77777777" w:rsidR="00841041" w:rsidRPr="00841041" w:rsidRDefault="00841041" w:rsidP="008B7202">
            <w:pPr>
              <w:jc w:val="right"/>
              <w:rPr>
                <w:rFonts w:ascii="Calibri" w:hAnsi="Calibri"/>
                <w:b/>
                <w:sz w:val="18"/>
                <w:szCs w:val="18"/>
              </w:rPr>
            </w:pPr>
          </w:p>
          <w:p w14:paraId="7D4618F9" w14:textId="77777777" w:rsidR="00841041" w:rsidRPr="00841041" w:rsidRDefault="00841041" w:rsidP="008B7202">
            <w:pPr>
              <w:jc w:val="right"/>
              <w:rPr>
                <w:rFonts w:ascii="Calibri" w:hAnsi="Calibri"/>
                <w:b/>
                <w:sz w:val="18"/>
                <w:szCs w:val="18"/>
              </w:rPr>
            </w:pPr>
          </w:p>
          <w:p w14:paraId="05390BE3" w14:textId="77777777" w:rsidR="00841041" w:rsidRPr="00841041" w:rsidRDefault="00841041" w:rsidP="008B7202">
            <w:pPr>
              <w:jc w:val="right"/>
              <w:rPr>
                <w:rFonts w:ascii="Calibri" w:hAnsi="Calibri"/>
                <w:b/>
                <w:sz w:val="18"/>
                <w:szCs w:val="18"/>
              </w:rPr>
            </w:pPr>
          </w:p>
          <w:p w14:paraId="7889A7A7" w14:textId="77777777" w:rsidR="00841041" w:rsidRPr="00841041" w:rsidRDefault="00841041" w:rsidP="008B7202">
            <w:pPr>
              <w:jc w:val="right"/>
              <w:rPr>
                <w:rFonts w:ascii="Calibri" w:hAnsi="Calibri"/>
                <w:b/>
                <w:sz w:val="18"/>
                <w:szCs w:val="18"/>
              </w:rPr>
            </w:pPr>
          </w:p>
          <w:p w14:paraId="53F1A79B" w14:textId="77777777" w:rsidR="00841041" w:rsidRPr="00841041" w:rsidRDefault="00841041" w:rsidP="008B7202">
            <w:pPr>
              <w:jc w:val="right"/>
              <w:rPr>
                <w:rFonts w:ascii="Calibri" w:hAnsi="Calibri"/>
                <w:b/>
                <w:sz w:val="18"/>
                <w:szCs w:val="18"/>
              </w:rPr>
            </w:pPr>
          </w:p>
          <w:p w14:paraId="78B7BB8C" w14:textId="77777777" w:rsidR="00841041" w:rsidRPr="00841041" w:rsidRDefault="00841041" w:rsidP="008B7202">
            <w:pPr>
              <w:jc w:val="right"/>
              <w:rPr>
                <w:rFonts w:ascii="Calibri" w:hAnsi="Calibri"/>
                <w:b/>
                <w:sz w:val="18"/>
                <w:szCs w:val="18"/>
              </w:rPr>
            </w:pPr>
          </w:p>
          <w:p w14:paraId="3BA2ECAF" w14:textId="77777777" w:rsidR="00841041" w:rsidRPr="00841041" w:rsidRDefault="00841041" w:rsidP="008B7202">
            <w:pPr>
              <w:jc w:val="right"/>
              <w:rPr>
                <w:rFonts w:ascii="Calibri" w:hAnsi="Calibri"/>
                <w:b/>
                <w:sz w:val="18"/>
                <w:szCs w:val="18"/>
              </w:rPr>
            </w:pPr>
          </w:p>
          <w:p w14:paraId="745ED51B" w14:textId="77777777" w:rsidR="00841041" w:rsidRPr="00841041" w:rsidRDefault="00841041" w:rsidP="008B7202">
            <w:pPr>
              <w:jc w:val="right"/>
              <w:rPr>
                <w:rFonts w:ascii="Calibri" w:hAnsi="Calibri"/>
                <w:b/>
                <w:sz w:val="18"/>
                <w:szCs w:val="18"/>
              </w:rPr>
            </w:pPr>
          </w:p>
          <w:p w14:paraId="75225D59" w14:textId="77777777" w:rsidR="00841041" w:rsidRPr="00841041" w:rsidRDefault="00841041" w:rsidP="008B7202">
            <w:pPr>
              <w:jc w:val="right"/>
              <w:rPr>
                <w:rFonts w:ascii="Calibri" w:hAnsi="Calibri"/>
                <w:b/>
                <w:sz w:val="18"/>
                <w:szCs w:val="18"/>
              </w:rPr>
            </w:pPr>
          </w:p>
          <w:p w14:paraId="426418F1" w14:textId="77777777" w:rsidR="00841041" w:rsidRPr="00841041" w:rsidRDefault="00841041" w:rsidP="008B7202">
            <w:pPr>
              <w:jc w:val="right"/>
              <w:rPr>
                <w:rFonts w:ascii="Calibri" w:hAnsi="Calibri"/>
                <w:b/>
                <w:sz w:val="18"/>
                <w:szCs w:val="18"/>
              </w:rPr>
            </w:pPr>
          </w:p>
          <w:p w14:paraId="151DA7E6" w14:textId="77777777" w:rsidR="00841041" w:rsidRPr="00841041" w:rsidRDefault="00841041" w:rsidP="008B7202">
            <w:pPr>
              <w:jc w:val="right"/>
              <w:rPr>
                <w:rFonts w:ascii="Calibri" w:hAnsi="Calibri"/>
                <w:b/>
                <w:sz w:val="18"/>
                <w:szCs w:val="18"/>
              </w:rPr>
            </w:pPr>
          </w:p>
          <w:p w14:paraId="2DBEEDEF" w14:textId="77777777" w:rsidR="00841041" w:rsidRPr="00841041" w:rsidRDefault="00841041" w:rsidP="008B7202">
            <w:pPr>
              <w:jc w:val="right"/>
              <w:rPr>
                <w:rFonts w:ascii="Calibri" w:hAnsi="Calibri"/>
                <w:b/>
                <w:sz w:val="18"/>
                <w:szCs w:val="18"/>
              </w:rPr>
            </w:pPr>
          </w:p>
          <w:p w14:paraId="10BAB954" w14:textId="77777777" w:rsidR="00841041" w:rsidRPr="00841041" w:rsidRDefault="00841041" w:rsidP="008B7202">
            <w:pPr>
              <w:jc w:val="right"/>
              <w:rPr>
                <w:rFonts w:ascii="Calibri" w:hAnsi="Calibri"/>
                <w:b/>
                <w:sz w:val="18"/>
                <w:szCs w:val="18"/>
              </w:rPr>
            </w:pPr>
          </w:p>
          <w:p w14:paraId="66647446" w14:textId="77777777" w:rsidR="00841041" w:rsidRPr="00841041" w:rsidRDefault="00841041" w:rsidP="008B7202">
            <w:pPr>
              <w:jc w:val="right"/>
              <w:rPr>
                <w:rFonts w:ascii="Calibri" w:hAnsi="Calibri"/>
                <w:b/>
                <w:sz w:val="18"/>
                <w:szCs w:val="18"/>
              </w:rPr>
            </w:pPr>
          </w:p>
          <w:p w14:paraId="36CD9A71" w14:textId="77777777" w:rsidR="00841041" w:rsidRPr="00841041" w:rsidRDefault="00841041" w:rsidP="008B7202">
            <w:pPr>
              <w:jc w:val="right"/>
              <w:rPr>
                <w:rFonts w:ascii="Calibri" w:hAnsi="Calibri"/>
                <w:b/>
                <w:sz w:val="18"/>
                <w:szCs w:val="18"/>
              </w:rPr>
            </w:pPr>
          </w:p>
          <w:p w14:paraId="08AAA1F1" w14:textId="77777777" w:rsidR="00841041" w:rsidRPr="00841041" w:rsidRDefault="00841041" w:rsidP="008B7202">
            <w:pPr>
              <w:jc w:val="right"/>
              <w:rPr>
                <w:rFonts w:ascii="Calibri" w:hAnsi="Calibri"/>
                <w:b/>
                <w:sz w:val="18"/>
                <w:szCs w:val="18"/>
              </w:rPr>
            </w:pPr>
          </w:p>
          <w:p w14:paraId="15135992" w14:textId="77777777" w:rsidR="00841041" w:rsidRPr="00841041" w:rsidRDefault="00841041" w:rsidP="008B7202">
            <w:pPr>
              <w:jc w:val="right"/>
              <w:rPr>
                <w:rFonts w:ascii="Calibri" w:hAnsi="Calibri"/>
                <w:b/>
                <w:sz w:val="18"/>
                <w:szCs w:val="18"/>
              </w:rPr>
            </w:pPr>
          </w:p>
          <w:p w14:paraId="225FE04D" w14:textId="77777777" w:rsidR="00841041" w:rsidRDefault="00841041" w:rsidP="008B7202">
            <w:pPr>
              <w:jc w:val="right"/>
              <w:rPr>
                <w:rFonts w:ascii="Calibri" w:hAnsi="Calibri"/>
                <w:b/>
                <w:sz w:val="18"/>
                <w:szCs w:val="18"/>
              </w:rPr>
            </w:pPr>
          </w:p>
          <w:p w14:paraId="1EBE4F78" w14:textId="77777777" w:rsidR="00841041" w:rsidRDefault="00841041" w:rsidP="008B7202">
            <w:pPr>
              <w:jc w:val="right"/>
              <w:rPr>
                <w:rFonts w:ascii="Calibri" w:hAnsi="Calibri"/>
                <w:b/>
                <w:sz w:val="18"/>
                <w:szCs w:val="18"/>
              </w:rPr>
            </w:pPr>
          </w:p>
          <w:p w14:paraId="05FB64B2" w14:textId="77777777" w:rsidR="00841041" w:rsidRDefault="00841041" w:rsidP="008B7202">
            <w:pPr>
              <w:jc w:val="right"/>
              <w:rPr>
                <w:rFonts w:ascii="Calibri" w:hAnsi="Calibri"/>
                <w:b/>
                <w:sz w:val="18"/>
                <w:szCs w:val="18"/>
              </w:rPr>
            </w:pPr>
          </w:p>
          <w:p w14:paraId="1852B9B0" w14:textId="77777777" w:rsidR="00841041" w:rsidRDefault="00841041" w:rsidP="008B7202">
            <w:pPr>
              <w:jc w:val="right"/>
              <w:rPr>
                <w:rFonts w:ascii="Calibri" w:hAnsi="Calibri"/>
                <w:b/>
                <w:sz w:val="18"/>
                <w:szCs w:val="18"/>
              </w:rPr>
            </w:pPr>
          </w:p>
          <w:p w14:paraId="38AA512E" w14:textId="77777777" w:rsidR="00841041" w:rsidRDefault="00841041" w:rsidP="008B7202">
            <w:pPr>
              <w:jc w:val="right"/>
              <w:rPr>
                <w:rFonts w:ascii="Calibri" w:hAnsi="Calibri"/>
                <w:b/>
                <w:sz w:val="18"/>
                <w:szCs w:val="18"/>
              </w:rPr>
            </w:pPr>
          </w:p>
          <w:p w14:paraId="78F92D0C" w14:textId="77777777" w:rsidR="00841041" w:rsidRDefault="00841041" w:rsidP="008B7202">
            <w:pPr>
              <w:jc w:val="right"/>
              <w:rPr>
                <w:rFonts w:ascii="Calibri" w:hAnsi="Calibri"/>
                <w:b/>
                <w:sz w:val="18"/>
                <w:szCs w:val="18"/>
              </w:rPr>
            </w:pPr>
          </w:p>
          <w:p w14:paraId="0A420F50" w14:textId="77777777" w:rsidR="00841041" w:rsidRPr="00841041" w:rsidRDefault="00841041" w:rsidP="008B7202">
            <w:pPr>
              <w:jc w:val="right"/>
              <w:rPr>
                <w:rFonts w:ascii="Calibri" w:hAnsi="Calibri"/>
                <w:b/>
                <w:sz w:val="18"/>
                <w:szCs w:val="18"/>
              </w:rPr>
            </w:pPr>
          </w:p>
          <w:p w14:paraId="532CAE88" w14:textId="77777777" w:rsidR="00841041" w:rsidRPr="00841041" w:rsidRDefault="00841041" w:rsidP="008B7202">
            <w:pPr>
              <w:jc w:val="right"/>
              <w:rPr>
                <w:rFonts w:ascii="Calibri" w:hAnsi="Calibri"/>
                <w:b/>
                <w:sz w:val="18"/>
                <w:szCs w:val="18"/>
              </w:rPr>
            </w:pPr>
            <w:r w:rsidRPr="00841041">
              <w:rPr>
                <w:rFonts w:ascii="Calibri" w:hAnsi="Calibri"/>
                <w:b/>
                <w:sz w:val="18"/>
                <w:szCs w:val="18"/>
              </w:rPr>
              <w:t>2</w:t>
            </w:r>
          </w:p>
          <w:p w14:paraId="743078F6" w14:textId="77777777" w:rsidR="00841041" w:rsidRPr="00841041" w:rsidRDefault="00841041" w:rsidP="008B7202">
            <w:pPr>
              <w:jc w:val="right"/>
              <w:rPr>
                <w:rFonts w:ascii="Calibri" w:hAnsi="Calibri"/>
                <w:b/>
                <w:sz w:val="18"/>
                <w:szCs w:val="18"/>
              </w:rPr>
            </w:pPr>
          </w:p>
          <w:p w14:paraId="029D623E" w14:textId="77777777" w:rsidR="00841041" w:rsidRPr="00841041" w:rsidRDefault="00841041" w:rsidP="008B7202">
            <w:pPr>
              <w:jc w:val="right"/>
              <w:rPr>
                <w:rFonts w:ascii="Calibri" w:hAnsi="Calibri"/>
                <w:b/>
                <w:sz w:val="18"/>
                <w:szCs w:val="18"/>
              </w:rPr>
            </w:pPr>
          </w:p>
          <w:p w14:paraId="6ACE9526" w14:textId="77777777" w:rsidR="00841041" w:rsidRPr="00841041" w:rsidRDefault="00841041" w:rsidP="008B7202">
            <w:pPr>
              <w:jc w:val="right"/>
              <w:rPr>
                <w:rFonts w:ascii="Calibri" w:hAnsi="Calibri"/>
                <w:b/>
                <w:sz w:val="18"/>
                <w:szCs w:val="18"/>
              </w:rPr>
            </w:pPr>
          </w:p>
          <w:p w14:paraId="123CCE97" w14:textId="77777777" w:rsidR="00841041" w:rsidRPr="00841041" w:rsidRDefault="00841041" w:rsidP="008B7202">
            <w:pPr>
              <w:jc w:val="right"/>
              <w:rPr>
                <w:rFonts w:ascii="Calibri" w:hAnsi="Calibri"/>
                <w:b/>
                <w:sz w:val="18"/>
                <w:szCs w:val="18"/>
              </w:rPr>
            </w:pPr>
          </w:p>
          <w:p w14:paraId="41CE441B" w14:textId="77777777" w:rsidR="00841041" w:rsidRPr="00841041" w:rsidRDefault="00841041" w:rsidP="008B7202">
            <w:pPr>
              <w:jc w:val="right"/>
              <w:rPr>
                <w:rFonts w:ascii="Calibri" w:hAnsi="Calibri"/>
                <w:b/>
                <w:sz w:val="18"/>
                <w:szCs w:val="18"/>
              </w:rPr>
            </w:pPr>
          </w:p>
          <w:p w14:paraId="2117A411" w14:textId="77777777" w:rsidR="00841041" w:rsidRPr="00841041" w:rsidRDefault="00841041" w:rsidP="008B7202">
            <w:pPr>
              <w:jc w:val="right"/>
              <w:rPr>
                <w:rFonts w:ascii="Calibri" w:hAnsi="Calibri"/>
                <w:b/>
                <w:sz w:val="18"/>
                <w:szCs w:val="18"/>
              </w:rPr>
            </w:pPr>
          </w:p>
          <w:p w14:paraId="22FDD501" w14:textId="77777777" w:rsidR="00841041" w:rsidRPr="00841041" w:rsidRDefault="00841041" w:rsidP="008B7202">
            <w:pPr>
              <w:jc w:val="right"/>
              <w:rPr>
                <w:rFonts w:ascii="Calibri" w:hAnsi="Calibri"/>
                <w:b/>
                <w:sz w:val="18"/>
                <w:szCs w:val="18"/>
              </w:rPr>
            </w:pPr>
          </w:p>
          <w:p w14:paraId="7EE13D02" w14:textId="77777777" w:rsidR="00841041" w:rsidRPr="00841041" w:rsidRDefault="00841041" w:rsidP="008B7202">
            <w:pPr>
              <w:jc w:val="right"/>
              <w:rPr>
                <w:rFonts w:ascii="Calibri" w:hAnsi="Calibri"/>
                <w:b/>
                <w:sz w:val="18"/>
                <w:szCs w:val="18"/>
              </w:rPr>
            </w:pPr>
          </w:p>
          <w:p w14:paraId="21EE7807" w14:textId="77777777" w:rsidR="00841041" w:rsidRPr="00841041" w:rsidRDefault="00841041" w:rsidP="008B7202">
            <w:pPr>
              <w:jc w:val="right"/>
              <w:rPr>
                <w:rFonts w:ascii="Calibri" w:hAnsi="Calibri"/>
                <w:b/>
                <w:sz w:val="18"/>
                <w:szCs w:val="18"/>
              </w:rPr>
            </w:pPr>
          </w:p>
          <w:p w14:paraId="547F7996" w14:textId="77777777" w:rsidR="00841041" w:rsidRPr="00841041" w:rsidRDefault="00841041" w:rsidP="008B7202">
            <w:pPr>
              <w:jc w:val="right"/>
              <w:rPr>
                <w:rFonts w:ascii="Calibri" w:hAnsi="Calibri"/>
                <w:b/>
                <w:sz w:val="18"/>
                <w:szCs w:val="18"/>
              </w:rPr>
            </w:pPr>
          </w:p>
          <w:p w14:paraId="39684F8D" w14:textId="77777777" w:rsidR="00841041" w:rsidRPr="00841041" w:rsidRDefault="00841041" w:rsidP="008B7202">
            <w:pPr>
              <w:jc w:val="right"/>
              <w:rPr>
                <w:rFonts w:ascii="Calibri" w:hAnsi="Calibri"/>
                <w:b/>
                <w:sz w:val="18"/>
                <w:szCs w:val="18"/>
              </w:rPr>
            </w:pPr>
          </w:p>
          <w:p w14:paraId="71C0A8D0" w14:textId="77777777" w:rsidR="00841041" w:rsidRPr="00841041" w:rsidRDefault="00841041" w:rsidP="008B7202">
            <w:pPr>
              <w:jc w:val="right"/>
              <w:rPr>
                <w:rFonts w:ascii="Calibri" w:hAnsi="Calibri"/>
                <w:b/>
                <w:sz w:val="18"/>
                <w:szCs w:val="18"/>
              </w:rPr>
            </w:pPr>
          </w:p>
          <w:p w14:paraId="3CCA7C40" w14:textId="77777777" w:rsidR="00841041" w:rsidRPr="00841041" w:rsidRDefault="00841041" w:rsidP="008B7202">
            <w:pPr>
              <w:jc w:val="right"/>
              <w:rPr>
                <w:rFonts w:ascii="Calibri" w:hAnsi="Calibri"/>
                <w:b/>
                <w:sz w:val="18"/>
                <w:szCs w:val="18"/>
              </w:rPr>
            </w:pPr>
          </w:p>
          <w:p w14:paraId="3F0D6929" w14:textId="77777777" w:rsidR="00841041" w:rsidRPr="00841041" w:rsidRDefault="00841041" w:rsidP="008B7202">
            <w:pPr>
              <w:jc w:val="right"/>
              <w:rPr>
                <w:rFonts w:ascii="Calibri" w:hAnsi="Calibri"/>
                <w:b/>
                <w:sz w:val="18"/>
                <w:szCs w:val="18"/>
              </w:rPr>
            </w:pPr>
            <w:r w:rsidRPr="00841041">
              <w:rPr>
                <w:rFonts w:ascii="Calibri" w:hAnsi="Calibri"/>
                <w:b/>
                <w:sz w:val="18"/>
                <w:szCs w:val="18"/>
              </w:rPr>
              <w:t>2</w:t>
            </w:r>
          </w:p>
          <w:p w14:paraId="00880F6F" w14:textId="77777777" w:rsidR="00841041" w:rsidRPr="00841041" w:rsidRDefault="00841041" w:rsidP="008B7202">
            <w:pPr>
              <w:jc w:val="right"/>
              <w:rPr>
                <w:rFonts w:ascii="Calibri" w:hAnsi="Calibri"/>
                <w:b/>
                <w:sz w:val="18"/>
                <w:szCs w:val="18"/>
              </w:rPr>
            </w:pPr>
          </w:p>
          <w:p w14:paraId="7EC4B803" w14:textId="77777777" w:rsidR="00841041" w:rsidRPr="00841041" w:rsidRDefault="00841041" w:rsidP="008B7202">
            <w:pPr>
              <w:jc w:val="right"/>
              <w:rPr>
                <w:rFonts w:ascii="Calibri" w:hAnsi="Calibri"/>
                <w:b/>
                <w:sz w:val="18"/>
                <w:szCs w:val="18"/>
              </w:rPr>
            </w:pPr>
          </w:p>
          <w:p w14:paraId="5BD44F1D" w14:textId="77777777" w:rsidR="00841041" w:rsidRPr="00841041" w:rsidRDefault="00841041" w:rsidP="008B7202">
            <w:pPr>
              <w:jc w:val="right"/>
              <w:rPr>
                <w:rFonts w:ascii="Calibri" w:hAnsi="Calibri"/>
                <w:b/>
                <w:sz w:val="18"/>
                <w:szCs w:val="18"/>
              </w:rPr>
            </w:pPr>
          </w:p>
          <w:p w14:paraId="7AEBF2DC" w14:textId="77777777" w:rsidR="00841041" w:rsidRPr="00841041" w:rsidRDefault="00841041" w:rsidP="008B7202">
            <w:pPr>
              <w:jc w:val="right"/>
              <w:rPr>
                <w:rFonts w:ascii="Calibri" w:hAnsi="Calibri"/>
                <w:b/>
                <w:sz w:val="18"/>
                <w:szCs w:val="18"/>
              </w:rPr>
            </w:pPr>
          </w:p>
          <w:p w14:paraId="48D0CE45" w14:textId="77777777" w:rsidR="00841041" w:rsidRPr="00841041" w:rsidRDefault="00841041" w:rsidP="008B7202">
            <w:pPr>
              <w:jc w:val="right"/>
              <w:rPr>
                <w:rFonts w:ascii="Calibri" w:hAnsi="Calibri"/>
                <w:b/>
                <w:sz w:val="18"/>
                <w:szCs w:val="18"/>
              </w:rPr>
            </w:pPr>
          </w:p>
          <w:p w14:paraId="0D85F9B9" w14:textId="77777777" w:rsidR="00841041" w:rsidRPr="00841041" w:rsidRDefault="00841041" w:rsidP="008B7202">
            <w:pPr>
              <w:jc w:val="right"/>
              <w:rPr>
                <w:rFonts w:ascii="Calibri" w:hAnsi="Calibri"/>
                <w:b/>
                <w:sz w:val="18"/>
                <w:szCs w:val="18"/>
              </w:rPr>
            </w:pPr>
          </w:p>
          <w:p w14:paraId="67C9DAB6" w14:textId="77777777" w:rsidR="00841041" w:rsidRPr="00841041" w:rsidRDefault="00841041" w:rsidP="008B7202">
            <w:pPr>
              <w:jc w:val="right"/>
              <w:rPr>
                <w:rFonts w:ascii="Calibri" w:hAnsi="Calibri"/>
                <w:b/>
                <w:sz w:val="18"/>
                <w:szCs w:val="18"/>
              </w:rPr>
            </w:pPr>
          </w:p>
          <w:p w14:paraId="45D87446" w14:textId="77777777" w:rsidR="00841041" w:rsidRPr="00841041" w:rsidRDefault="00841041" w:rsidP="008B7202">
            <w:pPr>
              <w:jc w:val="right"/>
              <w:rPr>
                <w:rFonts w:ascii="Calibri" w:hAnsi="Calibri"/>
                <w:b/>
                <w:sz w:val="18"/>
                <w:szCs w:val="18"/>
              </w:rPr>
            </w:pPr>
          </w:p>
          <w:p w14:paraId="1BF17A72" w14:textId="77777777" w:rsidR="00841041" w:rsidRPr="00841041" w:rsidRDefault="00841041" w:rsidP="008B7202">
            <w:pPr>
              <w:jc w:val="right"/>
              <w:rPr>
                <w:rFonts w:ascii="Calibri" w:hAnsi="Calibri"/>
                <w:b/>
                <w:sz w:val="18"/>
                <w:szCs w:val="18"/>
              </w:rPr>
            </w:pPr>
          </w:p>
          <w:p w14:paraId="19F3392A" w14:textId="77777777" w:rsidR="00841041" w:rsidRPr="00841041" w:rsidRDefault="00841041" w:rsidP="008B7202">
            <w:pPr>
              <w:jc w:val="right"/>
              <w:rPr>
                <w:rFonts w:ascii="Calibri" w:hAnsi="Calibri"/>
                <w:b/>
                <w:sz w:val="18"/>
                <w:szCs w:val="18"/>
              </w:rPr>
            </w:pPr>
          </w:p>
          <w:p w14:paraId="22E4BA41" w14:textId="77777777" w:rsidR="00841041" w:rsidRPr="00841041" w:rsidRDefault="00841041" w:rsidP="008B7202">
            <w:pPr>
              <w:jc w:val="right"/>
              <w:rPr>
                <w:rFonts w:ascii="Calibri" w:hAnsi="Calibri"/>
                <w:b/>
                <w:sz w:val="18"/>
                <w:szCs w:val="18"/>
              </w:rPr>
            </w:pPr>
          </w:p>
          <w:p w14:paraId="3BCA19B8" w14:textId="77777777" w:rsidR="00841041" w:rsidRPr="00841041" w:rsidRDefault="00841041" w:rsidP="008B7202">
            <w:pPr>
              <w:jc w:val="right"/>
              <w:rPr>
                <w:rFonts w:ascii="Calibri" w:hAnsi="Calibri"/>
                <w:b/>
                <w:sz w:val="18"/>
                <w:szCs w:val="18"/>
              </w:rPr>
            </w:pPr>
          </w:p>
          <w:p w14:paraId="5784E049" w14:textId="77777777" w:rsidR="00841041" w:rsidRPr="00841041" w:rsidRDefault="00841041" w:rsidP="008B7202">
            <w:pPr>
              <w:jc w:val="right"/>
              <w:rPr>
                <w:rFonts w:ascii="Calibri" w:hAnsi="Calibri"/>
                <w:b/>
                <w:sz w:val="18"/>
                <w:szCs w:val="18"/>
              </w:rPr>
            </w:pPr>
          </w:p>
          <w:p w14:paraId="1F9D26EA" w14:textId="77777777" w:rsidR="00841041" w:rsidRPr="00841041" w:rsidRDefault="00841041" w:rsidP="008B7202">
            <w:pPr>
              <w:jc w:val="right"/>
              <w:rPr>
                <w:rFonts w:ascii="Calibri" w:hAnsi="Calibri"/>
                <w:b/>
                <w:sz w:val="18"/>
                <w:szCs w:val="18"/>
              </w:rPr>
            </w:pPr>
            <w:r w:rsidRPr="00841041">
              <w:rPr>
                <w:rFonts w:ascii="Calibri" w:hAnsi="Calibri"/>
                <w:b/>
                <w:sz w:val="18"/>
                <w:szCs w:val="18"/>
              </w:rPr>
              <w:t>2</w:t>
            </w:r>
          </w:p>
          <w:p w14:paraId="6AEAA30A" w14:textId="77777777" w:rsidR="00841041" w:rsidRPr="00841041" w:rsidRDefault="00841041" w:rsidP="008B7202">
            <w:pPr>
              <w:jc w:val="right"/>
              <w:rPr>
                <w:rFonts w:ascii="Calibri" w:hAnsi="Calibri"/>
                <w:b/>
                <w:sz w:val="18"/>
                <w:szCs w:val="18"/>
              </w:rPr>
            </w:pPr>
          </w:p>
          <w:p w14:paraId="467DB423" w14:textId="77777777" w:rsidR="00841041" w:rsidRPr="00841041" w:rsidRDefault="00841041" w:rsidP="008B7202">
            <w:pPr>
              <w:jc w:val="right"/>
              <w:rPr>
                <w:rFonts w:ascii="Calibri" w:hAnsi="Calibri"/>
                <w:b/>
                <w:sz w:val="18"/>
                <w:szCs w:val="18"/>
              </w:rPr>
            </w:pPr>
          </w:p>
          <w:p w14:paraId="5F748625" w14:textId="77777777" w:rsidR="00841041" w:rsidRPr="00841041" w:rsidRDefault="00841041" w:rsidP="008B7202">
            <w:pPr>
              <w:jc w:val="right"/>
              <w:rPr>
                <w:rFonts w:ascii="Calibri" w:hAnsi="Calibri"/>
                <w:b/>
                <w:sz w:val="18"/>
                <w:szCs w:val="18"/>
              </w:rPr>
            </w:pPr>
          </w:p>
          <w:p w14:paraId="144B14B5" w14:textId="77777777" w:rsidR="00841041" w:rsidRPr="00841041" w:rsidRDefault="00841041" w:rsidP="008B7202">
            <w:pPr>
              <w:jc w:val="right"/>
              <w:rPr>
                <w:rFonts w:ascii="Calibri" w:hAnsi="Calibri"/>
                <w:b/>
                <w:sz w:val="18"/>
                <w:szCs w:val="18"/>
              </w:rPr>
            </w:pPr>
          </w:p>
          <w:p w14:paraId="1F662060" w14:textId="77777777" w:rsidR="00841041" w:rsidRPr="00841041" w:rsidRDefault="00841041" w:rsidP="008B7202">
            <w:pPr>
              <w:jc w:val="right"/>
              <w:rPr>
                <w:rFonts w:ascii="Calibri" w:hAnsi="Calibri"/>
                <w:b/>
                <w:sz w:val="18"/>
                <w:szCs w:val="18"/>
              </w:rPr>
            </w:pPr>
          </w:p>
          <w:p w14:paraId="2BF4B454" w14:textId="77777777" w:rsidR="00841041" w:rsidRPr="00841041" w:rsidRDefault="00841041" w:rsidP="008B7202">
            <w:pPr>
              <w:jc w:val="right"/>
              <w:rPr>
                <w:rFonts w:ascii="Calibri" w:hAnsi="Calibri"/>
                <w:b/>
                <w:sz w:val="18"/>
                <w:szCs w:val="18"/>
              </w:rPr>
            </w:pPr>
          </w:p>
          <w:p w14:paraId="65B6CFDB" w14:textId="77777777" w:rsidR="00841041" w:rsidRPr="00841041" w:rsidRDefault="00841041" w:rsidP="008B7202">
            <w:pPr>
              <w:jc w:val="right"/>
              <w:rPr>
                <w:rFonts w:ascii="Calibri" w:hAnsi="Calibri"/>
                <w:b/>
                <w:sz w:val="18"/>
                <w:szCs w:val="18"/>
              </w:rPr>
            </w:pPr>
          </w:p>
          <w:p w14:paraId="3151007E" w14:textId="77777777" w:rsidR="00841041" w:rsidRPr="00841041" w:rsidRDefault="00841041" w:rsidP="008B7202">
            <w:pPr>
              <w:jc w:val="right"/>
              <w:rPr>
                <w:rFonts w:ascii="Calibri" w:hAnsi="Calibri"/>
                <w:b/>
                <w:sz w:val="18"/>
                <w:szCs w:val="18"/>
              </w:rPr>
            </w:pPr>
          </w:p>
          <w:p w14:paraId="0B8CA5E3" w14:textId="77777777" w:rsidR="00841041" w:rsidRPr="00841041" w:rsidRDefault="00841041" w:rsidP="008B7202">
            <w:pPr>
              <w:jc w:val="right"/>
              <w:rPr>
                <w:rFonts w:ascii="Calibri" w:hAnsi="Calibri"/>
                <w:b/>
                <w:sz w:val="18"/>
                <w:szCs w:val="18"/>
              </w:rPr>
            </w:pPr>
          </w:p>
          <w:p w14:paraId="2DC4AD37" w14:textId="77777777" w:rsidR="00841041" w:rsidRPr="00841041" w:rsidRDefault="00841041" w:rsidP="008B7202">
            <w:pPr>
              <w:jc w:val="right"/>
              <w:rPr>
                <w:rFonts w:ascii="Calibri" w:hAnsi="Calibri"/>
                <w:b/>
                <w:sz w:val="18"/>
                <w:szCs w:val="18"/>
              </w:rPr>
            </w:pPr>
          </w:p>
          <w:p w14:paraId="6D35CFD9" w14:textId="77777777" w:rsidR="00841041" w:rsidRPr="00841041" w:rsidRDefault="00841041" w:rsidP="008B7202">
            <w:pPr>
              <w:jc w:val="right"/>
              <w:rPr>
                <w:rFonts w:ascii="Calibri" w:hAnsi="Calibri"/>
                <w:b/>
                <w:sz w:val="18"/>
                <w:szCs w:val="18"/>
              </w:rPr>
            </w:pPr>
          </w:p>
          <w:p w14:paraId="4473B2DD" w14:textId="77777777" w:rsidR="00841041" w:rsidRPr="00841041" w:rsidRDefault="00841041" w:rsidP="008B7202">
            <w:pPr>
              <w:jc w:val="right"/>
              <w:rPr>
                <w:rFonts w:ascii="Calibri" w:hAnsi="Calibri"/>
                <w:b/>
                <w:sz w:val="18"/>
                <w:szCs w:val="18"/>
              </w:rPr>
            </w:pPr>
          </w:p>
          <w:p w14:paraId="2CB7C0FE" w14:textId="77777777" w:rsidR="00841041" w:rsidRPr="00841041" w:rsidRDefault="00841041" w:rsidP="008B7202">
            <w:pPr>
              <w:jc w:val="right"/>
              <w:rPr>
                <w:rFonts w:ascii="Calibri" w:hAnsi="Calibri"/>
                <w:b/>
                <w:sz w:val="18"/>
                <w:szCs w:val="18"/>
              </w:rPr>
            </w:pPr>
          </w:p>
          <w:p w14:paraId="20739788" w14:textId="77777777" w:rsidR="00841041" w:rsidRPr="00841041" w:rsidRDefault="00841041" w:rsidP="008B7202">
            <w:pPr>
              <w:jc w:val="right"/>
              <w:rPr>
                <w:rFonts w:ascii="Calibri" w:hAnsi="Calibri"/>
                <w:b/>
                <w:sz w:val="18"/>
                <w:szCs w:val="18"/>
              </w:rPr>
            </w:pPr>
            <w:r w:rsidRPr="00841041">
              <w:rPr>
                <w:rFonts w:ascii="Calibri" w:hAnsi="Calibri"/>
                <w:b/>
                <w:sz w:val="18"/>
                <w:szCs w:val="18"/>
              </w:rPr>
              <w:t>2</w:t>
            </w:r>
          </w:p>
          <w:p w14:paraId="0D890C49" w14:textId="77777777" w:rsidR="00841041" w:rsidRPr="00841041" w:rsidRDefault="00841041" w:rsidP="008B7202">
            <w:pPr>
              <w:jc w:val="right"/>
              <w:rPr>
                <w:rFonts w:ascii="Calibri" w:hAnsi="Calibri"/>
                <w:b/>
                <w:sz w:val="18"/>
                <w:szCs w:val="18"/>
              </w:rPr>
            </w:pPr>
          </w:p>
          <w:p w14:paraId="5DA8F1C2" w14:textId="77777777" w:rsidR="00841041" w:rsidRPr="00841041" w:rsidRDefault="00841041" w:rsidP="008B7202">
            <w:pPr>
              <w:jc w:val="right"/>
              <w:rPr>
                <w:rFonts w:ascii="Calibri" w:hAnsi="Calibri"/>
                <w:b/>
                <w:sz w:val="18"/>
                <w:szCs w:val="18"/>
              </w:rPr>
            </w:pPr>
          </w:p>
          <w:p w14:paraId="354F83E2" w14:textId="77777777" w:rsidR="00841041" w:rsidRPr="00841041" w:rsidRDefault="00841041" w:rsidP="008B7202">
            <w:pPr>
              <w:jc w:val="right"/>
              <w:rPr>
                <w:rFonts w:ascii="Calibri" w:hAnsi="Calibri"/>
                <w:b/>
                <w:sz w:val="18"/>
                <w:szCs w:val="18"/>
              </w:rPr>
            </w:pPr>
          </w:p>
          <w:p w14:paraId="468337DD" w14:textId="77777777" w:rsidR="00841041" w:rsidRPr="00841041" w:rsidRDefault="00841041" w:rsidP="008B7202">
            <w:pPr>
              <w:jc w:val="right"/>
              <w:rPr>
                <w:rFonts w:ascii="Calibri" w:hAnsi="Calibri"/>
                <w:b/>
                <w:sz w:val="18"/>
                <w:szCs w:val="18"/>
              </w:rPr>
            </w:pPr>
          </w:p>
          <w:p w14:paraId="3302ED0E" w14:textId="77777777" w:rsidR="00841041" w:rsidRPr="00841041" w:rsidRDefault="00841041" w:rsidP="008B7202">
            <w:pPr>
              <w:jc w:val="right"/>
              <w:rPr>
                <w:rFonts w:ascii="Calibri" w:hAnsi="Calibri"/>
                <w:b/>
                <w:sz w:val="18"/>
                <w:szCs w:val="18"/>
              </w:rPr>
            </w:pPr>
          </w:p>
          <w:p w14:paraId="124D0EC6" w14:textId="77777777" w:rsidR="00841041" w:rsidRPr="00841041" w:rsidRDefault="00841041" w:rsidP="008B7202">
            <w:pPr>
              <w:jc w:val="right"/>
              <w:rPr>
                <w:rFonts w:ascii="Calibri" w:hAnsi="Calibri"/>
                <w:b/>
                <w:sz w:val="18"/>
                <w:szCs w:val="18"/>
              </w:rPr>
            </w:pPr>
          </w:p>
          <w:p w14:paraId="313C8FDB" w14:textId="77777777" w:rsidR="00841041" w:rsidRPr="00841041" w:rsidRDefault="00841041" w:rsidP="008B7202">
            <w:pPr>
              <w:jc w:val="right"/>
              <w:rPr>
                <w:rFonts w:ascii="Calibri" w:hAnsi="Calibri"/>
                <w:b/>
                <w:sz w:val="18"/>
                <w:szCs w:val="18"/>
              </w:rPr>
            </w:pPr>
          </w:p>
          <w:p w14:paraId="7B679ACC" w14:textId="77777777" w:rsidR="00841041" w:rsidRPr="00841041" w:rsidRDefault="00841041" w:rsidP="008B7202">
            <w:pPr>
              <w:jc w:val="right"/>
              <w:rPr>
                <w:rFonts w:ascii="Calibri" w:hAnsi="Calibri"/>
                <w:b/>
                <w:sz w:val="18"/>
                <w:szCs w:val="18"/>
              </w:rPr>
            </w:pPr>
          </w:p>
          <w:p w14:paraId="50AA86EF" w14:textId="77777777" w:rsidR="00841041" w:rsidRPr="00841041" w:rsidRDefault="00841041" w:rsidP="008B7202">
            <w:pPr>
              <w:jc w:val="right"/>
              <w:rPr>
                <w:rFonts w:ascii="Calibri" w:hAnsi="Calibri"/>
                <w:b/>
                <w:sz w:val="18"/>
                <w:szCs w:val="18"/>
              </w:rPr>
            </w:pPr>
          </w:p>
          <w:p w14:paraId="39075E5C" w14:textId="77777777" w:rsidR="00841041" w:rsidRPr="00841041" w:rsidRDefault="00841041" w:rsidP="008B7202">
            <w:pPr>
              <w:jc w:val="right"/>
              <w:rPr>
                <w:rFonts w:ascii="Calibri" w:hAnsi="Calibri"/>
                <w:b/>
                <w:sz w:val="18"/>
                <w:szCs w:val="18"/>
              </w:rPr>
            </w:pPr>
          </w:p>
          <w:p w14:paraId="7A2DBF46" w14:textId="77777777" w:rsidR="00841041" w:rsidRPr="00841041" w:rsidRDefault="00841041" w:rsidP="008B7202">
            <w:pPr>
              <w:jc w:val="right"/>
              <w:rPr>
                <w:rFonts w:ascii="Calibri" w:hAnsi="Calibri"/>
                <w:b/>
                <w:sz w:val="18"/>
                <w:szCs w:val="18"/>
              </w:rPr>
            </w:pPr>
          </w:p>
          <w:p w14:paraId="480FDCBC" w14:textId="77777777" w:rsidR="00841041" w:rsidRPr="00841041" w:rsidRDefault="00841041" w:rsidP="008B7202">
            <w:pPr>
              <w:jc w:val="right"/>
              <w:rPr>
                <w:rFonts w:ascii="Calibri" w:hAnsi="Calibri"/>
                <w:b/>
                <w:sz w:val="18"/>
                <w:szCs w:val="18"/>
              </w:rPr>
            </w:pPr>
            <w:r w:rsidRPr="00841041">
              <w:rPr>
                <w:rFonts w:ascii="Calibri" w:hAnsi="Calibri"/>
                <w:b/>
                <w:sz w:val="18"/>
                <w:szCs w:val="18"/>
              </w:rPr>
              <w:t>4</w:t>
            </w:r>
          </w:p>
          <w:p w14:paraId="2393FF53" w14:textId="77777777" w:rsidR="00841041" w:rsidRPr="00841041" w:rsidRDefault="00841041" w:rsidP="008B7202">
            <w:pPr>
              <w:jc w:val="right"/>
              <w:rPr>
                <w:rFonts w:ascii="Calibri" w:hAnsi="Calibri"/>
                <w:b/>
                <w:sz w:val="18"/>
                <w:szCs w:val="18"/>
              </w:rPr>
            </w:pPr>
          </w:p>
          <w:p w14:paraId="7FB6E39F" w14:textId="77777777" w:rsidR="00841041" w:rsidRPr="00841041" w:rsidRDefault="00841041" w:rsidP="008B7202">
            <w:pPr>
              <w:jc w:val="right"/>
              <w:rPr>
                <w:rFonts w:ascii="Calibri" w:hAnsi="Calibri"/>
                <w:b/>
                <w:sz w:val="18"/>
                <w:szCs w:val="18"/>
              </w:rPr>
            </w:pPr>
          </w:p>
          <w:p w14:paraId="26474E1D" w14:textId="77777777" w:rsidR="00841041" w:rsidRPr="00841041" w:rsidRDefault="00841041" w:rsidP="008B7202">
            <w:pPr>
              <w:jc w:val="right"/>
              <w:rPr>
                <w:rFonts w:ascii="Calibri" w:hAnsi="Calibri"/>
                <w:b/>
                <w:sz w:val="18"/>
                <w:szCs w:val="18"/>
              </w:rPr>
            </w:pPr>
          </w:p>
          <w:p w14:paraId="188C720C" w14:textId="77777777" w:rsidR="00841041" w:rsidRPr="00841041" w:rsidRDefault="00841041" w:rsidP="008B7202">
            <w:pPr>
              <w:jc w:val="right"/>
              <w:rPr>
                <w:rFonts w:ascii="Calibri" w:hAnsi="Calibri"/>
                <w:b/>
                <w:sz w:val="18"/>
                <w:szCs w:val="18"/>
              </w:rPr>
            </w:pPr>
          </w:p>
          <w:p w14:paraId="5F000316" w14:textId="77777777" w:rsidR="00841041" w:rsidRPr="00841041" w:rsidRDefault="00841041" w:rsidP="008B7202">
            <w:pPr>
              <w:jc w:val="right"/>
              <w:rPr>
                <w:rFonts w:ascii="Calibri" w:hAnsi="Calibri"/>
                <w:b/>
                <w:sz w:val="18"/>
                <w:szCs w:val="18"/>
              </w:rPr>
            </w:pPr>
          </w:p>
          <w:p w14:paraId="1E833CD5" w14:textId="77777777" w:rsidR="00841041" w:rsidRPr="00841041" w:rsidRDefault="00841041" w:rsidP="008B7202">
            <w:pPr>
              <w:jc w:val="right"/>
              <w:rPr>
                <w:rFonts w:ascii="Calibri" w:hAnsi="Calibri"/>
                <w:b/>
                <w:sz w:val="18"/>
                <w:szCs w:val="18"/>
              </w:rPr>
            </w:pPr>
          </w:p>
          <w:p w14:paraId="2BC1890D" w14:textId="77777777" w:rsidR="00841041" w:rsidRPr="00841041" w:rsidRDefault="00841041" w:rsidP="008B7202">
            <w:pPr>
              <w:jc w:val="right"/>
              <w:rPr>
                <w:rFonts w:ascii="Calibri" w:hAnsi="Calibri"/>
                <w:b/>
                <w:sz w:val="18"/>
                <w:szCs w:val="18"/>
              </w:rPr>
            </w:pPr>
          </w:p>
          <w:p w14:paraId="3AB3911D" w14:textId="77777777" w:rsidR="00841041" w:rsidRPr="00841041" w:rsidRDefault="00841041" w:rsidP="008B7202">
            <w:pPr>
              <w:jc w:val="right"/>
              <w:rPr>
                <w:rFonts w:ascii="Calibri" w:hAnsi="Calibri"/>
                <w:b/>
                <w:sz w:val="18"/>
                <w:szCs w:val="18"/>
              </w:rPr>
            </w:pPr>
          </w:p>
          <w:p w14:paraId="15D2D3C3" w14:textId="77777777" w:rsidR="00841041" w:rsidRPr="00841041" w:rsidRDefault="00841041" w:rsidP="008B7202">
            <w:pPr>
              <w:jc w:val="right"/>
              <w:rPr>
                <w:rFonts w:ascii="Calibri" w:hAnsi="Calibri"/>
                <w:b/>
                <w:sz w:val="18"/>
                <w:szCs w:val="18"/>
              </w:rPr>
            </w:pPr>
          </w:p>
          <w:p w14:paraId="5412AB97" w14:textId="77777777" w:rsidR="00841041" w:rsidRPr="00841041" w:rsidRDefault="00841041" w:rsidP="008B7202">
            <w:pPr>
              <w:jc w:val="right"/>
              <w:rPr>
                <w:rFonts w:ascii="Calibri" w:hAnsi="Calibri"/>
                <w:b/>
                <w:sz w:val="18"/>
                <w:szCs w:val="18"/>
              </w:rPr>
            </w:pPr>
          </w:p>
          <w:p w14:paraId="6B4DB232" w14:textId="77777777" w:rsidR="00841041" w:rsidRPr="00841041" w:rsidRDefault="00841041" w:rsidP="008B7202">
            <w:pPr>
              <w:jc w:val="right"/>
              <w:rPr>
                <w:rFonts w:ascii="Calibri" w:hAnsi="Calibri"/>
                <w:b/>
                <w:sz w:val="18"/>
                <w:szCs w:val="18"/>
              </w:rPr>
            </w:pPr>
          </w:p>
          <w:p w14:paraId="1EBA090C" w14:textId="77777777" w:rsidR="00841041" w:rsidRPr="00841041" w:rsidRDefault="00841041" w:rsidP="008B7202">
            <w:pPr>
              <w:jc w:val="right"/>
              <w:rPr>
                <w:rFonts w:ascii="Calibri" w:hAnsi="Calibri"/>
                <w:b/>
                <w:sz w:val="18"/>
                <w:szCs w:val="18"/>
              </w:rPr>
            </w:pPr>
          </w:p>
          <w:p w14:paraId="61F9E5F4" w14:textId="77777777" w:rsidR="00841041" w:rsidRPr="00841041" w:rsidRDefault="00841041" w:rsidP="008B7202">
            <w:pPr>
              <w:jc w:val="right"/>
              <w:rPr>
                <w:rFonts w:ascii="Calibri" w:hAnsi="Calibri"/>
                <w:b/>
                <w:sz w:val="18"/>
                <w:szCs w:val="18"/>
              </w:rPr>
            </w:pPr>
          </w:p>
          <w:p w14:paraId="4AF79E40" w14:textId="77777777" w:rsidR="00841041" w:rsidRPr="00841041" w:rsidRDefault="00841041" w:rsidP="008B7202">
            <w:pPr>
              <w:jc w:val="right"/>
              <w:rPr>
                <w:rFonts w:ascii="Calibri" w:hAnsi="Calibri"/>
                <w:b/>
                <w:sz w:val="18"/>
                <w:szCs w:val="18"/>
              </w:rPr>
            </w:pPr>
          </w:p>
          <w:p w14:paraId="187EEA93" w14:textId="77777777" w:rsidR="00841041" w:rsidRPr="00841041" w:rsidRDefault="00841041" w:rsidP="008B7202">
            <w:pPr>
              <w:jc w:val="right"/>
              <w:rPr>
                <w:rFonts w:ascii="Calibri" w:hAnsi="Calibri"/>
                <w:b/>
                <w:sz w:val="18"/>
                <w:szCs w:val="18"/>
              </w:rPr>
            </w:pPr>
          </w:p>
          <w:p w14:paraId="57F9BD67" w14:textId="77777777" w:rsidR="00841041" w:rsidRPr="00841041" w:rsidRDefault="00841041" w:rsidP="008B7202">
            <w:pPr>
              <w:jc w:val="right"/>
              <w:rPr>
                <w:rFonts w:ascii="Calibri" w:hAnsi="Calibri"/>
                <w:b/>
                <w:sz w:val="18"/>
                <w:szCs w:val="18"/>
              </w:rPr>
            </w:pPr>
          </w:p>
          <w:p w14:paraId="22E3F482" w14:textId="77777777" w:rsidR="00841041" w:rsidRPr="00841041" w:rsidRDefault="00841041" w:rsidP="008B7202">
            <w:pPr>
              <w:jc w:val="right"/>
              <w:rPr>
                <w:rFonts w:ascii="Calibri" w:hAnsi="Calibri"/>
                <w:b/>
                <w:sz w:val="18"/>
                <w:szCs w:val="18"/>
              </w:rPr>
            </w:pPr>
          </w:p>
          <w:p w14:paraId="1E27DBC5" w14:textId="77777777" w:rsidR="00841041" w:rsidRPr="00841041" w:rsidRDefault="00841041" w:rsidP="008B7202">
            <w:pPr>
              <w:jc w:val="right"/>
              <w:rPr>
                <w:rFonts w:ascii="Calibri" w:hAnsi="Calibri"/>
                <w:b/>
                <w:sz w:val="18"/>
                <w:szCs w:val="18"/>
              </w:rPr>
            </w:pPr>
          </w:p>
          <w:p w14:paraId="7A26E569" w14:textId="77777777" w:rsidR="00841041" w:rsidRPr="00841041" w:rsidRDefault="00841041" w:rsidP="008B7202">
            <w:pPr>
              <w:jc w:val="right"/>
              <w:rPr>
                <w:rFonts w:ascii="Calibri" w:hAnsi="Calibri"/>
                <w:b/>
                <w:sz w:val="18"/>
                <w:szCs w:val="18"/>
              </w:rPr>
            </w:pPr>
          </w:p>
          <w:p w14:paraId="413BECF9" w14:textId="77777777" w:rsidR="00841041" w:rsidRPr="00841041" w:rsidRDefault="00841041" w:rsidP="008B7202">
            <w:pPr>
              <w:jc w:val="right"/>
              <w:rPr>
                <w:rFonts w:ascii="Calibri" w:hAnsi="Calibri"/>
                <w:b/>
                <w:sz w:val="18"/>
                <w:szCs w:val="18"/>
              </w:rPr>
            </w:pPr>
          </w:p>
          <w:p w14:paraId="32FEE1CD" w14:textId="77777777" w:rsidR="00841041" w:rsidRPr="00841041" w:rsidRDefault="00841041" w:rsidP="008B7202">
            <w:pPr>
              <w:jc w:val="right"/>
              <w:rPr>
                <w:rFonts w:ascii="Calibri" w:hAnsi="Calibri"/>
                <w:b/>
                <w:sz w:val="18"/>
                <w:szCs w:val="18"/>
              </w:rPr>
            </w:pPr>
          </w:p>
          <w:p w14:paraId="77294B0A" w14:textId="77777777" w:rsidR="00841041" w:rsidRPr="00841041" w:rsidRDefault="00841041" w:rsidP="008B7202">
            <w:pPr>
              <w:jc w:val="right"/>
              <w:rPr>
                <w:rFonts w:ascii="Calibri" w:hAnsi="Calibri"/>
                <w:b/>
                <w:sz w:val="18"/>
                <w:szCs w:val="18"/>
              </w:rPr>
            </w:pPr>
          </w:p>
          <w:p w14:paraId="0630A91C" w14:textId="77777777" w:rsidR="00841041" w:rsidRPr="00841041" w:rsidRDefault="00841041" w:rsidP="008B7202">
            <w:pPr>
              <w:jc w:val="right"/>
              <w:rPr>
                <w:rFonts w:ascii="Calibri" w:hAnsi="Calibri"/>
                <w:b/>
                <w:sz w:val="18"/>
                <w:szCs w:val="18"/>
              </w:rPr>
            </w:pPr>
          </w:p>
          <w:p w14:paraId="13D44EFF" w14:textId="77777777" w:rsidR="00841041" w:rsidRPr="00841041" w:rsidRDefault="00841041" w:rsidP="008B7202">
            <w:pPr>
              <w:jc w:val="right"/>
              <w:rPr>
                <w:rFonts w:ascii="Calibri" w:hAnsi="Calibri"/>
                <w:b/>
                <w:sz w:val="18"/>
                <w:szCs w:val="18"/>
              </w:rPr>
            </w:pPr>
          </w:p>
          <w:p w14:paraId="52E74C7A" w14:textId="77777777" w:rsidR="00841041" w:rsidRPr="00841041" w:rsidRDefault="00841041" w:rsidP="008B7202">
            <w:pPr>
              <w:jc w:val="right"/>
              <w:rPr>
                <w:rFonts w:ascii="Calibri" w:hAnsi="Calibri"/>
                <w:b/>
                <w:sz w:val="18"/>
                <w:szCs w:val="18"/>
              </w:rPr>
            </w:pPr>
          </w:p>
          <w:p w14:paraId="0E6DB4DF" w14:textId="77777777" w:rsidR="00841041" w:rsidRPr="00841041" w:rsidRDefault="00841041" w:rsidP="008B7202">
            <w:pPr>
              <w:jc w:val="right"/>
              <w:rPr>
                <w:rFonts w:ascii="Calibri" w:hAnsi="Calibri"/>
                <w:b/>
                <w:sz w:val="18"/>
                <w:szCs w:val="18"/>
              </w:rPr>
            </w:pPr>
          </w:p>
          <w:p w14:paraId="21C08C9B" w14:textId="77777777" w:rsidR="00841041" w:rsidRPr="00841041" w:rsidRDefault="00841041" w:rsidP="008B7202">
            <w:pPr>
              <w:jc w:val="right"/>
              <w:rPr>
                <w:rFonts w:ascii="Calibri" w:hAnsi="Calibri"/>
                <w:b/>
                <w:sz w:val="18"/>
                <w:szCs w:val="18"/>
              </w:rPr>
            </w:pPr>
          </w:p>
          <w:p w14:paraId="6EE2A94D" w14:textId="77777777" w:rsidR="00841041" w:rsidRPr="00841041" w:rsidRDefault="00841041" w:rsidP="008B7202">
            <w:pPr>
              <w:jc w:val="right"/>
              <w:rPr>
                <w:rFonts w:ascii="Calibri" w:hAnsi="Calibri"/>
                <w:b/>
                <w:sz w:val="18"/>
                <w:szCs w:val="18"/>
              </w:rPr>
            </w:pPr>
          </w:p>
          <w:p w14:paraId="0885EF7A" w14:textId="77777777" w:rsidR="00841041" w:rsidRPr="00841041" w:rsidRDefault="00841041" w:rsidP="008B7202">
            <w:pPr>
              <w:jc w:val="right"/>
              <w:rPr>
                <w:rFonts w:ascii="Calibri" w:hAnsi="Calibri"/>
                <w:b/>
                <w:sz w:val="18"/>
                <w:szCs w:val="18"/>
              </w:rPr>
            </w:pPr>
            <w:r w:rsidRPr="00841041">
              <w:rPr>
                <w:rFonts w:ascii="Calibri" w:hAnsi="Calibri"/>
                <w:b/>
                <w:sz w:val="18"/>
                <w:szCs w:val="18"/>
              </w:rPr>
              <w:t>4</w:t>
            </w:r>
          </w:p>
          <w:p w14:paraId="1540E294" w14:textId="77777777" w:rsidR="00841041" w:rsidRPr="00841041" w:rsidRDefault="00841041" w:rsidP="008B7202">
            <w:pPr>
              <w:jc w:val="right"/>
              <w:rPr>
                <w:rFonts w:ascii="Calibri" w:hAnsi="Calibri"/>
                <w:b/>
                <w:sz w:val="18"/>
                <w:szCs w:val="18"/>
              </w:rPr>
            </w:pPr>
          </w:p>
          <w:p w14:paraId="754117A3" w14:textId="77777777" w:rsidR="00841041" w:rsidRPr="00841041" w:rsidRDefault="00841041" w:rsidP="008B7202">
            <w:pPr>
              <w:jc w:val="right"/>
              <w:rPr>
                <w:rFonts w:ascii="Calibri" w:hAnsi="Calibri"/>
                <w:b/>
                <w:sz w:val="18"/>
                <w:szCs w:val="18"/>
              </w:rPr>
            </w:pPr>
          </w:p>
          <w:p w14:paraId="5D34BA2E" w14:textId="77777777" w:rsidR="00841041" w:rsidRPr="00841041" w:rsidRDefault="00841041" w:rsidP="008B7202">
            <w:pPr>
              <w:jc w:val="right"/>
              <w:rPr>
                <w:rFonts w:ascii="Calibri" w:hAnsi="Calibri"/>
                <w:b/>
                <w:sz w:val="18"/>
                <w:szCs w:val="18"/>
              </w:rPr>
            </w:pPr>
          </w:p>
          <w:p w14:paraId="4AD75B30" w14:textId="77777777" w:rsidR="00841041" w:rsidRPr="00841041" w:rsidRDefault="00841041" w:rsidP="008B7202">
            <w:pPr>
              <w:jc w:val="right"/>
              <w:rPr>
                <w:rFonts w:ascii="Calibri" w:hAnsi="Calibri"/>
                <w:b/>
                <w:sz w:val="18"/>
                <w:szCs w:val="18"/>
              </w:rPr>
            </w:pPr>
          </w:p>
          <w:p w14:paraId="42D23088" w14:textId="77777777" w:rsidR="00841041" w:rsidRPr="00841041" w:rsidRDefault="00841041" w:rsidP="008B7202">
            <w:pPr>
              <w:jc w:val="right"/>
              <w:rPr>
                <w:rFonts w:ascii="Calibri" w:hAnsi="Calibri"/>
                <w:b/>
                <w:sz w:val="18"/>
                <w:szCs w:val="18"/>
              </w:rPr>
            </w:pPr>
          </w:p>
          <w:p w14:paraId="149CA10F" w14:textId="77777777" w:rsidR="00841041" w:rsidRPr="00841041" w:rsidRDefault="00841041" w:rsidP="008B7202">
            <w:pPr>
              <w:jc w:val="right"/>
              <w:rPr>
                <w:rFonts w:ascii="Calibri" w:hAnsi="Calibri"/>
                <w:b/>
                <w:sz w:val="18"/>
                <w:szCs w:val="18"/>
              </w:rPr>
            </w:pPr>
          </w:p>
          <w:p w14:paraId="57DB7325" w14:textId="77777777" w:rsidR="00841041" w:rsidRPr="00841041" w:rsidRDefault="00841041" w:rsidP="008B7202">
            <w:pPr>
              <w:jc w:val="right"/>
              <w:rPr>
                <w:rFonts w:ascii="Calibri" w:hAnsi="Calibri"/>
                <w:b/>
                <w:sz w:val="18"/>
                <w:szCs w:val="18"/>
              </w:rPr>
            </w:pPr>
          </w:p>
          <w:p w14:paraId="18DD4336" w14:textId="77777777" w:rsidR="00841041" w:rsidRPr="00841041" w:rsidRDefault="00841041" w:rsidP="008B7202">
            <w:pPr>
              <w:jc w:val="right"/>
              <w:rPr>
                <w:rFonts w:ascii="Calibri" w:hAnsi="Calibri"/>
                <w:b/>
                <w:sz w:val="18"/>
                <w:szCs w:val="18"/>
              </w:rPr>
            </w:pPr>
          </w:p>
          <w:p w14:paraId="7B683040" w14:textId="77777777" w:rsidR="00841041" w:rsidRPr="00841041" w:rsidRDefault="00841041" w:rsidP="008B7202">
            <w:pPr>
              <w:jc w:val="right"/>
              <w:rPr>
                <w:rFonts w:ascii="Calibri" w:hAnsi="Calibri"/>
                <w:b/>
                <w:sz w:val="18"/>
                <w:szCs w:val="18"/>
              </w:rPr>
            </w:pPr>
          </w:p>
          <w:p w14:paraId="67100BF2" w14:textId="77777777" w:rsidR="00841041" w:rsidRPr="00841041" w:rsidRDefault="00841041" w:rsidP="008B7202">
            <w:pPr>
              <w:jc w:val="right"/>
              <w:rPr>
                <w:rFonts w:ascii="Calibri" w:hAnsi="Calibri"/>
                <w:b/>
                <w:sz w:val="18"/>
                <w:szCs w:val="18"/>
              </w:rPr>
            </w:pPr>
          </w:p>
          <w:p w14:paraId="6DA73720" w14:textId="77777777" w:rsidR="00841041" w:rsidRPr="00841041" w:rsidRDefault="00841041" w:rsidP="008B7202">
            <w:pPr>
              <w:jc w:val="right"/>
              <w:rPr>
                <w:rFonts w:ascii="Calibri" w:hAnsi="Calibri"/>
                <w:b/>
                <w:sz w:val="18"/>
                <w:szCs w:val="18"/>
              </w:rPr>
            </w:pPr>
          </w:p>
          <w:p w14:paraId="42FABC43" w14:textId="77777777" w:rsidR="00841041" w:rsidRPr="00841041" w:rsidRDefault="00841041" w:rsidP="008B7202">
            <w:pPr>
              <w:jc w:val="right"/>
              <w:rPr>
                <w:rFonts w:ascii="Calibri" w:hAnsi="Calibri"/>
                <w:b/>
                <w:sz w:val="18"/>
                <w:szCs w:val="18"/>
              </w:rPr>
            </w:pPr>
          </w:p>
          <w:p w14:paraId="28153713" w14:textId="77777777" w:rsidR="00841041" w:rsidRPr="00841041" w:rsidRDefault="00841041" w:rsidP="008B7202">
            <w:pPr>
              <w:jc w:val="right"/>
              <w:rPr>
                <w:rFonts w:ascii="Calibri" w:hAnsi="Calibri"/>
                <w:b/>
                <w:sz w:val="18"/>
                <w:szCs w:val="18"/>
              </w:rPr>
            </w:pPr>
          </w:p>
          <w:p w14:paraId="50EE9A7C" w14:textId="77777777" w:rsidR="00841041" w:rsidRPr="00841041" w:rsidRDefault="00841041" w:rsidP="008B7202">
            <w:pPr>
              <w:jc w:val="right"/>
              <w:rPr>
                <w:rFonts w:ascii="Calibri" w:hAnsi="Calibri"/>
                <w:b/>
                <w:sz w:val="18"/>
                <w:szCs w:val="18"/>
              </w:rPr>
            </w:pPr>
          </w:p>
          <w:p w14:paraId="6CA964EE" w14:textId="77777777" w:rsidR="00841041" w:rsidRPr="00841041" w:rsidRDefault="00841041" w:rsidP="008B7202">
            <w:pPr>
              <w:jc w:val="right"/>
              <w:rPr>
                <w:rFonts w:ascii="Calibri" w:hAnsi="Calibri"/>
                <w:b/>
                <w:sz w:val="18"/>
                <w:szCs w:val="18"/>
              </w:rPr>
            </w:pPr>
          </w:p>
          <w:p w14:paraId="3991EF27" w14:textId="77777777" w:rsidR="00841041" w:rsidRPr="00841041" w:rsidRDefault="00841041" w:rsidP="008B7202">
            <w:pPr>
              <w:jc w:val="right"/>
              <w:rPr>
                <w:rFonts w:ascii="Calibri" w:hAnsi="Calibri"/>
                <w:b/>
                <w:sz w:val="18"/>
                <w:szCs w:val="18"/>
              </w:rPr>
            </w:pPr>
          </w:p>
          <w:p w14:paraId="2E908C34" w14:textId="77777777" w:rsidR="00841041" w:rsidRPr="00841041" w:rsidRDefault="00841041" w:rsidP="008B7202">
            <w:pPr>
              <w:jc w:val="right"/>
              <w:rPr>
                <w:rFonts w:ascii="Calibri" w:hAnsi="Calibri"/>
                <w:b/>
                <w:sz w:val="18"/>
                <w:szCs w:val="18"/>
              </w:rPr>
            </w:pPr>
          </w:p>
          <w:p w14:paraId="7A5F62FB" w14:textId="77777777" w:rsidR="00841041" w:rsidRPr="00841041" w:rsidRDefault="00841041" w:rsidP="008B7202">
            <w:pPr>
              <w:jc w:val="right"/>
              <w:rPr>
                <w:rFonts w:ascii="Calibri" w:hAnsi="Calibri"/>
                <w:b/>
                <w:sz w:val="18"/>
                <w:szCs w:val="18"/>
              </w:rPr>
            </w:pPr>
          </w:p>
          <w:p w14:paraId="38652AF3" w14:textId="77777777" w:rsidR="00841041" w:rsidRPr="00841041" w:rsidRDefault="00841041" w:rsidP="008B7202">
            <w:pPr>
              <w:jc w:val="right"/>
              <w:rPr>
                <w:rFonts w:ascii="Calibri" w:hAnsi="Calibri"/>
                <w:b/>
                <w:sz w:val="18"/>
                <w:szCs w:val="18"/>
              </w:rPr>
            </w:pPr>
          </w:p>
          <w:p w14:paraId="1C2D782F" w14:textId="77777777" w:rsidR="00841041" w:rsidRPr="00841041" w:rsidRDefault="00841041" w:rsidP="008B7202">
            <w:pPr>
              <w:jc w:val="right"/>
              <w:rPr>
                <w:rFonts w:ascii="Calibri" w:hAnsi="Calibri"/>
                <w:b/>
                <w:sz w:val="18"/>
                <w:szCs w:val="18"/>
              </w:rPr>
            </w:pPr>
          </w:p>
          <w:p w14:paraId="176856A1" w14:textId="77777777" w:rsidR="00841041" w:rsidRPr="00841041" w:rsidRDefault="00841041" w:rsidP="008B7202">
            <w:pPr>
              <w:jc w:val="right"/>
              <w:rPr>
                <w:rFonts w:ascii="Calibri" w:hAnsi="Calibri"/>
                <w:b/>
                <w:sz w:val="18"/>
                <w:szCs w:val="18"/>
              </w:rPr>
            </w:pPr>
          </w:p>
          <w:p w14:paraId="18D010C5" w14:textId="77777777" w:rsidR="00841041" w:rsidRPr="00841041" w:rsidRDefault="00841041" w:rsidP="008B7202">
            <w:pPr>
              <w:jc w:val="right"/>
              <w:rPr>
                <w:rFonts w:ascii="Calibri" w:hAnsi="Calibri"/>
                <w:b/>
                <w:sz w:val="18"/>
                <w:szCs w:val="18"/>
              </w:rPr>
            </w:pPr>
          </w:p>
          <w:p w14:paraId="06D9C02C" w14:textId="77777777" w:rsidR="00841041" w:rsidRPr="00841041" w:rsidRDefault="00841041" w:rsidP="008B7202">
            <w:pPr>
              <w:jc w:val="right"/>
              <w:rPr>
                <w:rFonts w:ascii="Calibri" w:hAnsi="Calibri"/>
                <w:b/>
                <w:sz w:val="18"/>
                <w:szCs w:val="18"/>
              </w:rPr>
            </w:pPr>
          </w:p>
          <w:p w14:paraId="6AADFFEB" w14:textId="77777777" w:rsidR="00841041" w:rsidRPr="00841041" w:rsidRDefault="00841041" w:rsidP="008B7202">
            <w:pPr>
              <w:jc w:val="right"/>
              <w:rPr>
                <w:rFonts w:ascii="Calibri" w:hAnsi="Calibri"/>
                <w:b/>
                <w:sz w:val="18"/>
                <w:szCs w:val="18"/>
              </w:rPr>
            </w:pPr>
            <w:r w:rsidRPr="00841041">
              <w:rPr>
                <w:rFonts w:ascii="Calibri" w:hAnsi="Calibri"/>
                <w:b/>
                <w:sz w:val="18"/>
                <w:szCs w:val="18"/>
              </w:rPr>
              <w:t>2</w:t>
            </w:r>
          </w:p>
          <w:p w14:paraId="303FD375" w14:textId="77777777" w:rsidR="00841041" w:rsidRPr="00841041" w:rsidRDefault="00841041" w:rsidP="008B7202">
            <w:pPr>
              <w:jc w:val="right"/>
              <w:rPr>
                <w:rFonts w:ascii="Calibri" w:hAnsi="Calibri"/>
                <w:b/>
                <w:sz w:val="18"/>
                <w:szCs w:val="18"/>
              </w:rPr>
            </w:pPr>
          </w:p>
          <w:p w14:paraId="1B9FF75D" w14:textId="77777777" w:rsidR="00841041" w:rsidRPr="00841041" w:rsidRDefault="00841041" w:rsidP="008B7202">
            <w:pPr>
              <w:jc w:val="right"/>
              <w:rPr>
                <w:rFonts w:ascii="Calibri" w:hAnsi="Calibri"/>
                <w:b/>
                <w:sz w:val="18"/>
                <w:szCs w:val="18"/>
              </w:rPr>
            </w:pPr>
          </w:p>
          <w:p w14:paraId="62E165AD" w14:textId="77777777" w:rsidR="00841041" w:rsidRPr="00841041" w:rsidRDefault="00841041" w:rsidP="008B7202">
            <w:pPr>
              <w:jc w:val="right"/>
              <w:rPr>
                <w:rFonts w:ascii="Calibri" w:hAnsi="Calibri"/>
                <w:b/>
                <w:sz w:val="18"/>
                <w:szCs w:val="18"/>
              </w:rPr>
            </w:pPr>
          </w:p>
          <w:p w14:paraId="7C069535" w14:textId="77777777" w:rsidR="00841041" w:rsidRPr="00841041" w:rsidRDefault="00841041" w:rsidP="008B7202">
            <w:pPr>
              <w:jc w:val="right"/>
              <w:rPr>
                <w:rFonts w:ascii="Calibri" w:hAnsi="Calibri"/>
                <w:b/>
                <w:sz w:val="18"/>
                <w:szCs w:val="18"/>
              </w:rPr>
            </w:pPr>
          </w:p>
          <w:p w14:paraId="2396F9A8" w14:textId="77777777" w:rsidR="00841041" w:rsidRPr="00841041" w:rsidRDefault="00841041" w:rsidP="008B7202">
            <w:pPr>
              <w:jc w:val="right"/>
              <w:rPr>
                <w:rFonts w:ascii="Calibri" w:hAnsi="Calibri"/>
                <w:b/>
                <w:sz w:val="18"/>
                <w:szCs w:val="18"/>
              </w:rPr>
            </w:pPr>
          </w:p>
          <w:p w14:paraId="71F46EFB" w14:textId="77777777" w:rsidR="00841041" w:rsidRPr="00841041" w:rsidRDefault="00841041" w:rsidP="008B7202">
            <w:pPr>
              <w:jc w:val="right"/>
              <w:rPr>
                <w:rFonts w:ascii="Calibri" w:hAnsi="Calibri"/>
                <w:b/>
                <w:sz w:val="18"/>
                <w:szCs w:val="18"/>
              </w:rPr>
            </w:pPr>
          </w:p>
          <w:p w14:paraId="495281ED" w14:textId="77777777" w:rsidR="00841041" w:rsidRPr="00841041" w:rsidRDefault="00841041" w:rsidP="008B7202">
            <w:pPr>
              <w:jc w:val="right"/>
              <w:rPr>
                <w:rFonts w:ascii="Calibri" w:hAnsi="Calibri"/>
                <w:b/>
                <w:sz w:val="18"/>
                <w:szCs w:val="18"/>
              </w:rPr>
            </w:pPr>
          </w:p>
          <w:p w14:paraId="7D4F4CEB" w14:textId="77777777" w:rsidR="00841041" w:rsidRPr="00841041" w:rsidRDefault="00841041" w:rsidP="008B7202">
            <w:pPr>
              <w:jc w:val="right"/>
              <w:rPr>
                <w:rFonts w:ascii="Calibri" w:hAnsi="Calibri"/>
                <w:b/>
                <w:sz w:val="18"/>
                <w:szCs w:val="18"/>
              </w:rPr>
            </w:pPr>
          </w:p>
          <w:p w14:paraId="6646BBD2" w14:textId="77777777" w:rsidR="00841041" w:rsidRPr="00841041" w:rsidRDefault="00841041" w:rsidP="008B7202">
            <w:pPr>
              <w:jc w:val="right"/>
              <w:rPr>
                <w:rFonts w:ascii="Calibri" w:hAnsi="Calibri"/>
                <w:b/>
                <w:sz w:val="18"/>
                <w:szCs w:val="18"/>
              </w:rPr>
            </w:pPr>
          </w:p>
          <w:p w14:paraId="42A04938" w14:textId="77777777" w:rsidR="00841041" w:rsidRPr="00841041" w:rsidRDefault="00841041" w:rsidP="008B7202">
            <w:pPr>
              <w:jc w:val="right"/>
              <w:rPr>
                <w:rFonts w:ascii="Calibri" w:hAnsi="Calibri"/>
                <w:b/>
                <w:sz w:val="18"/>
                <w:szCs w:val="18"/>
              </w:rPr>
            </w:pPr>
          </w:p>
          <w:p w14:paraId="1A25D2B2" w14:textId="77777777" w:rsidR="00841041" w:rsidRPr="00841041" w:rsidRDefault="00841041" w:rsidP="008B7202">
            <w:pPr>
              <w:jc w:val="right"/>
              <w:rPr>
                <w:rFonts w:ascii="Calibri" w:hAnsi="Calibri"/>
                <w:b/>
                <w:sz w:val="18"/>
                <w:szCs w:val="18"/>
              </w:rPr>
            </w:pPr>
          </w:p>
          <w:p w14:paraId="3810B8FA" w14:textId="77777777" w:rsidR="00841041" w:rsidRPr="00841041" w:rsidRDefault="00841041" w:rsidP="008B7202">
            <w:pPr>
              <w:jc w:val="right"/>
              <w:rPr>
                <w:rFonts w:ascii="Calibri" w:hAnsi="Calibri"/>
                <w:b/>
                <w:sz w:val="18"/>
                <w:szCs w:val="18"/>
              </w:rPr>
            </w:pPr>
          </w:p>
          <w:p w14:paraId="74951F24" w14:textId="77777777" w:rsidR="00841041" w:rsidRPr="00841041" w:rsidRDefault="00841041" w:rsidP="008B7202">
            <w:pPr>
              <w:jc w:val="right"/>
              <w:rPr>
                <w:rFonts w:ascii="Calibri" w:hAnsi="Calibri"/>
                <w:b/>
                <w:sz w:val="18"/>
                <w:szCs w:val="18"/>
              </w:rPr>
            </w:pPr>
          </w:p>
          <w:p w14:paraId="17D89D7E" w14:textId="77777777" w:rsidR="00841041" w:rsidRPr="00841041" w:rsidRDefault="00841041" w:rsidP="008B7202">
            <w:pPr>
              <w:jc w:val="right"/>
              <w:rPr>
                <w:rFonts w:ascii="Calibri" w:hAnsi="Calibri"/>
                <w:b/>
                <w:sz w:val="18"/>
                <w:szCs w:val="18"/>
              </w:rPr>
            </w:pPr>
          </w:p>
          <w:p w14:paraId="6C1EB686" w14:textId="77777777" w:rsidR="00841041" w:rsidRPr="00841041" w:rsidRDefault="00841041" w:rsidP="008B7202">
            <w:pPr>
              <w:jc w:val="right"/>
              <w:rPr>
                <w:rFonts w:ascii="Calibri" w:hAnsi="Calibri"/>
                <w:b/>
                <w:sz w:val="18"/>
                <w:szCs w:val="18"/>
              </w:rPr>
            </w:pPr>
          </w:p>
          <w:p w14:paraId="714D2505" w14:textId="77777777" w:rsidR="00841041" w:rsidRPr="00841041" w:rsidRDefault="00841041" w:rsidP="008B7202">
            <w:pPr>
              <w:jc w:val="right"/>
              <w:rPr>
                <w:rFonts w:ascii="Calibri" w:hAnsi="Calibri"/>
                <w:b/>
                <w:sz w:val="18"/>
                <w:szCs w:val="18"/>
              </w:rPr>
            </w:pPr>
          </w:p>
          <w:p w14:paraId="379211D9" w14:textId="77777777" w:rsidR="00841041" w:rsidRPr="00841041" w:rsidRDefault="00841041" w:rsidP="008B7202">
            <w:pPr>
              <w:jc w:val="right"/>
              <w:rPr>
                <w:rFonts w:ascii="Calibri" w:hAnsi="Calibri"/>
                <w:b/>
                <w:sz w:val="18"/>
                <w:szCs w:val="18"/>
              </w:rPr>
            </w:pPr>
          </w:p>
          <w:p w14:paraId="260F7A44" w14:textId="77777777" w:rsidR="00FD31A4" w:rsidRDefault="00FD31A4" w:rsidP="008B7202">
            <w:pPr>
              <w:jc w:val="right"/>
              <w:rPr>
                <w:rFonts w:ascii="Calibri" w:hAnsi="Calibri"/>
                <w:b/>
                <w:sz w:val="18"/>
                <w:szCs w:val="18"/>
              </w:rPr>
            </w:pPr>
          </w:p>
          <w:p w14:paraId="57B72E63" w14:textId="77777777" w:rsidR="00841041" w:rsidRPr="00841041" w:rsidRDefault="00841041" w:rsidP="008B7202">
            <w:pPr>
              <w:jc w:val="right"/>
              <w:rPr>
                <w:rFonts w:ascii="Calibri" w:hAnsi="Calibri"/>
                <w:b/>
                <w:sz w:val="18"/>
                <w:szCs w:val="18"/>
              </w:rPr>
            </w:pPr>
            <w:r w:rsidRPr="00841041">
              <w:rPr>
                <w:rFonts w:ascii="Calibri" w:hAnsi="Calibri"/>
                <w:b/>
                <w:sz w:val="18"/>
                <w:szCs w:val="18"/>
              </w:rPr>
              <w:t>2</w:t>
            </w:r>
          </w:p>
          <w:p w14:paraId="297B6D39" w14:textId="77777777" w:rsidR="00841041" w:rsidRPr="00841041" w:rsidRDefault="00841041" w:rsidP="008B7202">
            <w:pPr>
              <w:jc w:val="right"/>
              <w:rPr>
                <w:rFonts w:ascii="Calibri" w:hAnsi="Calibri"/>
                <w:b/>
                <w:sz w:val="18"/>
                <w:szCs w:val="18"/>
              </w:rPr>
            </w:pPr>
          </w:p>
          <w:p w14:paraId="7F19F4B3" w14:textId="77777777" w:rsidR="00841041" w:rsidRPr="00841041" w:rsidRDefault="00841041" w:rsidP="008B7202">
            <w:pPr>
              <w:jc w:val="right"/>
              <w:rPr>
                <w:rFonts w:ascii="Calibri" w:hAnsi="Calibri"/>
                <w:b/>
                <w:sz w:val="18"/>
                <w:szCs w:val="18"/>
              </w:rPr>
            </w:pPr>
          </w:p>
          <w:p w14:paraId="21CD84CB" w14:textId="77777777" w:rsidR="00841041" w:rsidRPr="00841041" w:rsidRDefault="00841041" w:rsidP="008B7202">
            <w:pPr>
              <w:jc w:val="right"/>
              <w:rPr>
                <w:rFonts w:ascii="Calibri" w:hAnsi="Calibri"/>
                <w:b/>
                <w:sz w:val="18"/>
                <w:szCs w:val="18"/>
              </w:rPr>
            </w:pPr>
          </w:p>
          <w:p w14:paraId="646C2CB2" w14:textId="77777777" w:rsidR="00841041" w:rsidRPr="00841041" w:rsidRDefault="00841041" w:rsidP="008B7202">
            <w:pPr>
              <w:jc w:val="right"/>
              <w:rPr>
                <w:rFonts w:ascii="Calibri" w:hAnsi="Calibri"/>
                <w:b/>
                <w:sz w:val="18"/>
                <w:szCs w:val="18"/>
              </w:rPr>
            </w:pPr>
          </w:p>
          <w:p w14:paraId="24FB9769" w14:textId="77777777" w:rsidR="00841041" w:rsidRPr="00841041" w:rsidRDefault="00841041" w:rsidP="008B7202">
            <w:pPr>
              <w:jc w:val="right"/>
              <w:rPr>
                <w:rFonts w:ascii="Calibri" w:hAnsi="Calibri"/>
                <w:b/>
                <w:sz w:val="18"/>
                <w:szCs w:val="18"/>
              </w:rPr>
            </w:pPr>
          </w:p>
          <w:p w14:paraId="62EC5C74" w14:textId="77777777" w:rsidR="00841041" w:rsidRPr="00841041" w:rsidRDefault="00841041" w:rsidP="008B7202">
            <w:pPr>
              <w:jc w:val="right"/>
              <w:rPr>
                <w:rFonts w:ascii="Calibri" w:hAnsi="Calibri"/>
                <w:b/>
                <w:sz w:val="18"/>
                <w:szCs w:val="18"/>
              </w:rPr>
            </w:pPr>
          </w:p>
          <w:p w14:paraId="20A3A8A8" w14:textId="77777777" w:rsidR="00841041" w:rsidRPr="00841041" w:rsidRDefault="00841041" w:rsidP="008B7202">
            <w:pPr>
              <w:jc w:val="right"/>
              <w:rPr>
                <w:rFonts w:ascii="Calibri" w:hAnsi="Calibri"/>
                <w:b/>
                <w:sz w:val="18"/>
                <w:szCs w:val="18"/>
              </w:rPr>
            </w:pPr>
          </w:p>
          <w:p w14:paraId="4189F8B1" w14:textId="77777777" w:rsidR="00841041" w:rsidRPr="00841041" w:rsidRDefault="00841041" w:rsidP="008B7202">
            <w:pPr>
              <w:jc w:val="right"/>
              <w:rPr>
                <w:rFonts w:ascii="Calibri" w:hAnsi="Calibri"/>
                <w:b/>
                <w:sz w:val="18"/>
                <w:szCs w:val="18"/>
              </w:rPr>
            </w:pPr>
          </w:p>
          <w:p w14:paraId="651678F6" w14:textId="77777777" w:rsidR="00841041" w:rsidRPr="00841041" w:rsidRDefault="00841041" w:rsidP="008B7202">
            <w:pPr>
              <w:jc w:val="right"/>
              <w:rPr>
                <w:rFonts w:ascii="Calibri" w:hAnsi="Calibri"/>
                <w:b/>
                <w:sz w:val="18"/>
                <w:szCs w:val="18"/>
              </w:rPr>
            </w:pPr>
          </w:p>
          <w:p w14:paraId="2A2B6D54" w14:textId="77777777" w:rsidR="00841041" w:rsidRPr="00841041" w:rsidRDefault="00841041" w:rsidP="008B7202">
            <w:pPr>
              <w:jc w:val="right"/>
              <w:rPr>
                <w:rFonts w:ascii="Calibri" w:hAnsi="Calibri"/>
                <w:b/>
                <w:sz w:val="18"/>
                <w:szCs w:val="18"/>
              </w:rPr>
            </w:pPr>
          </w:p>
          <w:p w14:paraId="5F0E01EF" w14:textId="77777777" w:rsidR="00841041" w:rsidRPr="00841041" w:rsidRDefault="00841041" w:rsidP="008B7202">
            <w:pPr>
              <w:jc w:val="right"/>
              <w:rPr>
                <w:rFonts w:ascii="Calibri" w:hAnsi="Calibri"/>
                <w:b/>
                <w:sz w:val="18"/>
                <w:szCs w:val="18"/>
              </w:rPr>
            </w:pPr>
          </w:p>
          <w:p w14:paraId="238A7263" w14:textId="77777777" w:rsidR="00841041" w:rsidRPr="00841041" w:rsidRDefault="00841041" w:rsidP="008B7202">
            <w:pPr>
              <w:jc w:val="right"/>
              <w:rPr>
                <w:rFonts w:ascii="Calibri" w:hAnsi="Calibri"/>
                <w:b/>
                <w:sz w:val="18"/>
                <w:szCs w:val="18"/>
              </w:rPr>
            </w:pPr>
          </w:p>
          <w:p w14:paraId="1152FCBC" w14:textId="77777777" w:rsidR="00841041" w:rsidRPr="00841041" w:rsidRDefault="00841041" w:rsidP="008B7202">
            <w:pPr>
              <w:jc w:val="right"/>
              <w:rPr>
                <w:rFonts w:ascii="Calibri" w:hAnsi="Calibri"/>
                <w:b/>
                <w:sz w:val="18"/>
                <w:szCs w:val="18"/>
              </w:rPr>
            </w:pPr>
            <w:r w:rsidRPr="00841041">
              <w:rPr>
                <w:rFonts w:ascii="Calibri" w:hAnsi="Calibri"/>
                <w:b/>
                <w:sz w:val="18"/>
                <w:szCs w:val="18"/>
              </w:rPr>
              <w:t>2</w:t>
            </w:r>
          </w:p>
          <w:p w14:paraId="37B677B0" w14:textId="77777777" w:rsidR="00841041" w:rsidRPr="00841041" w:rsidRDefault="00841041" w:rsidP="008B7202">
            <w:pPr>
              <w:jc w:val="right"/>
              <w:rPr>
                <w:rFonts w:ascii="Calibri" w:hAnsi="Calibri"/>
                <w:b/>
                <w:sz w:val="18"/>
                <w:szCs w:val="18"/>
              </w:rPr>
            </w:pPr>
          </w:p>
          <w:p w14:paraId="6E1A6809" w14:textId="77777777" w:rsidR="00841041" w:rsidRPr="00841041" w:rsidRDefault="00841041" w:rsidP="008B7202">
            <w:pPr>
              <w:jc w:val="right"/>
              <w:rPr>
                <w:rFonts w:ascii="Calibri" w:hAnsi="Calibri"/>
                <w:b/>
                <w:sz w:val="18"/>
                <w:szCs w:val="18"/>
              </w:rPr>
            </w:pPr>
          </w:p>
          <w:p w14:paraId="06161DF4" w14:textId="77777777" w:rsidR="00841041" w:rsidRPr="00841041" w:rsidRDefault="00841041" w:rsidP="008B7202">
            <w:pPr>
              <w:jc w:val="right"/>
              <w:rPr>
                <w:rFonts w:ascii="Calibri" w:hAnsi="Calibri"/>
                <w:b/>
                <w:sz w:val="18"/>
                <w:szCs w:val="18"/>
              </w:rPr>
            </w:pPr>
          </w:p>
          <w:p w14:paraId="1987D6B6" w14:textId="77777777" w:rsidR="00841041" w:rsidRPr="00841041" w:rsidRDefault="00841041" w:rsidP="008B7202">
            <w:pPr>
              <w:jc w:val="right"/>
              <w:rPr>
                <w:rFonts w:ascii="Calibri" w:hAnsi="Calibri"/>
                <w:b/>
                <w:sz w:val="18"/>
                <w:szCs w:val="18"/>
              </w:rPr>
            </w:pPr>
          </w:p>
          <w:p w14:paraId="0B44B905" w14:textId="77777777" w:rsidR="00841041" w:rsidRPr="00841041" w:rsidRDefault="00841041" w:rsidP="008B7202">
            <w:pPr>
              <w:jc w:val="right"/>
              <w:rPr>
                <w:rFonts w:ascii="Calibri" w:hAnsi="Calibri"/>
                <w:b/>
                <w:sz w:val="18"/>
                <w:szCs w:val="18"/>
              </w:rPr>
            </w:pPr>
          </w:p>
          <w:p w14:paraId="667AB16E" w14:textId="77777777" w:rsidR="00841041" w:rsidRPr="00841041" w:rsidRDefault="00841041" w:rsidP="008B7202">
            <w:pPr>
              <w:jc w:val="right"/>
              <w:rPr>
                <w:rFonts w:ascii="Calibri" w:hAnsi="Calibri"/>
                <w:b/>
                <w:sz w:val="18"/>
                <w:szCs w:val="18"/>
              </w:rPr>
            </w:pPr>
          </w:p>
          <w:p w14:paraId="0BF5C725" w14:textId="77777777" w:rsidR="00841041" w:rsidRPr="00841041" w:rsidRDefault="00841041" w:rsidP="008B7202">
            <w:pPr>
              <w:jc w:val="right"/>
              <w:rPr>
                <w:rFonts w:ascii="Calibri" w:hAnsi="Calibri"/>
                <w:b/>
                <w:sz w:val="18"/>
                <w:szCs w:val="18"/>
              </w:rPr>
            </w:pPr>
          </w:p>
          <w:p w14:paraId="6EE5856B" w14:textId="77777777" w:rsidR="00841041" w:rsidRPr="00841041" w:rsidRDefault="00841041" w:rsidP="008B7202">
            <w:pPr>
              <w:jc w:val="right"/>
              <w:rPr>
                <w:rFonts w:ascii="Calibri" w:hAnsi="Calibri"/>
                <w:b/>
                <w:sz w:val="18"/>
                <w:szCs w:val="18"/>
              </w:rPr>
            </w:pPr>
          </w:p>
          <w:p w14:paraId="763C55CD" w14:textId="77777777" w:rsidR="00841041" w:rsidRPr="00841041" w:rsidRDefault="00841041" w:rsidP="008B7202">
            <w:pPr>
              <w:jc w:val="right"/>
              <w:rPr>
                <w:rFonts w:ascii="Calibri" w:hAnsi="Calibri"/>
                <w:b/>
                <w:sz w:val="18"/>
                <w:szCs w:val="18"/>
              </w:rPr>
            </w:pPr>
          </w:p>
          <w:p w14:paraId="03B4841A" w14:textId="77777777" w:rsidR="00841041" w:rsidRPr="00841041" w:rsidRDefault="00841041" w:rsidP="008B7202">
            <w:pPr>
              <w:jc w:val="right"/>
              <w:rPr>
                <w:rFonts w:ascii="Calibri" w:hAnsi="Calibri"/>
                <w:b/>
                <w:sz w:val="18"/>
                <w:szCs w:val="18"/>
              </w:rPr>
            </w:pPr>
          </w:p>
          <w:p w14:paraId="3F3C78D7" w14:textId="77777777" w:rsidR="00841041" w:rsidRPr="00841041" w:rsidRDefault="00841041" w:rsidP="008B7202">
            <w:pPr>
              <w:jc w:val="right"/>
              <w:rPr>
                <w:rFonts w:ascii="Calibri" w:hAnsi="Calibri"/>
                <w:b/>
                <w:sz w:val="18"/>
                <w:szCs w:val="18"/>
              </w:rPr>
            </w:pPr>
          </w:p>
          <w:p w14:paraId="0DF4AE12" w14:textId="77777777" w:rsidR="00841041" w:rsidRPr="00841041" w:rsidRDefault="00841041" w:rsidP="008B7202">
            <w:pPr>
              <w:jc w:val="right"/>
              <w:rPr>
                <w:rFonts w:ascii="Calibri" w:hAnsi="Calibri"/>
                <w:b/>
                <w:sz w:val="18"/>
                <w:szCs w:val="18"/>
              </w:rPr>
            </w:pPr>
          </w:p>
          <w:p w14:paraId="7EC69378" w14:textId="77777777" w:rsidR="00841041" w:rsidRPr="00841041" w:rsidRDefault="00841041" w:rsidP="008B7202">
            <w:pPr>
              <w:jc w:val="right"/>
              <w:rPr>
                <w:rFonts w:ascii="Calibri" w:hAnsi="Calibri"/>
                <w:b/>
                <w:sz w:val="18"/>
                <w:szCs w:val="18"/>
              </w:rPr>
            </w:pPr>
          </w:p>
          <w:p w14:paraId="231465DF" w14:textId="77777777" w:rsidR="00841041" w:rsidRPr="00841041" w:rsidRDefault="00841041" w:rsidP="008B7202">
            <w:pPr>
              <w:jc w:val="right"/>
              <w:rPr>
                <w:rFonts w:ascii="Calibri" w:hAnsi="Calibri"/>
                <w:b/>
                <w:sz w:val="18"/>
                <w:szCs w:val="18"/>
              </w:rPr>
            </w:pPr>
          </w:p>
          <w:p w14:paraId="6094D87A" w14:textId="77777777" w:rsidR="00841041" w:rsidRPr="00841041" w:rsidRDefault="00841041" w:rsidP="008B7202">
            <w:pPr>
              <w:jc w:val="right"/>
              <w:rPr>
                <w:rFonts w:ascii="Calibri" w:hAnsi="Calibri"/>
                <w:b/>
                <w:sz w:val="18"/>
                <w:szCs w:val="18"/>
              </w:rPr>
            </w:pPr>
          </w:p>
          <w:p w14:paraId="4941B090" w14:textId="77777777" w:rsidR="00841041" w:rsidRPr="00841041" w:rsidRDefault="00841041" w:rsidP="008B7202">
            <w:pPr>
              <w:jc w:val="right"/>
              <w:rPr>
                <w:rFonts w:ascii="Calibri" w:hAnsi="Calibri"/>
                <w:b/>
                <w:sz w:val="18"/>
                <w:szCs w:val="18"/>
              </w:rPr>
            </w:pPr>
          </w:p>
          <w:p w14:paraId="781F61E5" w14:textId="77777777" w:rsidR="00841041" w:rsidRPr="00841041" w:rsidRDefault="00841041" w:rsidP="008B7202">
            <w:pPr>
              <w:jc w:val="right"/>
              <w:rPr>
                <w:rFonts w:ascii="Calibri" w:hAnsi="Calibri"/>
                <w:b/>
                <w:sz w:val="18"/>
                <w:szCs w:val="18"/>
              </w:rPr>
            </w:pPr>
          </w:p>
          <w:p w14:paraId="66FB895F" w14:textId="77777777" w:rsidR="00841041" w:rsidRPr="00841041" w:rsidRDefault="00841041" w:rsidP="008B7202">
            <w:pPr>
              <w:jc w:val="right"/>
              <w:rPr>
                <w:rFonts w:ascii="Calibri" w:hAnsi="Calibri"/>
                <w:b/>
                <w:sz w:val="18"/>
                <w:szCs w:val="18"/>
              </w:rPr>
            </w:pPr>
          </w:p>
          <w:p w14:paraId="5AD1F307" w14:textId="77777777" w:rsidR="00841041" w:rsidRPr="00841041" w:rsidRDefault="00841041" w:rsidP="008B7202">
            <w:pPr>
              <w:jc w:val="right"/>
              <w:rPr>
                <w:rFonts w:ascii="Calibri" w:hAnsi="Calibri"/>
                <w:b/>
                <w:sz w:val="18"/>
                <w:szCs w:val="18"/>
              </w:rPr>
            </w:pPr>
          </w:p>
          <w:p w14:paraId="43653480" w14:textId="77777777" w:rsidR="00841041" w:rsidRPr="00841041" w:rsidRDefault="00841041" w:rsidP="008B7202">
            <w:pPr>
              <w:jc w:val="right"/>
              <w:rPr>
                <w:rFonts w:ascii="Calibri" w:hAnsi="Calibri"/>
                <w:b/>
                <w:sz w:val="18"/>
                <w:szCs w:val="18"/>
              </w:rPr>
            </w:pPr>
          </w:p>
          <w:p w14:paraId="1C9BEDFD" w14:textId="77777777" w:rsidR="00841041" w:rsidRPr="00841041" w:rsidRDefault="00841041" w:rsidP="008B7202">
            <w:pPr>
              <w:jc w:val="right"/>
              <w:rPr>
                <w:rFonts w:ascii="Calibri" w:hAnsi="Calibri"/>
                <w:b/>
                <w:sz w:val="18"/>
                <w:szCs w:val="18"/>
              </w:rPr>
            </w:pPr>
          </w:p>
          <w:p w14:paraId="2505D46F" w14:textId="77777777" w:rsidR="00841041" w:rsidRPr="00841041" w:rsidRDefault="00841041" w:rsidP="008B7202">
            <w:pPr>
              <w:jc w:val="right"/>
              <w:rPr>
                <w:rFonts w:ascii="Calibri" w:hAnsi="Calibri"/>
                <w:b/>
                <w:sz w:val="18"/>
                <w:szCs w:val="18"/>
              </w:rPr>
            </w:pPr>
          </w:p>
          <w:p w14:paraId="6BB371C6" w14:textId="77777777" w:rsidR="00841041" w:rsidRPr="00841041" w:rsidRDefault="00841041" w:rsidP="008B7202">
            <w:pPr>
              <w:jc w:val="right"/>
              <w:rPr>
                <w:rFonts w:ascii="Calibri" w:hAnsi="Calibri"/>
                <w:b/>
                <w:sz w:val="18"/>
                <w:szCs w:val="18"/>
              </w:rPr>
            </w:pPr>
          </w:p>
          <w:p w14:paraId="5E20B5C2" w14:textId="77777777" w:rsidR="00841041" w:rsidRPr="00841041" w:rsidRDefault="00841041" w:rsidP="008B7202">
            <w:pPr>
              <w:jc w:val="right"/>
              <w:rPr>
                <w:rFonts w:ascii="Calibri" w:hAnsi="Calibri"/>
                <w:b/>
                <w:sz w:val="18"/>
                <w:szCs w:val="18"/>
              </w:rPr>
            </w:pPr>
          </w:p>
          <w:p w14:paraId="27E9C4FF" w14:textId="77777777" w:rsidR="00841041" w:rsidRPr="00841041" w:rsidRDefault="00841041" w:rsidP="008B7202">
            <w:pPr>
              <w:jc w:val="right"/>
              <w:rPr>
                <w:rFonts w:ascii="Calibri" w:hAnsi="Calibri"/>
                <w:b/>
                <w:sz w:val="18"/>
                <w:szCs w:val="18"/>
              </w:rPr>
            </w:pPr>
          </w:p>
          <w:p w14:paraId="4E37253B" w14:textId="77777777" w:rsidR="00841041" w:rsidRPr="00841041" w:rsidRDefault="00841041" w:rsidP="008B7202">
            <w:pPr>
              <w:jc w:val="right"/>
              <w:rPr>
                <w:rFonts w:ascii="Calibri" w:hAnsi="Calibri"/>
                <w:b/>
                <w:sz w:val="18"/>
                <w:szCs w:val="18"/>
              </w:rPr>
            </w:pPr>
          </w:p>
          <w:p w14:paraId="349C23EC" w14:textId="77777777" w:rsidR="00841041" w:rsidRPr="00841041" w:rsidRDefault="00841041" w:rsidP="008B7202">
            <w:pPr>
              <w:jc w:val="right"/>
              <w:rPr>
                <w:rFonts w:ascii="Calibri" w:hAnsi="Calibri"/>
                <w:b/>
                <w:sz w:val="18"/>
                <w:szCs w:val="18"/>
              </w:rPr>
            </w:pPr>
          </w:p>
          <w:p w14:paraId="7328F5F6" w14:textId="77777777" w:rsidR="00841041" w:rsidRPr="00841041" w:rsidRDefault="00841041" w:rsidP="008B7202">
            <w:pPr>
              <w:jc w:val="right"/>
              <w:rPr>
                <w:rFonts w:ascii="Calibri" w:hAnsi="Calibri"/>
                <w:b/>
                <w:sz w:val="18"/>
                <w:szCs w:val="18"/>
              </w:rPr>
            </w:pPr>
          </w:p>
          <w:p w14:paraId="0570D7C1" w14:textId="77777777" w:rsidR="00841041" w:rsidRPr="00841041" w:rsidRDefault="00841041" w:rsidP="008B7202">
            <w:pPr>
              <w:jc w:val="right"/>
              <w:rPr>
                <w:rFonts w:ascii="Calibri" w:hAnsi="Calibri"/>
                <w:b/>
                <w:sz w:val="18"/>
                <w:szCs w:val="18"/>
              </w:rPr>
            </w:pPr>
            <w:r w:rsidRPr="00841041">
              <w:rPr>
                <w:rFonts w:ascii="Calibri" w:hAnsi="Calibri"/>
                <w:b/>
                <w:sz w:val="18"/>
                <w:szCs w:val="18"/>
              </w:rPr>
              <w:t>6</w:t>
            </w:r>
          </w:p>
          <w:p w14:paraId="5511C47B" w14:textId="77777777" w:rsidR="00841041" w:rsidRPr="00841041" w:rsidRDefault="00841041" w:rsidP="008B7202">
            <w:pPr>
              <w:jc w:val="right"/>
              <w:rPr>
                <w:rFonts w:ascii="Calibri" w:hAnsi="Calibri"/>
                <w:b/>
                <w:sz w:val="18"/>
                <w:szCs w:val="18"/>
              </w:rPr>
            </w:pPr>
          </w:p>
          <w:p w14:paraId="25AB7375" w14:textId="77777777" w:rsidR="00841041" w:rsidRPr="00841041" w:rsidRDefault="00841041" w:rsidP="008B7202">
            <w:pPr>
              <w:jc w:val="right"/>
              <w:rPr>
                <w:rFonts w:ascii="Calibri" w:hAnsi="Calibri"/>
                <w:b/>
                <w:sz w:val="18"/>
                <w:szCs w:val="18"/>
              </w:rPr>
            </w:pPr>
            <w:r w:rsidRPr="00841041">
              <w:rPr>
                <w:rFonts w:ascii="Calibri" w:hAnsi="Calibri"/>
                <w:b/>
                <w:sz w:val="18"/>
                <w:szCs w:val="18"/>
              </w:rPr>
              <w:t xml:space="preserve">(30) </w:t>
            </w:r>
          </w:p>
        </w:tc>
        <w:tc>
          <w:tcPr>
            <w:tcW w:w="4580" w:type="dxa"/>
          </w:tcPr>
          <w:p w14:paraId="3D792200" w14:textId="77777777" w:rsidR="00841041" w:rsidRPr="00841041" w:rsidRDefault="00841041" w:rsidP="008B7202">
            <w:pPr>
              <w:ind w:left="720" w:hanging="720"/>
              <w:rPr>
                <w:rFonts w:ascii="Calibri" w:hAnsi="Calibri"/>
                <w:i/>
                <w:sz w:val="18"/>
                <w:szCs w:val="18"/>
              </w:rPr>
            </w:pPr>
            <w:r w:rsidRPr="00841041">
              <w:rPr>
                <w:rFonts w:ascii="Calibri" w:hAnsi="Calibri"/>
                <w:i/>
                <w:sz w:val="18"/>
                <w:szCs w:val="18"/>
              </w:rPr>
              <w:lastRenderedPageBreak/>
              <w:t>“Pay attention” – use of command captures interests straight away</w:t>
            </w:r>
          </w:p>
          <w:p w14:paraId="6B1A3350" w14:textId="77777777" w:rsidR="00841041" w:rsidRPr="00841041" w:rsidRDefault="00841041" w:rsidP="008B7202">
            <w:pPr>
              <w:ind w:left="720" w:hanging="720"/>
              <w:rPr>
                <w:rFonts w:ascii="Calibri" w:hAnsi="Calibri"/>
                <w:sz w:val="18"/>
                <w:szCs w:val="18"/>
              </w:rPr>
            </w:pPr>
          </w:p>
          <w:p w14:paraId="672F71AE" w14:textId="77777777" w:rsidR="00841041" w:rsidRPr="00841041" w:rsidRDefault="00841041" w:rsidP="008B7202">
            <w:pPr>
              <w:ind w:left="720" w:hanging="720"/>
              <w:rPr>
                <w:rFonts w:ascii="Calibri" w:hAnsi="Calibri"/>
                <w:i/>
                <w:sz w:val="18"/>
                <w:szCs w:val="18"/>
              </w:rPr>
            </w:pPr>
            <w:r w:rsidRPr="00841041">
              <w:rPr>
                <w:rFonts w:ascii="Calibri" w:hAnsi="Calibri"/>
                <w:i/>
                <w:sz w:val="18"/>
                <w:szCs w:val="18"/>
              </w:rPr>
              <w:t>“Jennifer Aniston” – reference to famous person brings familiarity / appeal to topic</w:t>
            </w:r>
          </w:p>
          <w:p w14:paraId="22291686" w14:textId="77777777" w:rsidR="00841041" w:rsidRPr="00841041" w:rsidRDefault="00841041" w:rsidP="008B7202">
            <w:pPr>
              <w:ind w:left="720" w:hanging="720"/>
              <w:rPr>
                <w:rFonts w:ascii="Calibri" w:hAnsi="Calibri"/>
                <w:sz w:val="18"/>
                <w:szCs w:val="18"/>
              </w:rPr>
            </w:pPr>
          </w:p>
          <w:p w14:paraId="1D51E541" w14:textId="77777777" w:rsidR="00841041" w:rsidRPr="00841041" w:rsidRDefault="00841041" w:rsidP="008B7202">
            <w:pPr>
              <w:ind w:left="720" w:hanging="720"/>
              <w:rPr>
                <w:rFonts w:ascii="Calibri" w:hAnsi="Calibri"/>
                <w:i/>
                <w:sz w:val="18"/>
                <w:szCs w:val="18"/>
              </w:rPr>
            </w:pPr>
            <w:r w:rsidRPr="00841041">
              <w:rPr>
                <w:rFonts w:ascii="Calibri" w:hAnsi="Calibri"/>
                <w:i/>
                <w:sz w:val="18"/>
                <w:szCs w:val="18"/>
              </w:rPr>
              <w:t>“</w:t>
            </w:r>
            <w:proofErr w:type="gramStart"/>
            <w:r w:rsidRPr="00841041">
              <w:rPr>
                <w:rFonts w:ascii="Calibri" w:hAnsi="Calibri"/>
                <w:i/>
                <w:sz w:val="18"/>
                <w:szCs w:val="18"/>
              </w:rPr>
              <w:t>winks</w:t>
            </w:r>
            <w:proofErr w:type="gramEnd"/>
            <w:r w:rsidRPr="00841041">
              <w:rPr>
                <w:rFonts w:ascii="Calibri" w:hAnsi="Calibri"/>
                <w:i/>
                <w:sz w:val="18"/>
                <w:szCs w:val="18"/>
              </w:rPr>
              <w:t>” – suggests the celebrity’s appeal, that she has a rapport with audience</w:t>
            </w:r>
          </w:p>
          <w:p w14:paraId="69D4A888" w14:textId="77777777" w:rsidR="00841041" w:rsidRPr="00841041" w:rsidRDefault="00841041" w:rsidP="008B7202">
            <w:pPr>
              <w:ind w:left="720" w:hanging="720"/>
              <w:rPr>
                <w:rFonts w:ascii="Calibri" w:hAnsi="Calibri"/>
                <w:i/>
                <w:sz w:val="18"/>
                <w:szCs w:val="18"/>
              </w:rPr>
            </w:pPr>
          </w:p>
          <w:p w14:paraId="1E5252E8" w14:textId="77777777" w:rsidR="00841041" w:rsidRPr="00841041" w:rsidRDefault="00841041" w:rsidP="008B7202">
            <w:pPr>
              <w:ind w:left="720" w:hanging="720"/>
              <w:rPr>
                <w:rFonts w:ascii="Calibri" w:hAnsi="Calibri"/>
                <w:i/>
                <w:sz w:val="18"/>
                <w:szCs w:val="18"/>
              </w:rPr>
            </w:pPr>
            <w:r w:rsidRPr="00841041">
              <w:rPr>
                <w:rFonts w:ascii="Calibri" w:hAnsi="Calibri"/>
                <w:i/>
                <w:sz w:val="18"/>
                <w:szCs w:val="18"/>
              </w:rPr>
              <w:t xml:space="preserve">Reference to “shampoo ads” – again, familiar / </w:t>
            </w:r>
            <w:proofErr w:type="spellStart"/>
            <w:r w:rsidRPr="00841041">
              <w:rPr>
                <w:rFonts w:ascii="Calibri" w:hAnsi="Calibri"/>
                <w:i/>
                <w:sz w:val="18"/>
                <w:szCs w:val="18"/>
              </w:rPr>
              <w:t>recognisable</w:t>
            </w:r>
            <w:proofErr w:type="spellEnd"/>
            <w:r w:rsidRPr="00841041">
              <w:rPr>
                <w:rFonts w:ascii="Calibri" w:hAnsi="Calibri"/>
                <w:i/>
                <w:sz w:val="18"/>
                <w:szCs w:val="18"/>
              </w:rPr>
              <w:t xml:space="preserve"> genre of advertisement</w:t>
            </w:r>
          </w:p>
          <w:p w14:paraId="57435E87" w14:textId="77777777" w:rsidR="00841041" w:rsidRPr="00841041" w:rsidRDefault="00841041" w:rsidP="008B7202">
            <w:pPr>
              <w:ind w:left="720" w:hanging="720"/>
              <w:rPr>
                <w:rFonts w:ascii="Calibri" w:hAnsi="Calibri"/>
                <w:i/>
                <w:sz w:val="18"/>
                <w:szCs w:val="18"/>
              </w:rPr>
            </w:pPr>
          </w:p>
          <w:p w14:paraId="4E8E4F7D" w14:textId="77777777" w:rsidR="00841041" w:rsidRPr="00841041" w:rsidRDefault="00841041" w:rsidP="008B7202">
            <w:pPr>
              <w:ind w:left="720" w:hanging="720"/>
              <w:rPr>
                <w:rFonts w:ascii="Calibri" w:hAnsi="Calibri"/>
                <w:i/>
                <w:sz w:val="18"/>
                <w:szCs w:val="18"/>
              </w:rPr>
            </w:pPr>
            <w:r w:rsidRPr="00841041">
              <w:rPr>
                <w:rFonts w:ascii="Calibri" w:hAnsi="Calibri"/>
                <w:i/>
                <w:sz w:val="18"/>
                <w:szCs w:val="18"/>
              </w:rPr>
              <w:t>“</w:t>
            </w:r>
            <w:proofErr w:type="gramStart"/>
            <w:r w:rsidRPr="00841041">
              <w:rPr>
                <w:rFonts w:ascii="Calibri" w:hAnsi="Calibri"/>
                <w:i/>
                <w:sz w:val="18"/>
                <w:szCs w:val="18"/>
              </w:rPr>
              <w:t>the</w:t>
            </w:r>
            <w:proofErr w:type="gramEnd"/>
            <w:r w:rsidRPr="00841041">
              <w:rPr>
                <w:rFonts w:ascii="Calibri" w:hAnsi="Calibri"/>
                <w:i/>
                <w:sz w:val="18"/>
                <w:szCs w:val="18"/>
              </w:rPr>
              <w:t xml:space="preserve"> science bit” – </w:t>
            </w:r>
            <w:proofErr w:type="spellStart"/>
            <w:r w:rsidRPr="00841041">
              <w:rPr>
                <w:rFonts w:ascii="Calibri" w:hAnsi="Calibri"/>
                <w:i/>
                <w:sz w:val="18"/>
                <w:szCs w:val="18"/>
              </w:rPr>
              <w:t>recognisable</w:t>
            </w:r>
            <w:proofErr w:type="spellEnd"/>
            <w:r w:rsidRPr="00841041">
              <w:rPr>
                <w:rFonts w:ascii="Calibri" w:hAnsi="Calibri"/>
                <w:i/>
                <w:sz w:val="18"/>
                <w:szCs w:val="18"/>
              </w:rPr>
              <w:t xml:space="preserve"> statement from advert, use of colloquial language to simplify</w:t>
            </w:r>
          </w:p>
          <w:p w14:paraId="448C3E35" w14:textId="77777777" w:rsidR="00841041" w:rsidRPr="00841041" w:rsidRDefault="00841041" w:rsidP="008B7202">
            <w:pPr>
              <w:ind w:left="720" w:hanging="720"/>
              <w:rPr>
                <w:rFonts w:ascii="Calibri" w:hAnsi="Calibri"/>
                <w:i/>
                <w:sz w:val="18"/>
                <w:szCs w:val="18"/>
              </w:rPr>
            </w:pPr>
          </w:p>
          <w:p w14:paraId="533B6240" w14:textId="77777777" w:rsidR="00841041" w:rsidRPr="00841041" w:rsidRDefault="00841041" w:rsidP="008B7202">
            <w:pPr>
              <w:ind w:left="720" w:hanging="720"/>
              <w:rPr>
                <w:rFonts w:ascii="Calibri" w:hAnsi="Calibri"/>
                <w:i/>
                <w:sz w:val="18"/>
                <w:szCs w:val="18"/>
              </w:rPr>
            </w:pPr>
            <w:r w:rsidRPr="00841041">
              <w:rPr>
                <w:rFonts w:ascii="Calibri" w:hAnsi="Calibri"/>
                <w:i/>
                <w:sz w:val="18"/>
                <w:szCs w:val="18"/>
              </w:rPr>
              <w:t>“Of course” / “don’t” – colloquial language to show the point is obvious to the reader</w:t>
            </w:r>
          </w:p>
          <w:p w14:paraId="283519C7" w14:textId="77777777" w:rsidR="00841041" w:rsidRPr="00841041" w:rsidRDefault="00841041" w:rsidP="008B7202">
            <w:pPr>
              <w:ind w:left="720" w:hanging="720"/>
              <w:rPr>
                <w:rFonts w:ascii="Calibri" w:hAnsi="Calibri"/>
                <w:i/>
                <w:sz w:val="18"/>
                <w:szCs w:val="18"/>
              </w:rPr>
            </w:pPr>
          </w:p>
          <w:p w14:paraId="182AA9AF" w14:textId="77777777" w:rsidR="00841041" w:rsidRPr="00841041" w:rsidRDefault="00841041" w:rsidP="008B7202">
            <w:pPr>
              <w:ind w:left="720" w:hanging="720"/>
              <w:rPr>
                <w:rFonts w:ascii="Calibri" w:hAnsi="Calibri"/>
                <w:i/>
                <w:sz w:val="18"/>
                <w:szCs w:val="18"/>
              </w:rPr>
            </w:pPr>
            <w:r w:rsidRPr="00841041">
              <w:rPr>
                <w:rFonts w:ascii="Calibri" w:hAnsi="Calibri"/>
                <w:i/>
                <w:sz w:val="18"/>
                <w:szCs w:val="18"/>
              </w:rPr>
              <w:t>“</w:t>
            </w:r>
            <w:proofErr w:type="gramStart"/>
            <w:r w:rsidRPr="00841041">
              <w:rPr>
                <w:rFonts w:ascii="Calibri" w:hAnsi="Calibri"/>
                <w:i/>
                <w:sz w:val="18"/>
                <w:szCs w:val="18"/>
              </w:rPr>
              <w:t>we</w:t>
            </w:r>
            <w:proofErr w:type="gramEnd"/>
            <w:r w:rsidRPr="00841041">
              <w:rPr>
                <w:rFonts w:ascii="Calibri" w:hAnsi="Calibri"/>
                <w:i/>
                <w:sz w:val="18"/>
                <w:szCs w:val="18"/>
              </w:rPr>
              <w:t>”/ ”us”– use of first person plural includes the reader / shared experience</w:t>
            </w:r>
          </w:p>
          <w:p w14:paraId="37BC4F81" w14:textId="77777777" w:rsidR="00841041" w:rsidRPr="00841041" w:rsidRDefault="00841041" w:rsidP="008B7202">
            <w:pPr>
              <w:ind w:left="720" w:hanging="720"/>
              <w:rPr>
                <w:rFonts w:ascii="Calibri" w:hAnsi="Calibri"/>
                <w:i/>
                <w:sz w:val="18"/>
                <w:szCs w:val="18"/>
              </w:rPr>
            </w:pPr>
          </w:p>
          <w:p w14:paraId="4E42D2CB" w14:textId="77777777" w:rsidR="00841041" w:rsidRPr="00841041" w:rsidRDefault="00841041" w:rsidP="008B7202">
            <w:pPr>
              <w:ind w:left="720" w:hanging="720"/>
              <w:rPr>
                <w:rFonts w:ascii="Calibri" w:hAnsi="Calibri"/>
                <w:i/>
                <w:sz w:val="18"/>
                <w:szCs w:val="18"/>
              </w:rPr>
            </w:pPr>
            <w:r w:rsidRPr="00841041">
              <w:rPr>
                <w:rFonts w:ascii="Calibri" w:hAnsi="Calibri"/>
                <w:i/>
                <w:sz w:val="18"/>
                <w:szCs w:val="18"/>
              </w:rPr>
              <w:t xml:space="preserve">“Of course we don’t pay attention…”  - humorous tone </w:t>
            </w:r>
          </w:p>
          <w:p w14:paraId="749D81CC" w14:textId="77777777" w:rsidR="00841041" w:rsidRPr="00841041" w:rsidRDefault="00841041" w:rsidP="008B7202">
            <w:pPr>
              <w:ind w:left="720" w:hanging="720"/>
              <w:rPr>
                <w:rFonts w:ascii="Calibri" w:hAnsi="Calibri"/>
                <w:i/>
                <w:sz w:val="18"/>
                <w:szCs w:val="18"/>
              </w:rPr>
            </w:pPr>
          </w:p>
          <w:p w14:paraId="598956F5" w14:textId="77777777" w:rsidR="00841041" w:rsidRPr="00841041" w:rsidRDefault="00841041" w:rsidP="008B7202">
            <w:pPr>
              <w:ind w:left="720" w:hanging="720"/>
              <w:rPr>
                <w:rFonts w:ascii="Calibri" w:hAnsi="Calibri"/>
                <w:i/>
                <w:sz w:val="18"/>
                <w:szCs w:val="18"/>
              </w:rPr>
            </w:pPr>
            <w:r w:rsidRPr="00841041">
              <w:rPr>
                <w:rFonts w:ascii="Calibri" w:hAnsi="Calibri"/>
                <w:i/>
                <w:sz w:val="18"/>
                <w:szCs w:val="18"/>
              </w:rPr>
              <w:t xml:space="preserve">“Few of us… fewer still pay attention” – </w:t>
            </w:r>
            <w:proofErr w:type="spellStart"/>
            <w:r w:rsidRPr="00841041">
              <w:rPr>
                <w:rFonts w:ascii="Calibri" w:hAnsi="Calibri"/>
                <w:i/>
                <w:sz w:val="18"/>
                <w:szCs w:val="18"/>
              </w:rPr>
              <w:t>humour</w:t>
            </w:r>
            <w:proofErr w:type="spellEnd"/>
            <w:r w:rsidRPr="00841041">
              <w:rPr>
                <w:rFonts w:ascii="Calibri" w:hAnsi="Calibri"/>
                <w:i/>
                <w:sz w:val="18"/>
                <w:szCs w:val="18"/>
              </w:rPr>
              <w:t xml:space="preserve"> shown through repetition or “pay attention” </w:t>
            </w:r>
          </w:p>
          <w:p w14:paraId="04D9EBEB" w14:textId="77777777" w:rsidR="00841041" w:rsidRPr="00841041" w:rsidRDefault="00841041" w:rsidP="008B7202">
            <w:pPr>
              <w:ind w:left="720" w:hanging="720"/>
              <w:rPr>
                <w:rFonts w:ascii="Calibri" w:hAnsi="Calibri"/>
                <w:i/>
                <w:sz w:val="18"/>
                <w:szCs w:val="18"/>
              </w:rPr>
            </w:pPr>
          </w:p>
          <w:p w14:paraId="373C53F7" w14:textId="77777777" w:rsidR="00841041" w:rsidRDefault="00841041" w:rsidP="008B7202">
            <w:pPr>
              <w:ind w:left="720" w:hanging="720"/>
              <w:rPr>
                <w:rFonts w:ascii="Calibri" w:hAnsi="Calibri"/>
                <w:i/>
                <w:sz w:val="18"/>
                <w:szCs w:val="18"/>
              </w:rPr>
            </w:pPr>
          </w:p>
          <w:p w14:paraId="23521D8C" w14:textId="77777777" w:rsidR="00841041" w:rsidRDefault="00841041" w:rsidP="008B7202">
            <w:pPr>
              <w:ind w:left="720" w:hanging="720"/>
              <w:rPr>
                <w:rFonts w:ascii="Calibri" w:hAnsi="Calibri"/>
                <w:i/>
                <w:sz w:val="18"/>
                <w:szCs w:val="18"/>
              </w:rPr>
            </w:pPr>
          </w:p>
          <w:p w14:paraId="20444127" w14:textId="77777777" w:rsidR="00841041" w:rsidRDefault="00841041" w:rsidP="008B7202">
            <w:pPr>
              <w:ind w:left="720" w:hanging="720"/>
              <w:rPr>
                <w:rFonts w:ascii="Calibri" w:hAnsi="Calibri"/>
                <w:i/>
                <w:sz w:val="18"/>
                <w:szCs w:val="18"/>
              </w:rPr>
            </w:pPr>
          </w:p>
          <w:p w14:paraId="75843EF8" w14:textId="77777777" w:rsidR="00841041" w:rsidRDefault="00841041" w:rsidP="008B7202">
            <w:pPr>
              <w:ind w:left="720" w:hanging="720"/>
              <w:rPr>
                <w:rFonts w:ascii="Calibri" w:hAnsi="Calibri"/>
                <w:i/>
                <w:sz w:val="18"/>
                <w:szCs w:val="18"/>
              </w:rPr>
            </w:pPr>
          </w:p>
          <w:p w14:paraId="6D70AD12" w14:textId="77777777" w:rsidR="00841041" w:rsidRDefault="00841041" w:rsidP="008B7202">
            <w:pPr>
              <w:ind w:left="720" w:hanging="720"/>
              <w:rPr>
                <w:rFonts w:ascii="Calibri" w:hAnsi="Calibri"/>
                <w:i/>
                <w:sz w:val="18"/>
                <w:szCs w:val="18"/>
              </w:rPr>
            </w:pPr>
          </w:p>
          <w:p w14:paraId="16AC8AD8" w14:textId="77777777" w:rsidR="00841041" w:rsidRDefault="00841041" w:rsidP="008B7202">
            <w:pPr>
              <w:ind w:left="720" w:hanging="720"/>
              <w:rPr>
                <w:rFonts w:ascii="Calibri" w:hAnsi="Calibri"/>
                <w:i/>
                <w:sz w:val="18"/>
                <w:szCs w:val="18"/>
              </w:rPr>
            </w:pPr>
          </w:p>
          <w:p w14:paraId="74574B52" w14:textId="77777777" w:rsidR="00841041" w:rsidRPr="00841041" w:rsidRDefault="00841041" w:rsidP="008B7202">
            <w:pPr>
              <w:ind w:left="720" w:hanging="720"/>
              <w:rPr>
                <w:rFonts w:ascii="Calibri" w:hAnsi="Calibri"/>
                <w:i/>
                <w:sz w:val="18"/>
                <w:szCs w:val="18"/>
              </w:rPr>
            </w:pPr>
          </w:p>
          <w:p w14:paraId="206DEA0C" w14:textId="77777777" w:rsidR="00841041" w:rsidRPr="00841041" w:rsidRDefault="00841041" w:rsidP="008B7202">
            <w:pPr>
              <w:ind w:left="720" w:hanging="720"/>
              <w:rPr>
                <w:rFonts w:ascii="Calibri" w:hAnsi="Calibri"/>
                <w:i/>
                <w:sz w:val="18"/>
                <w:szCs w:val="18"/>
              </w:rPr>
            </w:pPr>
            <w:r w:rsidRPr="00841041">
              <w:rPr>
                <w:rFonts w:ascii="Calibri" w:hAnsi="Calibri"/>
                <w:i/>
                <w:sz w:val="18"/>
                <w:szCs w:val="18"/>
              </w:rPr>
              <w:t>Gloss on “trusted less than ever before” i.e. people are less likely to believe in them / have confidence in them</w:t>
            </w:r>
          </w:p>
          <w:p w14:paraId="33B8947E" w14:textId="77777777" w:rsidR="00841041" w:rsidRPr="00841041" w:rsidRDefault="00841041" w:rsidP="008B7202">
            <w:pPr>
              <w:ind w:left="720" w:hanging="720"/>
              <w:rPr>
                <w:rFonts w:ascii="Calibri" w:hAnsi="Calibri"/>
                <w:i/>
                <w:sz w:val="18"/>
                <w:szCs w:val="18"/>
              </w:rPr>
            </w:pPr>
          </w:p>
          <w:p w14:paraId="4B258036" w14:textId="77777777" w:rsidR="00841041" w:rsidRPr="00841041" w:rsidRDefault="00841041" w:rsidP="008B7202">
            <w:pPr>
              <w:ind w:left="720" w:hanging="720"/>
              <w:rPr>
                <w:rFonts w:ascii="Calibri" w:hAnsi="Calibri"/>
                <w:i/>
                <w:sz w:val="18"/>
                <w:szCs w:val="18"/>
              </w:rPr>
            </w:pPr>
            <w:r w:rsidRPr="00841041">
              <w:rPr>
                <w:rFonts w:ascii="Calibri" w:hAnsi="Calibri"/>
                <w:i/>
                <w:sz w:val="18"/>
                <w:szCs w:val="18"/>
              </w:rPr>
              <w:t>Gloss on “</w:t>
            </w:r>
            <w:proofErr w:type="spellStart"/>
            <w:r w:rsidRPr="00841041">
              <w:rPr>
                <w:rFonts w:ascii="Calibri" w:hAnsi="Calibri"/>
                <w:i/>
                <w:sz w:val="18"/>
                <w:szCs w:val="18"/>
              </w:rPr>
              <w:t>precieved</w:t>
            </w:r>
            <w:proofErr w:type="spellEnd"/>
            <w:r w:rsidRPr="00841041">
              <w:rPr>
                <w:rFonts w:ascii="Calibri" w:hAnsi="Calibri"/>
                <w:i/>
                <w:sz w:val="18"/>
                <w:szCs w:val="18"/>
              </w:rPr>
              <w:t xml:space="preserve"> as failing to provide straightforward answers to pressing questions” i.e. they are seen not to be able to tell people the things they now really need to know / they are seen as not giving clear enough responses to issues that matter to people in society</w:t>
            </w:r>
          </w:p>
          <w:p w14:paraId="78B47AAB" w14:textId="77777777" w:rsidR="00841041" w:rsidRPr="00841041" w:rsidRDefault="00841041" w:rsidP="008B7202">
            <w:pPr>
              <w:ind w:left="720" w:hanging="720"/>
              <w:rPr>
                <w:rFonts w:ascii="Calibri" w:hAnsi="Calibri"/>
                <w:i/>
                <w:sz w:val="18"/>
                <w:szCs w:val="18"/>
              </w:rPr>
            </w:pPr>
          </w:p>
          <w:p w14:paraId="3ED2F745" w14:textId="77777777" w:rsidR="00841041" w:rsidRPr="00841041" w:rsidRDefault="00841041" w:rsidP="008B7202">
            <w:pPr>
              <w:ind w:left="720" w:hanging="720"/>
              <w:rPr>
                <w:rFonts w:ascii="Calibri" w:hAnsi="Calibri"/>
                <w:i/>
                <w:sz w:val="18"/>
                <w:szCs w:val="18"/>
              </w:rPr>
            </w:pPr>
          </w:p>
          <w:p w14:paraId="63A5004B" w14:textId="77777777" w:rsidR="00841041" w:rsidRPr="00841041" w:rsidRDefault="00841041" w:rsidP="008B7202">
            <w:pPr>
              <w:ind w:left="720" w:hanging="720"/>
              <w:rPr>
                <w:rFonts w:ascii="Calibri" w:hAnsi="Calibri"/>
                <w:i/>
                <w:sz w:val="18"/>
                <w:szCs w:val="18"/>
              </w:rPr>
            </w:pPr>
          </w:p>
          <w:p w14:paraId="4C091E34" w14:textId="71050DEA" w:rsidR="00841041" w:rsidRPr="00841041" w:rsidRDefault="00841041" w:rsidP="008B7202">
            <w:pPr>
              <w:ind w:left="720" w:hanging="720"/>
              <w:rPr>
                <w:rFonts w:ascii="Calibri" w:hAnsi="Calibri"/>
                <w:i/>
                <w:sz w:val="18"/>
                <w:szCs w:val="18"/>
              </w:rPr>
            </w:pPr>
            <w:r w:rsidRPr="00841041">
              <w:rPr>
                <w:rFonts w:ascii="Calibri" w:hAnsi="Calibri"/>
                <w:i/>
                <w:sz w:val="18"/>
                <w:szCs w:val="18"/>
              </w:rPr>
              <w:t>An institution is a long established organization</w:t>
            </w:r>
          </w:p>
          <w:p w14:paraId="14D88C62" w14:textId="77777777" w:rsidR="00841041" w:rsidRPr="00841041" w:rsidRDefault="00841041" w:rsidP="008B7202">
            <w:pPr>
              <w:ind w:left="720" w:hanging="720"/>
              <w:rPr>
                <w:rFonts w:ascii="Calibri" w:hAnsi="Calibri"/>
                <w:i/>
                <w:sz w:val="18"/>
                <w:szCs w:val="18"/>
              </w:rPr>
            </w:pPr>
          </w:p>
          <w:p w14:paraId="528E36C2" w14:textId="77777777" w:rsidR="00841041" w:rsidRPr="00841041" w:rsidRDefault="00841041" w:rsidP="008B7202">
            <w:pPr>
              <w:ind w:left="720" w:hanging="720"/>
              <w:rPr>
                <w:rFonts w:ascii="Calibri" w:hAnsi="Calibri"/>
                <w:i/>
                <w:sz w:val="18"/>
                <w:szCs w:val="18"/>
              </w:rPr>
            </w:pPr>
            <w:r w:rsidRPr="00841041">
              <w:rPr>
                <w:rFonts w:ascii="Calibri" w:hAnsi="Calibri"/>
                <w:i/>
                <w:sz w:val="18"/>
                <w:szCs w:val="18"/>
              </w:rPr>
              <w:t>The police, the church, the legal system and the press are all examples</w:t>
            </w:r>
          </w:p>
          <w:p w14:paraId="34D7A24B" w14:textId="77777777" w:rsidR="00841041" w:rsidRPr="00841041" w:rsidRDefault="00841041" w:rsidP="008B7202">
            <w:pPr>
              <w:ind w:left="720" w:hanging="720"/>
              <w:rPr>
                <w:rFonts w:ascii="Calibri" w:hAnsi="Calibri"/>
                <w:i/>
                <w:sz w:val="18"/>
                <w:szCs w:val="18"/>
              </w:rPr>
            </w:pPr>
          </w:p>
          <w:p w14:paraId="4F79EDB6" w14:textId="77777777" w:rsidR="00841041" w:rsidRPr="00841041" w:rsidRDefault="00841041" w:rsidP="008B7202">
            <w:pPr>
              <w:ind w:left="720" w:hanging="720"/>
              <w:rPr>
                <w:rFonts w:ascii="Calibri" w:hAnsi="Calibri"/>
                <w:i/>
                <w:sz w:val="18"/>
                <w:szCs w:val="18"/>
              </w:rPr>
            </w:pPr>
          </w:p>
          <w:p w14:paraId="13A1507D" w14:textId="77777777" w:rsidR="00841041" w:rsidRPr="00841041" w:rsidRDefault="00841041" w:rsidP="008B7202">
            <w:pPr>
              <w:ind w:left="720" w:hanging="720"/>
              <w:rPr>
                <w:rFonts w:ascii="Calibri" w:hAnsi="Calibri"/>
                <w:i/>
                <w:sz w:val="18"/>
                <w:szCs w:val="18"/>
              </w:rPr>
            </w:pPr>
          </w:p>
          <w:p w14:paraId="2E997812" w14:textId="77777777" w:rsidR="00841041" w:rsidRPr="00841041" w:rsidRDefault="00841041" w:rsidP="008B7202">
            <w:pPr>
              <w:ind w:left="720" w:hanging="720"/>
              <w:rPr>
                <w:rFonts w:ascii="Calibri" w:hAnsi="Calibri"/>
                <w:i/>
                <w:sz w:val="18"/>
                <w:szCs w:val="18"/>
              </w:rPr>
            </w:pPr>
          </w:p>
          <w:p w14:paraId="50A007E8" w14:textId="77777777" w:rsidR="00841041" w:rsidRPr="00841041" w:rsidRDefault="00841041" w:rsidP="008B7202">
            <w:pPr>
              <w:ind w:left="720" w:hanging="720"/>
              <w:rPr>
                <w:rFonts w:ascii="Calibri" w:hAnsi="Calibri"/>
                <w:i/>
                <w:sz w:val="18"/>
                <w:szCs w:val="18"/>
              </w:rPr>
            </w:pPr>
          </w:p>
          <w:p w14:paraId="265C200E" w14:textId="77777777" w:rsidR="00841041" w:rsidRPr="00841041" w:rsidRDefault="00841041" w:rsidP="008B7202">
            <w:pPr>
              <w:ind w:left="720" w:hanging="720"/>
              <w:rPr>
                <w:rFonts w:ascii="Calibri" w:hAnsi="Calibri"/>
                <w:i/>
                <w:sz w:val="18"/>
                <w:szCs w:val="18"/>
              </w:rPr>
            </w:pPr>
          </w:p>
          <w:p w14:paraId="37468B95" w14:textId="77777777" w:rsidR="00841041" w:rsidRPr="00841041" w:rsidRDefault="00841041" w:rsidP="008B7202">
            <w:pPr>
              <w:ind w:left="720" w:hanging="720"/>
              <w:rPr>
                <w:rFonts w:ascii="Calibri" w:hAnsi="Calibri"/>
                <w:i/>
                <w:sz w:val="18"/>
                <w:szCs w:val="18"/>
              </w:rPr>
            </w:pPr>
          </w:p>
          <w:p w14:paraId="2865AC72" w14:textId="77777777" w:rsidR="00841041" w:rsidRPr="00841041" w:rsidRDefault="00841041" w:rsidP="008B7202">
            <w:pPr>
              <w:ind w:left="720" w:hanging="720"/>
              <w:rPr>
                <w:rFonts w:ascii="Calibri" w:hAnsi="Calibri"/>
                <w:i/>
                <w:sz w:val="18"/>
                <w:szCs w:val="18"/>
              </w:rPr>
            </w:pPr>
          </w:p>
          <w:p w14:paraId="5F9558AB" w14:textId="77777777" w:rsidR="00841041" w:rsidRPr="00841041" w:rsidRDefault="00841041" w:rsidP="008B7202">
            <w:pPr>
              <w:ind w:left="720" w:hanging="720"/>
              <w:rPr>
                <w:rFonts w:ascii="Calibri" w:hAnsi="Calibri"/>
                <w:i/>
                <w:sz w:val="18"/>
                <w:szCs w:val="18"/>
              </w:rPr>
            </w:pPr>
          </w:p>
          <w:p w14:paraId="308869A9" w14:textId="77777777" w:rsidR="00841041" w:rsidRPr="00841041" w:rsidRDefault="00841041" w:rsidP="008B7202">
            <w:pPr>
              <w:ind w:left="720" w:hanging="720"/>
              <w:rPr>
                <w:rFonts w:ascii="Calibri" w:hAnsi="Calibri"/>
                <w:i/>
                <w:sz w:val="18"/>
                <w:szCs w:val="18"/>
              </w:rPr>
            </w:pPr>
          </w:p>
          <w:p w14:paraId="7C4A421F" w14:textId="77777777" w:rsidR="00841041" w:rsidRPr="00841041" w:rsidRDefault="00841041" w:rsidP="008B7202">
            <w:pPr>
              <w:ind w:left="720" w:hanging="720"/>
              <w:rPr>
                <w:rFonts w:ascii="Calibri" w:hAnsi="Calibri"/>
                <w:i/>
                <w:sz w:val="18"/>
                <w:szCs w:val="18"/>
              </w:rPr>
            </w:pPr>
            <w:r w:rsidRPr="00841041">
              <w:rPr>
                <w:rFonts w:ascii="Calibri" w:hAnsi="Calibri"/>
                <w:i/>
                <w:sz w:val="18"/>
                <w:szCs w:val="18"/>
              </w:rPr>
              <w:t>“</w:t>
            </w:r>
            <w:proofErr w:type="gramStart"/>
            <w:r w:rsidRPr="00841041">
              <w:rPr>
                <w:rFonts w:ascii="Calibri" w:hAnsi="Calibri"/>
                <w:i/>
                <w:sz w:val="18"/>
                <w:szCs w:val="18"/>
              </w:rPr>
              <w:t>beware</w:t>
            </w:r>
            <w:proofErr w:type="gramEnd"/>
            <w:r w:rsidRPr="00841041">
              <w:rPr>
                <w:rFonts w:ascii="Calibri" w:hAnsi="Calibri"/>
                <w:i/>
                <w:sz w:val="18"/>
                <w:szCs w:val="18"/>
              </w:rPr>
              <w:t>” suggests they are a danger / to be avoided/ they are underhand / dodgy</w:t>
            </w:r>
          </w:p>
          <w:p w14:paraId="47D79546" w14:textId="77777777" w:rsidR="00841041" w:rsidRPr="00841041" w:rsidRDefault="00841041" w:rsidP="008B7202">
            <w:pPr>
              <w:ind w:left="720" w:hanging="720"/>
              <w:rPr>
                <w:rFonts w:ascii="Calibri" w:hAnsi="Calibri"/>
                <w:i/>
                <w:sz w:val="18"/>
                <w:szCs w:val="18"/>
              </w:rPr>
            </w:pPr>
          </w:p>
          <w:p w14:paraId="34867B91" w14:textId="77777777" w:rsidR="00841041" w:rsidRPr="00841041" w:rsidRDefault="00841041" w:rsidP="008B7202">
            <w:pPr>
              <w:ind w:left="720" w:hanging="720"/>
              <w:rPr>
                <w:rFonts w:ascii="Calibri" w:hAnsi="Calibri"/>
                <w:i/>
                <w:sz w:val="18"/>
                <w:szCs w:val="18"/>
              </w:rPr>
            </w:pPr>
            <w:r w:rsidRPr="00841041">
              <w:rPr>
                <w:rFonts w:ascii="Calibri" w:hAnsi="Calibri"/>
                <w:i/>
                <w:sz w:val="18"/>
                <w:szCs w:val="18"/>
              </w:rPr>
              <w:t>“</w:t>
            </w:r>
            <w:proofErr w:type="gramStart"/>
            <w:r w:rsidRPr="00841041">
              <w:rPr>
                <w:rFonts w:ascii="Calibri" w:hAnsi="Calibri"/>
                <w:i/>
                <w:sz w:val="18"/>
                <w:szCs w:val="18"/>
              </w:rPr>
              <w:t>slick</w:t>
            </w:r>
            <w:proofErr w:type="gramEnd"/>
            <w:r w:rsidRPr="00841041">
              <w:rPr>
                <w:rFonts w:ascii="Calibri" w:hAnsi="Calibri"/>
                <w:i/>
                <w:sz w:val="18"/>
                <w:szCs w:val="18"/>
              </w:rPr>
              <w:t>” suggests they are untrustworthy / slimy / clever about what they do / make things look appealing / don’t tell the truth</w:t>
            </w:r>
          </w:p>
          <w:p w14:paraId="263F3B0D" w14:textId="77777777" w:rsidR="00841041" w:rsidRPr="00841041" w:rsidRDefault="00841041" w:rsidP="008B7202">
            <w:pPr>
              <w:ind w:left="720" w:hanging="720"/>
              <w:rPr>
                <w:rFonts w:ascii="Calibri" w:hAnsi="Calibri"/>
                <w:i/>
                <w:sz w:val="18"/>
                <w:szCs w:val="18"/>
              </w:rPr>
            </w:pPr>
          </w:p>
          <w:p w14:paraId="62C91F3D" w14:textId="77777777" w:rsidR="00841041" w:rsidRPr="00841041" w:rsidRDefault="00841041" w:rsidP="008B7202">
            <w:pPr>
              <w:ind w:left="720" w:hanging="720"/>
              <w:rPr>
                <w:rFonts w:ascii="Calibri" w:hAnsi="Calibri"/>
                <w:i/>
                <w:sz w:val="18"/>
                <w:szCs w:val="18"/>
              </w:rPr>
            </w:pPr>
            <w:r w:rsidRPr="00841041">
              <w:rPr>
                <w:rFonts w:ascii="Calibri" w:hAnsi="Calibri"/>
                <w:i/>
                <w:sz w:val="18"/>
                <w:szCs w:val="18"/>
              </w:rPr>
              <w:t>“</w:t>
            </w:r>
            <w:proofErr w:type="gramStart"/>
            <w:r w:rsidRPr="00841041">
              <w:rPr>
                <w:rFonts w:ascii="Calibri" w:hAnsi="Calibri"/>
                <w:i/>
                <w:sz w:val="18"/>
                <w:szCs w:val="18"/>
              </w:rPr>
              <w:t>glossy</w:t>
            </w:r>
            <w:proofErr w:type="gramEnd"/>
            <w:r w:rsidRPr="00841041">
              <w:rPr>
                <w:rFonts w:ascii="Calibri" w:hAnsi="Calibri"/>
                <w:i/>
                <w:sz w:val="18"/>
                <w:szCs w:val="18"/>
              </w:rPr>
              <w:t>” suggests they are artificial / dressed up / polished, made to look better than they really are</w:t>
            </w:r>
          </w:p>
          <w:p w14:paraId="58C045DE" w14:textId="77777777" w:rsidR="00841041" w:rsidRPr="00841041" w:rsidRDefault="00841041" w:rsidP="008B7202">
            <w:pPr>
              <w:ind w:left="720" w:hanging="720"/>
              <w:rPr>
                <w:rFonts w:ascii="Calibri" w:hAnsi="Calibri"/>
                <w:i/>
                <w:sz w:val="18"/>
                <w:szCs w:val="18"/>
              </w:rPr>
            </w:pPr>
          </w:p>
          <w:p w14:paraId="63454644" w14:textId="77777777" w:rsidR="00841041" w:rsidRPr="00841041" w:rsidRDefault="00841041" w:rsidP="008B7202">
            <w:pPr>
              <w:ind w:left="720" w:hanging="720"/>
              <w:rPr>
                <w:rFonts w:ascii="Calibri" w:hAnsi="Calibri"/>
                <w:i/>
                <w:sz w:val="18"/>
                <w:szCs w:val="18"/>
              </w:rPr>
            </w:pPr>
            <w:r w:rsidRPr="00841041">
              <w:rPr>
                <w:rFonts w:ascii="Calibri" w:hAnsi="Calibri"/>
                <w:i/>
                <w:sz w:val="18"/>
                <w:szCs w:val="18"/>
              </w:rPr>
              <w:t>“</w:t>
            </w:r>
            <w:proofErr w:type="gramStart"/>
            <w:r w:rsidRPr="00841041">
              <w:rPr>
                <w:rFonts w:ascii="Calibri" w:hAnsi="Calibri"/>
                <w:i/>
                <w:sz w:val="18"/>
                <w:szCs w:val="18"/>
              </w:rPr>
              <w:t>superficial</w:t>
            </w:r>
            <w:proofErr w:type="gramEnd"/>
            <w:r w:rsidRPr="00841041">
              <w:rPr>
                <w:rFonts w:ascii="Calibri" w:hAnsi="Calibri"/>
                <w:i/>
                <w:sz w:val="18"/>
                <w:szCs w:val="18"/>
              </w:rPr>
              <w:t>” suggests they are hollow of meaning, empty, on the surface, lacking substance</w:t>
            </w:r>
          </w:p>
          <w:p w14:paraId="73A578C4" w14:textId="77777777" w:rsidR="00841041" w:rsidRPr="00841041" w:rsidRDefault="00841041" w:rsidP="008B7202">
            <w:pPr>
              <w:ind w:left="720" w:hanging="720"/>
              <w:rPr>
                <w:rFonts w:ascii="Calibri" w:hAnsi="Calibri"/>
                <w:i/>
                <w:sz w:val="18"/>
                <w:szCs w:val="18"/>
              </w:rPr>
            </w:pPr>
          </w:p>
          <w:p w14:paraId="470DFECB" w14:textId="69F3CE54" w:rsidR="00841041" w:rsidRPr="00841041" w:rsidRDefault="00841041" w:rsidP="008B7202">
            <w:pPr>
              <w:ind w:left="720" w:hanging="720"/>
              <w:rPr>
                <w:rFonts w:ascii="Calibri" w:hAnsi="Calibri"/>
                <w:i/>
                <w:sz w:val="18"/>
                <w:szCs w:val="18"/>
              </w:rPr>
            </w:pPr>
            <w:r w:rsidRPr="00841041">
              <w:rPr>
                <w:rFonts w:ascii="Calibri" w:hAnsi="Calibri"/>
                <w:i/>
                <w:sz w:val="18"/>
                <w:szCs w:val="18"/>
              </w:rPr>
              <w:t>Gloss on “(highly developed) spin detectors” i.e. we have the ability to see through (1) propaganda / deception / brainwashing / biased publicity etc.</w:t>
            </w:r>
            <w:r>
              <w:rPr>
                <w:rFonts w:ascii="Calibri" w:hAnsi="Calibri"/>
                <w:i/>
                <w:sz w:val="18"/>
                <w:szCs w:val="18"/>
              </w:rPr>
              <w:t xml:space="preserve"> (1)</w:t>
            </w:r>
          </w:p>
          <w:p w14:paraId="7EF4952C" w14:textId="77777777" w:rsidR="00841041" w:rsidRPr="00841041" w:rsidRDefault="00841041" w:rsidP="008B7202">
            <w:pPr>
              <w:ind w:left="720" w:hanging="720"/>
              <w:rPr>
                <w:rFonts w:ascii="Calibri" w:hAnsi="Calibri"/>
                <w:i/>
                <w:sz w:val="18"/>
                <w:szCs w:val="18"/>
              </w:rPr>
            </w:pPr>
          </w:p>
          <w:p w14:paraId="080BBA9D" w14:textId="77777777" w:rsidR="00841041" w:rsidRPr="00841041" w:rsidRDefault="00841041" w:rsidP="008B7202">
            <w:pPr>
              <w:ind w:left="720" w:hanging="720"/>
              <w:rPr>
                <w:rFonts w:ascii="Calibri" w:hAnsi="Calibri"/>
                <w:i/>
                <w:sz w:val="18"/>
                <w:szCs w:val="18"/>
              </w:rPr>
            </w:pPr>
          </w:p>
          <w:p w14:paraId="4502D5CD" w14:textId="77777777" w:rsidR="00841041" w:rsidRPr="00841041" w:rsidRDefault="00841041" w:rsidP="008B7202">
            <w:pPr>
              <w:ind w:left="720" w:hanging="720"/>
              <w:rPr>
                <w:rFonts w:ascii="Calibri" w:hAnsi="Calibri"/>
                <w:i/>
                <w:sz w:val="18"/>
                <w:szCs w:val="18"/>
              </w:rPr>
            </w:pPr>
          </w:p>
          <w:p w14:paraId="18D0FF3A" w14:textId="77777777" w:rsidR="00841041" w:rsidRPr="00841041" w:rsidRDefault="00841041" w:rsidP="008B7202">
            <w:pPr>
              <w:ind w:left="720" w:hanging="720"/>
              <w:rPr>
                <w:rFonts w:ascii="Calibri" w:hAnsi="Calibri"/>
                <w:i/>
                <w:sz w:val="18"/>
                <w:szCs w:val="18"/>
              </w:rPr>
            </w:pPr>
          </w:p>
          <w:p w14:paraId="24DC212C" w14:textId="77777777" w:rsidR="00841041" w:rsidRPr="00841041" w:rsidRDefault="00841041" w:rsidP="008B7202">
            <w:pPr>
              <w:ind w:left="720" w:hanging="720"/>
              <w:rPr>
                <w:rFonts w:ascii="Calibri" w:hAnsi="Calibri"/>
                <w:i/>
                <w:sz w:val="18"/>
                <w:szCs w:val="18"/>
              </w:rPr>
            </w:pPr>
          </w:p>
          <w:p w14:paraId="2BF16B4E" w14:textId="77777777" w:rsidR="00841041" w:rsidRPr="00841041" w:rsidRDefault="00841041" w:rsidP="008B7202">
            <w:pPr>
              <w:ind w:left="720" w:hanging="720"/>
              <w:rPr>
                <w:rFonts w:ascii="Calibri" w:hAnsi="Calibri"/>
                <w:i/>
                <w:sz w:val="18"/>
                <w:szCs w:val="18"/>
              </w:rPr>
            </w:pPr>
          </w:p>
          <w:p w14:paraId="67AE4C67" w14:textId="77777777" w:rsidR="00841041" w:rsidRPr="00841041" w:rsidRDefault="00841041" w:rsidP="008B7202">
            <w:pPr>
              <w:ind w:left="720" w:hanging="720"/>
              <w:rPr>
                <w:rFonts w:ascii="Calibri" w:hAnsi="Calibri"/>
                <w:i/>
                <w:sz w:val="18"/>
                <w:szCs w:val="18"/>
              </w:rPr>
            </w:pPr>
          </w:p>
          <w:p w14:paraId="3F4203AB" w14:textId="77777777" w:rsidR="00841041" w:rsidRPr="00841041" w:rsidRDefault="00841041" w:rsidP="008B7202">
            <w:pPr>
              <w:ind w:left="720" w:hanging="720"/>
              <w:rPr>
                <w:rFonts w:ascii="Calibri" w:hAnsi="Calibri"/>
                <w:i/>
                <w:sz w:val="18"/>
                <w:szCs w:val="18"/>
              </w:rPr>
            </w:pPr>
          </w:p>
          <w:p w14:paraId="62938246" w14:textId="77777777" w:rsidR="00841041" w:rsidRPr="00841041" w:rsidRDefault="00841041" w:rsidP="008B7202">
            <w:pPr>
              <w:ind w:left="720" w:hanging="720"/>
              <w:rPr>
                <w:rFonts w:ascii="Calibri" w:hAnsi="Calibri"/>
                <w:i/>
                <w:sz w:val="18"/>
                <w:szCs w:val="18"/>
                <w:u w:val="single"/>
              </w:rPr>
            </w:pPr>
            <w:r w:rsidRPr="00841041">
              <w:rPr>
                <w:rFonts w:ascii="Calibri" w:hAnsi="Calibri"/>
                <w:i/>
                <w:sz w:val="18"/>
                <w:szCs w:val="18"/>
                <w:u w:val="single"/>
              </w:rPr>
              <w:t>Helping improve their image:</w:t>
            </w:r>
          </w:p>
          <w:p w14:paraId="4FF99863" w14:textId="77777777" w:rsidR="00841041" w:rsidRPr="00841041" w:rsidRDefault="00841041" w:rsidP="008B7202">
            <w:pPr>
              <w:ind w:left="720" w:hanging="720"/>
              <w:rPr>
                <w:rFonts w:ascii="Calibri" w:hAnsi="Calibri"/>
                <w:i/>
                <w:sz w:val="18"/>
                <w:szCs w:val="18"/>
              </w:rPr>
            </w:pPr>
          </w:p>
          <w:p w14:paraId="3557E974" w14:textId="77777777" w:rsidR="00841041" w:rsidRPr="00841041" w:rsidRDefault="00841041" w:rsidP="008B7202">
            <w:pPr>
              <w:ind w:left="720" w:hanging="720"/>
              <w:rPr>
                <w:rFonts w:ascii="Calibri" w:hAnsi="Calibri"/>
                <w:i/>
                <w:sz w:val="18"/>
                <w:szCs w:val="18"/>
              </w:rPr>
            </w:pPr>
            <w:r w:rsidRPr="00841041">
              <w:rPr>
                <w:rFonts w:ascii="Calibri" w:hAnsi="Calibri"/>
                <w:i/>
                <w:sz w:val="18"/>
                <w:szCs w:val="18"/>
              </w:rPr>
              <w:t>Gloss on “naturally good communicators” / “sharing of information is culturally ingrained” i.e. they good at explaining things</w:t>
            </w:r>
          </w:p>
          <w:p w14:paraId="08A3D8AB" w14:textId="77777777" w:rsidR="00841041" w:rsidRPr="00841041" w:rsidRDefault="00841041" w:rsidP="008B7202">
            <w:pPr>
              <w:ind w:left="720" w:hanging="720"/>
              <w:rPr>
                <w:rFonts w:ascii="Calibri" w:hAnsi="Calibri"/>
                <w:i/>
                <w:sz w:val="18"/>
                <w:szCs w:val="18"/>
              </w:rPr>
            </w:pPr>
          </w:p>
          <w:p w14:paraId="10BBBD37" w14:textId="77777777" w:rsidR="00841041" w:rsidRPr="00841041" w:rsidRDefault="00841041" w:rsidP="008B7202">
            <w:pPr>
              <w:ind w:left="720" w:hanging="720"/>
              <w:rPr>
                <w:rFonts w:ascii="Calibri" w:hAnsi="Calibri"/>
                <w:i/>
                <w:sz w:val="18"/>
                <w:szCs w:val="18"/>
              </w:rPr>
            </w:pPr>
            <w:r w:rsidRPr="00841041">
              <w:rPr>
                <w:rFonts w:ascii="Calibri" w:hAnsi="Calibri"/>
                <w:i/>
                <w:sz w:val="18"/>
                <w:szCs w:val="18"/>
              </w:rPr>
              <w:t>Focus on “naturally” / “culturally ingrained” i.e. it is their instinct / nature to talk to each other</w:t>
            </w:r>
          </w:p>
          <w:p w14:paraId="0D569716" w14:textId="77777777" w:rsidR="00841041" w:rsidRPr="00841041" w:rsidRDefault="00841041" w:rsidP="008B7202">
            <w:pPr>
              <w:ind w:left="720" w:hanging="720"/>
              <w:rPr>
                <w:rFonts w:ascii="Calibri" w:hAnsi="Calibri"/>
                <w:i/>
                <w:sz w:val="18"/>
                <w:szCs w:val="18"/>
              </w:rPr>
            </w:pPr>
          </w:p>
          <w:p w14:paraId="4DEEF1FF" w14:textId="77777777" w:rsidR="00841041" w:rsidRPr="00841041" w:rsidRDefault="00841041" w:rsidP="008B7202">
            <w:pPr>
              <w:ind w:left="720" w:hanging="720"/>
              <w:rPr>
                <w:rFonts w:ascii="Calibri" w:hAnsi="Calibri"/>
                <w:i/>
                <w:sz w:val="18"/>
                <w:szCs w:val="18"/>
                <w:u w:val="single"/>
              </w:rPr>
            </w:pPr>
            <w:r w:rsidRPr="00841041">
              <w:rPr>
                <w:rFonts w:ascii="Calibri" w:hAnsi="Calibri"/>
                <w:i/>
                <w:sz w:val="18"/>
                <w:szCs w:val="18"/>
                <w:u w:val="single"/>
              </w:rPr>
              <w:t>Either side:</w:t>
            </w:r>
          </w:p>
          <w:p w14:paraId="62C696A8" w14:textId="77777777" w:rsidR="00841041" w:rsidRPr="00841041" w:rsidRDefault="00841041" w:rsidP="008B7202">
            <w:pPr>
              <w:ind w:left="720" w:hanging="720"/>
              <w:rPr>
                <w:rFonts w:ascii="Calibri" w:hAnsi="Calibri"/>
                <w:i/>
                <w:sz w:val="18"/>
                <w:szCs w:val="18"/>
                <w:u w:val="single"/>
              </w:rPr>
            </w:pPr>
          </w:p>
          <w:p w14:paraId="778E8EC2" w14:textId="77777777" w:rsidR="00841041" w:rsidRPr="00841041" w:rsidRDefault="00841041" w:rsidP="008B7202">
            <w:pPr>
              <w:ind w:left="720" w:hanging="720"/>
              <w:rPr>
                <w:rFonts w:ascii="Calibri" w:hAnsi="Calibri"/>
                <w:i/>
                <w:sz w:val="18"/>
                <w:szCs w:val="18"/>
              </w:rPr>
            </w:pPr>
            <w:r w:rsidRPr="00841041">
              <w:rPr>
                <w:rFonts w:ascii="Calibri" w:hAnsi="Calibri"/>
                <w:i/>
                <w:sz w:val="18"/>
                <w:szCs w:val="18"/>
              </w:rPr>
              <w:t>Gloss on “-with each other” i.e. they talk to other scientists, not necessarily to anyone outside their own group</w:t>
            </w:r>
          </w:p>
          <w:p w14:paraId="33079F9D" w14:textId="77777777" w:rsidR="00841041" w:rsidRPr="00841041" w:rsidRDefault="00841041" w:rsidP="008B7202">
            <w:pPr>
              <w:ind w:left="720" w:hanging="720"/>
              <w:rPr>
                <w:rFonts w:ascii="Calibri" w:hAnsi="Calibri"/>
                <w:i/>
                <w:sz w:val="18"/>
                <w:szCs w:val="18"/>
              </w:rPr>
            </w:pPr>
          </w:p>
          <w:p w14:paraId="46831CAE" w14:textId="77777777" w:rsidR="00841041" w:rsidRPr="00841041" w:rsidRDefault="00841041" w:rsidP="008B7202">
            <w:pPr>
              <w:ind w:left="720" w:hanging="720"/>
              <w:rPr>
                <w:rFonts w:ascii="Calibri" w:hAnsi="Calibri"/>
                <w:i/>
                <w:sz w:val="18"/>
                <w:szCs w:val="18"/>
                <w:u w:val="single"/>
              </w:rPr>
            </w:pPr>
            <w:r w:rsidRPr="00841041">
              <w:rPr>
                <w:rFonts w:ascii="Calibri" w:hAnsi="Calibri"/>
                <w:i/>
                <w:sz w:val="18"/>
                <w:szCs w:val="18"/>
                <w:u w:val="single"/>
              </w:rPr>
              <w:t>Not helping improve their image:</w:t>
            </w:r>
          </w:p>
          <w:p w14:paraId="2EF02677" w14:textId="77777777" w:rsidR="00841041" w:rsidRPr="00841041" w:rsidRDefault="00841041" w:rsidP="008B7202">
            <w:pPr>
              <w:ind w:left="720" w:hanging="720"/>
              <w:rPr>
                <w:rFonts w:ascii="Calibri" w:hAnsi="Calibri"/>
                <w:i/>
                <w:sz w:val="18"/>
                <w:szCs w:val="18"/>
              </w:rPr>
            </w:pPr>
          </w:p>
          <w:p w14:paraId="4E00623F" w14:textId="77777777" w:rsidR="00841041" w:rsidRPr="00841041" w:rsidRDefault="00841041" w:rsidP="008B7202">
            <w:pPr>
              <w:ind w:left="720" w:hanging="720"/>
              <w:rPr>
                <w:rFonts w:ascii="Calibri" w:hAnsi="Calibri"/>
                <w:i/>
                <w:sz w:val="18"/>
                <w:szCs w:val="18"/>
              </w:rPr>
            </w:pPr>
            <w:r w:rsidRPr="00841041">
              <w:rPr>
                <w:rFonts w:ascii="Calibri" w:hAnsi="Calibri"/>
                <w:i/>
                <w:sz w:val="18"/>
                <w:szCs w:val="18"/>
              </w:rPr>
              <w:t>Gloss on “they just don’t get out enough- or rather, they’re not allowed out” i.e. ordinary scientists don’t get the chance to be heard / explain things</w:t>
            </w:r>
          </w:p>
          <w:p w14:paraId="7FC5DB82" w14:textId="77777777" w:rsidR="00841041" w:rsidRPr="00841041" w:rsidRDefault="00841041" w:rsidP="008B7202">
            <w:pPr>
              <w:ind w:left="720" w:hanging="720"/>
              <w:rPr>
                <w:rFonts w:ascii="Calibri" w:hAnsi="Calibri"/>
                <w:i/>
                <w:sz w:val="18"/>
                <w:szCs w:val="18"/>
              </w:rPr>
            </w:pPr>
          </w:p>
          <w:p w14:paraId="6482F526" w14:textId="77777777" w:rsidR="00841041" w:rsidRPr="00841041" w:rsidRDefault="00841041" w:rsidP="008B7202">
            <w:pPr>
              <w:ind w:left="720" w:hanging="720"/>
              <w:rPr>
                <w:rFonts w:ascii="Calibri" w:hAnsi="Calibri"/>
                <w:i/>
                <w:sz w:val="18"/>
                <w:szCs w:val="18"/>
              </w:rPr>
            </w:pPr>
            <w:r w:rsidRPr="00841041">
              <w:rPr>
                <w:rFonts w:ascii="Calibri" w:hAnsi="Calibri"/>
                <w:i/>
                <w:sz w:val="18"/>
                <w:szCs w:val="18"/>
              </w:rPr>
              <w:t>Gloss on “science is hierarchical… the voices we hear tend to be either senior academics or PR hacks” i.e. only high up / promoted  / important scientists get the chance to explain things</w:t>
            </w:r>
          </w:p>
          <w:p w14:paraId="0F039471" w14:textId="77777777" w:rsidR="00841041" w:rsidRPr="00841041" w:rsidRDefault="00841041" w:rsidP="008B7202">
            <w:pPr>
              <w:ind w:left="720" w:hanging="720"/>
              <w:rPr>
                <w:rFonts w:ascii="Calibri" w:hAnsi="Calibri"/>
                <w:i/>
                <w:sz w:val="18"/>
                <w:szCs w:val="18"/>
              </w:rPr>
            </w:pPr>
          </w:p>
          <w:p w14:paraId="300B96A0" w14:textId="77777777" w:rsidR="00841041" w:rsidRPr="00841041" w:rsidRDefault="00841041" w:rsidP="008B7202">
            <w:pPr>
              <w:ind w:left="720" w:hanging="720"/>
              <w:rPr>
                <w:rFonts w:ascii="Calibri" w:hAnsi="Calibri"/>
                <w:i/>
                <w:sz w:val="18"/>
                <w:szCs w:val="18"/>
              </w:rPr>
            </w:pPr>
            <w:r w:rsidRPr="00841041">
              <w:rPr>
                <w:rFonts w:ascii="Calibri" w:hAnsi="Calibri"/>
                <w:i/>
                <w:sz w:val="18"/>
                <w:szCs w:val="18"/>
              </w:rPr>
              <w:t>Gloss on “ad copywriters like me are standing back and watching as real people talk to real people” i.e. ordinary people / amateurs (1) are replacing experts / people like him (in advertising / promoting / recommending things) (1)</w:t>
            </w:r>
          </w:p>
          <w:p w14:paraId="479E5483" w14:textId="77777777" w:rsidR="00841041" w:rsidRPr="00841041" w:rsidRDefault="00841041" w:rsidP="008B7202">
            <w:pPr>
              <w:ind w:left="720" w:hanging="720"/>
              <w:rPr>
                <w:rFonts w:ascii="Calibri" w:hAnsi="Calibri"/>
                <w:i/>
                <w:sz w:val="18"/>
                <w:szCs w:val="18"/>
              </w:rPr>
            </w:pPr>
          </w:p>
          <w:p w14:paraId="201CFE02" w14:textId="77777777" w:rsidR="00841041" w:rsidRPr="00841041" w:rsidRDefault="00841041" w:rsidP="008B7202">
            <w:pPr>
              <w:ind w:left="720" w:hanging="720"/>
              <w:rPr>
                <w:rFonts w:ascii="Calibri" w:hAnsi="Calibri"/>
                <w:i/>
                <w:sz w:val="18"/>
                <w:szCs w:val="18"/>
              </w:rPr>
            </w:pPr>
            <w:r w:rsidRPr="00841041">
              <w:rPr>
                <w:rFonts w:ascii="Calibri" w:hAnsi="Calibri"/>
                <w:i/>
                <w:sz w:val="18"/>
                <w:szCs w:val="18"/>
              </w:rPr>
              <w:t xml:space="preserve">The tone is mock indignation / </w:t>
            </w:r>
            <w:proofErr w:type="spellStart"/>
            <w:r w:rsidRPr="00841041">
              <w:rPr>
                <w:rFonts w:ascii="Calibri" w:hAnsi="Calibri"/>
                <w:i/>
                <w:sz w:val="18"/>
                <w:szCs w:val="18"/>
              </w:rPr>
              <w:t>humour</w:t>
            </w:r>
            <w:proofErr w:type="spellEnd"/>
            <w:r w:rsidRPr="00841041">
              <w:rPr>
                <w:rFonts w:ascii="Calibri" w:hAnsi="Calibri"/>
                <w:i/>
                <w:sz w:val="18"/>
                <w:szCs w:val="18"/>
              </w:rPr>
              <w:t xml:space="preserve"> (1)</w:t>
            </w:r>
          </w:p>
          <w:p w14:paraId="13495318" w14:textId="77777777" w:rsidR="00841041" w:rsidRPr="00841041" w:rsidRDefault="00841041" w:rsidP="008B7202">
            <w:pPr>
              <w:ind w:left="720" w:hanging="720"/>
              <w:rPr>
                <w:rFonts w:ascii="Calibri" w:hAnsi="Calibri"/>
                <w:i/>
                <w:sz w:val="18"/>
                <w:szCs w:val="18"/>
              </w:rPr>
            </w:pPr>
          </w:p>
          <w:p w14:paraId="7F057451" w14:textId="77777777" w:rsidR="00841041" w:rsidRPr="00841041" w:rsidRDefault="00841041" w:rsidP="008B7202">
            <w:pPr>
              <w:ind w:left="720" w:hanging="720"/>
              <w:rPr>
                <w:rFonts w:ascii="Calibri" w:hAnsi="Calibri"/>
                <w:i/>
                <w:sz w:val="18"/>
                <w:szCs w:val="18"/>
              </w:rPr>
            </w:pPr>
            <w:r w:rsidRPr="00841041">
              <w:rPr>
                <w:rFonts w:ascii="Calibri" w:hAnsi="Calibri"/>
                <w:i/>
                <w:sz w:val="18"/>
                <w:szCs w:val="18"/>
              </w:rPr>
              <w:t xml:space="preserve">The incomplete / minor sentence suggests this is shocking to him, almost as if he cannot believe it, even though it is an everyday </w:t>
            </w:r>
            <w:proofErr w:type="spellStart"/>
            <w:r w:rsidRPr="00841041">
              <w:rPr>
                <w:rFonts w:ascii="Calibri" w:hAnsi="Calibri"/>
                <w:i/>
                <w:sz w:val="18"/>
                <w:szCs w:val="18"/>
              </w:rPr>
              <w:t>occurrance</w:t>
            </w:r>
            <w:proofErr w:type="spellEnd"/>
          </w:p>
          <w:p w14:paraId="0F4C34E6" w14:textId="77777777" w:rsidR="00841041" w:rsidRPr="00841041" w:rsidRDefault="00841041" w:rsidP="008B7202">
            <w:pPr>
              <w:ind w:left="720" w:hanging="720"/>
              <w:rPr>
                <w:rFonts w:ascii="Calibri" w:hAnsi="Calibri"/>
                <w:i/>
                <w:sz w:val="18"/>
                <w:szCs w:val="18"/>
              </w:rPr>
            </w:pPr>
          </w:p>
          <w:p w14:paraId="79961D90" w14:textId="77777777" w:rsidR="00841041" w:rsidRPr="00841041" w:rsidRDefault="00841041" w:rsidP="008B7202">
            <w:pPr>
              <w:ind w:left="720" w:hanging="720"/>
              <w:rPr>
                <w:rFonts w:ascii="Calibri" w:hAnsi="Calibri"/>
                <w:i/>
                <w:sz w:val="18"/>
                <w:szCs w:val="18"/>
              </w:rPr>
            </w:pPr>
            <w:r w:rsidRPr="00841041">
              <w:rPr>
                <w:rFonts w:ascii="Calibri" w:hAnsi="Calibri"/>
                <w:i/>
                <w:sz w:val="18"/>
                <w:szCs w:val="18"/>
              </w:rPr>
              <w:t>The use of the exclamation mark expresses a very strong reaction towards an ordinary situation</w:t>
            </w:r>
          </w:p>
          <w:p w14:paraId="0EF91E7E" w14:textId="77777777" w:rsidR="00841041" w:rsidRPr="00841041" w:rsidRDefault="00841041" w:rsidP="008B7202">
            <w:pPr>
              <w:ind w:left="720" w:hanging="720"/>
              <w:rPr>
                <w:rFonts w:ascii="Calibri" w:hAnsi="Calibri"/>
                <w:i/>
                <w:sz w:val="18"/>
                <w:szCs w:val="18"/>
              </w:rPr>
            </w:pPr>
          </w:p>
          <w:p w14:paraId="061380F3" w14:textId="77777777" w:rsidR="00841041" w:rsidRPr="00841041" w:rsidRDefault="00841041" w:rsidP="008B7202">
            <w:pPr>
              <w:ind w:left="720" w:hanging="720"/>
              <w:rPr>
                <w:rFonts w:ascii="Calibri" w:hAnsi="Calibri"/>
                <w:i/>
                <w:sz w:val="18"/>
                <w:szCs w:val="18"/>
              </w:rPr>
            </w:pPr>
            <w:r w:rsidRPr="00841041">
              <w:rPr>
                <w:rFonts w:ascii="Calibri" w:hAnsi="Calibri"/>
                <w:i/>
                <w:sz w:val="18"/>
                <w:szCs w:val="18"/>
              </w:rPr>
              <w:t>Exaggeration / hyperbole because a scandal is something very shocking, but in reality this is an ordinary situation</w:t>
            </w:r>
          </w:p>
          <w:p w14:paraId="35468E18" w14:textId="77777777" w:rsidR="00841041" w:rsidRPr="00841041" w:rsidRDefault="00841041" w:rsidP="008B7202">
            <w:pPr>
              <w:ind w:left="720" w:hanging="720"/>
              <w:rPr>
                <w:rFonts w:ascii="Calibri" w:hAnsi="Calibri"/>
                <w:i/>
                <w:sz w:val="18"/>
                <w:szCs w:val="18"/>
              </w:rPr>
            </w:pPr>
          </w:p>
          <w:p w14:paraId="6EC601D0" w14:textId="77777777" w:rsidR="00841041" w:rsidRPr="00841041" w:rsidRDefault="00841041" w:rsidP="008B7202">
            <w:pPr>
              <w:ind w:left="720" w:hanging="720"/>
              <w:rPr>
                <w:rFonts w:ascii="Calibri" w:hAnsi="Calibri"/>
                <w:i/>
                <w:sz w:val="18"/>
                <w:szCs w:val="18"/>
              </w:rPr>
            </w:pPr>
          </w:p>
          <w:p w14:paraId="3D407343" w14:textId="77777777" w:rsidR="00841041" w:rsidRPr="00841041" w:rsidRDefault="00841041" w:rsidP="008B7202">
            <w:pPr>
              <w:ind w:left="720" w:hanging="720"/>
              <w:rPr>
                <w:rFonts w:ascii="Calibri" w:hAnsi="Calibri"/>
                <w:i/>
                <w:sz w:val="18"/>
                <w:szCs w:val="18"/>
              </w:rPr>
            </w:pPr>
          </w:p>
          <w:p w14:paraId="5E68D776" w14:textId="77777777" w:rsidR="00841041" w:rsidRPr="00841041" w:rsidRDefault="00841041" w:rsidP="008B7202">
            <w:pPr>
              <w:ind w:left="720" w:hanging="720"/>
              <w:rPr>
                <w:rFonts w:ascii="Calibri" w:hAnsi="Calibri"/>
                <w:i/>
                <w:sz w:val="18"/>
                <w:szCs w:val="18"/>
              </w:rPr>
            </w:pPr>
            <w:r w:rsidRPr="00841041">
              <w:rPr>
                <w:rFonts w:ascii="Calibri" w:hAnsi="Calibri"/>
                <w:i/>
                <w:sz w:val="18"/>
                <w:szCs w:val="18"/>
              </w:rPr>
              <w:t>Just as a ‘gentler path’ is an easier, less demanding route…</w:t>
            </w:r>
          </w:p>
          <w:p w14:paraId="771EB34A" w14:textId="77777777" w:rsidR="00841041" w:rsidRPr="00841041" w:rsidRDefault="00841041" w:rsidP="008B7202">
            <w:pPr>
              <w:ind w:left="720" w:hanging="720"/>
              <w:rPr>
                <w:rFonts w:ascii="Calibri" w:hAnsi="Calibri"/>
                <w:i/>
                <w:sz w:val="18"/>
                <w:szCs w:val="18"/>
              </w:rPr>
            </w:pPr>
          </w:p>
          <w:p w14:paraId="6FD10D86" w14:textId="77777777" w:rsidR="00841041" w:rsidRPr="00841041" w:rsidRDefault="00841041" w:rsidP="008B7202">
            <w:pPr>
              <w:ind w:left="720" w:hanging="720"/>
              <w:rPr>
                <w:rFonts w:ascii="Calibri" w:hAnsi="Calibri"/>
                <w:i/>
                <w:sz w:val="18"/>
                <w:szCs w:val="18"/>
              </w:rPr>
            </w:pPr>
            <w:r w:rsidRPr="00841041">
              <w:rPr>
                <w:rFonts w:ascii="Calibri" w:hAnsi="Calibri"/>
                <w:i/>
                <w:sz w:val="18"/>
                <w:szCs w:val="18"/>
              </w:rPr>
              <w:t>The writer feels humanities are less difficult than sciences / scientific studies are harder / more demanding</w:t>
            </w:r>
          </w:p>
          <w:p w14:paraId="4200C065" w14:textId="77777777" w:rsidR="00841041" w:rsidRPr="00841041" w:rsidRDefault="00841041" w:rsidP="008B7202">
            <w:pPr>
              <w:ind w:left="720" w:hanging="720"/>
              <w:rPr>
                <w:rFonts w:ascii="Calibri" w:hAnsi="Calibri"/>
                <w:i/>
                <w:sz w:val="18"/>
                <w:szCs w:val="18"/>
              </w:rPr>
            </w:pPr>
          </w:p>
          <w:p w14:paraId="31E1C021" w14:textId="77777777" w:rsidR="00841041" w:rsidRPr="00841041" w:rsidRDefault="00841041" w:rsidP="008B7202">
            <w:pPr>
              <w:ind w:left="720" w:hanging="720"/>
              <w:rPr>
                <w:rFonts w:ascii="Calibri" w:hAnsi="Calibri"/>
                <w:i/>
                <w:sz w:val="18"/>
                <w:szCs w:val="18"/>
              </w:rPr>
            </w:pPr>
          </w:p>
          <w:p w14:paraId="3C9478DF" w14:textId="77777777" w:rsidR="00841041" w:rsidRPr="00841041" w:rsidRDefault="00841041" w:rsidP="008B7202">
            <w:pPr>
              <w:ind w:left="720" w:hanging="720"/>
              <w:rPr>
                <w:rFonts w:ascii="Calibri" w:hAnsi="Calibri"/>
                <w:i/>
                <w:sz w:val="18"/>
                <w:szCs w:val="18"/>
              </w:rPr>
            </w:pPr>
          </w:p>
          <w:p w14:paraId="26EDD669" w14:textId="77777777" w:rsidR="00841041" w:rsidRPr="00841041" w:rsidRDefault="00841041" w:rsidP="008B7202">
            <w:pPr>
              <w:ind w:left="720" w:hanging="720"/>
              <w:rPr>
                <w:rFonts w:ascii="Calibri" w:hAnsi="Calibri"/>
                <w:i/>
                <w:sz w:val="18"/>
                <w:szCs w:val="18"/>
              </w:rPr>
            </w:pPr>
          </w:p>
          <w:p w14:paraId="0D4733FE" w14:textId="77777777" w:rsidR="00841041" w:rsidRPr="00841041" w:rsidRDefault="00841041" w:rsidP="008B7202">
            <w:pPr>
              <w:ind w:left="720" w:hanging="720"/>
              <w:rPr>
                <w:rFonts w:ascii="Calibri" w:hAnsi="Calibri"/>
                <w:i/>
                <w:sz w:val="18"/>
                <w:szCs w:val="18"/>
              </w:rPr>
            </w:pPr>
          </w:p>
          <w:p w14:paraId="7FA25370" w14:textId="77777777" w:rsidR="00841041" w:rsidRPr="00841041" w:rsidRDefault="00841041" w:rsidP="008B7202">
            <w:pPr>
              <w:ind w:left="720" w:hanging="720"/>
              <w:rPr>
                <w:rFonts w:ascii="Calibri" w:hAnsi="Calibri"/>
                <w:i/>
                <w:sz w:val="18"/>
                <w:szCs w:val="18"/>
              </w:rPr>
            </w:pPr>
          </w:p>
          <w:p w14:paraId="1167EA6C" w14:textId="77777777" w:rsidR="00841041" w:rsidRPr="00841041" w:rsidRDefault="00841041" w:rsidP="008B7202">
            <w:pPr>
              <w:ind w:left="720" w:hanging="720"/>
              <w:rPr>
                <w:rFonts w:ascii="Calibri" w:hAnsi="Calibri"/>
                <w:i/>
                <w:sz w:val="18"/>
                <w:szCs w:val="18"/>
              </w:rPr>
            </w:pPr>
          </w:p>
          <w:p w14:paraId="5A98F917" w14:textId="77777777" w:rsidR="00841041" w:rsidRPr="00841041" w:rsidRDefault="00841041" w:rsidP="008B7202">
            <w:pPr>
              <w:ind w:left="720" w:hanging="720"/>
              <w:rPr>
                <w:rFonts w:ascii="Calibri" w:hAnsi="Calibri"/>
                <w:i/>
                <w:sz w:val="18"/>
                <w:szCs w:val="18"/>
              </w:rPr>
            </w:pPr>
          </w:p>
          <w:p w14:paraId="3998C89D" w14:textId="77777777" w:rsidR="00841041" w:rsidRPr="00841041" w:rsidRDefault="00841041" w:rsidP="008B7202">
            <w:pPr>
              <w:ind w:left="720" w:hanging="720"/>
              <w:rPr>
                <w:rFonts w:ascii="Calibri" w:hAnsi="Calibri"/>
                <w:i/>
                <w:sz w:val="18"/>
                <w:szCs w:val="18"/>
              </w:rPr>
            </w:pPr>
          </w:p>
          <w:p w14:paraId="35550009" w14:textId="77777777" w:rsidR="00841041" w:rsidRPr="00841041" w:rsidRDefault="00841041" w:rsidP="008B7202">
            <w:pPr>
              <w:ind w:left="720" w:hanging="720"/>
              <w:rPr>
                <w:rFonts w:ascii="Calibri" w:hAnsi="Calibri"/>
                <w:i/>
                <w:sz w:val="18"/>
                <w:szCs w:val="18"/>
              </w:rPr>
            </w:pPr>
          </w:p>
          <w:p w14:paraId="18EF1A4F" w14:textId="77777777" w:rsidR="00841041" w:rsidRPr="00841041" w:rsidRDefault="00841041" w:rsidP="008B7202">
            <w:pPr>
              <w:ind w:left="720" w:hanging="720"/>
              <w:rPr>
                <w:rFonts w:ascii="Calibri" w:hAnsi="Calibri"/>
                <w:i/>
                <w:sz w:val="18"/>
                <w:szCs w:val="18"/>
              </w:rPr>
            </w:pPr>
          </w:p>
          <w:p w14:paraId="27D115A7" w14:textId="77777777" w:rsidR="00841041" w:rsidRPr="00841041" w:rsidRDefault="00841041" w:rsidP="008B7202">
            <w:pPr>
              <w:ind w:left="720" w:hanging="720"/>
              <w:rPr>
                <w:rFonts w:ascii="Calibri" w:hAnsi="Calibri"/>
                <w:i/>
                <w:sz w:val="18"/>
                <w:szCs w:val="18"/>
              </w:rPr>
            </w:pPr>
          </w:p>
          <w:p w14:paraId="38B6D56C" w14:textId="77777777" w:rsidR="00841041" w:rsidRPr="00841041" w:rsidRDefault="00841041" w:rsidP="008B7202">
            <w:pPr>
              <w:ind w:left="720" w:hanging="720"/>
              <w:rPr>
                <w:rFonts w:ascii="Calibri" w:hAnsi="Calibri"/>
                <w:i/>
                <w:sz w:val="18"/>
                <w:szCs w:val="18"/>
              </w:rPr>
            </w:pPr>
            <w:r w:rsidRPr="00841041">
              <w:rPr>
                <w:rFonts w:ascii="Calibri" w:hAnsi="Calibri"/>
                <w:i/>
                <w:sz w:val="18"/>
                <w:szCs w:val="18"/>
              </w:rPr>
              <w:t xml:space="preserve">Parallelism / repetition of “They” </w:t>
            </w:r>
            <w:proofErr w:type="spellStart"/>
            <w:r w:rsidRPr="00841041">
              <w:rPr>
                <w:rFonts w:ascii="Calibri" w:hAnsi="Calibri"/>
                <w:i/>
                <w:sz w:val="18"/>
                <w:szCs w:val="18"/>
              </w:rPr>
              <w:t>emphasises</w:t>
            </w:r>
            <w:proofErr w:type="spellEnd"/>
            <w:r w:rsidRPr="00841041">
              <w:rPr>
                <w:rFonts w:ascii="Calibri" w:hAnsi="Calibri"/>
                <w:i/>
                <w:sz w:val="18"/>
                <w:szCs w:val="18"/>
              </w:rPr>
              <w:t xml:space="preserve"> the similarity between scientists and ordinary people</w:t>
            </w:r>
          </w:p>
          <w:p w14:paraId="592653E5" w14:textId="77777777" w:rsidR="00841041" w:rsidRPr="00841041" w:rsidRDefault="00841041" w:rsidP="008B7202">
            <w:pPr>
              <w:ind w:left="720" w:hanging="720"/>
              <w:rPr>
                <w:rFonts w:ascii="Calibri" w:hAnsi="Calibri"/>
                <w:i/>
                <w:sz w:val="18"/>
                <w:szCs w:val="18"/>
              </w:rPr>
            </w:pPr>
          </w:p>
          <w:p w14:paraId="2E6D52DB" w14:textId="77777777" w:rsidR="00841041" w:rsidRPr="00841041" w:rsidRDefault="00841041" w:rsidP="008B7202">
            <w:pPr>
              <w:ind w:left="720" w:hanging="720"/>
              <w:rPr>
                <w:rFonts w:ascii="Calibri" w:hAnsi="Calibri"/>
                <w:i/>
                <w:sz w:val="18"/>
                <w:szCs w:val="18"/>
              </w:rPr>
            </w:pPr>
            <w:r w:rsidRPr="00841041">
              <w:rPr>
                <w:rFonts w:ascii="Calibri" w:hAnsi="Calibri"/>
                <w:i/>
                <w:sz w:val="18"/>
                <w:szCs w:val="18"/>
              </w:rPr>
              <w:t>Long sentence followed by very short sentences creates a sense of climax / suggests the ebb and flow of a discussion / argument</w:t>
            </w:r>
          </w:p>
          <w:p w14:paraId="33106D28" w14:textId="77777777" w:rsidR="00841041" w:rsidRPr="00841041" w:rsidRDefault="00841041" w:rsidP="008B7202">
            <w:pPr>
              <w:ind w:left="720" w:hanging="720"/>
              <w:rPr>
                <w:rFonts w:ascii="Calibri" w:hAnsi="Calibri"/>
                <w:i/>
                <w:sz w:val="18"/>
                <w:szCs w:val="18"/>
              </w:rPr>
            </w:pPr>
          </w:p>
          <w:p w14:paraId="183869F5" w14:textId="77777777" w:rsidR="00841041" w:rsidRPr="00841041" w:rsidRDefault="00841041" w:rsidP="008B7202">
            <w:pPr>
              <w:ind w:left="720" w:hanging="720"/>
              <w:rPr>
                <w:rFonts w:ascii="Calibri" w:hAnsi="Calibri"/>
                <w:i/>
                <w:sz w:val="18"/>
                <w:szCs w:val="18"/>
              </w:rPr>
            </w:pPr>
            <w:r w:rsidRPr="00841041">
              <w:rPr>
                <w:rFonts w:ascii="Calibri" w:hAnsi="Calibri"/>
                <w:i/>
                <w:sz w:val="18"/>
                <w:szCs w:val="18"/>
              </w:rPr>
              <w:t>The final dash “-like the rest of us” gives additional impact in proving the similarity between scientists and ordinary people</w:t>
            </w:r>
          </w:p>
          <w:p w14:paraId="474587FD" w14:textId="77777777" w:rsidR="00841041" w:rsidRPr="00841041" w:rsidRDefault="00841041" w:rsidP="008B7202">
            <w:pPr>
              <w:ind w:left="720" w:hanging="720"/>
              <w:rPr>
                <w:rFonts w:ascii="Calibri" w:hAnsi="Calibri"/>
                <w:i/>
                <w:sz w:val="18"/>
                <w:szCs w:val="18"/>
              </w:rPr>
            </w:pPr>
          </w:p>
          <w:p w14:paraId="6AE4CE37" w14:textId="77777777" w:rsidR="00841041" w:rsidRPr="00841041" w:rsidRDefault="00841041" w:rsidP="008B7202">
            <w:pPr>
              <w:ind w:left="720" w:hanging="720"/>
              <w:rPr>
                <w:rFonts w:ascii="Calibri" w:hAnsi="Calibri"/>
                <w:i/>
                <w:sz w:val="18"/>
                <w:szCs w:val="18"/>
              </w:rPr>
            </w:pPr>
          </w:p>
          <w:p w14:paraId="66C7FB3B" w14:textId="77777777" w:rsidR="00841041" w:rsidRPr="00841041" w:rsidRDefault="00841041" w:rsidP="008B7202">
            <w:pPr>
              <w:ind w:left="720" w:hanging="720"/>
              <w:rPr>
                <w:rFonts w:ascii="Calibri" w:hAnsi="Calibri"/>
                <w:i/>
                <w:sz w:val="18"/>
                <w:szCs w:val="18"/>
              </w:rPr>
            </w:pPr>
            <w:r w:rsidRPr="00841041">
              <w:rPr>
                <w:rFonts w:ascii="Calibri" w:hAnsi="Calibri"/>
                <w:i/>
                <w:sz w:val="18"/>
                <w:szCs w:val="18"/>
              </w:rPr>
              <w:t xml:space="preserve">Gloss on “it was invented by scientists” </w:t>
            </w:r>
            <w:proofErr w:type="spellStart"/>
            <w:r w:rsidRPr="00841041">
              <w:rPr>
                <w:rFonts w:ascii="Calibri" w:hAnsi="Calibri"/>
                <w:i/>
                <w:sz w:val="18"/>
                <w:szCs w:val="18"/>
              </w:rPr>
              <w:t>ie</w:t>
            </w:r>
            <w:proofErr w:type="spellEnd"/>
            <w:r w:rsidRPr="00841041">
              <w:rPr>
                <w:rFonts w:ascii="Calibri" w:hAnsi="Calibri"/>
                <w:i/>
                <w:sz w:val="18"/>
                <w:szCs w:val="18"/>
              </w:rPr>
              <w:t>. They created it</w:t>
            </w:r>
          </w:p>
          <w:p w14:paraId="20FDEBF7" w14:textId="77777777" w:rsidR="00841041" w:rsidRPr="00841041" w:rsidRDefault="00841041" w:rsidP="008B7202">
            <w:pPr>
              <w:ind w:left="720" w:hanging="720"/>
              <w:rPr>
                <w:rFonts w:ascii="Calibri" w:hAnsi="Calibri"/>
                <w:i/>
                <w:sz w:val="18"/>
                <w:szCs w:val="18"/>
              </w:rPr>
            </w:pPr>
          </w:p>
          <w:p w14:paraId="48521AED" w14:textId="77777777" w:rsidR="00841041" w:rsidRPr="00841041" w:rsidRDefault="00841041" w:rsidP="008B7202">
            <w:pPr>
              <w:ind w:left="720" w:hanging="720"/>
              <w:rPr>
                <w:rFonts w:ascii="Calibri" w:hAnsi="Calibri"/>
                <w:i/>
                <w:sz w:val="18"/>
                <w:szCs w:val="18"/>
              </w:rPr>
            </w:pPr>
            <w:r w:rsidRPr="00841041">
              <w:rPr>
                <w:rFonts w:ascii="Calibri" w:hAnsi="Calibri"/>
                <w:i/>
                <w:sz w:val="18"/>
                <w:szCs w:val="18"/>
              </w:rPr>
              <w:t>Gloss on “to help them spread ideas more efficiently” i.e. it was supposed to be a way of sharing information</w:t>
            </w:r>
          </w:p>
          <w:p w14:paraId="10DFD8C8" w14:textId="77777777" w:rsidR="00841041" w:rsidRPr="00841041" w:rsidRDefault="00841041" w:rsidP="008B7202">
            <w:pPr>
              <w:ind w:left="720" w:hanging="720"/>
              <w:rPr>
                <w:rFonts w:ascii="Calibri" w:hAnsi="Calibri"/>
                <w:i/>
                <w:sz w:val="18"/>
                <w:szCs w:val="18"/>
              </w:rPr>
            </w:pPr>
          </w:p>
          <w:p w14:paraId="768C2C99" w14:textId="77777777" w:rsidR="00841041" w:rsidRPr="00841041" w:rsidRDefault="00841041" w:rsidP="008B7202">
            <w:pPr>
              <w:ind w:left="720" w:hanging="720"/>
              <w:rPr>
                <w:rFonts w:ascii="Calibri" w:hAnsi="Calibri"/>
                <w:i/>
                <w:sz w:val="18"/>
                <w:szCs w:val="18"/>
              </w:rPr>
            </w:pPr>
            <w:r w:rsidRPr="00841041">
              <w:rPr>
                <w:rFonts w:ascii="Calibri" w:hAnsi="Calibri"/>
                <w:i/>
                <w:sz w:val="18"/>
                <w:szCs w:val="18"/>
              </w:rPr>
              <w:t>Gloss on “now the rest of us have caught up” i.e. now it is open to everyone / it is no longer exclusive</w:t>
            </w:r>
          </w:p>
          <w:p w14:paraId="7A97CF68" w14:textId="77777777" w:rsidR="00841041" w:rsidRPr="00841041" w:rsidRDefault="00841041" w:rsidP="008B7202">
            <w:pPr>
              <w:ind w:left="720" w:hanging="720"/>
              <w:rPr>
                <w:rFonts w:ascii="Calibri" w:hAnsi="Calibri"/>
                <w:i/>
                <w:sz w:val="18"/>
                <w:szCs w:val="18"/>
              </w:rPr>
            </w:pPr>
          </w:p>
          <w:p w14:paraId="2CFCC34A" w14:textId="77777777" w:rsidR="00841041" w:rsidRPr="00841041" w:rsidRDefault="00841041" w:rsidP="008B7202">
            <w:pPr>
              <w:ind w:left="720" w:hanging="720"/>
              <w:rPr>
                <w:rFonts w:ascii="Calibri" w:hAnsi="Calibri"/>
                <w:i/>
                <w:sz w:val="18"/>
                <w:szCs w:val="18"/>
              </w:rPr>
            </w:pPr>
          </w:p>
          <w:p w14:paraId="77DCC71F" w14:textId="77777777" w:rsidR="00841041" w:rsidRPr="00841041" w:rsidRDefault="00841041" w:rsidP="008B7202">
            <w:pPr>
              <w:ind w:left="720" w:hanging="720"/>
              <w:rPr>
                <w:rFonts w:ascii="Calibri" w:hAnsi="Calibri"/>
                <w:i/>
                <w:sz w:val="18"/>
                <w:szCs w:val="18"/>
              </w:rPr>
            </w:pPr>
          </w:p>
          <w:p w14:paraId="6BCFD6E9" w14:textId="77777777" w:rsidR="00841041" w:rsidRPr="00841041" w:rsidRDefault="00841041" w:rsidP="008B7202">
            <w:pPr>
              <w:ind w:left="720" w:hanging="720"/>
              <w:rPr>
                <w:rFonts w:ascii="Calibri" w:hAnsi="Calibri"/>
                <w:i/>
                <w:sz w:val="18"/>
                <w:szCs w:val="18"/>
              </w:rPr>
            </w:pPr>
          </w:p>
          <w:p w14:paraId="1F74A328" w14:textId="77777777" w:rsidR="00841041" w:rsidRPr="00841041" w:rsidRDefault="00841041" w:rsidP="008B7202">
            <w:pPr>
              <w:ind w:left="720" w:hanging="720"/>
              <w:rPr>
                <w:rFonts w:ascii="Calibri" w:hAnsi="Calibri"/>
                <w:i/>
                <w:sz w:val="18"/>
                <w:szCs w:val="18"/>
              </w:rPr>
            </w:pPr>
          </w:p>
          <w:p w14:paraId="58A3E868" w14:textId="77777777" w:rsidR="00841041" w:rsidRPr="00841041" w:rsidRDefault="00841041" w:rsidP="008B7202">
            <w:pPr>
              <w:ind w:left="720" w:hanging="720"/>
              <w:rPr>
                <w:rFonts w:ascii="Calibri" w:hAnsi="Calibri"/>
                <w:i/>
                <w:sz w:val="18"/>
                <w:szCs w:val="18"/>
              </w:rPr>
            </w:pPr>
          </w:p>
          <w:p w14:paraId="2317C46F" w14:textId="77777777" w:rsidR="00841041" w:rsidRPr="00841041" w:rsidRDefault="00841041" w:rsidP="008B7202">
            <w:pPr>
              <w:ind w:left="720" w:hanging="720"/>
              <w:rPr>
                <w:rFonts w:ascii="Calibri" w:hAnsi="Calibri"/>
                <w:i/>
                <w:sz w:val="18"/>
                <w:szCs w:val="18"/>
              </w:rPr>
            </w:pPr>
          </w:p>
          <w:p w14:paraId="61D7AA51" w14:textId="77777777" w:rsidR="00841041" w:rsidRPr="00841041" w:rsidRDefault="00841041" w:rsidP="008B7202">
            <w:pPr>
              <w:ind w:left="720" w:hanging="720"/>
              <w:rPr>
                <w:rFonts w:ascii="Calibri" w:hAnsi="Calibri"/>
                <w:i/>
                <w:sz w:val="18"/>
                <w:szCs w:val="18"/>
              </w:rPr>
            </w:pPr>
          </w:p>
          <w:p w14:paraId="29ADD705" w14:textId="77777777" w:rsidR="00841041" w:rsidRPr="00841041" w:rsidRDefault="00841041" w:rsidP="008B7202">
            <w:pPr>
              <w:ind w:left="720" w:hanging="720"/>
              <w:rPr>
                <w:rFonts w:ascii="Calibri" w:hAnsi="Calibri"/>
                <w:i/>
                <w:sz w:val="18"/>
                <w:szCs w:val="18"/>
              </w:rPr>
            </w:pPr>
          </w:p>
          <w:p w14:paraId="0D1E9C62" w14:textId="77777777" w:rsidR="00841041" w:rsidRPr="00841041" w:rsidRDefault="00841041" w:rsidP="008B7202">
            <w:pPr>
              <w:ind w:left="720" w:hanging="720"/>
              <w:rPr>
                <w:rFonts w:ascii="Calibri" w:hAnsi="Calibri"/>
                <w:i/>
                <w:sz w:val="18"/>
                <w:szCs w:val="18"/>
              </w:rPr>
            </w:pPr>
          </w:p>
          <w:p w14:paraId="6A620C9A" w14:textId="77777777" w:rsidR="00841041" w:rsidRPr="00841041" w:rsidRDefault="00841041" w:rsidP="008B7202">
            <w:pPr>
              <w:ind w:left="720" w:hanging="720"/>
              <w:rPr>
                <w:rFonts w:ascii="Calibri" w:hAnsi="Calibri"/>
                <w:i/>
                <w:sz w:val="18"/>
                <w:szCs w:val="18"/>
              </w:rPr>
            </w:pPr>
          </w:p>
          <w:p w14:paraId="4E8A6834" w14:textId="77777777" w:rsidR="00841041" w:rsidRPr="00841041" w:rsidRDefault="00841041" w:rsidP="008B7202">
            <w:pPr>
              <w:ind w:left="720" w:hanging="720"/>
              <w:rPr>
                <w:rFonts w:ascii="Calibri" w:hAnsi="Calibri"/>
                <w:i/>
                <w:sz w:val="18"/>
                <w:szCs w:val="18"/>
              </w:rPr>
            </w:pPr>
          </w:p>
          <w:p w14:paraId="2ECC8130" w14:textId="77777777" w:rsidR="00841041" w:rsidRPr="00841041" w:rsidRDefault="00841041" w:rsidP="008B7202">
            <w:pPr>
              <w:ind w:left="720" w:hanging="720"/>
              <w:rPr>
                <w:rFonts w:ascii="Calibri" w:hAnsi="Calibri"/>
                <w:i/>
                <w:sz w:val="18"/>
                <w:szCs w:val="18"/>
              </w:rPr>
            </w:pPr>
          </w:p>
          <w:p w14:paraId="7684D04C" w14:textId="77777777" w:rsidR="00841041" w:rsidRPr="00841041" w:rsidRDefault="00841041" w:rsidP="008B7202">
            <w:pPr>
              <w:ind w:left="720" w:hanging="720"/>
              <w:rPr>
                <w:rFonts w:ascii="Calibri" w:hAnsi="Calibri"/>
                <w:i/>
                <w:sz w:val="18"/>
                <w:szCs w:val="18"/>
              </w:rPr>
            </w:pPr>
          </w:p>
          <w:p w14:paraId="6037E6D9" w14:textId="77777777" w:rsidR="00841041" w:rsidRPr="00841041" w:rsidRDefault="00841041" w:rsidP="008B7202">
            <w:pPr>
              <w:ind w:left="720" w:hanging="720"/>
              <w:rPr>
                <w:rFonts w:ascii="Calibri" w:hAnsi="Calibri"/>
                <w:i/>
                <w:sz w:val="18"/>
                <w:szCs w:val="18"/>
              </w:rPr>
            </w:pPr>
          </w:p>
          <w:p w14:paraId="5B9FFAC2" w14:textId="77777777" w:rsidR="00841041" w:rsidRPr="00841041" w:rsidRDefault="00841041" w:rsidP="008B7202">
            <w:pPr>
              <w:ind w:left="720" w:hanging="720"/>
              <w:rPr>
                <w:rFonts w:ascii="Calibri" w:hAnsi="Calibri"/>
                <w:i/>
                <w:sz w:val="18"/>
                <w:szCs w:val="18"/>
              </w:rPr>
            </w:pPr>
          </w:p>
          <w:p w14:paraId="2363BBD8" w14:textId="77777777" w:rsidR="00841041" w:rsidRPr="00841041" w:rsidRDefault="00841041" w:rsidP="008B7202">
            <w:pPr>
              <w:ind w:left="720" w:hanging="720"/>
              <w:rPr>
                <w:rFonts w:ascii="Calibri" w:hAnsi="Calibri"/>
                <w:i/>
                <w:sz w:val="18"/>
                <w:szCs w:val="18"/>
              </w:rPr>
            </w:pPr>
          </w:p>
          <w:p w14:paraId="442A1F5E" w14:textId="77777777" w:rsidR="00841041" w:rsidRPr="00841041" w:rsidRDefault="00841041" w:rsidP="008B7202">
            <w:pPr>
              <w:ind w:left="720" w:hanging="720"/>
              <w:rPr>
                <w:rFonts w:ascii="Calibri" w:hAnsi="Calibri"/>
                <w:i/>
                <w:sz w:val="18"/>
                <w:szCs w:val="18"/>
              </w:rPr>
            </w:pPr>
          </w:p>
          <w:p w14:paraId="77560214" w14:textId="77777777" w:rsidR="00841041" w:rsidRPr="00841041" w:rsidRDefault="00841041" w:rsidP="008B7202">
            <w:pPr>
              <w:ind w:left="720" w:hanging="720"/>
              <w:rPr>
                <w:rFonts w:ascii="Calibri" w:hAnsi="Calibri"/>
                <w:i/>
                <w:sz w:val="18"/>
                <w:szCs w:val="18"/>
              </w:rPr>
            </w:pPr>
          </w:p>
          <w:p w14:paraId="399AA90F" w14:textId="77777777" w:rsidR="00841041" w:rsidRPr="00841041" w:rsidRDefault="00841041" w:rsidP="008B7202">
            <w:pPr>
              <w:ind w:left="720" w:hanging="720"/>
              <w:rPr>
                <w:rFonts w:ascii="Calibri" w:hAnsi="Calibri"/>
                <w:i/>
                <w:sz w:val="18"/>
                <w:szCs w:val="18"/>
              </w:rPr>
            </w:pPr>
            <w:r w:rsidRPr="00841041">
              <w:rPr>
                <w:rFonts w:ascii="Calibri" w:hAnsi="Calibri"/>
                <w:i/>
                <w:sz w:val="18"/>
                <w:szCs w:val="18"/>
              </w:rPr>
              <w:t>People who use the internet do not care about status, everyone is equal on the internet, people are more interested in what is said than who is saying it etc.</w:t>
            </w:r>
          </w:p>
          <w:p w14:paraId="7D547E96" w14:textId="77777777" w:rsidR="00841041" w:rsidRPr="00841041" w:rsidRDefault="00841041" w:rsidP="008B7202">
            <w:pPr>
              <w:ind w:left="720" w:hanging="720"/>
              <w:rPr>
                <w:rFonts w:ascii="Calibri" w:hAnsi="Calibri"/>
                <w:i/>
                <w:sz w:val="18"/>
                <w:szCs w:val="18"/>
              </w:rPr>
            </w:pPr>
          </w:p>
          <w:p w14:paraId="2D892E0A" w14:textId="77777777" w:rsidR="00841041" w:rsidRPr="00841041" w:rsidRDefault="00841041" w:rsidP="008B7202">
            <w:pPr>
              <w:ind w:left="720" w:hanging="720"/>
              <w:rPr>
                <w:rFonts w:ascii="Calibri" w:hAnsi="Calibri"/>
                <w:i/>
                <w:sz w:val="18"/>
                <w:szCs w:val="18"/>
              </w:rPr>
            </w:pPr>
          </w:p>
          <w:p w14:paraId="02B7FEB1" w14:textId="77777777" w:rsidR="00841041" w:rsidRPr="00841041" w:rsidRDefault="00841041" w:rsidP="008B7202">
            <w:pPr>
              <w:ind w:left="720" w:hanging="720"/>
              <w:rPr>
                <w:rFonts w:ascii="Calibri" w:hAnsi="Calibri"/>
                <w:i/>
                <w:sz w:val="18"/>
                <w:szCs w:val="18"/>
              </w:rPr>
            </w:pPr>
            <w:r w:rsidRPr="00841041">
              <w:rPr>
                <w:rFonts w:ascii="Calibri" w:hAnsi="Calibri"/>
                <w:i/>
                <w:sz w:val="18"/>
                <w:szCs w:val="18"/>
              </w:rPr>
              <w:t>Though the ideas published on the internet will vary in quality, people can handle this because they make choices about what is worthwhile and what is not every day etc.</w:t>
            </w:r>
          </w:p>
          <w:p w14:paraId="67B28399" w14:textId="77777777" w:rsidR="00841041" w:rsidRPr="00841041" w:rsidRDefault="00841041" w:rsidP="008B7202">
            <w:pPr>
              <w:ind w:left="720" w:hanging="720"/>
              <w:rPr>
                <w:rFonts w:ascii="Calibri" w:hAnsi="Calibri"/>
                <w:i/>
                <w:sz w:val="18"/>
                <w:szCs w:val="18"/>
              </w:rPr>
            </w:pPr>
          </w:p>
          <w:p w14:paraId="466F605F" w14:textId="77777777" w:rsidR="00841041" w:rsidRPr="00841041" w:rsidRDefault="00841041" w:rsidP="008B7202">
            <w:pPr>
              <w:ind w:left="720" w:hanging="720"/>
              <w:rPr>
                <w:rFonts w:ascii="Calibri" w:hAnsi="Calibri"/>
                <w:i/>
                <w:sz w:val="18"/>
                <w:szCs w:val="18"/>
              </w:rPr>
            </w:pPr>
            <w:r w:rsidRPr="00841041">
              <w:rPr>
                <w:rFonts w:ascii="Calibri" w:hAnsi="Calibri"/>
                <w:i/>
                <w:sz w:val="18"/>
                <w:szCs w:val="18"/>
              </w:rPr>
              <w:t>Even busy people have time to chat on the internet, this can be useful, it is straightforward to have a webpage, people who already have degrees would have no difficulty with it etc.</w:t>
            </w:r>
          </w:p>
          <w:p w14:paraId="39D0FA8C" w14:textId="77777777" w:rsidR="00841041" w:rsidRPr="00841041" w:rsidRDefault="00841041" w:rsidP="008B7202">
            <w:pPr>
              <w:ind w:left="720" w:hanging="720"/>
              <w:rPr>
                <w:rFonts w:ascii="Calibri" w:hAnsi="Calibri"/>
                <w:i/>
                <w:sz w:val="18"/>
                <w:szCs w:val="18"/>
              </w:rPr>
            </w:pPr>
          </w:p>
          <w:p w14:paraId="2128A521" w14:textId="77777777" w:rsidR="00841041" w:rsidRPr="00841041" w:rsidRDefault="00841041" w:rsidP="008B7202">
            <w:pPr>
              <w:ind w:left="720" w:hanging="720"/>
              <w:rPr>
                <w:rFonts w:ascii="Calibri" w:hAnsi="Calibri"/>
                <w:i/>
                <w:sz w:val="18"/>
                <w:szCs w:val="18"/>
              </w:rPr>
            </w:pPr>
          </w:p>
          <w:p w14:paraId="2F53956B" w14:textId="77777777" w:rsidR="00841041" w:rsidRPr="00841041" w:rsidRDefault="00841041" w:rsidP="008B7202">
            <w:pPr>
              <w:ind w:left="720" w:hanging="720"/>
              <w:rPr>
                <w:rFonts w:ascii="Calibri" w:hAnsi="Calibri"/>
                <w:i/>
                <w:sz w:val="18"/>
                <w:szCs w:val="18"/>
              </w:rPr>
            </w:pPr>
          </w:p>
          <w:p w14:paraId="3497E6B7" w14:textId="77777777" w:rsidR="00841041" w:rsidRPr="00841041" w:rsidRDefault="00841041" w:rsidP="008B7202">
            <w:pPr>
              <w:ind w:left="720" w:hanging="720"/>
              <w:rPr>
                <w:rFonts w:ascii="Calibri" w:hAnsi="Calibri"/>
                <w:i/>
                <w:sz w:val="18"/>
                <w:szCs w:val="18"/>
              </w:rPr>
            </w:pPr>
          </w:p>
          <w:p w14:paraId="427AC0D7" w14:textId="77777777" w:rsidR="00841041" w:rsidRPr="00841041" w:rsidRDefault="00841041" w:rsidP="008B7202">
            <w:pPr>
              <w:ind w:left="720" w:hanging="720"/>
              <w:rPr>
                <w:rFonts w:ascii="Calibri" w:hAnsi="Calibri"/>
                <w:i/>
                <w:sz w:val="18"/>
                <w:szCs w:val="18"/>
              </w:rPr>
            </w:pPr>
          </w:p>
          <w:p w14:paraId="7A44C115" w14:textId="77777777" w:rsidR="00841041" w:rsidRPr="00841041" w:rsidRDefault="00841041" w:rsidP="008B7202">
            <w:pPr>
              <w:ind w:left="720" w:hanging="720"/>
              <w:rPr>
                <w:rFonts w:ascii="Calibri" w:hAnsi="Calibri"/>
                <w:i/>
                <w:sz w:val="18"/>
                <w:szCs w:val="18"/>
              </w:rPr>
            </w:pPr>
          </w:p>
          <w:p w14:paraId="3AB03FAF" w14:textId="77777777" w:rsidR="00841041" w:rsidRPr="00841041" w:rsidRDefault="00841041" w:rsidP="008B7202">
            <w:pPr>
              <w:ind w:left="720" w:hanging="720"/>
              <w:rPr>
                <w:rFonts w:ascii="Calibri" w:hAnsi="Calibri"/>
                <w:i/>
                <w:sz w:val="18"/>
                <w:szCs w:val="18"/>
              </w:rPr>
            </w:pPr>
          </w:p>
          <w:p w14:paraId="1687FC8F" w14:textId="77777777" w:rsidR="00841041" w:rsidRPr="00841041" w:rsidRDefault="00841041" w:rsidP="008B7202">
            <w:pPr>
              <w:ind w:left="720" w:hanging="720"/>
              <w:rPr>
                <w:rFonts w:ascii="Calibri" w:hAnsi="Calibri"/>
                <w:i/>
                <w:sz w:val="18"/>
                <w:szCs w:val="18"/>
              </w:rPr>
            </w:pPr>
          </w:p>
          <w:p w14:paraId="79F0C792" w14:textId="77777777" w:rsidR="00841041" w:rsidRPr="00841041" w:rsidRDefault="00841041" w:rsidP="008B7202">
            <w:pPr>
              <w:ind w:left="720" w:hanging="720"/>
              <w:rPr>
                <w:rFonts w:ascii="Calibri" w:hAnsi="Calibri"/>
                <w:i/>
                <w:sz w:val="18"/>
                <w:szCs w:val="18"/>
              </w:rPr>
            </w:pPr>
          </w:p>
          <w:p w14:paraId="25253323" w14:textId="77777777" w:rsidR="00841041" w:rsidRPr="00841041" w:rsidRDefault="00841041" w:rsidP="008B7202">
            <w:pPr>
              <w:ind w:left="720" w:hanging="720"/>
              <w:rPr>
                <w:rFonts w:ascii="Calibri" w:hAnsi="Calibri"/>
                <w:i/>
                <w:sz w:val="18"/>
                <w:szCs w:val="18"/>
              </w:rPr>
            </w:pPr>
          </w:p>
          <w:p w14:paraId="1F278C60" w14:textId="77777777" w:rsidR="00841041" w:rsidRPr="00841041" w:rsidRDefault="00841041" w:rsidP="008B7202">
            <w:pPr>
              <w:ind w:left="720" w:hanging="720"/>
              <w:rPr>
                <w:rFonts w:ascii="Calibri" w:hAnsi="Calibri"/>
                <w:i/>
                <w:sz w:val="18"/>
                <w:szCs w:val="18"/>
              </w:rPr>
            </w:pPr>
          </w:p>
          <w:p w14:paraId="4B4E8482" w14:textId="77777777" w:rsidR="00841041" w:rsidRPr="00841041" w:rsidRDefault="00841041" w:rsidP="008B7202">
            <w:pPr>
              <w:ind w:left="720" w:hanging="720"/>
              <w:rPr>
                <w:rFonts w:ascii="Calibri" w:hAnsi="Calibri"/>
                <w:sz w:val="18"/>
                <w:szCs w:val="18"/>
              </w:rPr>
            </w:pPr>
          </w:p>
        </w:tc>
      </w:tr>
    </w:tbl>
    <w:p w14:paraId="1FF8AF01" w14:textId="77777777" w:rsidR="00841041" w:rsidRDefault="00841041" w:rsidP="00841041">
      <w:pPr>
        <w:spacing w:before="120"/>
        <w:rPr>
          <w:rFonts w:ascii="Trebuchet MS" w:hAnsi="Trebuchet MS"/>
          <w:sz w:val="18"/>
          <w:szCs w:val="18"/>
        </w:rPr>
        <w:sectPr w:rsidR="00841041" w:rsidSect="00841041">
          <w:type w:val="continuous"/>
          <w:pgSz w:w="16820" w:h="11900" w:orient="landscape"/>
          <w:pgMar w:top="720" w:right="720" w:bottom="720" w:left="720" w:header="708" w:footer="708" w:gutter="0"/>
          <w:cols w:num="2" w:space="720"/>
          <w:docGrid w:linePitch="360"/>
        </w:sectPr>
      </w:pPr>
    </w:p>
    <w:p w14:paraId="78683B5E" w14:textId="493F6453" w:rsidR="00841041" w:rsidRPr="00841041" w:rsidRDefault="00841041" w:rsidP="00841041">
      <w:pPr>
        <w:spacing w:before="120"/>
        <w:rPr>
          <w:rFonts w:ascii="Trebuchet MS" w:hAnsi="Trebuchet MS"/>
          <w:sz w:val="18"/>
          <w:szCs w:val="18"/>
        </w:rPr>
      </w:pPr>
    </w:p>
    <w:p w14:paraId="3E0AFEAF" w14:textId="77777777" w:rsidR="008B7202" w:rsidRPr="00B054DF" w:rsidRDefault="008B7202" w:rsidP="00A92FEC">
      <w:pPr>
        <w:rPr>
          <w:rFonts w:ascii="Trebuchet MS" w:hAnsi="Trebuchet MS"/>
          <w:sz w:val="22"/>
          <w:szCs w:val="22"/>
        </w:rPr>
      </w:pPr>
    </w:p>
    <w:p w14:paraId="46D94DA6" w14:textId="77777777" w:rsidR="008B7202" w:rsidRPr="00B054DF" w:rsidRDefault="008B7202" w:rsidP="00A92FEC">
      <w:pPr>
        <w:spacing w:before="120"/>
        <w:rPr>
          <w:rFonts w:ascii="Trebuchet MS" w:hAnsi="Trebuchet MS"/>
          <w:b/>
          <w:sz w:val="28"/>
          <w:szCs w:val="22"/>
        </w:rPr>
      </w:pPr>
      <w:r w:rsidRPr="00B054DF">
        <w:rPr>
          <w:rFonts w:ascii="Trebuchet MS" w:hAnsi="Trebuchet MS"/>
          <w:b/>
          <w:noProof/>
          <w:sz w:val="22"/>
          <w:szCs w:val="22"/>
        </w:rPr>
        <mc:AlternateContent>
          <mc:Choice Requires="wps">
            <w:drawing>
              <wp:anchor distT="0" distB="0" distL="114300" distR="114300" simplePos="0" relativeHeight="251666432" behindDoc="0" locked="0" layoutInCell="1" allowOverlap="1" wp14:anchorId="7C09A080" wp14:editId="185F3FF2">
                <wp:simplePos x="0" y="0"/>
                <wp:positionH relativeFrom="column">
                  <wp:posOffset>-228600</wp:posOffset>
                </wp:positionH>
                <wp:positionV relativeFrom="paragraph">
                  <wp:posOffset>88900</wp:posOffset>
                </wp:positionV>
                <wp:extent cx="1257300" cy="1143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2573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92F60A" w14:textId="77777777" w:rsidR="009573D8" w:rsidRPr="00565004" w:rsidRDefault="009573D8" w:rsidP="008B7202">
                            <w:pPr>
                              <w:shd w:val="clear" w:color="auto" w:fill="B3B3B3"/>
                              <w:jc w:val="center"/>
                              <w:rPr>
                                <w:rFonts w:ascii="Trebuchet MS" w:hAnsi="Trebuchet MS"/>
                                <w:b/>
                                <w:color w:val="FFFFFF" w:themeColor="background1"/>
                                <w:szCs w:val="120"/>
                              </w:rPr>
                            </w:pPr>
                          </w:p>
                          <w:p w14:paraId="52F5D465" w14:textId="77777777" w:rsidR="009573D8" w:rsidRPr="00565004" w:rsidRDefault="009573D8" w:rsidP="008B7202">
                            <w:pPr>
                              <w:shd w:val="clear" w:color="auto" w:fill="B3B3B3"/>
                              <w:jc w:val="center"/>
                              <w:rPr>
                                <w:rFonts w:ascii="Trebuchet MS" w:hAnsi="Trebuchet MS"/>
                                <w:b/>
                                <w:color w:val="FFFFFF" w:themeColor="background1"/>
                                <w:sz w:val="96"/>
                                <w:szCs w:val="120"/>
                              </w:rPr>
                            </w:pPr>
                            <w:r w:rsidRPr="00565004">
                              <w:rPr>
                                <w:rFonts w:ascii="Trebuchet MS" w:hAnsi="Trebuchet MS"/>
                                <w:b/>
                                <w:color w:val="FFFFFF" w:themeColor="background1"/>
                                <w:sz w:val="96"/>
                                <w:szCs w:val="120"/>
                              </w:rPr>
                              <w:t>N5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17.95pt;margin-top:7pt;width:99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d8M8CAAAW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" filled="f" stroked="f">
                <v:textbox>
                  <w:txbxContent>
                    <w:p w14:paraId="5A92F60A" w14:textId="77777777" w:rsidR="009573D8" w:rsidRPr="00565004" w:rsidRDefault="009573D8" w:rsidP="008B7202">
                      <w:pPr>
                        <w:shd w:val="clear" w:color="auto" w:fill="B3B3B3"/>
                        <w:jc w:val="center"/>
                        <w:rPr>
                          <w:rFonts w:ascii="Trebuchet MS" w:hAnsi="Trebuchet MS"/>
                          <w:b/>
                          <w:color w:val="FFFFFF" w:themeColor="background1"/>
                          <w:szCs w:val="120"/>
                        </w:rPr>
                      </w:pPr>
                    </w:p>
                    <w:p w14:paraId="52F5D465" w14:textId="77777777" w:rsidR="009573D8" w:rsidRPr="00565004" w:rsidRDefault="009573D8" w:rsidP="008B7202">
                      <w:pPr>
                        <w:shd w:val="clear" w:color="auto" w:fill="B3B3B3"/>
                        <w:jc w:val="center"/>
                        <w:rPr>
                          <w:rFonts w:ascii="Trebuchet MS" w:hAnsi="Trebuchet MS"/>
                          <w:b/>
                          <w:color w:val="FFFFFF" w:themeColor="background1"/>
                          <w:sz w:val="96"/>
                          <w:szCs w:val="120"/>
                        </w:rPr>
                      </w:pPr>
                      <w:r w:rsidRPr="00565004">
                        <w:rPr>
                          <w:rFonts w:ascii="Trebuchet MS" w:hAnsi="Trebuchet MS"/>
                          <w:b/>
                          <w:color w:val="FFFFFF" w:themeColor="background1"/>
                          <w:sz w:val="96"/>
                          <w:szCs w:val="120"/>
                        </w:rPr>
                        <w:t>N5</w:t>
                      </w:r>
                    </w:p>
                  </w:txbxContent>
                </v:textbox>
                <w10:wrap type="square"/>
              </v:shape>
            </w:pict>
          </mc:Fallback>
        </mc:AlternateContent>
      </w:r>
      <w:r>
        <w:rPr>
          <w:rFonts w:ascii="Trebuchet MS" w:hAnsi="Trebuchet MS"/>
          <w:b/>
          <w:sz w:val="28"/>
          <w:szCs w:val="22"/>
        </w:rPr>
        <w:t>NATIONAL 5 E</w:t>
      </w:r>
      <w:r w:rsidRPr="00B054DF">
        <w:rPr>
          <w:rFonts w:ascii="Trebuchet MS" w:hAnsi="Trebuchet MS"/>
          <w:b/>
          <w:sz w:val="28"/>
          <w:szCs w:val="22"/>
        </w:rPr>
        <w:t>NGLISH</w:t>
      </w:r>
    </w:p>
    <w:p w14:paraId="1984BD7D" w14:textId="77777777" w:rsidR="008B7202" w:rsidRPr="00B054DF" w:rsidRDefault="008B7202" w:rsidP="00A92FEC">
      <w:pPr>
        <w:spacing w:before="120"/>
        <w:rPr>
          <w:rFonts w:ascii="Trebuchet MS" w:hAnsi="Trebuchet MS"/>
          <w:b/>
          <w:sz w:val="28"/>
          <w:szCs w:val="22"/>
        </w:rPr>
      </w:pPr>
      <w:r w:rsidRPr="00B054DF">
        <w:rPr>
          <w:rFonts w:ascii="Trebuchet MS" w:hAnsi="Trebuchet MS"/>
          <w:b/>
          <w:sz w:val="28"/>
          <w:szCs w:val="22"/>
        </w:rPr>
        <w:t>READING FOR UNDERSTANDING, ANALYSIS AND EVALUATION</w:t>
      </w:r>
    </w:p>
    <w:p w14:paraId="14661245" w14:textId="07EDFECF" w:rsidR="008B7202" w:rsidRDefault="008B7202" w:rsidP="00A92FEC">
      <w:pPr>
        <w:spacing w:before="120"/>
        <w:rPr>
          <w:rFonts w:ascii="Trebuchet MS" w:hAnsi="Trebuchet MS"/>
          <w:b/>
          <w:sz w:val="28"/>
          <w:szCs w:val="22"/>
        </w:rPr>
      </w:pPr>
      <w:r>
        <w:rPr>
          <w:rFonts w:ascii="Trebuchet MS" w:hAnsi="Trebuchet MS"/>
          <w:b/>
          <w:sz w:val="28"/>
          <w:szCs w:val="22"/>
        </w:rPr>
        <w:t xml:space="preserve">COURSE ASSESSMENT </w:t>
      </w:r>
      <w:r w:rsidRPr="00B054DF">
        <w:rPr>
          <w:rFonts w:ascii="Trebuchet MS" w:hAnsi="Trebuchet MS"/>
          <w:b/>
          <w:sz w:val="28"/>
          <w:szCs w:val="22"/>
        </w:rPr>
        <w:t xml:space="preserve">PRACTICE </w:t>
      </w:r>
      <w:r>
        <w:rPr>
          <w:rFonts w:ascii="Trebuchet MS" w:hAnsi="Trebuchet MS"/>
          <w:b/>
          <w:sz w:val="28"/>
          <w:szCs w:val="22"/>
        </w:rPr>
        <w:t xml:space="preserve">– </w:t>
      </w:r>
      <w:r w:rsidRPr="00B054DF">
        <w:rPr>
          <w:rFonts w:ascii="Trebuchet MS" w:hAnsi="Trebuchet MS"/>
          <w:b/>
          <w:sz w:val="28"/>
          <w:szCs w:val="22"/>
        </w:rPr>
        <w:t xml:space="preserve">PAPER </w:t>
      </w:r>
      <w:r w:rsidR="00AC0907">
        <w:rPr>
          <w:rFonts w:ascii="Trebuchet MS" w:hAnsi="Trebuchet MS"/>
          <w:b/>
          <w:sz w:val="28"/>
          <w:szCs w:val="22"/>
        </w:rPr>
        <w:t>3</w:t>
      </w:r>
    </w:p>
    <w:p w14:paraId="2AD79AD6" w14:textId="061D82C8" w:rsidR="008B7202" w:rsidRPr="00B054DF" w:rsidRDefault="008B7202" w:rsidP="00A92FEC">
      <w:pPr>
        <w:spacing w:before="120"/>
        <w:rPr>
          <w:rFonts w:ascii="Trebuchet MS" w:hAnsi="Trebuchet MS"/>
          <w:b/>
          <w:sz w:val="28"/>
          <w:szCs w:val="22"/>
        </w:rPr>
      </w:pPr>
      <w:r>
        <w:rPr>
          <w:rFonts w:ascii="Trebuchet MS" w:hAnsi="Trebuchet MS"/>
          <w:b/>
          <w:sz w:val="28"/>
          <w:szCs w:val="22"/>
        </w:rPr>
        <w:t>‘Dickens the Hero of S</w:t>
      </w:r>
      <w:r w:rsidR="004D4A06">
        <w:rPr>
          <w:rFonts w:ascii="Trebuchet MS" w:hAnsi="Trebuchet MS"/>
          <w:b/>
          <w:sz w:val="28"/>
          <w:szCs w:val="22"/>
        </w:rPr>
        <w:t>oweto’ – SQA Intermediate 2 2009</w:t>
      </w:r>
      <w:r>
        <w:rPr>
          <w:rFonts w:ascii="Trebuchet MS" w:hAnsi="Trebuchet MS"/>
          <w:b/>
          <w:sz w:val="28"/>
          <w:szCs w:val="22"/>
        </w:rPr>
        <w:t xml:space="preserve"> Adapted</w:t>
      </w:r>
    </w:p>
    <w:p w14:paraId="2C5BDF4E" w14:textId="77777777" w:rsidR="008B7202" w:rsidRPr="00B054DF" w:rsidRDefault="008B7202" w:rsidP="00A92FEC">
      <w:pPr>
        <w:spacing w:before="120"/>
        <w:rPr>
          <w:rFonts w:ascii="Trebuchet MS" w:hAnsi="Trebuchet MS"/>
          <w:b/>
          <w:sz w:val="28"/>
          <w:szCs w:val="22"/>
        </w:rPr>
      </w:pPr>
      <w:r w:rsidRPr="00B054DF">
        <w:rPr>
          <w:rFonts w:ascii="Trebuchet MS" w:hAnsi="Trebuchet MS"/>
          <w:b/>
          <w:noProof/>
          <w:sz w:val="22"/>
          <w:szCs w:val="22"/>
        </w:rPr>
        <mc:AlternateContent>
          <mc:Choice Requires="wps">
            <w:drawing>
              <wp:anchor distT="0" distB="0" distL="114300" distR="114300" simplePos="0" relativeHeight="251665408" behindDoc="0" locked="0" layoutInCell="1" allowOverlap="1" wp14:anchorId="1924DAB1" wp14:editId="35E67F7C">
                <wp:simplePos x="0" y="0"/>
                <wp:positionH relativeFrom="column">
                  <wp:posOffset>-1257300</wp:posOffset>
                </wp:positionH>
                <wp:positionV relativeFrom="paragraph">
                  <wp:posOffset>670560</wp:posOffset>
                </wp:positionV>
                <wp:extent cx="6515100" cy="1030605"/>
                <wp:effectExtent l="0" t="0" r="38100" b="36195"/>
                <wp:wrapThrough wrapText="bothSides">
                  <wp:wrapPolygon edited="0">
                    <wp:start x="84" y="0"/>
                    <wp:lineTo x="0" y="1597"/>
                    <wp:lineTo x="0" y="20762"/>
                    <wp:lineTo x="84" y="21826"/>
                    <wp:lineTo x="21558" y="21826"/>
                    <wp:lineTo x="21642" y="20762"/>
                    <wp:lineTo x="21642" y="1597"/>
                    <wp:lineTo x="21558" y="0"/>
                    <wp:lineTo x="84" y="0"/>
                  </wp:wrapPolygon>
                </wp:wrapThrough>
                <wp:docPr id="4" name="Rounded Rectangle 4"/>
                <wp:cNvGraphicFramePr/>
                <a:graphic xmlns:a="http://schemas.openxmlformats.org/drawingml/2006/main">
                  <a:graphicData uri="http://schemas.microsoft.com/office/word/2010/wordprocessingShape">
                    <wps:wsp>
                      <wps:cNvSpPr/>
                      <wps:spPr>
                        <a:xfrm>
                          <a:off x="0" y="0"/>
                          <a:ext cx="6515100" cy="1030605"/>
                        </a:xfrm>
                        <a:prstGeom prst="roundRect">
                          <a:avLst/>
                        </a:prstGeom>
                        <a:ln w="9525" cmpd="sng"/>
                      </wps:spPr>
                      <wps:style>
                        <a:lnRef idx="2">
                          <a:schemeClr val="dk1"/>
                        </a:lnRef>
                        <a:fillRef idx="1">
                          <a:schemeClr val="lt1"/>
                        </a:fillRef>
                        <a:effectRef idx="0">
                          <a:schemeClr val="dk1"/>
                        </a:effectRef>
                        <a:fontRef idx="minor">
                          <a:schemeClr val="dk1"/>
                        </a:fontRef>
                      </wps:style>
                      <wps:txbx>
                        <w:txbxContent>
                          <w:p w14:paraId="67A899AC" w14:textId="77777777" w:rsidR="009573D8" w:rsidRDefault="009573D8" w:rsidP="008B7202">
                            <w:pPr>
                              <w:rPr>
                                <w:rFonts w:ascii="Trebuchet MS" w:hAnsi="Trebuchet MS"/>
                                <w:b/>
                                <w:sz w:val="22"/>
                                <w:szCs w:val="22"/>
                              </w:rPr>
                            </w:pPr>
                            <w:r w:rsidRPr="00B054DF">
                              <w:rPr>
                                <w:rFonts w:ascii="Trebuchet MS" w:hAnsi="Trebuchet MS"/>
                                <w:b/>
                                <w:sz w:val="22"/>
                                <w:szCs w:val="22"/>
                              </w:rPr>
                              <w:t>There are 30 marks in total for this paper. The duration of the paper is 1 hour in total. Attempt ALL questions</w:t>
                            </w:r>
                            <w:r>
                              <w:rPr>
                                <w:rFonts w:ascii="Trebuchet MS" w:hAnsi="Trebuchet MS"/>
                                <w:b/>
                                <w:sz w:val="22"/>
                                <w:szCs w:val="22"/>
                              </w:rPr>
                              <w:t xml:space="preserve">. </w:t>
                            </w:r>
                          </w:p>
                          <w:p w14:paraId="4A1C473B" w14:textId="77777777" w:rsidR="009573D8" w:rsidRDefault="009573D8" w:rsidP="008B7202">
                            <w:pPr>
                              <w:rPr>
                                <w:rFonts w:ascii="Trebuchet MS" w:hAnsi="Trebuchet MS"/>
                                <w:b/>
                                <w:sz w:val="22"/>
                                <w:szCs w:val="22"/>
                              </w:rPr>
                            </w:pPr>
                          </w:p>
                          <w:p w14:paraId="39E583EA" w14:textId="77777777" w:rsidR="009573D8" w:rsidRPr="00B054DF" w:rsidRDefault="009573D8" w:rsidP="008B7202">
                            <w:pPr>
                              <w:rPr>
                                <w:rFonts w:ascii="Trebuchet MS" w:hAnsi="Trebuchet MS"/>
                                <w:b/>
                                <w:sz w:val="22"/>
                                <w:szCs w:val="22"/>
                              </w:rPr>
                            </w:pPr>
                            <w:r>
                              <w:rPr>
                                <w:rFonts w:ascii="Trebuchet MS" w:hAnsi="Trebuchet MS"/>
                                <w:b/>
                                <w:sz w:val="22"/>
                                <w:szCs w:val="22"/>
                              </w:rPr>
                              <w:t>Write your answers clearly on the answer booklet provided. In the answer booklet you must clearly identify the question number you are attempting. Use blue or black 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1" style="position:absolute;margin-left:-98.95pt;margin-top:52.8pt;width:513pt;height:8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" fillcolor="white [3201]" strokecolor="black [3200]">
                <v:textbox>
                  <w:txbxContent>
                    <w:p w14:paraId="67A899AC" w14:textId="77777777" w:rsidR="009573D8" w:rsidRDefault="009573D8" w:rsidP="008B7202">
                      <w:pPr>
                        <w:rPr>
                          <w:rFonts w:ascii="Trebuchet MS" w:hAnsi="Trebuchet MS"/>
                          <w:b/>
                          <w:sz w:val="22"/>
                          <w:szCs w:val="22"/>
                        </w:rPr>
                      </w:pPr>
                      <w:r w:rsidRPr="00B054DF">
                        <w:rPr>
                          <w:rFonts w:ascii="Trebuchet MS" w:hAnsi="Trebuchet MS"/>
                          <w:b/>
                          <w:sz w:val="22"/>
                          <w:szCs w:val="22"/>
                        </w:rPr>
                        <w:t>There are 30 marks in total for this paper. The duration of the paper is 1 hour in total. Attempt ALL questions</w:t>
                      </w:r>
                      <w:r>
                        <w:rPr>
                          <w:rFonts w:ascii="Trebuchet MS" w:hAnsi="Trebuchet MS"/>
                          <w:b/>
                          <w:sz w:val="22"/>
                          <w:szCs w:val="22"/>
                        </w:rPr>
                        <w:t xml:space="preserve">. </w:t>
                      </w:r>
                    </w:p>
                    <w:p w14:paraId="4A1C473B" w14:textId="77777777" w:rsidR="009573D8" w:rsidRDefault="009573D8" w:rsidP="008B7202">
                      <w:pPr>
                        <w:rPr>
                          <w:rFonts w:ascii="Trebuchet MS" w:hAnsi="Trebuchet MS"/>
                          <w:b/>
                          <w:sz w:val="22"/>
                          <w:szCs w:val="22"/>
                        </w:rPr>
                      </w:pPr>
                    </w:p>
                    <w:p w14:paraId="39E583EA" w14:textId="77777777" w:rsidR="009573D8" w:rsidRPr="00B054DF" w:rsidRDefault="009573D8" w:rsidP="008B7202">
                      <w:pPr>
                        <w:rPr>
                          <w:rFonts w:ascii="Trebuchet MS" w:hAnsi="Trebuchet MS"/>
                          <w:b/>
                          <w:sz w:val="22"/>
                          <w:szCs w:val="22"/>
                        </w:rPr>
                      </w:pPr>
                      <w:r>
                        <w:rPr>
                          <w:rFonts w:ascii="Trebuchet MS" w:hAnsi="Trebuchet MS"/>
                          <w:b/>
                          <w:sz w:val="22"/>
                          <w:szCs w:val="22"/>
                        </w:rPr>
                        <w:t>Write your answers clearly on the answer booklet provided. In the answer booklet you must clearly identify the question number you are attempting. Use blue or black ink.</w:t>
                      </w:r>
                    </w:p>
                  </w:txbxContent>
                </v:textbox>
                <w10:wrap type="through"/>
              </v:roundrect>
            </w:pict>
          </mc:Fallback>
        </mc:AlternateContent>
      </w:r>
    </w:p>
    <w:p w14:paraId="5B928BD3" w14:textId="77777777" w:rsidR="008B7202" w:rsidRDefault="008B7202" w:rsidP="00A92FEC">
      <w:pPr>
        <w:spacing w:before="120"/>
        <w:rPr>
          <w:rFonts w:ascii="Trebuchet MS" w:hAnsi="Trebuchet MS"/>
          <w:b/>
          <w:sz w:val="28"/>
          <w:szCs w:val="22"/>
        </w:rPr>
      </w:pPr>
    </w:p>
    <w:p w14:paraId="200B0B5A" w14:textId="77777777" w:rsidR="008B7202" w:rsidRDefault="008B7202" w:rsidP="00A92FEC">
      <w:pPr>
        <w:spacing w:before="120"/>
        <w:rPr>
          <w:rFonts w:ascii="Trebuchet MS" w:hAnsi="Trebuchet MS"/>
          <w:b/>
          <w:sz w:val="28"/>
          <w:szCs w:val="22"/>
        </w:rPr>
      </w:pPr>
    </w:p>
    <w:p w14:paraId="62BF2C2C" w14:textId="77777777" w:rsidR="008B7202" w:rsidRPr="00B054DF" w:rsidRDefault="008B7202" w:rsidP="00A92FEC">
      <w:pPr>
        <w:spacing w:before="120"/>
        <w:rPr>
          <w:rFonts w:ascii="Trebuchet MS" w:hAnsi="Trebuchet MS"/>
          <w:b/>
          <w:sz w:val="28"/>
          <w:szCs w:val="22"/>
        </w:rPr>
      </w:pPr>
    </w:p>
    <w:p w14:paraId="5B0E81D4" w14:textId="77777777" w:rsidR="008B7202" w:rsidRDefault="008B7202" w:rsidP="00A92FEC">
      <w:pPr>
        <w:spacing w:before="120" w:line="276" w:lineRule="auto"/>
        <w:rPr>
          <w:rFonts w:ascii="Trebuchet MS" w:eastAsia="Times New Roman" w:hAnsi="Trebuchet MS"/>
          <w:b/>
          <w:sz w:val="22"/>
          <w:szCs w:val="22"/>
        </w:rPr>
      </w:pPr>
      <w:r>
        <w:rPr>
          <w:rFonts w:ascii="Trebuchet MS" w:eastAsia="Times New Roman" w:hAnsi="Trebuchet MS"/>
          <w:b/>
          <w:sz w:val="22"/>
          <w:szCs w:val="22"/>
        </w:rPr>
        <w:t xml:space="preserve">Read the passage and attempt the </w:t>
      </w:r>
      <w:proofErr w:type="gramStart"/>
      <w:r>
        <w:rPr>
          <w:rFonts w:ascii="Trebuchet MS" w:eastAsia="Times New Roman" w:hAnsi="Trebuchet MS"/>
          <w:b/>
          <w:sz w:val="22"/>
          <w:szCs w:val="22"/>
        </w:rPr>
        <w:t>questions which</w:t>
      </w:r>
      <w:proofErr w:type="gramEnd"/>
      <w:r>
        <w:rPr>
          <w:rFonts w:ascii="Trebuchet MS" w:eastAsia="Times New Roman" w:hAnsi="Trebuchet MS"/>
          <w:b/>
          <w:sz w:val="22"/>
          <w:szCs w:val="22"/>
        </w:rPr>
        <w:t xml:space="preserve"> follow. </w:t>
      </w:r>
    </w:p>
    <w:p w14:paraId="569786CB" w14:textId="77777777" w:rsidR="008B7202" w:rsidRDefault="008B7202" w:rsidP="00A92FEC">
      <w:pPr>
        <w:spacing w:before="120" w:line="276" w:lineRule="auto"/>
        <w:rPr>
          <w:rFonts w:ascii="Trebuchet MS" w:eastAsia="Times New Roman" w:hAnsi="Trebuchet MS"/>
          <w:b/>
          <w:sz w:val="22"/>
          <w:szCs w:val="22"/>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62"/>
        <w:gridCol w:w="636"/>
      </w:tblGrid>
      <w:tr w:rsidR="008B7202" w:rsidRPr="00BB2C8A" w14:paraId="26206B74" w14:textId="77777777" w:rsidTr="008B7202">
        <w:tc>
          <w:tcPr>
            <w:tcW w:w="675" w:type="dxa"/>
          </w:tcPr>
          <w:p w14:paraId="087D889E" w14:textId="65E0F1BE" w:rsidR="008B7202" w:rsidRPr="00BB2C8A" w:rsidRDefault="008B7202" w:rsidP="00A92FEC">
            <w:pPr>
              <w:contextualSpacing/>
              <w:rPr>
                <w:rFonts w:ascii="Trebuchet MS" w:hAnsi="Trebuchet MS"/>
                <w:b/>
                <w:sz w:val="22"/>
                <w:szCs w:val="22"/>
              </w:rPr>
            </w:pPr>
            <w:r w:rsidRPr="00BB2C8A">
              <w:rPr>
                <w:rFonts w:ascii="Trebuchet MS" w:hAnsi="Trebuchet MS"/>
                <w:b/>
                <w:sz w:val="22"/>
                <w:szCs w:val="22"/>
              </w:rPr>
              <w:t xml:space="preserve">1. </w:t>
            </w:r>
          </w:p>
          <w:p w14:paraId="52EED0F7" w14:textId="77777777" w:rsidR="008B7202" w:rsidRPr="00BB2C8A" w:rsidRDefault="008B7202" w:rsidP="00A92FEC">
            <w:pPr>
              <w:contextualSpacing/>
              <w:rPr>
                <w:rFonts w:ascii="Trebuchet MS" w:hAnsi="Trebuchet MS"/>
                <w:b/>
                <w:sz w:val="22"/>
                <w:szCs w:val="22"/>
              </w:rPr>
            </w:pPr>
          </w:p>
          <w:p w14:paraId="2ED37D15" w14:textId="77777777" w:rsidR="008B7202" w:rsidRPr="00BB2C8A" w:rsidRDefault="008B7202" w:rsidP="00A92FEC">
            <w:pPr>
              <w:contextualSpacing/>
              <w:rPr>
                <w:rFonts w:ascii="Trebuchet MS" w:hAnsi="Trebuchet MS"/>
                <w:b/>
                <w:sz w:val="22"/>
                <w:szCs w:val="22"/>
              </w:rPr>
            </w:pPr>
          </w:p>
          <w:p w14:paraId="007616F2" w14:textId="77777777" w:rsidR="008B7202" w:rsidRPr="00BB2C8A" w:rsidRDefault="008B7202" w:rsidP="00A92FEC">
            <w:pPr>
              <w:contextualSpacing/>
              <w:rPr>
                <w:rFonts w:ascii="Trebuchet MS" w:hAnsi="Trebuchet MS"/>
                <w:b/>
                <w:sz w:val="22"/>
                <w:szCs w:val="22"/>
              </w:rPr>
            </w:pPr>
          </w:p>
          <w:p w14:paraId="4D5AEA9A" w14:textId="77777777" w:rsidR="008B7202" w:rsidRPr="00BB2C8A" w:rsidRDefault="008B7202" w:rsidP="00A92FEC">
            <w:pPr>
              <w:contextualSpacing/>
              <w:rPr>
                <w:rFonts w:ascii="Trebuchet MS" w:hAnsi="Trebuchet MS"/>
                <w:b/>
                <w:sz w:val="22"/>
                <w:szCs w:val="22"/>
              </w:rPr>
            </w:pPr>
          </w:p>
          <w:p w14:paraId="027250F2" w14:textId="77777777" w:rsidR="008B7202" w:rsidRPr="00BB2C8A" w:rsidRDefault="008B7202" w:rsidP="00A92FEC">
            <w:pPr>
              <w:contextualSpacing/>
              <w:rPr>
                <w:rFonts w:ascii="Trebuchet MS" w:hAnsi="Trebuchet MS"/>
                <w:b/>
                <w:sz w:val="22"/>
                <w:szCs w:val="22"/>
              </w:rPr>
            </w:pPr>
            <w:r w:rsidRPr="00BB2C8A">
              <w:rPr>
                <w:rFonts w:ascii="Trebuchet MS" w:hAnsi="Trebuchet MS"/>
                <w:b/>
                <w:sz w:val="22"/>
                <w:szCs w:val="22"/>
              </w:rPr>
              <w:t>2.</w:t>
            </w:r>
          </w:p>
          <w:p w14:paraId="7697FDDF" w14:textId="77777777" w:rsidR="008B7202" w:rsidRPr="00BB2C8A" w:rsidRDefault="008B7202" w:rsidP="00A92FEC">
            <w:pPr>
              <w:contextualSpacing/>
              <w:rPr>
                <w:rFonts w:ascii="Trebuchet MS" w:hAnsi="Trebuchet MS"/>
                <w:b/>
                <w:sz w:val="22"/>
                <w:szCs w:val="22"/>
              </w:rPr>
            </w:pPr>
          </w:p>
          <w:p w14:paraId="3FF3496D" w14:textId="77777777" w:rsidR="008B7202" w:rsidRPr="00BB2C8A" w:rsidRDefault="008B7202" w:rsidP="00A92FEC">
            <w:pPr>
              <w:contextualSpacing/>
              <w:rPr>
                <w:rFonts w:ascii="Trebuchet MS" w:hAnsi="Trebuchet MS"/>
                <w:b/>
                <w:sz w:val="22"/>
                <w:szCs w:val="22"/>
              </w:rPr>
            </w:pPr>
          </w:p>
          <w:p w14:paraId="4C6E0579" w14:textId="77777777" w:rsidR="008B7202" w:rsidRPr="00BB2C8A" w:rsidRDefault="008B7202" w:rsidP="00A92FEC">
            <w:pPr>
              <w:contextualSpacing/>
              <w:rPr>
                <w:rFonts w:ascii="Trebuchet MS" w:hAnsi="Trebuchet MS"/>
                <w:b/>
                <w:sz w:val="22"/>
                <w:szCs w:val="22"/>
              </w:rPr>
            </w:pPr>
          </w:p>
          <w:p w14:paraId="33D4DF15" w14:textId="77777777" w:rsidR="008B7202" w:rsidRPr="00BB2C8A" w:rsidRDefault="008B7202" w:rsidP="00A92FEC">
            <w:pPr>
              <w:contextualSpacing/>
              <w:rPr>
                <w:rFonts w:ascii="Trebuchet MS" w:hAnsi="Trebuchet MS"/>
                <w:b/>
                <w:sz w:val="22"/>
                <w:szCs w:val="22"/>
              </w:rPr>
            </w:pPr>
          </w:p>
          <w:p w14:paraId="7354BD47" w14:textId="77777777" w:rsidR="008B7202" w:rsidRPr="00BB2C8A" w:rsidRDefault="008B7202" w:rsidP="00A92FEC">
            <w:pPr>
              <w:contextualSpacing/>
              <w:rPr>
                <w:rFonts w:ascii="Trebuchet MS" w:hAnsi="Trebuchet MS"/>
                <w:b/>
                <w:sz w:val="22"/>
                <w:szCs w:val="22"/>
              </w:rPr>
            </w:pPr>
            <w:r w:rsidRPr="00BB2C8A">
              <w:rPr>
                <w:rFonts w:ascii="Trebuchet MS" w:hAnsi="Trebuchet MS"/>
                <w:b/>
                <w:sz w:val="22"/>
                <w:szCs w:val="22"/>
              </w:rPr>
              <w:t xml:space="preserve">3. </w:t>
            </w:r>
          </w:p>
          <w:p w14:paraId="14EE2F1A" w14:textId="77777777" w:rsidR="008B7202" w:rsidRPr="00BB2C8A" w:rsidRDefault="008B7202" w:rsidP="00A92FEC">
            <w:pPr>
              <w:contextualSpacing/>
              <w:rPr>
                <w:rFonts w:ascii="Trebuchet MS" w:hAnsi="Trebuchet MS"/>
                <w:b/>
                <w:sz w:val="22"/>
                <w:szCs w:val="22"/>
              </w:rPr>
            </w:pPr>
          </w:p>
          <w:p w14:paraId="1091B7EA" w14:textId="77777777" w:rsidR="008B7202" w:rsidRPr="00BB2C8A" w:rsidRDefault="008B7202" w:rsidP="00A92FEC">
            <w:pPr>
              <w:contextualSpacing/>
              <w:rPr>
                <w:rFonts w:ascii="Trebuchet MS" w:hAnsi="Trebuchet MS"/>
                <w:b/>
                <w:sz w:val="22"/>
                <w:szCs w:val="22"/>
              </w:rPr>
            </w:pPr>
          </w:p>
          <w:p w14:paraId="024A5656" w14:textId="77777777" w:rsidR="008B7202" w:rsidRPr="00BB2C8A" w:rsidRDefault="008B7202" w:rsidP="00A92FEC">
            <w:pPr>
              <w:contextualSpacing/>
              <w:rPr>
                <w:rFonts w:ascii="Trebuchet MS" w:hAnsi="Trebuchet MS"/>
                <w:b/>
                <w:sz w:val="22"/>
                <w:szCs w:val="22"/>
              </w:rPr>
            </w:pPr>
          </w:p>
          <w:p w14:paraId="78DECA4D" w14:textId="77777777" w:rsidR="008B7202" w:rsidRPr="00BB2C8A" w:rsidRDefault="008B7202" w:rsidP="00A92FEC">
            <w:pPr>
              <w:contextualSpacing/>
              <w:rPr>
                <w:rFonts w:ascii="Trebuchet MS" w:hAnsi="Trebuchet MS"/>
                <w:b/>
                <w:sz w:val="22"/>
                <w:szCs w:val="22"/>
              </w:rPr>
            </w:pPr>
          </w:p>
          <w:p w14:paraId="414939B7" w14:textId="77777777" w:rsidR="008B7202" w:rsidRPr="00BB2C8A" w:rsidRDefault="008B7202" w:rsidP="00A92FEC">
            <w:pPr>
              <w:contextualSpacing/>
              <w:rPr>
                <w:rFonts w:ascii="Trebuchet MS" w:hAnsi="Trebuchet MS"/>
                <w:b/>
                <w:sz w:val="22"/>
                <w:szCs w:val="22"/>
              </w:rPr>
            </w:pPr>
            <w:r w:rsidRPr="00BB2C8A">
              <w:rPr>
                <w:rFonts w:ascii="Trebuchet MS" w:hAnsi="Trebuchet MS"/>
                <w:b/>
                <w:sz w:val="22"/>
                <w:szCs w:val="22"/>
              </w:rPr>
              <w:t>4.</w:t>
            </w:r>
          </w:p>
          <w:p w14:paraId="3137F3AE" w14:textId="77777777" w:rsidR="008B7202" w:rsidRPr="00BB2C8A" w:rsidRDefault="008B7202" w:rsidP="00A92FEC">
            <w:pPr>
              <w:contextualSpacing/>
              <w:rPr>
                <w:rFonts w:ascii="Trebuchet MS" w:hAnsi="Trebuchet MS"/>
                <w:b/>
                <w:sz w:val="22"/>
                <w:szCs w:val="22"/>
              </w:rPr>
            </w:pPr>
          </w:p>
          <w:p w14:paraId="4A8C17A7" w14:textId="77777777" w:rsidR="008B7202" w:rsidRPr="00BB2C8A" w:rsidRDefault="008B7202" w:rsidP="00A92FEC">
            <w:pPr>
              <w:contextualSpacing/>
              <w:rPr>
                <w:rFonts w:ascii="Trebuchet MS" w:hAnsi="Trebuchet MS"/>
                <w:b/>
                <w:sz w:val="22"/>
                <w:szCs w:val="22"/>
              </w:rPr>
            </w:pPr>
          </w:p>
          <w:p w14:paraId="75620F4E" w14:textId="77777777" w:rsidR="008B7202" w:rsidRPr="00BB2C8A" w:rsidRDefault="008B7202" w:rsidP="00A92FEC">
            <w:pPr>
              <w:contextualSpacing/>
              <w:rPr>
                <w:rFonts w:ascii="Trebuchet MS" w:hAnsi="Trebuchet MS"/>
                <w:b/>
                <w:sz w:val="22"/>
                <w:szCs w:val="22"/>
              </w:rPr>
            </w:pPr>
          </w:p>
          <w:p w14:paraId="4DF20D0F" w14:textId="77777777" w:rsidR="008B7202" w:rsidRPr="00BB2C8A" w:rsidRDefault="008B7202" w:rsidP="00A92FEC">
            <w:pPr>
              <w:contextualSpacing/>
              <w:rPr>
                <w:rFonts w:ascii="Trebuchet MS" w:hAnsi="Trebuchet MS"/>
                <w:b/>
                <w:sz w:val="22"/>
                <w:szCs w:val="22"/>
              </w:rPr>
            </w:pPr>
          </w:p>
          <w:p w14:paraId="7B743968" w14:textId="77777777" w:rsidR="008B7202" w:rsidRPr="00BB2C8A" w:rsidRDefault="008B7202" w:rsidP="00A92FEC">
            <w:pPr>
              <w:contextualSpacing/>
              <w:rPr>
                <w:rFonts w:ascii="Trebuchet MS" w:hAnsi="Trebuchet MS"/>
                <w:b/>
                <w:sz w:val="22"/>
                <w:szCs w:val="22"/>
              </w:rPr>
            </w:pPr>
            <w:r w:rsidRPr="00BB2C8A">
              <w:rPr>
                <w:rFonts w:ascii="Trebuchet MS" w:hAnsi="Trebuchet MS"/>
                <w:b/>
                <w:sz w:val="22"/>
                <w:szCs w:val="22"/>
              </w:rPr>
              <w:t>5.</w:t>
            </w:r>
          </w:p>
          <w:p w14:paraId="34CB3F85" w14:textId="77777777" w:rsidR="008B7202" w:rsidRPr="00BB2C8A" w:rsidRDefault="008B7202" w:rsidP="00A92FEC">
            <w:pPr>
              <w:contextualSpacing/>
              <w:rPr>
                <w:rFonts w:ascii="Trebuchet MS" w:hAnsi="Trebuchet MS"/>
                <w:b/>
                <w:sz w:val="22"/>
                <w:szCs w:val="22"/>
              </w:rPr>
            </w:pPr>
          </w:p>
          <w:p w14:paraId="7450AB27" w14:textId="77777777" w:rsidR="008B7202" w:rsidRPr="00BB2C8A" w:rsidRDefault="008B7202" w:rsidP="00A92FEC">
            <w:pPr>
              <w:contextualSpacing/>
              <w:rPr>
                <w:rFonts w:ascii="Trebuchet MS" w:hAnsi="Trebuchet MS"/>
                <w:b/>
                <w:sz w:val="22"/>
                <w:szCs w:val="22"/>
              </w:rPr>
            </w:pPr>
          </w:p>
          <w:p w14:paraId="55C2EF34" w14:textId="77777777" w:rsidR="008B7202" w:rsidRPr="00BB2C8A" w:rsidRDefault="008B7202" w:rsidP="00A92FEC">
            <w:pPr>
              <w:contextualSpacing/>
              <w:rPr>
                <w:rFonts w:ascii="Trebuchet MS" w:hAnsi="Trebuchet MS"/>
                <w:b/>
                <w:sz w:val="22"/>
                <w:szCs w:val="22"/>
              </w:rPr>
            </w:pPr>
          </w:p>
          <w:p w14:paraId="325F776E" w14:textId="77777777" w:rsidR="008B7202" w:rsidRPr="00BB2C8A" w:rsidRDefault="008B7202" w:rsidP="00A92FEC">
            <w:pPr>
              <w:contextualSpacing/>
              <w:rPr>
                <w:rFonts w:ascii="Trebuchet MS" w:hAnsi="Trebuchet MS"/>
                <w:b/>
                <w:sz w:val="22"/>
                <w:szCs w:val="22"/>
              </w:rPr>
            </w:pPr>
          </w:p>
          <w:p w14:paraId="13759320" w14:textId="77777777" w:rsidR="008B7202" w:rsidRPr="00BB2C8A" w:rsidRDefault="008B7202" w:rsidP="00A92FEC">
            <w:pPr>
              <w:contextualSpacing/>
              <w:rPr>
                <w:rFonts w:ascii="Trebuchet MS" w:hAnsi="Trebuchet MS"/>
                <w:b/>
                <w:sz w:val="22"/>
                <w:szCs w:val="22"/>
              </w:rPr>
            </w:pPr>
            <w:r w:rsidRPr="00BB2C8A">
              <w:rPr>
                <w:rFonts w:ascii="Trebuchet MS" w:hAnsi="Trebuchet MS"/>
                <w:b/>
                <w:sz w:val="22"/>
                <w:szCs w:val="22"/>
              </w:rPr>
              <w:t xml:space="preserve">6. </w:t>
            </w:r>
          </w:p>
          <w:p w14:paraId="2099F623" w14:textId="77777777" w:rsidR="008B7202" w:rsidRPr="00BB2C8A" w:rsidRDefault="008B7202" w:rsidP="00A92FEC">
            <w:pPr>
              <w:contextualSpacing/>
              <w:rPr>
                <w:rFonts w:ascii="Trebuchet MS" w:hAnsi="Trebuchet MS"/>
                <w:b/>
                <w:sz w:val="22"/>
                <w:szCs w:val="22"/>
              </w:rPr>
            </w:pPr>
          </w:p>
          <w:p w14:paraId="3936A333" w14:textId="77777777" w:rsidR="008B7202" w:rsidRPr="00BB2C8A" w:rsidRDefault="008B7202" w:rsidP="00A92FEC">
            <w:pPr>
              <w:contextualSpacing/>
              <w:rPr>
                <w:rFonts w:ascii="Trebuchet MS" w:hAnsi="Trebuchet MS"/>
                <w:b/>
                <w:sz w:val="22"/>
                <w:szCs w:val="22"/>
              </w:rPr>
            </w:pPr>
          </w:p>
          <w:p w14:paraId="001FB54C" w14:textId="77777777" w:rsidR="008B7202" w:rsidRPr="00BB2C8A" w:rsidRDefault="008B7202" w:rsidP="00A92FEC">
            <w:pPr>
              <w:contextualSpacing/>
              <w:rPr>
                <w:rFonts w:ascii="Trebuchet MS" w:hAnsi="Trebuchet MS"/>
                <w:b/>
                <w:sz w:val="22"/>
                <w:szCs w:val="22"/>
              </w:rPr>
            </w:pPr>
          </w:p>
          <w:p w14:paraId="4D846971" w14:textId="77777777" w:rsidR="008B7202" w:rsidRPr="00BB2C8A" w:rsidRDefault="008B7202" w:rsidP="00A92FEC">
            <w:pPr>
              <w:contextualSpacing/>
              <w:rPr>
                <w:rFonts w:ascii="Trebuchet MS" w:hAnsi="Trebuchet MS"/>
                <w:b/>
                <w:sz w:val="22"/>
                <w:szCs w:val="22"/>
              </w:rPr>
            </w:pPr>
            <w:r w:rsidRPr="00BB2C8A">
              <w:rPr>
                <w:rFonts w:ascii="Trebuchet MS" w:hAnsi="Trebuchet MS"/>
                <w:b/>
                <w:sz w:val="22"/>
                <w:szCs w:val="22"/>
              </w:rPr>
              <w:t>7.</w:t>
            </w:r>
          </w:p>
          <w:p w14:paraId="6BCDEDE3" w14:textId="77777777" w:rsidR="008B7202" w:rsidRPr="00BB2C8A" w:rsidRDefault="008B7202" w:rsidP="00A92FEC">
            <w:pPr>
              <w:contextualSpacing/>
              <w:rPr>
                <w:rFonts w:ascii="Trebuchet MS" w:hAnsi="Trebuchet MS"/>
                <w:b/>
                <w:sz w:val="22"/>
                <w:szCs w:val="22"/>
              </w:rPr>
            </w:pPr>
          </w:p>
          <w:p w14:paraId="562C1580" w14:textId="77777777" w:rsidR="008B7202" w:rsidRPr="00BB2C8A" w:rsidRDefault="008B7202" w:rsidP="00A92FEC">
            <w:pPr>
              <w:contextualSpacing/>
              <w:rPr>
                <w:rFonts w:ascii="Trebuchet MS" w:hAnsi="Trebuchet MS"/>
                <w:b/>
                <w:sz w:val="22"/>
                <w:szCs w:val="22"/>
              </w:rPr>
            </w:pPr>
          </w:p>
          <w:p w14:paraId="2277423E" w14:textId="77777777" w:rsidR="008B7202" w:rsidRPr="00BB2C8A" w:rsidRDefault="008B7202" w:rsidP="00A92FEC">
            <w:pPr>
              <w:contextualSpacing/>
              <w:rPr>
                <w:rFonts w:ascii="Trebuchet MS" w:hAnsi="Trebuchet MS"/>
                <w:b/>
                <w:sz w:val="22"/>
                <w:szCs w:val="22"/>
              </w:rPr>
            </w:pPr>
          </w:p>
          <w:p w14:paraId="54350D47" w14:textId="77777777" w:rsidR="008B7202" w:rsidRPr="00BB2C8A" w:rsidRDefault="008B7202" w:rsidP="00A92FEC">
            <w:pPr>
              <w:contextualSpacing/>
              <w:rPr>
                <w:rFonts w:ascii="Trebuchet MS" w:hAnsi="Trebuchet MS"/>
                <w:b/>
                <w:sz w:val="22"/>
                <w:szCs w:val="22"/>
              </w:rPr>
            </w:pPr>
          </w:p>
          <w:p w14:paraId="7441A909" w14:textId="77777777" w:rsidR="008B7202" w:rsidRPr="00BB2C8A" w:rsidRDefault="008B7202" w:rsidP="00A92FEC">
            <w:pPr>
              <w:contextualSpacing/>
              <w:rPr>
                <w:rFonts w:ascii="Trebuchet MS" w:hAnsi="Trebuchet MS"/>
                <w:b/>
                <w:sz w:val="22"/>
                <w:szCs w:val="22"/>
              </w:rPr>
            </w:pPr>
            <w:r w:rsidRPr="00BB2C8A">
              <w:rPr>
                <w:rFonts w:ascii="Trebuchet MS" w:hAnsi="Trebuchet MS"/>
                <w:b/>
                <w:sz w:val="22"/>
                <w:szCs w:val="22"/>
              </w:rPr>
              <w:t>8.</w:t>
            </w:r>
          </w:p>
          <w:p w14:paraId="15FEC0CC" w14:textId="77777777" w:rsidR="008B7202" w:rsidRPr="00BB2C8A" w:rsidRDefault="008B7202" w:rsidP="00A92FEC">
            <w:pPr>
              <w:contextualSpacing/>
              <w:rPr>
                <w:rFonts w:ascii="Trebuchet MS" w:hAnsi="Trebuchet MS"/>
                <w:b/>
                <w:sz w:val="22"/>
                <w:szCs w:val="22"/>
              </w:rPr>
            </w:pPr>
          </w:p>
          <w:p w14:paraId="693715C4" w14:textId="77777777" w:rsidR="008B7202" w:rsidRPr="00BB2C8A" w:rsidRDefault="008B7202" w:rsidP="00A92FEC">
            <w:pPr>
              <w:contextualSpacing/>
              <w:rPr>
                <w:rFonts w:ascii="Trebuchet MS" w:hAnsi="Trebuchet MS"/>
                <w:b/>
                <w:sz w:val="22"/>
                <w:szCs w:val="22"/>
              </w:rPr>
            </w:pPr>
          </w:p>
          <w:p w14:paraId="590403B3" w14:textId="77777777" w:rsidR="008B7202" w:rsidRPr="00BB2C8A" w:rsidRDefault="008B7202" w:rsidP="00A92FEC">
            <w:pPr>
              <w:contextualSpacing/>
              <w:rPr>
                <w:rFonts w:ascii="Trebuchet MS" w:hAnsi="Trebuchet MS"/>
                <w:b/>
                <w:sz w:val="22"/>
                <w:szCs w:val="22"/>
              </w:rPr>
            </w:pPr>
          </w:p>
          <w:p w14:paraId="0A0EC0CC" w14:textId="77777777" w:rsidR="008B7202" w:rsidRPr="00BB2C8A" w:rsidRDefault="008B7202" w:rsidP="00A92FEC">
            <w:pPr>
              <w:contextualSpacing/>
              <w:rPr>
                <w:rFonts w:ascii="Trebuchet MS" w:hAnsi="Trebuchet MS"/>
                <w:b/>
                <w:sz w:val="22"/>
                <w:szCs w:val="22"/>
              </w:rPr>
            </w:pPr>
          </w:p>
          <w:p w14:paraId="014B013C" w14:textId="77777777" w:rsidR="008B7202" w:rsidRPr="00BB2C8A" w:rsidRDefault="008B7202" w:rsidP="00A92FEC">
            <w:pPr>
              <w:contextualSpacing/>
              <w:rPr>
                <w:rFonts w:ascii="Trebuchet MS" w:hAnsi="Trebuchet MS"/>
                <w:b/>
                <w:sz w:val="22"/>
                <w:szCs w:val="22"/>
              </w:rPr>
            </w:pPr>
            <w:r w:rsidRPr="00BB2C8A">
              <w:rPr>
                <w:rFonts w:ascii="Trebuchet MS" w:hAnsi="Trebuchet MS"/>
                <w:b/>
                <w:sz w:val="22"/>
                <w:szCs w:val="22"/>
              </w:rPr>
              <w:t xml:space="preserve">9. </w:t>
            </w:r>
          </w:p>
          <w:p w14:paraId="357B0608" w14:textId="77777777" w:rsidR="008B7202" w:rsidRPr="00BB2C8A" w:rsidRDefault="008B7202" w:rsidP="00A92FEC">
            <w:pPr>
              <w:contextualSpacing/>
              <w:rPr>
                <w:rFonts w:ascii="Trebuchet MS" w:hAnsi="Trebuchet MS"/>
                <w:b/>
                <w:sz w:val="22"/>
                <w:szCs w:val="22"/>
              </w:rPr>
            </w:pPr>
          </w:p>
          <w:p w14:paraId="4BA33354" w14:textId="77777777" w:rsidR="008B7202" w:rsidRPr="00BB2C8A" w:rsidRDefault="008B7202" w:rsidP="00A92FEC">
            <w:pPr>
              <w:contextualSpacing/>
              <w:rPr>
                <w:rFonts w:ascii="Trebuchet MS" w:hAnsi="Trebuchet MS"/>
                <w:b/>
                <w:sz w:val="22"/>
                <w:szCs w:val="22"/>
              </w:rPr>
            </w:pPr>
          </w:p>
          <w:p w14:paraId="4EF4FB53" w14:textId="77777777" w:rsidR="008B7202" w:rsidRPr="00BB2C8A" w:rsidRDefault="008B7202" w:rsidP="00A92FEC">
            <w:pPr>
              <w:contextualSpacing/>
              <w:rPr>
                <w:rFonts w:ascii="Trebuchet MS" w:hAnsi="Trebuchet MS"/>
                <w:b/>
                <w:sz w:val="22"/>
                <w:szCs w:val="22"/>
              </w:rPr>
            </w:pPr>
          </w:p>
          <w:p w14:paraId="623DA69F" w14:textId="77777777" w:rsidR="008B7202" w:rsidRPr="00BB2C8A" w:rsidRDefault="008B7202" w:rsidP="00A92FEC">
            <w:pPr>
              <w:contextualSpacing/>
              <w:rPr>
                <w:rFonts w:ascii="Trebuchet MS" w:hAnsi="Trebuchet MS"/>
                <w:b/>
                <w:sz w:val="22"/>
                <w:szCs w:val="22"/>
              </w:rPr>
            </w:pPr>
          </w:p>
          <w:p w14:paraId="275A88E1" w14:textId="77777777" w:rsidR="008B7202" w:rsidRPr="00BB2C8A" w:rsidRDefault="008B7202" w:rsidP="00A92FEC">
            <w:pPr>
              <w:contextualSpacing/>
              <w:rPr>
                <w:rFonts w:ascii="Trebuchet MS" w:hAnsi="Trebuchet MS"/>
                <w:b/>
                <w:sz w:val="22"/>
                <w:szCs w:val="22"/>
              </w:rPr>
            </w:pPr>
            <w:r w:rsidRPr="00BB2C8A">
              <w:rPr>
                <w:rFonts w:ascii="Trebuchet MS" w:hAnsi="Trebuchet MS"/>
                <w:b/>
                <w:sz w:val="22"/>
                <w:szCs w:val="22"/>
              </w:rPr>
              <w:t>10.</w:t>
            </w:r>
          </w:p>
          <w:p w14:paraId="5741DE87" w14:textId="77777777" w:rsidR="008B7202" w:rsidRPr="00BB2C8A" w:rsidRDefault="008B7202" w:rsidP="00A92FEC">
            <w:pPr>
              <w:contextualSpacing/>
              <w:rPr>
                <w:rFonts w:ascii="Trebuchet MS" w:hAnsi="Trebuchet MS"/>
                <w:b/>
                <w:sz w:val="22"/>
                <w:szCs w:val="22"/>
              </w:rPr>
            </w:pPr>
          </w:p>
          <w:p w14:paraId="1502C321" w14:textId="77777777" w:rsidR="008B7202" w:rsidRPr="00BB2C8A" w:rsidRDefault="008B7202" w:rsidP="00A92FEC">
            <w:pPr>
              <w:contextualSpacing/>
              <w:rPr>
                <w:rFonts w:ascii="Trebuchet MS" w:hAnsi="Trebuchet MS"/>
                <w:b/>
                <w:sz w:val="22"/>
                <w:szCs w:val="22"/>
              </w:rPr>
            </w:pPr>
          </w:p>
          <w:p w14:paraId="2604738D" w14:textId="77777777" w:rsidR="008B7202" w:rsidRPr="00BB2C8A" w:rsidRDefault="008B7202" w:rsidP="00A92FEC">
            <w:pPr>
              <w:contextualSpacing/>
              <w:rPr>
                <w:rFonts w:ascii="Trebuchet MS" w:hAnsi="Trebuchet MS"/>
                <w:b/>
                <w:sz w:val="22"/>
                <w:szCs w:val="22"/>
              </w:rPr>
            </w:pPr>
          </w:p>
          <w:p w14:paraId="3305F0D1" w14:textId="77777777" w:rsidR="008B7202" w:rsidRPr="00BB2C8A" w:rsidRDefault="008B7202" w:rsidP="00A92FEC">
            <w:pPr>
              <w:contextualSpacing/>
              <w:rPr>
                <w:rFonts w:ascii="Trebuchet MS" w:hAnsi="Trebuchet MS"/>
                <w:b/>
                <w:sz w:val="22"/>
                <w:szCs w:val="22"/>
              </w:rPr>
            </w:pPr>
          </w:p>
          <w:p w14:paraId="1A89CE5D" w14:textId="13D1A24C" w:rsidR="008B7202" w:rsidRPr="00BB2C8A" w:rsidRDefault="008B7202" w:rsidP="00A92FEC">
            <w:pPr>
              <w:contextualSpacing/>
              <w:rPr>
                <w:rFonts w:ascii="Trebuchet MS" w:hAnsi="Trebuchet MS"/>
                <w:b/>
                <w:sz w:val="22"/>
                <w:szCs w:val="22"/>
              </w:rPr>
            </w:pPr>
            <w:r w:rsidRPr="00BB2C8A">
              <w:rPr>
                <w:rFonts w:ascii="Trebuchet MS" w:hAnsi="Trebuchet MS"/>
                <w:b/>
                <w:sz w:val="22"/>
                <w:szCs w:val="22"/>
              </w:rPr>
              <w:t>11.</w:t>
            </w:r>
          </w:p>
        </w:tc>
        <w:tc>
          <w:tcPr>
            <w:tcW w:w="8862" w:type="dxa"/>
          </w:tcPr>
          <w:p w14:paraId="41FB878B" w14:textId="611D5098" w:rsidR="008B7202" w:rsidRPr="00BB2C8A" w:rsidRDefault="008B7202" w:rsidP="00A92FEC">
            <w:pPr>
              <w:contextualSpacing/>
              <w:rPr>
                <w:rFonts w:ascii="Trebuchet MS" w:eastAsia="Times New Roman" w:hAnsi="Trebuchet MS"/>
                <w:sz w:val="22"/>
                <w:szCs w:val="22"/>
              </w:rPr>
            </w:pPr>
            <w:r w:rsidRPr="00BB2C8A">
              <w:rPr>
                <w:rFonts w:ascii="Trebuchet MS" w:eastAsia="Times New Roman" w:hAnsi="Trebuchet MS"/>
                <w:sz w:val="22"/>
                <w:szCs w:val="22"/>
              </w:rPr>
              <w:lastRenderedPageBreak/>
              <w:t xml:space="preserve">Explain fully how the writer’s use of </w:t>
            </w:r>
            <w:r w:rsidRPr="00BB2C8A">
              <w:rPr>
                <w:rFonts w:ascii="Trebuchet MS" w:eastAsia="Times New Roman" w:hAnsi="Trebuchet MS"/>
                <w:b/>
                <w:sz w:val="22"/>
                <w:szCs w:val="22"/>
              </w:rPr>
              <w:t>sentence structure</w:t>
            </w:r>
            <w:r w:rsidRPr="00BB2C8A">
              <w:rPr>
                <w:rFonts w:ascii="Trebuchet MS" w:eastAsia="Times New Roman" w:hAnsi="Trebuchet MS"/>
                <w:sz w:val="22"/>
                <w:szCs w:val="22"/>
              </w:rPr>
              <w:t xml:space="preserve"> makes </w:t>
            </w:r>
            <w:r w:rsidR="004D4A06">
              <w:rPr>
                <w:rFonts w:ascii="Trebuchet MS" w:eastAsia="Times New Roman" w:hAnsi="Trebuchet MS"/>
                <w:sz w:val="22"/>
                <w:szCs w:val="22"/>
              </w:rPr>
              <w:t>the opening paragraph (lines 1-3</w:t>
            </w:r>
            <w:r w:rsidRPr="00BB2C8A">
              <w:rPr>
                <w:rFonts w:ascii="Trebuchet MS" w:eastAsia="Times New Roman" w:hAnsi="Trebuchet MS"/>
                <w:sz w:val="22"/>
                <w:szCs w:val="22"/>
              </w:rPr>
              <w:t>) dramatic.</w:t>
            </w:r>
          </w:p>
          <w:p w14:paraId="698BA4CD" w14:textId="77777777" w:rsidR="008B7202" w:rsidRPr="00BB2C8A" w:rsidRDefault="008B7202" w:rsidP="00A92FEC">
            <w:pPr>
              <w:contextualSpacing/>
              <w:rPr>
                <w:rFonts w:ascii="Trebuchet MS" w:hAnsi="Trebuchet MS"/>
                <w:sz w:val="22"/>
                <w:szCs w:val="22"/>
              </w:rPr>
            </w:pPr>
          </w:p>
          <w:p w14:paraId="02DCCFDE" w14:textId="77777777" w:rsidR="008B7202" w:rsidRPr="00BB2C8A" w:rsidRDefault="008B7202" w:rsidP="00A92FEC">
            <w:pPr>
              <w:contextualSpacing/>
              <w:rPr>
                <w:rFonts w:ascii="Trebuchet MS" w:hAnsi="Trebuchet MS"/>
                <w:sz w:val="22"/>
                <w:szCs w:val="22"/>
              </w:rPr>
            </w:pPr>
          </w:p>
          <w:p w14:paraId="6C1F1BB0" w14:textId="77777777" w:rsidR="008B7202" w:rsidRPr="00BB2C8A" w:rsidRDefault="008B7202" w:rsidP="00A92FEC">
            <w:pPr>
              <w:contextualSpacing/>
              <w:rPr>
                <w:rFonts w:ascii="Trebuchet MS" w:hAnsi="Trebuchet MS"/>
                <w:sz w:val="22"/>
                <w:szCs w:val="22"/>
              </w:rPr>
            </w:pPr>
          </w:p>
          <w:p w14:paraId="2D3E4D5A" w14:textId="7D2B34CD" w:rsidR="008B7202" w:rsidRPr="00BB2C8A" w:rsidRDefault="004D4A06" w:rsidP="00A92FEC">
            <w:pPr>
              <w:contextualSpacing/>
              <w:rPr>
                <w:rFonts w:ascii="Trebuchet MS" w:hAnsi="Trebuchet MS"/>
                <w:sz w:val="22"/>
                <w:szCs w:val="22"/>
              </w:rPr>
            </w:pPr>
            <w:r>
              <w:rPr>
                <w:rFonts w:ascii="Trebuchet MS" w:hAnsi="Trebuchet MS"/>
                <w:sz w:val="22"/>
                <w:szCs w:val="22"/>
              </w:rPr>
              <w:t>Referring to lines 4-15</w:t>
            </w:r>
            <w:r w:rsidR="008B7202" w:rsidRPr="00BB2C8A">
              <w:rPr>
                <w:rFonts w:ascii="Trebuchet MS" w:hAnsi="Trebuchet MS"/>
                <w:sz w:val="22"/>
                <w:szCs w:val="22"/>
              </w:rPr>
              <w:t xml:space="preserve">, explain clearly </w:t>
            </w:r>
            <w:r w:rsidR="008B7202" w:rsidRPr="00BB2C8A">
              <w:rPr>
                <w:rFonts w:ascii="Trebuchet MS" w:hAnsi="Trebuchet MS"/>
                <w:b/>
                <w:sz w:val="22"/>
                <w:szCs w:val="22"/>
              </w:rPr>
              <w:t>in your own words</w:t>
            </w:r>
            <w:r w:rsidR="008B7202" w:rsidRPr="00BB2C8A">
              <w:rPr>
                <w:rFonts w:ascii="Trebuchet MS" w:hAnsi="Trebuchet MS"/>
                <w:sz w:val="22"/>
                <w:szCs w:val="22"/>
              </w:rPr>
              <w:t xml:space="preserve"> why </w:t>
            </w:r>
            <w:proofErr w:type="spellStart"/>
            <w:r w:rsidR="008B7202" w:rsidRPr="00BB2C8A">
              <w:rPr>
                <w:rFonts w:ascii="Trebuchet MS" w:hAnsi="Trebuchet MS"/>
                <w:sz w:val="22"/>
                <w:szCs w:val="22"/>
              </w:rPr>
              <w:t>Sowetans</w:t>
            </w:r>
            <w:proofErr w:type="spellEnd"/>
            <w:r w:rsidR="008B7202" w:rsidRPr="00BB2C8A">
              <w:rPr>
                <w:rFonts w:ascii="Trebuchet MS" w:hAnsi="Trebuchet MS"/>
                <w:sz w:val="22"/>
                <w:szCs w:val="22"/>
              </w:rPr>
              <w:t xml:space="preserve"> were protesting.</w:t>
            </w:r>
          </w:p>
          <w:p w14:paraId="33E6E1A0" w14:textId="77777777" w:rsidR="008B7202" w:rsidRPr="00BB2C8A" w:rsidRDefault="008B7202" w:rsidP="00A92FEC">
            <w:pPr>
              <w:contextualSpacing/>
              <w:rPr>
                <w:rFonts w:ascii="Trebuchet MS" w:hAnsi="Trebuchet MS"/>
                <w:sz w:val="22"/>
                <w:szCs w:val="22"/>
              </w:rPr>
            </w:pPr>
          </w:p>
          <w:p w14:paraId="3B6A8799" w14:textId="77777777" w:rsidR="008B7202" w:rsidRPr="00BB2C8A" w:rsidRDefault="008B7202" w:rsidP="00A92FEC">
            <w:pPr>
              <w:contextualSpacing/>
              <w:rPr>
                <w:rFonts w:ascii="Trebuchet MS" w:hAnsi="Trebuchet MS"/>
                <w:sz w:val="22"/>
                <w:szCs w:val="22"/>
              </w:rPr>
            </w:pPr>
          </w:p>
          <w:p w14:paraId="00E0D592" w14:textId="77777777" w:rsidR="008B7202" w:rsidRPr="00BB2C8A" w:rsidRDefault="008B7202" w:rsidP="00A92FEC">
            <w:pPr>
              <w:contextualSpacing/>
              <w:rPr>
                <w:rFonts w:ascii="Trebuchet MS" w:hAnsi="Trebuchet MS"/>
                <w:sz w:val="22"/>
                <w:szCs w:val="22"/>
              </w:rPr>
            </w:pPr>
          </w:p>
          <w:p w14:paraId="50E732B9" w14:textId="5AB34156" w:rsidR="008B7202" w:rsidRPr="00BB2C8A" w:rsidRDefault="008B7202" w:rsidP="00A92FEC">
            <w:pPr>
              <w:contextualSpacing/>
              <w:rPr>
                <w:rFonts w:ascii="Trebuchet MS" w:hAnsi="Trebuchet MS"/>
                <w:sz w:val="22"/>
                <w:szCs w:val="22"/>
              </w:rPr>
            </w:pPr>
            <w:r w:rsidRPr="00BB2C8A">
              <w:rPr>
                <w:rFonts w:ascii="Trebuchet MS" w:hAnsi="Trebuchet MS"/>
                <w:sz w:val="22"/>
                <w:szCs w:val="22"/>
              </w:rPr>
              <w:t xml:space="preserve">Show how the writer’s </w:t>
            </w:r>
            <w:r w:rsidRPr="00BB2C8A">
              <w:rPr>
                <w:rFonts w:ascii="Trebuchet MS" w:hAnsi="Trebuchet MS"/>
                <w:b/>
                <w:sz w:val="22"/>
                <w:szCs w:val="22"/>
              </w:rPr>
              <w:t>word choice</w:t>
            </w:r>
            <w:r w:rsidR="004D4A06">
              <w:rPr>
                <w:rFonts w:ascii="Trebuchet MS" w:hAnsi="Trebuchet MS"/>
                <w:sz w:val="22"/>
                <w:szCs w:val="22"/>
              </w:rPr>
              <w:t xml:space="preserve"> in lines 16-18</w:t>
            </w:r>
            <w:r w:rsidRPr="00BB2C8A">
              <w:rPr>
                <w:rFonts w:ascii="Trebuchet MS" w:hAnsi="Trebuchet MS"/>
                <w:sz w:val="22"/>
                <w:szCs w:val="22"/>
              </w:rPr>
              <w:t xml:space="preserve"> creates sympathy for the character of Oliver Twist.</w:t>
            </w:r>
          </w:p>
          <w:p w14:paraId="5091B4CE" w14:textId="77777777" w:rsidR="008B7202" w:rsidRPr="00BB2C8A" w:rsidRDefault="008B7202" w:rsidP="00A92FEC">
            <w:pPr>
              <w:contextualSpacing/>
              <w:rPr>
                <w:rFonts w:ascii="Trebuchet MS" w:hAnsi="Trebuchet MS"/>
                <w:sz w:val="22"/>
                <w:szCs w:val="22"/>
              </w:rPr>
            </w:pPr>
          </w:p>
          <w:p w14:paraId="087EEBB2" w14:textId="77777777" w:rsidR="008B7202" w:rsidRPr="00BB2C8A" w:rsidRDefault="008B7202" w:rsidP="00A92FEC">
            <w:pPr>
              <w:contextualSpacing/>
              <w:rPr>
                <w:rFonts w:ascii="Trebuchet MS" w:hAnsi="Trebuchet MS"/>
                <w:sz w:val="22"/>
                <w:szCs w:val="22"/>
              </w:rPr>
            </w:pPr>
          </w:p>
          <w:p w14:paraId="0824AE96" w14:textId="77777777" w:rsidR="008B7202" w:rsidRPr="00BB2C8A" w:rsidRDefault="008B7202" w:rsidP="00A92FEC">
            <w:pPr>
              <w:contextualSpacing/>
              <w:rPr>
                <w:rFonts w:ascii="Trebuchet MS" w:hAnsi="Trebuchet MS"/>
                <w:sz w:val="22"/>
                <w:szCs w:val="22"/>
              </w:rPr>
            </w:pPr>
          </w:p>
          <w:p w14:paraId="00D21543" w14:textId="492AC92A" w:rsidR="008B7202" w:rsidRPr="00BB2C8A" w:rsidRDefault="008B7202" w:rsidP="00A92FEC">
            <w:pPr>
              <w:contextualSpacing/>
              <w:rPr>
                <w:rFonts w:ascii="Trebuchet MS" w:hAnsi="Trebuchet MS"/>
                <w:sz w:val="22"/>
                <w:szCs w:val="22"/>
              </w:rPr>
            </w:pPr>
            <w:r w:rsidRPr="00BB2C8A">
              <w:rPr>
                <w:rFonts w:ascii="Trebuchet MS" w:hAnsi="Trebuchet MS"/>
                <w:sz w:val="22"/>
                <w:szCs w:val="22"/>
              </w:rPr>
              <w:t xml:space="preserve">Explain clearly and in detail </w:t>
            </w:r>
            <w:r w:rsidRPr="00BB2C8A">
              <w:rPr>
                <w:rFonts w:ascii="Trebuchet MS" w:hAnsi="Trebuchet MS"/>
                <w:b/>
                <w:sz w:val="22"/>
                <w:szCs w:val="22"/>
              </w:rPr>
              <w:t xml:space="preserve">using your own words </w:t>
            </w:r>
            <w:r w:rsidRPr="00BB2C8A">
              <w:rPr>
                <w:rFonts w:ascii="Trebuchet MS" w:hAnsi="Trebuchet MS"/>
                <w:sz w:val="22"/>
                <w:szCs w:val="22"/>
              </w:rPr>
              <w:t xml:space="preserve">why the story of Oliver Twist was so significant for young </w:t>
            </w:r>
            <w:proofErr w:type="spellStart"/>
            <w:r w:rsidRPr="00BB2C8A">
              <w:rPr>
                <w:rFonts w:ascii="Trebuchet MS" w:hAnsi="Trebuchet MS"/>
                <w:sz w:val="22"/>
                <w:szCs w:val="22"/>
              </w:rPr>
              <w:t>Sowetans</w:t>
            </w:r>
            <w:proofErr w:type="spellEnd"/>
            <w:r w:rsidRPr="00BB2C8A">
              <w:rPr>
                <w:rFonts w:ascii="Trebuchet MS" w:hAnsi="Trebuchet MS"/>
                <w:sz w:val="22"/>
                <w:szCs w:val="22"/>
              </w:rPr>
              <w:t>, acc</w:t>
            </w:r>
            <w:r w:rsidR="004D4A06">
              <w:rPr>
                <w:rFonts w:ascii="Trebuchet MS" w:hAnsi="Trebuchet MS"/>
                <w:sz w:val="22"/>
                <w:szCs w:val="22"/>
              </w:rPr>
              <w:t>ording to the writer in lines 19-28</w:t>
            </w:r>
            <w:r w:rsidRPr="00BB2C8A">
              <w:rPr>
                <w:rFonts w:ascii="Trebuchet MS" w:hAnsi="Trebuchet MS"/>
                <w:sz w:val="22"/>
                <w:szCs w:val="22"/>
              </w:rPr>
              <w:t>.</w:t>
            </w:r>
          </w:p>
          <w:p w14:paraId="16865753" w14:textId="77777777" w:rsidR="008B7202" w:rsidRPr="00BB2C8A" w:rsidRDefault="008B7202" w:rsidP="00A92FEC">
            <w:pPr>
              <w:contextualSpacing/>
              <w:rPr>
                <w:rFonts w:ascii="Trebuchet MS" w:hAnsi="Trebuchet MS"/>
                <w:sz w:val="22"/>
                <w:szCs w:val="22"/>
              </w:rPr>
            </w:pPr>
          </w:p>
          <w:p w14:paraId="1603DA7F" w14:textId="77777777" w:rsidR="008B7202" w:rsidRPr="00BB2C8A" w:rsidRDefault="008B7202" w:rsidP="00A92FEC">
            <w:pPr>
              <w:contextualSpacing/>
              <w:rPr>
                <w:rFonts w:ascii="Trebuchet MS" w:hAnsi="Trebuchet MS"/>
                <w:sz w:val="22"/>
                <w:szCs w:val="22"/>
              </w:rPr>
            </w:pPr>
          </w:p>
          <w:p w14:paraId="2CE2018B" w14:textId="77777777" w:rsidR="008B7202" w:rsidRPr="00BB2C8A" w:rsidRDefault="008B7202" w:rsidP="00A92FEC">
            <w:pPr>
              <w:contextualSpacing/>
              <w:rPr>
                <w:rFonts w:ascii="Trebuchet MS" w:hAnsi="Trebuchet MS"/>
                <w:sz w:val="22"/>
                <w:szCs w:val="22"/>
              </w:rPr>
            </w:pPr>
          </w:p>
          <w:p w14:paraId="3AD0D688" w14:textId="511E4722" w:rsidR="008B7202" w:rsidRPr="00BB2C8A" w:rsidRDefault="008B7202" w:rsidP="00A92FEC">
            <w:pPr>
              <w:contextualSpacing/>
              <w:rPr>
                <w:rFonts w:ascii="Trebuchet MS" w:hAnsi="Trebuchet MS"/>
                <w:sz w:val="22"/>
                <w:szCs w:val="22"/>
              </w:rPr>
            </w:pPr>
            <w:r w:rsidRPr="00BB2C8A">
              <w:rPr>
                <w:rFonts w:ascii="Trebuchet MS" w:hAnsi="Trebuchet MS"/>
                <w:sz w:val="22"/>
                <w:szCs w:val="22"/>
              </w:rPr>
              <w:t xml:space="preserve">“But there were not enough books to go round” (line </w:t>
            </w:r>
            <w:r w:rsidR="004D4A06">
              <w:rPr>
                <w:rFonts w:ascii="Trebuchet MS" w:hAnsi="Trebuchet MS"/>
                <w:sz w:val="22"/>
                <w:szCs w:val="22"/>
              </w:rPr>
              <w:t>29</w:t>
            </w:r>
            <w:r w:rsidRPr="00BB2C8A">
              <w:rPr>
                <w:rFonts w:ascii="Trebuchet MS" w:hAnsi="Trebuchet MS"/>
                <w:sz w:val="22"/>
                <w:szCs w:val="22"/>
              </w:rPr>
              <w:t xml:space="preserve">). </w:t>
            </w:r>
            <w:r w:rsidRPr="00BB2C8A">
              <w:rPr>
                <w:rFonts w:ascii="Trebuchet MS" w:hAnsi="Trebuchet MS"/>
                <w:b/>
                <w:sz w:val="22"/>
                <w:szCs w:val="22"/>
              </w:rPr>
              <w:t>Using your own words</w:t>
            </w:r>
            <w:r w:rsidRPr="00BB2C8A">
              <w:rPr>
                <w:rFonts w:ascii="Trebuchet MS" w:hAnsi="Trebuchet MS"/>
                <w:sz w:val="22"/>
                <w:szCs w:val="22"/>
              </w:rPr>
              <w:t xml:space="preserve">, show how the writer illustrates this idea in the two paragraphs that follow (lines </w:t>
            </w:r>
            <w:r w:rsidR="004D4A06">
              <w:rPr>
                <w:rFonts w:ascii="Trebuchet MS" w:hAnsi="Trebuchet MS"/>
                <w:sz w:val="22"/>
                <w:szCs w:val="22"/>
              </w:rPr>
              <w:t>29-37</w:t>
            </w:r>
            <w:r w:rsidRPr="00BB2C8A">
              <w:rPr>
                <w:rFonts w:ascii="Trebuchet MS" w:hAnsi="Trebuchet MS"/>
                <w:sz w:val="22"/>
                <w:szCs w:val="22"/>
              </w:rPr>
              <w:t xml:space="preserve">). </w:t>
            </w:r>
          </w:p>
          <w:p w14:paraId="78C2FA67" w14:textId="77777777" w:rsidR="008B7202" w:rsidRPr="00BB2C8A" w:rsidRDefault="008B7202" w:rsidP="00A92FEC">
            <w:pPr>
              <w:contextualSpacing/>
              <w:rPr>
                <w:rFonts w:ascii="Trebuchet MS" w:hAnsi="Trebuchet MS"/>
                <w:sz w:val="22"/>
                <w:szCs w:val="22"/>
              </w:rPr>
            </w:pPr>
          </w:p>
          <w:p w14:paraId="59EBDDAD" w14:textId="77777777" w:rsidR="008B7202" w:rsidRPr="00BB2C8A" w:rsidRDefault="008B7202" w:rsidP="00A92FEC">
            <w:pPr>
              <w:contextualSpacing/>
              <w:rPr>
                <w:rFonts w:ascii="Trebuchet MS" w:hAnsi="Trebuchet MS"/>
                <w:sz w:val="22"/>
                <w:szCs w:val="22"/>
              </w:rPr>
            </w:pPr>
          </w:p>
          <w:p w14:paraId="48A41EE6" w14:textId="77777777" w:rsidR="008B7202" w:rsidRPr="00BB2C8A" w:rsidRDefault="008B7202" w:rsidP="00A92FEC">
            <w:pPr>
              <w:contextualSpacing/>
              <w:rPr>
                <w:rFonts w:ascii="Trebuchet MS" w:hAnsi="Trebuchet MS"/>
                <w:sz w:val="22"/>
                <w:szCs w:val="22"/>
              </w:rPr>
            </w:pPr>
          </w:p>
          <w:p w14:paraId="6B0D4597" w14:textId="4802E939" w:rsidR="008B7202" w:rsidRPr="00BB2C8A" w:rsidRDefault="008B7202" w:rsidP="00A92FEC">
            <w:pPr>
              <w:contextualSpacing/>
              <w:rPr>
                <w:rFonts w:ascii="Trebuchet MS" w:hAnsi="Trebuchet MS"/>
                <w:sz w:val="22"/>
                <w:szCs w:val="22"/>
              </w:rPr>
            </w:pPr>
            <w:r w:rsidRPr="00BB2C8A">
              <w:rPr>
                <w:rFonts w:ascii="Trebuchet MS" w:hAnsi="Trebuchet MS"/>
                <w:sz w:val="22"/>
                <w:szCs w:val="22"/>
              </w:rPr>
              <w:t xml:space="preserve">Explain the function of the </w:t>
            </w:r>
            <w:r w:rsidRPr="00BB2C8A">
              <w:rPr>
                <w:rFonts w:ascii="Trebuchet MS" w:hAnsi="Trebuchet MS"/>
                <w:b/>
                <w:sz w:val="22"/>
                <w:szCs w:val="22"/>
              </w:rPr>
              <w:t>colon</w:t>
            </w:r>
            <w:r w:rsidR="004D4A06">
              <w:rPr>
                <w:rFonts w:ascii="Trebuchet MS" w:hAnsi="Trebuchet MS"/>
                <w:sz w:val="22"/>
                <w:szCs w:val="22"/>
              </w:rPr>
              <w:t xml:space="preserve"> in line 38</w:t>
            </w:r>
            <w:r w:rsidRPr="00BB2C8A">
              <w:rPr>
                <w:rFonts w:ascii="Trebuchet MS" w:hAnsi="Trebuchet MS"/>
                <w:sz w:val="22"/>
                <w:szCs w:val="22"/>
              </w:rPr>
              <w:t>.</w:t>
            </w:r>
          </w:p>
          <w:p w14:paraId="77339B94" w14:textId="77777777" w:rsidR="008B7202" w:rsidRPr="00BB2C8A" w:rsidRDefault="008B7202" w:rsidP="00A92FEC">
            <w:pPr>
              <w:contextualSpacing/>
              <w:rPr>
                <w:rFonts w:ascii="Trebuchet MS" w:hAnsi="Trebuchet MS"/>
                <w:sz w:val="22"/>
                <w:szCs w:val="22"/>
              </w:rPr>
            </w:pPr>
          </w:p>
          <w:p w14:paraId="5B422A5B" w14:textId="77777777" w:rsidR="008B7202" w:rsidRPr="00BB2C8A" w:rsidRDefault="008B7202" w:rsidP="00A92FEC">
            <w:pPr>
              <w:contextualSpacing/>
              <w:rPr>
                <w:rFonts w:ascii="Trebuchet MS" w:hAnsi="Trebuchet MS"/>
                <w:sz w:val="22"/>
                <w:szCs w:val="22"/>
              </w:rPr>
            </w:pPr>
          </w:p>
          <w:p w14:paraId="145FC5DE" w14:textId="77777777" w:rsidR="008B7202" w:rsidRPr="00BB2C8A" w:rsidRDefault="008B7202" w:rsidP="00A92FEC">
            <w:pPr>
              <w:contextualSpacing/>
              <w:rPr>
                <w:rFonts w:ascii="Trebuchet MS" w:hAnsi="Trebuchet MS"/>
                <w:sz w:val="22"/>
                <w:szCs w:val="22"/>
              </w:rPr>
            </w:pPr>
          </w:p>
          <w:p w14:paraId="11E461FF" w14:textId="2862F6A2" w:rsidR="008B7202" w:rsidRPr="00BB2C8A" w:rsidRDefault="008B7202" w:rsidP="00A92FEC">
            <w:pPr>
              <w:contextualSpacing/>
              <w:rPr>
                <w:rFonts w:ascii="Trebuchet MS" w:hAnsi="Trebuchet MS"/>
                <w:sz w:val="22"/>
                <w:szCs w:val="22"/>
              </w:rPr>
            </w:pPr>
            <w:r w:rsidRPr="00BB2C8A">
              <w:rPr>
                <w:rFonts w:ascii="Trebuchet MS" w:hAnsi="Trebuchet MS"/>
                <w:sz w:val="22"/>
                <w:szCs w:val="22"/>
              </w:rPr>
              <w:t xml:space="preserve">Identify and </w:t>
            </w:r>
            <w:proofErr w:type="spellStart"/>
            <w:r w:rsidRPr="00BB2C8A">
              <w:rPr>
                <w:rFonts w:ascii="Trebuchet MS" w:hAnsi="Trebuchet MS"/>
                <w:sz w:val="22"/>
                <w:szCs w:val="22"/>
              </w:rPr>
              <w:t>analyse</w:t>
            </w:r>
            <w:proofErr w:type="spellEnd"/>
            <w:r w:rsidRPr="00BB2C8A">
              <w:rPr>
                <w:rFonts w:ascii="Trebuchet MS" w:hAnsi="Trebuchet MS"/>
                <w:sz w:val="22"/>
                <w:szCs w:val="22"/>
              </w:rPr>
              <w:t xml:space="preserve"> the writer’s </w:t>
            </w:r>
            <w:r w:rsidRPr="00BB2C8A">
              <w:rPr>
                <w:rFonts w:ascii="Trebuchet MS" w:hAnsi="Trebuchet MS"/>
                <w:b/>
                <w:sz w:val="22"/>
                <w:szCs w:val="22"/>
              </w:rPr>
              <w:t>tone</w:t>
            </w:r>
            <w:r w:rsidRPr="00BB2C8A">
              <w:rPr>
                <w:rFonts w:ascii="Trebuchet MS" w:hAnsi="Trebuchet MS"/>
                <w:sz w:val="22"/>
                <w:szCs w:val="22"/>
              </w:rPr>
              <w:t xml:space="preserve"> in the use</w:t>
            </w:r>
            <w:r w:rsidR="004D4A06">
              <w:rPr>
                <w:rFonts w:ascii="Trebuchet MS" w:hAnsi="Trebuchet MS"/>
                <w:sz w:val="22"/>
                <w:szCs w:val="22"/>
              </w:rPr>
              <w:t xml:space="preserve"> of the word “reward” in line 41</w:t>
            </w:r>
            <w:r w:rsidRPr="00BB2C8A">
              <w:rPr>
                <w:rFonts w:ascii="Trebuchet MS" w:hAnsi="Trebuchet MS"/>
                <w:sz w:val="22"/>
                <w:szCs w:val="22"/>
              </w:rPr>
              <w:t xml:space="preserve">. </w:t>
            </w:r>
          </w:p>
          <w:p w14:paraId="01903667" w14:textId="77777777" w:rsidR="008B7202" w:rsidRPr="00BB2C8A" w:rsidRDefault="008B7202" w:rsidP="00A92FEC">
            <w:pPr>
              <w:contextualSpacing/>
              <w:rPr>
                <w:rFonts w:ascii="Trebuchet MS" w:hAnsi="Trebuchet MS"/>
                <w:sz w:val="22"/>
                <w:szCs w:val="22"/>
              </w:rPr>
            </w:pPr>
          </w:p>
          <w:p w14:paraId="5B7AC8F3" w14:textId="77777777" w:rsidR="008B7202" w:rsidRPr="00BB2C8A" w:rsidRDefault="008B7202" w:rsidP="00A92FEC">
            <w:pPr>
              <w:contextualSpacing/>
              <w:rPr>
                <w:rFonts w:ascii="Trebuchet MS" w:hAnsi="Trebuchet MS"/>
                <w:sz w:val="22"/>
                <w:szCs w:val="22"/>
              </w:rPr>
            </w:pPr>
          </w:p>
          <w:p w14:paraId="107BEFCB" w14:textId="77777777" w:rsidR="008B7202" w:rsidRPr="00BB2C8A" w:rsidRDefault="008B7202" w:rsidP="00A92FEC">
            <w:pPr>
              <w:contextualSpacing/>
              <w:rPr>
                <w:rFonts w:ascii="Trebuchet MS" w:hAnsi="Trebuchet MS"/>
                <w:sz w:val="22"/>
                <w:szCs w:val="22"/>
              </w:rPr>
            </w:pPr>
          </w:p>
          <w:p w14:paraId="7DAAF49E" w14:textId="77777777" w:rsidR="008B7202" w:rsidRPr="00BB2C8A" w:rsidRDefault="008B7202" w:rsidP="00A92FEC">
            <w:pPr>
              <w:contextualSpacing/>
              <w:rPr>
                <w:rFonts w:ascii="Trebuchet MS" w:hAnsi="Trebuchet MS"/>
                <w:sz w:val="22"/>
                <w:szCs w:val="22"/>
              </w:rPr>
            </w:pPr>
          </w:p>
          <w:p w14:paraId="1483BAD4" w14:textId="77777777" w:rsidR="008B7202" w:rsidRPr="00BB2C8A" w:rsidRDefault="008B7202" w:rsidP="00A92FEC">
            <w:pPr>
              <w:contextualSpacing/>
              <w:rPr>
                <w:rFonts w:ascii="Trebuchet MS" w:hAnsi="Trebuchet MS"/>
                <w:b/>
                <w:sz w:val="22"/>
                <w:szCs w:val="22"/>
              </w:rPr>
            </w:pPr>
            <w:r w:rsidRPr="00BB2C8A">
              <w:rPr>
                <w:rFonts w:ascii="Trebuchet MS" w:hAnsi="Trebuchet MS"/>
                <w:sz w:val="22"/>
                <w:szCs w:val="22"/>
              </w:rPr>
              <w:t xml:space="preserve">Explain why the writer’s </w:t>
            </w:r>
            <w:r w:rsidRPr="00BB2C8A">
              <w:rPr>
                <w:rFonts w:ascii="Trebuchet MS" w:hAnsi="Trebuchet MS"/>
                <w:b/>
                <w:sz w:val="22"/>
                <w:szCs w:val="22"/>
              </w:rPr>
              <w:t>use of examples</w:t>
            </w:r>
            <w:r w:rsidRPr="00BB2C8A">
              <w:rPr>
                <w:rFonts w:ascii="Trebuchet MS" w:hAnsi="Trebuchet MS"/>
                <w:sz w:val="22"/>
                <w:szCs w:val="22"/>
              </w:rPr>
              <w:t xml:space="preserve"> from the writing of Dickens in lines 43 to 46 is effective in advancing her argument at this point.</w:t>
            </w:r>
          </w:p>
          <w:p w14:paraId="1CA30D58" w14:textId="77777777" w:rsidR="008B7202" w:rsidRPr="00BB2C8A" w:rsidRDefault="008B7202" w:rsidP="00A92FEC">
            <w:pPr>
              <w:contextualSpacing/>
              <w:rPr>
                <w:rFonts w:ascii="Trebuchet MS" w:hAnsi="Trebuchet MS"/>
                <w:sz w:val="22"/>
                <w:szCs w:val="22"/>
              </w:rPr>
            </w:pPr>
          </w:p>
          <w:p w14:paraId="6F68CA83" w14:textId="77777777" w:rsidR="008B7202" w:rsidRPr="00BB2C8A" w:rsidRDefault="008B7202" w:rsidP="00A92FEC">
            <w:pPr>
              <w:contextualSpacing/>
              <w:rPr>
                <w:rFonts w:ascii="Trebuchet MS" w:hAnsi="Trebuchet MS"/>
                <w:sz w:val="22"/>
                <w:szCs w:val="22"/>
              </w:rPr>
            </w:pPr>
          </w:p>
          <w:p w14:paraId="222DFB07" w14:textId="77777777" w:rsidR="008B7202" w:rsidRPr="00BB2C8A" w:rsidRDefault="008B7202" w:rsidP="00A92FEC">
            <w:pPr>
              <w:contextualSpacing/>
              <w:rPr>
                <w:rFonts w:ascii="Trebuchet MS" w:hAnsi="Trebuchet MS"/>
                <w:sz w:val="22"/>
                <w:szCs w:val="22"/>
              </w:rPr>
            </w:pPr>
          </w:p>
          <w:p w14:paraId="36439C09" w14:textId="493A40EC" w:rsidR="008B7202" w:rsidRPr="00BB2C8A" w:rsidRDefault="008B7202" w:rsidP="00A92FEC">
            <w:pPr>
              <w:contextualSpacing/>
              <w:rPr>
                <w:rFonts w:ascii="Trebuchet MS" w:hAnsi="Trebuchet MS"/>
                <w:sz w:val="22"/>
                <w:szCs w:val="22"/>
              </w:rPr>
            </w:pPr>
            <w:r w:rsidRPr="00BB2C8A">
              <w:rPr>
                <w:rFonts w:ascii="Trebuchet MS" w:hAnsi="Trebuchet MS"/>
                <w:sz w:val="22"/>
                <w:szCs w:val="22"/>
              </w:rPr>
              <w:t xml:space="preserve">Referring to lines </w:t>
            </w:r>
            <w:r w:rsidR="003B4ED7">
              <w:rPr>
                <w:rFonts w:ascii="Trebuchet MS" w:hAnsi="Trebuchet MS"/>
                <w:sz w:val="22"/>
                <w:szCs w:val="22"/>
              </w:rPr>
              <w:t>49</w:t>
            </w:r>
            <w:r w:rsidRPr="00BB2C8A">
              <w:rPr>
                <w:rFonts w:ascii="Trebuchet MS" w:hAnsi="Trebuchet MS"/>
                <w:sz w:val="22"/>
                <w:szCs w:val="22"/>
              </w:rPr>
              <w:t>-</w:t>
            </w:r>
            <w:r w:rsidR="003B4ED7">
              <w:rPr>
                <w:rFonts w:ascii="Trebuchet MS" w:hAnsi="Trebuchet MS"/>
                <w:sz w:val="22"/>
                <w:szCs w:val="22"/>
              </w:rPr>
              <w:t>59</w:t>
            </w:r>
            <w:r w:rsidRPr="00BB2C8A">
              <w:rPr>
                <w:rFonts w:ascii="Trebuchet MS" w:hAnsi="Trebuchet MS"/>
                <w:sz w:val="22"/>
                <w:szCs w:val="22"/>
              </w:rPr>
              <w:t xml:space="preserve">, </w:t>
            </w:r>
            <w:r w:rsidRPr="00BB2C8A">
              <w:rPr>
                <w:rFonts w:ascii="Trebuchet MS" w:hAnsi="Trebuchet MS"/>
                <w:b/>
                <w:sz w:val="22"/>
                <w:szCs w:val="22"/>
              </w:rPr>
              <w:t>in your own words</w:t>
            </w:r>
            <w:r w:rsidRPr="00BB2C8A">
              <w:rPr>
                <w:rFonts w:ascii="Trebuchet MS" w:hAnsi="Trebuchet MS"/>
                <w:sz w:val="22"/>
                <w:szCs w:val="22"/>
              </w:rPr>
              <w:t xml:space="preserve"> explain briefly how each paragraph shows the effects of reading and learning on different groups of people.</w:t>
            </w:r>
          </w:p>
          <w:p w14:paraId="5AC5C3CC" w14:textId="77777777" w:rsidR="008B7202" w:rsidRPr="00BB2C8A" w:rsidRDefault="008B7202" w:rsidP="00A92FEC">
            <w:pPr>
              <w:contextualSpacing/>
              <w:rPr>
                <w:rFonts w:ascii="Trebuchet MS" w:hAnsi="Trebuchet MS"/>
                <w:sz w:val="22"/>
                <w:szCs w:val="22"/>
              </w:rPr>
            </w:pPr>
          </w:p>
          <w:p w14:paraId="7307129F" w14:textId="77777777" w:rsidR="008B7202" w:rsidRPr="00BB2C8A" w:rsidRDefault="008B7202" w:rsidP="00A92FEC">
            <w:pPr>
              <w:contextualSpacing/>
              <w:rPr>
                <w:rFonts w:ascii="Trebuchet MS" w:hAnsi="Trebuchet MS"/>
                <w:sz w:val="22"/>
                <w:szCs w:val="22"/>
              </w:rPr>
            </w:pPr>
          </w:p>
          <w:p w14:paraId="716246A9" w14:textId="77777777" w:rsidR="008B7202" w:rsidRPr="00BB2C8A" w:rsidRDefault="008B7202" w:rsidP="00A92FEC">
            <w:pPr>
              <w:contextualSpacing/>
              <w:rPr>
                <w:rFonts w:ascii="Trebuchet MS" w:hAnsi="Trebuchet MS"/>
                <w:sz w:val="22"/>
                <w:szCs w:val="22"/>
              </w:rPr>
            </w:pPr>
          </w:p>
          <w:p w14:paraId="6FF54605" w14:textId="3985D0D8" w:rsidR="008B7202" w:rsidRPr="00BB2C8A" w:rsidRDefault="008B7202" w:rsidP="00A92FEC">
            <w:pPr>
              <w:contextualSpacing/>
              <w:rPr>
                <w:rFonts w:ascii="Trebuchet MS" w:hAnsi="Trebuchet MS"/>
                <w:sz w:val="22"/>
                <w:szCs w:val="22"/>
              </w:rPr>
            </w:pPr>
            <w:r w:rsidRPr="00BB2C8A">
              <w:rPr>
                <w:rFonts w:ascii="Trebuchet MS" w:hAnsi="Trebuchet MS"/>
                <w:sz w:val="22"/>
                <w:szCs w:val="22"/>
              </w:rPr>
              <w:t>Look at the placard text “Beware of Afrikaans, the most dangerous drug for our future.” (</w:t>
            </w:r>
            <w:proofErr w:type="gramStart"/>
            <w:r w:rsidRPr="00BB2C8A">
              <w:rPr>
                <w:rFonts w:ascii="Trebuchet MS" w:hAnsi="Trebuchet MS"/>
                <w:sz w:val="22"/>
                <w:szCs w:val="22"/>
              </w:rPr>
              <w:t>lines</w:t>
            </w:r>
            <w:proofErr w:type="gramEnd"/>
            <w:r w:rsidRPr="00BB2C8A">
              <w:rPr>
                <w:rFonts w:ascii="Trebuchet MS" w:hAnsi="Trebuchet MS"/>
                <w:sz w:val="22"/>
                <w:szCs w:val="22"/>
              </w:rPr>
              <w:t xml:space="preserve"> </w:t>
            </w:r>
            <w:r w:rsidR="003B4ED7">
              <w:rPr>
                <w:rFonts w:ascii="Trebuchet MS" w:hAnsi="Trebuchet MS"/>
                <w:sz w:val="22"/>
                <w:szCs w:val="22"/>
              </w:rPr>
              <w:t>60-61</w:t>
            </w:r>
            <w:r w:rsidRPr="00BB2C8A">
              <w:rPr>
                <w:rFonts w:ascii="Trebuchet MS" w:hAnsi="Trebuchet MS"/>
                <w:sz w:val="22"/>
                <w:szCs w:val="22"/>
              </w:rPr>
              <w:t xml:space="preserve">). Explain why this expression is an effective </w:t>
            </w:r>
            <w:r w:rsidRPr="00BB2C8A">
              <w:rPr>
                <w:rFonts w:ascii="Trebuchet MS" w:hAnsi="Trebuchet MS"/>
                <w:b/>
                <w:sz w:val="22"/>
                <w:szCs w:val="22"/>
              </w:rPr>
              <w:t>image</w:t>
            </w:r>
            <w:r w:rsidRPr="00BB2C8A">
              <w:rPr>
                <w:rFonts w:ascii="Trebuchet MS" w:hAnsi="Trebuchet MS"/>
                <w:sz w:val="22"/>
                <w:szCs w:val="22"/>
              </w:rPr>
              <w:t xml:space="preserve"> or </w:t>
            </w:r>
            <w:r w:rsidRPr="00BB2C8A">
              <w:rPr>
                <w:rFonts w:ascii="Trebuchet MS" w:hAnsi="Trebuchet MS"/>
                <w:b/>
                <w:sz w:val="22"/>
                <w:szCs w:val="22"/>
              </w:rPr>
              <w:t>metaphor</w:t>
            </w:r>
            <w:r w:rsidRPr="00BB2C8A">
              <w:rPr>
                <w:rFonts w:ascii="Trebuchet MS" w:hAnsi="Trebuchet MS"/>
                <w:sz w:val="22"/>
                <w:szCs w:val="22"/>
              </w:rPr>
              <w:t xml:space="preserve">. </w:t>
            </w:r>
          </w:p>
          <w:p w14:paraId="2F8C10A6" w14:textId="77777777" w:rsidR="008B7202" w:rsidRPr="00BB2C8A" w:rsidRDefault="008B7202" w:rsidP="00A92FEC">
            <w:pPr>
              <w:contextualSpacing/>
              <w:rPr>
                <w:rFonts w:ascii="Trebuchet MS" w:hAnsi="Trebuchet MS"/>
                <w:sz w:val="22"/>
                <w:szCs w:val="22"/>
              </w:rPr>
            </w:pPr>
          </w:p>
          <w:p w14:paraId="35B31B10" w14:textId="77777777" w:rsidR="008B7202" w:rsidRPr="00BB2C8A" w:rsidRDefault="008B7202" w:rsidP="00A92FEC">
            <w:pPr>
              <w:contextualSpacing/>
              <w:rPr>
                <w:rFonts w:ascii="Trebuchet MS" w:hAnsi="Trebuchet MS"/>
                <w:sz w:val="22"/>
                <w:szCs w:val="22"/>
              </w:rPr>
            </w:pPr>
          </w:p>
          <w:p w14:paraId="3322037D" w14:textId="77777777" w:rsidR="008B7202" w:rsidRPr="00BB2C8A" w:rsidRDefault="008B7202" w:rsidP="00A92FEC">
            <w:pPr>
              <w:contextualSpacing/>
              <w:rPr>
                <w:rFonts w:ascii="Trebuchet MS" w:hAnsi="Trebuchet MS"/>
                <w:sz w:val="22"/>
                <w:szCs w:val="22"/>
              </w:rPr>
            </w:pPr>
          </w:p>
          <w:p w14:paraId="2B677A43" w14:textId="77777777" w:rsidR="008B7202" w:rsidRPr="00BB2C8A" w:rsidRDefault="008B7202" w:rsidP="00A92FEC">
            <w:pPr>
              <w:contextualSpacing/>
              <w:rPr>
                <w:rFonts w:ascii="Trebuchet MS" w:hAnsi="Trebuchet MS"/>
                <w:sz w:val="22"/>
                <w:szCs w:val="22"/>
              </w:rPr>
            </w:pPr>
            <w:r w:rsidRPr="00BB2C8A">
              <w:rPr>
                <w:rFonts w:ascii="Trebuchet MS" w:hAnsi="Trebuchet MS"/>
                <w:sz w:val="22"/>
                <w:szCs w:val="22"/>
              </w:rPr>
              <w:t xml:space="preserve">Explain how the </w:t>
            </w:r>
            <w:r w:rsidRPr="00BB2C8A">
              <w:rPr>
                <w:rFonts w:ascii="Trebuchet MS" w:hAnsi="Trebuchet MS"/>
                <w:b/>
                <w:sz w:val="22"/>
                <w:szCs w:val="22"/>
              </w:rPr>
              <w:t xml:space="preserve">structure </w:t>
            </w:r>
            <w:r w:rsidRPr="00BB2C8A">
              <w:rPr>
                <w:rFonts w:ascii="Trebuchet MS" w:hAnsi="Trebuchet MS"/>
                <w:sz w:val="22"/>
                <w:szCs w:val="22"/>
              </w:rPr>
              <w:t>of the final paragraph contributes to its effectiveness.</w:t>
            </w:r>
          </w:p>
          <w:p w14:paraId="3BCA1A88" w14:textId="77777777" w:rsidR="008B7202" w:rsidRPr="00BB2C8A" w:rsidRDefault="008B7202" w:rsidP="00A92FEC">
            <w:pPr>
              <w:contextualSpacing/>
              <w:rPr>
                <w:rFonts w:ascii="Trebuchet MS" w:hAnsi="Trebuchet MS"/>
                <w:sz w:val="22"/>
                <w:szCs w:val="22"/>
              </w:rPr>
            </w:pPr>
          </w:p>
          <w:p w14:paraId="5368A41A" w14:textId="77777777" w:rsidR="008B7202" w:rsidRPr="00BB2C8A" w:rsidRDefault="008B7202" w:rsidP="00A92FEC">
            <w:pPr>
              <w:contextualSpacing/>
              <w:rPr>
                <w:rFonts w:ascii="Trebuchet MS" w:hAnsi="Trebuchet MS"/>
                <w:sz w:val="22"/>
                <w:szCs w:val="22"/>
              </w:rPr>
            </w:pPr>
          </w:p>
          <w:p w14:paraId="42F140E8" w14:textId="77777777" w:rsidR="008B7202" w:rsidRPr="00BB2C8A" w:rsidRDefault="008B7202" w:rsidP="00A92FEC">
            <w:pPr>
              <w:contextualSpacing/>
              <w:rPr>
                <w:rFonts w:ascii="Trebuchet MS" w:hAnsi="Trebuchet MS"/>
                <w:sz w:val="22"/>
                <w:szCs w:val="22"/>
              </w:rPr>
            </w:pPr>
          </w:p>
          <w:p w14:paraId="3C53DFB2" w14:textId="77777777" w:rsidR="008B7202" w:rsidRPr="00BB2C8A" w:rsidRDefault="008B7202" w:rsidP="00A92FEC">
            <w:pPr>
              <w:contextualSpacing/>
              <w:rPr>
                <w:rFonts w:ascii="Trebuchet MS" w:hAnsi="Trebuchet MS"/>
                <w:sz w:val="22"/>
                <w:szCs w:val="22"/>
              </w:rPr>
            </w:pPr>
          </w:p>
          <w:p w14:paraId="78B97A37" w14:textId="77777777" w:rsidR="008B7202" w:rsidRPr="00BB2C8A" w:rsidRDefault="008B7202" w:rsidP="00A92FEC">
            <w:pPr>
              <w:contextualSpacing/>
              <w:rPr>
                <w:rFonts w:ascii="Trebuchet MS" w:hAnsi="Trebuchet MS"/>
                <w:sz w:val="22"/>
                <w:szCs w:val="22"/>
              </w:rPr>
            </w:pPr>
          </w:p>
        </w:tc>
        <w:tc>
          <w:tcPr>
            <w:tcW w:w="636" w:type="dxa"/>
          </w:tcPr>
          <w:p w14:paraId="49FBBB77" w14:textId="77777777" w:rsidR="00BB2C8A" w:rsidRDefault="00BB2C8A" w:rsidP="00A92FEC">
            <w:pPr>
              <w:contextualSpacing/>
              <w:rPr>
                <w:rFonts w:ascii="Trebuchet MS" w:hAnsi="Trebuchet MS"/>
                <w:b/>
                <w:sz w:val="22"/>
                <w:szCs w:val="22"/>
              </w:rPr>
            </w:pPr>
          </w:p>
          <w:p w14:paraId="616640E1" w14:textId="2703842B" w:rsidR="008B7202" w:rsidRPr="00BB2C8A" w:rsidRDefault="00BB2C8A" w:rsidP="00A92FEC">
            <w:pPr>
              <w:contextualSpacing/>
              <w:rPr>
                <w:rFonts w:ascii="Trebuchet MS" w:hAnsi="Trebuchet MS"/>
                <w:b/>
                <w:sz w:val="22"/>
                <w:szCs w:val="22"/>
              </w:rPr>
            </w:pPr>
            <w:r>
              <w:rPr>
                <w:rFonts w:ascii="Trebuchet MS" w:hAnsi="Trebuchet MS"/>
                <w:b/>
                <w:sz w:val="22"/>
                <w:szCs w:val="22"/>
              </w:rPr>
              <w:t>4</w:t>
            </w:r>
          </w:p>
          <w:p w14:paraId="5953AF27" w14:textId="77777777" w:rsidR="00BB2C8A" w:rsidRDefault="00BB2C8A" w:rsidP="00A92FEC">
            <w:pPr>
              <w:contextualSpacing/>
              <w:rPr>
                <w:rFonts w:ascii="Trebuchet MS" w:hAnsi="Trebuchet MS"/>
                <w:b/>
                <w:sz w:val="22"/>
                <w:szCs w:val="22"/>
              </w:rPr>
            </w:pPr>
          </w:p>
          <w:p w14:paraId="7A734CB9" w14:textId="77777777" w:rsidR="00BB2C8A" w:rsidRDefault="00BB2C8A" w:rsidP="00A92FEC">
            <w:pPr>
              <w:contextualSpacing/>
              <w:rPr>
                <w:rFonts w:ascii="Trebuchet MS" w:hAnsi="Trebuchet MS"/>
                <w:b/>
                <w:sz w:val="22"/>
                <w:szCs w:val="22"/>
              </w:rPr>
            </w:pPr>
          </w:p>
          <w:p w14:paraId="34534214" w14:textId="77777777" w:rsidR="00BB2C8A" w:rsidRDefault="00BB2C8A" w:rsidP="00A92FEC">
            <w:pPr>
              <w:contextualSpacing/>
              <w:rPr>
                <w:rFonts w:ascii="Trebuchet MS" w:hAnsi="Trebuchet MS"/>
                <w:b/>
                <w:sz w:val="22"/>
                <w:szCs w:val="22"/>
              </w:rPr>
            </w:pPr>
          </w:p>
          <w:p w14:paraId="791AD041" w14:textId="77777777" w:rsidR="00BB2C8A" w:rsidRDefault="00BB2C8A" w:rsidP="00A92FEC">
            <w:pPr>
              <w:contextualSpacing/>
              <w:rPr>
                <w:rFonts w:ascii="Trebuchet MS" w:hAnsi="Trebuchet MS"/>
                <w:b/>
                <w:sz w:val="22"/>
                <w:szCs w:val="22"/>
              </w:rPr>
            </w:pPr>
          </w:p>
          <w:p w14:paraId="1B314225" w14:textId="14B44966" w:rsidR="008B7202" w:rsidRDefault="008B7202" w:rsidP="00A92FEC">
            <w:pPr>
              <w:contextualSpacing/>
              <w:rPr>
                <w:rFonts w:ascii="Trebuchet MS" w:hAnsi="Trebuchet MS"/>
                <w:b/>
                <w:sz w:val="22"/>
                <w:szCs w:val="22"/>
              </w:rPr>
            </w:pPr>
            <w:r w:rsidRPr="00BB2C8A">
              <w:rPr>
                <w:rFonts w:ascii="Trebuchet MS" w:hAnsi="Trebuchet MS"/>
                <w:b/>
                <w:sz w:val="22"/>
                <w:szCs w:val="22"/>
              </w:rPr>
              <w:t>4</w:t>
            </w:r>
          </w:p>
          <w:p w14:paraId="6370843A" w14:textId="77777777" w:rsidR="00BB2C8A" w:rsidRDefault="00BB2C8A" w:rsidP="00A92FEC">
            <w:pPr>
              <w:contextualSpacing/>
              <w:rPr>
                <w:rFonts w:ascii="Trebuchet MS" w:hAnsi="Trebuchet MS"/>
                <w:b/>
                <w:sz w:val="22"/>
                <w:szCs w:val="22"/>
              </w:rPr>
            </w:pPr>
          </w:p>
          <w:p w14:paraId="6E8D8B6B" w14:textId="77777777" w:rsidR="00BB2C8A" w:rsidRDefault="00BB2C8A" w:rsidP="00A92FEC">
            <w:pPr>
              <w:contextualSpacing/>
              <w:rPr>
                <w:rFonts w:ascii="Trebuchet MS" w:hAnsi="Trebuchet MS"/>
                <w:b/>
                <w:sz w:val="22"/>
                <w:szCs w:val="22"/>
              </w:rPr>
            </w:pPr>
          </w:p>
          <w:p w14:paraId="472A8CB8" w14:textId="77777777" w:rsidR="00BB2C8A" w:rsidRDefault="00BB2C8A" w:rsidP="00A92FEC">
            <w:pPr>
              <w:contextualSpacing/>
              <w:rPr>
                <w:rFonts w:ascii="Trebuchet MS" w:hAnsi="Trebuchet MS"/>
                <w:b/>
                <w:sz w:val="22"/>
                <w:szCs w:val="22"/>
              </w:rPr>
            </w:pPr>
          </w:p>
          <w:p w14:paraId="36ECEFE2" w14:textId="77777777" w:rsidR="00BB2C8A" w:rsidRDefault="00BB2C8A" w:rsidP="00A92FEC">
            <w:pPr>
              <w:contextualSpacing/>
              <w:rPr>
                <w:rFonts w:ascii="Trebuchet MS" w:hAnsi="Trebuchet MS"/>
                <w:b/>
                <w:sz w:val="22"/>
                <w:szCs w:val="22"/>
              </w:rPr>
            </w:pPr>
          </w:p>
          <w:p w14:paraId="465713A7" w14:textId="77777777" w:rsidR="008B7202" w:rsidRPr="00BB2C8A" w:rsidRDefault="008B7202" w:rsidP="00A92FEC">
            <w:pPr>
              <w:contextualSpacing/>
              <w:rPr>
                <w:rFonts w:ascii="Trebuchet MS" w:hAnsi="Trebuchet MS"/>
                <w:b/>
                <w:sz w:val="22"/>
                <w:szCs w:val="22"/>
              </w:rPr>
            </w:pPr>
            <w:r w:rsidRPr="00BB2C8A">
              <w:rPr>
                <w:rFonts w:ascii="Trebuchet MS" w:hAnsi="Trebuchet MS"/>
                <w:b/>
                <w:sz w:val="22"/>
                <w:szCs w:val="22"/>
              </w:rPr>
              <w:t>2</w:t>
            </w:r>
          </w:p>
          <w:p w14:paraId="1599C543" w14:textId="77777777" w:rsidR="008B7202" w:rsidRPr="00BB2C8A" w:rsidRDefault="008B7202" w:rsidP="00A92FEC">
            <w:pPr>
              <w:contextualSpacing/>
              <w:rPr>
                <w:rFonts w:ascii="Trebuchet MS" w:hAnsi="Trebuchet MS"/>
                <w:b/>
                <w:sz w:val="22"/>
                <w:szCs w:val="22"/>
              </w:rPr>
            </w:pPr>
          </w:p>
          <w:p w14:paraId="47315BC7" w14:textId="77777777" w:rsidR="008B7202" w:rsidRPr="00BB2C8A" w:rsidRDefault="008B7202" w:rsidP="00A92FEC">
            <w:pPr>
              <w:contextualSpacing/>
              <w:rPr>
                <w:rFonts w:ascii="Trebuchet MS" w:hAnsi="Trebuchet MS"/>
                <w:b/>
                <w:sz w:val="22"/>
                <w:szCs w:val="22"/>
              </w:rPr>
            </w:pPr>
          </w:p>
          <w:p w14:paraId="4B9AC339" w14:textId="77777777" w:rsidR="008B7202" w:rsidRDefault="008B7202" w:rsidP="00A92FEC">
            <w:pPr>
              <w:contextualSpacing/>
              <w:rPr>
                <w:rFonts w:ascii="Trebuchet MS" w:hAnsi="Trebuchet MS"/>
                <w:b/>
                <w:sz w:val="22"/>
                <w:szCs w:val="22"/>
              </w:rPr>
            </w:pPr>
          </w:p>
          <w:p w14:paraId="3ABB926F" w14:textId="77777777" w:rsidR="00BB2C8A" w:rsidRPr="00BB2C8A" w:rsidRDefault="00BB2C8A" w:rsidP="00A92FEC">
            <w:pPr>
              <w:contextualSpacing/>
              <w:rPr>
                <w:rFonts w:ascii="Trebuchet MS" w:hAnsi="Trebuchet MS"/>
                <w:b/>
                <w:sz w:val="22"/>
                <w:szCs w:val="22"/>
              </w:rPr>
            </w:pPr>
          </w:p>
          <w:p w14:paraId="0B404B0F" w14:textId="77777777" w:rsidR="008B7202" w:rsidRPr="00BB2C8A" w:rsidRDefault="008B7202" w:rsidP="00A92FEC">
            <w:pPr>
              <w:contextualSpacing/>
              <w:rPr>
                <w:rFonts w:ascii="Trebuchet MS" w:hAnsi="Trebuchet MS"/>
                <w:b/>
                <w:sz w:val="22"/>
                <w:szCs w:val="22"/>
              </w:rPr>
            </w:pPr>
            <w:r w:rsidRPr="00BB2C8A">
              <w:rPr>
                <w:rFonts w:ascii="Trebuchet MS" w:hAnsi="Trebuchet MS"/>
                <w:b/>
                <w:sz w:val="22"/>
                <w:szCs w:val="22"/>
              </w:rPr>
              <w:t>4</w:t>
            </w:r>
          </w:p>
          <w:p w14:paraId="3C8C40C3" w14:textId="77777777" w:rsidR="008B7202" w:rsidRPr="00BB2C8A" w:rsidRDefault="008B7202" w:rsidP="00A92FEC">
            <w:pPr>
              <w:contextualSpacing/>
              <w:rPr>
                <w:rFonts w:ascii="Trebuchet MS" w:hAnsi="Trebuchet MS"/>
                <w:b/>
                <w:sz w:val="22"/>
                <w:szCs w:val="22"/>
              </w:rPr>
            </w:pPr>
          </w:p>
          <w:p w14:paraId="6B9D4929" w14:textId="77777777" w:rsidR="008B7202" w:rsidRPr="00BB2C8A" w:rsidRDefault="008B7202" w:rsidP="00A92FEC">
            <w:pPr>
              <w:contextualSpacing/>
              <w:rPr>
                <w:rFonts w:ascii="Trebuchet MS" w:hAnsi="Trebuchet MS"/>
                <w:b/>
                <w:sz w:val="22"/>
                <w:szCs w:val="22"/>
              </w:rPr>
            </w:pPr>
          </w:p>
          <w:p w14:paraId="0C0C9F50" w14:textId="77777777" w:rsidR="008B7202" w:rsidRPr="00BB2C8A" w:rsidRDefault="008B7202" w:rsidP="00A92FEC">
            <w:pPr>
              <w:contextualSpacing/>
              <w:rPr>
                <w:rFonts w:ascii="Trebuchet MS" w:hAnsi="Trebuchet MS"/>
                <w:b/>
                <w:sz w:val="22"/>
                <w:szCs w:val="22"/>
              </w:rPr>
            </w:pPr>
          </w:p>
          <w:p w14:paraId="6FA338B3" w14:textId="77777777" w:rsidR="008B7202" w:rsidRPr="00BB2C8A" w:rsidRDefault="008B7202" w:rsidP="00A92FEC">
            <w:pPr>
              <w:contextualSpacing/>
              <w:rPr>
                <w:rFonts w:ascii="Trebuchet MS" w:hAnsi="Trebuchet MS"/>
                <w:b/>
                <w:sz w:val="22"/>
                <w:szCs w:val="22"/>
              </w:rPr>
            </w:pPr>
          </w:p>
          <w:p w14:paraId="5B486573" w14:textId="77777777" w:rsidR="008B7202" w:rsidRPr="00BB2C8A" w:rsidRDefault="008B7202" w:rsidP="00A92FEC">
            <w:pPr>
              <w:contextualSpacing/>
              <w:rPr>
                <w:rFonts w:ascii="Trebuchet MS" w:hAnsi="Trebuchet MS"/>
                <w:b/>
                <w:sz w:val="22"/>
                <w:szCs w:val="22"/>
              </w:rPr>
            </w:pPr>
            <w:r w:rsidRPr="00BB2C8A">
              <w:rPr>
                <w:rFonts w:ascii="Trebuchet MS" w:hAnsi="Trebuchet MS"/>
                <w:b/>
                <w:sz w:val="22"/>
                <w:szCs w:val="22"/>
              </w:rPr>
              <w:t>3</w:t>
            </w:r>
          </w:p>
          <w:p w14:paraId="0368DF1F" w14:textId="77777777" w:rsidR="008B7202" w:rsidRPr="00BB2C8A" w:rsidRDefault="008B7202" w:rsidP="00A92FEC">
            <w:pPr>
              <w:contextualSpacing/>
              <w:rPr>
                <w:rFonts w:ascii="Trebuchet MS" w:hAnsi="Trebuchet MS"/>
                <w:b/>
                <w:sz w:val="22"/>
                <w:szCs w:val="22"/>
              </w:rPr>
            </w:pPr>
          </w:p>
          <w:p w14:paraId="124B44F2" w14:textId="77777777" w:rsidR="008B7202" w:rsidRPr="00BB2C8A" w:rsidRDefault="008B7202" w:rsidP="00A92FEC">
            <w:pPr>
              <w:contextualSpacing/>
              <w:rPr>
                <w:rFonts w:ascii="Trebuchet MS" w:hAnsi="Trebuchet MS"/>
                <w:b/>
                <w:sz w:val="22"/>
                <w:szCs w:val="22"/>
              </w:rPr>
            </w:pPr>
          </w:p>
          <w:p w14:paraId="6D9F0D2F" w14:textId="77777777" w:rsidR="008B7202" w:rsidRPr="00BB2C8A" w:rsidRDefault="008B7202" w:rsidP="00A92FEC">
            <w:pPr>
              <w:contextualSpacing/>
              <w:rPr>
                <w:rFonts w:ascii="Trebuchet MS" w:hAnsi="Trebuchet MS"/>
                <w:b/>
                <w:sz w:val="22"/>
                <w:szCs w:val="22"/>
              </w:rPr>
            </w:pPr>
          </w:p>
          <w:p w14:paraId="48ED844A" w14:textId="77777777" w:rsidR="00BB2C8A" w:rsidRDefault="00BB2C8A" w:rsidP="00A92FEC">
            <w:pPr>
              <w:contextualSpacing/>
              <w:rPr>
                <w:rFonts w:ascii="Trebuchet MS" w:hAnsi="Trebuchet MS"/>
                <w:b/>
                <w:sz w:val="22"/>
                <w:szCs w:val="22"/>
              </w:rPr>
            </w:pPr>
          </w:p>
          <w:p w14:paraId="694462C7" w14:textId="77777777" w:rsidR="008B7202" w:rsidRPr="00BB2C8A" w:rsidRDefault="008B7202" w:rsidP="00A92FEC">
            <w:pPr>
              <w:contextualSpacing/>
              <w:rPr>
                <w:rFonts w:ascii="Trebuchet MS" w:hAnsi="Trebuchet MS"/>
                <w:b/>
                <w:sz w:val="22"/>
                <w:szCs w:val="22"/>
              </w:rPr>
            </w:pPr>
            <w:r w:rsidRPr="00BB2C8A">
              <w:rPr>
                <w:rFonts w:ascii="Trebuchet MS" w:hAnsi="Trebuchet MS"/>
                <w:b/>
                <w:sz w:val="22"/>
                <w:szCs w:val="22"/>
              </w:rPr>
              <w:t>2</w:t>
            </w:r>
          </w:p>
          <w:p w14:paraId="7F8E672C" w14:textId="77777777" w:rsidR="008B7202" w:rsidRPr="00BB2C8A" w:rsidRDefault="008B7202" w:rsidP="00A92FEC">
            <w:pPr>
              <w:contextualSpacing/>
              <w:rPr>
                <w:rFonts w:ascii="Trebuchet MS" w:hAnsi="Trebuchet MS"/>
                <w:b/>
                <w:sz w:val="22"/>
                <w:szCs w:val="22"/>
              </w:rPr>
            </w:pPr>
          </w:p>
          <w:p w14:paraId="09C9B37F" w14:textId="77777777" w:rsidR="008B7202" w:rsidRPr="00BB2C8A" w:rsidRDefault="008B7202" w:rsidP="00A92FEC">
            <w:pPr>
              <w:contextualSpacing/>
              <w:rPr>
                <w:rFonts w:ascii="Trebuchet MS" w:hAnsi="Trebuchet MS"/>
                <w:b/>
                <w:sz w:val="22"/>
                <w:szCs w:val="22"/>
              </w:rPr>
            </w:pPr>
          </w:p>
          <w:p w14:paraId="7AFB216C" w14:textId="4EBD43BF" w:rsidR="008B7202" w:rsidRPr="00BB2C8A" w:rsidRDefault="00F10049" w:rsidP="00A92FEC">
            <w:pPr>
              <w:contextualSpacing/>
              <w:rPr>
                <w:rFonts w:ascii="Trebuchet MS" w:hAnsi="Trebuchet MS"/>
                <w:b/>
                <w:sz w:val="22"/>
                <w:szCs w:val="22"/>
              </w:rPr>
            </w:pPr>
            <w:r>
              <w:rPr>
                <w:rFonts w:ascii="Trebuchet MS" w:hAnsi="Trebuchet MS"/>
                <w:b/>
                <w:sz w:val="22"/>
                <w:szCs w:val="22"/>
              </w:rPr>
              <w:t>3</w:t>
            </w:r>
          </w:p>
          <w:p w14:paraId="0F3E338F" w14:textId="77777777" w:rsidR="008B7202" w:rsidRPr="00BB2C8A" w:rsidRDefault="008B7202" w:rsidP="00A92FEC">
            <w:pPr>
              <w:contextualSpacing/>
              <w:rPr>
                <w:rFonts w:ascii="Trebuchet MS" w:hAnsi="Trebuchet MS"/>
                <w:b/>
                <w:sz w:val="22"/>
                <w:szCs w:val="22"/>
              </w:rPr>
            </w:pPr>
          </w:p>
          <w:p w14:paraId="2080271A" w14:textId="77777777" w:rsidR="008B7202" w:rsidRPr="00BB2C8A" w:rsidRDefault="008B7202" w:rsidP="00A92FEC">
            <w:pPr>
              <w:contextualSpacing/>
              <w:rPr>
                <w:rFonts w:ascii="Trebuchet MS" w:hAnsi="Trebuchet MS"/>
                <w:b/>
                <w:sz w:val="22"/>
                <w:szCs w:val="22"/>
              </w:rPr>
            </w:pPr>
          </w:p>
          <w:p w14:paraId="692AE4DB" w14:textId="77777777" w:rsidR="008B7202" w:rsidRPr="00BB2C8A" w:rsidRDefault="008B7202" w:rsidP="00A92FEC">
            <w:pPr>
              <w:contextualSpacing/>
              <w:rPr>
                <w:rFonts w:ascii="Trebuchet MS" w:hAnsi="Trebuchet MS"/>
                <w:b/>
                <w:sz w:val="22"/>
                <w:szCs w:val="22"/>
              </w:rPr>
            </w:pPr>
          </w:p>
          <w:p w14:paraId="2D9A93B4" w14:textId="77777777" w:rsidR="008B7202" w:rsidRPr="00BB2C8A" w:rsidRDefault="008B7202" w:rsidP="00A92FEC">
            <w:pPr>
              <w:contextualSpacing/>
              <w:rPr>
                <w:rFonts w:ascii="Trebuchet MS" w:hAnsi="Trebuchet MS"/>
                <w:b/>
                <w:sz w:val="22"/>
                <w:szCs w:val="22"/>
              </w:rPr>
            </w:pPr>
          </w:p>
          <w:p w14:paraId="1E213AAE" w14:textId="77777777" w:rsidR="008B7202" w:rsidRPr="00BB2C8A" w:rsidRDefault="008B7202" w:rsidP="00A92FEC">
            <w:pPr>
              <w:contextualSpacing/>
              <w:rPr>
                <w:rFonts w:ascii="Trebuchet MS" w:hAnsi="Trebuchet MS"/>
                <w:b/>
                <w:sz w:val="22"/>
                <w:szCs w:val="22"/>
              </w:rPr>
            </w:pPr>
          </w:p>
          <w:p w14:paraId="782B2C2A" w14:textId="77777777" w:rsidR="008B7202" w:rsidRPr="00BB2C8A" w:rsidRDefault="008B7202" w:rsidP="00A92FEC">
            <w:pPr>
              <w:contextualSpacing/>
              <w:rPr>
                <w:rFonts w:ascii="Trebuchet MS" w:hAnsi="Trebuchet MS"/>
                <w:b/>
                <w:sz w:val="22"/>
                <w:szCs w:val="22"/>
              </w:rPr>
            </w:pPr>
            <w:r w:rsidRPr="00BB2C8A">
              <w:rPr>
                <w:rFonts w:ascii="Trebuchet MS" w:hAnsi="Trebuchet MS"/>
                <w:b/>
                <w:sz w:val="22"/>
                <w:szCs w:val="22"/>
              </w:rPr>
              <w:t>3</w:t>
            </w:r>
          </w:p>
          <w:p w14:paraId="584032AB" w14:textId="77777777" w:rsidR="008B7202" w:rsidRPr="00BB2C8A" w:rsidRDefault="008B7202" w:rsidP="00A92FEC">
            <w:pPr>
              <w:contextualSpacing/>
              <w:rPr>
                <w:rFonts w:ascii="Trebuchet MS" w:hAnsi="Trebuchet MS"/>
                <w:b/>
                <w:sz w:val="22"/>
                <w:szCs w:val="22"/>
              </w:rPr>
            </w:pPr>
          </w:p>
          <w:p w14:paraId="2D6EA9DB" w14:textId="77777777" w:rsidR="008B7202" w:rsidRPr="00BB2C8A" w:rsidRDefault="008B7202" w:rsidP="00A92FEC">
            <w:pPr>
              <w:contextualSpacing/>
              <w:rPr>
                <w:rFonts w:ascii="Trebuchet MS" w:hAnsi="Trebuchet MS"/>
                <w:b/>
                <w:sz w:val="22"/>
                <w:szCs w:val="22"/>
              </w:rPr>
            </w:pPr>
          </w:p>
          <w:p w14:paraId="34944F8B" w14:textId="77777777" w:rsidR="008B7202" w:rsidRPr="00BB2C8A" w:rsidRDefault="008B7202" w:rsidP="00A92FEC">
            <w:pPr>
              <w:contextualSpacing/>
              <w:rPr>
                <w:rFonts w:ascii="Trebuchet MS" w:hAnsi="Trebuchet MS"/>
                <w:b/>
                <w:sz w:val="22"/>
                <w:szCs w:val="22"/>
              </w:rPr>
            </w:pPr>
          </w:p>
          <w:p w14:paraId="5AF8EE29" w14:textId="77777777" w:rsidR="00BB2C8A" w:rsidRDefault="00BB2C8A" w:rsidP="00A92FEC">
            <w:pPr>
              <w:contextualSpacing/>
              <w:rPr>
                <w:rFonts w:ascii="Trebuchet MS" w:hAnsi="Trebuchet MS"/>
                <w:b/>
                <w:sz w:val="22"/>
                <w:szCs w:val="22"/>
              </w:rPr>
            </w:pPr>
          </w:p>
          <w:p w14:paraId="2EF69D90" w14:textId="77777777" w:rsidR="008B7202" w:rsidRPr="00BB2C8A" w:rsidRDefault="008B7202" w:rsidP="00A92FEC">
            <w:pPr>
              <w:contextualSpacing/>
              <w:rPr>
                <w:rFonts w:ascii="Trebuchet MS" w:hAnsi="Trebuchet MS"/>
                <w:b/>
                <w:sz w:val="22"/>
                <w:szCs w:val="22"/>
              </w:rPr>
            </w:pPr>
            <w:r w:rsidRPr="00BB2C8A">
              <w:rPr>
                <w:rFonts w:ascii="Trebuchet MS" w:hAnsi="Trebuchet MS"/>
                <w:b/>
                <w:sz w:val="22"/>
                <w:szCs w:val="22"/>
              </w:rPr>
              <w:t>3</w:t>
            </w:r>
          </w:p>
          <w:p w14:paraId="46075ECD" w14:textId="77777777" w:rsidR="008B7202" w:rsidRPr="00BB2C8A" w:rsidRDefault="008B7202" w:rsidP="00A92FEC">
            <w:pPr>
              <w:contextualSpacing/>
              <w:rPr>
                <w:rFonts w:ascii="Trebuchet MS" w:hAnsi="Trebuchet MS"/>
                <w:b/>
                <w:sz w:val="22"/>
                <w:szCs w:val="22"/>
              </w:rPr>
            </w:pPr>
          </w:p>
          <w:p w14:paraId="37CB4A15" w14:textId="77777777" w:rsidR="008B7202" w:rsidRPr="00BB2C8A" w:rsidRDefault="008B7202" w:rsidP="00A92FEC">
            <w:pPr>
              <w:contextualSpacing/>
              <w:rPr>
                <w:rFonts w:ascii="Trebuchet MS" w:hAnsi="Trebuchet MS"/>
                <w:b/>
                <w:sz w:val="22"/>
                <w:szCs w:val="22"/>
              </w:rPr>
            </w:pPr>
          </w:p>
          <w:p w14:paraId="1AD58E96" w14:textId="77777777" w:rsidR="00BB2C8A" w:rsidRDefault="00BB2C8A" w:rsidP="00A92FEC">
            <w:pPr>
              <w:contextualSpacing/>
              <w:rPr>
                <w:rFonts w:ascii="Trebuchet MS" w:hAnsi="Trebuchet MS"/>
                <w:b/>
                <w:sz w:val="22"/>
                <w:szCs w:val="22"/>
              </w:rPr>
            </w:pPr>
          </w:p>
          <w:p w14:paraId="0DCBD55B" w14:textId="77777777" w:rsidR="00BB2C8A" w:rsidRDefault="00BB2C8A" w:rsidP="00A92FEC">
            <w:pPr>
              <w:contextualSpacing/>
              <w:rPr>
                <w:rFonts w:ascii="Trebuchet MS" w:hAnsi="Trebuchet MS"/>
                <w:b/>
                <w:sz w:val="22"/>
                <w:szCs w:val="22"/>
              </w:rPr>
            </w:pPr>
          </w:p>
          <w:p w14:paraId="62AC3576" w14:textId="77777777" w:rsidR="008B7202" w:rsidRPr="00BB2C8A" w:rsidRDefault="008B7202" w:rsidP="00A92FEC">
            <w:pPr>
              <w:contextualSpacing/>
              <w:rPr>
                <w:rFonts w:ascii="Trebuchet MS" w:hAnsi="Trebuchet MS"/>
                <w:b/>
                <w:sz w:val="22"/>
                <w:szCs w:val="22"/>
              </w:rPr>
            </w:pPr>
            <w:r w:rsidRPr="00BB2C8A">
              <w:rPr>
                <w:rFonts w:ascii="Trebuchet MS" w:hAnsi="Trebuchet MS"/>
                <w:b/>
                <w:sz w:val="22"/>
                <w:szCs w:val="22"/>
              </w:rPr>
              <w:t>2</w:t>
            </w:r>
          </w:p>
          <w:p w14:paraId="038BDBB1" w14:textId="77777777" w:rsidR="008B7202" w:rsidRPr="00BB2C8A" w:rsidRDefault="008B7202" w:rsidP="00A92FEC">
            <w:pPr>
              <w:contextualSpacing/>
              <w:rPr>
                <w:rFonts w:ascii="Trebuchet MS" w:hAnsi="Trebuchet MS"/>
                <w:b/>
                <w:sz w:val="22"/>
                <w:szCs w:val="22"/>
              </w:rPr>
            </w:pPr>
          </w:p>
          <w:p w14:paraId="66DFCE9B" w14:textId="77777777" w:rsidR="008B7202" w:rsidRPr="00BB2C8A" w:rsidRDefault="008B7202" w:rsidP="00A92FEC">
            <w:pPr>
              <w:contextualSpacing/>
              <w:rPr>
                <w:rFonts w:ascii="Trebuchet MS" w:hAnsi="Trebuchet MS"/>
                <w:b/>
                <w:sz w:val="22"/>
                <w:szCs w:val="22"/>
              </w:rPr>
            </w:pPr>
          </w:p>
          <w:p w14:paraId="5FC4B4C3" w14:textId="77777777" w:rsidR="00BB2C8A" w:rsidRDefault="00BB2C8A" w:rsidP="00A92FEC">
            <w:pPr>
              <w:contextualSpacing/>
              <w:rPr>
                <w:rFonts w:ascii="Trebuchet MS" w:hAnsi="Trebuchet MS"/>
                <w:b/>
                <w:sz w:val="22"/>
                <w:szCs w:val="22"/>
              </w:rPr>
            </w:pPr>
          </w:p>
          <w:p w14:paraId="3B8ED2BF" w14:textId="77777777" w:rsidR="008B7202" w:rsidRPr="00BB2C8A" w:rsidRDefault="008B7202" w:rsidP="00A92FEC">
            <w:pPr>
              <w:contextualSpacing/>
              <w:rPr>
                <w:rFonts w:ascii="Trebuchet MS" w:hAnsi="Trebuchet MS"/>
                <w:b/>
                <w:sz w:val="22"/>
                <w:szCs w:val="22"/>
              </w:rPr>
            </w:pPr>
            <w:r w:rsidRPr="00BB2C8A">
              <w:rPr>
                <w:rFonts w:ascii="Trebuchet MS" w:hAnsi="Trebuchet MS"/>
                <w:b/>
                <w:sz w:val="22"/>
                <w:szCs w:val="22"/>
              </w:rPr>
              <w:t>2</w:t>
            </w:r>
          </w:p>
          <w:p w14:paraId="7137C4CC" w14:textId="77777777" w:rsidR="008B7202" w:rsidRPr="00BB2C8A" w:rsidRDefault="008B7202" w:rsidP="00A92FEC">
            <w:pPr>
              <w:contextualSpacing/>
              <w:rPr>
                <w:rFonts w:ascii="Trebuchet MS" w:hAnsi="Trebuchet MS"/>
                <w:b/>
                <w:sz w:val="22"/>
                <w:szCs w:val="22"/>
              </w:rPr>
            </w:pPr>
          </w:p>
          <w:p w14:paraId="0385B708" w14:textId="77777777" w:rsidR="008B7202" w:rsidRPr="00BB2C8A" w:rsidRDefault="008B7202" w:rsidP="00A92FEC">
            <w:pPr>
              <w:contextualSpacing/>
              <w:rPr>
                <w:rFonts w:ascii="Trebuchet MS" w:hAnsi="Trebuchet MS"/>
                <w:b/>
                <w:sz w:val="22"/>
                <w:szCs w:val="22"/>
              </w:rPr>
            </w:pPr>
          </w:p>
          <w:p w14:paraId="70271368" w14:textId="3BCB5731" w:rsidR="008B7202" w:rsidRPr="00BB2C8A" w:rsidRDefault="008B7202" w:rsidP="00A92FEC">
            <w:pPr>
              <w:contextualSpacing/>
              <w:rPr>
                <w:rFonts w:ascii="Trebuchet MS" w:hAnsi="Trebuchet MS"/>
                <w:b/>
                <w:sz w:val="22"/>
                <w:szCs w:val="22"/>
              </w:rPr>
            </w:pPr>
            <w:r w:rsidRPr="00BB2C8A">
              <w:rPr>
                <w:rFonts w:ascii="Trebuchet MS" w:hAnsi="Trebuchet MS"/>
                <w:b/>
                <w:sz w:val="22"/>
                <w:szCs w:val="22"/>
              </w:rPr>
              <w:t>(30)</w:t>
            </w:r>
          </w:p>
        </w:tc>
      </w:tr>
    </w:tbl>
    <w:p w14:paraId="44C6FF8E" w14:textId="5D2A4C8A" w:rsidR="008B7202" w:rsidRPr="00A45179" w:rsidRDefault="008B7202" w:rsidP="00713FDE">
      <w:pPr>
        <w:spacing w:before="120"/>
        <w:jc w:val="center"/>
        <w:rPr>
          <w:rFonts w:ascii="Trebuchet MS" w:hAnsi="Trebuchet MS"/>
          <w:b/>
          <w:sz w:val="28"/>
          <w:szCs w:val="22"/>
        </w:rPr>
      </w:pPr>
      <w:r>
        <w:rPr>
          <w:rFonts w:ascii="Trebuchet MS" w:hAnsi="Trebuchet MS"/>
          <w:b/>
          <w:sz w:val="28"/>
          <w:szCs w:val="22"/>
        </w:rPr>
        <w:lastRenderedPageBreak/>
        <w:t>End of Questions</w:t>
      </w:r>
    </w:p>
    <w:p w14:paraId="2146D031" w14:textId="77777777" w:rsidR="008B7202" w:rsidRDefault="008B7202" w:rsidP="008B7202">
      <w:pPr>
        <w:tabs>
          <w:tab w:val="left" w:pos="1273"/>
        </w:tabs>
        <w:spacing w:before="120"/>
        <w:rPr>
          <w:rFonts w:ascii="Trebuchet MS" w:hAnsi="Trebuchet MS"/>
          <w:sz w:val="18"/>
          <w:szCs w:val="18"/>
        </w:rPr>
      </w:pPr>
    </w:p>
    <w:p w14:paraId="1C4B41C7" w14:textId="77777777" w:rsidR="00BB2C8A" w:rsidRDefault="00BB2C8A" w:rsidP="008B7202">
      <w:pPr>
        <w:spacing w:before="120"/>
        <w:jc w:val="center"/>
        <w:rPr>
          <w:rFonts w:ascii="Trebuchet MS" w:hAnsi="Trebuchet MS"/>
          <w:sz w:val="18"/>
          <w:szCs w:val="18"/>
        </w:rPr>
        <w:sectPr w:rsidR="00BB2C8A" w:rsidSect="00EF1EBA">
          <w:pgSz w:w="11900" w:h="16820"/>
          <w:pgMar w:top="720" w:right="720" w:bottom="720" w:left="720" w:header="708" w:footer="708" w:gutter="0"/>
          <w:cols w:space="720"/>
          <w:docGrid w:linePitch="360"/>
        </w:sectPr>
      </w:pPr>
    </w:p>
    <w:p w14:paraId="493ED4B1" w14:textId="178A7FF5" w:rsidR="00BB2C8A" w:rsidRPr="00841041" w:rsidRDefault="00BB2C8A" w:rsidP="00BB2C8A">
      <w:pPr>
        <w:pBdr>
          <w:top w:val="single" w:sz="4" w:space="1" w:color="auto"/>
          <w:left w:val="single" w:sz="4" w:space="4" w:color="auto"/>
          <w:bottom w:val="single" w:sz="4" w:space="1" w:color="auto"/>
          <w:right w:val="single" w:sz="4" w:space="4" w:color="auto"/>
        </w:pBdr>
        <w:spacing w:before="120"/>
        <w:jc w:val="both"/>
        <w:rPr>
          <w:rFonts w:ascii="Trebuchet MS" w:hAnsi="Trebuchet MS"/>
          <w:b/>
          <w:sz w:val="18"/>
          <w:szCs w:val="18"/>
        </w:rPr>
      </w:pPr>
      <w:r w:rsidRPr="00841041">
        <w:rPr>
          <w:rFonts w:ascii="Trebuchet MS" w:hAnsi="Trebuchet MS"/>
          <w:b/>
          <w:sz w:val="18"/>
          <w:szCs w:val="18"/>
        </w:rPr>
        <w:lastRenderedPageBreak/>
        <w:t xml:space="preserve">MARKING INSTRUCTIONS – </w:t>
      </w:r>
      <w:r>
        <w:rPr>
          <w:rFonts w:ascii="Trebuchet MS" w:hAnsi="Trebuchet MS"/>
          <w:b/>
          <w:sz w:val="18"/>
          <w:szCs w:val="18"/>
        </w:rPr>
        <w:t>DICKENS THE HERO OF SOWETO</w:t>
      </w:r>
    </w:p>
    <w:p w14:paraId="0A726A70" w14:textId="77777777" w:rsidR="00BB2C8A" w:rsidRDefault="00BB2C8A" w:rsidP="00BB2C8A">
      <w:pPr>
        <w:spacing w:before="120"/>
        <w:jc w:val="both"/>
        <w:rPr>
          <w:rFonts w:ascii="Trebuchet MS" w:hAnsi="Trebuchet MS"/>
          <w:i/>
          <w:sz w:val="18"/>
          <w:szCs w:val="18"/>
        </w:rPr>
      </w:pPr>
      <w:r w:rsidRPr="00841041">
        <w:rPr>
          <w:rFonts w:ascii="Trebuchet MS" w:hAnsi="Trebuchet MS"/>
          <w:i/>
          <w:sz w:val="18"/>
          <w:szCs w:val="18"/>
        </w:rPr>
        <w:t>To add further challenge and support progression to Higher, the assessor may change the allocation of marks for analysis questions to expect quotation, technique and successful analysis for one full mark, rather than two as is generally the case at N5.</w:t>
      </w:r>
    </w:p>
    <w:p w14:paraId="375BA156" w14:textId="77777777" w:rsidR="00BB2C8A" w:rsidRDefault="00BB2C8A" w:rsidP="00BB2C8A">
      <w:pPr>
        <w:spacing w:before="120"/>
        <w:jc w:val="both"/>
        <w:rPr>
          <w:rFonts w:ascii="Trebuchet MS" w:hAnsi="Trebuchet MS"/>
          <w:i/>
          <w:sz w:val="18"/>
          <w:szCs w:val="18"/>
        </w:rPr>
      </w:pPr>
    </w:p>
    <w:tbl>
      <w:tblPr>
        <w:tblStyle w:val="TableGrid"/>
        <w:tblW w:w="0" w:type="auto"/>
        <w:tblLook w:val="04A0" w:firstRow="1" w:lastRow="0" w:firstColumn="1" w:lastColumn="0" w:noHBand="0" w:noVBand="1"/>
      </w:tblPr>
      <w:tblGrid>
        <w:gridCol w:w="489"/>
        <w:gridCol w:w="2529"/>
        <w:gridCol w:w="685"/>
        <w:gridCol w:w="3919"/>
      </w:tblGrid>
      <w:tr w:rsidR="00BB2C8A" w:rsidRPr="00BB2C8A" w14:paraId="7869DB40" w14:textId="77777777" w:rsidTr="00BB2C8A">
        <w:trPr>
          <w:tblHeader/>
        </w:trPr>
        <w:tc>
          <w:tcPr>
            <w:tcW w:w="495" w:type="dxa"/>
            <w:shd w:val="clear" w:color="auto" w:fill="B3B3B3"/>
          </w:tcPr>
          <w:p w14:paraId="6B94BD2F" w14:textId="77777777" w:rsidR="00BB2C8A" w:rsidRPr="00BB2C8A" w:rsidRDefault="00BB2C8A" w:rsidP="00BB2C8A">
            <w:pPr>
              <w:rPr>
                <w:rFonts w:ascii="Trebuchet MS" w:hAnsi="Trebuchet MS"/>
                <w:b/>
                <w:sz w:val="18"/>
                <w:szCs w:val="18"/>
              </w:rPr>
            </w:pPr>
            <w:r w:rsidRPr="00BB2C8A">
              <w:rPr>
                <w:rFonts w:ascii="Trebuchet MS" w:hAnsi="Trebuchet MS"/>
                <w:b/>
                <w:sz w:val="18"/>
                <w:szCs w:val="18"/>
              </w:rPr>
              <w:t>Q.</w:t>
            </w:r>
          </w:p>
        </w:tc>
        <w:tc>
          <w:tcPr>
            <w:tcW w:w="2922" w:type="dxa"/>
            <w:shd w:val="clear" w:color="auto" w:fill="B3B3B3"/>
          </w:tcPr>
          <w:p w14:paraId="442AA930" w14:textId="77777777" w:rsidR="00BB2C8A" w:rsidRPr="00BB2C8A" w:rsidRDefault="00BB2C8A" w:rsidP="00BB2C8A">
            <w:pPr>
              <w:rPr>
                <w:rFonts w:ascii="Trebuchet MS" w:hAnsi="Trebuchet MS"/>
                <w:b/>
                <w:sz w:val="18"/>
                <w:szCs w:val="18"/>
              </w:rPr>
            </w:pPr>
            <w:r w:rsidRPr="00BB2C8A">
              <w:rPr>
                <w:rFonts w:ascii="Trebuchet MS" w:hAnsi="Trebuchet MS"/>
                <w:b/>
                <w:sz w:val="18"/>
                <w:szCs w:val="18"/>
              </w:rPr>
              <w:t xml:space="preserve">Expected Response </w:t>
            </w:r>
          </w:p>
        </w:tc>
        <w:tc>
          <w:tcPr>
            <w:tcW w:w="708" w:type="dxa"/>
            <w:shd w:val="clear" w:color="auto" w:fill="B3B3B3"/>
          </w:tcPr>
          <w:p w14:paraId="33A96CAE" w14:textId="77777777" w:rsidR="00BB2C8A" w:rsidRPr="00BB2C8A" w:rsidRDefault="00BB2C8A" w:rsidP="00BB2C8A">
            <w:pPr>
              <w:rPr>
                <w:rFonts w:ascii="Trebuchet MS" w:hAnsi="Trebuchet MS"/>
                <w:b/>
                <w:sz w:val="18"/>
                <w:szCs w:val="18"/>
              </w:rPr>
            </w:pPr>
            <w:r w:rsidRPr="00BB2C8A">
              <w:rPr>
                <w:rFonts w:ascii="Trebuchet MS" w:hAnsi="Trebuchet MS"/>
                <w:b/>
                <w:sz w:val="18"/>
                <w:szCs w:val="18"/>
              </w:rPr>
              <w:t>Mark</w:t>
            </w:r>
          </w:p>
        </w:tc>
        <w:tc>
          <w:tcPr>
            <w:tcW w:w="4391" w:type="dxa"/>
            <w:shd w:val="clear" w:color="auto" w:fill="B3B3B3"/>
          </w:tcPr>
          <w:p w14:paraId="05BB2BAD" w14:textId="77777777" w:rsidR="00BB2C8A" w:rsidRPr="00BB2C8A" w:rsidRDefault="00BB2C8A" w:rsidP="00BB2C8A">
            <w:pPr>
              <w:rPr>
                <w:rFonts w:ascii="Trebuchet MS" w:hAnsi="Trebuchet MS"/>
                <w:b/>
                <w:sz w:val="18"/>
                <w:szCs w:val="18"/>
              </w:rPr>
            </w:pPr>
            <w:r w:rsidRPr="00BB2C8A">
              <w:rPr>
                <w:rFonts w:ascii="Trebuchet MS" w:hAnsi="Trebuchet MS"/>
                <w:b/>
                <w:sz w:val="18"/>
                <w:szCs w:val="18"/>
              </w:rPr>
              <w:t>Additional Guidance</w:t>
            </w:r>
          </w:p>
          <w:p w14:paraId="788744DD" w14:textId="77777777" w:rsidR="00BB2C8A" w:rsidRPr="00BB2C8A" w:rsidRDefault="00BB2C8A" w:rsidP="00BB2C8A">
            <w:pPr>
              <w:rPr>
                <w:rFonts w:ascii="Trebuchet MS" w:hAnsi="Trebuchet MS"/>
                <w:b/>
                <w:sz w:val="18"/>
                <w:szCs w:val="18"/>
              </w:rPr>
            </w:pPr>
          </w:p>
        </w:tc>
      </w:tr>
      <w:tr w:rsidR="00BB2C8A" w:rsidRPr="00BB2C8A" w14:paraId="045CE454" w14:textId="77777777" w:rsidTr="00BB2C8A">
        <w:tc>
          <w:tcPr>
            <w:tcW w:w="420" w:type="dxa"/>
          </w:tcPr>
          <w:p w14:paraId="100D27F4" w14:textId="77777777" w:rsidR="00BB2C8A" w:rsidRPr="00BB2C8A" w:rsidRDefault="00BB2C8A" w:rsidP="00BB2C8A">
            <w:pPr>
              <w:rPr>
                <w:rFonts w:ascii="Trebuchet MS" w:hAnsi="Trebuchet MS"/>
                <w:sz w:val="18"/>
                <w:szCs w:val="18"/>
              </w:rPr>
            </w:pPr>
          </w:p>
          <w:p w14:paraId="63C27F4D" w14:textId="77777777" w:rsidR="00BB2C8A" w:rsidRPr="00BB2C8A" w:rsidRDefault="00BB2C8A" w:rsidP="00BB2C8A">
            <w:pPr>
              <w:rPr>
                <w:rFonts w:ascii="Trebuchet MS" w:hAnsi="Trebuchet MS"/>
                <w:sz w:val="18"/>
                <w:szCs w:val="18"/>
              </w:rPr>
            </w:pPr>
            <w:r w:rsidRPr="00BB2C8A">
              <w:rPr>
                <w:rFonts w:ascii="Trebuchet MS" w:hAnsi="Trebuchet MS"/>
                <w:sz w:val="18"/>
                <w:szCs w:val="18"/>
              </w:rPr>
              <w:t xml:space="preserve">1. </w:t>
            </w:r>
          </w:p>
          <w:p w14:paraId="379A87A3" w14:textId="77777777" w:rsidR="00BB2C8A" w:rsidRPr="00BB2C8A" w:rsidRDefault="00BB2C8A" w:rsidP="00BB2C8A">
            <w:pPr>
              <w:rPr>
                <w:rFonts w:ascii="Trebuchet MS" w:hAnsi="Trebuchet MS"/>
                <w:sz w:val="18"/>
                <w:szCs w:val="18"/>
              </w:rPr>
            </w:pPr>
          </w:p>
          <w:p w14:paraId="3E5249D0" w14:textId="77777777" w:rsidR="00BB2C8A" w:rsidRPr="00BB2C8A" w:rsidRDefault="00BB2C8A" w:rsidP="00BB2C8A">
            <w:pPr>
              <w:rPr>
                <w:rFonts w:ascii="Trebuchet MS" w:hAnsi="Trebuchet MS"/>
                <w:sz w:val="18"/>
                <w:szCs w:val="18"/>
              </w:rPr>
            </w:pPr>
          </w:p>
          <w:p w14:paraId="75E682FB" w14:textId="77777777" w:rsidR="00BB2C8A" w:rsidRPr="00BB2C8A" w:rsidRDefault="00BB2C8A" w:rsidP="00BB2C8A">
            <w:pPr>
              <w:rPr>
                <w:rFonts w:ascii="Trebuchet MS" w:hAnsi="Trebuchet MS"/>
                <w:sz w:val="18"/>
                <w:szCs w:val="18"/>
              </w:rPr>
            </w:pPr>
          </w:p>
          <w:p w14:paraId="273BCFE5" w14:textId="77777777" w:rsidR="00BB2C8A" w:rsidRPr="00BB2C8A" w:rsidRDefault="00BB2C8A" w:rsidP="00BB2C8A">
            <w:pPr>
              <w:rPr>
                <w:rFonts w:ascii="Trebuchet MS" w:hAnsi="Trebuchet MS"/>
                <w:sz w:val="18"/>
                <w:szCs w:val="18"/>
              </w:rPr>
            </w:pPr>
          </w:p>
          <w:p w14:paraId="3CA34FA5" w14:textId="77777777" w:rsidR="00BB2C8A" w:rsidRPr="00BB2C8A" w:rsidRDefault="00BB2C8A" w:rsidP="00BB2C8A">
            <w:pPr>
              <w:rPr>
                <w:rFonts w:ascii="Trebuchet MS" w:hAnsi="Trebuchet MS"/>
                <w:sz w:val="18"/>
                <w:szCs w:val="18"/>
              </w:rPr>
            </w:pPr>
          </w:p>
          <w:p w14:paraId="60334368" w14:textId="77777777" w:rsidR="00BB2C8A" w:rsidRPr="00BB2C8A" w:rsidRDefault="00BB2C8A" w:rsidP="00BB2C8A">
            <w:pPr>
              <w:rPr>
                <w:rFonts w:ascii="Trebuchet MS" w:hAnsi="Trebuchet MS"/>
                <w:sz w:val="18"/>
                <w:szCs w:val="18"/>
              </w:rPr>
            </w:pPr>
          </w:p>
          <w:p w14:paraId="29ADDE26" w14:textId="77777777" w:rsidR="00BB2C8A" w:rsidRPr="00BB2C8A" w:rsidRDefault="00BB2C8A" w:rsidP="00BB2C8A">
            <w:pPr>
              <w:rPr>
                <w:rFonts w:ascii="Trebuchet MS" w:hAnsi="Trebuchet MS"/>
                <w:sz w:val="18"/>
                <w:szCs w:val="18"/>
              </w:rPr>
            </w:pPr>
          </w:p>
          <w:p w14:paraId="0E302AD4" w14:textId="77777777" w:rsidR="00BB2C8A" w:rsidRPr="00BB2C8A" w:rsidRDefault="00BB2C8A" w:rsidP="00BB2C8A">
            <w:pPr>
              <w:rPr>
                <w:rFonts w:ascii="Trebuchet MS" w:hAnsi="Trebuchet MS"/>
                <w:sz w:val="18"/>
                <w:szCs w:val="18"/>
              </w:rPr>
            </w:pPr>
          </w:p>
          <w:p w14:paraId="68E7C461" w14:textId="77777777" w:rsidR="00BB2C8A" w:rsidRPr="00BB2C8A" w:rsidRDefault="00BB2C8A" w:rsidP="00BB2C8A">
            <w:pPr>
              <w:rPr>
                <w:rFonts w:ascii="Trebuchet MS" w:hAnsi="Trebuchet MS"/>
                <w:sz w:val="18"/>
                <w:szCs w:val="18"/>
              </w:rPr>
            </w:pPr>
          </w:p>
          <w:p w14:paraId="1E65B460" w14:textId="77777777" w:rsidR="00BB2C8A" w:rsidRPr="00BB2C8A" w:rsidRDefault="00BB2C8A" w:rsidP="00BB2C8A">
            <w:pPr>
              <w:rPr>
                <w:rFonts w:ascii="Trebuchet MS" w:hAnsi="Trebuchet MS"/>
                <w:sz w:val="18"/>
                <w:szCs w:val="18"/>
              </w:rPr>
            </w:pPr>
          </w:p>
          <w:p w14:paraId="3EC5995F" w14:textId="77777777" w:rsidR="00BB2C8A" w:rsidRPr="00BB2C8A" w:rsidRDefault="00BB2C8A" w:rsidP="00BB2C8A">
            <w:pPr>
              <w:rPr>
                <w:rFonts w:ascii="Trebuchet MS" w:hAnsi="Trebuchet MS"/>
                <w:sz w:val="18"/>
                <w:szCs w:val="18"/>
              </w:rPr>
            </w:pPr>
          </w:p>
          <w:p w14:paraId="3D99AAD4" w14:textId="77777777" w:rsidR="00BB2C8A" w:rsidRPr="00BB2C8A" w:rsidRDefault="00BB2C8A" w:rsidP="00BB2C8A">
            <w:pPr>
              <w:rPr>
                <w:rFonts w:ascii="Trebuchet MS" w:hAnsi="Trebuchet MS"/>
                <w:sz w:val="18"/>
                <w:szCs w:val="18"/>
              </w:rPr>
            </w:pPr>
          </w:p>
          <w:p w14:paraId="4B3B4E46" w14:textId="77777777" w:rsidR="00BB2C8A" w:rsidRPr="00BB2C8A" w:rsidRDefault="00BB2C8A" w:rsidP="00BB2C8A">
            <w:pPr>
              <w:rPr>
                <w:rFonts w:ascii="Trebuchet MS" w:hAnsi="Trebuchet MS"/>
                <w:sz w:val="18"/>
                <w:szCs w:val="18"/>
              </w:rPr>
            </w:pPr>
          </w:p>
          <w:p w14:paraId="3D36A34E" w14:textId="77777777" w:rsidR="00BB2C8A" w:rsidRPr="00BB2C8A" w:rsidRDefault="00BB2C8A" w:rsidP="00BB2C8A">
            <w:pPr>
              <w:rPr>
                <w:rFonts w:ascii="Trebuchet MS" w:hAnsi="Trebuchet MS"/>
                <w:sz w:val="18"/>
                <w:szCs w:val="18"/>
              </w:rPr>
            </w:pPr>
          </w:p>
          <w:p w14:paraId="7423B2F0" w14:textId="77777777" w:rsidR="00BB2C8A" w:rsidRPr="00BB2C8A" w:rsidRDefault="00BB2C8A" w:rsidP="00BB2C8A">
            <w:pPr>
              <w:rPr>
                <w:rFonts w:ascii="Trebuchet MS" w:hAnsi="Trebuchet MS"/>
                <w:sz w:val="18"/>
                <w:szCs w:val="18"/>
              </w:rPr>
            </w:pPr>
          </w:p>
          <w:p w14:paraId="18948598" w14:textId="77777777" w:rsidR="00BB2C8A" w:rsidRPr="00BB2C8A" w:rsidRDefault="00BB2C8A" w:rsidP="00BB2C8A">
            <w:pPr>
              <w:rPr>
                <w:rFonts w:ascii="Trebuchet MS" w:hAnsi="Trebuchet MS"/>
                <w:sz w:val="18"/>
                <w:szCs w:val="18"/>
              </w:rPr>
            </w:pPr>
          </w:p>
          <w:p w14:paraId="14D5DAFC" w14:textId="77777777" w:rsidR="00BB2C8A" w:rsidRPr="00BB2C8A" w:rsidRDefault="00BB2C8A" w:rsidP="00BB2C8A">
            <w:pPr>
              <w:rPr>
                <w:rFonts w:ascii="Trebuchet MS" w:hAnsi="Trebuchet MS"/>
                <w:sz w:val="18"/>
                <w:szCs w:val="18"/>
              </w:rPr>
            </w:pPr>
          </w:p>
          <w:p w14:paraId="6B3EA2F3" w14:textId="77777777" w:rsidR="00BB2C8A" w:rsidRPr="00BB2C8A" w:rsidRDefault="00BB2C8A" w:rsidP="00BB2C8A">
            <w:pPr>
              <w:rPr>
                <w:rFonts w:ascii="Trebuchet MS" w:hAnsi="Trebuchet MS"/>
                <w:sz w:val="18"/>
                <w:szCs w:val="18"/>
              </w:rPr>
            </w:pPr>
            <w:r w:rsidRPr="00BB2C8A">
              <w:rPr>
                <w:rFonts w:ascii="Trebuchet MS" w:hAnsi="Trebuchet MS"/>
                <w:sz w:val="18"/>
                <w:szCs w:val="18"/>
              </w:rPr>
              <w:t>2.</w:t>
            </w:r>
          </w:p>
          <w:p w14:paraId="5CFE4753" w14:textId="77777777" w:rsidR="00BB2C8A" w:rsidRPr="00BB2C8A" w:rsidRDefault="00BB2C8A" w:rsidP="00BB2C8A">
            <w:pPr>
              <w:rPr>
                <w:rFonts w:ascii="Trebuchet MS" w:hAnsi="Trebuchet MS"/>
                <w:sz w:val="18"/>
                <w:szCs w:val="18"/>
              </w:rPr>
            </w:pPr>
          </w:p>
          <w:p w14:paraId="22032F85" w14:textId="77777777" w:rsidR="00BB2C8A" w:rsidRPr="00BB2C8A" w:rsidRDefault="00BB2C8A" w:rsidP="00BB2C8A">
            <w:pPr>
              <w:rPr>
                <w:rFonts w:ascii="Trebuchet MS" w:hAnsi="Trebuchet MS"/>
                <w:sz w:val="18"/>
                <w:szCs w:val="18"/>
              </w:rPr>
            </w:pPr>
          </w:p>
          <w:p w14:paraId="6F42B829" w14:textId="77777777" w:rsidR="00BB2C8A" w:rsidRPr="00BB2C8A" w:rsidRDefault="00BB2C8A" w:rsidP="00BB2C8A">
            <w:pPr>
              <w:rPr>
                <w:rFonts w:ascii="Trebuchet MS" w:hAnsi="Trebuchet MS"/>
                <w:sz w:val="18"/>
                <w:szCs w:val="18"/>
              </w:rPr>
            </w:pPr>
          </w:p>
          <w:p w14:paraId="6D9FFB99" w14:textId="77777777" w:rsidR="00BB2C8A" w:rsidRPr="00BB2C8A" w:rsidRDefault="00BB2C8A" w:rsidP="00BB2C8A">
            <w:pPr>
              <w:rPr>
                <w:rFonts w:ascii="Trebuchet MS" w:hAnsi="Trebuchet MS"/>
                <w:sz w:val="18"/>
                <w:szCs w:val="18"/>
              </w:rPr>
            </w:pPr>
          </w:p>
          <w:p w14:paraId="2D83FC6B" w14:textId="77777777" w:rsidR="00BB2C8A" w:rsidRPr="00BB2C8A" w:rsidRDefault="00BB2C8A" w:rsidP="00BB2C8A">
            <w:pPr>
              <w:rPr>
                <w:rFonts w:ascii="Trebuchet MS" w:hAnsi="Trebuchet MS"/>
                <w:sz w:val="18"/>
                <w:szCs w:val="18"/>
              </w:rPr>
            </w:pPr>
          </w:p>
          <w:p w14:paraId="3B7754A3" w14:textId="77777777" w:rsidR="00BB2C8A" w:rsidRPr="00BB2C8A" w:rsidRDefault="00BB2C8A" w:rsidP="00BB2C8A">
            <w:pPr>
              <w:rPr>
                <w:rFonts w:ascii="Trebuchet MS" w:hAnsi="Trebuchet MS"/>
                <w:sz w:val="18"/>
                <w:szCs w:val="18"/>
              </w:rPr>
            </w:pPr>
          </w:p>
          <w:p w14:paraId="6BF6BACB" w14:textId="77777777" w:rsidR="00BB2C8A" w:rsidRPr="00BB2C8A" w:rsidRDefault="00BB2C8A" w:rsidP="00BB2C8A">
            <w:pPr>
              <w:rPr>
                <w:rFonts w:ascii="Trebuchet MS" w:hAnsi="Trebuchet MS"/>
                <w:sz w:val="18"/>
                <w:szCs w:val="18"/>
              </w:rPr>
            </w:pPr>
          </w:p>
          <w:p w14:paraId="7368E5D2" w14:textId="77777777" w:rsidR="00BB2C8A" w:rsidRPr="00BB2C8A" w:rsidRDefault="00BB2C8A" w:rsidP="00BB2C8A">
            <w:pPr>
              <w:rPr>
                <w:rFonts w:ascii="Trebuchet MS" w:hAnsi="Trebuchet MS"/>
                <w:sz w:val="18"/>
                <w:szCs w:val="18"/>
              </w:rPr>
            </w:pPr>
          </w:p>
          <w:p w14:paraId="1A458EAB" w14:textId="77777777" w:rsidR="00BB2C8A" w:rsidRPr="00BB2C8A" w:rsidRDefault="00BB2C8A" w:rsidP="00BB2C8A">
            <w:pPr>
              <w:rPr>
                <w:rFonts w:ascii="Trebuchet MS" w:hAnsi="Trebuchet MS"/>
                <w:sz w:val="18"/>
                <w:szCs w:val="18"/>
              </w:rPr>
            </w:pPr>
          </w:p>
          <w:p w14:paraId="797F06D1" w14:textId="77777777" w:rsidR="00BB2C8A" w:rsidRPr="00BB2C8A" w:rsidRDefault="00BB2C8A" w:rsidP="00BB2C8A">
            <w:pPr>
              <w:rPr>
                <w:rFonts w:ascii="Trebuchet MS" w:hAnsi="Trebuchet MS"/>
                <w:sz w:val="18"/>
                <w:szCs w:val="18"/>
              </w:rPr>
            </w:pPr>
          </w:p>
          <w:p w14:paraId="193571D2" w14:textId="77777777" w:rsidR="00BB2C8A" w:rsidRPr="00BB2C8A" w:rsidRDefault="00BB2C8A" w:rsidP="00BB2C8A">
            <w:pPr>
              <w:rPr>
                <w:rFonts w:ascii="Trebuchet MS" w:hAnsi="Trebuchet MS"/>
                <w:sz w:val="18"/>
                <w:szCs w:val="18"/>
              </w:rPr>
            </w:pPr>
          </w:p>
          <w:p w14:paraId="325C3C5D" w14:textId="77777777" w:rsidR="00BB2C8A" w:rsidRPr="00BB2C8A" w:rsidRDefault="00BB2C8A" w:rsidP="00BB2C8A">
            <w:pPr>
              <w:rPr>
                <w:rFonts w:ascii="Trebuchet MS" w:hAnsi="Trebuchet MS"/>
                <w:sz w:val="18"/>
                <w:szCs w:val="18"/>
              </w:rPr>
            </w:pPr>
          </w:p>
          <w:p w14:paraId="178482AC" w14:textId="77777777" w:rsidR="00BB2C8A" w:rsidRPr="00BB2C8A" w:rsidRDefault="00BB2C8A" w:rsidP="00BB2C8A">
            <w:pPr>
              <w:rPr>
                <w:rFonts w:ascii="Trebuchet MS" w:hAnsi="Trebuchet MS"/>
                <w:sz w:val="18"/>
                <w:szCs w:val="18"/>
              </w:rPr>
            </w:pPr>
          </w:p>
          <w:p w14:paraId="5195AD84" w14:textId="77777777" w:rsidR="00BB2C8A" w:rsidRPr="00BB2C8A" w:rsidRDefault="00BB2C8A" w:rsidP="00BB2C8A">
            <w:pPr>
              <w:rPr>
                <w:rFonts w:ascii="Trebuchet MS" w:hAnsi="Trebuchet MS"/>
                <w:sz w:val="18"/>
                <w:szCs w:val="18"/>
              </w:rPr>
            </w:pPr>
          </w:p>
          <w:p w14:paraId="762E8128" w14:textId="77777777" w:rsidR="00BB2C8A" w:rsidRPr="00BB2C8A" w:rsidRDefault="00BB2C8A" w:rsidP="00BB2C8A">
            <w:pPr>
              <w:rPr>
                <w:rFonts w:ascii="Trebuchet MS" w:hAnsi="Trebuchet MS"/>
                <w:sz w:val="18"/>
                <w:szCs w:val="18"/>
              </w:rPr>
            </w:pPr>
          </w:p>
          <w:p w14:paraId="711DE46C" w14:textId="77777777" w:rsidR="00BB2C8A" w:rsidRPr="00BB2C8A" w:rsidRDefault="00BB2C8A" w:rsidP="00BB2C8A">
            <w:pPr>
              <w:rPr>
                <w:rFonts w:ascii="Trebuchet MS" w:hAnsi="Trebuchet MS"/>
                <w:sz w:val="18"/>
                <w:szCs w:val="18"/>
              </w:rPr>
            </w:pPr>
          </w:p>
          <w:p w14:paraId="22D0FE0B" w14:textId="77777777" w:rsidR="00BB2C8A" w:rsidRPr="00BB2C8A" w:rsidRDefault="00BB2C8A" w:rsidP="00BB2C8A">
            <w:pPr>
              <w:rPr>
                <w:rFonts w:ascii="Trebuchet MS" w:hAnsi="Trebuchet MS"/>
                <w:sz w:val="18"/>
                <w:szCs w:val="18"/>
              </w:rPr>
            </w:pPr>
          </w:p>
          <w:p w14:paraId="46AEBABF" w14:textId="77777777" w:rsidR="00BB2C8A" w:rsidRPr="00BB2C8A" w:rsidRDefault="00BB2C8A" w:rsidP="00BB2C8A">
            <w:pPr>
              <w:rPr>
                <w:rFonts w:ascii="Trebuchet MS" w:hAnsi="Trebuchet MS"/>
                <w:sz w:val="18"/>
                <w:szCs w:val="18"/>
              </w:rPr>
            </w:pPr>
          </w:p>
          <w:p w14:paraId="383F078E" w14:textId="77777777" w:rsidR="00BB2C8A" w:rsidRPr="00BB2C8A" w:rsidRDefault="00BB2C8A" w:rsidP="00BB2C8A">
            <w:pPr>
              <w:rPr>
                <w:rFonts w:ascii="Trebuchet MS" w:hAnsi="Trebuchet MS"/>
                <w:sz w:val="18"/>
                <w:szCs w:val="18"/>
              </w:rPr>
            </w:pPr>
            <w:r w:rsidRPr="00BB2C8A">
              <w:rPr>
                <w:rFonts w:ascii="Trebuchet MS" w:hAnsi="Trebuchet MS"/>
                <w:sz w:val="18"/>
                <w:szCs w:val="18"/>
              </w:rPr>
              <w:t xml:space="preserve">3. </w:t>
            </w:r>
          </w:p>
          <w:p w14:paraId="6511A814" w14:textId="77777777" w:rsidR="00BB2C8A" w:rsidRPr="00BB2C8A" w:rsidRDefault="00BB2C8A" w:rsidP="00BB2C8A">
            <w:pPr>
              <w:rPr>
                <w:rFonts w:ascii="Trebuchet MS" w:hAnsi="Trebuchet MS"/>
                <w:sz w:val="18"/>
                <w:szCs w:val="18"/>
              </w:rPr>
            </w:pPr>
          </w:p>
          <w:p w14:paraId="7169EAC5" w14:textId="77777777" w:rsidR="00BB2C8A" w:rsidRPr="00BB2C8A" w:rsidRDefault="00BB2C8A" w:rsidP="00BB2C8A">
            <w:pPr>
              <w:rPr>
                <w:rFonts w:ascii="Trebuchet MS" w:hAnsi="Trebuchet MS"/>
                <w:sz w:val="18"/>
                <w:szCs w:val="18"/>
              </w:rPr>
            </w:pPr>
          </w:p>
          <w:p w14:paraId="076069CD" w14:textId="77777777" w:rsidR="00BB2C8A" w:rsidRPr="00BB2C8A" w:rsidRDefault="00BB2C8A" w:rsidP="00BB2C8A">
            <w:pPr>
              <w:rPr>
                <w:rFonts w:ascii="Trebuchet MS" w:hAnsi="Trebuchet MS"/>
                <w:sz w:val="18"/>
                <w:szCs w:val="18"/>
              </w:rPr>
            </w:pPr>
          </w:p>
          <w:p w14:paraId="18C7960C" w14:textId="77777777" w:rsidR="00BB2C8A" w:rsidRPr="00BB2C8A" w:rsidRDefault="00BB2C8A" w:rsidP="00BB2C8A">
            <w:pPr>
              <w:rPr>
                <w:rFonts w:ascii="Trebuchet MS" w:hAnsi="Trebuchet MS"/>
                <w:sz w:val="18"/>
                <w:szCs w:val="18"/>
              </w:rPr>
            </w:pPr>
          </w:p>
          <w:p w14:paraId="3BD40328" w14:textId="77777777" w:rsidR="00BB2C8A" w:rsidRPr="00BB2C8A" w:rsidRDefault="00BB2C8A" w:rsidP="00BB2C8A">
            <w:pPr>
              <w:rPr>
                <w:rFonts w:ascii="Trebuchet MS" w:hAnsi="Trebuchet MS"/>
                <w:sz w:val="18"/>
                <w:szCs w:val="18"/>
              </w:rPr>
            </w:pPr>
          </w:p>
          <w:p w14:paraId="4F89E33B" w14:textId="77777777" w:rsidR="00BB2C8A" w:rsidRPr="00BB2C8A" w:rsidRDefault="00BB2C8A" w:rsidP="00BB2C8A">
            <w:pPr>
              <w:rPr>
                <w:rFonts w:ascii="Trebuchet MS" w:hAnsi="Trebuchet MS"/>
                <w:sz w:val="18"/>
                <w:szCs w:val="18"/>
              </w:rPr>
            </w:pPr>
          </w:p>
          <w:p w14:paraId="77DF3622" w14:textId="77777777" w:rsidR="00BB2C8A" w:rsidRPr="00BB2C8A" w:rsidRDefault="00BB2C8A" w:rsidP="00BB2C8A">
            <w:pPr>
              <w:rPr>
                <w:rFonts w:ascii="Trebuchet MS" w:hAnsi="Trebuchet MS"/>
                <w:sz w:val="18"/>
                <w:szCs w:val="18"/>
              </w:rPr>
            </w:pPr>
          </w:p>
          <w:p w14:paraId="492C9F2D" w14:textId="77777777" w:rsidR="00BB2C8A" w:rsidRPr="00BB2C8A" w:rsidRDefault="00BB2C8A" w:rsidP="00BB2C8A">
            <w:pPr>
              <w:rPr>
                <w:rFonts w:ascii="Trebuchet MS" w:hAnsi="Trebuchet MS"/>
                <w:sz w:val="18"/>
                <w:szCs w:val="18"/>
              </w:rPr>
            </w:pPr>
          </w:p>
          <w:p w14:paraId="4FE35FAF" w14:textId="77777777" w:rsidR="00BB2C8A" w:rsidRDefault="00BB2C8A" w:rsidP="00BB2C8A">
            <w:pPr>
              <w:rPr>
                <w:rFonts w:ascii="Trebuchet MS" w:hAnsi="Trebuchet MS"/>
                <w:sz w:val="18"/>
                <w:szCs w:val="18"/>
              </w:rPr>
            </w:pPr>
          </w:p>
          <w:p w14:paraId="701CD13A" w14:textId="77777777" w:rsidR="00BB2C8A" w:rsidRDefault="00BB2C8A" w:rsidP="00BB2C8A">
            <w:pPr>
              <w:rPr>
                <w:rFonts w:ascii="Trebuchet MS" w:hAnsi="Trebuchet MS"/>
                <w:sz w:val="18"/>
                <w:szCs w:val="18"/>
              </w:rPr>
            </w:pPr>
          </w:p>
          <w:p w14:paraId="1C938F97" w14:textId="77777777" w:rsidR="00BB2C8A" w:rsidRPr="00BB2C8A" w:rsidRDefault="00BB2C8A" w:rsidP="00BB2C8A">
            <w:pPr>
              <w:rPr>
                <w:rFonts w:ascii="Trebuchet MS" w:hAnsi="Trebuchet MS"/>
                <w:sz w:val="18"/>
                <w:szCs w:val="18"/>
              </w:rPr>
            </w:pPr>
          </w:p>
          <w:p w14:paraId="60DA8A59" w14:textId="77777777" w:rsidR="00BB2C8A" w:rsidRPr="00BB2C8A" w:rsidRDefault="00BB2C8A" w:rsidP="00BB2C8A">
            <w:pPr>
              <w:rPr>
                <w:rFonts w:ascii="Trebuchet MS" w:hAnsi="Trebuchet MS"/>
                <w:sz w:val="18"/>
                <w:szCs w:val="18"/>
              </w:rPr>
            </w:pPr>
            <w:r w:rsidRPr="00BB2C8A">
              <w:rPr>
                <w:rFonts w:ascii="Trebuchet MS" w:hAnsi="Trebuchet MS"/>
                <w:sz w:val="18"/>
                <w:szCs w:val="18"/>
              </w:rPr>
              <w:t>4.</w:t>
            </w:r>
          </w:p>
          <w:p w14:paraId="3AFA6700" w14:textId="77777777" w:rsidR="00BB2C8A" w:rsidRPr="00BB2C8A" w:rsidRDefault="00BB2C8A" w:rsidP="00BB2C8A">
            <w:pPr>
              <w:rPr>
                <w:rFonts w:ascii="Trebuchet MS" w:hAnsi="Trebuchet MS"/>
                <w:sz w:val="18"/>
                <w:szCs w:val="18"/>
              </w:rPr>
            </w:pPr>
          </w:p>
          <w:p w14:paraId="334E4FB4" w14:textId="77777777" w:rsidR="00BB2C8A" w:rsidRPr="00BB2C8A" w:rsidRDefault="00BB2C8A" w:rsidP="00BB2C8A">
            <w:pPr>
              <w:rPr>
                <w:rFonts w:ascii="Trebuchet MS" w:hAnsi="Trebuchet MS"/>
                <w:sz w:val="18"/>
                <w:szCs w:val="18"/>
              </w:rPr>
            </w:pPr>
          </w:p>
          <w:p w14:paraId="5E548B06" w14:textId="77777777" w:rsidR="00BB2C8A" w:rsidRPr="00BB2C8A" w:rsidRDefault="00BB2C8A" w:rsidP="00BB2C8A">
            <w:pPr>
              <w:rPr>
                <w:rFonts w:ascii="Trebuchet MS" w:hAnsi="Trebuchet MS"/>
                <w:sz w:val="18"/>
                <w:szCs w:val="18"/>
              </w:rPr>
            </w:pPr>
          </w:p>
          <w:p w14:paraId="6C664ED4" w14:textId="77777777" w:rsidR="00BB2C8A" w:rsidRPr="00BB2C8A" w:rsidRDefault="00BB2C8A" w:rsidP="00BB2C8A">
            <w:pPr>
              <w:rPr>
                <w:rFonts w:ascii="Trebuchet MS" w:hAnsi="Trebuchet MS"/>
                <w:sz w:val="18"/>
                <w:szCs w:val="18"/>
              </w:rPr>
            </w:pPr>
          </w:p>
          <w:p w14:paraId="2BEAF934" w14:textId="77777777" w:rsidR="00BB2C8A" w:rsidRPr="00BB2C8A" w:rsidRDefault="00BB2C8A" w:rsidP="00BB2C8A">
            <w:pPr>
              <w:rPr>
                <w:rFonts w:ascii="Trebuchet MS" w:hAnsi="Trebuchet MS"/>
                <w:sz w:val="18"/>
                <w:szCs w:val="18"/>
              </w:rPr>
            </w:pPr>
          </w:p>
          <w:p w14:paraId="7066FFCD" w14:textId="77777777" w:rsidR="00BB2C8A" w:rsidRPr="00BB2C8A" w:rsidRDefault="00BB2C8A" w:rsidP="00BB2C8A">
            <w:pPr>
              <w:rPr>
                <w:rFonts w:ascii="Trebuchet MS" w:hAnsi="Trebuchet MS"/>
                <w:sz w:val="18"/>
                <w:szCs w:val="18"/>
              </w:rPr>
            </w:pPr>
          </w:p>
          <w:p w14:paraId="3A70595A" w14:textId="77777777" w:rsidR="00BB2C8A" w:rsidRPr="00BB2C8A" w:rsidRDefault="00BB2C8A" w:rsidP="00BB2C8A">
            <w:pPr>
              <w:rPr>
                <w:rFonts w:ascii="Trebuchet MS" w:hAnsi="Trebuchet MS"/>
                <w:sz w:val="18"/>
                <w:szCs w:val="18"/>
              </w:rPr>
            </w:pPr>
          </w:p>
          <w:p w14:paraId="0320B188" w14:textId="77777777" w:rsidR="00BB2C8A" w:rsidRPr="00BB2C8A" w:rsidRDefault="00BB2C8A" w:rsidP="00BB2C8A">
            <w:pPr>
              <w:rPr>
                <w:rFonts w:ascii="Trebuchet MS" w:hAnsi="Trebuchet MS"/>
                <w:sz w:val="18"/>
                <w:szCs w:val="18"/>
              </w:rPr>
            </w:pPr>
          </w:p>
          <w:p w14:paraId="18476E19" w14:textId="77777777" w:rsidR="00BB2C8A" w:rsidRPr="00BB2C8A" w:rsidRDefault="00BB2C8A" w:rsidP="00BB2C8A">
            <w:pPr>
              <w:rPr>
                <w:rFonts w:ascii="Trebuchet MS" w:hAnsi="Trebuchet MS"/>
                <w:sz w:val="18"/>
                <w:szCs w:val="18"/>
              </w:rPr>
            </w:pPr>
          </w:p>
          <w:p w14:paraId="075777B3" w14:textId="77777777" w:rsidR="00BB2C8A" w:rsidRPr="00BB2C8A" w:rsidRDefault="00BB2C8A" w:rsidP="00BB2C8A">
            <w:pPr>
              <w:rPr>
                <w:rFonts w:ascii="Trebuchet MS" w:hAnsi="Trebuchet MS"/>
                <w:sz w:val="18"/>
                <w:szCs w:val="18"/>
              </w:rPr>
            </w:pPr>
          </w:p>
          <w:p w14:paraId="4197C480" w14:textId="77777777" w:rsidR="00BB2C8A" w:rsidRPr="00BB2C8A" w:rsidRDefault="00BB2C8A" w:rsidP="00BB2C8A">
            <w:pPr>
              <w:rPr>
                <w:rFonts w:ascii="Trebuchet MS" w:hAnsi="Trebuchet MS"/>
                <w:sz w:val="18"/>
                <w:szCs w:val="18"/>
              </w:rPr>
            </w:pPr>
          </w:p>
          <w:p w14:paraId="765A3E5C" w14:textId="77777777" w:rsidR="00BB2C8A" w:rsidRPr="00BB2C8A" w:rsidRDefault="00BB2C8A" w:rsidP="00BB2C8A">
            <w:pPr>
              <w:rPr>
                <w:rFonts w:ascii="Trebuchet MS" w:hAnsi="Trebuchet MS"/>
                <w:sz w:val="18"/>
                <w:szCs w:val="18"/>
              </w:rPr>
            </w:pPr>
          </w:p>
          <w:p w14:paraId="7F1743C8" w14:textId="77777777" w:rsidR="00BB2C8A" w:rsidRPr="00BB2C8A" w:rsidRDefault="00BB2C8A" w:rsidP="00BB2C8A">
            <w:pPr>
              <w:rPr>
                <w:rFonts w:ascii="Trebuchet MS" w:hAnsi="Trebuchet MS"/>
                <w:sz w:val="18"/>
                <w:szCs w:val="18"/>
              </w:rPr>
            </w:pPr>
          </w:p>
          <w:p w14:paraId="3A90534E" w14:textId="77777777" w:rsidR="00BB2C8A" w:rsidRPr="00BB2C8A" w:rsidRDefault="00BB2C8A" w:rsidP="00BB2C8A">
            <w:pPr>
              <w:rPr>
                <w:rFonts w:ascii="Trebuchet MS" w:hAnsi="Trebuchet MS"/>
                <w:sz w:val="18"/>
                <w:szCs w:val="18"/>
              </w:rPr>
            </w:pPr>
          </w:p>
          <w:p w14:paraId="4DD8B6B8" w14:textId="77777777" w:rsidR="00BB2C8A" w:rsidRPr="00BB2C8A" w:rsidRDefault="00BB2C8A" w:rsidP="00BB2C8A">
            <w:pPr>
              <w:rPr>
                <w:rFonts w:ascii="Trebuchet MS" w:hAnsi="Trebuchet MS"/>
                <w:sz w:val="18"/>
                <w:szCs w:val="18"/>
              </w:rPr>
            </w:pPr>
          </w:p>
          <w:p w14:paraId="0DE69374" w14:textId="77777777" w:rsidR="00BB2C8A" w:rsidRPr="00BB2C8A" w:rsidRDefault="00BB2C8A" w:rsidP="00BB2C8A">
            <w:pPr>
              <w:rPr>
                <w:rFonts w:ascii="Trebuchet MS" w:hAnsi="Trebuchet MS"/>
                <w:sz w:val="18"/>
                <w:szCs w:val="18"/>
              </w:rPr>
            </w:pPr>
          </w:p>
          <w:p w14:paraId="61B37E1D" w14:textId="77777777" w:rsidR="00BB2C8A" w:rsidRPr="00BB2C8A" w:rsidRDefault="00BB2C8A" w:rsidP="00BB2C8A">
            <w:pPr>
              <w:rPr>
                <w:rFonts w:ascii="Trebuchet MS" w:hAnsi="Trebuchet MS"/>
                <w:sz w:val="18"/>
                <w:szCs w:val="18"/>
              </w:rPr>
            </w:pPr>
          </w:p>
          <w:p w14:paraId="3DFA087C" w14:textId="77777777" w:rsidR="00BB2C8A" w:rsidRPr="00BB2C8A" w:rsidRDefault="00BB2C8A" w:rsidP="00BB2C8A">
            <w:pPr>
              <w:rPr>
                <w:rFonts w:ascii="Trebuchet MS" w:hAnsi="Trebuchet MS"/>
                <w:sz w:val="18"/>
                <w:szCs w:val="18"/>
              </w:rPr>
            </w:pPr>
          </w:p>
          <w:p w14:paraId="3C2450BE" w14:textId="77777777" w:rsidR="00BB2C8A" w:rsidRPr="00BB2C8A" w:rsidRDefault="00BB2C8A" w:rsidP="00BB2C8A">
            <w:pPr>
              <w:rPr>
                <w:rFonts w:ascii="Trebuchet MS" w:hAnsi="Trebuchet MS"/>
                <w:sz w:val="18"/>
                <w:szCs w:val="18"/>
              </w:rPr>
            </w:pPr>
          </w:p>
          <w:p w14:paraId="583A5EBE" w14:textId="77777777" w:rsidR="00BB2C8A" w:rsidRPr="00BB2C8A" w:rsidRDefault="00BB2C8A" w:rsidP="00BB2C8A">
            <w:pPr>
              <w:rPr>
                <w:rFonts w:ascii="Trebuchet MS" w:hAnsi="Trebuchet MS"/>
                <w:sz w:val="18"/>
                <w:szCs w:val="18"/>
              </w:rPr>
            </w:pPr>
          </w:p>
          <w:p w14:paraId="52517112" w14:textId="77777777" w:rsidR="00BB2C8A" w:rsidRPr="00BB2C8A" w:rsidRDefault="00BB2C8A" w:rsidP="00BB2C8A">
            <w:pPr>
              <w:rPr>
                <w:rFonts w:ascii="Trebuchet MS" w:hAnsi="Trebuchet MS"/>
                <w:sz w:val="18"/>
                <w:szCs w:val="18"/>
              </w:rPr>
            </w:pPr>
          </w:p>
          <w:p w14:paraId="196B9569" w14:textId="77777777" w:rsidR="00BB2C8A" w:rsidRPr="00BB2C8A" w:rsidRDefault="00BB2C8A" w:rsidP="00BB2C8A">
            <w:pPr>
              <w:rPr>
                <w:rFonts w:ascii="Trebuchet MS" w:hAnsi="Trebuchet MS"/>
                <w:sz w:val="18"/>
                <w:szCs w:val="18"/>
              </w:rPr>
            </w:pPr>
          </w:p>
          <w:p w14:paraId="4F4F96C4" w14:textId="77777777" w:rsidR="00BB2C8A" w:rsidRPr="00BB2C8A" w:rsidRDefault="00BB2C8A" w:rsidP="00BB2C8A">
            <w:pPr>
              <w:rPr>
                <w:rFonts w:ascii="Trebuchet MS" w:hAnsi="Trebuchet MS"/>
                <w:sz w:val="18"/>
                <w:szCs w:val="18"/>
              </w:rPr>
            </w:pPr>
          </w:p>
          <w:p w14:paraId="3B57AAD4" w14:textId="77777777" w:rsidR="00BB2C8A" w:rsidRPr="00BB2C8A" w:rsidRDefault="00BB2C8A" w:rsidP="00BB2C8A">
            <w:pPr>
              <w:rPr>
                <w:rFonts w:ascii="Trebuchet MS" w:hAnsi="Trebuchet MS"/>
                <w:sz w:val="18"/>
                <w:szCs w:val="18"/>
              </w:rPr>
            </w:pPr>
          </w:p>
          <w:p w14:paraId="2D4167C0" w14:textId="77777777" w:rsidR="00BB2C8A" w:rsidRPr="00BB2C8A" w:rsidRDefault="00BB2C8A" w:rsidP="00BB2C8A">
            <w:pPr>
              <w:rPr>
                <w:rFonts w:ascii="Trebuchet MS" w:hAnsi="Trebuchet MS"/>
                <w:sz w:val="18"/>
                <w:szCs w:val="18"/>
              </w:rPr>
            </w:pPr>
          </w:p>
          <w:p w14:paraId="4135F755" w14:textId="77777777" w:rsidR="00BB2C8A" w:rsidRPr="00BB2C8A" w:rsidRDefault="00BB2C8A" w:rsidP="00BB2C8A">
            <w:pPr>
              <w:rPr>
                <w:rFonts w:ascii="Trebuchet MS" w:hAnsi="Trebuchet MS"/>
                <w:sz w:val="18"/>
                <w:szCs w:val="18"/>
              </w:rPr>
            </w:pPr>
          </w:p>
          <w:p w14:paraId="4E5E55C3" w14:textId="77777777" w:rsidR="00BB2C8A" w:rsidRPr="00BB2C8A" w:rsidRDefault="00BB2C8A" w:rsidP="00BB2C8A">
            <w:pPr>
              <w:rPr>
                <w:rFonts w:ascii="Trebuchet MS" w:hAnsi="Trebuchet MS"/>
                <w:sz w:val="18"/>
                <w:szCs w:val="18"/>
              </w:rPr>
            </w:pPr>
          </w:p>
          <w:p w14:paraId="140D0A89" w14:textId="77777777" w:rsidR="00BB2C8A" w:rsidRPr="00BB2C8A" w:rsidRDefault="00BB2C8A" w:rsidP="00BB2C8A">
            <w:pPr>
              <w:rPr>
                <w:rFonts w:ascii="Trebuchet MS" w:hAnsi="Trebuchet MS"/>
                <w:sz w:val="18"/>
                <w:szCs w:val="18"/>
              </w:rPr>
            </w:pPr>
          </w:p>
          <w:p w14:paraId="5359E470" w14:textId="77777777" w:rsidR="00BB2C8A" w:rsidRPr="00BB2C8A" w:rsidRDefault="00BB2C8A" w:rsidP="00BB2C8A">
            <w:pPr>
              <w:rPr>
                <w:rFonts w:ascii="Trebuchet MS" w:hAnsi="Trebuchet MS"/>
                <w:sz w:val="18"/>
                <w:szCs w:val="18"/>
              </w:rPr>
            </w:pPr>
          </w:p>
          <w:p w14:paraId="3A9D7F25" w14:textId="77777777" w:rsidR="00BB2C8A" w:rsidRPr="00BB2C8A" w:rsidRDefault="00BB2C8A" w:rsidP="00BB2C8A">
            <w:pPr>
              <w:rPr>
                <w:rFonts w:ascii="Trebuchet MS" w:hAnsi="Trebuchet MS"/>
                <w:sz w:val="18"/>
                <w:szCs w:val="18"/>
              </w:rPr>
            </w:pPr>
          </w:p>
          <w:p w14:paraId="47237BD8" w14:textId="77777777" w:rsidR="00BB2C8A" w:rsidRPr="00BB2C8A" w:rsidRDefault="00BB2C8A" w:rsidP="00BB2C8A">
            <w:pPr>
              <w:rPr>
                <w:rFonts w:ascii="Trebuchet MS" w:hAnsi="Trebuchet MS"/>
                <w:sz w:val="18"/>
                <w:szCs w:val="18"/>
              </w:rPr>
            </w:pPr>
          </w:p>
          <w:p w14:paraId="3752D94C" w14:textId="77777777" w:rsidR="00BB2C8A" w:rsidRPr="00BB2C8A" w:rsidRDefault="00BB2C8A" w:rsidP="00BB2C8A">
            <w:pPr>
              <w:rPr>
                <w:rFonts w:ascii="Trebuchet MS" w:hAnsi="Trebuchet MS"/>
                <w:sz w:val="18"/>
                <w:szCs w:val="18"/>
              </w:rPr>
            </w:pPr>
          </w:p>
          <w:p w14:paraId="00670B8F" w14:textId="77777777" w:rsidR="00BB2C8A" w:rsidRPr="00BB2C8A" w:rsidRDefault="00BB2C8A" w:rsidP="00BB2C8A">
            <w:pPr>
              <w:rPr>
                <w:rFonts w:ascii="Trebuchet MS" w:hAnsi="Trebuchet MS"/>
                <w:sz w:val="18"/>
                <w:szCs w:val="18"/>
              </w:rPr>
            </w:pPr>
          </w:p>
          <w:p w14:paraId="0C33235A" w14:textId="77777777" w:rsidR="00BB2C8A" w:rsidRPr="00BB2C8A" w:rsidRDefault="00BB2C8A" w:rsidP="00BB2C8A">
            <w:pPr>
              <w:rPr>
                <w:rFonts w:ascii="Trebuchet MS" w:hAnsi="Trebuchet MS"/>
                <w:sz w:val="18"/>
                <w:szCs w:val="18"/>
              </w:rPr>
            </w:pPr>
          </w:p>
          <w:p w14:paraId="20DFE23B" w14:textId="77777777" w:rsidR="00BB2C8A" w:rsidRPr="00BB2C8A" w:rsidRDefault="00BB2C8A" w:rsidP="00BB2C8A">
            <w:pPr>
              <w:rPr>
                <w:rFonts w:ascii="Trebuchet MS" w:hAnsi="Trebuchet MS"/>
                <w:sz w:val="18"/>
                <w:szCs w:val="18"/>
              </w:rPr>
            </w:pPr>
          </w:p>
          <w:p w14:paraId="47F6AB92" w14:textId="77777777" w:rsidR="00BB2C8A" w:rsidRPr="00BB2C8A" w:rsidRDefault="00BB2C8A" w:rsidP="00BB2C8A">
            <w:pPr>
              <w:rPr>
                <w:rFonts w:ascii="Trebuchet MS" w:hAnsi="Trebuchet MS"/>
                <w:sz w:val="18"/>
                <w:szCs w:val="18"/>
              </w:rPr>
            </w:pPr>
          </w:p>
          <w:p w14:paraId="5D20C8D5" w14:textId="77777777" w:rsidR="00BB2C8A" w:rsidRPr="00BB2C8A" w:rsidRDefault="00BB2C8A" w:rsidP="00BB2C8A">
            <w:pPr>
              <w:rPr>
                <w:rFonts w:ascii="Trebuchet MS" w:hAnsi="Trebuchet MS"/>
                <w:sz w:val="18"/>
                <w:szCs w:val="18"/>
              </w:rPr>
            </w:pPr>
          </w:p>
          <w:p w14:paraId="4DC56BCB" w14:textId="77777777" w:rsidR="00BB2C8A" w:rsidRPr="00BB2C8A" w:rsidRDefault="00BB2C8A" w:rsidP="00BB2C8A">
            <w:pPr>
              <w:rPr>
                <w:rFonts w:ascii="Trebuchet MS" w:hAnsi="Trebuchet MS"/>
                <w:sz w:val="18"/>
                <w:szCs w:val="18"/>
              </w:rPr>
            </w:pPr>
          </w:p>
          <w:p w14:paraId="29C53179" w14:textId="77777777" w:rsidR="00BB2C8A" w:rsidRPr="00BB2C8A" w:rsidRDefault="00BB2C8A" w:rsidP="00BB2C8A">
            <w:pPr>
              <w:rPr>
                <w:rFonts w:ascii="Trebuchet MS" w:hAnsi="Trebuchet MS"/>
                <w:sz w:val="18"/>
                <w:szCs w:val="18"/>
              </w:rPr>
            </w:pPr>
          </w:p>
          <w:p w14:paraId="0D07C9EC" w14:textId="77777777" w:rsidR="00BB2C8A" w:rsidRPr="00BB2C8A" w:rsidRDefault="00BB2C8A" w:rsidP="00BB2C8A">
            <w:pPr>
              <w:rPr>
                <w:rFonts w:ascii="Trebuchet MS" w:hAnsi="Trebuchet MS"/>
                <w:sz w:val="18"/>
                <w:szCs w:val="18"/>
              </w:rPr>
            </w:pPr>
          </w:p>
          <w:p w14:paraId="27028FC5" w14:textId="77777777" w:rsidR="00BB2C8A" w:rsidRPr="00BB2C8A" w:rsidRDefault="00BB2C8A" w:rsidP="00BB2C8A">
            <w:pPr>
              <w:rPr>
                <w:rFonts w:ascii="Trebuchet MS" w:hAnsi="Trebuchet MS"/>
                <w:sz w:val="18"/>
                <w:szCs w:val="18"/>
              </w:rPr>
            </w:pPr>
          </w:p>
          <w:p w14:paraId="28524419" w14:textId="77777777" w:rsidR="00BB2C8A" w:rsidRPr="00BB2C8A" w:rsidRDefault="00BB2C8A" w:rsidP="00BB2C8A">
            <w:pPr>
              <w:rPr>
                <w:rFonts w:ascii="Trebuchet MS" w:hAnsi="Trebuchet MS"/>
                <w:sz w:val="18"/>
                <w:szCs w:val="18"/>
              </w:rPr>
            </w:pPr>
          </w:p>
          <w:p w14:paraId="770B2A27" w14:textId="77777777" w:rsidR="00BB2C8A" w:rsidRPr="00BB2C8A" w:rsidRDefault="00BB2C8A" w:rsidP="00BB2C8A">
            <w:pPr>
              <w:rPr>
                <w:rFonts w:ascii="Trebuchet MS" w:hAnsi="Trebuchet MS"/>
                <w:sz w:val="18"/>
                <w:szCs w:val="18"/>
              </w:rPr>
            </w:pPr>
            <w:r w:rsidRPr="00BB2C8A">
              <w:rPr>
                <w:rFonts w:ascii="Trebuchet MS" w:hAnsi="Trebuchet MS"/>
                <w:sz w:val="18"/>
                <w:szCs w:val="18"/>
              </w:rPr>
              <w:t>5.</w:t>
            </w:r>
          </w:p>
          <w:p w14:paraId="025D076B" w14:textId="77777777" w:rsidR="00BB2C8A" w:rsidRPr="00BB2C8A" w:rsidRDefault="00BB2C8A" w:rsidP="00BB2C8A">
            <w:pPr>
              <w:rPr>
                <w:rFonts w:ascii="Trebuchet MS" w:hAnsi="Trebuchet MS"/>
                <w:sz w:val="18"/>
                <w:szCs w:val="18"/>
              </w:rPr>
            </w:pPr>
          </w:p>
          <w:p w14:paraId="45F2410E" w14:textId="77777777" w:rsidR="00BB2C8A" w:rsidRPr="00BB2C8A" w:rsidRDefault="00BB2C8A" w:rsidP="00BB2C8A">
            <w:pPr>
              <w:rPr>
                <w:rFonts w:ascii="Trebuchet MS" w:hAnsi="Trebuchet MS"/>
                <w:sz w:val="18"/>
                <w:szCs w:val="18"/>
              </w:rPr>
            </w:pPr>
          </w:p>
          <w:p w14:paraId="79B67DDE" w14:textId="77777777" w:rsidR="00BB2C8A" w:rsidRPr="00BB2C8A" w:rsidRDefault="00BB2C8A" w:rsidP="00BB2C8A">
            <w:pPr>
              <w:rPr>
                <w:rFonts w:ascii="Trebuchet MS" w:hAnsi="Trebuchet MS"/>
                <w:sz w:val="18"/>
                <w:szCs w:val="18"/>
              </w:rPr>
            </w:pPr>
          </w:p>
          <w:p w14:paraId="69079EF0" w14:textId="77777777" w:rsidR="00BB2C8A" w:rsidRPr="00BB2C8A" w:rsidRDefault="00BB2C8A" w:rsidP="00BB2C8A">
            <w:pPr>
              <w:rPr>
                <w:rFonts w:ascii="Trebuchet MS" w:hAnsi="Trebuchet MS"/>
                <w:sz w:val="18"/>
                <w:szCs w:val="18"/>
              </w:rPr>
            </w:pPr>
          </w:p>
          <w:p w14:paraId="64694F9A" w14:textId="77777777" w:rsidR="00BB2C8A" w:rsidRPr="00BB2C8A" w:rsidRDefault="00BB2C8A" w:rsidP="00BB2C8A">
            <w:pPr>
              <w:rPr>
                <w:rFonts w:ascii="Trebuchet MS" w:hAnsi="Trebuchet MS"/>
                <w:sz w:val="18"/>
                <w:szCs w:val="18"/>
              </w:rPr>
            </w:pPr>
          </w:p>
          <w:p w14:paraId="371FAECC" w14:textId="77777777" w:rsidR="00BB2C8A" w:rsidRPr="00BB2C8A" w:rsidRDefault="00BB2C8A" w:rsidP="00BB2C8A">
            <w:pPr>
              <w:rPr>
                <w:rFonts w:ascii="Trebuchet MS" w:hAnsi="Trebuchet MS"/>
                <w:sz w:val="18"/>
                <w:szCs w:val="18"/>
              </w:rPr>
            </w:pPr>
          </w:p>
          <w:p w14:paraId="55819882" w14:textId="77777777" w:rsidR="00BB2C8A" w:rsidRPr="00BB2C8A" w:rsidRDefault="00BB2C8A" w:rsidP="00BB2C8A">
            <w:pPr>
              <w:rPr>
                <w:rFonts w:ascii="Trebuchet MS" w:hAnsi="Trebuchet MS"/>
                <w:sz w:val="18"/>
                <w:szCs w:val="18"/>
              </w:rPr>
            </w:pPr>
          </w:p>
          <w:p w14:paraId="67C4893E" w14:textId="77777777" w:rsidR="00BB2C8A" w:rsidRPr="00BB2C8A" w:rsidRDefault="00BB2C8A" w:rsidP="00BB2C8A">
            <w:pPr>
              <w:rPr>
                <w:rFonts w:ascii="Trebuchet MS" w:hAnsi="Trebuchet MS"/>
                <w:sz w:val="18"/>
                <w:szCs w:val="18"/>
              </w:rPr>
            </w:pPr>
          </w:p>
          <w:p w14:paraId="79D1FD71" w14:textId="77777777" w:rsidR="00BB2C8A" w:rsidRPr="00BB2C8A" w:rsidRDefault="00BB2C8A" w:rsidP="00BB2C8A">
            <w:pPr>
              <w:rPr>
                <w:rFonts w:ascii="Trebuchet MS" w:hAnsi="Trebuchet MS"/>
                <w:sz w:val="18"/>
                <w:szCs w:val="18"/>
              </w:rPr>
            </w:pPr>
          </w:p>
          <w:p w14:paraId="07F4C3CD" w14:textId="77777777" w:rsidR="00BB2C8A" w:rsidRPr="00BB2C8A" w:rsidRDefault="00BB2C8A" w:rsidP="00BB2C8A">
            <w:pPr>
              <w:rPr>
                <w:rFonts w:ascii="Trebuchet MS" w:hAnsi="Trebuchet MS"/>
                <w:sz w:val="18"/>
                <w:szCs w:val="18"/>
              </w:rPr>
            </w:pPr>
          </w:p>
          <w:p w14:paraId="54084ABD" w14:textId="77777777" w:rsidR="00BB2C8A" w:rsidRPr="00BB2C8A" w:rsidRDefault="00BB2C8A" w:rsidP="00BB2C8A">
            <w:pPr>
              <w:rPr>
                <w:rFonts w:ascii="Trebuchet MS" w:hAnsi="Trebuchet MS"/>
                <w:sz w:val="18"/>
                <w:szCs w:val="18"/>
              </w:rPr>
            </w:pPr>
          </w:p>
          <w:p w14:paraId="5D28287F" w14:textId="77777777" w:rsidR="00BB2C8A" w:rsidRPr="00BB2C8A" w:rsidRDefault="00BB2C8A" w:rsidP="00BB2C8A">
            <w:pPr>
              <w:rPr>
                <w:rFonts w:ascii="Trebuchet MS" w:hAnsi="Trebuchet MS"/>
                <w:sz w:val="18"/>
                <w:szCs w:val="18"/>
              </w:rPr>
            </w:pPr>
          </w:p>
          <w:p w14:paraId="68A6894B" w14:textId="77777777" w:rsidR="00BB2C8A" w:rsidRPr="00BB2C8A" w:rsidRDefault="00BB2C8A" w:rsidP="00BB2C8A">
            <w:pPr>
              <w:rPr>
                <w:rFonts w:ascii="Trebuchet MS" w:hAnsi="Trebuchet MS"/>
                <w:sz w:val="18"/>
                <w:szCs w:val="18"/>
              </w:rPr>
            </w:pPr>
          </w:p>
          <w:p w14:paraId="57EDF76F" w14:textId="77777777" w:rsidR="00BB2C8A" w:rsidRPr="00BB2C8A" w:rsidRDefault="00BB2C8A" w:rsidP="00BB2C8A">
            <w:pPr>
              <w:rPr>
                <w:rFonts w:ascii="Trebuchet MS" w:hAnsi="Trebuchet MS"/>
                <w:sz w:val="18"/>
                <w:szCs w:val="18"/>
              </w:rPr>
            </w:pPr>
          </w:p>
          <w:p w14:paraId="5F3A3A75" w14:textId="77777777" w:rsidR="00BB2C8A" w:rsidRPr="00BB2C8A" w:rsidRDefault="00BB2C8A" w:rsidP="00BB2C8A">
            <w:pPr>
              <w:rPr>
                <w:rFonts w:ascii="Trebuchet MS" w:hAnsi="Trebuchet MS"/>
                <w:sz w:val="18"/>
                <w:szCs w:val="18"/>
              </w:rPr>
            </w:pPr>
          </w:p>
          <w:p w14:paraId="57E1923D" w14:textId="77777777" w:rsidR="00BB2C8A" w:rsidRPr="00BB2C8A" w:rsidRDefault="00BB2C8A" w:rsidP="00BB2C8A">
            <w:pPr>
              <w:rPr>
                <w:rFonts w:ascii="Trebuchet MS" w:hAnsi="Trebuchet MS"/>
                <w:sz w:val="18"/>
                <w:szCs w:val="18"/>
              </w:rPr>
            </w:pPr>
          </w:p>
          <w:p w14:paraId="03B4120B" w14:textId="77777777" w:rsidR="00BB2C8A" w:rsidRDefault="00BB2C8A" w:rsidP="00BB2C8A">
            <w:pPr>
              <w:rPr>
                <w:rFonts w:ascii="Trebuchet MS" w:hAnsi="Trebuchet MS"/>
                <w:sz w:val="18"/>
                <w:szCs w:val="18"/>
              </w:rPr>
            </w:pPr>
          </w:p>
          <w:p w14:paraId="2C2A8184" w14:textId="77777777" w:rsidR="00BB2C8A" w:rsidRDefault="00BB2C8A" w:rsidP="00BB2C8A">
            <w:pPr>
              <w:rPr>
                <w:rFonts w:ascii="Trebuchet MS" w:hAnsi="Trebuchet MS"/>
                <w:sz w:val="18"/>
                <w:szCs w:val="18"/>
              </w:rPr>
            </w:pPr>
          </w:p>
          <w:p w14:paraId="75B781B6" w14:textId="77777777" w:rsidR="00BB2C8A" w:rsidRPr="00BB2C8A" w:rsidRDefault="00BB2C8A" w:rsidP="00BB2C8A">
            <w:pPr>
              <w:rPr>
                <w:rFonts w:ascii="Trebuchet MS" w:hAnsi="Trebuchet MS"/>
                <w:sz w:val="18"/>
                <w:szCs w:val="18"/>
              </w:rPr>
            </w:pPr>
          </w:p>
          <w:p w14:paraId="2E24E858" w14:textId="77777777" w:rsidR="00BB2C8A" w:rsidRPr="00BB2C8A" w:rsidRDefault="00BB2C8A" w:rsidP="00BB2C8A">
            <w:pPr>
              <w:rPr>
                <w:rFonts w:ascii="Trebuchet MS" w:hAnsi="Trebuchet MS"/>
                <w:sz w:val="18"/>
                <w:szCs w:val="18"/>
              </w:rPr>
            </w:pPr>
            <w:r w:rsidRPr="00BB2C8A">
              <w:rPr>
                <w:rFonts w:ascii="Trebuchet MS" w:hAnsi="Trebuchet MS"/>
                <w:sz w:val="18"/>
                <w:szCs w:val="18"/>
              </w:rPr>
              <w:t xml:space="preserve">6. </w:t>
            </w:r>
          </w:p>
          <w:p w14:paraId="58F24239" w14:textId="77777777" w:rsidR="00BB2C8A" w:rsidRPr="00BB2C8A" w:rsidRDefault="00BB2C8A" w:rsidP="00BB2C8A">
            <w:pPr>
              <w:rPr>
                <w:rFonts w:ascii="Trebuchet MS" w:hAnsi="Trebuchet MS"/>
                <w:sz w:val="18"/>
                <w:szCs w:val="18"/>
              </w:rPr>
            </w:pPr>
          </w:p>
          <w:p w14:paraId="60E35EC5" w14:textId="77777777" w:rsidR="00BB2C8A" w:rsidRPr="00BB2C8A" w:rsidRDefault="00BB2C8A" w:rsidP="00BB2C8A">
            <w:pPr>
              <w:rPr>
                <w:rFonts w:ascii="Trebuchet MS" w:hAnsi="Trebuchet MS"/>
                <w:sz w:val="18"/>
                <w:szCs w:val="18"/>
              </w:rPr>
            </w:pPr>
          </w:p>
          <w:p w14:paraId="0DB79226" w14:textId="77777777" w:rsidR="00BB2C8A" w:rsidRPr="00BB2C8A" w:rsidRDefault="00BB2C8A" w:rsidP="00BB2C8A">
            <w:pPr>
              <w:rPr>
                <w:rFonts w:ascii="Trebuchet MS" w:hAnsi="Trebuchet MS"/>
                <w:sz w:val="18"/>
                <w:szCs w:val="18"/>
              </w:rPr>
            </w:pPr>
          </w:p>
          <w:p w14:paraId="566E6277" w14:textId="77777777" w:rsidR="00BB2C8A" w:rsidRPr="00BB2C8A" w:rsidRDefault="00BB2C8A" w:rsidP="00BB2C8A">
            <w:pPr>
              <w:rPr>
                <w:rFonts w:ascii="Trebuchet MS" w:hAnsi="Trebuchet MS"/>
                <w:sz w:val="18"/>
                <w:szCs w:val="18"/>
              </w:rPr>
            </w:pPr>
          </w:p>
          <w:p w14:paraId="63C464F1" w14:textId="77777777" w:rsidR="00BB2C8A" w:rsidRPr="00BB2C8A" w:rsidRDefault="00BB2C8A" w:rsidP="00BB2C8A">
            <w:pPr>
              <w:rPr>
                <w:rFonts w:ascii="Trebuchet MS" w:hAnsi="Trebuchet MS"/>
                <w:sz w:val="18"/>
                <w:szCs w:val="18"/>
              </w:rPr>
            </w:pPr>
          </w:p>
          <w:p w14:paraId="0061591B" w14:textId="77777777" w:rsidR="00BB2C8A" w:rsidRPr="00BB2C8A" w:rsidRDefault="00BB2C8A" w:rsidP="00BB2C8A">
            <w:pPr>
              <w:rPr>
                <w:rFonts w:ascii="Trebuchet MS" w:hAnsi="Trebuchet MS"/>
                <w:sz w:val="18"/>
                <w:szCs w:val="18"/>
              </w:rPr>
            </w:pPr>
          </w:p>
          <w:p w14:paraId="31A41556" w14:textId="77777777" w:rsidR="00BB2C8A" w:rsidRPr="00BB2C8A" w:rsidRDefault="00BB2C8A" w:rsidP="00BB2C8A">
            <w:pPr>
              <w:rPr>
                <w:rFonts w:ascii="Trebuchet MS" w:hAnsi="Trebuchet MS"/>
                <w:sz w:val="18"/>
                <w:szCs w:val="18"/>
              </w:rPr>
            </w:pPr>
          </w:p>
          <w:p w14:paraId="7ED34461" w14:textId="77777777" w:rsidR="00BB2C8A" w:rsidRDefault="00BB2C8A" w:rsidP="00BB2C8A">
            <w:pPr>
              <w:rPr>
                <w:rFonts w:ascii="Trebuchet MS" w:hAnsi="Trebuchet MS"/>
                <w:sz w:val="18"/>
                <w:szCs w:val="18"/>
              </w:rPr>
            </w:pPr>
          </w:p>
          <w:p w14:paraId="5D33EC7E" w14:textId="77777777" w:rsidR="00BB2C8A" w:rsidRDefault="00BB2C8A" w:rsidP="00BB2C8A">
            <w:pPr>
              <w:rPr>
                <w:rFonts w:ascii="Trebuchet MS" w:hAnsi="Trebuchet MS"/>
                <w:sz w:val="18"/>
                <w:szCs w:val="18"/>
              </w:rPr>
            </w:pPr>
          </w:p>
          <w:p w14:paraId="2C047777" w14:textId="77777777" w:rsidR="00BB2C8A" w:rsidRDefault="00BB2C8A" w:rsidP="00BB2C8A">
            <w:pPr>
              <w:rPr>
                <w:rFonts w:ascii="Trebuchet MS" w:hAnsi="Trebuchet MS"/>
                <w:sz w:val="18"/>
                <w:szCs w:val="18"/>
              </w:rPr>
            </w:pPr>
          </w:p>
          <w:p w14:paraId="4267D3F7" w14:textId="77777777" w:rsidR="00BB2C8A" w:rsidRPr="00BB2C8A" w:rsidRDefault="00BB2C8A" w:rsidP="00BB2C8A">
            <w:pPr>
              <w:rPr>
                <w:rFonts w:ascii="Trebuchet MS" w:hAnsi="Trebuchet MS"/>
                <w:sz w:val="18"/>
                <w:szCs w:val="18"/>
              </w:rPr>
            </w:pPr>
          </w:p>
          <w:p w14:paraId="09F3380D" w14:textId="77777777" w:rsidR="00BB2C8A" w:rsidRPr="00BB2C8A" w:rsidRDefault="00BB2C8A" w:rsidP="00BB2C8A">
            <w:pPr>
              <w:rPr>
                <w:rFonts w:ascii="Trebuchet MS" w:hAnsi="Trebuchet MS"/>
                <w:sz w:val="18"/>
                <w:szCs w:val="18"/>
              </w:rPr>
            </w:pPr>
          </w:p>
          <w:p w14:paraId="52B9F31C" w14:textId="77777777" w:rsidR="00BB2C8A" w:rsidRPr="00BB2C8A" w:rsidRDefault="00BB2C8A" w:rsidP="00BB2C8A">
            <w:pPr>
              <w:rPr>
                <w:rFonts w:ascii="Trebuchet MS" w:hAnsi="Trebuchet MS"/>
                <w:sz w:val="18"/>
                <w:szCs w:val="18"/>
              </w:rPr>
            </w:pPr>
            <w:r w:rsidRPr="00BB2C8A">
              <w:rPr>
                <w:rFonts w:ascii="Trebuchet MS" w:hAnsi="Trebuchet MS"/>
                <w:sz w:val="18"/>
                <w:szCs w:val="18"/>
              </w:rPr>
              <w:t>7.</w:t>
            </w:r>
          </w:p>
          <w:p w14:paraId="42B04F57" w14:textId="77777777" w:rsidR="00BB2C8A" w:rsidRPr="00BB2C8A" w:rsidRDefault="00BB2C8A" w:rsidP="00BB2C8A">
            <w:pPr>
              <w:rPr>
                <w:rFonts w:ascii="Trebuchet MS" w:hAnsi="Trebuchet MS"/>
                <w:sz w:val="18"/>
                <w:szCs w:val="18"/>
              </w:rPr>
            </w:pPr>
          </w:p>
          <w:p w14:paraId="00E0921A" w14:textId="77777777" w:rsidR="00BB2C8A" w:rsidRPr="00BB2C8A" w:rsidRDefault="00BB2C8A" w:rsidP="00BB2C8A">
            <w:pPr>
              <w:rPr>
                <w:rFonts w:ascii="Trebuchet MS" w:hAnsi="Trebuchet MS"/>
                <w:sz w:val="18"/>
                <w:szCs w:val="18"/>
              </w:rPr>
            </w:pPr>
          </w:p>
          <w:p w14:paraId="4251AC96" w14:textId="77777777" w:rsidR="00BB2C8A" w:rsidRPr="00BB2C8A" w:rsidRDefault="00BB2C8A" w:rsidP="00BB2C8A">
            <w:pPr>
              <w:rPr>
                <w:rFonts w:ascii="Trebuchet MS" w:hAnsi="Trebuchet MS"/>
                <w:sz w:val="18"/>
                <w:szCs w:val="18"/>
              </w:rPr>
            </w:pPr>
          </w:p>
          <w:p w14:paraId="5256D8B9" w14:textId="77777777" w:rsidR="00BB2C8A" w:rsidRPr="00BB2C8A" w:rsidRDefault="00BB2C8A" w:rsidP="00BB2C8A">
            <w:pPr>
              <w:rPr>
                <w:rFonts w:ascii="Trebuchet MS" w:hAnsi="Trebuchet MS"/>
                <w:sz w:val="18"/>
                <w:szCs w:val="18"/>
              </w:rPr>
            </w:pPr>
          </w:p>
          <w:p w14:paraId="68C51B87" w14:textId="77777777" w:rsidR="00BB2C8A" w:rsidRPr="00BB2C8A" w:rsidRDefault="00BB2C8A" w:rsidP="00BB2C8A">
            <w:pPr>
              <w:rPr>
                <w:rFonts w:ascii="Trebuchet MS" w:hAnsi="Trebuchet MS"/>
                <w:sz w:val="18"/>
                <w:szCs w:val="18"/>
              </w:rPr>
            </w:pPr>
          </w:p>
          <w:p w14:paraId="6CBE0094" w14:textId="77777777" w:rsidR="00BB2C8A" w:rsidRPr="00BB2C8A" w:rsidRDefault="00BB2C8A" w:rsidP="00BB2C8A">
            <w:pPr>
              <w:rPr>
                <w:rFonts w:ascii="Trebuchet MS" w:hAnsi="Trebuchet MS"/>
                <w:sz w:val="18"/>
                <w:szCs w:val="18"/>
              </w:rPr>
            </w:pPr>
          </w:p>
          <w:p w14:paraId="5029153E" w14:textId="77777777" w:rsidR="00BB2C8A" w:rsidRPr="00BB2C8A" w:rsidRDefault="00BB2C8A" w:rsidP="00BB2C8A">
            <w:pPr>
              <w:rPr>
                <w:rFonts w:ascii="Trebuchet MS" w:hAnsi="Trebuchet MS"/>
                <w:sz w:val="18"/>
                <w:szCs w:val="18"/>
              </w:rPr>
            </w:pPr>
          </w:p>
          <w:p w14:paraId="5320BF84" w14:textId="77777777" w:rsidR="00BB2C8A" w:rsidRPr="00BB2C8A" w:rsidRDefault="00BB2C8A" w:rsidP="00BB2C8A">
            <w:pPr>
              <w:rPr>
                <w:rFonts w:ascii="Trebuchet MS" w:hAnsi="Trebuchet MS"/>
                <w:sz w:val="18"/>
                <w:szCs w:val="18"/>
              </w:rPr>
            </w:pPr>
          </w:p>
          <w:p w14:paraId="2A601C8C" w14:textId="77777777" w:rsidR="00BB2C8A" w:rsidRPr="00BB2C8A" w:rsidRDefault="00BB2C8A" w:rsidP="00BB2C8A">
            <w:pPr>
              <w:rPr>
                <w:rFonts w:ascii="Trebuchet MS" w:hAnsi="Trebuchet MS"/>
                <w:sz w:val="18"/>
                <w:szCs w:val="18"/>
              </w:rPr>
            </w:pPr>
          </w:p>
          <w:p w14:paraId="4433E86C" w14:textId="77777777" w:rsidR="00BB2C8A" w:rsidRPr="00BB2C8A" w:rsidRDefault="00BB2C8A" w:rsidP="00BB2C8A">
            <w:pPr>
              <w:rPr>
                <w:rFonts w:ascii="Trebuchet MS" w:hAnsi="Trebuchet MS"/>
                <w:sz w:val="18"/>
                <w:szCs w:val="18"/>
              </w:rPr>
            </w:pPr>
          </w:p>
          <w:p w14:paraId="16684E9B" w14:textId="77777777" w:rsidR="00BB2C8A" w:rsidRPr="00BB2C8A" w:rsidRDefault="00BB2C8A" w:rsidP="00BB2C8A">
            <w:pPr>
              <w:rPr>
                <w:rFonts w:ascii="Trebuchet MS" w:hAnsi="Trebuchet MS"/>
                <w:sz w:val="18"/>
                <w:szCs w:val="18"/>
              </w:rPr>
            </w:pPr>
          </w:p>
          <w:p w14:paraId="3A9C3BD8" w14:textId="77777777" w:rsidR="00BB2C8A" w:rsidRPr="00BB2C8A" w:rsidRDefault="00BB2C8A" w:rsidP="00BB2C8A">
            <w:pPr>
              <w:rPr>
                <w:rFonts w:ascii="Trebuchet MS" w:hAnsi="Trebuchet MS"/>
                <w:sz w:val="18"/>
                <w:szCs w:val="18"/>
              </w:rPr>
            </w:pPr>
          </w:p>
          <w:p w14:paraId="16B09567" w14:textId="77777777" w:rsidR="00BB2C8A" w:rsidRPr="00BB2C8A" w:rsidRDefault="00BB2C8A" w:rsidP="00BB2C8A">
            <w:pPr>
              <w:rPr>
                <w:rFonts w:ascii="Trebuchet MS" w:hAnsi="Trebuchet MS"/>
                <w:sz w:val="18"/>
                <w:szCs w:val="18"/>
              </w:rPr>
            </w:pPr>
          </w:p>
          <w:p w14:paraId="78393E78" w14:textId="77777777" w:rsidR="00BB2C8A" w:rsidRPr="00BB2C8A" w:rsidRDefault="00BB2C8A" w:rsidP="00BB2C8A">
            <w:pPr>
              <w:rPr>
                <w:rFonts w:ascii="Trebuchet MS" w:hAnsi="Trebuchet MS"/>
                <w:sz w:val="18"/>
                <w:szCs w:val="18"/>
              </w:rPr>
            </w:pPr>
          </w:p>
          <w:p w14:paraId="471E6B18" w14:textId="77777777" w:rsidR="00BB2C8A" w:rsidRPr="00BB2C8A" w:rsidRDefault="00BB2C8A" w:rsidP="00BB2C8A">
            <w:pPr>
              <w:rPr>
                <w:rFonts w:ascii="Trebuchet MS" w:hAnsi="Trebuchet MS"/>
                <w:sz w:val="18"/>
                <w:szCs w:val="18"/>
              </w:rPr>
            </w:pPr>
            <w:r w:rsidRPr="00BB2C8A">
              <w:rPr>
                <w:rFonts w:ascii="Trebuchet MS" w:hAnsi="Trebuchet MS"/>
                <w:sz w:val="18"/>
                <w:szCs w:val="18"/>
              </w:rPr>
              <w:t>8.</w:t>
            </w:r>
          </w:p>
          <w:p w14:paraId="74FF47F7" w14:textId="77777777" w:rsidR="00BB2C8A" w:rsidRPr="00BB2C8A" w:rsidRDefault="00BB2C8A" w:rsidP="00BB2C8A">
            <w:pPr>
              <w:rPr>
                <w:rFonts w:ascii="Trebuchet MS" w:hAnsi="Trebuchet MS"/>
                <w:sz w:val="18"/>
                <w:szCs w:val="18"/>
              </w:rPr>
            </w:pPr>
          </w:p>
          <w:p w14:paraId="0078BD2E" w14:textId="77777777" w:rsidR="00BB2C8A" w:rsidRPr="00BB2C8A" w:rsidRDefault="00BB2C8A" w:rsidP="00BB2C8A">
            <w:pPr>
              <w:rPr>
                <w:rFonts w:ascii="Trebuchet MS" w:hAnsi="Trebuchet MS"/>
                <w:sz w:val="18"/>
                <w:szCs w:val="18"/>
              </w:rPr>
            </w:pPr>
          </w:p>
          <w:p w14:paraId="32FE374C" w14:textId="77777777" w:rsidR="00BB2C8A" w:rsidRPr="00BB2C8A" w:rsidRDefault="00BB2C8A" w:rsidP="00BB2C8A">
            <w:pPr>
              <w:rPr>
                <w:rFonts w:ascii="Trebuchet MS" w:hAnsi="Trebuchet MS"/>
                <w:sz w:val="18"/>
                <w:szCs w:val="18"/>
              </w:rPr>
            </w:pPr>
          </w:p>
          <w:p w14:paraId="5D9C312E" w14:textId="77777777" w:rsidR="00BB2C8A" w:rsidRPr="00BB2C8A" w:rsidRDefault="00BB2C8A" w:rsidP="00BB2C8A">
            <w:pPr>
              <w:rPr>
                <w:rFonts w:ascii="Trebuchet MS" w:hAnsi="Trebuchet MS"/>
                <w:sz w:val="18"/>
                <w:szCs w:val="18"/>
              </w:rPr>
            </w:pPr>
          </w:p>
          <w:p w14:paraId="4C179D7F" w14:textId="77777777" w:rsidR="00BB2C8A" w:rsidRPr="00BB2C8A" w:rsidRDefault="00BB2C8A" w:rsidP="00BB2C8A">
            <w:pPr>
              <w:rPr>
                <w:rFonts w:ascii="Trebuchet MS" w:hAnsi="Trebuchet MS"/>
                <w:sz w:val="18"/>
                <w:szCs w:val="18"/>
              </w:rPr>
            </w:pPr>
          </w:p>
          <w:p w14:paraId="4101E2F5" w14:textId="77777777" w:rsidR="00BB2C8A" w:rsidRPr="00BB2C8A" w:rsidRDefault="00BB2C8A" w:rsidP="00BB2C8A">
            <w:pPr>
              <w:rPr>
                <w:rFonts w:ascii="Trebuchet MS" w:hAnsi="Trebuchet MS"/>
                <w:sz w:val="18"/>
                <w:szCs w:val="18"/>
              </w:rPr>
            </w:pPr>
          </w:p>
          <w:p w14:paraId="006CB856" w14:textId="77777777" w:rsidR="00BB2C8A" w:rsidRPr="00BB2C8A" w:rsidRDefault="00BB2C8A" w:rsidP="00BB2C8A">
            <w:pPr>
              <w:rPr>
                <w:rFonts w:ascii="Trebuchet MS" w:hAnsi="Trebuchet MS"/>
                <w:sz w:val="18"/>
                <w:szCs w:val="18"/>
              </w:rPr>
            </w:pPr>
          </w:p>
          <w:p w14:paraId="65E85ADC" w14:textId="77777777" w:rsidR="00BB2C8A" w:rsidRPr="00BB2C8A" w:rsidRDefault="00BB2C8A" w:rsidP="00BB2C8A">
            <w:pPr>
              <w:rPr>
                <w:rFonts w:ascii="Trebuchet MS" w:hAnsi="Trebuchet MS"/>
                <w:sz w:val="18"/>
                <w:szCs w:val="18"/>
              </w:rPr>
            </w:pPr>
          </w:p>
          <w:p w14:paraId="1DF29CCA" w14:textId="77777777" w:rsidR="00BB2C8A" w:rsidRPr="00BB2C8A" w:rsidRDefault="00BB2C8A" w:rsidP="00BB2C8A">
            <w:pPr>
              <w:rPr>
                <w:rFonts w:ascii="Trebuchet MS" w:hAnsi="Trebuchet MS"/>
                <w:sz w:val="18"/>
                <w:szCs w:val="18"/>
              </w:rPr>
            </w:pPr>
          </w:p>
          <w:p w14:paraId="7F75C1C7" w14:textId="77777777" w:rsidR="00BB2C8A" w:rsidRPr="00BB2C8A" w:rsidRDefault="00BB2C8A" w:rsidP="00BB2C8A">
            <w:pPr>
              <w:rPr>
                <w:rFonts w:ascii="Trebuchet MS" w:hAnsi="Trebuchet MS"/>
                <w:sz w:val="18"/>
                <w:szCs w:val="18"/>
              </w:rPr>
            </w:pPr>
          </w:p>
          <w:p w14:paraId="6397EBAC" w14:textId="77777777" w:rsidR="00BB2C8A" w:rsidRPr="00BB2C8A" w:rsidRDefault="00BB2C8A" w:rsidP="00BB2C8A">
            <w:pPr>
              <w:rPr>
                <w:rFonts w:ascii="Trebuchet MS" w:hAnsi="Trebuchet MS"/>
                <w:sz w:val="18"/>
                <w:szCs w:val="18"/>
              </w:rPr>
            </w:pPr>
          </w:p>
          <w:p w14:paraId="56391367" w14:textId="77777777" w:rsidR="00BB2C8A" w:rsidRPr="00BB2C8A" w:rsidRDefault="00BB2C8A" w:rsidP="00BB2C8A">
            <w:pPr>
              <w:rPr>
                <w:rFonts w:ascii="Trebuchet MS" w:hAnsi="Trebuchet MS"/>
                <w:sz w:val="18"/>
                <w:szCs w:val="18"/>
              </w:rPr>
            </w:pPr>
          </w:p>
          <w:p w14:paraId="66AA422A" w14:textId="77777777" w:rsidR="00BB2C8A" w:rsidRPr="00BB2C8A" w:rsidRDefault="00BB2C8A" w:rsidP="00BB2C8A">
            <w:pPr>
              <w:rPr>
                <w:rFonts w:ascii="Trebuchet MS" w:hAnsi="Trebuchet MS"/>
                <w:sz w:val="18"/>
                <w:szCs w:val="18"/>
              </w:rPr>
            </w:pPr>
          </w:p>
          <w:p w14:paraId="2CB926BE" w14:textId="77777777" w:rsidR="00BB2C8A" w:rsidRDefault="00BB2C8A" w:rsidP="00BB2C8A">
            <w:pPr>
              <w:rPr>
                <w:rFonts w:ascii="Trebuchet MS" w:hAnsi="Trebuchet MS"/>
                <w:sz w:val="18"/>
                <w:szCs w:val="18"/>
              </w:rPr>
            </w:pPr>
          </w:p>
          <w:p w14:paraId="665A55D5" w14:textId="77777777" w:rsidR="00BB2C8A" w:rsidRDefault="00BB2C8A" w:rsidP="00BB2C8A">
            <w:pPr>
              <w:rPr>
                <w:rFonts w:ascii="Trebuchet MS" w:hAnsi="Trebuchet MS"/>
                <w:sz w:val="18"/>
                <w:szCs w:val="18"/>
              </w:rPr>
            </w:pPr>
          </w:p>
          <w:p w14:paraId="329BAF49" w14:textId="77777777" w:rsidR="00BB2C8A" w:rsidRDefault="00BB2C8A" w:rsidP="00BB2C8A">
            <w:pPr>
              <w:rPr>
                <w:rFonts w:ascii="Trebuchet MS" w:hAnsi="Trebuchet MS"/>
                <w:sz w:val="18"/>
                <w:szCs w:val="18"/>
              </w:rPr>
            </w:pPr>
          </w:p>
          <w:p w14:paraId="19A0545F" w14:textId="77777777" w:rsidR="00BB2C8A" w:rsidRDefault="00BB2C8A" w:rsidP="00BB2C8A">
            <w:pPr>
              <w:rPr>
                <w:rFonts w:ascii="Trebuchet MS" w:hAnsi="Trebuchet MS"/>
                <w:sz w:val="18"/>
                <w:szCs w:val="18"/>
              </w:rPr>
            </w:pPr>
          </w:p>
          <w:p w14:paraId="36D1739D" w14:textId="77777777" w:rsidR="00BB2C8A" w:rsidRDefault="00BB2C8A" w:rsidP="00BB2C8A">
            <w:pPr>
              <w:rPr>
                <w:rFonts w:ascii="Trebuchet MS" w:hAnsi="Trebuchet MS"/>
                <w:sz w:val="18"/>
                <w:szCs w:val="18"/>
              </w:rPr>
            </w:pPr>
          </w:p>
          <w:p w14:paraId="1C4D233B" w14:textId="77777777" w:rsidR="00BB2C8A" w:rsidRDefault="00BB2C8A" w:rsidP="00BB2C8A">
            <w:pPr>
              <w:rPr>
                <w:rFonts w:ascii="Trebuchet MS" w:hAnsi="Trebuchet MS"/>
                <w:sz w:val="18"/>
                <w:szCs w:val="18"/>
              </w:rPr>
            </w:pPr>
          </w:p>
          <w:p w14:paraId="564D5610" w14:textId="77777777" w:rsidR="00BB2C8A" w:rsidRDefault="00BB2C8A" w:rsidP="00BB2C8A">
            <w:pPr>
              <w:rPr>
                <w:rFonts w:ascii="Trebuchet MS" w:hAnsi="Trebuchet MS"/>
                <w:sz w:val="18"/>
                <w:szCs w:val="18"/>
              </w:rPr>
            </w:pPr>
          </w:p>
          <w:p w14:paraId="6FEB9686" w14:textId="77777777" w:rsidR="00BB2C8A" w:rsidRDefault="00BB2C8A" w:rsidP="00BB2C8A">
            <w:pPr>
              <w:rPr>
                <w:rFonts w:ascii="Trebuchet MS" w:hAnsi="Trebuchet MS"/>
                <w:sz w:val="18"/>
                <w:szCs w:val="18"/>
              </w:rPr>
            </w:pPr>
          </w:p>
          <w:p w14:paraId="3BFA9667" w14:textId="77777777" w:rsidR="00BB2C8A" w:rsidRDefault="00BB2C8A" w:rsidP="00BB2C8A">
            <w:pPr>
              <w:rPr>
                <w:rFonts w:ascii="Trebuchet MS" w:hAnsi="Trebuchet MS"/>
                <w:sz w:val="18"/>
                <w:szCs w:val="18"/>
              </w:rPr>
            </w:pPr>
          </w:p>
          <w:p w14:paraId="1768D3D9" w14:textId="77777777" w:rsidR="00BB2C8A" w:rsidRDefault="00BB2C8A" w:rsidP="00BB2C8A">
            <w:pPr>
              <w:rPr>
                <w:rFonts w:ascii="Trebuchet MS" w:hAnsi="Trebuchet MS"/>
                <w:sz w:val="18"/>
                <w:szCs w:val="18"/>
              </w:rPr>
            </w:pPr>
          </w:p>
          <w:p w14:paraId="2B93EAEC" w14:textId="77777777" w:rsidR="00BB2C8A" w:rsidRDefault="00BB2C8A" w:rsidP="00BB2C8A">
            <w:pPr>
              <w:rPr>
                <w:rFonts w:ascii="Trebuchet MS" w:hAnsi="Trebuchet MS"/>
                <w:sz w:val="18"/>
                <w:szCs w:val="18"/>
              </w:rPr>
            </w:pPr>
          </w:p>
          <w:p w14:paraId="64A83753" w14:textId="77777777" w:rsidR="00BB2C8A" w:rsidRDefault="00BB2C8A" w:rsidP="00BB2C8A">
            <w:pPr>
              <w:rPr>
                <w:rFonts w:ascii="Trebuchet MS" w:hAnsi="Trebuchet MS"/>
                <w:sz w:val="18"/>
                <w:szCs w:val="18"/>
              </w:rPr>
            </w:pPr>
          </w:p>
          <w:p w14:paraId="245F51F5" w14:textId="77777777" w:rsidR="00BB2C8A" w:rsidRDefault="00BB2C8A" w:rsidP="00BB2C8A">
            <w:pPr>
              <w:rPr>
                <w:rFonts w:ascii="Trebuchet MS" w:hAnsi="Trebuchet MS"/>
                <w:sz w:val="18"/>
                <w:szCs w:val="18"/>
              </w:rPr>
            </w:pPr>
          </w:p>
          <w:p w14:paraId="77D7DF92" w14:textId="77777777" w:rsidR="00BB2C8A" w:rsidRDefault="00BB2C8A" w:rsidP="00BB2C8A">
            <w:pPr>
              <w:rPr>
                <w:rFonts w:ascii="Trebuchet MS" w:hAnsi="Trebuchet MS"/>
                <w:sz w:val="18"/>
                <w:szCs w:val="18"/>
              </w:rPr>
            </w:pPr>
          </w:p>
          <w:p w14:paraId="2FA8CD64" w14:textId="77777777" w:rsidR="00BB2C8A" w:rsidRPr="00BB2C8A" w:rsidRDefault="00BB2C8A" w:rsidP="00BB2C8A">
            <w:pPr>
              <w:rPr>
                <w:rFonts w:ascii="Trebuchet MS" w:hAnsi="Trebuchet MS"/>
                <w:sz w:val="18"/>
                <w:szCs w:val="18"/>
              </w:rPr>
            </w:pPr>
          </w:p>
          <w:p w14:paraId="56100690" w14:textId="77777777" w:rsidR="00BB2C8A" w:rsidRPr="00BB2C8A" w:rsidRDefault="00BB2C8A" w:rsidP="00BB2C8A">
            <w:pPr>
              <w:rPr>
                <w:rFonts w:ascii="Trebuchet MS" w:hAnsi="Trebuchet MS"/>
                <w:sz w:val="18"/>
                <w:szCs w:val="18"/>
              </w:rPr>
            </w:pPr>
          </w:p>
          <w:p w14:paraId="3FD89D5A" w14:textId="77777777" w:rsidR="00BB2C8A" w:rsidRPr="00BB2C8A" w:rsidRDefault="00BB2C8A" w:rsidP="00BB2C8A">
            <w:pPr>
              <w:rPr>
                <w:rFonts w:ascii="Trebuchet MS" w:hAnsi="Trebuchet MS"/>
                <w:sz w:val="18"/>
                <w:szCs w:val="18"/>
              </w:rPr>
            </w:pPr>
            <w:r w:rsidRPr="00BB2C8A">
              <w:rPr>
                <w:rFonts w:ascii="Trebuchet MS" w:hAnsi="Trebuchet MS"/>
                <w:sz w:val="18"/>
                <w:szCs w:val="18"/>
              </w:rPr>
              <w:t xml:space="preserve">9. </w:t>
            </w:r>
          </w:p>
          <w:p w14:paraId="741953C5" w14:textId="77777777" w:rsidR="00BB2C8A" w:rsidRPr="00BB2C8A" w:rsidRDefault="00BB2C8A" w:rsidP="00BB2C8A">
            <w:pPr>
              <w:rPr>
                <w:rFonts w:ascii="Trebuchet MS" w:hAnsi="Trebuchet MS"/>
                <w:sz w:val="18"/>
                <w:szCs w:val="18"/>
              </w:rPr>
            </w:pPr>
          </w:p>
          <w:p w14:paraId="0AAF90C0" w14:textId="77777777" w:rsidR="00BB2C8A" w:rsidRPr="00BB2C8A" w:rsidRDefault="00BB2C8A" w:rsidP="00BB2C8A">
            <w:pPr>
              <w:rPr>
                <w:rFonts w:ascii="Trebuchet MS" w:hAnsi="Trebuchet MS"/>
                <w:sz w:val="18"/>
                <w:szCs w:val="18"/>
              </w:rPr>
            </w:pPr>
          </w:p>
          <w:p w14:paraId="0C50C3AF" w14:textId="77777777" w:rsidR="00BB2C8A" w:rsidRPr="00BB2C8A" w:rsidRDefault="00BB2C8A" w:rsidP="00BB2C8A">
            <w:pPr>
              <w:rPr>
                <w:rFonts w:ascii="Trebuchet MS" w:hAnsi="Trebuchet MS"/>
                <w:sz w:val="18"/>
                <w:szCs w:val="18"/>
              </w:rPr>
            </w:pPr>
          </w:p>
          <w:p w14:paraId="116FD151" w14:textId="77777777" w:rsidR="00BB2C8A" w:rsidRPr="00BB2C8A" w:rsidRDefault="00BB2C8A" w:rsidP="00BB2C8A">
            <w:pPr>
              <w:rPr>
                <w:rFonts w:ascii="Trebuchet MS" w:hAnsi="Trebuchet MS"/>
                <w:sz w:val="18"/>
                <w:szCs w:val="18"/>
              </w:rPr>
            </w:pPr>
          </w:p>
          <w:p w14:paraId="09BDC182" w14:textId="77777777" w:rsidR="00BB2C8A" w:rsidRPr="00BB2C8A" w:rsidRDefault="00BB2C8A" w:rsidP="00BB2C8A">
            <w:pPr>
              <w:rPr>
                <w:rFonts w:ascii="Trebuchet MS" w:hAnsi="Trebuchet MS"/>
                <w:sz w:val="18"/>
                <w:szCs w:val="18"/>
              </w:rPr>
            </w:pPr>
          </w:p>
          <w:p w14:paraId="4FB54ABA" w14:textId="77777777" w:rsidR="00BB2C8A" w:rsidRPr="00BB2C8A" w:rsidRDefault="00BB2C8A" w:rsidP="00BB2C8A">
            <w:pPr>
              <w:rPr>
                <w:rFonts w:ascii="Trebuchet MS" w:hAnsi="Trebuchet MS"/>
                <w:sz w:val="18"/>
                <w:szCs w:val="18"/>
              </w:rPr>
            </w:pPr>
          </w:p>
          <w:p w14:paraId="7900ABBE" w14:textId="77777777" w:rsidR="00BB2C8A" w:rsidRPr="00BB2C8A" w:rsidRDefault="00BB2C8A" w:rsidP="00BB2C8A">
            <w:pPr>
              <w:rPr>
                <w:rFonts w:ascii="Trebuchet MS" w:hAnsi="Trebuchet MS"/>
                <w:sz w:val="18"/>
                <w:szCs w:val="18"/>
              </w:rPr>
            </w:pPr>
          </w:p>
          <w:p w14:paraId="29C980A0" w14:textId="77777777" w:rsidR="00BB2C8A" w:rsidRPr="00BB2C8A" w:rsidRDefault="00BB2C8A" w:rsidP="00BB2C8A">
            <w:pPr>
              <w:rPr>
                <w:rFonts w:ascii="Trebuchet MS" w:hAnsi="Trebuchet MS"/>
                <w:sz w:val="18"/>
                <w:szCs w:val="18"/>
              </w:rPr>
            </w:pPr>
          </w:p>
          <w:p w14:paraId="3258437B" w14:textId="77777777" w:rsidR="00BB2C8A" w:rsidRPr="00BB2C8A" w:rsidRDefault="00BB2C8A" w:rsidP="00BB2C8A">
            <w:pPr>
              <w:rPr>
                <w:rFonts w:ascii="Trebuchet MS" w:hAnsi="Trebuchet MS"/>
                <w:sz w:val="18"/>
                <w:szCs w:val="18"/>
              </w:rPr>
            </w:pPr>
          </w:p>
          <w:p w14:paraId="7F2198DA" w14:textId="77777777" w:rsidR="00BB2C8A" w:rsidRPr="00BB2C8A" w:rsidRDefault="00BB2C8A" w:rsidP="00BB2C8A">
            <w:pPr>
              <w:rPr>
                <w:rFonts w:ascii="Trebuchet MS" w:hAnsi="Trebuchet MS"/>
                <w:sz w:val="18"/>
                <w:szCs w:val="18"/>
              </w:rPr>
            </w:pPr>
          </w:p>
          <w:p w14:paraId="46F1D4DD" w14:textId="77777777" w:rsidR="00BB2C8A" w:rsidRPr="00BB2C8A" w:rsidRDefault="00BB2C8A" w:rsidP="00BB2C8A">
            <w:pPr>
              <w:rPr>
                <w:rFonts w:ascii="Trebuchet MS" w:hAnsi="Trebuchet MS"/>
                <w:sz w:val="18"/>
                <w:szCs w:val="18"/>
              </w:rPr>
            </w:pPr>
          </w:p>
          <w:p w14:paraId="467FEAE4" w14:textId="77777777" w:rsidR="00BB2C8A" w:rsidRPr="00BB2C8A" w:rsidRDefault="00BB2C8A" w:rsidP="00BB2C8A">
            <w:pPr>
              <w:rPr>
                <w:rFonts w:ascii="Trebuchet MS" w:hAnsi="Trebuchet MS"/>
                <w:sz w:val="18"/>
                <w:szCs w:val="18"/>
              </w:rPr>
            </w:pPr>
          </w:p>
          <w:p w14:paraId="3463070B" w14:textId="77777777" w:rsidR="00BB2C8A" w:rsidRPr="00BB2C8A" w:rsidRDefault="00BB2C8A" w:rsidP="00BB2C8A">
            <w:pPr>
              <w:rPr>
                <w:rFonts w:ascii="Trebuchet MS" w:hAnsi="Trebuchet MS"/>
                <w:sz w:val="18"/>
                <w:szCs w:val="18"/>
              </w:rPr>
            </w:pPr>
          </w:p>
          <w:p w14:paraId="5611FF25" w14:textId="77777777" w:rsidR="00BB2C8A" w:rsidRPr="00BB2C8A" w:rsidRDefault="00BB2C8A" w:rsidP="00BB2C8A">
            <w:pPr>
              <w:rPr>
                <w:rFonts w:ascii="Trebuchet MS" w:hAnsi="Trebuchet MS"/>
                <w:sz w:val="18"/>
                <w:szCs w:val="18"/>
              </w:rPr>
            </w:pPr>
          </w:p>
          <w:p w14:paraId="0B761998" w14:textId="77777777" w:rsidR="00BB2C8A" w:rsidRPr="00BB2C8A" w:rsidRDefault="00BB2C8A" w:rsidP="00BB2C8A">
            <w:pPr>
              <w:rPr>
                <w:rFonts w:ascii="Trebuchet MS" w:hAnsi="Trebuchet MS"/>
                <w:sz w:val="18"/>
                <w:szCs w:val="18"/>
              </w:rPr>
            </w:pPr>
          </w:p>
          <w:p w14:paraId="4CC085F4" w14:textId="77777777" w:rsidR="00BB2C8A" w:rsidRPr="00BB2C8A" w:rsidRDefault="00BB2C8A" w:rsidP="00BB2C8A">
            <w:pPr>
              <w:rPr>
                <w:rFonts w:ascii="Trebuchet MS" w:hAnsi="Trebuchet MS"/>
                <w:sz w:val="18"/>
                <w:szCs w:val="18"/>
              </w:rPr>
            </w:pPr>
          </w:p>
          <w:p w14:paraId="10DFC227" w14:textId="77777777" w:rsidR="00BB2C8A" w:rsidRPr="00BB2C8A" w:rsidRDefault="00BB2C8A" w:rsidP="00BB2C8A">
            <w:pPr>
              <w:rPr>
                <w:rFonts w:ascii="Trebuchet MS" w:hAnsi="Trebuchet MS"/>
                <w:sz w:val="18"/>
                <w:szCs w:val="18"/>
              </w:rPr>
            </w:pPr>
          </w:p>
          <w:p w14:paraId="732803D8" w14:textId="77777777" w:rsidR="00BB2C8A" w:rsidRPr="00BB2C8A" w:rsidRDefault="00BB2C8A" w:rsidP="00BB2C8A">
            <w:pPr>
              <w:rPr>
                <w:rFonts w:ascii="Trebuchet MS" w:hAnsi="Trebuchet MS"/>
                <w:sz w:val="18"/>
                <w:szCs w:val="18"/>
              </w:rPr>
            </w:pPr>
          </w:p>
          <w:p w14:paraId="61285FB7" w14:textId="77777777" w:rsidR="00BB2C8A" w:rsidRPr="00BB2C8A" w:rsidRDefault="00BB2C8A" w:rsidP="00BB2C8A">
            <w:pPr>
              <w:rPr>
                <w:rFonts w:ascii="Trebuchet MS" w:hAnsi="Trebuchet MS"/>
                <w:sz w:val="18"/>
                <w:szCs w:val="18"/>
              </w:rPr>
            </w:pPr>
          </w:p>
          <w:p w14:paraId="64ECDF32" w14:textId="77777777" w:rsidR="00BB2C8A" w:rsidRPr="00BB2C8A" w:rsidRDefault="00BB2C8A" w:rsidP="00BB2C8A">
            <w:pPr>
              <w:rPr>
                <w:rFonts w:ascii="Trebuchet MS" w:hAnsi="Trebuchet MS"/>
                <w:sz w:val="18"/>
                <w:szCs w:val="18"/>
              </w:rPr>
            </w:pPr>
          </w:p>
          <w:p w14:paraId="6E3B7AB2" w14:textId="77777777" w:rsidR="00BB2C8A" w:rsidRPr="00BB2C8A" w:rsidRDefault="00BB2C8A" w:rsidP="00BB2C8A">
            <w:pPr>
              <w:rPr>
                <w:rFonts w:ascii="Trebuchet MS" w:hAnsi="Trebuchet MS"/>
                <w:sz w:val="18"/>
                <w:szCs w:val="18"/>
              </w:rPr>
            </w:pPr>
          </w:p>
          <w:p w14:paraId="7ADEF054" w14:textId="77777777" w:rsidR="00BB2C8A" w:rsidRPr="00BB2C8A" w:rsidRDefault="00BB2C8A" w:rsidP="00BB2C8A">
            <w:pPr>
              <w:rPr>
                <w:rFonts w:ascii="Trebuchet MS" w:hAnsi="Trebuchet MS"/>
                <w:sz w:val="18"/>
                <w:szCs w:val="18"/>
              </w:rPr>
            </w:pPr>
          </w:p>
          <w:p w14:paraId="55B6B57C" w14:textId="77777777" w:rsidR="00BB2C8A" w:rsidRPr="00BB2C8A" w:rsidRDefault="00BB2C8A" w:rsidP="00BB2C8A">
            <w:pPr>
              <w:rPr>
                <w:rFonts w:ascii="Trebuchet MS" w:hAnsi="Trebuchet MS"/>
                <w:sz w:val="18"/>
                <w:szCs w:val="18"/>
              </w:rPr>
            </w:pPr>
          </w:p>
          <w:p w14:paraId="5D5D3056" w14:textId="77777777" w:rsidR="00BB2C8A" w:rsidRPr="00BB2C8A" w:rsidRDefault="00BB2C8A" w:rsidP="00BB2C8A">
            <w:pPr>
              <w:rPr>
                <w:rFonts w:ascii="Trebuchet MS" w:hAnsi="Trebuchet MS"/>
                <w:sz w:val="18"/>
                <w:szCs w:val="18"/>
              </w:rPr>
            </w:pPr>
          </w:p>
          <w:p w14:paraId="5B14285C" w14:textId="77777777" w:rsidR="00BB2C8A" w:rsidRPr="00BB2C8A" w:rsidRDefault="00BB2C8A" w:rsidP="00BB2C8A">
            <w:pPr>
              <w:rPr>
                <w:rFonts w:ascii="Trebuchet MS" w:hAnsi="Trebuchet MS"/>
                <w:sz w:val="18"/>
                <w:szCs w:val="18"/>
              </w:rPr>
            </w:pPr>
          </w:p>
          <w:p w14:paraId="2F5D3873" w14:textId="77777777" w:rsidR="00BB2C8A" w:rsidRPr="00BB2C8A" w:rsidRDefault="00BB2C8A" w:rsidP="00BB2C8A">
            <w:pPr>
              <w:rPr>
                <w:rFonts w:ascii="Trebuchet MS" w:hAnsi="Trebuchet MS"/>
                <w:sz w:val="18"/>
                <w:szCs w:val="18"/>
              </w:rPr>
            </w:pPr>
          </w:p>
          <w:p w14:paraId="264B6441" w14:textId="77777777" w:rsidR="00BB2C8A" w:rsidRPr="00BB2C8A" w:rsidRDefault="00BB2C8A" w:rsidP="00BB2C8A">
            <w:pPr>
              <w:rPr>
                <w:rFonts w:ascii="Trebuchet MS" w:hAnsi="Trebuchet MS"/>
                <w:sz w:val="18"/>
                <w:szCs w:val="18"/>
              </w:rPr>
            </w:pPr>
          </w:p>
          <w:p w14:paraId="3551C83D" w14:textId="77777777" w:rsidR="00BB2C8A" w:rsidRPr="00BB2C8A" w:rsidRDefault="00BB2C8A" w:rsidP="00BB2C8A">
            <w:pPr>
              <w:rPr>
                <w:rFonts w:ascii="Trebuchet MS" w:hAnsi="Trebuchet MS"/>
                <w:sz w:val="18"/>
                <w:szCs w:val="18"/>
              </w:rPr>
            </w:pPr>
          </w:p>
          <w:p w14:paraId="1D7B8F99" w14:textId="77777777" w:rsidR="00BB2C8A" w:rsidRPr="00BB2C8A" w:rsidRDefault="00BB2C8A" w:rsidP="00BB2C8A">
            <w:pPr>
              <w:rPr>
                <w:rFonts w:ascii="Trebuchet MS" w:hAnsi="Trebuchet MS"/>
                <w:sz w:val="18"/>
                <w:szCs w:val="18"/>
              </w:rPr>
            </w:pPr>
          </w:p>
          <w:p w14:paraId="2840A658" w14:textId="77777777" w:rsidR="00BB2C8A" w:rsidRPr="00BB2C8A" w:rsidRDefault="00BB2C8A" w:rsidP="00BB2C8A">
            <w:pPr>
              <w:rPr>
                <w:rFonts w:ascii="Trebuchet MS" w:hAnsi="Trebuchet MS"/>
                <w:sz w:val="18"/>
                <w:szCs w:val="18"/>
              </w:rPr>
            </w:pPr>
          </w:p>
          <w:p w14:paraId="533A3591" w14:textId="77777777" w:rsidR="00BB2C8A" w:rsidRDefault="00BB2C8A" w:rsidP="00BB2C8A">
            <w:pPr>
              <w:rPr>
                <w:rFonts w:ascii="Trebuchet MS" w:hAnsi="Trebuchet MS"/>
                <w:sz w:val="18"/>
                <w:szCs w:val="18"/>
              </w:rPr>
            </w:pPr>
          </w:p>
          <w:p w14:paraId="0674D435" w14:textId="77777777" w:rsidR="00BB2C8A" w:rsidRDefault="00BB2C8A" w:rsidP="00BB2C8A">
            <w:pPr>
              <w:rPr>
                <w:rFonts w:ascii="Trebuchet MS" w:hAnsi="Trebuchet MS"/>
                <w:sz w:val="18"/>
                <w:szCs w:val="18"/>
              </w:rPr>
            </w:pPr>
          </w:p>
          <w:p w14:paraId="4AFD9D7D" w14:textId="77777777" w:rsidR="00BB2C8A" w:rsidRDefault="00BB2C8A" w:rsidP="00BB2C8A">
            <w:pPr>
              <w:rPr>
                <w:rFonts w:ascii="Trebuchet MS" w:hAnsi="Trebuchet MS"/>
                <w:sz w:val="18"/>
                <w:szCs w:val="18"/>
              </w:rPr>
            </w:pPr>
          </w:p>
          <w:p w14:paraId="7E8FB300" w14:textId="77777777" w:rsidR="00BB2C8A" w:rsidRDefault="00BB2C8A" w:rsidP="00BB2C8A">
            <w:pPr>
              <w:rPr>
                <w:rFonts w:ascii="Trebuchet MS" w:hAnsi="Trebuchet MS"/>
                <w:sz w:val="18"/>
                <w:szCs w:val="18"/>
              </w:rPr>
            </w:pPr>
          </w:p>
          <w:p w14:paraId="69D30B19" w14:textId="77777777" w:rsidR="00BB2C8A" w:rsidRDefault="00BB2C8A" w:rsidP="00BB2C8A">
            <w:pPr>
              <w:rPr>
                <w:rFonts w:ascii="Trebuchet MS" w:hAnsi="Trebuchet MS"/>
                <w:sz w:val="18"/>
                <w:szCs w:val="18"/>
              </w:rPr>
            </w:pPr>
          </w:p>
          <w:p w14:paraId="605DA0E9" w14:textId="77777777" w:rsidR="00BB2C8A" w:rsidRDefault="00BB2C8A" w:rsidP="00BB2C8A">
            <w:pPr>
              <w:rPr>
                <w:rFonts w:ascii="Trebuchet MS" w:hAnsi="Trebuchet MS"/>
                <w:sz w:val="18"/>
                <w:szCs w:val="18"/>
              </w:rPr>
            </w:pPr>
          </w:p>
          <w:p w14:paraId="02F2FAE4" w14:textId="77777777" w:rsidR="00BB2C8A" w:rsidRDefault="00BB2C8A" w:rsidP="00BB2C8A">
            <w:pPr>
              <w:rPr>
                <w:rFonts w:ascii="Trebuchet MS" w:hAnsi="Trebuchet MS"/>
                <w:sz w:val="18"/>
                <w:szCs w:val="18"/>
              </w:rPr>
            </w:pPr>
          </w:p>
          <w:p w14:paraId="3E8FB40D" w14:textId="77777777" w:rsidR="00BB2C8A" w:rsidRDefault="00BB2C8A" w:rsidP="00BB2C8A">
            <w:pPr>
              <w:rPr>
                <w:rFonts w:ascii="Trebuchet MS" w:hAnsi="Trebuchet MS"/>
                <w:sz w:val="18"/>
                <w:szCs w:val="18"/>
              </w:rPr>
            </w:pPr>
          </w:p>
          <w:p w14:paraId="29FB2B8C" w14:textId="77777777" w:rsidR="00BB2C8A" w:rsidRDefault="00BB2C8A" w:rsidP="00BB2C8A">
            <w:pPr>
              <w:rPr>
                <w:rFonts w:ascii="Trebuchet MS" w:hAnsi="Trebuchet MS"/>
                <w:sz w:val="18"/>
                <w:szCs w:val="18"/>
              </w:rPr>
            </w:pPr>
          </w:p>
          <w:p w14:paraId="23C255A7" w14:textId="77777777" w:rsidR="00BB2C8A" w:rsidRDefault="00BB2C8A" w:rsidP="00BB2C8A">
            <w:pPr>
              <w:rPr>
                <w:rFonts w:ascii="Trebuchet MS" w:hAnsi="Trebuchet MS"/>
                <w:sz w:val="18"/>
                <w:szCs w:val="18"/>
              </w:rPr>
            </w:pPr>
          </w:p>
          <w:p w14:paraId="0E2DAD44" w14:textId="77777777" w:rsidR="00BB2C8A" w:rsidRPr="00BB2C8A" w:rsidRDefault="00BB2C8A" w:rsidP="00BB2C8A">
            <w:pPr>
              <w:rPr>
                <w:rFonts w:ascii="Trebuchet MS" w:hAnsi="Trebuchet MS"/>
                <w:sz w:val="18"/>
                <w:szCs w:val="18"/>
              </w:rPr>
            </w:pPr>
          </w:p>
          <w:p w14:paraId="7B25CCF8" w14:textId="77777777" w:rsidR="00BB2C8A" w:rsidRPr="00BB2C8A" w:rsidRDefault="00BB2C8A" w:rsidP="00BB2C8A">
            <w:pPr>
              <w:rPr>
                <w:rFonts w:ascii="Trebuchet MS" w:hAnsi="Trebuchet MS"/>
                <w:sz w:val="18"/>
                <w:szCs w:val="18"/>
              </w:rPr>
            </w:pPr>
          </w:p>
          <w:p w14:paraId="7435495E" w14:textId="77777777" w:rsidR="00BB2C8A" w:rsidRPr="00BB2C8A" w:rsidRDefault="00BB2C8A" w:rsidP="00BB2C8A">
            <w:pPr>
              <w:rPr>
                <w:rFonts w:ascii="Trebuchet MS" w:hAnsi="Trebuchet MS"/>
                <w:sz w:val="18"/>
                <w:szCs w:val="18"/>
              </w:rPr>
            </w:pPr>
            <w:r w:rsidRPr="00BB2C8A">
              <w:rPr>
                <w:rFonts w:ascii="Trebuchet MS" w:hAnsi="Trebuchet MS"/>
                <w:sz w:val="18"/>
                <w:szCs w:val="18"/>
              </w:rPr>
              <w:t>10.</w:t>
            </w:r>
          </w:p>
          <w:p w14:paraId="3B4C7DFB" w14:textId="77777777" w:rsidR="00BB2C8A" w:rsidRPr="00BB2C8A" w:rsidRDefault="00BB2C8A" w:rsidP="00BB2C8A">
            <w:pPr>
              <w:rPr>
                <w:rFonts w:ascii="Trebuchet MS" w:hAnsi="Trebuchet MS"/>
                <w:sz w:val="18"/>
                <w:szCs w:val="18"/>
              </w:rPr>
            </w:pPr>
          </w:p>
          <w:p w14:paraId="0089D024" w14:textId="77777777" w:rsidR="00BB2C8A" w:rsidRPr="00BB2C8A" w:rsidRDefault="00BB2C8A" w:rsidP="00BB2C8A">
            <w:pPr>
              <w:rPr>
                <w:rFonts w:ascii="Trebuchet MS" w:hAnsi="Trebuchet MS"/>
                <w:sz w:val="18"/>
                <w:szCs w:val="18"/>
              </w:rPr>
            </w:pPr>
          </w:p>
          <w:p w14:paraId="4202B345" w14:textId="77777777" w:rsidR="00BB2C8A" w:rsidRPr="00BB2C8A" w:rsidRDefault="00BB2C8A" w:rsidP="00BB2C8A">
            <w:pPr>
              <w:rPr>
                <w:rFonts w:ascii="Trebuchet MS" w:hAnsi="Trebuchet MS"/>
                <w:sz w:val="18"/>
                <w:szCs w:val="18"/>
              </w:rPr>
            </w:pPr>
          </w:p>
          <w:p w14:paraId="7CA42EC3" w14:textId="77777777" w:rsidR="00BB2C8A" w:rsidRPr="00BB2C8A" w:rsidRDefault="00BB2C8A" w:rsidP="00BB2C8A">
            <w:pPr>
              <w:rPr>
                <w:rFonts w:ascii="Trebuchet MS" w:hAnsi="Trebuchet MS"/>
                <w:sz w:val="18"/>
                <w:szCs w:val="18"/>
              </w:rPr>
            </w:pPr>
          </w:p>
          <w:p w14:paraId="41A2EC32" w14:textId="77777777" w:rsidR="00BB2C8A" w:rsidRPr="00BB2C8A" w:rsidRDefault="00BB2C8A" w:rsidP="00BB2C8A">
            <w:pPr>
              <w:rPr>
                <w:rFonts w:ascii="Trebuchet MS" w:hAnsi="Trebuchet MS"/>
                <w:sz w:val="18"/>
                <w:szCs w:val="18"/>
              </w:rPr>
            </w:pPr>
          </w:p>
          <w:p w14:paraId="224C0FA9" w14:textId="77777777" w:rsidR="00BB2C8A" w:rsidRPr="00BB2C8A" w:rsidRDefault="00BB2C8A" w:rsidP="00BB2C8A">
            <w:pPr>
              <w:rPr>
                <w:rFonts w:ascii="Trebuchet MS" w:hAnsi="Trebuchet MS"/>
                <w:sz w:val="18"/>
                <w:szCs w:val="18"/>
              </w:rPr>
            </w:pPr>
          </w:p>
          <w:p w14:paraId="5B018389" w14:textId="77777777" w:rsidR="00BB2C8A" w:rsidRPr="00BB2C8A" w:rsidRDefault="00BB2C8A" w:rsidP="00BB2C8A">
            <w:pPr>
              <w:rPr>
                <w:rFonts w:ascii="Trebuchet MS" w:hAnsi="Trebuchet MS"/>
                <w:sz w:val="18"/>
                <w:szCs w:val="18"/>
              </w:rPr>
            </w:pPr>
          </w:p>
          <w:p w14:paraId="64200100" w14:textId="77777777" w:rsidR="00BB2C8A" w:rsidRPr="00BB2C8A" w:rsidRDefault="00BB2C8A" w:rsidP="00BB2C8A">
            <w:pPr>
              <w:rPr>
                <w:rFonts w:ascii="Trebuchet MS" w:hAnsi="Trebuchet MS"/>
                <w:sz w:val="18"/>
                <w:szCs w:val="18"/>
              </w:rPr>
            </w:pPr>
          </w:p>
          <w:p w14:paraId="3AD33BDC" w14:textId="77777777" w:rsidR="00BB2C8A" w:rsidRPr="00BB2C8A" w:rsidRDefault="00BB2C8A" w:rsidP="00BB2C8A">
            <w:pPr>
              <w:rPr>
                <w:rFonts w:ascii="Trebuchet MS" w:hAnsi="Trebuchet MS"/>
                <w:sz w:val="18"/>
                <w:szCs w:val="18"/>
              </w:rPr>
            </w:pPr>
          </w:p>
          <w:p w14:paraId="54AC3F1D" w14:textId="77777777" w:rsidR="00BB2C8A" w:rsidRPr="00BB2C8A" w:rsidRDefault="00BB2C8A" w:rsidP="00BB2C8A">
            <w:pPr>
              <w:rPr>
                <w:rFonts w:ascii="Trebuchet MS" w:hAnsi="Trebuchet MS"/>
                <w:sz w:val="18"/>
                <w:szCs w:val="18"/>
              </w:rPr>
            </w:pPr>
          </w:p>
          <w:p w14:paraId="6EFE0D5B" w14:textId="77777777" w:rsidR="00BB2C8A" w:rsidRPr="00BB2C8A" w:rsidRDefault="00BB2C8A" w:rsidP="00BB2C8A">
            <w:pPr>
              <w:rPr>
                <w:rFonts w:ascii="Trebuchet MS" w:hAnsi="Trebuchet MS"/>
                <w:sz w:val="18"/>
                <w:szCs w:val="18"/>
              </w:rPr>
            </w:pPr>
          </w:p>
          <w:p w14:paraId="23534363" w14:textId="77777777" w:rsidR="00BB2C8A" w:rsidRPr="00BB2C8A" w:rsidRDefault="00BB2C8A" w:rsidP="00BB2C8A">
            <w:pPr>
              <w:rPr>
                <w:rFonts w:ascii="Trebuchet MS" w:hAnsi="Trebuchet MS"/>
                <w:sz w:val="18"/>
                <w:szCs w:val="18"/>
              </w:rPr>
            </w:pPr>
          </w:p>
          <w:p w14:paraId="4C4CF306" w14:textId="77777777" w:rsidR="00BB2C8A" w:rsidRPr="00BB2C8A" w:rsidRDefault="00BB2C8A" w:rsidP="00BB2C8A">
            <w:pPr>
              <w:rPr>
                <w:rFonts w:ascii="Trebuchet MS" w:hAnsi="Trebuchet MS"/>
                <w:sz w:val="18"/>
                <w:szCs w:val="18"/>
              </w:rPr>
            </w:pPr>
          </w:p>
          <w:p w14:paraId="3F1400A6" w14:textId="77777777" w:rsidR="00BB2C8A" w:rsidRPr="00BB2C8A" w:rsidRDefault="00BB2C8A" w:rsidP="00BB2C8A">
            <w:pPr>
              <w:rPr>
                <w:rFonts w:ascii="Trebuchet MS" w:hAnsi="Trebuchet MS"/>
                <w:sz w:val="18"/>
                <w:szCs w:val="18"/>
              </w:rPr>
            </w:pPr>
          </w:p>
          <w:p w14:paraId="7D69C77A" w14:textId="77777777" w:rsidR="00BB2C8A" w:rsidRPr="00BB2C8A" w:rsidRDefault="00BB2C8A" w:rsidP="00BB2C8A">
            <w:pPr>
              <w:rPr>
                <w:rFonts w:ascii="Trebuchet MS" w:hAnsi="Trebuchet MS"/>
                <w:sz w:val="18"/>
                <w:szCs w:val="18"/>
              </w:rPr>
            </w:pPr>
          </w:p>
          <w:p w14:paraId="5E169817" w14:textId="77777777" w:rsidR="00BB2C8A" w:rsidRPr="00BB2C8A" w:rsidRDefault="00BB2C8A" w:rsidP="00BB2C8A">
            <w:pPr>
              <w:rPr>
                <w:rFonts w:ascii="Trebuchet MS" w:hAnsi="Trebuchet MS"/>
                <w:sz w:val="18"/>
                <w:szCs w:val="18"/>
              </w:rPr>
            </w:pPr>
          </w:p>
          <w:p w14:paraId="23D5A577" w14:textId="77777777" w:rsidR="00BB2C8A" w:rsidRPr="00BB2C8A" w:rsidRDefault="00BB2C8A" w:rsidP="00BB2C8A">
            <w:pPr>
              <w:rPr>
                <w:rFonts w:ascii="Trebuchet MS" w:hAnsi="Trebuchet MS"/>
                <w:sz w:val="18"/>
                <w:szCs w:val="18"/>
              </w:rPr>
            </w:pPr>
          </w:p>
          <w:p w14:paraId="56398A6A" w14:textId="77777777" w:rsidR="00BB2C8A" w:rsidRPr="00BB2C8A" w:rsidRDefault="00BB2C8A" w:rsidP="00BB2C8A">
            <w:pPr>
              <w:rPr>
                <w:rFonts w:ascii="Trebuchet MS" w:hAnsi="Trebuchet MS"/>
                <w:sz w:val="18"/>
                <w:szCs w:val="18"/>
              </w:rPr>
            </w:pPr>
          </w:p>
          <w:p w14:paraId="787FE995" w14:textId="77777777" w:rsidR="00BB2C8A" w:rsidRDefault="00BB2C8A" w:rsidP="00BB2C8A">
            <w:pPr>
              <w:rPr>
                <w:rFonts w:ascii="Trebuchet MS" w:hAnsi="Trebuchet MS"/>
                <w:sz w:val="18"/>
                <w:szCs w:val="18"/>
              </w:rPr>
            </w:pPr>
          </w:p>
          <w:p w14:paraId="563B7A09" w14:textId="77777777" w:rsidR="00BB2C8A" w:rsidRPr="00BB2C8A" w:rsidRDefault="00BB2C8A" w:rsidP="00BB2C8A">
            <w:pPr>
              <w:rPr>
                <w:rFonts w:ascii="Trebuchet MS" w:hAnsi="Trebuchet MS"/>
                <w:sz w:val="18"/>
                <w:szCs w:val="18"/>
              </w:rPr>
            </w:pPr>
          </w:p>
          <w:p w14:paraId="5E30FA9A" w14:textId="77777777" w:rsidR="00BB2C8A" w:rsidRPr="00BB2C8A" w:rsidRDefault="00BB2C8A" w:rsidP="00BB2C8A">
            <w:pPr>
              <w:rPr>
                <w:rFonts w:ascii="Trebuchet MS" w:hAnsi="Trebuchet MS"/>
                <w:sz w:val="18"/>
                <w:szCs w:val="18"/>
              </w:rPr>
            </w:pPr>
            <w:r w:rsidRPr="00BB2C8A">
              <w:rPr>
                <w:rFonts w:ascii="Trebuchet MS" w:hAnsi="Trebuchet MS"/>
                <w:sz w:val="18"/>
                <w:szCs w:val="18"/>
              </w:rPr>
              <w:t>11.</w:t>
            </w:r>
          </w:p>
          <w:p w14:paraId="180AE15B" w14:textId="77777777" w:rsidR="00BB2C8A" w:rsidRPr="00BB2C8A" w:rsidRDefault="00BB2C8A" w:rsidP="00BB2C8A">
            <w:pPr>
              <w:rPr>
                <w:rFonts w:ascii="Trebuchet MS" w:hAnsi="Trebuchet MS"/>
                <w:sz w:val="18"/>
                <w:szCs w:val="18"/>
              </w:rPr>
            </w:pPr>
          </w:p>
          <w:p w14:paraId="747419C0" w14:textId="77777777" w:rsidR="00BB2C8A" w:rsidRPr="00BB2C8A" w:rsidRDefault="00BB2C8A" w:rsidP="00BB2C8A">
            <w:pPr>
              <w:rPr>
                <w:rFonts w:ascii="Trebuchet MS" w:hAnsi="Trebuchet MS"/>
                <w:sz w:val="18"/>
                <w:szCs w:val="18"/>
              </w:rPr>
            </w:pPr>
          </w:p>
          <w:p w14:paraId="250CD5B6" w14:textId="77777777" w:rsidR="00BB2C8A" w:rsidRPr="00BB2C8A" w:rsidRDefault="00BB2C8A" w:rsidP="00BB2C8A">
            <w:pPr>
              <w:rPr>
                <w:rFonts w:ascii="Trebuchet MS" w:hAnsi="Trebuchet MS"/>
                <w:sz w:val="18"/>
                <w:szCs w:val="18"/>
              </w:rPr>
            </w:pPr>
          </w:p>
          <w:p w14:paraId="786F5D70" w14:textId="77777777" w:rsidR="00BB2C8A" w:rsidRPr="00BB2C8A" w:rsidRDefault="00BB2C8A" w:rsidP="00BB2C8A">
            <w:pPr>
              <w:rPr>
                <w:rFonts w:ascii="Trebuchet MS" w:hAnsi="Trebuchet MS"/>
                <w:sz w:val="18"/>
                <w:szCs w:val="18"/>
              </w:rPr>
            </w:pPr>
          </w:p>
          <w:p w14:paraId="636085F9" w14:textId="77777777" w:rsidR="00BB2C8A" w:rsidRPr="00BB2C8A" w:rsidRDefault="00BB2C8A" w:rsidP="00BB2C8A">
            <w:pPr>
              <w:rPr>
                <w:rFonts w:ascii="Trebuchet MS" w:hAnsi="Trebuchet MS"/>
                <w:sz w:val="18"/>
                <w:szCs w:val="18"/>
              </w:rPr>
            </w:pPr>
          </w:p>
          <w:p w14:paraId="09009E11" w14:textId="77777777" w:rsidR="00BB2C8A" w:rsidRPr="00BB2C8A" w:rsidRDefault="00BB2C8A" w:rsidP="00BB2C8A">
            <w:pPr>
              <w:rPr>
                <w:rFonts w:ascii="Trebuchet MS" w:hAnsi="Trebuchet MS"/>
                <w:sz w:val="18"/>
                <w:szCs w:val="18"/>
              </w:rPr>
            </w:pPr>
          </w:p>
        </w:tc>
        <w:tc>
          <w:tcPr>
            <w:tcW w:w="2949" w:type="dxa"/>
          </w:tcPr>
          <w:p w14:paraId="77BCA845" w14:textId="77777777" w:rsidR="00BB2C8A" w:rsidRPr="00BB2C8A" w:rsidRDefault="00BB2C8A" w:rsidP="00BB2C8A">
            <w:pPr>
              <w:rPr>
                <w:rFonts w:ascii="Trebuchet MS" w:eastAsia="Times New Roman" w:hAnsi="Trebuchet MS"/>
                <w:sz w:val="18"/>
                <w:szCs w:val="18"/>
              </w:rPr>
            </w:pPr>
          </w:p>
          <w:p w14:paraId="1B9064D1" w14:textId="5744C3BD" w:rsidR="00BB2C8A" w:rsidRPr="00BB2C8A" w:rsidRDefault="00BB2C8A" w:rsidP="00BB2C8A">
            <w:pPr>
              <w:rPr>
                <w:rFonts w:ascii="Trebuchet MS" w:eastAsia="Times New Roman" w:hAnsi="Trebuchet MS"/>
                <w:sz w:val="18"/>
                <w:szCs w:val="18"/>
              </w:rPr>
            </w:pPr>
            <w:r w:rsidRPr="00BB2C8A">
              <w:rPr>
                <w:rFonts w:ascii="Trebuchet MS" w:eastAsia="Times New Roman" w:hAnsi="Trebuchet MS"/>
                <w:sz w:val="18"/>
                <w:szCs w:val="18"/>
              </w:rPr>
              <w:t xml:space="preserve">Explain fully how the writer’s use of </w:t>
            </w:r>
            <w:r w:rsidRPr="00BB2C8A">
              <w:rPr>
                <w:rFonts w:ascii="Trebuchet MS" w:eastAsia="Times New Roman" w:hAnsi="Trebuchet MS"/>
                <w:b/>
                <w:sz w:val="18"/>
                <w:szCs w:val="18"/>
              </w:rPr>
              <w:t>sentence structure</w:t>
            </w:r>
            <w:r w:rsidRPr="00BB2C8A">
              <w:rPr>
                <w:rFonts w:ascii="Trebuchet MS" w:eastAsia="Times New Roman" w:hAnsi="Trebuchet MS"/>
                <w:sz w:val="18"/>
                <w:szCs w:val="18"/>
              </w:rPr>
              <w:t xml:space="preserve"> makes </w:t>
            </w:r>
            <w:r w:rsidR="004D4A06">
              <w:rPr>
                <w:rFonts w:ascii="Trebuchet MS" w:eastAsia="Times New Roman" w:hAnsi="Trebuchet MS"/>
                <w:sz w:val="18"/>
                <w:szCs w:val="18"/>
              </w:rPr>
              <w:t>the opening paragraph (lines 1-3</w:t>
            </w:r>
            <w:r w:rsidRPr="00BB2C8A">
              <w:rPr>
                <w:rFonts w:ascii="Trebuchet MS" w:eastAsia="Times New Roman" w:hAnsi="Trebuchet MS"/>
                <w:sz w:val="18"/>
                <w:szCs w:val="18"/>
              </w:rPr>
              <w:t>) dramatic.</w:t>
            </w:r>
          </w:p>
          <w:p w14:paraId="0D78623F" w14:textId="77777777" w:rsidR="00BB2C8A" w:rsidRPr="00BB2C8A" w:rsidRDefault="00BB2C8A" w:rsidP="00BB2C8A">
            <w:pPr>
              <w:rPr>
                <w:rFonts w:ascii="Trebuchet MS" w:hAnsi="Trebuchet MS"/>
                <w:i/>
                <w:sz w:val="18"/>
                <w:szCs w:val="18"/>
              </w:rPr>
            </w:pPr>
          </w:p>
          <w:p w14:paraId="5E5DC6D4" w14:textId="77777777" w:rsidR="00BB2C8A" w:rsidRPr="00BB2C8A" w:rsidRDefault="00BB2C8A" w:rsidP="00BB2C8A">
            <w:pPr>
              <w:rPr>
                <w:rFonts w:ascii="Trebuchet MS" w:hAnsi="Trebuchet MS"/>
                <w:i/>
                <w:sz w:val="18"/>
                <w:szCs w:val="18"/>
              </w:rPr>
            </w:pPr>
            <w:r w:rsidRPr="00BB2C8A">
              <w:rPr>
                <w:rFonts w:ascii="Trebuchet MS" w:hAnsi="Trebuchet MS"/>
                <w:i/>
                <w:sz w:val="18"/>
                <w:szCs w:val="18"/>
              </w:rPr>
              <w:t>Identification of technique alone for sentence structure scores no marks.</w:t>
            </w:r>
          </w:p>
          <w:p w14:paraId="4EA198D8" w14:textId="77777777" w:rsidR="00BB2C8A" w:rsidRPr="00BB2C8A" w:rsidRDefault="00BB2C8A" w:rsidP="00BB2C8A">
            <w:pPr>
              <w:rPr>
                <w:rFonts w:ascii="Trebuchet MS" w:hAnsi="Trebuchet MS"/>
                <w:i/>
                <w:sz w:val="18"/>
                <w:szCs w:val="18"/>
              </w:rPr>
            </w:pPr>
          </w:p>
          <w:p w14:paraId="28716A8A" w14:textId="7E530B38" w:rsidR="00BB2C8A" w:rsidRPr="00BB2C8A" w:rsidRDefault="00BB2C8A" w:rsidP="00BB2C8A">
            <w:pPr>
              <w:rPr>
                <w:rFonts w:ascii="Trebuchet MS" w:hAnsi="Trebuchet MS"/>
                <w:i/>
                <w:sz w:val="18"/>
                <w:szCs w:val="18"/>
              </w:rPr>
            </w:pPr>
            <w:r w:rsidRPr="00BB2C8A">
              <w:rPr>
                <w:rFonts w:ascii="Trebuchet MS" w:hAnsi="Trebuchet MS"/>
                <w:i/>
                <w:sz w:val="18"/>
                <w:szCs w:val="18"/>
              </w:rPr>
              <w:t xml:space="preserve">Technique plus example </w:t>
            </w:r>
            <w:r>
              <w:rPr>
                <w:rFonts w:ascii="Trebuchet MS" w:hAnsi="Trebuchet MS"/>
                <w:i/>
                <w:sz w:val="18"/>
                <w:szCs w:val="18"/>
              </w:rPr>
              <w:t xml:space="preserve">(1) </w:t>
            </w:r>
            <w:r w:rsidRPr="00BB2C8A">
              <w:rPr>
                <w:rFonts w:ascii="Trebuchet MS" w:hAnsi="Trebuchet MS"/>
                <w:i/>
                <w:sz w:val="18"/>
                <w:szCs w:val="18"/>
              </w:rPr>
              <w:t>and acceptable comment for sentence structure</w:t>
            </w:r>
            <w:r>
              <w:rPr>
                <w:rFonts w:ascii="Trebuchet MS" w:hAnsi="Trebuchet MS"/>
                <w:i/>
                <w:sz w:val="18"/>
                <w:szCs w:val="18"/>
              </w:rPr>
              <w:t xml:space="preserve"> (1</w:t>
            </w:r>
            <w:proofErr w:type="gramStart"/>
            <w:r>
              <w:rPr>
                <w:rFonts w:ascii="Trebuchet MS" w:hAnsi="Trebuchet MS"/>
                <w:i/>
                <w:sz w:val="18"/>
                <w:szCs w:val="18"/>
              </w:rPr>
              <w:t xml:space="preserve">) </w:t>
            </w:r>
            <w:r w:rsidRPr="00BB2C8A">
              <w:rPr>
                <w:rFonts w:ascii="Trebuchet MS" w:hAnsi="Trebuchet MS"/>
                <w:i/>
                <w:sz w:val="18"/>
                <w:szCs w:val="18"/>
              </w:rPr>
              <w:t>,</w:t>
            </w:r>
            <w:proofErr w:type="gramEnd"/>
            <w:r w:rsidRPr="00BB2C8A">
              <w:rPr>
                <w:rFonts w:ascii="Trebuchet MS" w:hAnsi="Trebuchet MS"/>
                <w:i/>
                <w:sz w:val="18"/>
                <w:szCs w:val="18"/>
              </w:rPr>
              <w:t xml:space="preserve"> as indicated in the additional guidance, for </w:t>
            </w:r>
            <w:r>
              <w:rPr>
                <w:rFonts w:ascii="Trebuchet MS" w:hAnsi="Trebuchet MS"/>
                <w:i/>
                <w:sz w:val="18"/>
                <w:szCs w:val="18"/>
              </w:rPr>
              <w:t>two marks.</w:t>
            </w:r>
          </w:p>
          <w:p w14:paraId="22110255" w14:textId="77777777" w:rsidR="00BB2C8A" w:rsidRPr="00BB2C8A" w:rsidRDefault="00BB2C8A" w:rsidP="00BB2C8A">
            <w:pPr>
              <w:rPr>
                <w:rFonts w:ascii="Trebuchet MS" w:hAnsi="Trebuchet MS"/>
                <w:i/>
                <w:sz w:val="18"/>
                <w:szCs w:val="18"/>
              </w:rPr>
            </w:pPr>
          </w:p>
          <w:p w14:paraId="642000C8" w14:textId="77777777" w:rsidR="00BB2C8A" w:rsidRPr="00BB2C8A" w:rsidRDefault="00BB2C8A" w:rsidP="00BB2C8A">
            <w:pPr>
              <w:rPr>
                <w:rFonts w:ascii="Trebuchet MS" w:hAnsi="Trebuchet MS"/>
                <w:i/>
                <w:sz w:val="18"/>
                <w:szCs w:val="18"/>
              </w:rPr>
            </w:pPr>
          </w:p>
          <w:p w14:paraId="3ACADDD9" w14:textId="4D6FEBD2" w:rsidR="00BB2C8A" w:rsidRPr="00BB2C8A" w:rsidRDefault="004D4A06" w:rsidP="00BB2C8A">
            <w:pPr>
              <w:rPr>
                <w:rFonts w:ascii="Trebuchet MS" w:hAnsi="Trebuchet MS"/>
                <w:sz w:val="18"/>
                <w:szCs w:val="18"/>
              </w:rPr>
            </w:pPr>
            <w:r>
              <w:rPr>
                <w:rFonts w:ascii="Trebuchet MS" w:hAnsi="Trebuchet MS"/>
                <w:sz w:val="18"/>
                <w:szCs w:val="18"/>
              </w:rPr>
              <w:t>Referring to lines 4-15</w:t>
            </w:r>
            <w:r w:rsidR="00BB2C8A" w:rsidRPr="00BB2C8A">
              <w:rPr>
                <w:rFonts w:ascii="Trebuchet MS" w:hAnsi="Trebuchet MS"/>
                <w:sz w:val="18"/>
                <w:szCs w:val="18"/>
              </w:rPr>
              <w:t xml:space="preserve">, explain clearly </w:t>
            </w:r>
            <w:r w:rsidR="00BB2C8A" w:rsidRPr="00BB2C8A">
              <w:rPr>
                <w:rFonts w:ascii="Trebuchet MS" w:hAnsi="Trebuchet MS"/>
                <w:b/>
                <w:sz w:val="18"/>
                <w:szCs w:val="18"/>
              </w:rPr>
              <w:t>in your own words</w:t>
            </w:r>
            <w:r w:rsidR="00BB2C8A" w:rsidRPr="00BB2C8A">
              <w:rPr>
                <w:rFonts w:ascii="Trebuchet MS" w:hAnsi="Trebuchet MS"/>
                <w:sz w:val="18"/>
                <w:szCs w:val="18"/>
              </w:rPr>
              <w:t xml:space="preserve"> why </w:t>
            </w:r>
            <w:proofErr w:type="spellStart"/>
            <w:r w:rsidR="00BB2C8A" w:rsidRPr="00BB2C8A">
              <w:rPr>
                <w:rFonts w:ascii="Trebuchet MS" w:hAnsi="Trebuchet MS"/>
                <w:sz w:val="18"/>
                <w:szCs w:val="18"/>
              </w:rPr>
              <w:t>Sowetans</w:t>
            </w:r>
            <w:proofErr w:type="spellEnd"/>
            <w:r w:rsidR="00BB2C8A" w:rsidRPr="00BB2C8A">
              <w:rPr>
                <w:rFonts w:ascii="Trebuchet MS" w:hAnsi="Trebuchet MS"/>
                <w:sz w:val="18"/>
                <w:szCs w:val="18"/>
              </w:rPr>
              <w:t xml:space="preserve"> were protesting.</w:t>
            </w:r>
          </w:p>
          <w:p w14:paraId="13ADA042" w14:textId="77777777" w:rsidR="00BB2C8A" w:rsidRPr="00BB2C8A" w:rsidRDefault="00BB2C8A" w:rsidP="00BB2C8A">
            <w:pPr>
              <w:rPr>
                <w:rFonts w:ascii="Trebuchet MS" w:hAnsi="Trebuchet MS"/>
                <w:sz w:val="18"/>
                <w:szCs w:val="18"/>
              </w:rPr>
            </w:pPr>
          </w:p>
          <w:p w14:paraId="06E9AFF7" w14:textId="77777777" w:rsidR="00BB2C8A" w:rsidRPr="00BB2C8A" w:rsidRDefault="00BB2C8A" w:rsidP="00BB2C8A">
            <w:pPr>
              <w:rPr>
                <w:rFonts w:ascii="Trebuchet MS" w:eastAsia="Times New Roman" w:hAnsi="Trebuchet MS"/>
                <w:i/>
                <w:sz w:val="18"/>
                <w:szCs w:val="18"/>
              </w:rPr>
            </w:pPr>
            <w:r w:rsidRPr="00BB2C8A">
              <w:rPr>
                <w:rFonts w:ascii="Trebuchet MS" w:eastAsia="Times New Roman" w:hAnsi="Trebuchet MS"/>
                <w:i/>
                <w:sz w:val="18"/>
                <w:szCs w:val="18"/>
              </w:rPr>
              <w:t>Any four ideas from the additional guidance column to explain, in candidate’s own words, the key reasons.</w:t>
            </w:r>
          </w:p>
          <w:p w14:paraId="4E103BBF" w14:textId="77777777" w:rsidR="00BB2C8A" w:rsidRPr="00BB2C8A" w:rsidRDefault="00BB2C8A" w:rsidP="00BB2C8A">
            <w:pPr>
              <w:rPr>
                <w:rFonts w:ascii="Trebuchet MS" w:hAnsi="Trebuchet MS"/>
                <w:sz w:val="18"/>
                <w:szCs w:val="18"/>
              </w:rPr>
            </w:pPr>
          </w:p>
          <w:p w14:paraId="5FD0DDE2" w14:textId="77777777" w:rsidR="00BB2C8A" w:rsidRPr="00BB2C8A" w:rsidRDefault="00BB2C8A" w:rsidP="00BB2C8A">
            <w:pPr>
              <w:rPr>
                <w:rFonts w:ascii="Trebuchet MS" w:hAnsi="Trebuchet MS"/>
                <w:sz w:val="18"/>
                <w:szCs w:val="18"/>
              </w:rPr>
            </w:pPr>
          </w:p>
          <w:p w14:paraId="6ADD1C96" w14:textId="77777777" w:rsidR="00BB2C8A" w:rsidRPr="00BB2C8A" w:rsidRDefault="00BB2C8A" w:rsidP="00BB2C8A">
            <w:pPr>
              <w:rPr>
                <w:rFonts w:ascii="Trebuchet MS" w:hAnsi="Trebuchet MS"/>
                <w:sz w:val="18"/>
                <w:szCs w:val="18"/>
              </w:rPr>
            </w:pPr>
          </w:p>
          <w:p w14:paraId="3F9E9F80" w14:textId="77777777" w:rsidR="00BB2C8A" w:rsidRPr="00BB2C8A" w:rsidRDefault="00BB2C8A" w:rsidP="00BB2C8A">
            <w:pPr>
              <w:rPr>
                <w:rFonts w:ascii="Trebuchet MS" w:hAnsi="Trebuchet MS"/>
                <w:sz w:val="18"/>
                <w:szCs w:val="18"/>
              </w:rPr>
            </w:pPr>
          </w:p>
          <w:p w14:paraId="4359D8D4" w14:textId="77777777" w:rsidR="00BB2C8A" w:rsidRPr="00BB2C8A" w:rsidRDefault="00BB2C8A" w:rsidP="00BB2C8A">
            <w:pPr>
              <w:rPr>
                <w:rFonts w:ascii="Trebuchet MS" w:hAnsi="Trebuchet MS"/>
                <w:sz w:val="18"/>
                <w:szCs w:val="18"/>
              </w:rPr>
            </w:pPr>
          </w:p>
          <w:p w14:paraId="68E002FF" w14:textId="77777777" w:rsidR="00BB2C8A" w:rsidRPr="00BB2C8A" w:rsidRDefault="00BB2C8A" w:rsidP="00BB2C8A">
            <w:pPr>
              <w:rPr>
                <w:rFonts w:ascii="Trebuchet MS" w:hAnsi="Trebuchet MS"/>
                <w:sz w:val="18"/>
                <w:szCs w:val="18"/>
              </w:rPr>
            </w:pPr>
          </w:p>
          <w:p w14:paraId="74DFE380" w14:textId="77777777" w:rsidR="00BB2C8A" w:rsidRPr="00BB2C8A" w:rsidRDefault="00BB2C8A" w:rsidP="00BB2C8A">
            <w:pPr>
              <w:rPr>
                <w:rFonts w:ascii="Trebuchet MS" w:hAnsi="Trebuchet MS"/>
                <w:sz w:val="18"/>
                <w:szCs w:val="18"/>
              </w:rPr>
            </w:pPr>
          </w:p>
          <w:p w14:paraId="4C2790CC" w14:textId="77777777" w:rsidR="00BB2C8A" w:rsidRPr="00BB2C8A" w:rsidRDefault="00BB2C8A" w:rsidP="00BB2C8A">
            <w:pPr>
              <w:rPr>
                <w:rFonts w:ascii="Trebuchet MS" w:hAnsi="Trebuchet MS"/>
                <w:sz w:val="18"/>
                <w:szCs w:val="18"/>
              </w:rPr>
            </w:pPr>
          </w:p>
          <w:p w14:paraId="24EAC025" w14:textId="77777777" w:rsidR="00BB2C8A" w:rsidRPr="00BB2C8A" w:rsidRDefault="00BB2C8A" w:rsidP="00BB2C8A">
            <w:pPr>
              <w:rPr>
                <w:rFonts w:ascii="Trebuchet MS" w:hAnsi="Trebuchet MS"/>
                <w:sz w:val="18"/>
                <w:szCs w:val="18"/>
              </w:rPr>
            </w:pPr>
          </w:p>
          <w:p w14:paraId="5CDA23B5" w14:textId="77777777" w:rsidR="00BB2C8A" w:rsidRPr="00BB2C8A" w:rsidRDefault="00BB2C8A" w:rsidP="00BB2C8A">
            <w:pPr>
              <w:rPr>
                <w:rFonts w:ascii="Trebuchet MS" w:hAnsi="Trebuchet MS"/>
                <w:sz w:val="18"/>
                <w:szCs w:val="18"/>
              </w:rPr>
            </w:pPr>
          </w:p>
          <w:p w14:paraId="3798AF8B" w14:textId="00B28C1E" w:rsidR="00BB2C8A" w:rsidRPr="00BB2C8A" w:rsidRDefault="00BB2C8A" w:rsidP="00BB2C8A">
            <w:pPr>
              <w:rPr>
                <w:rFonts w:ascii="Trebuchet MS" w:hAnsi="Trebuchet MS"/>
                <w:sz w:val="18"/>
                <w:szCs w:val="18"/>
              </w:rPr>
            </w:pPr>
            <w:r w:rsidRPr="00BB2C8A">
              <w:rPr>
                <w:rFonts w:ascii="Trebuchet MS" w:hAnsi="Trebuchet MS"/>
                <w:sz w:val="18"/>
                <w:szCs w:val="18"/>
              </w:rPr>
              <w:t xml:space="preserve">Show how the writer’s </w:t>
            </w:r>
            <w:r w:rsidRPr="00BB2C8A">
              <w:rPr>
                <w:rFonts w:ascii="Trebuchet MS" w:hAnsi="Trebuchet MS"/>
                <w:b/>
                <w:sz w:val="18"/>
                <w:szCs w:val="18"/>
              </w:rPr>
              <w:t>word choice</w:t>
            </w:r>
            <w:r w:rsidR="004D4A06">
              <w:rPr>
                <w:rFonts w:ascii="Trebuchet MS" w:hAnsi="Trebuchet MS"/>
                <w:sz w:val="18"/>
                <w:szCs w:val="18"/>
              </w:rPr>
              <w:t xml:space="preserve"> in lines 16-18</w:t>
            </w:r>
            <w:r w:rsidRPr="00BB2C8A">
              <w:rPr>
                <w:rFonts w:ascii="Trebuchet MS" w:hAnsi="Trebuchet MS"/>
                <w:sz w:val="18"/>
                <w:szCs w:val="18"/>
              </w:rPr>
              <w:t xml:space="preserve"> creates sympathy for the character of Oliver Twist.</w:t>
            </w:r>
          </w:p>
          <w:p w14:paraId="77934AB3" w14:textId="77777777" w:rsidR="00BB2C8A" w:rsidRPr="00BB2C8A" w:rsidRDefault="00BB2C8A" w:rsidP="00BB2C8A">
            <w:pPr>
              <w:rPr>
                <w:rFonts w:ascii="Trebuchet MS" w:hAnsi="Trebuchet MS"/>
                <w:sz w:val="18"/>
                <w:szCs w:val="18"/>
              </w:rPr>
            </w:pPr>
          </w:p>
          <w:p w14:paraId="353B0BCE" w14:textId="46F4A3E2" w:rsidR="00BB2C8A" w:rsidRPr="00BB2C8A" w:rsidRDefault="00BB2C8A" w:rsidP="00F10049">
            <w:pPr>
              <w:rPr>
                <w:rFonts w:ascii="Trebuchet MS" w:eastAsia="Times New Roman" w:hAnsi="Trebuchet MS"/>
                <w:i/>
                <w:sz w:val="18"/>
                <w:szCs w:val="18"/>
              </w:rPr>
            </w:pPr>
            <w:r w:rsidRPr="00BB2C8A">
              <w:rPr>
                <w:rFonts w:ascii="Trebuchet MS" w:eastAsia="Times New Roman" w:hAnsi="Trebuchet MS"/>
                <w:i/>
                <w:sz w:val="18"/>
                <w:szCs w:val="18"/>
              </w:rPr>
              <w:t>Quotation</w:t>
            </w:r>
            <w:r w:rsidR="00F10049">
              <w:rPr>
                <w:rFonts w:ascii="Trebuchet MS" w:eastAsia="Times New Roman" w:hAnsi="Trebuchet MS"/>
                <w:i/>
                <w:sz w:val="18"/>
                <w:szCs w:val="18"/>
              </w:rPr>
              <w:t xml:space="preserve"> (1) </w:t>
            </w:r>
            <w:r w:rsidRPr="00BB2C8A">
              <w:rPr>
                <w:rFonts w:ascii="Trebuchet MS" w:eastAsia="Times New Roman" w:hAnsi="Trebuchet MS"/>
                <w:i/>
                <w:sz w:val="18"/>
                <w:szCs w:val="18"/>
              </w:rPr>
              <w:t xml:space="preserve"> + appropriate </w:t>
            </w:r>
            <w:proofErr w:type="gramStart"/>
            <w:r w:rsidRPr="00BB2C8A">
              <w:rPr>
                <w:rFonts w:ascii="Trebuchet MS" w:eastAsia="Times New Roman" w:hAnsi="Trebuchet MS"/>
                <w:i/>
                <w:sz w:val="18"/>
                <w:szCs w:val="18"/>
              </w:rPr>
              <w:t>explanation  analysis</w:t>
            </w:r>
            <w:proofErr w:type="gramEnd"/>
            <w:r w:rsidRPr="00BB2C8A">
              <w:rPr>
                <w:rFonts w:ascii="Trebuchet MS" w:eastAsia="Times New Roman" w:hAnsi="Trebuchet MS"/>
                <w:i/>
                <w:sz w:val="18"/>
                <w:szCs w:val="18"/>
              </w:rPr>
              <w:t xml:space="preserve"> linking to the idea of ‘sympathy</w:t>
            </w:r>
            <w:r w:rsidR="00F10049">
              <w:rPr>
                <w:rFonts w:ascii="Trebuchet MS" w:eastAsia="Times New Roman" w:hAnsi="Trebuchet MS"/>
                <w:i/>
                <w:sz w:val="18"/>
                <w:szCs w:val="18"/>
              </w:rPr>
              <w:t>’(1) for two marks</w:t>
            </w:r>
          </w:p>
          <w:p w14:paraId="3540BB7F" w14:textId="77777777" w:rsidR="00BB2C8A" w:rsidRPr="00BB2C8A" w:rsidRDefault="00BB2C8A" w:rsidP="00BB2C8A">
            <w:pPr>
              <w:rPr>
                <w:rFonts w:ascii="Trebuchet MS" w:hAnsi="Trebuchet MS"/>
                <w:sz w:val="18"/>
                <w:szCs w:val="18"/>
              </w:rPr>
            </w:pPr>
          </w:p>
          <w:p w14:paraId="63F84E86" w14:textId="77777777" w:rsidR="00BB2C8A" w:rsidRDefault="00BB2C8A" w:rsidP="00BB2C8A">
            <w:pPr>
              <w:rPr>
                <w:rFonts w:ascii="Trebuchet MS" w:hAnsi="Trebuchet MS"/>
                <w:sz w:val="18"/>
                <w:szCs w:val="18"/>
              </w:rPr>
            </w:pPr>
          </w:p>
          <w:p w14:paraId="0F65D2ED" w14:textId="42CAA094" w:rsidR="00BB2C8A" w:rsidRPr="00BB2C8A" w:rsidRDefault="00BB2C8A" w:rsidP="00BB2C8A">
            <w:pPr>
              <w:rPr>
                <w:rFonts w:ascii="Trebuchet MS" w:hAnsi="Trebuchet MS"/>
                <w:sz w:val="18"/>
                <w:szCs w:val="18"/>
              </w:rPr>
            </w:pPr>
            <w:r w:rsidRPr="00BB2C8A">
              <w:rPr>
                <w:rFonts w:ascii="Trebuchet MS" w:hAnsi="Trebuchet MS"/>
                <w:sz w:val="18"/>
                <w:szCs w:val="18"/>
              </w:rPr>
              <w:t xml:space="preserve">Explain clearly and in detail </w:t>
            </w:r>
            <w:r w:rsidRPr="00BB2C8A">
              <w:rPr>
                <w:rFonts w:ascii="Trebuchet MS" w:hAnsi="Trebuchet MS"/>
                <w:b/>
                <w:sz w:val="18"/>
                <w:szCs w:val="18"/>
              </w:rPr>
              <w:t xml:space="preserve">using your own words </w:t>
            </w:r>
            <w:r w:rsidRPr="00BB2C8A">
              <w:rPr>
                <w:rFonts w:ascii="Trebuchet MS" w:hAnsi="Trebuchet MS"/>
                <w:sz w:val="18"/>
                <w:szCs w:val="18"/>
              </w:rPr>
              <w:t xml:space="preserve">why the story of Oliver Twist was so significant for young </w:t>
            </w:r>
            <w:proofErr w:type="spellStart"/>
            <w:r w:rsidRPr="00BB2C8A">
              <w:rPr>
                <w:rFonts w:ascii="Trebuchet MS" w:hAnsi="Trebuchet MS"/>
                <w:sz w:val="18"/>
                <w:szCs w:val="18"/>
              </w:rPr>
              <w:t>Sowetans</w:t>
            </w:r>
            <w:proofErr w:type="spellEnd"/>
            <w:r w:rsidRPr="00BB2C8A">
              <w:rPr>
                <w:rFonts w:ascii="Trebuchet MS" w:hAnsi="Trebuchet MS"/>
                <w:sz w:val="18"/>
                <w:szCs w:val="18"/>
              </w:rPr>
              <w:t>, acc</w:t>
            </w:r>
            <w:r w:rsidR="004D4A06">
              <w:rPr>
                <w:rFonts w:ascii="Trebuchet MS" w:hAnsi="Trebuchet MS"/>
                <w:sz w:val="18"/>
                <w:szCs w:val="18"/>
              </w:rPr>
              <w:t>ording to the writer in lines 19-28</w:t>
            </w:r>
            <w:r w:rsidRPr="00BB2C8A">
              <w:rPr>
                <w:rFonts w:ascii="Trebuchet MS" w:hAnsi="Trebuchet MS"/>
                <w:sz w:val="18"/>
                <w:szCs w:val="18"/>
              </w:rPr>
              <w:t>.</w:t>
            </w:r>
          </w:p>
          <w:p w14:paraId="50599521" w14:textId="77777777" w:rsidR="00BB2C8A" w:rsidRPr="00BB2C8A" w:rsidRDefault="00BB2C8A" w:rsidP="00BB2C8A">
            <w:pPr>
              <w:rPr>
                <w:rFonts w:ascii="Trebuchet MS" w:hAnsi="Trebuchet MS"/>
                <w:sz w:val="18"/>
                <w:szCs w:val="18"/>
              </w:rPr>
            </w:pPr>
          </w:p>
          <w:p w14:paraId="17BAF453" w14:textId="77777777" w:rsidR="00BB2C8A" w:rsidRPr="00BB2C8A" w:rsidRDefault="00BB2C8A" w:rsidP="00BB2C8A">
            <w:pPr>
              <w:rPr>
                <w:rFonts w:ascii="Trebuchet MS" w:eastAsia="Times New Roman" w:hAnsi="Trebuchet MS"/>
                <w:i/>
                <w:sz w:val="18"/>
                <w:szCs w:val="18"/>
              </w:rPr>
            </w:pPr>
            <w:r w:rsidRPr="00BB2C8A">
              <w:rPr>
                <w:rFonts w:ascii="Trebuchet MS" w:eastAsia="Times New Roman" w:hAnsi="Trebuchet MS"/>
                <w:i/>
                <w:sz w:val="18"/>
                <w:szCs w:val="18"/>
              </w:rPr>
              <w:t>Any four ideas from the additional guidance column to explain, in candidate’s own words, the key reasons.</w:t>
            </w:r>
          </w:p>
          <w:p w14:paraId="7A3BC5C0" w14:textId="77777777" w:rsidR="00BB2C8A" w:rsidRPr="00BB2C8A" w:rsidRDefault="00BB2C8A" w:rsidP="00BB2C8A">
            <w:pPr>
              <w:rPr>
                <w:rFonts w:ascii="Trebuchet MS" w:hAnsi="Trebuchet MS"/>
                <w:sz w:val="18"/>
                <w:szCs w:val="18"/>
              </w:rPr>
            </w:pPr>
          </w:p>
          <w:p w14:paraId="621E6064" w14:textId="77777777" w:rsidR="00BB2C8A" w:rsidRPr="00BB2C8A" w:rsidRDefault="00BB2C8A" w:rsidP="00BB2C8A">
            <w:pPr>
              <w:rPr>
                <w:rFonts w:ascii="Trebuchet MS" w:hAnsi="Trebuchet MS"/>
                <w:sz w:val="18"/>
                <w:szCs w:val="18"/>
              </w:rPr>
            </w:pPr>
          </w:p>
          <w:p w14:paraId="4264D018" w14:textId="77777777" w:rsidR="00BB2C8A" w:rsidRPr="00BB2C8A" w:rsidRDefault="00BB2C8A" w:rsidP="00BB2C8A">
            <w:pPr>
              <w:rPr>
                <w:rFonts w:ascii="Trebuchet MS" w:hAnsi="Trebuchet MS"/>
                <w:sz w:val="18"/>
                <w:szCs w:val="18"/>
              </w:rPr>
            </w:pPr>
          </w:p>
          <w:p w14:paraId="308FF48C" w14:textId="77777777" w:rsidR="00BB2C8A" w:rsidRPr="00BB2C8A" w:rsidRDefault="00BB2C8A" w:rsidP="00BB2C8A">
            <w:pPr>
              <w:rPr>
                <w:rFonts w:ascii="Trebuchet MS" w:hAnsi="Trebuchet MS"/>
                <w:sz w:val="18"/>
                <w:szCs w:val="18"/>
              </w:rPr>
            </w:pPr>
          </w:p>
          <w:p w14:paraId="1DA571CF" w14:textId="77777777" w:rsidR="00BB2C8A" w:rsidRPr="00BB2C8A" w:rsidRDefault="00BB2C8A" w:rsidP="00BB2C8A">
            <w:pPr>
              <w:rPr>
                <w:rFonts w:ascii="Trebuchet MS" w:hAnsi="Trebuchet MS"/>
                <w:sz w:val="18"/>
                <w:szCs w:val="18"/>
              </w:rPr>
            </w:pPr>
          </w:p>
          <w:p w14:paraId="6F0BC898" w14:textId="77777777" w:rsidR="00BB2C8A" w:rsidRPr="00BB2C8A" w:rsidRDefault="00BB2C8A" w:rsidP="00BB2C8A">
            <w:pPr>
              <w:rPr>
                <w:rFonts w:ascii="Trebuchet MS" w:hAnsi="Trebuchet MS"/>
                <w:sz w:val="18"/>
                <w:szCs w:val="18"/>
              </w:rPr>
            </w:pPr>
          </w:p>
          <w:p w14:paraId="321B6A7A" w14:textId="77777777" w:rsidR="00BB2C8A" w:rsidRPr="00BB2C8A" w:rsidRDefault="00BB2C8A" w:rsidP="00BB2C8A">
            <w:pPr>
              <w:rPr>
                <w:rFonts w:ascii="Trebuchet MS" w:hAnsi="Trebuchet MS"/>
                <w:sz w:val="18"/>
                <w:szCs w:val="18"/>
              </w:rPr>
            </w:pPr>
          </w:p>
          <w:p w14:paraId="60D09C84" w14:textId="77777777" w:rsidR="00BB2C8A" w:rsidRPr="00BB2C8A" w:rsidRDefault="00BB2C8A" w:rsidP="00BB2C8A">
            <w:pPr>
              <w:rPr>
                <w:rFonts w:ascii="Trebuchet MS" w:hAnsi="Trebuchet MS"/>
                <w:sz w:val="18"/>
                <w:szCs w:val="18"/>
              </w:rPr>
            </w:pPr>
          </w:p>
          <w:p w14:paraId="3E1157C2" w14:textId="77777777" w:rsidR="00BB2C8A" w:rsidRPr="00BB2C8A" w:rsidRDefault="00BB2C8A" w:rsidP="00BB2C8A">
            <w:pPr>
              <w:rPr>
                <w:rFonts w:ascii="Trebuchet MS" w:hAnsi="Trebuchet MS"/>
                <w:sz w:val="18"/>
                <w:szCs w:val="18"/>
              </w:rPr>
            </w:pPr>
          </w:p>
          <w:p w14:paraId="3A608538" w14:textId="77777777" w:rsidR="00BB2C8A" w:rsidRPr="00BB2C8A" w:rsidRDefault="00BB2C8A" w:rsidP="00BB2C8A">
            <w:pPr>
              <w:rPr>
                <w:rFonts w:ascii="Trebuchet MS" w:hAnsi="Trebuchet MS"/>
                <w:sz w:val="18"/>
                <w:szCs w:val="18"/>
              </w:rPr>
            </w:pPr>
          </w:p>
          <w:p w14:paraId="23E383B9" w14:textId="77777777" w:rsidR="00BB2C8A" w:rsidRPr="00BB2C8A" w:rsidRDefault="00BB2C8A" w:rsidP="00BB2C8A">
            <w:pPr>
              <w:rPr>
                <w:rFonts w:ascii="Trebuchet MS" w:hAnsi="Trebuchet MS"/>
                <w:sz w:val="18"/>
                <w:szCs w:val="18"/>
              </w:rPr>
            </w:pPr>
          </w:p>
          <w:p w14:paraId="6A410388" w14:textId="77777777" w:rsidR="00BB2C8A" w:rsidRPr="00BB2C8A" w:rsidRDefault="00BB2C8A" w:rsidP="00BB2C8A">
            <w:pPr>
              <w:rPr>
                <w:rFonts w:ascii="Trebuchet MS" w:hAnsi="Trebuchet MS"/>
                <w:sz w:val="18"/>
                <w:szCs w:val="18"/>
              </w:rPr>
            </w:pPr>
          </w:p>
          <w:p w14:paraId="5B316281" w14:textId="77777777" w:rsidR="00BB2C8A" w:rsidRPr="00BB2C8A" w:rsidRDefault="00BB2C8A" w:rsidP="00BB2C8A">
            <w:pPr>
              <w:rPr>
                <w:rFonts w:ascii="Trebuchet MS" w:hAnsi="Trebuchet MS"/>
                <w:sz w:val="18"/>
                <w:szCs w:val="18"/>
              </w:rPr>
            </w:pPr>
          </w:p>
          <w:p w14:paraId="109CD080" w14:textId="77777777" w:rsidR="00BB2C8A" w:rsidRPr="00BB2C8A" w:rsidRDefault="00BB2C8A" w:rsidP="00BB2C8A">
            <w:pPr>
              <w:rPr>
                <w:rFonts w:ascii="Trebuchet MS" w:hAnsi="Trebuchet MS"/>
                <w:sz w:val="18"/>
                <w:szCs w:val="18"/>
              </w:rPr>
            </w:pPr>
          </w:p>
          <w:p w14:paraId="6AF7659C" w14:textId="77777777" w:rsidR="00BB2C8A" w:rsidRPr="00BB2C8A" w:rsidRDefault="00BB2C8A" w:rsidP="00BB2C8A">
            <w:pPr>
              <w:rPr>
                <w:rFonts w:ascii="Trebuchet MS" w:hAnsi="Trebuchet MS"/>
                <w:sz w:val="18"/>
                <w:szCs w:val="18"/>
              </w:rPr>
            </w:pPr>
          </w:p>
          <w:p w14:paraId="30020AD5" w14:textId="77777777" w:rsidR="00BB2C8A" w:rsidRPr="00BB2C8A" w:rsidRDefault="00BB2C8A" w:rsidP="00BB2C8A">
            <w:pPr>
              <w:rPr>
                <w:rFonts w:ascii="Trebuchet MS" w:hAnsi="Trebuchet MS"/>
                <w:sz w:val="18"/>
                <w:szCs w:val="18"/>
              </w:rPr>
            </w:pPr>
          </w:p>
          <w:p w14:paraId="59665C47" w14:textId="77777777" w:rsidR="00BB2C8A" w:rsidRPr="00BB2C8A" w:rsidRDefault="00BB2C8A" w:rsidP="00BB2C8A">
            <w:pPr>
              <w:rPr>
                <w:rFonts w:ascii="Trebuchet MS" w:hAnsi="Trebuchet MS"/>
                <w:sz w:val="18"/>
                <w:szCs w:val="18"/>
              </w:rPr>
            </w:pPr>
          </w:p>
          <w:p w14:paraId="46EEF3E6" w14:textId="77777777" w:rsidR="00BB2C8A" w:rsidRPr="00BB2C8A" w:rsidRDefault="00BB2C8A" w:rsidP="00BB2C8A">
            <w:pPr>
              <w:rPr>
                <w:rFonts w:ascii="Trebuchet MS" w:hAnsi="Trebuchet MS"/>
                <w:sz w:val="18"/>
                <w:szCs w:val="18"/>
              </w:rPr>
            </w:pPr>
          </w:p>
          <w:p w14:paraId="580F8BCE" w14:textId="77777777" w:rsidR="00BB2C8A" w:rsidRPr="00BB2C8A" w:rsidRDefault="00BB2C8A" w:rsidP="00BB2C8A">
            <w:pPr>
              <w:rPr>
                <w:rFonts w:ascii="Trebuchet MS" w:hAnsi="Trebuchet MS"/>
                <w:sz w:val="18"/>
                <w:szCs w:val="18"/>
              </w:rPr>
            </w:pPr>
          </w:p>
          <w:p w14:paraId="67734217" w14:textId="77777777" w:rsidR="00BB2C8A" w:rsidRPr="00BB2C8A" w:rsidRDefault="00BB2C8A" w:rsidP="00BB2C8A">
            <w:pPr>
              <w:rPr>
                <w:rFonts w:ascii="Trebuchet MS" w:hAnsi="Trebuchet MS"/>
                <w:sz w:val="18"/>
                <w:szCs w:val="18"/>
              </w:rPr>
            </w:pPr>
          </w:p>
          <w:p w14:paraId="4BBB478B" w14:textId="77777777" w:rsidR="00BB2C8A" w:rsidRPr="00BB2C8A" w:rsidRDefault="00BB2C8A" w:rsidP="00BB2C8A">
            <w:pPr>
              <w:rPr>
                <w:rFonts w:ascii="Trebuchet MS" w:hAnsi="Trebuchet MS"/>
                <w:sz w:val="18"/>
                <w:szCs w:val="18"/>
              </w:rPr>
            </w:pPr>
          </w:p>
          <w:p w14:paraId="6AB47B81" w14:textId="77777777" w:rsidR="00BB2C8A" w:rsidRPr="00BB2C8A" w:rsidRDefault="00BB2C8A" w:rsidP="00BB2C8A">
            <w:pPr>
              <w:rPr>
                <w:rFonts w:ascii="Trebuchet MS" w:hAnsi="Trebuchet MS"/>
                <w:sz w:val="18"/>
                <w:szCs w:val="18"/>
              </w:rPr>
            </w:pPr>
          </w:p>
          <w:p w14:paraId="28F3062A" w14:textId="77777777" w:rsidR="00BB2C8A" w:rsidRPr="00BB2C8A" w:rsidRDefault="00BB2C8A" w:rsidP="00BB2C8A">
            <w:pPr>
              <w:rPr>
                <w:rFonts w:ascii="Trebuchet MS" w:hAnsi="Trebuchet MS"/>
                <w:sz w:val="18"/>
                <w:szCs w:val="18"/>
              </w:rPr>
            </w:pPr>
          </w:p>
          <w:p w14:paraId="0E404E3B" w14:textId="77777777" w:rsidR="00BB2C8A" w:rsidRPr="00BB2C8A" w:rsidRDefault="00BB2C8A" w:rsidP="00BB2C8A">
            <w:pPr>
              <w:rPr>
                <w:rFonts w:ascii="Trebuchet MS" w:hAnsi="Trebuchet MS"/>
                <w:sz w:val="18"/>
                <w:szCs w:val="18"/>
              </w:rPr>
            </w:pPr>
          </w:p>
          <w:p w14:paraId="5405E029" w14:textId="77777777" w:rsidR="00BB2C8A" w:rsidRPr="00BB2C8A" w:rsidRDefault="00BB2C8A" w:rsidP="00BB2C8A">
            <w:pPr>
              <w:rPr>
                <w:rFonts w:ascii="Trebuchet MS" w:hAnsi="Trebuchet MS"/>
                <w:sz w:val="18"/>
                <w:szCs w:val="18"/>
              </w:rPr>
            </w:pPr>
          </w:p>
          <w:p w14:paraId="00755D9D" w14:textId="77777777" w:rsidR="00BB2C8A" w:rsidRPr="00BB2C8A" w:rsidRDefault="00BB2C8A" w:rsidP="00BB2C8A">
            <w:pPr>
              <w:rPr>
                <w:rFonts w:ascii="Trebuchet MS" w:hAnsi="Trebuchet MS"/>
                <w:sz w:val="18"/>
                <w:szCs w:val="18"/>
              </w:rPr>
            </w:pPr>
          </w:p>
          <w:p w14:paraId="319505E9" w14:textId="77777777" w:rsidR="00BB2C8A" w:rsidRPr="00BB2C8A" w:rsidRDefault="00BB2C8A" w:rsidP="00BB2C8A">
            <w:pPr>
              <w:rPr>
                <w:rFonts w:ascii="Trebuchet MS" w:hAnsi="Trebuchet MS"/>
                <w:sz w:val="18"/>
                <w:szCs w:val="18"/>
              </w:rPr>
            </w:pPr>
          </w:p>
          <w:p w14:paraId="3D108620" w14:textId="77777777" w:rsidR="00BB2C8A" w:rsidRPr="00BB2C8A" w:rsidRDefault="00BB2C8A" w:rsidP="00BB2C8A">
            <w:pPr>
              <w:rPr>
                <w:rFonts w:ascii="Trebuchet MS" w:hAnsi="Trebuchet MS"/>
                <w:sz w:val="18"/>
                <w:szCs w:val="18"/>
              </w:rPr>
            </w:pPr>
          </w:p>
          <w:p w14:paraId="3DF64DBC" w14:textId="77777777" w:rsidR="00BB2C8A" w:rsidRPr="00BB2C8A" w:rsidRDefault="00BB2C8A" w:rsidP="00BB2C8A">
            <w:pPr>
              <w:rPr>
                <w:rFonts w:ascii="Trebuchet MS" w:hAnsi="Trebuchet MS"/>
                <w:sz w:val="18"/>
                <w:szCs w:val="18"/>
              </w:rPr>
            </w:pPr>
          </w:p>
          <w:p w14:paraId="2D10E7D6" w14:textId="77777777" w:rsidR="00BB2C8A" w:rsidRPr="00BB2C8A" w:rsidRDefault="00BB2C8A" w:rsidP="00BB2C8A">
            <w:pPr>
              <w:rPr>
                <w:rFonts w:ascii="Trebuchet MS" w:hAnsi="Trebuchet MS"/>
                <w:sz w:val="18"/>
                <w:szCs w:val="18"/>
              </w:rPr>
            </w:pPr>
          </w:p>
          <w:p w14:paraId="7C9ABB9B" w14:textId="77777777" w:rsidR="00BB2C8A" w:rsidRPr="00BB2C8A" w:rsidRDefault="00BB2C8A" w:rsidP="00BB2C8A">
            <w:pPr>
              <w:rPr>
                <w:rFonts w:ascii="Trebuchet MS" w:hAnsi="Trebuchet MS"/>
                <w:sz w:val="18"/>
                <w:szCs w:val="18"/>
              </w:rPr>
            </w:pPr>
          </w:p>
          <w:p w14:paraId="79FC266B" w14:textId="77777777" w:rsidR="00BB2C8A" w:rsidRPr="00BB2C8A" w:rsidRDefault="00BB2C8A" w:rsidP="00BB2C8A">
            <w:pPr>
              <w:rPr>
                <w:rFonts w:ascii="Trebuchet MS" w:hAnsi="Trebuchet MS"/>
                <w:sz w:val="18"/>
                <w:szCs w:val="18"/>
              </w:rPr>
            </w:pPr>
          </w:p>
          <w:p w14:paraId="595AC829" w14:textId="338D06A1" w:rsidR="00BB2C8A" w:rsidRPr="00BB2C8A" w:rsidRDefault="00BB2C8A" w:rsidP="00BB2C8A">
            <w:pPr>
              <w:rPr>
                <w:rFonts w:ascii="Trebuchet MS" w:hAnsi="Trebuchet MS"/>
                <w:sz w:val="18"/>
                <w:szCs w:val="18"/>
              </w:rPr>
            </w:pPr>
            <w:r w:rsidRPr="00BB2C8A">
              <w:rPr>
                <w:rFonts w:ascii="Trebuchet MS" w:hAnsi="Trebuchet MS"/>
                <w:sz w:val="18"/>
                <w:szCs w:val="18"/>
              </w:rPr>
              <w:t>“But there were not en</w:t>
            </w:r>
            <w:r w:rsidR="004D4A06">
              <w:rPr>
                <w:rFonts w:ascii="Trebuchet MS" w:hAnsi="Trebuchet MS"/>
                <w:sz w:val="18"/>
                <w:szCs w:val="18"/>
              </w:rPr>
              <w:t>ough books to go round” (line 29</w:t>
            </w:r>
            <w:r w:rsidRPr="00BB2C8A">
              <w:rPr>
                <w:rFonts w:ascii="Trebuchet MS" w:hAnsi="Trebuchet MS"/>
                <w:sz w:val="18"/>
                <w:szCs w:val="18"/>
              </w:rPr>
              <w:t xml:space="preserve">). </w:t>
            </w:r>
            <w:r w:rsidRPr="00BB2C8A">
              <w:rPr>
                <w:rFonts w:ascii="Trebuchet MS" w:hAnsi="Trebuchet MS"/>
                <w:b/>
                <w:sz w:val="18"/>
                <w:szCs w:val="18"/>
              </w:rPr>
              <w:t>Using your own words</w:t>
            </w:r>
            <w:r w:rsidRPr="00BB2C8A">
              <w:rPr>
                <w:rFonts w:ascii="Trebuchet MS" w:hAnsi="Trebuchet MS"/>
                <w:sz w:val="18"/>
                <w:szCs w:val="18"/>
              </w:rPr>
              <w:t>, show how the writer illustrates this idea in the two par</w:t>
            </w:r>
            <w:r w:rsidR="004D4A06">
              <w:rPr>
                <w:rFonts w:ascii="Trebuchet MS" w:hAnsi="Trebuchet MS"/>
                <w:sz w:val="18"/>
                <w:szCs w:val="18"/>
              </w:rPr>
              <w:t>agraphs that follow (lines 29-37</w:t>
            </w:r>
            <w:r w:rsidRPr="00BB2C8A">
              <w:rPr>
                <w:rFonts w:ascii="Trebuchet MS" w:hAnsi="Trebuchet MS"/>
                <w:sz w:val="18"/>
                <w:szCs w:val="18"/>
              </w:rPr>
              <w:t xml:space="preserve">). </w:t>
            </w:r>
          </w:p>
          <w:p w14:paraId="0ABDBF50" w14:textId="77777777" w:rsidR="00BB2C8A" w:rsidRPr="00BB2C8A" w:rsidRDefault="00BB2C8A" w:rsidP="00BB2C8A">
            <w:pPr>
              <w:rPr>
                <w:rFonts w:ascii="Trebuchet MS" w:hAnsi="Trebuchet MS"/>
                <w:sz w:val="18"/>
                <w:szCs w:val="18"/>
              </w:rPr>
            </w:pPr>
          </w:p>
          <w:p w14:paraId="2C61218D" w14:textId="77777777" w:rsidR="00BB2C8A" w:rsidRPr="00BB2C8A" w:rsidRDefault="00BB2C8A" w:rsidP="00BB2C8A">
            <w:pPr>
              <w:rPr>
                <w:rFonts w:ascii="Trebuchet MS" w:eastAsia="Times New Roman" w:hAnsi="Trebuchet MS"/>
                <w:i/>
                <w:sz w:val="18"/>
                <w:szCs w:val="18"/>
              </w:rPr>
            </w:pPr>
            <w:r w:rsidRPr="00BB2C8A">
              <w:rPr>
                <w:rFonts w:ascii="Trebuchet MS" w:eastAsia="Times New Roman" w:hAnsi="Trebuchet MS"/>
                <w:i/>
                <w:sz w:val="18"/>
                <w:szCs w:val="18"/>
              </w:rPr>
              <w:t xml:space="preserve">Any three ideas from the additional guidance column to explain the difference between supply and demand. </w:t>
            </w:r>
          </w:p>
          <w:p w14:paraId="2550EE9F" w14:textId="77777777" w:rsidR="00BB2C8A" w:rsidRPr="00BB2C8A" w:rsidRDefault="00BB2C8A" w:rsidP="00BB2C8A">
            <w:pPr>
              <w:rPr>
                <w:rFonts w:ascii="Trebuchet MS" w:hAnsi="Trebuchet MS"/>
                <w:sz w:val="18"/>
                <w:szCs w:val="18"/>
              </w:rPr>
            </w:pPr>
          </w:p>
          <w:p w14:paraId="2CDF1FC8" w14:textId="77777777" w:rsidR="00BB2C8A" w:rsidRPr="00BB2C8A" w:rsidRDefault="00BB2C8A" w:rsidP="00BB2C8A">
            <w:pPr>
              <w:rPr>
                <w:rFonts w:ascii="Trebuchet MS" w:hAnsi="Trebuchet MS"/>
                <w:sz w:val="18"/>
                <w:szCs w:val="18"/>
              </w:rPr>
            </w:pPr>
          </w:p>
          <w:p w14:paraId="06D30337" w14:textId="77777777" w:rsidR="00BB2C8A" w:rsidRPr="00BB2C8A" w:rsidRDefault="00BB2C8A" w:rsidP="00BB2C8A">
            <w:pPr>
              <w:rPr>
                <w:rFonts w:ascii="Trebuchet MS" w:hAnsi="Trebuchet MS"/>
                <w:sz w:val="18"/>
                <w:szCs w:val="18"/>
              </w:rPr>
            </w:pPr>
          </w:p>
          <w:p w14:paraId="682F1A5D" w14:textId="77777777" w:rsidR="00BB2C8A" w:rsidRPr="00BB2C8A" w:rsidRDefault="00BB2C8A" w:rsidP="00BB2C8A">
            <w:pPr>
              <w:rPr>
                <w:rFonts w:ascii="Trebuchet MS" w:hAnsi="Trebuchet MS"/>
                <w:sz w:val="18"/>
                <w:szCs w:val="18"/>
              </w:rPr>
            </w:pPr>
          </w:p>
          <w:p w14:paraId="72134344" w14:textId="77777777" w:rsidR="00BB2C8A" w:rsidRPr="00BB2C8A" w:rsidRDefault="00BB2C8A" w:rsidP="00BB2C8A">
            <w:pPr>
              <w:rPr>
                <w:rFonts w:ascii="Trebuchet MS" w:hAnsi="Trebuchet MS"/>
                <w:sz w:val="18"/>
                <w:szCs w:val="18"/>
              </w:rPr>
            </w:pPr>
          </w:p>
          <w:p w14:paraId="68086D9A" w14:textId="77777777" w:rsidR="00BB2C8A" w:rsidRPr="00BB2C8A" w:rsidRDefault="00BB2C8A" w:rsidP="00BB2C8A">
            <w:pPr>
              <w:rPr>
                <w:rFonts w:ascii="Trebuchet MS" w:hAnsi="Trebuchet MS"/>
                <w:sz w:val="18"/>
                <w:szCs w:val="18"/>
              </w:rPr>
            </w:pPr>
          </w:p>
          <w:p w14:paraId="2661AE59" w14:textId="77777777" w:rsidR="00BB2C8A" w:rsidRPr="00BB2C8A" w:rsidRDefault="00BB2C8A" w:rsidP="00BB2C8A">
            <w:pPr>
              <w:rPr>
                <w:rFonts w:ascii="Trebuchet MS" w:hAnsi="Trebuchet MS"/>
                <w:sz w:val="18"/>
                <w:szCs w:val="18"/>
              </w:rPr>
            </w:pPr>
          </w:p>
          <w:p w14:paraId="0C6A5A69" w14:textId="02791679" w:rsidR="00BB2C8A" w:rsidRPr="00BB2C8A" w:rsidRDefault="00BB2C8A" w:rsidP="00BB2C8A">
            <w:pPr>
              <w:rPr>
                <w:rFonts w:ascii="Trebuchet MS" w:hAnsi="Trebuchet MS"/>
                <w:sz w:val="18"/>
                <w:szCs w:val="18"/>
              </w:rPr>
            </w:pPr>
            <w:r w:rsidRPr="00BB2C8A">
              <w:rPr>
                <w:rFonts w:ascii="Trebuchet MS" w:hAnsi="Trebuchet MS"/>
                <w:sz w:val="18"/>
                <w:szCs w:val="18"/>
              </w:rPr>
              <w:t xml:space="preserve">Explain the function of the </w:t>
            </w:r>
            <w:r w:rsidRPr="00BB2C8A">
              <w:rPr>
                <w:rFonts w:ascii="Trebuchet MS" w:hAnsi="Trebuchet MS"/>
                <w:b/>
                <w:sz w:val="18"/>
                <w:szCs w:val="18"/>
              </w:rPr>
              <w:t>colon</w:t>
            </w:r>
            <w:r w:rsidR="004D4A06">
              <w:rPr>
                <w:rFonts w:ascii="Trebuchet MS" w:hAnsi="Trebuchet MS"/>
                <w:sz w:val="18"/>
                <w:szCs w:val="18"/>
              </w:rPr>
              <w:t xml:space="preserve"> in line 38</w:t>
            </w:r>
            <w:r w:rsidRPr="00BB2C8A">
              <w:rPr>
                <w:rFonts w:ascii="Trebuchet MS" w:hAnsi="Trebuchet MS"/>
                <w:sz w:val="18"/>
                <w:szCs w:val="18"/>
              </w:rPr>
              <w:t>.</w:t>
            </w:r>
          </w:p>
          <w:p w14:paraId="671B2BF5" w14:textId="77777777" w:rsidR="00BB2C8A" w:rsidRPr="00BB2C8A" w:rsidRDefault="00BB2C8A" w:rsidP="00BB2C8A">
            <w:pPr>
              <w:rPr>
                <w:rFonts w:ascii="Trebuchet MS" w:hAnsi="Trebuchet MS"/>
                <w:sz w:val="18"/>
                <w:szCs w:val="18"/>
              </w:rPr>
            </w:pPr>
          </w:p>
          <w:p w14:paraId="18725097" w14:textId="77777777" w:rsidR="00BB2C8A" w:rsidRPr="00BB2C8A" w:rsidRDefault="00BB2C8A" w:rsidP="00BB2C8A">
            <w:pPr>
              <w:rPr>
                <w:rFonts w:ascii="Trebuchet MS" w:hAnsi="Trebuchet MS"/>
                <w:i/>
                <w:sz w:val="18"/>
                <w:szCs w:val="18"/>
              </w:rPr>
            </w:pPr>
            <w:r w:rsidRPr="00BB2C8A">
              <w:rPr>
                <w:rFonts w:ascii="Trebuchet MS" w:hAnsi="Trebuchet MS"/>
                <w:i/>
                <w:sz w:val="18"/>
                <w:szCs w:val="18"/>
              </w:rPr>
              <w:t>Clear explanation of the relationship between cause and effect scores two marks. Less clear, one mark.</w:t>
            </w:r>
          </w:p>
          <w:p w14:paraId="748A6A9F" w14:textId="77777777" w:rsidR="00BB2C8A" w:rsidRPr="00BB2C8A" w:rsidRDefault="00BB2C8A" w:rsidP="00BB2C8A">
            <w:pPr>
              <w:rPr>
                <w:rFonts w:ascii="Trebuchet MS" w:hAnsi="Trebuchet MS"/>
                <w:sz w:val="18"/>
                <w:szCs w:val="18"/>
              </w:rPr>
            </w:pPr>
          </w:p>
          <w:p w14:paraId="7D2957AF" w14:textId="77777777" w:rsidR="00BB2C8A" w:rsidRDefault="00BB2C8A" w:rsidP="00BB2C8A">
            <w:pPr>
              <w:rPr>
                <w:rFonts w:ascii="Trebuchet MS" w:hAnsi="Trebuchet MS"/>
                <w:sz w:val="18"/>
                <w:szCs w:val="18"/>
              </w:rPr>
            </w:pPr>
          </w:p>
          <w:p w14:paraId="243B8C5D" w14:textId="77777777" w:rsidR="00BB2C8A" w:rsidRDefault="00BB2C8A" w:rsidP="00BB2C8A">
            <w:pPr>
              <w:rPr>
                <w:rFonts w:ascii="Trebuchet MS" w:hAnsi="Trebuchet MS"/>
                <w:sz w:val="18"/>
                <w:szCs w:val="18"/>
              </w:rPr>
            </w:pPr>
          </w:p>
          <w:p w14:paraId="1B849943" w14:textId="77777777" w:rsidR="00BB2C8A" w:rsidRPr="00BB2C8A" w:rsidRDefault="00BB2C8A" w:rsidP="00BB2C8A">
            <w:pPr>
              <w:rPr>
                <w:rFonts w:ascii="Trebuchet MS" w:hAnsi="Trebuchet MS"/>
                <w:sz w:val="18"/>
                <w:szCs w:val="18"/>
              </w:rPr>
            </w:pPr>
          </w:p>
          <w:p w14:paraId="3615D394" w14:textId="77777777" w:rsidR="00BB2C8A" w:rsidRPr="00BB2C8A" w:rsidRDefault="00BB2C8A" w:rsidP="00BB2C8A">
            <w:pPr>
              <w:rPr>
                <w:rFonts w:ascii="Trebuchet MS" w:hAnsi="Trebuchet MS"/>
                <w:sz w:val="18"/>
                <w:szCs w:val="18"/>
              </w:rPr>
            </w:pPr>
          </w:p>
          <w:p w14:paraId="7E62AA1B" w14:textId="47A9F583" w:rsidR="00BB2C8A" w:rsidRPr="00BB2C8A" w:rsidRDefault="00BB2C8A" w:rsidP="00BB2C8A">
            <w:pPr>
              <w:rPr>
                <w:rFonts w:ascii="Trebuchet MS" w:hAnsi="Trebuchet MS"/>
                <w:sz w:val="18"/>
                <w:szCs w:val="18"/>
              </w:rPr>
            </w:pPr>
            <w:r w:rsidRPr="00BB2C8A">
              <w:rPr>
                <w:rFonts w:ascii="Trebuchet MS" w:hAnsi="Trebuchet MS"/>
                <w:sz w:val="18"/>
                <w:szCs w:val="18"/>
              </w:rPr>
              <w:t xml:space="preserve">Identify and </w:t>
            </w:r>
            <w:proofErr w:type="spellStart"/>
            <w:r w:rsidRPr="00BB2C8A">
              <w:rPr>
                <w:rFonts w:ascii="Trebuchet MS" w:hAnsi="Trebuchet MS"/>
                <w:sz w:val="18"/>
                <w:szCs w:val="18"/>
              </w:rPr>
              <w:t>analyse</w:t>
            </w:r>
            <w:proofErr w:type="spellEnd"/>
            <w:r w:rsidRPr="00BB2C8A">
              <w:rPr>
                <w:rFonts w:ascii="Trebuchet MS" w:hAnsi="Trebuchet MS"/>
                <w:sz w:val="18"/>
                <w:szCs w:val="18"/>
              </w:rPr>
              <w:t xml:space="preserve"> the writer’s </w:t>
            </w:r>
            <w:r w:rsidRPr="00BB2C8A">
              <w:rPr>
                <w:rFonts w:ascii="Trebuchet MS" w:hAnsi="Trebuchet MS"/>
                <w:b/>
                <w:sz w:val="18"/>
                <w:szCs w:val="18"/>
              </w:rPr>
              <w:t>tone</w:t>
            </w:r>
            <w:r w:rsidRPr="00BB2C8A">
              <w:rPr>
                <w:rFonts w:ascii="Trebuchet MS" w:hAnsi="Trebuchet MS"/>
                <w:sz w:val="18"/>
                <w:szCs w:val="18"/>
              </w:rPr>
              <w:t xml:space="preserve"> in the use</w:t>
            </w:r>
            <w:r w:rsidR="004D4A06">
              <w:rPr>
                <w:rFonts w:ascii="Trebuchet MS" w:hAnsi="Trebuchet MS"/>
                <w:sz w:val="18"/>
                <w:szCs w:val="18"/>
              </w:rPr>
              <w:t xml:space="preserve"> of the word “reward” in line 41</w:t>
            </w:r>
            <w:r w:rsidRPr="00BB2C8A">
              <w:rPr>
                <w:rFonts w:ascii="Trebuchet MS" w:hAnsi="Trebuchet MS"/>
                <w:sz w:val="18"/>
                <w:szCs w:val="18"/>
              </w:rPr>
              <w:t xml:space="preserve">. </w:t>
            </w:r>
          </w:p>
          <w:p w14:paraId="2A24C9BE" w14:textId="77777777" w:rsidR="00BB2C8A" w:rsidRPr="00BB2C8A" w:rsidRDefault="00BB2C8A" w:rsidP="00BB2C8A">
            <w:pPr>
              <w:rPr>
                <w:rFonts w:ascii="Trebuchet MS" w:hAnsi="Trebuchet MS"/>
                <w:sz w:val="18"/>
                <w:szCs w:val="18"/>
              </w:rPr>
            </w:pPr>
          </w:p>
          <w:p w14:paraId="605C4248" w14:textId="77777777" w:rsidR="00BB2C8A" w:rsidRPr="00BB2C8A" w:rsidRDefault="00BB2C8A" w:rsidP="00BB2C8A">
            <w:pPr>
              <w:rPr>
                <w:rFonts w:ascii="Trebuchet MS" w:eastAsia="Times New Roman" w:hAnsi="Trebuchet MS"/>
                <w:i/>
                <w:sz w:val="18"/>
                <w:szCs w:val="18"/>
              </w:rPr>
            </w:pPr>
            <w:r w:rsidRPr="00BB2C8A">
              <w:rPr>
                <w:rFonts w:ascii="Trebuchet MS" w:eastAsia="Times New Roman" w:hAnsi="Trebuchet MS"/>
                <w:i/>
                <w:sz w:val="18"/>
                <w:szCs w:val="18"/>
              </w:rPr>
              <w:t>One mark for identification of an appropriate tone</w:t>
            </w:r>
          </w:p>
          <w:p w14:paraId="4E67B034" w14:textId="77777777" w:rsidR="00BB2C8A" w:rsidRPr="00BB2C8A" w:rsidRDefault="00BB2C8A" w:rsidP="00BB2C8A">
            <w:pPr>
              <w:rPr>
                <w:rFonts w:ascii="Trebuchet MS" w:eastAsia="Times New Roman" w:hAnsi="Trebuchet MS"/>
                <w:i/>
                <w:sz w:val="18"/>
                <w:szCs w:val="18"/>
              </w:rPr>
            </w:pPr>
          </w:p>
          <w:p w14:paraId="7ADF91E1" w14:textId="77777777" w:rsidR="00BB2C8A" w:rsidRPr="00BB2C8A" w:rsidRDefault="00BB2C8A" w:rsidP="00BB2C8A">
            <w:pPr>
              <w:rPr>
                <w:rFonts w:ascii="Trebuchet MS" w:hAnsi="Trebuchet MS"/>
                <w:sz w:val="18"/>
                <w:szCs w:val="18"/>
              </w:rPr>
            </w:pPr>
            <w:r w:rsidRPr="00BB2C8A">
              <w:rPr>
                <w:rFonts w:ascii="Trebuchet MS" w:eastAsia="Times New Roman" w:hAnsi="Trebuchet MS"/>
                <w:i/>
                <w:sz w:val="18"/>
                <w:szCs w:val="18"/>
              </w:rPr>
              <w:t>One mark for each aspect of the analysis suggested in the additional guidance column</w:t>
            </w:r>
          </w:p>
          <w:p w14:paraId="6DEC6084" w14:textId="77777777" w:rsidR="00BB2C8A" w:rsidRPr="00BB2C8A" w:rsidRDefault="00BB2C8A" w:rsidP="00BB2C8A">
            <w:pPr>
              <w:rPr>
                <w:rFonts w:ascii="Trebuchet MS" w:hAnsi="Trebuchet MS"/>
                <w:sz w:val="18"/>
                <w:szCs w:val="18"/>
              </w:rPr>
            </w:pPr>
          </w:p>
          <w:p w14:paraId="203FAADB" w14:textId="77777777" w:rsidR="00BB2C8A" w:rsidRPr="00BB2C8A" w:rsidRDefault="00BB2C8A" w:rsidP="00BB2C8A">
            <w:pPr>
              <w:rPr>
                <w:rFonts w:ascii="Trebuchet MS" w:hAnsi="Trebuchet MS"/>
                <w:sz w:val="18"/>
                <w:szCs w:val="18"/>
              </w:rPr>
            </w:pPr>
          </w:p>
          <w:p w14:paraId="458A539F" w14:textId="77777777" w:rsidR="00BB2C8A" w:rsidRPr="00BB2C8A" w:rsidRDefault="00BB2C8A" w:rsidP="00BB2C8A">
            <w:pPr>
              <w:rPr>
                <w:rFonts w:ascii="Trebuchet MS" w:hAnsi="Trebuchet MS"/>
                <w:sz w:val="18"/>
                <w:szCs w:val="18"/>
              </w:rPr>
            </w:pPr>
          </w:p>
          <w:p w14:paraId="1A318C04" w14:textId="77777777" w:rsidR="00BB2C8A" w:rsidRPr="00BB2C8A" w:rsidRDefault="00BB2C8A" w:rsidP="00BB2C8A">
            <w:pPr>
              <w:rPr>
                <w:rFonts w:ascii="Trebuchet MS" w:hAnsi="Trebuchet MS"/>
                <w:b/>
                <w:sz w:val="18"/>
                <w:szCs w:val="18"/>
              </w:rPr>
            </w:pPr>
            <w:r w:rsidRPr="00BB2C8A">
              <w:rPr>
                <w:rFonts w:ascii="Trebuchet MS" w:hAnsi="Trebuchet MS"/>
                <w:sz w:val="18"/>
                <w:szCs w:val="18"/>
              </w:rPr>
              <w:t xml:space="preserve">Explain why the writer’s </w:t>
            </w:r>
            <w:r w:rsidRPr="00BB2C8A">
              <w:rPr>
                <w:rFonts w:ascii="Trebuchet MS" w:hAnsi="Trebuchet MS"/>
                <w:b/>
                <w:sz w:val="18"/>
                <w:szCs w:val="18"/>
              </w:rPr>
              <w:t>use of examples</w:t>
            </w:r>
            <w:r w:rsidRPr="00BB2C8A">
              <w:rPr>
                <w:rFonts w:ascii="Trebuchet MS" w:hAnsi="Trebuchet MS"/>
                <w:sz w:val="18"/>
                <w:szCs w:val="18"/>
              </w:rPr>
              <w:t xml:space="preserve"> from the writing of Dickens in lines 43 to 46 is effective in advancing her argument at this point.</w:t>
            </w:r>
          </w:p>
          <w:p w14:paraId="79D5416D" w14:textId="77777777" w:rsidR="00BB2C8A" w:rsidRPr="00BB2C8A" w:rsidRDefault="00BB2C8A" w:rsidP="00BB2C8A">
            <w:pPr>
              <w:rPr>
                <w:rFonts w:ascii="Trebuchet MS" w:hAnsi="Trebuchet MS"/>
                <w:sz w:val="18"/>
                <w:szCs w:val="18"/>
              </w:rPr>
            </w:pPr>
          </w:p>
          <w:p w14:paraId="053BF9D9" w14:textId="77777777" w:rsidR="00BB2C8A" w:rsidRPr="00BB2C8A" w:rsidRDefault="00BB2C8A" w:rsidP="00BB2C8A">
            <w:pPr>
              <w:rPr>
                <w:rFonts w:ascii="Trebuchet MS" w:hAnsi="Trebuchet MS"/>
                <w:i/>
                <w:sz w:val="18"/>
                <w:szCs w:val="18"/>
              </w:rPr>
            </w:pPr>
            <w:r w:rsidRPr="00BB2C8A">
              <w:rPr>
                <w:rFonts w:ascii="Trebuchet MS" w:hAnsi="Trebuchet MS"/>
                <w:i/>
                <w:sz w:val="18"/>
                <w:szCs w:val="18"/>
              </w:rPr>
              <w:t>For one mark, the argument that Dickens is “with them” must be addressed (even if implicitly). Evaluation should draw upon what is added by the examples, as indicated in the additional guidance column, for a further two marks.</w:t>
            </w:r>
          </w:p>
          <w:p w14:paraId="68ECA810" w14:textId="77777777" w:rsidR="00BB2C8A" w:rsidRPr="00BB2C8A" w:rsidRDefault="00BB2C8A" w:rsidP="00BB2C8A">
            <w:pPr>
              <w:rPr>
                <w:rFonts w:ascii="Trebuchet MS" w:hAnsi="Trebuchet MS"/>
                <w:sz w:val="18"/>
                <w:szCs w:val="18"/>
              </w:rPr>
            </w:pPr>
          </w:p>
          <w:p w14:paraId="79DC37C9" w14:textId="77777777" w:rsidR="00BB2C8A" w:rsidRDefault="00BB2C8A" w:rsidP="00BB2C8A">
            <w:pPr>
              <w:rPr>
                <w:rFonts w:ascii="Trebuchet MS" w:hAnsi="Trebuchet MS"/>
                <w:sz w:val="18"/>
                <w:szCs w:val="18"/>
              </w:rPr>
            </w:pPr>
          </w:p>
          <w:p w14:paraId="10551EA5" w14:textId="77777777" w:rsidR="00BB2C8A" w:rsidRDefault="00BB2C8A" w:rsidP="00BB2C8A">
            <w:pPr>
              <w:rPr>
                <w:rFonts w:ascii="Trebuchet MS" w:hAnsi="Trebuchet MS"/>
                <w:sz w:val="18"/>
                <w:szCs w:val="18"/>
              </w:rPr>
            </w:pPr>
          </w:p>
          <w:p w14:paraId="2C8566E6" w14:textId="77777777" w:rsidR="00BB2C8A" w:rsidRDefault="00BB2C8A" w:rsidP="00BB2C8A">
            <w:pPr>
              <w:rPr>
                <w:rFonts w:ascii="Trebuchet MS" w:hAnsi="Trebuchet MS"/>
                <w:sz w:val="18"/>
                <w:szCs w:val="18"/>
              </w:rPr>
            </w:pPr>
          </w:p>
          <w:p w14:paraId="14C95FEC" w14:textId="77777777" w:rsidR="00BB2C8A" w:rsidRDefault="00BB2C8A" w:rsidP="00BB2C8A">
            <w:pPr>
              <w:rPr>
                <w:rFonts w:ascii="Trebuchet MS" w:hAnsi="Trebuchet MS"/>
                <w:sz w:val="18"/>
                <w:szCs w:val="18"/>
              </w:rPr>
            </w:pPr>
          </w:p>
          <w:p w14:paraId="0C719676" w14:textId="77777777" w:rsidR="00BB2C8A" w:rsidRDefault="00BB2C8A" w:rsidP="00BB2C8A">
            <w:pPr>
              <w:rPr>
                <w:rFonts w:ascii="Trebuchet MS" w:hAnsi="Trebuchet MS"/>
                <w:sz w:val="18"/>
                <w:szCs w:val="18"/>
              </w:rPr>
            </w:pPr>
          </w:p>
          <w:p w14:paraId="7CA5E968" w14:textId="77777777" w:rsidR="00BB2C8A" w:rsidRDefault="00BB2C8A" w:rsidP="00BB2C8A">
            <w:pPr>
              <w:rPr>
                <w:rFonts w:ascii="Trebuchet MS" w:hAnsi="Trebuchet MS"/>
                <w:sz w:val="18"/>
                <w:szCs w:val="18"/>
              </w:rPr>
            </w:pPr>
          </w:p>
          <w:p w14:paraId="03F831FF" w14:textId="77777777" w:rsidR="00BB2C8A" w:rsidRDefault="00BB2C8A" w:rsidP="00BB2C8A">
            <w:pPr>
              <w:rPr>
                <w:rFonts w:ascii="Trebuchet MS" w:hAnsi="Trebuchet MS"/>
                <w:sz w:val="18"/>
                <w:szCs w:val="18"/>
              </w:rPr>
            </w:pPr>
          </w:p>
          <w:p w14:paraId="63A2B6D0" w14:textId="77777777" w:rsidR="00BB2C8A" w:rsidRDefault="00BB2C8A" w:rsidP="00BB2C8A">
            <w:pPr>
              <w:rPr>
                <w:rFonts w:ascii="Trebuchet MS" w:hAnsi="Trebuchet MS"/>
                <w:sz w:val="18"/>
                <w:szCs w:val="18"/>
              </w:rPr>
            </w:pPr>
          </w:p>
          <w:p w14:paraId="744C25B9" w14:textId="77777777" w:rsidR="00BB2C8A" w:rsidRDefault="00BB2C8A" w:rsidP="00BB2C8A">
            <w:pPr>
              <w:rPr>
                <w:rFonts w:ascii="Trebuchet MS" w:hAnsi="Trebuchet MS"/>
                <w:sz w:val="18"/>
                <w:szCs w:val="18"/>
              </w:rPr>
            </w:pPr>
          </w:p>
          <w:p w14:paraId="28501415" w14:textId="77777777" w:rsidR="00BB2C8A" w:rsidRDefault="00BB2C8A" w:rsidP="00BB2C8A">
            <w:pPr>
              <w:rPr>
                <w:rFonts w:ascii="Trebuchet MS" w:hAnsi="Trebuchet MS"/>
                <w:sz w:val="18"/>
                <w:szCs w:val="18"/>
              </w:rPr>
            </w:pPr>
          </w:p>
          <w:p w14:paraId="231F366F" w14:textId="77777777" w:rsidR="00BB2C8A" w:rsidRDefault="00BB2C8A" w:rsidP="00BB2C8A">
            <w:pPr>
              <w:rPr>
                <w:rFonts w:ascii="Trebuchet MS" w:hAnsi="Trebuchet MS"/>
                <w:sz w:val="18"/>
                <w:szCs w:val="18"/>
              </w:rPr>
            </w:pPr>
          </w:p>
          <w:p w14:paraId="7F77FAC4" w14:textId="77777777" w:rsidR="00BB2C8A" w:rsidRDefault="00BB2C8A" w:rsidP="00BB2C8A">
            <w:pPr>
              <w:rPr>
                <w:rFonts w:ascii="Trebuchet MS" w:hAnsi="Trebuchet MS"/>
                <w:sz w:val="18"/>
                <w:szCs w:val="18"/>
              </w:rPr>
            </w:pPr>
          </w:p>
          <w:p w14:paraId="38DC251E" w14:textId="77777777" w:rsidR="00BB2C8A" w:rsidRDefault="00BB2C8A" w:rsidP="00BB2C8A">
            <w:pPr>
              <w:rPr>
                <w:rFonts w:ascii="Trebuchet MS" w:hAnsi="Trebuchet MS"/>
                <w:sz w:val="18"/>
                <w:szCs w:val="18"/>
              </w:rPr>
            </w:pPr>
          </w:p>
          <w:p w14:paraId="59F84A6C" w14:textId="3621E631" w:rsidR="00BB2C8A" w:rsidRPr="00BB2C8A" w:rsidRDefault="00BB2C8A" w:rsidP="00BB2C8A">
            <w:pPr>
              <w:rPr>
                <w:rFonts w:ascii="Trebuchet MS" w:hAnsi="Trebuchet MS"/>
                <w:sz w:val="18"/>
                <w:szCs w:val="18"/>
              </w:rPr>
            </w:pPr>
            <w:r w:rsidRPr="00BB2C8A">
              <w:rPr>
                <w:rFonts w:ascii="Trebuchet MS" w:hAnsi="Trebuchet MS"/>
                <w:sz w:val="18"/>
                <w:szCs w:val="18"/>
              </w:rPr>
              <w:t xml:space="preserve">Referring to lines </w:t>
            </w:r>
            <w:r w:rsidR="003B4ED7">
              <w:rPr>
                <w:rFonts w:ascii="Trebuchet MS" w:hAnsi="Trebuchet MS"/>
                <w:sz w:val="18"/>
                <w:szCs w:val="18"/>
              </w:rPr>
              <w:t>49-59</w:t>
            </w:r>
            <w:r w:rsidRPr="00BB2C8A">
              <w:rPr>
                <w:rFonts w:ascii="Trebuchet MS" w:hAnsi="Trebuchet MS"/>
                <w:sz w:val="18"/>
                <w:szCs w:val="18"/>
              </w:rPr>
              <w:t xml:space="preserve">, </w:t>
            </w:r>
            <w:r w:rsidRPr="00BB2C8A">
              <w:rPr>
                <w:rFonts w:ascii="Trebuchet MS" w:hAnsi="Trebuchet MS"/>
                <w:b/>
                <w:sz w:val="18"/>
                <w:szCs w:val="18"/>
              </w:rPr>
              <w:t>in your own words</w:t>
            </w:r>
            <w:r w:rsidRPr="00BB2C8A">
              <w:rPr>
                <w:rFonts w:ascii="Trebuchet MS" w:hAnsi="Trebuchet MS"/>
                <w:sz w:val="18"/>
                <w:szCs w:val="18"/>
              </w:rPr>
              <w:t xml:space="preserve"> explain briefly how each paragraph shows the effects of reading and learning on different groups of people.</w:t>
            </w:r>
          </w:p>
          <w:p w14:paraId="254BFE8F" w14:textId="77777777" w:rsidR="00BB2C8A" w:rsidRPr="00BB2C8A" w:rsidRDefault="00BB2C8A" w:rsidP="00BB2C8A">
            <w:pPr>
              <w:rPr>
                <w:rFonts w:ascii="Trebuchet MS" w:hAnsi="Trebuchet MS"/>
                <w:sz w:val="18"/>
                <w:szCs w:val="18"/>
              </w:rPr>
            </w:pPr>
          </w:p>
          <w:p w14:paraId="6F7167F2" w14:textId="77777777" w:rsidR="00BB2C8A" w:rsidRPr="00BB2C8A" w:rsidRDefault="00BB2C8A" w:rsidP="00BB2C8A">
            <w:pPr>
              <w:rPr>
                <w:rFonts w:ascii="Trebuchet MS" w:hAnsi="Trebuchet MS"/>
                <w:sz w:val="18"/>
                <w:szCs w:val="18"/>
              </w:rPr>
            </w:pPr>
          </w:p>
          <w:p w14:paraId="6CADB15D" w14:textId="77777777" w:rsidR="00BB2C8A" w:rsidRPr="00BB2C8A" w:rsidRDefault="00BB2C8A" w:rsidP="00BB2C8A">
            <w:pPr>
              <w:rPr>
                <w:rFonts w:ascii="Trebuchet MS" w:eastAsia="Times New Roman" w:hAnsi="Trebuchet MS"/>
                <w:i/>
                <w:sz w:val="18"/>
                <w:szCs w:val="18"/>
              </w:rPr>
            </w:pPr>
            <w:r w:rsidRPr="00BB2C8A">
              <w:rPr>
                <w:rFonts w:ascii="Trebuchet MS" w:eastAsia="Times New Roman" w:hAnsi="Trebuchet MS"/>
                <w:i/>
                <w:sz w:val="18"/>
                <w:szCs w:val="18"/>
              </w:rPr>
              <w:t>Any three ideas from the additional guidance column to explain, in candidate’s own words, the key effects.</w:t>
            </w:r>
          </w:p>
          <w:p w14:paraId="5E7A1FC4" w14:textId="77777777" w:rsidR="00BB2C8A" w:rsidRPr="00BB2C8A" w:rsidRDefault="00BB2C8A" w:rsidP="00BB2C8A">
            <w:pPr>
              <w:rPr>
                <w:rFonts w:ascii="Trebuchet MS" w:hAnsi="Trebuchet MS"/>
                <w:sz w:val="18"/>
                <w:szCs w:val="18"/>
              </w:rPr>
            </w:pPr>
          </w:p>
          <w:p w14:paraId="0E217A19" w14:textId="77777777" w:rsidR="00BB2C8A" w:rsidRPr="00BB2C8A" w:rsidRDefault="00BB2C8A" w:rsidP="00BB2C8A">
            <w:pPr>
              <w:rPr>
                <w:rFonts w:ascii="Trebuchet MS" w:hAnsi="Trebuchet MS"/>
                <w:sz w:val="18"/>
                <w:szCs w:val="18"/>
              </w:rPr>
            </w:pPr>
          </w:p>
          <w:p w14:paraId="3555C708" w14:textId="77777777" w:rsidR="00BB2C8A" w:rsidRPr="00BB2C8A" w:rsidRDefault="00BB2C8A" w:rsidP="00BB2C8A">
            <w:pPr>
              <w:rPr>
                <w:rFonts w:ascii="Trebuchet MS" w:hAnsi="Trebuchet MS"/>
                <w:sz w:val="18"/>
                <w:szCs w:val="18"/>
              </w:rPr>
            </w:pPr>
          </w:p>
          <w:p w14:paraId="36C14F5B" w14:textId="77777777" w:rsidR="00BB2C8A" w:rsidRPr="00BB2C8A" w:rsidRDefault="00BB2C8A" w:rsidP="00BB2C8A">
            <w:pPr>
              <w:rPr>
                <w:rFonts w:ascii="Trebuchet MS" w:hAnsi="Trebuchet MS"/>
                <w:sz w:val="18"/>
                <w:szCs w:val="18"/>
              </w:rPr>
            </w:pPr>
          </w:p>
          <w:p w14:paraId="310E1A8B" w14:textId="77777777" w:rsidR="00BB2C8A" w:rsidRPr="00BB2C8A" w:rsidRDefault="00BB2C8A" w:rsidP="00BB2C8A">
            <w:pPr>
              <w:rPr>
                <w:rFonts w:ascii="Trebuchet MS" w:hAnsi="Trebuchet MS"/>
                <w:sz w:val="18"/>
                <w:szCs w:val="18"/>
              </w:rPr>
            </w:pPr>
          </w:p>
          <w:p w14:paraId="051D2117" w14:textId="77777777" w:rsidR="00BB2C8A" w:rsidRPr="00BB2C8A" w:rsidRDefault="00BB2C8A" w:rsidP="00BB2C8A">
            <w:pPr>
              <w:rPr>
                <w:rFonts w:ascii="Trebuchet MS" w:hAnsi="Trebuchet MS"/>
                <w:sz w:val="18"/>
                <w:szCs w:val="18"/>
              </w:rPr>
            </w:pPr>
          </w:p>
          <w:p w14:paraId="498B139F" w14:textId="77777777" w:rsidR="00BB2C8A" w:rsidRPr="00BB2C8A" w:rsidRDefault="00BB2C8A" w:rsidP="00BB2C8A">
            <w:pPr>
              <w:rPr>
                <w:rFonts w:ascii="Trebuchet MS" w:hAnsi="Trebuchet MS"/>
                <w:sz w:val="18"/>
                <w:szCs w:val="18"/>
              </w:rPr>
            </w:pPr>
          </w:p>
          <w:p w14:paraId="777C914D" w14:textId="77777777" w:rsidR="00BB2C8A" w:rsidRPr="00BB2C8A" w:rsidRDefault="00BB2C8A" w:rsidP="00BB2C8A">
            <w:pPr>
              <w:rPr>
                <w:rFonts w:ascii="Trebuchet MS" w:hAnsi="Trebuchet MS"/>
                <w:sz w:val="18"/>
                <w:szCs w:val="18"/>
              </w:rPr>
            </w:pPr>
          </w:p>
          <w:p w14:paraId="00DF2F50" w14:textId="77777777" w:rsidR="00BB2C8A" w:rsidRPr="00BB2C8A" w:rsidRDefault="00BB2C8A" w:rsidP="00BB2C8A">
            <w:pPr>
              <w:rPr>
                <w:rFonts w:ascii="Trebuchet MS" w:hAnsi="Trebuchet MS"/>
                <w:sz w:val="18"/>
                <w:szCs w:val="18"/>
              </w:rPr>
            </w:pPr>
          </w:p>
          <w:p w14:paraId="0D26B8C1" w14:textId="77777777" w:rsidR="00BB2C8A" w:rsidRPr="00BB2C8A" w:rsidRDefault="00BB2C8A" w:rsidP="00BB2C8A">
            <w:pPr>
              <w:rPr>
                <w:rFonts w:ascii="Trebuchet MS" w:hAnsi="Trebuchet MS"/>
                <w:sz w:val="18"/>
                <w:szCs w:val="18"/>
              </w:rPr>
            </w:pPr>
          </w:p>
          <w:p w14:paraId="218A696E" w14:textId="77777777" w:rsidR="00BB2C8A" w:rsidRPr="00BB2C8A" w:rsidRDefault="00BB2C8A" w:rsidP="00BB2C8A">
            <w:pPr>
              <w:rPr>
                <w:rFonts w:ascii="Trebuchet MS" w:hAnsi="Trebuchet MS"/>
                <w:sz w:val="18"/>
                <w:szCs w:val="18"/>
              </w:rPr>
            </w:pPr>
          </w:p>
          <w:p w14:paraId="55FB7178" w14:textId="77777777" w:rsidR="00BB2C8A" w:rsidRPr="00BB2C8A" w:rsidRDefault="00BB2C8A" w:rsidP="00BB2C8A">
            <w:pPr>
              <w:rPr>
                <w:rFonts w:ascii="Trebuchet MS" w:hAnsi="Trebuchet MS"/>
                <w:sz w:val="18"/>
                <w:szCs w:val="18"/>
              </w:rPr>
            </w:pPr>
          </w:p>
          <w:p w14:paraId="2A3CFC3F" w14:textId="77777777" w:rsidR="00BB2C8A" w:rsidRPr="00BB2C8A" w:rsidRDefault="00BB2C8A" w:rsidP="00BB2C8A">
            <w:pPr>
              <w:rPr>
                <w:rFonts w:ascii="Trebuchet MS" w:hAnsi="Trebuchet MS"/>
                <w:sz w:val="18"/>
                <w:szCs w:val="18"/>
              </w:rPr>
            </w:pPr>
          </w:p>
          <w:p w14:paraId="00A5D169" w14:textId="77777777" w:rsidR="00BB2C8A" w:rsidRPr="00BB2C8A" w:rsidRDefault="00BB2C8A" w:rsidP="00BB2C8A">
            <w:pPr>
              <w:rPr>
                <w:rFonts w:ascii="Trebuchet MS" w:hAnsi="Trebuchet MS"/>
                <w:sz w:val="18"/>
                <w:szCs w:val="18"/>
              </w:rPr>
            </w:pPr>
          </w:p>
          <w:p w14:paraId="745F586C" w14:textId="77777777" w:rsidR="00BB2C8A" w:rsidRPr="00BB2C8A" w:rsidRDefault="00BB2C8A" w:rsidP="00BB2C8A">
            <w:pPr>
              <w:rPr>
                <w:rFonts w:ascii="Trebuchet MS" w:hAnsi="Trebuchet MS"/>
                <w:sz w:val="18"/>
                <w:szCs w:val="18"/>
              </w:rPr>
            </w:pPr>
          </w:p>
          <w:p w14:paraId="08D018AE" w14:textId="77777777" w:rsidR="00BB2C8A" w:rsidRPr="00BB2C8A" w:rsidRDefault="00BB2C8A" w:rsidP="00BB2C8A">
            <w:pPr>
              <w:rPr>
                <w:rFonts w:ascii="Trebuchet MS" w:hAnsi="Trebuchet MS"/>
                <w:sz w:val="18"/>
                <w:szCs w:val="18"/>
              </w:rPr>
            </w:pPr>
          </w:p>
          <w:p w14:paraId="324F8A60" w14:textId="77777777" w:rsidR="00BB2C8A" w:rsidRPr="00BB2C8A" w:rsidRDefault="00BB2C8A" w:rsidP="00BB2C8A">
            <w:pPr>
              <w:rPr>
                <w:rFonts w:ascii="Trebuchet MS" w:hAnsi="Trebuchet MS"/>
                <w:sz w:val="18"/>
                <w:szCs w:val="18"/>
              </w:rPr>
            </w:pPr>
          </w:p>
          <w:p w14:paraId="307C6370" w14:textId="77777777" w:rsidR="00BB2C8A" w:rsidRPr="00BB2C8A" w:rsidRDefault="00BB2C8A" w:rsidP="00BB2C8A">
            <w:pPr>
              <w:rPr>
                <w:rFonts w:ascii="Trebuchet MS" w:hAnsi="Trebuchet MS"/>
                <w:sz w:val="18"/>
                <w:szCs w:val="18"/>
              </w:rPr>
            </w:pPr>
          </w:p>
          <w:p w14:paraId="2EFF7C02" w14:textId="77777777" w:rsidR="00BB2C8A" w:rsidRPr="00BB2C8A" w:rsidRDefault="00BB2C8A" w:rsidP="00BB2C8A">
            <w:pPr>
              <w:rPr>
                <w:rFonts w:ascii="Trebuchet MS" w:hAnsi="Trebuchet MS"/>
                <w:sz w:val="18"/>
                <w:szCs w:val="18"/>
              </w:rPr>
            </w:pPr>
          </w:p>
          <w:p w14:paraId="1A4514AC" w14:textId="77777777" w:rsidR="00BB2C8A" w:rsidRPr="00BB2C8A" w:rsidRDefault="00BB2C8A" w:rsidP="00BB2C8A">
            <w:pPr>
              <w:rPr>
                <w:rFonts w:ascii="Trebuchet MS" w:hAnsi="Trebuchet MS"/>
                <w:sz w:val="18"/>
                <w:szCs w:val="18"/>
              </w:rPr>
            </w:pPr>
          </w:p>
          <w:p w14:paraId="6736C9F2" w14:textId="77777777" w:rsidR="00BB2C8A" w:rsidRDefault="00BB2C8A" w:rsidP="00BB2C8A">
            <w:pPr>
              <w:rPr>
                <w:rFonts w:ascii="Trebuchet MS" w:hAnsi="Trebuchet MS"/>
                <w:sz w:val="18"/>
                <w:szCs w:val="18"/>
              </w:rPr>
            </w:pPr>
          </w:p>
          <w:p w14:paraId="095CB4CA" w14:textId="77777777" w:rsidR="00BB2C8A" w:rsidRDefault="00BB2C8A" w:rsidP="00BB2C8A">
            <w:pPr>
              <w:rPr>
                <w:rFonts w:ascii="Trebuchet MS" w:hAnsi="Trebuchet MS"/>
                <w:sz w:val="18"/>
                <w:szCs w:val="18"/>
              </w:rPr>
            </w:pPr>
          </w:p>
          <w:p w14:paraId="44906DDE" w14:textId="77777777" w:rsidR="00BB2C8A" w:rsidRDefault="00BB2C8A" w:rsidP="00BB2C8A">
            <w:pPr>
              <w:rPr>
                <w:rFonts w:ascii="Trebuchet MS" w:hAnsi="Trebuchet MS"/>
                <w:sz w:val="18"/>
                <w:szCs w:val="18"/>
              </w:rPr>
            </w:pPr>
          </w:p>
          <w:p w14:paraId="73D3B83C" w14:textId="77777777" w:rsidR="00BB2C8A" w:rsidRDefault="00BB2C8A" w:rsidP="00BB2C8A">
            <w:pPr>
              <w:rPr>
                <w:rFonts w:ascii="Trebuchet MS" w:hAnsi="Trebuchet MS"/>
                <w:sz w:val="18"/>
                <w:szCs w:val="18"/>
              </w:rPr>
            </w:pPr>
          </w:p>
          <w:p w14:paraId="1C4FC6CB" w14:textId="77777777" w:rsidR="00BB2C8A" w:rsidRDefault="00BB2C8A" w:rsidP="00BB2C8A">
            <w:pPr>
              <w:rPr>
                <w:rFonts w:ascii="Trebuchet MS" w:hAnsi="Trebuchet MS"/>
                <w:sz w:val="18"/>
                <w:szCs w:val="18"/>
              </w:rPr>
            </w:pPr>
          </w:p>
          <w:p w14:paraId="3B8A09ED" w14:textId="77777777" w:rsidR="00BB2C8A" w:rsidRDefault="00BB2C8A" w:rsidP="00BB2C8A">
            <w:pPr>
              <w:rPr>
                <w:rFonts w:ascii="Trebuchet MS" w:hAnsi="Trebuchet MS"/>
                <w:sz w:val="18"/>
                <w:szCs w:val="18"/>
              </w:rPr>
            </w:pPr>
          </w:p>
          <w:p w14:paraId="39AB9B12" w14:textId="77777777" w:rsidR="00BB2C8A" w:rsidRDefault="00BB2C8A" w:rsidP="00BB2C8A">
            <w:pPr>
              <w:rPr>
                <w:rFonts w:ascii="Trebuchet MS" w:hAnsi="Trebuchet MS"/>
                <w:sz w:val="18"/>
                <w:szCs w:val="18"/>
              </w:rPr>
            </w:pPr>
          </w:p>
          <w:p w14:paraId="0768D071" w14:textId="77777777" w:rsidR="00BB2C8A" w:rsidRDefault="00BB2C8A" w:rsidP="00BB2C8A">
            <w:pPr>
              <w:rPr>
                <w:rFonts w:ascii="Trebuchet MS" w:hAnsi="Trebuchet MS"/>
                <w:sz w:val="18"/>
                <w:szCs w:val="18"/>
              </w:rPr>
            </w:pPr>
          </w:p>
          <w:p w14:paraId="5B113CCA" w14:textId="77777777" w:rsidR="00BB2C8A" w:rsidRDefault="00BB2C8A" w:rsidP="00BB2C8A">
            <w:pPr>
              <w:rPr>
                <w:rFonts w:ascii="Trebuchet MS" w:hAnsi="Trebuchet MS"/>
                <w:sz w:val="18"/>
                <w:szCs w:val="18"/>
              </w:rPr>
            </w:pPr>
          </w:p>
          <w:p w14:paraId="3F5604FF" w14:textId="77777777" w:rsidR="00BB2C8A" w:rsidRDefault="00BB2C8A" w:rsidP="00BB2C8A">
            <w:pPr>
              <w:rPr>
                <w:rFonts w:ascii="Trebuchet MS" w:hAnsi="Trebuchet MS"/>
                <w:sz w:val="18"/>
                <w:szCs w:val="18"/>
              </w:rPr>
            </w:pPr>
          </w:p>
          <w:p w14:paraId="620A8EE4" w14:textId="77777777" w:rsidR="00BB2C8A" w:rsidRPr="00BB2C8A" w:rsidRDefault="00BB2C8A" w:rsidP="00BB2C8A">
            <w:pPr>
              <w:rPr>
                <w:rFonts w:ascii="Trebuchet MS" w:hAnsi="Trebuchet MS"/>
                <w:sz w:val="18"/>
                <w:szCs w:val="18"/>
              </w:rPr>
            </w:pPr>
          </w:p>
          <w:p w14:paraId="3BEE4359" w14:textId="0FE82261" w:rsidR="00BB2C8A" w:rsidRPr="00BB2C8A" w:rsidRDefault="00BB2C8A" w:rsidP="00BB2C8A">
            <w:pPr>
              <w:rPr>
                <w:rFonts w:ascii="Trebuchet MS" w:hAnsi="Trebuchet MS"/>
                <w:sz w:val="18"/>
                <w:szCs w:val="18"/>
              </w:rPr>
            </w:pPr>
            <w:r w:rsidRPr="00BB2C8A">
              <w:rPr>
                <w:rFonts w:ascii="Trebuchet MS" w:hAnsi="Trebuchet MS"/>
                <w:sz w:val="18"/>
                <w:szCs w:val="18"/>
              </w:rPr>
              <w:t>Look at the placard text “Beware of Afrikaans, the most dangerous drug for our future.” (</w:t>
            </w:r>
            <w:proofErr w:type="gramStart"/>
            <w:r w:rsidRPr="00BB2C8A">
              <w:rPr>
                <w:rFonts w:ascii="Trebuchet MS" w:hAnsi="Trebuchet MS"/>
                <w:sz w:val="18"/>
                <w:szCs w:val="18"/>
              </w:rPr>
              <w:t>lines</w:t>
            </w:r>
            <w:proofErr w:type="gramEnd"/>
            <w:r w:rsidRPr="00BB2C8A">
              <w:rPr>
                <w:rFonts w:ascii="Trebuchet MS" w:hAnsi="Trebuchet MS"/>
                <w:sz w:val="18"/>
                <w:szCs w:val="18"/>
              </w:rPr>
              <w:t xml:space="preserve"> </w:t>
            </w:r>
            <w:r w:rsidR="003B4ED7">
              <w:rPr>
                <w:rFonts w:ascii="Trebuchet MS" w:hAnsi="Trebuchet MS"/>
                <w:sz w:val="18"/>
                <w:szCs w:val="18"/>
              </w:rPr>
              <w:t>60-61</w:t>
            </w:r>
            <w:r w:rsidRPr="00BB2C8A">
              <w:rPr>
                <w:rFonts w:ascii="Trebuchet MS" w:hAnsi="Trebuchet MS"/>
                <w:sz w:val="18"/>
                <w:szCs w:val="18"/>
              </w:rPr>
              <w:t xml:space="preserve">). Explain why this expression is an effective </w:t>
            </w:r>
            <w:r w:rsidRPr="00BB2C8A">
              <w:rPr>
                <w:rFonts w:ascii="Trebuchet MS" w:hAnsi="Trebuchet MS"/>
                <w:b/>
                <w:sz w:val="18"/>
                <w:szCs w:val="18"/>
              </w:rPr>
              <w:t>image</w:t>
            </w:r>
            <w:r w:rsidRPr="00BB2C8A">
              <w:rPr>
                <w:rFonts w:ascii="Trebuchet MS" w:hAnsi="Trebuchet MS"/>
                <w:sz w:val="18"/>
                <w:szCs w:val="18"/>
              </w:rPr>
              <w:t xml:space="preserve"> or </w:t>
            </w:r>
            <w:r w:rsidRPr="00BB2C8A">
              <w:rPr>
                <w:rFonts w:ascii="Trebuchet MS" w:hAnsi="Trebuchet MS"/>
                <w:b/>
                <w:sz w:val="18"/>
                <w:szCs w:val="18"/>
              </w:rPr>
              <w:t>metaphor</w:t>
            </w:r>
            <w:r w:rsidRPr="00BB2C8A">
              <w:rPr>
                <w:rFonts w:ascii="Trebuchet MS" w:hAnsi="Trebuchet MS"/>
                <w:sz w:val="18"/>
                <w:szCs w:val="18"/>
              </w:rPr>
              <w:t xml:space="preserve">. </w:t>
            </w:r>
          </w:p>
          <w:p w14:paraId="3E9A7F87" w14:textId="77777777" w:rsidR="00BB2C8A" w:rsidRPr="00BB2C8A" w:rsidRDefault="00BB2C8A" w:rsidP="00BB2C8A">
            <w:pPr>
              <w:rPr>
                <w:rFonts w:ascii="Trebuchet MS" w:hAnsi="Trebuchet MS"/>
                <w:sz w:val="18"/>
                <w:szCs w:val="18"/>
              </w:rPr>
            </w:pPr>
          </w:p>
          <w:p w14:paraId="481B41D9" w14:textId="77777777" w:rsidR="00BB2C8A" w:rsidRPr="00BB2C8A" w:rsidRDefault="00BB2C8A" w:rsidP="00BB2C8A">
            <w:pPr>
              <w:rPr>
                <w:rFonts w:ascii="Trebuchet MS" w:eastAsia="Times New Roman" w:hAnsi="Trebuchet MS"/>
                <w:i/>
                <w:sz w:val="18"/>
                <w:szCs w:val="18"/>
              </w:rPr>
            </w:pPr>
            <w:r w:rsidRPr="00BB2C8A">
              <w:rPr>
                <w:rFonts w:ascii="Trebuchet MS" w:eastAsia="Times New Roman" w:hAnsi="Trebuchet MS"/>
                <w:i/>
                <w:sz w:val="18"/>
                <w:szCs w:val="18"/>
              </w:rPr>
              <w:t xml:space="preserve">Candidates must in their answer show explicit understanding of the literal root of the image and metaphorical association. </w:t>
            </w:r>
          </w:p>
          <w:p w14:paraId="58B9F992" w14:textId="77777777" w:rsidR="00BB2C8A" w:rsidRPr="00BB2C8A" w:rsidRDefault="00BB2C8A" w:rsidP="00BB2C8A">
            <w:pPr>
              <w:rPr>
                <w:rFonts w:ascii="Trebuchet MS" w:eastAsia="Times New Roman" w:hAnsi="Trebuchet MS"/>
                <w:i/>
                <w:sz w:val="18"/>
                <w:szCs w:val="18"/>
              </w:rPr>
            </w:pPr>
          </w:p>
          <w:p w14:paraId="71A84AC6" w14:textId="77777777" w:rsidR="00BB2C8A" w:rsidRPr="00BB2C8A" w:rsidRDefault="00BB2C8A" w:rsidP="00BB2C8A">
            <w:pPr>
              <w:rPr>
                <w:rFonts w:ascii="Trebuchet MS" w:eastAsia="Times New Roman" w:hAnsi="Trebuchet MS"/>
                <w:i/>
                <w:sz w:val="18"/>
                <w:szCs w:val="18"/>
              </w:rPr>
            </w:pPr>
            <w:r w:rsidRPr="00BB2C8A">
              <w:rPr>
                <w:rFonts w:ascii="Trebuchet MS" w:eastAsia="Times New Roman" w:hAnsi="Trebuchet MS"/>
                <w:i/>
                <w:sz w:val="18"/>
                <w:szCs w:val="18"/>
              </w:rPr>
              <w:t xml:space="preserve">Evidence of clear, </w:t>
            </w:r>
            <w:proofErr w:type="gramStart"/>
            <w:r w:rsidRPr="00BB2C8A">
              <w:rPr>
                <w:rFonts w:ascii="Trebuchet MS" w:eastAsia="Times New Roman" w:hAnsi="Trebuchet MS"/>
                <w:i/>
                <w:sz w:val="18"/>
                <w:szCs w:val="18"/>
              </w:rPr>
              <w:t>detailed  analysis</w:t>
            </w:r>
            <w:proofErr w:type="gramEnd"/>
            <w:r w:rsidRPr="00BB2C8A">
              <w:rPr>
                <w:rFonts w:ascii="Trebuchet MS" w:eastAsia="Times New Roman" w:hAnsi="Trebuchet MS"/>
                <w:i/>
                <w:sz w:val="18"/>
                <w:szCs w:val="18"/>
              </w:rPr>
              <w:t xml:space="preserve"> of image= 2 marks. </w:t>
            </w:r>
          </w:p>
          <w:p w14:paraId="60498DFB" w14:textId="77777777" w:rsidR="00BB2C8A" w:rsidRPr="00BB2C8A" w:rsidRDefault="00BB2C8A" w:rsidP="00BB2C8A">
            <w:pPr>
              <w:rPr>
                <w:rFonts w:ascii="Trebuchet MS" w:eastAsia="Times New Roman" w:hAnsi="Trebuchet MS"/>
                <w:i/>
                <w:sz w:val="18"/>
                <w:szCs w:val="18"/>
              </w:rPr>
            </w:pPr>
          </w:p>
          <w:p w14:paraId="00D8C05C" w14:textId="77777777" w:rsidR="00BB2C8A" w:rsidRPr="00BB2C8A" w:rsidRDefault="00BB2C8A" w:rsidP="00BB2C8A">
            <w:pPr>
              <w:rPr>
                <w:rFonts w:ascii="Trebuchet MS" w:eastAsia="Times New Roman" w:hAnsi="Trebuchet MS"/>
                <w:i/>
                <w:sz w:val="18"/>
                <w:szCs w:val="18"/>
              </w:rPr>
            </w:pPr>
            <w:r w:rsidRPr="00BB2C8A">
              <w:rPr>
                <w:rFonts w:ascii="Trebuchet MS" w:eastAsia="Times New Roman" w:hAnsi="Trebuchet MS"/>
                <w:i/>
                <w:sz w:val="18"/>
                <w:szCs w:val="18"/>
              </w:rPr>
              <w:t xml:space="preserve">Clear, but less detailed / insightful analysis = 1 mark. </w:t>
            </w:r>
          </w:p>
          <w:p w14:paraId="16584BA9" w14:textId="77777777" w:rsidR="00BB2C8A" w:rsidRPr="00BB2C8A" w:rsidRDefault="00BB2C8A" w:rsidP="00BB2C8A">
            <w:pPr>
              <w:rPr>
                <w:rFonts w:ascii="Trebuchet MS" w:hAnsi="Trebuchet MS"/>
                <w:sz w:val="18"/>
                <w:szCs w:val="18"/>
              </w:rPr>
            </w:pPr>
          </w:p>
          <w:p w14:paraId="545B5BC0" w14:textId="77777777" w:rsidR="00BB2C8A" w:rsidRPr="00BB2C8A" w:rsidRDefault="00BB2C8A" w:rsidP="00BB2C8A">
            <w:pPr>
              <w:rPr>
                <w:rFonts w:ascii="Trebuchet MS" w:hAnsi="Trebuchet MS"/>
                <w:sz w:val="18"/>
                <w:szCs w:val="18"/>
              </w:rPr>
            </w:pPr>
          </w:p>
          <w:p w14:paraId="4FDBB36C" w14:textId="77777777" w:rsidR="00BB2C8A" w:rsidRPr="00BB2C8A" w:rsidRDefault="00BB2C8A" w:rsidP="00BB2C8A">
            <w:pPr>
              <w:rPr>
                <w:rFonts w:ascii="Trebuchet MS" w:hAnsi="Trebuchet MS"/>
                <w:sz w:val="18"/>
                <w:szCs w:val="18"/>
              </w:rPr>
            </w:pPr>
            <w:r w:rsidRPr="00BB2C8A">
              <w:rPr>
                <w:rFonts w:ascii="Trebuchet MS" w:hAnsi="Trebuchet MS"/>
                <w:sz w:val="18"/>
                <w:szCs w:val="18"/>
              </w:rPr>
              <w:t xml:space="preserve">Explain how the </w:t>
            </w:r>
            <w:r w:rsidRPr="00BB2C8A">
              <w:rPr>
                <w:rFonts w:ascii="Trebuchet MS" w:hAnsi="Trebuchet MS"/>
                <w:b/>
                <w:sz w:val="18"/>
                <w:szCs w:val="18"/>
              </w:rPr>
              <w:t xml:space="preserve">structure </w:t>
            </w:r>
            <w:r w:rsidRPr="00BB2C8A">
              <w:rPr>
                <w:rFonts w:ascii="Trebuchet MS" w:hAnsi="Trebuchet MS"/>
                <w:sz w:val="18"/>
                <w:szCs w:val="18"/>
              </w:rPr>
              <w:t>of the final paragraph contributes to its effectiveness.</w:t>
            </w:r>
          </w:p>
          <w:p w14:paraId="3A7F1026" w14:textId="77777777" w:rsidR="00BB2C8A" w:rsidRPr="00BB2C8A" w:rsidRDefault="00BB2C8A" w:rsidP="00BB2C8A">
            <w:pPr>
              <w:rPr>
                <w:rFonts w:ascii="Trebuchet MS" w:hAnsi="Trebuchet MS"/>
                <w:sz w:val="18"/>
                <w:szCs w:val="18"/>
              </w:rPr>
            </w:pPr>
          </w:p>
          <w:p w14:paraId="379B5A72" w14:textId="77777777" w:rsidR="00BB2C8A" w:rsidRPr="00BB2C8A" w:rsidRDefault="00BB2C8A" w:rsidP="00BB2C8A">
            <w:pPr>
              <w:rPr>
                <w:rFonts w:ascii="Trebuchet MS" w:hAnsi="Trebuchet MS"/>
                <w:i/>
                <w:sz w:val="18"/>
                <w:szCs w:val="18"/>
              </w:rPr>
            </w:pPr>
            <w:r w:rsidRPr="00BB2C8A">
              <w:rPr>
                <w:rFonts w:ascii="Trebuchet MS" w:hAnsi="Trebuchet MS"/>
                <w:i/>
                <w:sz w:val="18"/>
                <w:szCs w:val="18"/>
              </w:rPr>
              <w:t>Identification of technique alone for sentence structure scores no marks.</w:t>
            </w:r>
          </w:p>
          <w:p w14:paraId="5DE99CAE" w14:textId="77777777" w:rsidR="00BB2C8A" w:rsidRPr="00BB2C8A" w:rsidRDefault="00BB2C8A" w:rsidP="00BB2C8A">
            <w:pPr>
              <w:rPr>
                <w:rFonts w:ascii="Trebuchet MS" w:hAnsi="Trebuchet MS"/>
                <w:i/>
                <w:sz w:val="18"/>
                <w:szCs w:val="18"/>
              </w:rPr>
            </w:pPr>
          </w:p>
          <w:p w14:paraId="662CB42C" w14:textId="2C80437C" w:rsidR="00BB2C8A" w:rsidRPr="00BB2C8A" w:rsidRDefault="00BB2C8A" w:rsidP="00BB2C8A">
            <w:pPr>
              <w:rPr>
                <w:rFonts w:ascii="Trebuchet MS" w:hAnsi="Trebuchet MS"/>
                <w:sz w:val="18"/>
                <w:szCs w:val="18"/>
              </w:rPr>
            </w:pPr>
            <w:r w:rsidRPr="00BB2C8A">
              <w:rPr>
                <w:rFonts w:ascii="Trebuchet MS" w:hAnsi="Trebuchet MS"/>
                <w:i/>
                <w:sz w:val="18"/>
                <w:szCs w:val="18"/>
              </w:rPr>
              <w:t xml:space="preserve">Technique plus example </w:t>
            </w:r>
            <w:r w:rsidR="00F10049">
              <w:rPr>
                <w:rFonts w:ascii="Trebuchet MS" w:hAnsi="Trebuchet MS"/>
                <w:i/>
                <w:sz w:val="18"/>
                <w:szCs w:val="18"/>
              </w:rPr>
              <w:t xml:space="preserve">(1) </w:t>
            </w:r>
            <w:r w:rsidRPr="00BB2C8A">
              <w:rPr>
                <w:rFonts w:ascii="Trebuchet MS" w:hAnsi="Trebuchet MS"/>
                <w:i/>
                <w:sz w:val="18"/>
                <w:szCs w:val="18"/>
              </w:rPr>
              <w:t>and acceptable comment for sentence structure</w:t>
            </w:r>
            <w:r w:rsidR="00F10049">
              <w:rPr>
                <w:rFonts w:ascii="Trebuchet MS" w:hAnsi="Trebuchet MS"/>
                <w:i/>
                <w:sz w:val="18"/>
                <w:szCs w:val="18"/>
              </w:rPr>
              <w:t xml:space="preserve"> (1)</w:t>
            </w:r>
            <w:r w:rsidRPr="00BB2C8A">
              <w:rPr>
                <w:rFonts w:ascii="Trebuchet MS" w:hAnsi="Trebuchet MS"/>
                <w:i/>
                <w:sz w:val="18"/>
                <w:szCs w:val="18"/>
              </w:rPr>
              <w:t>, as indicated in the additional guidance, for one mark each</w:t>
            </w:r>
          </w:p>
          <w:p w14:paraId="5C08EA94" w14:textId="77777777" w:rsidR="00BB2C8A" w:rsidRPr="00BB2C8A" w:rsidRDefault="00BB2C8A" w:rsidP="00BB2C8A">
            <w:pPr>
              <w:rPr>
                <w:rFonts w:ascii="Trebuchet MS" w:hAnsi="Trebuchet MS"/>
                <w:sz w:val="18"/>
                <w:szCs w:val="18"/>
              </w:rPr>
            </w:pPr>
          </w:p>
          <w:p w14:paraId="3E7E44A3" w14:textId="77777777" w:rsidR="00BB2C8A" w:rsidRPr="00BB2C8A" w:rsidRDefault="00BB2C8A" w:rsidP="00BB2C8A">
            <w:pPr>
              <w:rPr>
                <w:rFonts w:ascii="Trebuchet MS" w:hAnsi="Trebuchet MS"/>
                <w:sz w:val="18"/>
                <w:szCs w:val="18"/>
              </w:rPr>
            </w:pPr>
          </w:p>
        </w:tc>
        <w:tc>
          <w:tcPr>
            <w:tcW w:w="70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tblGrid>
            <w:tr w:rsidR="00BB2C8A" w:rsidRPr="00BB2C8A" w14:paraId="7E707AEE" w14:textId="77777777" w:rsidTr="00BB2C8A">
              <w:tc>
                <w:tcPr>
                  <w:tcW w:w="1033" w:type="dxa"/>
                </w:tcPr>
                <w:p w14:paraId="0D1BF06B" w14:textId="77777777" w:rsidR="00BB2C8A" w:rsidRPr="00BB2C8A" w:rsidRDefault="00BB2C8A" w:rsidP="00BB2C8A">
                  <w:pPr>
                    <w:jc w:val="right"/>
                    <w:rPr>
                      <w:rFonts w:ascii="Trebuchet MS" w:hAnsi="Trebuchet MS"/>
                      <w:b/>
                      <w:sz w:val="18"/>
                      <w:szCs w:val="18"/>
                    </w:rPr>
                  </w:pPr>
                </w:p>
                <w:p w14:paraId="03E2EC20" w14:textId="51038FC3" w:rsidR="00BB2C8A" w:rsidRPr="00BB2C8A" w:rsidRDefault="00BB2C8A" w:rsidP="00BB2C8A">
                  <w:pPr>
                    <w:jc w:val="right"/>
                    <w:rPr>
                      <w:rFonts w:ascii="Trebuchet MS" w:hAnsi="Trebuchet MS"/>
                      <w:b/>
                      <w:sz w:val="18"/>
                      <w:szCs w:val="18"/>
                    </w:rPr>
                  </w:pPr>
                  <w:r>
                    <w:rPr>
                      <w:rFonts w:ascii="Trebuchet MS" w:hAnsi="Trebuchet MS"/>
                      <w:b/>
                      <w:sz w:val="18"/>
                      <w:szCs w:val="18"/>
                    </w:rPr>
                    <w:t>4</w:t>
                  </w:r>
                </w:p>
                <w:p w14:paraId="33894465" w14:textId="77777777" w:rsidR="00BB2C8A" w:rsidRPr="00BB2C8A" w:rsidRDefault="00BB2C8A" w:rsidP="00BB2C8A">
                  <w:pPr>
                    <w:jc w:val="right"/>
                    <w:rPr>
                      <w:rFonts w:ascii="Trebuchet MS" w:hAnsi="Trebuchet MS"/>
                      <w:b/>
                      <w:sz w:val="18"/>
                      <w:szCs w:val="18"/>
                    </w:rPr>
                  </w:pPr>
                </w:p>
                <w:p w14:paraId="34119615" w14:textId="77777777" w:rsidR="00BB2C8A" w:rsidRPr="00BB2C8A" w:rsidRDefault="00BB2C8A" w:rsidP="00BB2C8A">
                  <w:pPr>
                    <w:jc w:val="right"/>
                    <w:rPr>
                      <w:rFonts w:ascii="Trebuchet MS" w:hAnsi="Trebuchet MS"/>
                      <w:b/>
                      <w:sz w:val="18"/>
                      <w:szCs w:val="18"/>
                    </w:rPr>
                  </w:pPr>
                </w:p>
                <w:p w14:paraId="21B770BB" w14:textId="77777777" w:rsidR="00BB2C8A" w:rsidRPr="00BB2C8A" w:rsidRDefault="00BB2C8A" w:rsidP="00BB2C8A">
                  <w:pPr>
                    <w:jc w:val="right"/>
                    <w:rPr>
                      <w:rFonts w:ascii="Trebuchet MS" w:hAnsi="Trebuchet MS"/>
                      <w:b/>
                      <w:sz w:val="18"/>
                      <w:szCs w:val="18"/>
                    </w:rPr>
                  </w:pPr>
                </w:p>
                <w:p w14:paraId="156C8C41" w14:textId="77777777" w:rsidR="00BB2C8A" w:rsidRPr="00BB2C8A" w:rsidRDefault="00BB2C8A" w:rsidP="00BB2C8A">
                  <w:pPr>
                    <w:jc w:val="right"/>
                    <w:rPr>
                      <w:rFonts w:ascii="Trebuchet MS" w:hAnsi="Trebuchet MS"/>
                      <w:b/>
                      <w:sz w:val="18"/>
                      <w:szCs w:val="18"/>
                    </w:rPr>
                  </w:pPr>
                </w:p>
                <w:p w14:paraId="004D56AF" w14:textId="77777777" w:rsidR="00BB2C8A" w:rsidRPr="00BB2C8A" w:rsidRDefault="00BB2C8A" w:rsidP="00BB2C8A">
                  <w:pPr>
                    <w:jc w:val="right"/>
                    <w:rPr>
                      <w:rFonts w:ascii="Trebuchet MS" w:hAnsi="Trebuchet MS"/>
                      <w:b/>
                      <w:sz w:val="18"/>
                      <w:szCs w:val="18"/>
                    </w:rPr>
                  </w:pPr>
                </w:p>
                <w:p w14:paraId="32032C7A" w14:textId="77777777" w:rsidR="00BB2C8A" w:rsidRPr="00BB2C8A" w:rsidRDefault="00BB2C8A" w:rsidP="00BB2C8A">
                  <w:pPr>
                    <w:jc w:val="right"/>
                    <w:rPr>
                      <w:rFonts w:ascii="Trebuchet MS" w:hAnsi="Trebuchet MS"/>
                      <w:b/>
                      <w:sz w:val="18"/>
                      <w:szCs w:val="18"/>
                    </w:rPr>
                  </w:pPr>
                </w:p>
                <w:p w14:paraId="3ECE00F0" w14:textId="77777777" w:rsidR="00BB2C8A" w:rsidRPr="00BB2C8A" w:rsidRDefault="00BB2C8A" w:rsidP="00BB2C8A">
                  <w:pPr>
                    <w:jc w:val="right"/>
                    <w:rPr>
                      <w:rFonts w:ascii="Trebuchet MS" w:hAnsi="Trebuchet MS"/>
                      <w:b/>
                      <w:sz w:val="18"/>
                      <w:szCs w:val="18"/>
                    </w:rPr>
                  </w:pPr>
                </w:p>
                <w:p w14:paraId="0006DD65" w14:textId="77777777" w:rsidR="00BB2C8A" w:rsidRPr="00BB2C8A" w:rsidRDefault="00BB2C8A" w:rsidP="00BB2C8A">
                  <w:pPr>
                    <w:jc w:val="right"/>
                    <w:rPr>
                      <w:rFonts w:ascii="Trebuchet MS" w:hAnsi="Trebuchet MS"/>
                      <w:b/>
                      <w:sz w:val="18"/>
                      <w:szCs w:val="18"/>
                    </w:rPr>
                  </w:pPr>
                </w:p>
                <w:p w14:paraId="226815E1" w14:textId="77777777" w:rsidR="00BB2C8A" w:rsidRPr="00BB2C8A" w:rsidRDefault="00BB2C8A" w:rsidP="00BB2C8A">
                  <w:pPr>
                    <w:jc w:val="right"/>
                    <w:rPr>
                      <w:rFonts w:ascii="Trebuchet MS" w:hAnsi="Trebuchet MS"/>
                      <w:b/>
                      <w:sz w:val="18"/>
                      <w:szCs w:val="18"/>
                    </w:rPr>
                  </w:pPr>
                </w:p>
                <w:p w14:paraId="0E1C1656" w14:textId="77777777" w:rsidR="00BB2C8A" w:rsidRPr="00BB2C8A" w:rsidRDefault="00BB2C8A" w:rsidP="00BB2C8A">
                  <w:pPr>
                    <w:jc w:val="right"/>
                    <w:rPr>
                      <w:rFonts w:ascii="Trebuchet MS" w:hAnsi="Trebuchet MS"/>
                      <w:b/>
                      <w:sz w:val="18"/>
                      <w:szCs w:val="18"/>
                    </w:rPr>
                  </w:pPr>
                </w:p>
                <w:p w14:paraId="669187D4" w14:textId="77777777" w:rsidR="00BB2C8A" w:rsidRPr="00BB2C8A" w:rsidRDefault="00BB2C8A" w:rsidP="00BB2C8A">
                  <w:pPr>
                    <w:jc w:val="right"/>
                    <w:rPr>
                      <w:rFonts w:ascii="Trebuchet MS" w:hAnsi="Trebuchet MS"/>
                      <w:b/>
                      <w:sz w:val="18"/>
                      <w:szCs w:val="18"/>
                    </w:rPr>
                  </w:pPr>
                </w:p>
                <w:p w14:paraId="7814BEC2" w14:textId="77777777" w:rsidR="00BB2C8A" w:rsidRPr="00BB2C8A" w:rsidRDefault="00BB2C8A" w:rsidP="00BB2C8A">
                  <w:pPr>
                    <w:jc w:val="right"/>
                    <w:rPr>
                      <w:rFonts w:ascii="Trebuchet MS" w:hAnsi="Trebuchet MS"/>
                      <w:b/>
                      <w:sz w:val="18"/>
                      <w:szCs w:val="18"/>
                    </w:rPr>
                  </w:pPr>
                </w:p>
                <w:p w14:paraId="4EE70426" w14:textId="77777777" w:rsidR="00BB2C8A" w:rsidRPr="00BB2C8A" w:rsidRDefault="00BB2C8A" w:rsidP="00BB2C8A">
                  <w:pPr>
                    <w:jc w:val="right"/>
                    <w:rPr>
                      <w:rFonts w:ascii="Trebuchet MS" w:hAnsi="Trebuchet MS"/>
                      <w:b/>
                      <w:sz w:val="18"/>
                      <w:szCs w:val="18"/>
                    </w:rPr>
                  </w:pPr>
                </w:p>
                <w:p w14:paraId="0F970065" w14:textId="77777777" w:rsidR="00BB2C8A" w:rsidRPr="00BB2C8A" w:rsidRDefault="00BB2C8A" w:rsidP="00BB2C8A">
                  <w:pPr>
                    <w:jc w:val="right"/>
                    <w:rPr>
                      <w:rFonts w:ascii="Trebuchet MS" w:hAnsi="Trebuchet MS"/>
                      <w:b/>
                      <w:sz w:val="18"/>
                      <w:szCs w:val="18"/>
                    </w:rPr>
                  </w:pPr>
                </w:p>
                <w:p w14:paraId="2EF6ED52" w14:textId="77777777" w:rsidR="00BB2C8A" w:rsidRPr="00BB2C8A" w:rsidRDefault="00BB2C8A" w:rsidP="00BB2C8A">
                  <w:pPr>
                    <w:jc w:val="right"/>
                    <w:rPr>
                      <w:rFonts w:ascii="Trebuchet MS" w:hAnsi="Trebuchet MS"/>
                      <w:b/>
                      <w:sz w:val="18"/>
                      <w:szCs w:val="18"/>
                    </w:rPr>
                  </w:pPr>
                </w:p>
                <w:p w14:paraId="51FB3955" w14:textId="77777777" w:rsidR="00BB2C8A" w:rsidRPr="00BB2C8A" w:rsidRDefault="00BB2C8A" w:rsidP="00BB2C8A">
                  <w:pPr>
                    <w:jc w:val="right"/>
                    <w:rPr>
                      <w:rFonts w:ascii="Trebuchet MS" w:hAnsi="Trebuchet MS"/>
                      <w:b/>
                      <w:sz w:val="18"/>
                      <w:szCs w:val="18"/>
                    </w:rPr>
                  </w:pPr>
                </w:p>
                <w:p w14:paraId="2DD343DA" w14:textId="77777777" w:rsidR="00BB2C8A" w:rsidRPr="00BB2C8A" w:rsidRDefault="00BB2C8A" w:rsidP="00BB2C8A">
                  <w:pPr>
                    <w:rPr>
                      <w:rFonts w:ascii="Trebuchet MS" w:hAnsi="Trebuchet MS"/>
                      <w:b/>
                      <w:sz w:val="18"/>
                      <w:szCs w:val="18"/>
                    </w:rPr>
                  </w:pPr>
                </w:p>
                <w:p w14:paraId="1CDED119" w14:textId="77777777" w:rsidR="00BB2C8A" w:rsidRPr="00BB2C8A" w:rsidRDefault="00BB2C8A" w:rsidP="00BB2C8A">
                  <w:pPr>
                    <w:jc w:val="right"/>
                    <w:rPr>
                      <w:rFonts w:ascii="Trebuchet MS" w:hAnsi="Trebuchet MS"/>
                      <w:b/>
                      <w:sz w:val="18"/>
                      <w:szCs w:val="18"/>
                    </w:rPr>
                  </w:pPr>
                  <w:r w:rsidRPr="00BB2C8A">
                    <w:rPr>
                      <w:rFonts w:ascii="Trebuchet MS" w:hAnsi="Trebuchet MS"/>
                      <w:b/>
                      <w:sz w:val="18"/>
                      <w:szCs w:val="18"/>
                    </w:rPr>
                    <w:t>4</w:t>
                  </w:r>
                </w:p>
                <w:p w14:paraId="2B0869D3" w14:textId="77777777" w:rsidR="00BB2C8A" w:rsidRPr="00BB2C8A" w:rsidRDefault="00BB2C8A" w:rsidP="00BB2C8A">
                  <w:pPr>
                    <w:jc w:val="right"/>
                    <w:rPr>
                      <w:rFonts w:ascii="Trebuchet MS" w:hAnsi="Trebuchet MS"/>
                      <w:b/>
                      <w:sz w:val="18"/>
                      <w:szCs w:val="18"/>
                    </w:rPr>
                  </w:pPr>
                </w:p>
                <w:p w14:paraId="7CD090E6" w14:textId="77777777" w:rsidR="00BB2C8A" w:rsidRPr="00BB2C8A" w:rsidRDefault="00BB2C8A" w:rsidP="00BB2C8A">
                  <w:pPr>
                    <w:jc w:val="right"/>
                    <w:rPr>
                      <w:rFonts w:ascii="Trebuchet MS" w:hAnsi="Trebuchet MS"/>
                      <w:b/>
                      <w:sz w:val="18"/>
                      <w:szCs w:val="18"/>
                    </w:rPr>
                  </w:pPr>
                </w:p>
                <w:p w14:paraId="6853D22B" w14:textId="77777777" w:rsidR="00BB2C8A" w:rsidRPr="00BB2C8A" w:rsidRDefault="00BB2C8A" w:rsidP="00BB2C8A">
                  <w:pPr>
                    <w:jc w:val="right"/>
                    <w:rPr>
                      <w:rFonts w:ascii="Trebuchet MS" w:hAnsi="Trebuchet MS"/>
                      <w:b/>
                      <w:sz w:val="18"/>
                      <w:szCs w:val="18"/>
                    </w:rPr>
                  </w:pPr>
                </w:p>
                <w:p w14:paraId="72B2BD52" w14:textId="77777777" w:rsidR="00BB2C8A" w:rsidRPr="00BB2C8A" w:rsidRDefault="00BB2C8A" w:rsidP="00BB2C8A">
                  <w:pPr>
                    <w:jc w:val="right"/>
                    <w:rPr>
                      <w:rFonts w:ascii="Trebuchet MS" w:hAnsi="Trebuchet MS"/>
                      <w:b/>
                      <w:sz w:val="18"/>
                      <w:szCs w:val="18"/>
                    </w:rPr>
                  </w:pPr>
                </w:p>
                <w:p w14:paraId="4E15DCBD" w14:textId="77777777" w:rsidR="00BB2C8A" w:rsidRPr="00BB2C8A" w:rsidRDefault="00BB2C8A" w:rsidP="00BB2C8A">
                  <w:pPr>
                    <w:jc w:val="right"/>
                    <w:rPr>
                      <w:rFonts w:ascii="Trebuchet MS" w:hAnsi="Trebuchet MS"/>
                      <w:b/>
                      <w:sz w:val="18"/>
                      <w:szCs w:val="18"/>
                    </w:rPr>
                  </w:pPr>
                </w:p>
                <w:p w14:paraId="37C21281" w14:textId="77777777" w:rsidR="00BB2C8A" w:rsidRPr="00BB2C8A" w:rsidRDefault="00BB2C8A" w:rsidP="00BB2C8A">
                  <w:pPr>
                    <w:jc w:val="right"/>
                    <w:rPr>
                      <w:rFonts w:ascii="Trebuchet MS" w:hAnsi="Trebuchet MS"/>
                      <w:b/>
                      <w:sz w:val="18"/>
                      <w:szCs w:val="18"/>
                    </w:rPr>
                  </w:pPr>
                </w:p>
                <w:p w14:paraId="2B4CC285" w14:textId="77777777" w:rsidR="00BB2C8A" w:rsidRPr="00BB2C8A" w:rsidRDefault="00BB2C8A" w:rsidP="00BB2C8A">
                  <w:pPr>
                    <w:jc w:val="right"/>
                    <w:rPr>
                      <w:rFonts w:ascii="Trebuchet MS" w:hAnsi="Trebuchet MS"/>
                      <w:b/>
                      <w:sz w:val="18"/>
                      <w:szCs w:val="18"/>
                    </w:rPr>
                  </w:pPr>
                </w:p>
                <w:p w14:paraId="3ACF321F" w14:textId="77777777" w:rsidR="00BB2C8A" w:rsidRPr="00BB2C8A" w:rsidRDefault="00BB2C8A" w:rsidP="00BB2C8A">
                  <w:pPr>
                    <w:jc w:val="right"/>
                    <w:rPr>
                      <w:rFonts w:ascii="Trebuchet MS" w:hAnsi="Trebuchet MS"/>
                      <w:b/>
                      <w:sz w:val="18"/>
                      <w:szCs w:val="18"/>
                    </w:rPr>
                  </w:pPr>
                </w:p>
                <w:p w14:paraId="39C2A5E1" w14:textId="77777777" w:rsidR="00BB2C8A" w:rsidRPr="00BB2C8A" w:rsidRDefault="00BB2C8A" w:rsidP="00BB2C8A">
                  <w:pPr>
                    <w:jc w:val="right"/>
                    <w:rPr>
                      <w:rFonts w:ascii="Trebuchet MS" w:hAnsi="Trebuchet MS"/>
                      <w:b/>
                      <w:sz w:val="18"/>
                      <w:szCs w:val="18"/>
                    </w:rPr>
                  </w:pPr>
                </w:p>
                <w:p w14:paraId="7B6281AD" w14:textId="77777777" w:rsidR="00BB2C8A" w:rsidRPr="00BB2C8A" w:rsidRDefault="00BB2C8A" w:rsidP="00BB2C8A">
                  <w:pPr>
                    <w:jc w:val="right"/>
                    <w:rPr>
                      <w:rFonts w:ascii="Trebuchet MS" w:hAnsi="Trebuchet MS"/>
                      <w:b/>
                      <w:sz w:val="18"/>
                      <w:szCs w:val="18"/>
                    </w:rPr>
                  </w:pPr>
                </w:p>
                <w:p w14:paraId="0D15BAFE" w14:textId="77777777" w:rsidR="00BB2C8A" w:rsidRPr="00BB2C8A" w:rsidRDefault="00BB2C8A" w:rsidP="00BB2C8A">
                  <w:pPr>
                    <w:jc w:val="right"/>
                    <w:rPr>
                      <w:rFonts w:ascii="Trebuchet MS" w:hAnsi="Trebuchet MS"/>
                      <w:b/>
                      <w:sz w:val="18"/>
                      <w:szCs w:val="18"/>
                    </w:rPr>
                  </w:pPr>
                </w:p>
                <w:p w14:paraId="15B3608B" w14:textId="77777777" w:rsidR="00BB2C8A" w:rsidRPr="00BB2C8A" w:rsidRDefault="00BB2C8A" w:rsidP="00BB2C8A">
                  <w:pPr>
                    <w:jc w:val="right"/>
                    <w:rPr>
                      <w:rFonts w:ascii="Trebuchet MS" w:hAnsi="Trebuchet MS"/>
                      <w:b/>
                      <w:sz w:val="18"/>
                      <w:szCs w:val="18"/>
                    </w:rPr>
                  </w:pPr>
                </w:p>
                <w:p w14:paraId="1D8B65CD" w14:textId="77777777" w:rsidR="00BB2C8A" w:rsidRPr="00BB2C8A" w:rsidRDefault="00BB2C8A" w:rsidP="00BB2C8A">
                  <w:pPr>
                    <w:jc w:val="right"/>
                    <w:rPr>
                      <w:rFonts w:ascii="Trebuchet MS" w:hAnsi="Trebuchet MS"/>
                      <w:b/>
                      <w:sz w:val="18"/>
                      <w:szCs w:val="18"/>
                    </w:rPr>
                  </w:pPr>
                </w:p>
                <w:p w14:paraId="07CD30E2" w14:textId="77777777" w:rsidR="00BB2C8A" w:rsidRPr="00BB2C8A" w:rsidRDefault="00BB2C8A" w:rsidP="00BB2C8A">
                  <w:pPr>
                    <w:jc w:val="right"/>
                    <w:rPr>
                      <w:rFonts w:ascii="Trebuchet MS" w:hAnsi="Trebuchet MS"/>
                      <w:b/>
                      <w:sz w:val="18"/>
                      <w:szCs w:val="18"/>
                    </w:rPr>
                  </w:pPr>
                </w:p>
                <w:p w14:paraId="65D9058C" w14:textId="77777777" w:rsidR="00BB2C8A" w:rsidRPr="00BB2C8A" w:rsidRDefault="00BB2C8A" w:rsidP="00BB2C8A">
                  <w:pPr>
                    <w:jc w:val="right"/>
                    <w:rPr>
                      <w:rFonts w:ascii="Trebuchet MS" w:hAnsi="Trebuchet MS"/>
                      <w:b/>
                      <w:sz w:val="18"/>
                      <w:szCs w:val="18"/>
                    </w:rPr>
                  </w:pPr>
                </w:p>
                <w:p w14:paraId="51B6B595" w14:textId="77777777" w:rsidR="00BB2C8A" w:rsidRPr="00BB2C8A" w:rsidRDefault="00BB2C8A" w:rsidP="00BB2C8A">
                  <w:pPr>
                    <w:jc w:val="right"/>
                    <w:rPr>
                      <w:rFonts w:ascii="Trebuchet MS" w:hAnsi="Trebuchet MS"/>
                      <w:b/>
                      <w:sz w:val="18"/>
                      <w:szCs w:val="18"/>
                    </w:rPr>
                  </w:pPr>
                </w:p>
                <w:p w14:paraId="6960FA48" w14:textId="77777777" w:rsidR="00BB2C8A" w:rsidRPr="00BB2C8A" w:rsidRDefault="00BB2C8A" w:rsidP="00BB2C8A">
                  <w:pPr>
                    <w:jc w:val="right"/>
                    <w:rPr>
                      <w:rFonts w:ascii="Trebuchet MS" w:hAnsi="Trebuchet MS"/>
                      <w:b/>
                      <w:sz w:val="18"/>
                      <w:szCs w:val="18"/>
                    </w:rPr>
                  </w:pPr>
                </w:p>
                <w:p w14:paraId="486E7E3D" w14:textId="77777777" w:rsidR="00BB2C8A" w:rsidRPr="00BB2C8A" w:rsidRDefault="00BB2C8A" w:rsidP="00BB2C8A">
                  <w:pPr>
                    <w:jc w:val="right"/>
                    <w:rPr>
                      <w:rFonts w:ascii="Trebuchet MS" w:hAnsi="Trebuchet MS"/>
                      <w:b/>
                      <w:sz w:val="18"/>
                      <w:szCs w:val="18"/>
                    </w:rPr>
                  </w:pPr>
                </w:p>
                <w:p w14:paraId="51EDBB15" w14:textId="77777777" w:rsidR="00BB2C8A" w:rsidRPr="00BB2C8A" w:rsidRDefault="00BB2C8A" w:rsidP="00BB2C8A">
                  <w:pPr>
                    <w:jc w:val="right"/>
                    <w:rPr>
                      <w:rFonts w:ascii="Trebuchet MS" w:hAnsi="Trebuchet MS"/>
                      <w:b/>
                      <w:sz w:val="18"/>
                      <w:szCs w:val="18"/>
                    </w:rPr>
                  </w:pPr>
                  <w:r w:rsidRPr="00BB2C8A">
                    <w:rPr>
                      <w:rFonts w:ascii="Trebuchet MS" w:hAnsi="Trebuchet MS"/>
                      <w:b/>
                      <w:sz w:val="18"/>
                      <w:szCs w:val="18"/>
                    </w:rPr>
                    <w:t>2</w:t>
                  </w:r>
                </w:p>
                <w:p w14:paraId="282EF510" w14:textId="77777777" w:rsidR="00BB2C8A" w:rsidRPr="00BB2C8A" w:rsidRDefault="00BB2C8A" w:rsidP="00BB2C8A">
                  <w:pPr>
                    <w:jc w:val="right"/>
                    <w:rPr>
                      <w:rFonts w:ascii="Trebuchet MS" w:hAnsi="Trebuchet MS"/>
                      <w:b/>
                      <w:sz w:val="18"/>
                      <w:szCs w:val="18"/>
                    </w:rPr>
                  </w:pPr>
                </w:p>
                <w:p w14:paraId="2C7C37E3" w14:textId="77777777" w:rsidR="00BB2C8A" w:rsidRPr="00BB2C8A" w:rsidRDefault="00BB2C8A" w:rsidP="00BB2C8A">
                  <w:pPr>
                    <w:jc w:val="right"/>
                    <w:rPr>
                      <w:rFonts w:ascii="Trebuchet MS" w:hAnsi="Trebuchet MS"/>
                      <w:b/>
                      <w:sz w:val="18"/>
                      <w:szCs w:val="18"/>
                    </w:rPr>
                  </w:pPr>
                </w:p>
                <w:p w14:paraId="3478C779" w14:textId="77777777" w:rsidR="00BB2C8A" w:rsidRPr="00BB2C8A" w:rsidRDefault="00BB2C8A" w:rsidP="00BB2C8A">
                  <w:pPr>
                    <w:jc w:val="right"/>
                    <w:rPr>
                      <w:rFonts w:ascii="Trebuchet MS" w:hAnsi="Trebuchet MS"/>
                      <w:b/>
                      <w:sz w:val="18"/>
                      <w:szCs w:val="18"/>
                    </w:rPr>
                  </w:pPr>
                </w:p>
                <w:p w14:paraId="188935CA" w14:textId="77777777" w:rsidR="00BB2C8A" w:rsidRPr="00BB2C8A" w:rsidRDefault="00BB2C8A" w:rsidP="00BB2C8A">
                  <w:pPr>
                    <w:jc w:val="right"/>
                    <w:rPr>
                      <w:rFonts w:ascii="Trebuchet MS" w:hAnsi="Trebuchet MS"/>
                      <w:b/>
                      <w:sz w:val="18"/>
                      <w:szCs w:val="18"/>
                    </w:rPr>
                  </w:pPr>
                </w:p>
                <w:p w14:paraId="62E14F23" w14:textId="77777777" w:rsidR="00BB2C8A" w:rsidRPr="00BB2C8A" w:rsidRDefault="00BB2C8A" w:rsidP="00BB2C8A">
                  <w:pPr>
                    <w:jc w:val="right"/>
                    <w:rPr>
                      <w:rFonts w:ascii="Trebuchet MS" w:hAnsi="Trebuchet MS"/>
                      <w:b/>
                      <w:sz w:val="18"/>
                      <w:szCs w:val="18"/>
                    </w:rPr>
                  </w:pPr>
                </w:p>
                <w:p w14:paraId="78A5D9DD" w14:textId="77777777" w:rsidR="00BB2C8A" w:rsidRPr="00BB2C8A" w:rsidRDefault="00BB2C8A" w:rsidP="00BB2C8A">
                  <w:pPr>
                    <w:jc w:val="right"/>
                    <w:rPr>
                      <w:rFonts w:ascii="Trebuchet MS" w:hAnsi="Trebuchet MS"/>
                      <w:b/>
                      <w:sz w:val="18"/>
                      <w:szCs w:val="18"/>
                    </w:rPr>
                  </w:pPr>
                </w:p>
                <w:p w14:paraId="0DA3DF8F" w14:textId="77777777" w:rsidR="00BB2C8A" w:rsidRPr="00BB2C8A" w:rsidRDefault="00BB2C8A" w:rsidP="00BB2C8A">
                  <w:pPr>
                    <w:jc w:val="right"/>
                    <w:rPr>
                      <w:rFonts w:ascii="Trebuchet MS" w:hAnsi="Trebuchet MS"/>
                      <w:b/>
                      <w:sz w:val="18"/>
                      <w:szCs w:val="18"/>
                    </w:rPr>
                  </w:pPr>
                </w:p>
                <w:p w14:paraId="62C4368E" w14:textId="77777777" w:rsidR="00BB2C8A" w:rsidRPr="00BB2C8A" w:rsidRDefault="00BB2C8A" w:rsidP="00BB2C8A">
                  <w:pPr>
                    <w:jc w:val="right"/>
                    <w:rPr>
                      <w:rFonts w:ascii="Trebuchet MS" w:hAnsi="Trebuchet MS"/>
                      <w:b/>
                      <w:sz w:val="18"/>
                      <w:szCs w:val="18"/>
                    </w:rPr>
                  </w:pPr>
                </w:p>
                <w:p w14:paraId="1C6DDBFA" w14:textId="77777777" w:rsidR="00BB2C8A" w:rsidRDefault="00BB2C8A" w:rsidP="00BB2C8A">
                  <w:pPr>
                    <w:jc w:val="right"/>
                    <w:rPr>
                      <w:rFonts w:ascii="Trebuchet MS" w:hAnsi="Trebuchet MS"/>
                      <w:b/>
                      <w:sz w:val="18"/>
                      <w:szCs w:val="18"/>
                    </w:rPr>
                  </w:pPr>
                </w:p>
                <w:p w14:paraId="47E94D23" w14:textId="77777777" w:rsidR="00BB2C8A" w:rsidRDefault="00BB2C8A" w:rsidP="00BB2C8A">
                  <w:pPr>
                    <w:jc w:val="right"/>
                    <w:rPr>
                      <w:rFonts w:ascii="Trebuchet MS" w:hAnsi="Trebuchet MS"/>
                      <w:b/>
                      <w:sz w:val="18"/>
                      <w:szCs w:val="18"/>
                    </w:rPr>
                  </w:pPr>
                </w:p>
                <w:p w14:paraId="5C41051D" w14:textId="77777777" w:rsidR="00BB2C8A" w:rsidRPr="00BB2C8A" w:rsidRDefault="00BB2C8A" w:rsidP="00BB2C8A">
                  <w:pPr>
                    <w:jc w:val="right"/>
                    <w:rPr>
                      <w:rFonts w:ascii="Trebuchet MS" w:hAnsi="Trebuchet MS"/>
                      <w:b/>
                      <w:sz w:val="18"/>
                      <w:szCs w:val="18"/>
                    </w:rPr>
                  </w:pPr>
                </w:p>
                <w:p w14:paraId="3D9CB8FF" w14:textId="77777777" w:rsidR="00BB2C8A" w:rsidRPr="00BB2C8A" w:rsidRDefault="00BB2C8A" w:rsidP="00BB2C8A">
                  <w:pPr>
                    <w:jc w:val="right"/>
                    <w:rPr>
                      <w:rFonts w:ascii="Trebuchet MS" w:hAnsi="Trebuchet MS"/>
                      <w:b/>
                      <w:sz w:val="18"/>
                      <w:szCs w:val="18"/>
                    </w:rPr>
                  </w:pPr>
                  <w:r w:rsidRPr="00BB2C8A">
                    <w:rPr>
                      <w:rFonts w:ascii="Trebuchet MS" w:hAnsi="Trebuchet MS"/>
                      <w:b/>
                      <w:sz w:val="18"/>
                      <w:szCs w:val="18"/>
                    </w:rPr>
                    <w:t>4</w:t>
                  </w:r>
                </w:p>
                <w:p w14:paraId="4071EACC" w14:textId="77777777" w:rsidR="00BB2C8A" w:rsidRPr="00BB2C8A" w:rsidRDefault="00BB2C8A" w:rsidP="00BB2C8A">
                  <w:pPr>
                    <w:jc w:val="right"/>
                    <w:rPr>
                      <w:rFonts w:ascii="Trebuchet MS" w:hAnsi="Trebuchet MS"/>
                      <w:b/>
                      <w:sz w:val="18"/>
                      <w:szCs w:val="18"/>
                    </w:rPr>
                  </w:pPr>
                </w:p>
                <w:p w14:paraId="6D497DFB" w14:textId="77777777" w:rsidR="00BB2C8A" w:rsidRPr="00BB2C8A" w:rsidRDefault="00BB2C8A" w:rsidP="00BB2C8A">
                  <w:pPr>
                    <w:jc w:val="right"/>
                    <w:rPr>
                      <w:rFonts w:ascii="Trebuchet MS" w:hAnsi="Trebuchet MS"/>
                      <w:b/>
                      <w:sz w:val="18"/>
                      <w:szCs w:val="18"/>
                    </w:rPr>
                  </w:pPr>
                </w:p>
                <w:p w14:paraId="3772F946" w14:textId="77777777" w:rsidR="00BB2C8A" w:rsidRPr="00BB2C8A" w:rsidRDefault="00BB2C8A" w:rsidP="00BB2C8A">
                  <w:pPr>
                    <w:jc w:val="right"/>
                    <w:rPr>
                      <w:rFonts w:ascii="Trebuchet MS" w:hAnsi="Trebuchet MS"/>
                      <w:b/>
                      <w:sz w:val="18"/>
                      <w:szCs w:val="18"/>
                    </w:rPr>
                  </w:pPr>
                </w:p>
                <w:p w14:paraId="50D1CC45" w14:textId="77777777" w:rsidR="00BB2C8A" w:rsidRPr="00BB2C8A" w:rsidRDefault="00BB2C8A" w:rsidP="00BB2C8A">
                  <w:pPr>
                    <w:jc w:val="right"/>
                    <w:rPr>
                      <w:rFonts w:ascii="Trebuchet MS" w:hAnsi="Trebuchet MS"/>
                      <w:b/>
                      <w:sz w:val="18"/>
                      <w:szCs w:val="18"/>
                    </w:rPr>
                  </w:pPr>
                </w:p>
                <w:p w14:paraId="1B9644BE" w14:textId="77777777" w:rsidR="00BB2C8A" w:rsidRPr="00BB2C8A" w:rsidRDefault="00BB2C8A" w:rsidP="00BB2C8A">
                  <w:pPr>
                    <w:jc w:val="right"/>
                    <w:rPr>
                      <w:rFonts w:ascii="Trebuchet MS" w:hAnsi="Trebuchet MS"/>
                      <w:b/>
                      <w:sz w:val="18"/>
                      <w:szCs w:val="18"/>
                    </w:rPr>
                  </w:pPr>
                </w:p>
                <w:p w14:paraId="6ED7E00C" w14:textId="77777777" w:rsidR="00BB2C8A" w:rsidRPr="00BB2C8A" w:rsidRDefault="00BB2C8A" w:rsidP="00BB2C8A">
                  <w:pPr>
                    <w:jc w:val="right"/>
                    <w:rPr>
                      <w:rFonts w:ascii="Trebuchet MS" w:hAnsi="Trebuchet MS"/>
                      <w:b/>
                      <w:sz w:val="18"/>
                      <w:szCs w:val="18"/>
                    </w:rPr>
                  </w:pPr>
                </w:p>
                <w:p w14:paraId="6ABB20F2" w14:textId="77777777" w:rsidR="00BB2C8A" w:rsidRPr="00BB2C8A" w:rsidRDefault="00BB2C8A" w:rsidP="00BB2C8A">
                  <w:pPr>
                    <w:jc w:val="right"/>
                    <w:rPr>
                      <w:rFonts w:ascii="Trebuchet MS" w:hAnsi="Trebuchet MS"/>
                      <w:b/>
                      <w:sz w:val="18"/>
                      <w:szCs w:val="18"/>
                    </w:rPr>
                  </w:pPr>
                </w:p>
                <w:p w14:paraId="27EBD608" w14:textId="77777777" w:rsidR="00BB2C8A" w:rsidRPr="00BB2C8A" w:rsidRDefault="00BB2C8A" w:rsidP="00BB2C8A">
                  <w:pPr>
                    <w:jc w:val="right"/>
                    <w:rPr>
                      <w:rFonts w:ascii="Trebuchet MS" w:hAnsi="Trebuchet MS"/>
                      <w:b/>
                      <w:sz w:val="18"/>
                      <w:szCs w:val="18"/>
                    </w:rPr>
                  </w:pPr>
                </w:p>
                <w:p w14:paraId="1D7EBCE3" w14:textId="77777777" w:rsidR="00BB2C8A" w:rsidRPr="00BB2C8A" w:rsidRDefault="00BB2C8A" w:rsidP="00BB2C8A">
                  <w:pPr>
                    <w:jc w:val="right"/>
                    <w:rPr>
                      <w:rFonts w:ascii="Trebuchet MS" w:hAnsi="Trebuchet MS"/>
                      <w:b/>
                      <w:sz w:val="18"/>
                      <w:szCs w:val="18"/>
                    </w:rPr>
                  </w:pPr>
                </w:p>
                <w:p w14:paraId="22210AFC" w14:textId="77777777" w:rsidR="00BB2C8A" w:rsidRPr="00BB2C8A" w:rsidRDefault="00BB2C8A" w:rsidP="00BB2C8A">
                  <w:pPr>
                    <w:jc w:val="right"/>
                    <w:rPr>
                      <w:rFonts w:ascii="Trebuchet MS" w:hAnsi="Trebuchet MS"/>
                      <w:b/>
                      <w:sz w:val="18"/>
                      <w:szCs w:val="18"/>
                    </w:rPr>
                  </w:pPr>
                </w:p>
                <w:p w14:paraId="68AF3A10" w14:textId="77777777" w:rsidR="00BB2C8A" w:rsidRPr="00BB2C8A" w:rsidRDefault="00BB2C8A" w:rsidP="00BB2C8A">
                  <w:pPr>
                    <w:jc w:val="right"/>
                    <w:rPr>
                      <w:rFonts w:ascii="Trebuchet MS" w:hAnsi="Trebuchet MS"/>
                      <w:b/>
                      <w:sz w:val="18"/>
                      <w:szCs w:val="18"/>
                    </w:rPr>
                  </w:pPr>
                </w:p>
                <w:p w14:paraId="255373D2" w14:textId="77777777" w:rsidR="00BB2C8A" w:rsidRPr="00BB2C8A" w:rsidRDefault="00BB2C8A" w:rsidP="00BB2C8A">
                  <w:pPr>
                    <w:jc w:val="right"/>
                    <w:rPr>
                      <w:rFonts w:ascii="Trebuchet MS" w:hAnsi="Trebuchet MS"/>
                      <w:b/>
                      <w:sz w:val="18"/>
                      <w:szCs w:val="18"/>
                    </w:rPr>
                  </w:pPr>
                </w:p>
                <w:p w14:paraId="0D8F0A5F" w14:textId="77777777" w:rsidR="00BB2C8A" w:rsidRPr="00BB2C8A" w:rsidRDefault="00BB2C8A" w:rsidP="00BB2C8A">
                  <w:pPr>
                    <w:jc w:val="right"/>
                    <w:rPr>
                      <w:rFonts w:ascii="Trebuchet MS" w:hAnsi="Trebuchet MS"/>
                      <w:b/>
                      <w:sz w:val="18"/>
                      <w:szCs w:val="18"/>
                    </w:rPr>
                  </w:pPr>
                </w:p>
                <w:p w14:paraId="438D9223" w14:textId="77777777" w:rsidR="00BB2C8A" w:rsidRPr="00BB2C8A" w:rsidRDefault="00BB2C8A" w:rsidP="00BB2C8A">
                  <w:pPr>
                    <w:jc w:val="right"/>
                    <w:rPr>
                      <w:rFonts w:ascii="Trebuchet MS" w:hAnsi="Trebuchet MS"/>
                      <w:b/>
                      <w:sz w:val="18"/>
                      <w:szCs w:val="18"/>
                    </w:rPr>
                  </w:pPr>
                </w:p>
                <w:p w14:paraId="292C2853" w14:textId="77777777" w:rsidR="00BB2C8A" w:rsidRPr="00BB2C8A" w:rsidRDefault="00BB2C8A" w:rsidP="00BB2C8A">
                  <w:pPr>
                    <w:jc w:val="right"/>
                    <w:rPr>
                      <w:rFonts w:ascii="Trebuchet MS" w:hAnsi="Trebuchet MS"/>
                      <w:b/>
                      <w:sz w:val="18"/>
                      <w:szCs w:val="18"/>
                    </w:rPr>
                  </w:pPr>
                </w:p>
                <w:p w14:paraId="1E13C94D" w14:textId="77777777" w:rsidR="00BB2C8A" w:rsidRPr="00BB2C8A" w:rsidRDefault="00BB2C8A" w:rsidP="00BB2C8A">
                  <w:pPr>
                    <w:jc w:val="right"/>
                    <w:rPr>
                      <w:rFonts w:ascii="Trebuchet MS" w:hAnsi="Trebuchet MS"/>
                      <w:b/>
                      <w:sz w:val="18"/>
                      <w:szCs w:val="18"/>
                    </w:rPr>
                  </w:pPr>
                </w:p>
                <w:p w14:paraId="781E5DF2" w14:textId="77777777" w:rsidR="00BB2C8A" w:rsidRPr="00BB2C8A" w:rsidRDefault="00BB2C8A" w:rsidP="00BB2C8A">
                  <w:pPr>
                    <w:jc w:val="right"/>
                    <w:rPr>
                      <w:rFonts w:ascii="Trebuchet MS" w:hAnsi="Trebuchet MS"/>
                      <w:b/>
                      <w:sz w:val="18"/>
                      <w:szCs w:val="18"/>
                    </w:rPr>
                  </w:pPr>
                </w:p>
                <w:p w14:paraId="4006F7FD" w14:textId="77777777" w:rsidR="00BB2C8A" w:rsidRPr="00BB2C8A" w:rsidRDefault="00BB2C8A" w:rsidP="00BB2C8A">
                  <w:pPr>
                    <w:jc w:val="right"/>
                    <w:rPr>
                      <w:rFonts w:ascii="Trebuchet MS" w:hAnsi="Trebuchet MS"/>
                      <w:b/>
                      <w:sz w:val="18"/>
                      <w:szCs w:val="18"/>
                    </w:rPr>
                  </w:pPr>
                </w:p>
                <w:p w14:paraId="66646E1D" w14:textId="77777777" w:rsidR="00BB2C8A" w:rsidRPr="00BB2C8A" w:rsidRDefault="00BB2C8A" w:rsidP="00BB2C8A">
                  <w:pPr>
                    <w:jc w:val="right"/>
                    <w:rPr>
                      <w:rFonts w:ascii="Trebuchet MS" w:hAnsi="Trebuchet MS"/>
                      <w:b/>
                      <w:sz w:val="18"/>
                      <w:szCs w:val="18"/>
                    </w:rPr>
                  </w:pPr>
                </w:p>
                <w:p w14:paraId="35E13A22" w14:textId="77777777" w:rsidR="00BB2C8A" w:rsidRPr="00BB2C8A" w:rsidRDefault="00BB2C8A" w:rsidP="00BB2C8A">
                  <w:pPr>
                    <w:jc w:val="right"/>
                    <w:rPr>
                      <w:rFonts w:ascii="Trebuchet MS" w:hAnsi="Trebuchet MS"/>
                      <w:b/>
                      <w:sz w:val="18"/>
                      <w:szCs w:val="18"/>
                    </w:rPr>
                  </w:pPr>
                </w:p>
                <w:p w14:paraId="1C7FFDE6" w14:textId="77777777" w:rsidR="00BB2C8A" w:rsidRPr="00BB2C8A" w:rsidRDefault="00BB2C8A" w:rsidP="00BB2C8A">
                  <w:pPr>
                    <w:jc w:val="right"/>
                    <w:rPr>
                      <w:rFonts w:ascii="Trebuchet MS" w:hAnsi="Trebuchet MS"/>
                      <w:b/>
                      <w:sz w:val="18"/>
                      <w:szCs w:val="18"/>
                    </w:rPr>
                  </w:pPr>
                </w:p>
                <w:p w14:paraId="753C2855" w14:textId="77777777" w:rsidR="00BB2C8A" w:rsidRPr="00BB2C8A" w:rsidRDefault="00BB2C8A" w:rsidP="00BB2C8A">
                  <w:pPr>
                    <w:jc w:val="right"/>
                    <w:rPr>
                      <w:rFonts w:ascii="Trebuchet MS" w:hAnsi="Trebuchet MS"/>
                      <w:b/>
                      <w:sz w:val="18"/>
                      <w:szCs w:val="18"/>
                    </w:rPr>
                  </w:pPr>
                </w:p>
                <w:p w14:paraId="1FE44588" w14:textId="77777777" w:rsidR="00BB2C8A" w:rsidRPr="00BB2C8A" w:rsidRDefault="00BB2C8A" w:rsidP="00BB2C8A">
                  <w:pPr>
                    <w:jc w:val="right"/>
                    <w:rPr>
                      <w:rFonts w:ascii="Trebuchet MS" w:hAnsi="Trebuchet MS"/>
                      <w:b/>
                      <w:sz w:val="18"/>
                      <w:szCs w:val="18"/>
                    </w:rPr>
                  </w:pPr>
                </w:p>
                <w:p w14:paraId="134C479A" w14:textId="77777777" w:rsidR="00BB2C8A" w:rsidRPr="00BB2C8A" w:rsidRDefault="00BB2C8A" w:rsidP="00BB2C8A">
                  <w:pPr>
                    <w:jc w:val="right"/>
                    <w:rPr>
                      <w:rFonts w:ascii="Trebuchet MS" w:hAnsi="Trebuchet MS"/>
                      <w:b/>
                      <w:sz w:val="18"/>
                      <w:szCs w:val="18"/>
                    </w:rPr>
                  </w:pPr>
                </w:p>
                <w:p w14:paraId="7063A693" w14:textId="77777777" w:rsidR="00BB2C8A" w:rsidRPr="00BB2C8A" w:rsidRDefault="00BB2C8A" w:rsidP="00BB2C8A">
                  <w:pPr>
                    <w:jc w:val="right"/>
                    <w:rPr>
                      <w:rFonts w:ascii="Trebuchet MS" w:hAnsi="Trebuchet MS"/>
                      <w:b/>
                      <w:sz w:val="18"/>
                      <w:szCs w:val="18"/>
                    </w:rPr>
                  </w:pPr>
                </w:p>
                <w:p w14:paraId="39FA481E" w14:textId="77777777" w:rsidR="00BB2C8A" w:rsidRPr="00BB2C8A" w:rsidRDefault="00BB2C8A" w:rsidP="00BB2C8A">
                  <w:pPr>
                    <w:jc w:val="right"/>
                    <w:rPr>
                      <w:rFonts w:ascii="Trebuchet MS" w:hAnsi="Trebuchet MS"/>
                      <w:b/>
                      <w:sz w:val="18"/>
                      <w:szCs w:val="18"/>
                    </w:rPr>
                  </w:pPr>
                </w:p>
                <w:p w14:paraId="51AD8455" w14:textId="77777777" w:rsidR="00BB2C8A" w:rsidRPr="00BB2C8A" w:rsidRDefault="00BB2C8A" w:rsidP="00BB2C8A">
                  <w:pPr>
                    <w:jc w:val="right"/>
                    <w:rPr>
                      <w:rFonts w:ascii="Trebuchet MS" w:hAnsi="Trebuchet MS"/>
                      <w:b/>
                      <w:sz w:val="18"/>
                      <w:szCs w:val="18"/>
                    </w:rPr>
                  </w:pPr>
                </w:p>
                <w:p w14:paraId="08BA9E21" w14:textId="77777777" w:rsidR="00BB2C8A" w:rsidRPr="00BB2C8A" w:rsidRDefault="00BB2C8A" w:rsidP="00BB2C8A">
                  <w:pPr>
                    <w:jc w:val="right"/>
                    <w:rPr>
                      <w:rFonts w:ascii="Trebuchet MS" w:hAnsi="Trebuchet MS"/>
                      <w:b/>
                      <w:sz w:val="18"/>
                      <w:szCs w:val="18"/>
                    </w:rPr>
                  </w:pPr>
                </w:p>
                <w:p w14:paraId="7A510504" w14:textId="77777777" w:rsidR="00BB2C8A" w:rsidRPr="00BB2C8A" w:rsidRDefault="00BB2C8A" w:rsidP="00BB2C8A">
                  <w:pPr>
                    <w:jc w:val="right"/>
                    <w:rPr>
                      <w:rFonts w:ascii="Trebuchet MS" w:hAnsi="Trebuchet MS"/>
                      <w:b/>
                      <w:sz w:val="18"/>
                      <w:szCs w:val="18"/>
                    </w:rPr>
                  </w:pPr>
                </w:p>
                <w:p w14:paraId="113A7107" w14:textId="77777777" w:rsidR="00BB2C8A" w:rsidRPr="00BB2C8A" w:rsidRDefault="00BB2C8A" w:rsidP="00BB2C8A">
                  <w:pPr>
                    <w:jc w:val="right"/>
                    <w:rPr>
                      <w:rFonts w:ascii="Trebuchet MS" w:hAnsi="Trebuchet MS"/>
                      <w:b/>
                      <w:sz w:val="18"/>
                      <w:szCs w:val="18"/>
                    </w:rPr>
                  </w:pPr>
                </w:p>
                <w:p w14:paraId="0A0ED5B7" w14:textId="77777777" w:rsidR="00BB2C8A" w:rsidRPr="00BB2C8A" w:rsidRDefault="00BB2C8A" w:rsidP="00BB2C8A">
                  <w:pPr>
                    <w:jc w:val="right"/>
                    <w:rPr>
                      <w:rFonts w:ascii="Trebuchet MS" w:hAnsi="Trebuchet MS"/>
                      <w:b/>
                      <w:sz w:val="18"/>
                      <w:szCs w:val="18"/>
                    </w:rPr>
                  </w:pPr>
                </w:p>
                <w:p w14:paraId="76297B7C" w14:textId="77777777" w:rsidR="00BB2C8A" w:rsidRPr="00BB2C8A" w:rsidRDefault="00BB2C8A" w:rsidP="00BB2C8A">
                  <w:pPr>
                    <w:jc w:val="right"/>
                    <w:rPr>
                      <w:rFonts w:ascii="Trebuchet MS" w:hAnsi="Trebuchet MS"/>
                      <w:b/>
                      <w:sz w:val="18"/>
                      <w:szCs w:val="18"/>
                    </w:rPr>
                  </w:pPr>
                </w:p>
                <w:p w14:paraId="3073321E" w14:textId="77777777" w:rsidR="00BB2C8A" w:rsidRPr="00BB2C8A" w:rsidRDefault="00BB2C8A" w:rsidP="00BB2C8A">
                  <w:pPr>
                    <w:jc w:val="right"/>
                    <w:rPr>
                      <w:rFonts w:ascii="Trebuchet MS" w:hAnsi="Trebuchet MS"/>
                      <w:b/>
                      <w:sz w:val="18"/>
                      <w:szCs w:val="18"/>
                    </w:rPr>
                  </w:pPr>
                </w:p>
                <w:p w14:paraId="4E567C4B" w14:textId="77777777" w:rsidR="00BB2C8A" w:rsidRPr="00BB2C8A" w:rsidRDefault="00BB2C8A" w:rsidP="00BB2C8A">
                  <w:pPr>
                    <w:jc w:val="right"/>
                    <w:rPr>
                      <w:rFonts w:ascii="Trebuchet MS" w:hAnsi="Trebuchet MS"/>
                      <w:b/>
                      <w:sz w:val="18"/>
                      <w:szCs w:val="18"/>
                    </w:rPr>
                  </w:pPr>
                </w:p>
                <w:p w14:paraId="66EB2974" w14:textId="77777777" w:rsidR="00BB2C8A" w:rsidRPr="00BB2C8A" w:rsidRDefault="00BB2C8A" w:rsidP="00BB2C8A">
                  <w:pPr>
                    <w:jc w:val="right"/>
                    <w:rPr>
                      <w:rFonts w:ascii="Trebuchet MS" w:hAnsi="Trebuchet MS"/>
                      <w:b/>
                      <w:sz w:val="18"/>
                      <w:szCs w:val="18"/>
                    </w:rPr>
                  </w:pPr>
                </w:p>
                <w:p w14:paraId="66A229AB" w14:textId="77777777" w:rsidR="00BB2C8A" w:rsidRPr="00BB2C8A" w:rsidRDefault="00BB2C8A" w:rsidP="00BB2C8A">
                  <w:pPr>
                    <w:jc w:val="right"/>
                    <w:rPr>
                      <w:rFonts w:ascii="Trebuchet MS" w:hAnsi="Trebuchet MS"/>
                      <w:b/>
                      <w:sz w:val="18"/>
                      <w:szCs w:val="18"/>
                    </w:rPr>
                  </w:pPr>
                </w:p>
                <w:p w14:paraId="76257FDA" w14:textId="77777777" w:rsidR="00BB2C8A" w:rsidRPr="00BB2C8A" w:rsidRDefault="00BB2C8A" w:rsidP="00BB2C8A">
                  <w:pPr>
                    <w:jc w:val="right"/>
                    <w:rPr>
                      <w:rFonts w:ascii="Trebuchet MS" w:hAnsi="Trebuchet MS"/>
                      <w:b/>
                      <w:sz w:val="18"/>
                      <w:szCs w:val="18"/>
                    </w:rPr>
                  </w:pPr>
                </w:p>
                <w:p w14:paraId="17A6BC45" w14:textId="77777777" w:rsidR="00BB2C8A" w:rsidRPr="00BB2C8A" w:rsidRDefault="00BB2C8A" w:rsidP="00BB2C8A">
                  <w:pPr>
                    <w:jc w:val="right"/>
                    <w:rPr>
                      <w:rFonts w:ascii="Trebuchet MS" w:hAnsi="Trebuchet MS"/>
                      <w:b/>
                      <w:sz w:val="18"/>
                      <w:szCs w:val="18"/>
                    </w:rPr>
                  </w:pPr>
                </w:p>
                <w:p w14:paraId="72915018" w14:textId="77777777" w:rsidR="00BB2C8A" w:rsidRPr="00BB2C8A" w:rsidRDefault="00BB2C8A" w:rsidP="00BB2C8A">
                  <w:pPr>
                    <w:jc w:val="right"/>
                    <w:rPr>
                      <w:rFonts w:ascii="Trebuchet MS" w:hAnsi="Trebuchet MS"/>
                      <w:b/>
                      <w:sz w:val="18"/>
                      <w:szCs w:val="18"/>
                    </w:rPr>
                  </w:pPr>
                </w:p>
                <w:p w14:paraId="4BBAAF4A" w14:textId="77777777" w:rsidR="00BB2C8A" w:rsidRPr="00BB2C8A" w:rsidRDefault="00BB2C8A" w:rsidP="00BB2C8A">
                  <w:pPr>
                    <w:jc w:val="right"/>
                    <w:rPr>
                      <w:rFonts w:ascii="Trebuchet MS" w:hAnsi="Trebuchet MS"/>
                      <w:b/>
                      <w:sz w:val="18"/>
                      <w:szCs w:val="18"/>
                    </w:rPr>
                  </w:pPr>
                </w:p>
                <w:p w14:paraId="53E38C6A" w14:textId="77777777" w:rsidR="00BB2C8A" w:rsidRPr="00BB2C8A" w:rsidRDefault="00BB2C8A" w:rsidP="00BB2C8A">
                  <w:pPr>
                    <w:jc w:val="right"/>
                    <w:rPr>
                      <w:rFonts w:ascii="Trebuchet MS" w:hAnsi="Trebuchet MS"/>
                      <w:b/>
                      <w:sz w:val="18"/>
                      <w:szCs w:val="18"/>
                    </w:rPr>
                  </w:pPr>
                </w:p>
                <w:p w14:paraId="6020D7B3" w14:textId="77777777" w:rsidR="00BB2C8A" w:rsidRPr="00BB2C8A" w:rsidRDefault="00BB2C8A" w:rsidP="00BB2C8A">
                  <w:pPr>
                    <w:jc w:val="right"/>
                    <w:rPr>
                      <w:rFonts w:ascii="Trebuchet MS" w:hAnsi="Trebuchet MS"/>
                      <w:b/>
                      <w:sz w:val="18"/>
                      <w:szCs w:val="18"/>
                    </w:rPr>
                  </w:pPr>
                </w:p>
                <w:p w14:paraId="66FFE443" w14:textId="77777777" w:rsidR="00BB2C8A" w:rsidRPr="00BB2C8A" w:rsidRDefault="00BB2C8A" w:rsidP="00BB2C8A">
                  <w:pPr>
                    <w:jc w:val="right"/>
                    <w:rPr>
                      <w:rFonts w:ascii="Trebuchet MS" w:hAnsi="Trebuchet MS"/>
                      <w:b/>
                      <w:sz w:val="18"/>
                      <w:szCs w:val="18"/>
                    </w:rPr>
                  </w:pPr>
                  <w:r w:rsidRPr="00BB2C8A">
                    <w:rPr>
                      <w:rFonts w:ascii="Trebuchet MS" w:hAnsi="Trebuchet MS"/>
                      <w:b/>
                      <w:sz w:val="18"/>
                      <w:szCs w:val="18"/>
                    </w:rPr>
                    <w:t>3</w:t>
                  </w:r>
                </w:p>
                <w:p w14:paraId="01E4D04F" w14:textId="77777777" w:rsidR="00BB2C8A" w:rsidRPr="00BB2C8A" w:rsidRDefault="00BB2C8A" w:rsidP="00BB2C8A">
                  <w:pPr>
                    <w:jc w:val="right"/>
                    <w:rPr>
                      <w:rFonts w:ascii="Trebuchet MS" w:hAnsi="Trebuchet MS"/>
                      <w:b/>
                      <w:sz w:val="18"/>
                      <w:szCs w:val="18"/>
                    </w:rPr>
                  </w:pPr>
                </w:p>
                <w:p w14:paraId="421824BD" w14:textId="77777777" w:rsidR="00BB2C8A" w:rsidRPr="00BB2C8A" w:rsidRDefault="00BB2C8A" w:rsidP="00BB2C8A">
                  <w:pPr>
                    <w:jc w:val="right"/>
                    <w:rPr>
                      <w:rFonts w:ascii="Trebuchet MS" w:hAnsi="Trebuchet MS"/>
                      <w:b/>
                      <w:sz w:val="18"/>
                      <w:szCs w:val="18"/>
                    </w:rPr>
                  </w:pPr>
                </w:p>
                <w:p w14:paraId="33464FCA" w14:textId="77777777" w:rsidR="00BB2C8A" w:rsidRPr="00BB2C8A" w:rsidRDefault="00BB2C8A" w:rsidP="00BB2C8A">
                  <w:pPr>
                    <w:jc w:val="right"/>
                    <w:rPr>
                      <w:rFonts w:ascii="Trebuchet MS" w:hAnsi="Trebuchet MS"/>
                      <w:b/>
                      <w:sz w:val="18"/>
                      <w:szCs w:val="18"/>
                    </w:rPr>
                  </w:pPr>
                </w:p>
                <w:p w14:paraId="2B6FBCCB" w14:textId="77777777" w:rsidR="00BB2C8A" w:rsidRPr="00BB2C8A" w:rsidRDefault="00BB2C8A" w:rsidP="00BB2C8A">
                  <w:pPr>
                    <w:jc w:val="right"/>
                    <w:rPr>
                      <w:rFonts w:ascii="Trebuchet MS" w:hAnsi="Trebuchet MS"/>
                      <w:b/>
                      <w:sz w:val="18"/>
                      <w:szCs w:val="18"/>
                    </w:rPr>
                  </w:pPr>
                </w:p>
                <w:p w14:paraId="78AA8B5D" w14:textId="77777777" w:rsidR="00BB2C8A" w:rsidRPr="00BB2C8A" w:rsidRDefault="00BB2C8A" w:rsidP="00BB2C8A">
                  <w:pPr>
                    <w:jc w:val="right"/>
                    <w:rPr>
                      <w:rFonts w:ascii="Trebuchet MS" w:hAnsi="Trebuchet MS"/>
                      <w:b/>
                      <w:sz w:val="18"/>
                      <w:szCs w:val="18"/>
                    </w:rPr>
                  </w:pPr>
                </w:p>
                <w:p w14:paraId="41B163E6" w14:textId="77777777" w:rsidR="00BB2C8A" w:rsidRPr="00BB2C8A" w:rsidRDefault="00BB2C8A" w:rsidP="00BB2C8A">
                  <w:pPr>
                    <w:jc w:val="right"/>
                    <w:rPr>
                      <w:rFonts w:ascii="Trebuchet MS" w:hAnsi="Trebuchet MS"/>
                      <w:b/>
                      <w:sz w:val="18"/>
                      <w:szCs w:val="18"/>
                    </w:rPr>
                  </w:pPr>
                </w:p>
                <w:p w14:paraId="4D5244CC" w14:textId="77777777" w:rsidR="00BB2C8A" w:rsidRPr="00BB2C8A" w:rsidRDefault="00BB2C8A" w:rsidP="00BB2C8A">
                  <w:pPr>
                    <w:jc w:val="right"/>
                    <w:rPr>
                      <w:rFonts w:ascii="Trebuchet MS" w:hAnsi="Trebuchet MS"/>
                      <w:b/>
                      <w:sz w:val="18"/>
                      <w:szCs w:val="18"/>
                    </w:rPr>
                  </w:pPr>
                </w:p>
                <w:p w14:paraId="68262292" w14:textId="77777777" w:rsidR="00BB2C8A" w:rsidRPr="00BB2C8A" w:rsidRDefault="00BB2C8A" w:rsidP="00BB2C8A">
                  <w:pPr>
                    <w:jc w:val="right"/>
                    <w:rPr>
                      <w:rFonts w:ascii="Trebuchet MS" w:hAnsi="Trebuchet MS"/>
                      <w:b/>
                      <w:sz w:val="18"/>
                      <w:szCs w:val="18"/>
                    </w:rPr>
                  </w:pPr>
                </w:p>
                <w:p w14:paraId="1A091A6D" w14:textId="77777777" w:rsidR="00BB2C8A" w:rsidRPr="00BB2C8A" w:rsidRDefault="00BB2C8A" w:rsidP="00BB2C8A">
                  <w:pPr>
                    <w:jc w:val="right"/>
                    <w:rPr>
                      <w:rFonts w:ascii="Trebuchet MS" w:hAnsi="Trebuchet MS"/>
                      <w:b/>
                      <w:sz w:val="18"/>
                      <w:szCs w:val="18"/>
                    </w:rPr>
                  </w:pPr>
                </w:p>
                <w:p w14:paraId="6A4783D6" w14:textId="77777777" w:rsidR="00BB2C8A" w:rsidRPr="00BB2C8A" w:rsidRDefault="00BB2C8A" w:rsidP="00BB2C8A">
                  <w:pPr>
                    <w:jc w:val="right"/>
                    <w:rPr>
                      <w:rFonts w:ascii="Trebuchet MS" w:hAnsi="Trebuchet MS"/>
                      <w:b/>
                      <w:sz w:val="18"/>
                      <w:szCs w:val="18"/>
                    </w:rPr>
                  </w:pPr>
                </w:p>
                <w:p w14:paraId="5499AA71" w14:textId="77777777" w:rsidR="00BB2C8A" w:rsidRPr="00BB2C8A" w:rsidRDefault="00BB2C8A" w:rsidP="00BB2C8A">
                  <w:pPr>
                    <w:jc w:val="right"/>
                    <w:rPr>
                      <w:rFonts w:ascii="Trebuchet MS" w:hAnsi="Trebuchet MS"/>
                      <w:b/>
                      <w:sz w:val="18"/>
                      <w:szCs w:val="18"/>
                    </w:rPr>
                  </w:pPr>
                </w:p>
                <w:p w14:paraId="262C9B00" w14:textId="77777777" w:rsidR="00BB2C8A" w:rsidRPr="00BB2C8A" w:rsidRDefault="00BB2C8A" w:rsidP="00BB2C8A">
                  <w:pPr>
                    <w:jc w:val="right"/>
                    <w:rPr>
                      <w:rFonts w:ascii="Trebuchet MS" w:hAnsi="Trebuchet MS"/>
                      <w:b/>
                      <w:sz w:val="18"/>
                      <w:szCs w:val="18"/>
                    </w:rPr>
                  </w:pPr>
                </w:p>
                <w:p w14:paraId="184322B3" w14:textId="77777777" w:rsidR="00BB2C8A" w:rsidRPr="00BB2C8A" w:rsidRDefault="00BB2C8A" w:rsidP="00BB2C8A">
                  <w:pPr>
                    <w:jc w:val="right"/>
                    <w:rPr>
                      <w:rFonts w:ascii="Trebuchet MS" w:hAnsi="Trebuchet MS"/>
                      <w:b/>
                      <w:sz w:val="18"/>
                      <w:szCs w:val="18"/>
                    </w:rPr>
                  </w:pPr>
                </w:p>
                <w:p w14:paraId="6296DC61" w14:textId="77777777" w:rsidR="00BB2C8A" w:rsidRPr="00BB2C8A" w:rsidRDefault="00BB2C8A" w:rsidP="00BB2C8A">
                  <w:pPr>
                    <w:jc w:val="right"/>
                    <w:rPr>
                      <w:rFonts w:ascii="Trebuchet MS" w:hAnsi="Trebuchet MS"/>
                      <w:b/>
                      <w:sz w:val="18"/>
                      <w:szCs w:val="18"/>
                    </w:rPr>
                  </w:pPr>
                </w:p>
                <w:p w14:paraId="50916DA6" w14:textId="77777777" w:rsidR="00BB2C8A" w:rsidRPr="00BB2C8A" w:rsidRDefault="00BB2C8A" w:rsidP="00BB2C8A">
                  <w:pPr>
                    <w:jc w:val="right"/>
                    <w:rPr>
                      <w:rFonts w:ascii="Trebuchet MS" w:hAnsi="Trebuchet MS"/>
                      <w:b/>
                      <w:sz w:val="18"/>
                      <w:szCs w:val="18"/>
                    </w:rPr>
                  </w:pPr>
                </w:p>
                <w:p w14:paraId="76284F2B" w14:textId="77777777" w:rsidR="00BB2C8A" w:rsidRDefault="00BB2C8A" w:rsidP="00BB2C8A">
                  <w:pPr>
                    <w:jc w:val="right"/>
                    <w:rPr>
                      <w:rFonts w:ascii="Trebuchet MS" w:hAnsi="Trebuchet MS"/>
                      <w:b/>
                      <w:sz w:val="18"/>
                      <w:szCs w:val="18"/>
                    </w:rPr>
                  </w:pPr>
                </w:p>
                <w:p w14:paraId="1BF81E60" w14:textId="77777777" w:rsidR="00BB2C8A" w:rsidRDefault="00BB2C8A" w:rsidP="00BB2C8A">
                  <w:pPr>
                    <w:jc w:val="right"/>
                    <w:rPr>
                      <w:rFonts w:ascii="Trebuchet MS" w:hAnsi="Trebuchet MS"/>
                      <w:b/>
                      <w:sz w:val="18"/>
                      <w:szCs w:val="18"/>
                    </w:rPr>
                  </w:pPr>
                </w:p>
                <w:p w14:paraId="18B21B13" w14:textId="77777777" w:rsidR="00BB2C8A" w:rsidRPr="00BB2C8A" w:rsidRDefault="00BB2C8A" w:rsidP="00BB2C8A">
                  <w:pPr>
                    <w:jc w:val="right"/>
                    <w:rPr>
                      <w:rFonts w:ascii="Trebuchet MS" w:hAnsi="Trebuchet MS"/>
                      <w:b/>
                      <w:sz w:val="18"/>
                      <w:szCs w:val="18"/>
                    </w:rPr>
                  </w:pPr>
                </w:p>
                <w:p w14:paraId="03722AF9" w14:textId="77777777" w:rsidR="00BB2C8A" w:rsidRPr="00BB2C8A" w:rsidRDefault="00BB2C8A" w:rsidP="00BB2C8A">
                  <w:pPr>
                    <w:jc w:val="right"/>
                    <w:rPr>
                      <w:rFonts w:ascii="Trebuchet MS" w:hAnsi="Trebuchet MS"/>
                      <w:b/>
                      <w:sz w:val="18"/>
                      <w:szCs w:val="18"/>
                    </w:rPr>
                  </w:pPr>
                </w:p>
                <w:p w14:paraId="4DE739CB" w14:textId="77777777" w:rsidR="00BB2C8A" w:rsidRPr="00BB2C8A" w:rsidRDefault="00BB2C8A" w:rsidP="00BB2C8A">
                  <w:pPr>
                    <w:jc w:val="right"/>
                    <w:rPr>
                      <w:rFonts w:ascii="Trebuchet MS" w:hAnsi="Trebuchet MS"/>
                      <w:b/>
                      <w:sz w:val="18"/>
                      <w:szCs w:val="18"/>
                    </w:rPr>
                  </w:pPr>
                  <w:r w:rsidRPr="00BB2C8A">
                    <w:rPr>
                      <w:rFonts w:ascii="Trebuchet MS" w:hAnsi="Trebuchet MS"/>
                      <w:b/>
                      <w:sz w:val="18"/>
                      <w:szCs w:val="18"/>
                    </w:rPr>
                    <w:t>2</w:t>
                  </w:r>
                </w:p>
                <w:p w14:paraId="3AA10873" w14:textId="77777777" w:rsidR="00BB2C8A" w:rsidRPr="00BB2C8A" w:rsidRDefault="00BB2C8A" w:rsidP="00BB2C8A">
                  <w:pPr>
                    <w:rPr>
                      <w:rFonts w:ascii="Trebuchet MS" w:hAnsi="Trebuchet MS"/>
                      <w:b/>
                      <w:sz w:val="18"/>
                      <w:szCs w:val="18"/>
                    </w:rPr>
                  </w:pPr>
                </w:p>
                <w:p w14:paraId="4ECDE63D" w14:textId="77777777" w:rsidR="00BB2C8A" w:rsidRPr="00BB2C8A" w:rsidRDefault="00BB2C8A" w:rsidP="00BB2C8A">
                  <w:pPr>
                    <w:jc w:val="right"/>
                    <w:rPr>
                      <w:rFonts w:ascii="Trebuchet MS" w:hAnsi="Trebuchet MS"/>
                      <w:b/>
                      <w:sz w:val="18"/>
                      <w:szCs w:val="18"/>
                    </w:rPr>
                  </w:pPr>
                </w:p>
                <w:p w14:paraId="4C06906B" w14:textId="77777777" w:rsidR="00BB2C8A" w:rsidRPr="00BB2C8A" w:rsidRDefault="00BB2C8A" w:rsidP="00BB2C8A">
                  <w:pPr>
                    <w:jc w:val="right"/>
                    <w:rPr>
                      <w:rFonts w:ascii="Trebuchet MS" w:hAnsi="Trebuchet MS"/>
                      <w:b/>
                      <w:sz w:val="18"/>
                      <w:szCs w:val="18"/>
                    </w:rPr>
                  </w:pPr>
                </w:p>
                <w:p w14:paraId="32DF460B" w14:textId="77777777" w:rsidR="00BB2C8A" w:rsidRPr="00BB2C8A" w:rsidRDefault="00BB2C8A" w:rsidP="00BB2C8A">
                  <w:pPr>
                    <w:jc w:val="right"/>
                    <w:rPr>
                      <w:rFonts w:ascii="Trebuchet MS" w:hAnsi="Trebuchet MS"/>
                      <w:b/>
                      <w:sz w:val="18"/>
                      <w:szCs w:val="18"/>
                    </w:rPr>
                  </w:pPr>
                </w:p>
                <w:p w14:paraId="3A8EE06C" w14:textId="77777777" w:rsidR="00BB2C8A" w:rsidRPr="00BB2C8A" w:rsidRDefault="00BB2C8A" w:rsidP="00BB2C8A">
                  <w:pPr>
                    <w:jc w:val="right"/>
                    <w:rPr>
                      <w:rFonts w:ascii="Trebuchet MS" w:hAnsi="Trebuchet MS"/>
                      <w:b/>
                      <w:sz w:val="18"/>
                      <w:szCs w:val="18"/>
                    </w:rPr>
                  </w:pPr>
                </w:p>
                <w:p w14:paraId="16447391" w14:textId="77777777" w:rsidR="00BB2C8A" w:rsidRPr="00BB2C8A" w:rsidRDefault="00BB2C8A" w:rsidP="00BB2C8A">
                  <w:pPr>
                    <w:jc w:val="right"/>
                    <w:rPr>
                      <w:rFonts w:ascii="Trebuchet MS" w:hAnsi="Trebuchet MS"/>
                      <w:b/>
                      <w:sz w:val="18"/>
                      <w:szCs w:val="18"/>
                    </w:rPr>
                  </w:pPr>
                </w:p>
                <w:p w14:paraId="5B123D78" w14:textId="77777777" w:rsidR="00BB2C8A" w:rsidRPr="00BB2C8A" w:rsidRDefault="00BB2C8A" w:rsidP="00BB2C8A">
                  <w:pPr>
                    <w:jc w:val="right"/>
                    <w:rPr>
                      <w:rFonts w:ascii="Trebuchet MS" w:hAnsi="Trebuchet MS"/>
                      <w:b/>
                      <w:sz w:val="18"/>
                      <w:szCs w:val="18"/>
                    </w:rPr>
                  </w:pPr>
                </w:p>
                <w:p w14:paraId="65CCFC7C" w14:textId="77777777" w:rsidR="00BB2C8A" w:rsidRPr="00BB2C8A" w:rsidRDefault="00BB2C8A" w:rsidP="00BB2C8A">
                  <w:pPr>
                    <w:jc w:val="right"/>
                    <w:rPr>
                      <w:rFonts w:ascii="Trebuchet MS" w:hAnsi="Trebuchet MS"/>
                      <w:b/>
                      <w:sz w:val="18"/>
                      <w:szCs w:val="18"/>
                    </w:rPr>
                  </w:pPr>
                </w:p>
                <w:p w14:paraId="03FEFD5D" w14:textId="77777777" w:rsidR="00BB2C8A" w:rsidRDefault="00BB2C8A" w:rsidP="00BB2C8A">
                  <w:pPr>
                    <w:jc w:val="right"/>
                    <w:rPr>
                      <w:rFonts w:ascii="Trebuchet MS" w:hAnsi="Trebuchet MS"/>
                      <w:b/>
                      <w:sz w:val="18"/>
                      <w:szCs w:val="18"/>
                    </w:rPr>
                  </w:pPr>
                </w:p>
                <w:p w14:paraId="01D5AC45" w14:textId="77777777" w:rsidR="00BB2C8A" w:rsidRDefault="00BB2C8A" w:rsidP="00BB2C8A">
                  <w:pPr>
                    <w:jc w:val="right"/>
                    <w:rPr>
                      <w:rFonts w:ascii="Trebuchet MS" w:hAnsi="Trebuchet MS"/>
                      <w:b/>
                      <w:sz w:val="18"/>
                      <w:szCs w:val="18"/>
                    </w:rPr>
                  </w:pPr>
                </w:p>
                <w:p w14:paraId="7D3E7BC0" w14:textId="77777777" w:rsidR="00BB2C8A" w:rsidRDefault="00BB2C8A" w:rsidP="00BB2C8A">
                  <w:pPr>
                    <w:jc w:val="right"/>
                    <w:rPr>
                      <w:rFonts w:ascii="Trebuchet MS" w:hAnsi="Trebuchet MS"/>
                      <w:b/>
                      <w:sz w:val="18"/>
                      <w:szCs w:val="18"/>
                    </w:rPr>
                  </w:pPr>
                </w:p>
                <w:p w14:paraId="611E66CB" w14:textId="77777777" w:rsidR="00BB2C8A" w:rsidRPr="00BB2C8A" w:rsidRDefault="00BB2C8A" w:rsidP="00BB2C8A">
                  <w:pPr>
                    <w:jc w:val="right"/>
                    <w:rPr>
                      <w:rFonts w:ascii="Trebuchet MS" w:hAnsi="Trebuchet MS"/>
                      <w:b/>
                      <w:sz w:val="18"/>
                      <w:szCs w:val="18"/>
                    </w:rPr>
                  </w:pPr>
                </w:p>
                <w:p w14:paraId="684A83DE" w14:textId="58A1D206" w:rsidR="00BB2C8A" w:rsidRPr="00BB2C8A" w:rsidRDefault="00F10049" w:rsidP="00BB2C8A">
                  <w:pPr>
                    <w:jc w:val="right"/>
                    <w:rPr>
                      <w:rFonts w:ascii="Trebuchet MS" w:hAnsi="Trebuchet MS"/>
                      <w:b/>
                      <w:sz w:val="18"/>
                      <w:szCs w:val="18"/>
                    </w:rPr>
                  </w:pPr>
                  <w:r>
                    <w:rPr>
                      <w:rFonts w:ascii="Trebuchet MS" w:hAnsi="Trebuchet MS"/>
                      <w:b/>
                      <w:sz w:val="18"/>
                      <w:szCs w:val="18"/>
                    </w:rPr>
                    <w:t>3</w:t>
                  </w:r>
                </w:p>
                <w:p w14:paraId="0DB1C680" w14:textId="77777777" w:rsidR="00BB2C8A" w:rsidRPr="00BB2C8A" w:rsidRDefault="00BB2C8A" w:rsidP="00BB2C8A">
                  <w:pPr>
                    <w:jc w:val="right"/>
                    <w:rPr>
                      <w:rFonts w:ascii="Trebuchet MS" w:hAnsi="Trebuchet MS"/>
                      <w:b/>
                      <w:sz w:val="18"/>
                      <w:szCs w:val="18"/>
                    </w:rPr>
                  </w:pPr>
                </w:p>
                <w:p w14:paraId="7818D0B9" w14:textId="77777777" w:rsidR="00BB2C8A" w:rsidRPr="00BB2C8A" w:rsidRDefault="00BB2C8A" w:rsidP="00BB2C8A">
                  <w:pPr>
                    <w:jc w:val="right"/>
                    <w:rPr>
                      <w:rFonts w:ascii="Trebuchet MS" w:hAnsi="Trebuchet MS"/>
                      <w:b/>
                      <w:sz w:val="18"/>
                      <w:szCs w:val="18"/>
                    </w:rPr>
                  </w:pPr>
                </w:p>
                <w:p w14:paraId="6B0C3A32" w14:textId="77777777" w:rsidR="00BB2C8A" w:rsidRPr="00BB2C8A" w:rsidRDefault="00BB2C8A" w:rsidP="00BB2C8A">
                  <w:pPr>
                    <w:jc w:val="right"/>
                    <w:rPr>
                      <w:rFonts w:ascii="Trebuchet MS" w:hAnsi="Trebuchet MS"/>
                      <w:b/>
                      <w:sz w:val="18"/>
                      <w:szCs w:val="18"/>
                    </w:rPr>
                  </w:pPr>
                </w:p>
                <w:p w14:paraId="4F218D12" w14:textId="77777777" w:rsidR="00BB2C8A" w:rsidRPr="00BB2C8A" w:rsidRDefault="00BB2C8A" w:rsidP="00BB2C8A">
                  <w:pPr>
                    <w:jc w:val="right"/>
                    <w:rPr>
                      <w:rFonts w:ascii="Trebuchet MS" w:hAnsi="Trebuchet MS"/>
                      <w:b/>
                      <w:sz w:val="18"/>
                      <w:szCs w:val="18"/>
                    </w:rPr>
                  </w:pPr>
                </w:p>
                <w:p w14:paraId="552DBD96" w14:textId="77777777" w:rsidR="00BB2C8A" w:rsidRPr="00BB2C8A" w:rsidRDefault="00BB2C8A" w:rsidP="00BB2C8A">
                  <w:pPr>
                    <w:jc w:val="right"/>
                    <w:rPr>
                      <w:rFonts w:ascii="Trebuchet MS" w:hAnsi="Trebuchet MS"/>
                      <w:b/>
                      <w:sz w:val="18"/>
                      <w:szCs w:val="18"/>
                    </w:rPr>
                  </w:pPr>
                </w:p>
                <w:p w14:paraId="56CEF95C" w14:textId="77777777" w:rsidR="00BB2C8A" w:rsidRPr="00BB2C8A" w:rsidRDefault="00BB2C8A" w:rsidP="00BB2C8A">
                  <w:pPr>
                    <w:jc w:val="right"/>
                    <w:rPr>
                      <w:rFonts w:ascii="Trebuchet MS" w:hAnsi="Trebuchet MS"/>
                      <w:b/>
                      <w:sz w:val="18"/>
                      <w:szCs w:val="18"/>
                    </w:rPr>
                  </w:pPr>
                </w:p>
                <w:p w14:paraId="5D411E67" w14:textId="77777777" w:rsidR="00BB2C8A" w:rsidRPr="00BB2C8A" w:rsidRDefault="00BB2C8A" w:rsidP="00BB2C8A">
                  <w:pPr>
                    <w:jc w:val="right"/>
                    <w:rPr>
                      <w:rFonts w:ascii="Trebuchet MS" w:hAnsi="Trebuchet MS"/>
                      <w:b/>
                      <w:sz w:val="18"/>
                      <w:szCs w:val="18"/>
                    </w:rPr>
                  </w:pPr>
                </w:p>
                <w:p w14:paraId="26384969" w14:textId="77777777" w:rsidR="00BB2C8A" w:rsidRPr="00BB2C8A" w:rsidRDefault="00BB2C8A" w:rsidP="00BB2C8A">
                  <w:pPr>
                    <w:jc w:val="right"/>
                    <w:rPr>
                      <w:rFonts w:ascii="Trebuchet MS" w:hAnsi="Trebuchet MS"/>
                      <w:b/>
                      <w:sz w:val="18"/>
                      <w:szCs w:val="18"/>
                    </w:rPr>
                  </w:pPr>
                </w:p>
                <w:p w14:paraId="5864FB83" w14:textId="77777777" w:rsidR="00BB2C8A" w:rsidRPr="00BB2C8A" w:rsidRDefault="00BB2C8A" w:rsidP="00BB2C8A">
                  <w:pPr>
                    <w:jc w:val="right"/>
                    <w:rPr>
                      <w:rFonts w:ascii="Trebuchet MS" w:hAnsi="Trebuchet MS"/>
                      <w:b/>
                      <w:sz w:val="18"/>
                      <w:szCs w:val="18"/>
                    </w:rPr>
                  </w:pPr>
                </w:p>
                <w:p w14:paraId="3511BD89" w14:textId="77777777" w:rsidR="00BB2C8A" w:rsidRPr="00BB2C8A" w:rsidRDefault="00BB2C8A" w:rsidP="00BB2C8A">
                  <w:pPr>
                    <w:rPr>
                      <w:rFonts w:ascii="Trebuchet MS" w:hAnsi="Trebuchet MS"/>
                      <w:b/>
                      <w:sz w:val="18"/>
                      <w:szCs w:val="18"/>
                    </w:rPr>
                  </w:pPr>
                </w:p>
                <w:p w14:paraId="04A10EA9" w14:textId="77777777" w:rsidR="00BB2C8A" w:rsidRPr="00BB2C8A" w:rsidRDefault="00BB2C8A" w:rsidP="00BB2C8A">
                  <w:pPr>
                    <w:rPr>
                      <w:rFonts w:ascii="Trebuchet MS" w:hAnsi="Trebuchet MS"/>
                      <w:b/>
                      <w:sz w:val="18"/>
                      <w:szCs w:val="18"/>
                    </w:rPr>
                  </w:pPr>
                </w:p>
                <w:p w14:paraId="31BC0D5C" w14:textId="77777777" w:rsidR="00BB2C8A" w:rsidRPr="00BB2C8A" w:rsidRDefault="00BB2C8A" w:rsidP="00BB2C8A">
                  <w:pPr>
                    <w:rPr>
                      <w:rFonts w:ascii="Trebuchet MS" w:hAnsi="Trebuchet MS"/>
                      <w:b/>
                      <w:sz w:val="18"/>
                      <w:szCs w:val="18"/>
                    </w:rPr>
                  </w:pPr>
                </w:p>
                <w:p w14:paraId="16596375" w14:textId="77777777" w:rsidR="00BB2C8A" w:rsidRPr="00BB2C8A" w:rsidRDefault="00BB2C8A" w:rsidP="00BB2C8A">
                  <w:pPr>
                    <w:rPr>
                      <w:rFonts w:ascii="Trebuchet MS" w:hAnsi="Trebuchet MS"/>
                      <w:b/>
                      <w:sz w:val="18"/>
                      <w:szCs w:val="18"/>
                    </w:rPr>
                  </w:pPr>
                </w:p>
                <w:p w14:paraId="4F319443" w14:textId="77777777" w:rsidR="00BB2C8A" w:rsidRPr="00BB2C8A" w:rsidRDefault="00BB2C8A" w:rsidP="00BB2C8A">
                  <w:pPr>
                    <w:rPr>
                      <w:rFonts w:ascii="Trebuchet MS" w:hAnsi="Trebuchet MS"/>
                      <w:b/>
                      <w:sz w:val="18"/>
                      <w:szCs w:val="18"/>
                    </w:rPr>
                  </w:pPr>
                </w:p>
                <w:p w14:paraId="3C119E70" w14:textId="77777777" w:rsidR="00BB2C8A" w:rsidRPr="00BB2C8A" w:rsidRDefault="00BB2C8A" w:rsidP="00BB2C8A">
                  <w:pPr>
                    <w:jc w:val="right"/>
                    <w:rPr>
                      <w:rFonts w:ascii="Trebuchet MS" w:hAnsi="Trebuchet MS"/>
                      <w:b/>
                      <w:sz w:val="18"/>
                      <w:szCs w:val="18"/>
                    </w:rPr>
                  </w:pPr>
                  <w:r w:rsidRPr="00BB2C8A">
                    <w:rPr>
                      <w:rFonts w:ascii="Trebuchet MS" w:hAnsi="Trebuchet MS"/>
                      <w:b/>
                      <w:sz w:val="18"/>
                      <w:szCs w:val="18"/>
                    </w:rPr>
                    <w:t>3</w:t>
                  </w:r>
                </w:p>
                <w:p w14:paraId="0AF80F33" w14:textId="77777777" w:rsidR="00BB2C8A" w:rsidRPr="00BB2C8A" w:rsidRDefault="00BB2C8A" w:rsidP="00BB2C8A">
                  <w:pPr>
                    <w:jc w:val="right"/>
                    <w:rPr>
                      <w:rFonts w:ascii="Trebuchet MS" w:hAnsi="Trebuchet MS"/>
                      <w:b/>
                      <w:sz w:val="18"/>
                      <w:szCs w:val="18"/>
                    </w:rPr>
                  </w:pPr>
                </w:p>
                <w:p w14:paraId="696BC934" w14:textId="77777777" w:rsidR="00BB2C8A" w:rsidRPr="00BB2C8A" w:rsidRDefault="00BB2C8A" w:rsidP="00BB2C8A">
                  <w:pPr>
                    <w:jc w:val="right"/>
                    <w:rPr>
                      <w:rFonts w:ascii="Trebuchet MS" w:hAnsi="Trebuchet MS"/>
                      <w:b/>
                      <w:sz w:val="18"/>
                      <w:szCs w:val="18"/>
                    </w:rPr>
                  </w:pPr>
                </w:p>
                <w:p w14:paraId="6712BA23" w14:textId="77777777" w:rsidR="00BB2C8A" w:rsidRPr="00BB2C8A" w:rsidRDefault="00BB2C8A" w:rsidP="00BB2C8A">
                  <w:pPr>
                    <w:jc w:val="right"/>
                    <w:rPr>
                      <w:rFonts w:ascii="Trebuchet MS" w:hAnsi="Trebuchet MS"/>
                      <w:b/>
                      <w:sz w:val="18"/>
                      <w:szCs w:val="18"/>
                    </w:rPr>
                  </w:pPr>
                </w:p>
                <w:p w14:paraId="547BC048" w14:textId="77777777" w:rsidR="00BB2C8A" w:rsidRPr="00BB2C8A" w:rsidRDefault="00BB2C8A" w:rsidP="00BB2C8A">
                  <w:pPr>
                    <w:jc w:val="right"/>
                    <w:rPr>
                      <w:rFonts w:ascii="Trebuchet MS" w:hAnsi="Trebuchet MS"/>
                      <w:b/>
                      <w:sz w:val="18"/>
                      <w:szCs w:val="18"/>
                    </w:rPr>
                  </w:pPr>
                </w:p>
                <w:p w14:paraId="2A8C75C1" w14:textId="77777777" w:rsidR="00BB2C8A" w:rsidRPr="00BB2C8A" w:rsidRDefault="00BB2C8A" w:rsidP="00BB2C8A">
                  <w:pPr>
                    <w:jc w:val="right"/>
                    <w:rPr>
                      <w:rFonts w:ascii="Trebuchet MS" w:hAnsi="Trebuchet MS"/>
                      <w:b/>
                      <w:sz w:val="18"/>
                      <w:szCs w:val="18"/>
                    </w:rPr>
                  </w:pPr>
                </w:p>
                <w:p w14:paraId="698E40A8" w14:textId="77777777" w:rsidR="00BB2C8A" w:rsidRPr="00BB2C8A" w:rsidRDefault="00BB2C8A" w:rsidP="00BB2C8A">
                  <w:pPr>
                    <w:jc w:val="right"/>
                    <w:rPr>
                      <w:rFonts w:ascii="Trebuchet MS" w:hAnsi="Trebuchet MS"/>
                      <w:b/>
                      <w:sz w:val="18"/>
                      <w:szCs w:val="18"/>
                    </w:rPr>
                  </w:pPr>
                </w:p>
                <w:p w14:paraId="11535B2E" w14:textId="77777777" w:rsidR="00BB2C8A" w:rsidRPr="00BB2C8A" w:rsidRDefault="00BB2C8A" w:rsidP="00BB2C8A">
                  <w:pPr>
                    <w:jc w:val="right"/>
                    <w:rPr>
                      <w:rFonts w:ascii="Trebuchet MS" w:hAnsi="Trebuchet MS"/>
                      <w:b/>
                      <w:sz w:val="18"/>
                      <w:szCs w:val="18"/>
                    </w:rPr>
                  </w:pPr>
                </w:p>
                <w:p w14:paraId="45DDA7A3" w14:textId="77777777" w:rsidR="00BB2C8A" w:rsidRPr="00BB2C8A" w:rsidRDefault="00BB2C8A" w:rsidP="00BB2C8A">
                  <w:pPr>
                    <w:jc w:val="right"/>
                    <w:rPr>
                      <w:rFonts w:ascii="Trebuchet MS" w:hAnsi="Trebuchet MS"/>
                      <w:b/>
                      <w:sz w:val="18"/>
                      <w:szCs w:val="18"/>
                    </w:rPr>
                  </w:pPr>
                </w:p>
                <w:p w14:paraId="6374ED55" w14:textId="77777777" w:rsidR="00BB2C8A" w:rsidRPr="00BB2C8A" w:rsidRDefault="00BB2C8A" w:rsidP="00BB2C8A">
                  <w:pPr>
                    <w:jc w:val="right"/>
                    <w:rPr>
                      <w:rFonts w:ascii="Trebuchet MS" w:hAnsi="Trebuchet MS"/>
                      <w:b/>
                      <w:sz w:val="18"/>
                      <w:szCs w:val="18"/>
                    </w:rPr>
                  </w:pPr>
                </w:p>
                <w:p w14:paraId="17C1BCE8" w14:textId="77777777" w:rsidR="00BB2C8A" w:rsidRPr="00BB2C8A" w:rsidRDefault="00BB2C8A" w:rsidP="00BB2C8A">
                  <w:pPr>
                    <w:jc w:val="right"/>
                    <w:rPr>
                      <w:rFonts w:ascii="Trebuchet MS" w:hAnsi="Trebuchet MS"/>
                      <w:b/>
                      <w:sz w:val="18"/>
                      <w:szCs w:val="18"/>
                    </w:rPr>
                  </w:pPr>
                </w:p>
                <w:p w14:paraId="7E78E0C0" w14:textId="77777777" w:rsidR="00BB2C8A" w:rsidRPr="00BB2C8A" w:rsidRDefault="00BB2C8A" w:rsidP="00BB2C8A">
                  <w:pPr>
                    <w:jc w:val="right"/>
                    <w:rPr>
                      <w:rFonts w:ascii="Trebuchet MS" w:hAnsi="Trebuchet MS"/>
                      <w:b/>
                      <w:sz w:val="18"/>
                      <w:szCs w:val="18"/>
                    </w:rPr>
                  </w:pPr>
                </w:p>
                <w:p w14:paraId="7E532919" w14:textId="77777777" w:rsidR="00BB2C8A" w:rsidRPr="00BB2C8A" w:rsidRDefault="00BB2C8A" w:rsidP="00BB2C8A">
                  <w:pPr>
                    <w:jc w:val="right"/>
                    <w:rPr>
                      <w:rFonts w:ascii="Trebuchet MS" w:hAnsi="Trebuchet MS"/>
                      <w:b/>
                      <w:sz w:val="18"/>
                      <w:szCs w:val="18"/>
                    </w:rPr>
                  </w:pPr>
                </w:p>
                <w:p w14:paraId="575C8DF4" w14:textId="77777777" w:rsidR="00BB2C8A" w:rsidRPr="00BB2C8A" w:rsidRDefault="00BB2C8A" w:rsidP="00BB2C8A">
                  <w:pPr>
                    <w:jc w:val="right"/>
                    <w:rPr>
                      <w:rFonts w:ascii="Trebuchet MS" w:hAnsi="Trebuchet MS"/>
                      <w:b/>
                      <w:sz w:val="18"/>
                      <w:szCs w:val="18"/>
                    </w:rPr>
                  </w:pPr>
                </w:p>
                <w:p w14:paraId="14BEBCCF" w14:textId="77777777" w:rsidR="00BB2C8A" w:rsidRDefault="00BB2C8A" w:rsidP="00BB2C8A">
                  <w:pPr>
                    <w:jc w:val="right"/>
                    <w:rPr>
                      <w:rFonts w:ascii="Trebuchet MS" w:hAnsi="Trebuchet MS"/>
                      <w:b/>
                      <w:sz w:val="18"/>
                      <w:szCs w:val="18"/>
                    </w:rPr>
                  </w:pPr>
                </w:p>
                <w:p w14:paraId="7088C9BC" w14:textId="77777777" w:rsidR="00BB2C8A" w:rsidRDefault="00BB2C8A" w:rsidP="00BB2C8A">
                  <w:pPr>
                    <w:jc w:val="right"/>
                    <w:rPr>
                      <w:rFonts w:ascii="Trebuchet MS" w:hAnsi="Trebuchet MS"/>
                      <w:b/>
                      <w:sz w:val="18"/>
                      <w:szCs w:val="18"/>
                    </w:rPr>
                  </w:pPr>
                </w:p>
                <w:p w14:paraId="4AB02955" w14:textId="77777777" w:rsidR="00BB2C8A" w:rsidRDefault="00BB2C8A" w:rsidP="00BB2C8A">
                  <w:pPr>
                    <w:jc w:val="right"/>
                    <w:rPr>
                      <w:rFonts w:ascii="Trebuchet MS" w:hAnsi="Trebuchet MS"/>
                      <w:b/>
                      <w:sz w:val="18"/>
                      <w:szCs w:val="18"/>
                    </w:rPr>
                  </w:pPr>
                </w:p>
                <w:p w14:paraId="632E7B6B" w14:textId="77777777" w:rsidR="00BB2C8A" w:rsidRDefault="00BB2C8A" w:rsidP="00BB2C8A">
                  <w:pPr>
                    <w:jc w:val="right"/>
                    <w:rPr>
                      <w:rFonts w:ascii="Trebuchet MS" w:hAnsi="Trebuchet MS"/>
                      <w:b/>
                      <w:sz w:val="18"/>
                      <w:szCs w:val="18"/>
                    </w:rPr>
                  </w:pPr>
                </w:p>
                <w:p w14:paraId="09419409" w14:textId="77777777" w:rsidR="00BB2C8A" w:rsidRDefault="00BB2C8A" w:rsidP="00BB2C8A">
                  <w:pPr>
                    <w:jc w:val="right"/>
                    <w:rPr>
                      <w:rFonts w:ascii="Trebuchet MS" w:hAnsi="Trebuchet MS"/>
                      <w:b/>
                      <w:sz w:val="18"/>
                      <w:szCs w:val="18"/>
                    </w:rPr>
                  </w:pPr>
                </w:p>
                <w:p w14:paraId="33D8E0C8" w14:textId="77777777" w:rsidR="00BB2C8A" w:rsidRDefault="00BB2C8A" w:rsidP="00BB2C8A">
                  <w:pPr>
                    <w:jc w:val="right"/>
                    <w:rPr>
                      <w:rFonts w:ascii="Trebuchet MS" w:hAnsi="Trebuchet MS"/>
                      <w:b/>
                      <w:sz w:val="18"/>
                      <w:szCs w:val="18"/>
                    </w:rPr>
                  </w:pPr>
                </w:p>
                <w:p w14:paraId="22342563" w14:textId="77777777" w:rsidR="00BB2C8A" w:rsidRDefault="00BB2C8A" w:rsidP="00BB2C8A">
                  <w:pPr>
                    <w:jc w:val="right"/>
                    <w:rPr>
                      <w:rFonts w:ascii="Trebuchet MS" w:hAnsi="Trebuchet MS"/>
                      <w:b/>
                      <w:sz w:val="18"/>
                      <w:szCs w:val="18"/>
                    </w:rPr>
                  </w:pPr>
                </w:p>
                <w:p w14:paraId="458AFA71" w14:textId="77777777" w:rsidR="00BB2C8A" w:rsidRDefault="00BB2C8A" w:rsidP="00BB2C8A">
                  <w:pPr>
                    <w:jc w:val="right"/>
                    <w:rPr>
                      <w:rFonts w:ascii="Trebuchet MS" w:hAnsi="Trebuchet MS"/>
                      <w:b/>
                      <w:sz w:val="18"/>
                      <w:szCs w:val="18"/>
                    </w:rPr>
                  </w:pPr>
                </w:p>
                <w:p w14:paraId="7FB692B8" w14:textId="77777777" w:rsidR="00BB2C8A" w:rsidRDefault="00BB2C8A" w:rsidP="00BB2C8A">
                  <w:pPr>
                    <w:jc w:val="right"/>
                    <w:rPr>
                      <w:rFonts w:ascii="Trebuchet MS" w:hAnsi="Trebuchet MS"/>
                      <w:b/>
                      <w:sz w:val="18"/>
                      <w:szCs w:val="18"/>
                    </w:rPr>
                  </w:pPr>
                </w:p>
                <w:p w14:paraId="1A279C99" w14:textId="77777777" w:rsidR="00BB2C8A" w:rsidRDefault="00BB2C8A" w:rsidP="00BB2C8A">
                  <w:pPr>
                    <w:jc w:val="right"/>
                    <w:rPr>
                      <w:rFonts w:ascii="Trebuchet MS" w:hAnsi="Trebuchet MS"/>
                      <w:b/>
                      <w:sz w:val="18"/>
                      <w:szCs w:val="18"/>
                    </w:rPr>
                  </w:pPr>
                </w:p>
                <w:p w14:paraId="7CAF67E1" w14:textId="77777777" w:rsidR="00BB2C8A" w:rsidRDefault="00BB2C8A" w:rsidP="00BB2C8A">
                  <w:pPr>
                    <w:jc w:val="right"/>
                    <w:rPr>
                      <w:rFonts w:ascii="Trebuchet MS" w:hAnsi="Trebuchet MS"/>
                      <w:b/>
                      <w:sz w:val="18"/>
                      <w:szCs w:val="18"/>
                    </w:rPr>
                  </w:pPr>
                </w:p>
                <w:p w14:paraId="70311BD2" w14:textId="77777777" w:rsidR="00BB2C8A" w:rsidRDefault="00BB2C8A" w:rsidP="00BB2C8A">
                  <w:pPr>
                    <w:jc w:val="right"/>
                    <w:rPr>
                      <w:rFonts w:ascii="Trebuchet MS" w:hAnsi="Trebuchet MS"/>
                      <w:b/>
                      <w:sz w:val="18"/>
                      <w:szCs w:val="18"/>
                    </w:rPr>
                  </w:pPr>
                </w:p>
                <w:p w14:paraId="27053583" w14:textId="77777777" w:rsidR="00BB2C8A" w:rsidRDefault="00BB2C8A" w:rsidP="00BB2C8A">
                  <w:pPr>
                    <w:jc w:val="right"/>
                    <w:rPr>
                      <w:rFonts w:ascii="Trebuchet MS" w:hAnsi="Trebuchet MS"/>
                      <w:b/>
                      <w:sz w:val="18"/>
                      <w:szCs w:val="18"/>
                    </w:rPr>
                  </w:pPr>
                </w:p>
                <w:p w14:paraId="0DE29D90" w14:textId="77777777" w:rsidR="00BB2C8A" w:rsidRDefault="00BB2C8A" w:rsidP="00BB2C8A">
                  <w:pPr>
                    <w:jc w:val="right"/>
                    <w:rPr>
                      <w:rFonts w:ascii="Trebuchet MS" w:hAnsi="Trebuchet MS"/>
                      <w:b/>
                      <w:sz w:val="18"/>
                      <w:szCs w:val="18"/>
                    </w:rPr>
                  </w:pPr>
                </w:p>
                <w:p w14:paraId="49C34EEA" w14:textId="77777777" w:rsidR="00BB2C8A" w:rsidRPr="00BB2C8A" w:rsidRDefault="00BB2C8A" w:rsidP="00BB2C8A">
                  <w:pPr>
                    <w:jc w:val="right"/>
                    <w:rPr>
                      <w:rFonts w:ascii="Trebuchet MS" w:hAnsi="Trebuchet MS"/>
                      <w:b/>
                      <w:sz w:val="18"/>
                      <w:szCs w:val="18"/>
                    </w:rPr>
                  </w:pPr>
                </w:p>
                <w:p w14:paraId="745E0BA4" w14:textId="77777777" w:rsidR="00BB2C8A" w:rsidRPr="00BB2C8A" w:rsidRDefault="00BB2C8A" w:rsidP="00BB2C8A">
                  <w:pPr>
                    <w:jc w:val="right"/>
                    <w:rPr>
                      <w:rFonts w:ascii="Trebuchet MS" w:hAnsi="Trebuchet MS"/>
                      <w:b/>
                      <w:sz w:val="18"/>
                      <w:szCs w:val="18"/>
                    </w:rPr>
                  </w:pPr>
                </w:p>
                <w:p w14:paraId="56F1867E" w14:textId="77777777" w:rsidR="00BB2C8A" w:rsidRPr="00BB2C8A" w:rsidRDefault="00BB2C8A" w:rsidP="00BB2C8A">
                  <w:pPr>
                    <w:jc w:val="right"/>
                    <w:rPr>
                      <w:rFonts w:ascii="Trebuchet MS" w:hAnsi="Trebuchet MS"/>
                      <w:b/>
                      <w:sz w:val="18"/>
                      <w:szCs w:val="18"/>
                    </w:rPr>
                  </w:pPr>
                  <w:r w:rsidRPr="00BB2C8A">
                    <w:rPr>
                      <w:rFonts w:ascii="Trebuchet MS" w:hAnsi="Trebuchet MS"/>
                      <w:b/>
                      <w:sz w:val="18"/>
                      <w:szCs w:val="18"/>
                    </w:rPr>
                    <w:t>3</w:t>
                  </w:r>
                </w:p>
                <w:p w14:paraId="0AC1699E" w14:textId="77777777" w:rsidR="00BB2C8A" w:rsidRPr="00BB2C8A" w:rsidRDefault="00BB2C8A" w:rsidP="00BB2C8A">
                  <w:pPr>
                    <w:jc w:val="right"/>
                    <w:rPr>
                      <w:rFonts w:ascii="Trebuchet MS" w:hAnsi="Trebuchet MS"/>
                      <w:b/>
                      <w:sz w:val="18"/>
                      <w:szCs w:val="18"/>
                    </w:rPr>
                  </w:pPr>
                </w:p>
                <w:p w14:paraId="38FD7DB5" w14:textId="77777777" w:rsidR="00BB2C8A" w:rsidRPr="00BB2C8A" w:rsidRDefault="00BB2C8A" w:rsidP="00BB2C8A">
                  <w:pPr>
                    <w:rPr>
                      <w:rFonts w:ascii="Trebuchet MS" w:hAnsi="Trebuchet MS"/>
                      <w:b/>
                      <w:sz w:val="18"/>
                      <w:szCs w:val="18"/>
                    </w:rPr>
                  </w:pPr>
                </w:p>
                <w:p w14:paraId="6FCC6224" w14:textId="77777777" w:rsidR="00BB2C8A" w:rsidRPr="00BB2C8A" w:rsidRDefault="00BB2C8A" w:rsidP="00BB2C8A">
                  <w:pPr>
                    <w:rPr>
                      <w:rFonts w:ascii="Trebuchet MS" w:hAnsi="Trebuchet MS"/>
                      <w:b/>
                      <w:sz w:val="18"/>
                      <w:szCs w:val="18"/>
                    </w:rPr>
                  </w:pPr>
                </w:p>
                <w:p w14:paraId="0EDDF3AB" w14:textId="77777777" w:rsidR="00BB2C8A" w:rsidRPr="00BB2C8A" w:rsidRDefault="00BB2C8A" w:rsidP="00BB2C8A">
                  <w:pPr>
                    <w:rPr>
                      <w:rFonts w:ascii="Trebuchet MS" w:hAnsi="Trebuchet MS"/>
                      <w:b/>
                      <w:sz w:val="18"/>
                      <w:szCs w:val="18"/>
                    </w:rPr>
                  </w:pPr>
                </w:p>
                <w:p w14:paraId="73D9B2DF" w14:textId="77777777" w:rsidR="00BB2C8A" w:rsidRPr="00BB2C8A" w:rsidRDefault="00BB2C8A" w:rsidP="00BB2C8A">
                  <w:pPr>
                    <w:rPr>
                      <w:rFonts w:ascii="Trebuchet MS" w:hAnsi="Trebuchet MS"/>
                      <w:b/>
                      <w:sz w:val="18"/>
                      <w:szCs w:val="18"/>
                    </w:rPr>
                  </w:pPr>
                </w:p>
                <w:p w14:paraId="01B0075B" w14:textId="77777777" w:rsidR="00BB2C8A" w:rsidRPr="00BB2C8A" w:rsidRDefault="00BB2C8A" w:rsidP="00BB2C8A">
                  <w:pPr>
                    <w:rPr>
                      <w:rFonts w:ascii="Trebuchet MS" w:hAnsi="Trebuchet MS"/>
                      <w:b/>
                      <w:sz w:val="18"/>
                      <w:szCs w:val="18"/>
                    </w:rPr>
                  </w:pPr>
                </w:p>
                <w:p w14:paraId="5916E8BA" w14:textId="77777777" w:rsidR="00BB2C8A" w:rsidRPr="00BB2C8A" w:rsidRDefault="00BB2C8A" w:rsidP="00BB2C8A">
                  <w:pPr>
                    <w:rPr>
                      <w:rFonts w:ascii="Trebuchet MS" w:hAnsi="Trebuchet MS"/>
                      <w:b/>
                      <w:sz w:val="18"/>
                      <w:szCs w:val="18"/>
                    </w:rPr>
                  </w:pPr>
                </w:p>
                <w:p w14:paraId="5EEB0A07" w14:textId="77777777" w:rsidR="00BB2C8A" w:rsidRPr="00BB2C8A" w:rsidRDefault="00BB2C8A" w:rsidP="00BB2C8A">
                  <w:pPr>
                    <w:rPr>
                      <w:rFonts w:ascii="Trebuchet MS" w:hAnsi="Trebuchet MS"/>
                      <w:b/>
                      <w:sz w:val="18"/>
                      <w:szCs w:val="18"/>
                    </w:rPr>
                  </w:pPr>
                </w:p>
                <w:p w14:paraId="79EC92F2" w14:textId="77777777" w:rsidR="00BB2C8A" w:rsidRPr="00BB2C8A" w:rsidRDefault="00BB2C8A" w:rsidP="00BB2C8A">
                  <w:pPr>
                    <w:rPr>
                      <w:rFonts w:ascii="Trebuchet MS" w:hAnsi="Trebuchet MS"/>
                      <w:b/>
                      <w:sz w:val="18"/>
                      <w:szCs w:val="18"/>
                    </w:rPr>
                  </w:pPr>
                </w:p>
                <w:p w14:paraId="03CE370B" w14:textId="77777777" w:rsidR="00BB2C8A" w:rsidRPr="00BB2C8A" w:rsidRDefault="00BB2C8A" w:rsidP="00BB2C8A">
                  <w:pPr>
                    <w:rPr>
                      <w:rFonts w:ascii="Trebuchet MS" w:hAnsi="Trebuchet MS"/>
                      <w:b/>
                      <w:sz w:val="18"/>
                      <w:szCs w:val="18"/>
                    </w:rPr>
                  </w:pPr>
                </w:p>
                <w:p w14:paraId="19224E7B" w14:textId="77777777" w:rsidR="00BB2C8A" w:rsidRPr="00BB2C8A" w:rsidRDefault="00BB2C8A" w:rsidP="00BB2C8A">
                  <w:pPr>
                    <w:rPr>
                      <w:rFonts w:ascii="Trebuchet MS" w:hAnsi="Trebuchet MS"/>
                      <w:b/>
                      <w:sz w:val="18"/>
                      <w:szCs w:val="18"/>
                    </w:rPr>
                  </w:pPr>
                </w:p>
                <w:p w14:paraId="542981F9" w14:textId="77777777" w:rsidR="00BB2C8A" w:rsidRPr="00BB2C8A" w:rsidRDefault="00BB2C8A" w:rsidP="00BB2C8A">
                  <w:pPr>
                    <w:rPr>
                      <w:rFonts w:ascii="Trebuchet MS" w:hAnsi="Trebuchet MS"/>
                      <w:b/>
                      <w:sz w:val="18"/>
                      <w:szCs w:val="18"/>
                    </w:rPr>
                  </w:pPr>
                </w:p>
                <w:p w14:paraId="576C1DA0" w14:textId="77777777" w:rsidR="00BB2C8A" w:rsidRPr="00BB2C8A" w:rsidRDefault="00BB2C8A" w:rsidP="00BB2C8A">
                  <w:pPr>
                    <w:rPr>
                      <w:rFonts w:ascii="Trebuchet MS" w:hAnsi="Trebuchet MS"/>
                      <w:b/>
                      <w:sz w:val="18"/>
                      <w:szCs w:val="18"/>
                    </w:rPr>
                  </w:pPr>
                </w:p>
                <w:p w14:paraId="69B959BD" w14:textId="77777777" w:rsidR="00BB2C8A" w:rsidRPr="00BB2C8A" w:rsidRDefault="00BB2C8A" w:rsidP="00BB2C8A">
                  <w:pPr>
                    <w:rPr>
                      <w:rFonts w:ascii="Trebuchet MS" w:hAnsi="Trebuchet MS"/>
                      <w:b/>
                      <w:sz w:val="18"/>
                      <w:szCs w:val="18"/>
                    </w:rPr>
                  </w:pPr>
                </w:p>
                <w:p w14:paraId="06B4A6F8" w14:textId="77777777" w:rsidR="00BB2C8A" w:rsidRPr="00BB2C8A" w:rsidRDefault="00BB2C8A" w:rsidP="00BB2C8A">
                  <w:pPr>
                    <w:rPr>
                      <w:rFonts w:ascii="Trebuchet MS" w:hAnsi="Trebuchet MS"/>
                      <w:b/>
                      <w:sz w:val="18"/>
                      <w:szCs w:val="18"/>
                    </w:rPr>
                  </w:pPr>
                </w:p>
                <w:p w14:paraId="5B761C82" w14:textId="77777777" w:rsidR="00BB2C8A" w:rsidRPr="00BB2C8A" w:rsidRDefault="00BB2C8A" w:rsidP="00BB2C8A">
                  <w:pPr>
                    <w:rPr>
                      <w:rFonts w:ascii="Trebuchet MS" w:hAnsi="Trebuchet MS"/>
                      <w:b/>
                      <w:sz w:val="18"/>
                      <w:szCs w:val="18"/>
                    </w:rPr>
                  </w:pPr>
                </w:p>
                <w:p w14:paraId="5D308BB4" w14:textId="77777777" w:rsidR="00BB2C8A" w:rsidRPr="00BB2C8A" w:rsidRDefault="00BB2C8A" w:rsidP="00BB2C8A">
                  <w:pPr>
                    <w:rPr>
                      <w:rFonts w:ascii="Trebuchet MS" w:hAnsi="Trebuchet MS"/>
                      <w:b/>
                      <w:sz w:val="18"/>
                      <w:szCs w:val="18"/>
                    </w:rPr>
                  </w:pPr>
                </w:p>
                <w:p w14:paraId="2A6C687C" w14:textId="77777777" w:rsidR="00BB2C8A" w:rsidRPr="00BB2C8A" w:rsidRDefault="00BB2C8A" w:rsidP="00BB2C8A">
                  <w:pPr>
                    <w:rPr>
                      <w:rFonts w:ascii="Trebuchet MS" w:hAnsi="Trebuchet MS"/>
                      <w:b/>
                      <w:sz w:val="18"/>
                      <w:szCs w:val="18"/>
                    </w:rPr>
                  </w:pPr>
                </w:p>
                <w:p w14:paraId="1BF12CB3" w14:textId="77777777" w:rsidR="00BB2C8A" w:rsidRPr="00BB2C8A" w:rsidRDefault="00BB2C8A" w:rsidP="00BB2C8A">
                  <w:pPr>
                    <w:rPr>
                      <w:rFonts w:ascii="Trebuchet MS" w:hAnsi="Trebuchet MS"/>
                      <w:b/>
                      <w:sz w:val="18"/>
                      <w:szCs w:val="18"/>
                    </w:rPr>
                  </w:pPr>
                </w:p>
                <w:p w14:paraId="0E4C85BA" w14:textId="77777777" w:rsidR="00BB2C8A" w:rsidRPr="00BB2C8A" w:rsidRDefault="00BB2C8A" w:rsidP="00BB2C8A">
                  <w:pPr>
                    <w:rPr>
                      <w:rFonts w:ascii="Trebuchet MS" w:hAnsi="Trebuchet MS"/>
                      <w:b/>
                      <w:sz w:val="18"/>
                      <w:szCs w:val="18"/>
                    </w:rPr>
                  </w:pPr>
                </w:p>
                <w:p w14:paraId="28B2FAFA" w14:textId="77777777" w:rsidR="00BB2C8A" w:rsidRPr="00BB2C8A" w:rsidRDefault="00BB2C8A" w:rsidP="00BB2C8A">
                  <w:pPr>
                    <w:rPr>
                      <w:rFonts w:ascii="Trebuchet MS" w:hAnsi="Trebuchet MS"/>
                      <w:b/>
                      <w:sz w:val="18"/>
                      <w:szCs w:val="18"/>
                    </w:rPr>
                  </w:pPr>
                </w:p>
                <w:p w14:paraId="75530A74" w14:textId="77777777" w:rsidR="00BB2C8A" w:rsidRPr="00BB2C8A" w:rsidRDefault="00BB2C8A" w:rsidP="00BB2C8A">
                  <w:pPr>
                    <w:rPr>
                      <w:rFonts w:ascii="Trebuchet MS" w:hAnsi="Trebuchet MS"/>
                      <w:b/>
                      <w:sz w:val="18"/>
                      <w:szCs w:val="18"/>
                    </w:rPr>
                  </w:pPr>
                </w:p>
                <w:p w14:paraId="0DC508D8" w14:textId="77777777" w:rsidR="00BB2C8A" w:rsidRPr="00BB2C8A" w:rsidRDefault="00BB2C8A" w:rsidP="00BB2C8A">
                  <w:pPr>
                    <w:rPr>
                      <w:rFonts w:ascii="Trebuchet MS" w:hAnsi="Trebuchet MS"/>
                      <w:b/>
                      <w:sz w:val="18"/>
                      <w:szCs w:val="18"/>
                    </w:rPr>
                  </w:pPr>
                </w:p>
                <w:p w14:paraId="5AF0EDF4" w14:textId="77777777" w:rsidR="00BB2C8A" w:rsidRPr="00BB2C8A" w:rsidRDefault="00BB2C8A" w:rsidP="00BB2C8A">
                  <w:pPr>
                    <w:rPr>
                      <w:rFonts w:ascii="Trebuchet MS" w:hAnsi="Trebuchet MS"/>
                      <w:b/>
                      <w:sz w:val="18"/>
                      <w:szCs w:val="18"/>
                    </w:rPr>
                  </w:pPr>
                </w:p>
                <w:p w14:paraId="67E59F47" w14:textId="77777777" w:rsidR="00BB2C8A" w:rsidRPr="00BB2C8A" w:rsidRDefault="00BB2C8A" w:rsidP="00BB2C8A">
                  <w:pPr>
                    <w:rPr>
                      <w:rFonts w:ascii="Trebuchet MS" w:hAnsi="Trebuchet MS"/>
                      <w:b/>
                      <w:sz w:val="18"/>
                      <w:szCs w:val="18"/>
                    </w:rPr>
                  </w:pPr>
                </w:p>
                <w:p w14:paraId="6F1C475F" w14:textId="77777777" w:rsidR="00BB2C8A" w:rsidRPr="00BB2C8A" w:rsidRDefault="00BB2C8A" w:rsidP="00BB2C8A">
                  <w:pPr>
                    <w:rPr>
                      <w:rFonts w:ascii="Trebuchet MS" w:hAnsi="Trebuchet MS"/>
                      <w:b/>
                      <w:sz w:val="18"/>
                      <w:szCs w:val="18"/>
                    </w:rPr>
                  </w:pPr>
                </w:p>
                <w:p w14:paraId="2AEB0CE3" w14:textId="77777777" w:rsidR="00BB2C8A" w:rsidRPr="00BB2C8A" w:rsidRDefault="00BB2C8A" w:rsidP="00BB2C8A">
                  <w:pPr>
                    <w:rPr>
                      <w:rFonts w:ascii="Trebuchet MS" w:hAnsi="Trebuchet MS"/>
                      <w:b/>
                      <w:sz w:val="18"/>
                      <w:szCs w:val="18"/>
                    </w:rPr>
                  </w:pPr>
                </w:p>
                <w:p w14:paraId="165A203B" w14:textId="77777777" w:rsidR="00BB2C8A" w:rsidRPr="00BB2C8A" w:rsidRDefault="00BB2C8A" w:rsidP="00BB2C8A">
                  <w:pPr>
                    <w:rPr>
                      <w:rFonts w:ascii="Trebuchet MS" w:hAnsi="Trebuchet MS"/>
                      <w:b/>
                      <w:sz w:val="18"/>
                      <w:szCs w:val="18"/>
                    </w:rPr>
                  </w:pPr>
                </w:p>
                <w:p w14:paraId="1A934104" w14:textId="77777777" w:rsidR="00BB2C8A" w:rsidRPr="00BB2C8A" w:rsidRDefault="00BB2C8A" w:rsidP="00BB2C8A">
                  <w:pPr>
                    <w:rPr>
                      <w:rFonts w:ascii="Trebuchet MS" w:hAnsi="Trebuchet MS"/>
                      <w:b/>
                      <w:sz w:val="18"/>
                      <w:szCs w:val="18"/>
                    </w:rPr>
                  </w:pPr>
                </w:p>
                <w:p w14:paraId="1E31F82B" w14:textId="77777777" w:rsidR="00BB2C8A" w:rsidRPr="00BB2C8A" w:rsidRDefault="00BB2C8A" w:rsidP="00BB2C8A">
                  <w:pPr>
                    <w:rPr>
                      <w:rFonts w:ascii="Trebuchet MS" w:hAnsi="Trebuchet MS"/>
                      <w:b/>
                      <w:sz w:val="18"/>
                      <w:szCs w:val="18"/>
                    </w:rPr>
                  </w:pPr>
                </w:p>
                <w:p w14:paraId="7E0A488F" w14:textId="77777777" w:rsidR="00BB2C8A" w:rsidRPr="00BB2C8A" w:rsidRDefault="00BB2C8A" w:rsidP="00BB2C8A">
                  <w:pPr>
                    <w:rPr>
                      <w:rFonts w:ascii="Trebuchet MS" w:hAnsi="Trebuchet MS"/>
                      <w:b/>
                      <w:sz w:val="18"/>
                      <w:szCs w:val="18"/>
                    </w:rPr>
                  </w:pPr>
                </w:p>
                <w:p w14:paraId="6B8E85F7" w14:textId="77777777" w:rsidR="00BB2C8A" w:rsidRDefault="00BB2C8A" w:rsidP="00BB2C8A">
                  <w:pPr>
                    <w:rPr>
                      <w:rFonts w:ascii="Trebuchet MS" w:hAnsi="Trebuchet MS"/>
                      <w:b/>
                      <w:sz w:val="18"/>
                      <w:szCs w:val="18"/>
                    </w:rPr>
                  </w:pPr>
                </w:p>
                <w:p w14:paraId="4A189C04" w14:textId="77777777" w:rsidR="00BB2C8A" w:rsidRDefault="00BB2C8A" w:rsidP="00BB2C8A">
                  <w:pPr>
                    <w:rPr>
                      <w:rFonts w:ascii="Trebuchet MS" w:hAnsi="Trebuchet MS"/>
                      <w:b/>
                      <w:sz w:val="18"/>
                      <w:szCs w:val="18"/>
                    </w:rPr>
                  </w:pPr>
                </w:p>
                <w:p w14:paraId="2D262177" w14:textId="77777777" w:rsidR="00BB2C8A" w:rsidRDefault="00BB2C8A" w:rsidP="00BB2C8A">
                  <w:pPr>
                    <w:rPr>
                      <w:rFonts w:ascii="Trebuchet MS" w:hAnsi="Trebuchet MS"/>
                      <w:b/>
                      <w:sz w:val="18"/>
                      <w:szCs w:val="18"/>
                    </w:rPr>
                  </w:pPr>
                </w:p>
                <w:p w14:paraId="2ADEAE2B" w14:textId="77777777" w:rsidR="00BB2C8A" w:rsidRDefault="00BB2C8A" w:rsidP="00BB2C8A">
                  <w:pPr>
                    <w:rPr>
                      <w:rFonts w:ascii="Trebuchet MS" w:hAnsi="Trebuchet MS"/>
                      <w:b/>
                      <w:sz w:val="18"/>
                      <w:szCs w:val="18"/>
                    </w:rPr>
                  </w:pPr>
                </w:p>
                <w:p w14:paraId="3BCC7C97" w14:textId="77777777" w:rsidR="00BB2C8A" w:rsidRDefault="00BB2C8A" w:rsidP="00BB2C8A">
                  <w:pPr>
                    <w:rPr>
                      <w:rFonts w:ascii="Trebuchet MS" w:hAnsi="Trebuchet MS"/>
                      <w:b/>
                      <w:sz w:val="18"/>
                      <w:szCs w:val="18"/>
                    </w:rPr>
                  </w:pPr>
                </w:p>
                <w:p w14:paraId="2ED485F2" w14:textId="77777777" w:rsidR="00BB2C8A" w:rsidRDefault="00BB2C8A" w:rsidP="00BB2C8A">
                  <w:pPr>
                    <w:rPr>
                      <w:rFonts w:ascii="Trebuchet MS" w:hAnsi="Trebuchet MS"/>
                      <w:b/>
                      <w:sz w:val="18"/>
                      <w:szCs w:val="18"/>
                    </w:rPr>
                  </w:pPr>
                </w:p>
                <w:p w14:paraId="2A236DA1" w14:textId="77777777" w:rsidR="00BB2C8A" w:rsidRDefault="00BB2C8A" w:rsidP="00BB2C8A">
                  <w:pPr>
                    <w:rPr>
                      <w:rFonts w:ascii="Trebuchet MS" w:hAnsi="Trebuchet MS"/>
                      <w:b/>
                      <w:sz w:val="18"/>
                      <w:szCs w:val="18"/>
                    </w:rPr>
                  </w:pPr>
                </w:p>
                <w:p w14:paraId="2C3195BA" w14:textId="77777777" w:rsidR="00BB2C8A" w:rsidRDefault="00BB2C8A" w:rsidP="00BB2C8A">
                  <w:pPr>
                    <w:rPr>
                      <w:rFonts w:ascii="Trebuchet MS" w:hAnsi="Trebuchet MS"/>
                      <w:b/>
                      <w:sz w:val="18"/>
                      <w:szCs w:val="18"/>
                    </w:rPr>
                  </w:pPr>
                </w:p>
                <w:p w14:paraId="0549CB0E" w14:textId="77777777" w:rsidR="00BB2C8A" w:rsidRDefault="00BB2C8A" w:rsidP="00BB2C8A">
                  <w:pPr>
                    <w:rPr>
                      <w:rFonts w:ascii="Trebuchet MS" w:hAnsi="Trebuchet MS"/>
                      <w:b/>
                      <w:sz w:val="18"/>
                      <w:szCs w:val="18"/>
                    </w:rPr>
                  </w:pPr>
                </w:p>
                <w:p w14:paraId="7AFF7A53" w14:textId="77777777" w:rsidR="00BB2C8A" w:rsidRDefault="00BB2C8A" w:rsidP="00BB2C8A">
                  <w:pPr>
                    <w:rPr>
                      <w:rFonts w:ascii="Trebuchet MS" w:hAnsi="Trebuchet MS"/>
                      <w:b/>
                      <w:sz w:val="18"/>
                      <w:szCs w:val="18"/>
                    </w:rPr>
                  </w:pPr>
                </w:p>
                <w:p w14:paraId="6FAF4E15" w14:textId="77777777" w:rsidR="00BB2C8A" w:rsidRPr="00BB2C8A" w:rsidRDefault="00BB2C8A" w:rsidP="00BB2C8A">
                  <w:pPr>
                    <w:rPr>
                      <w:rFonts w:ascii="Trebuchet MS" w:hAnsi="Trebuchet MS"/>
                      <w:b/>
                      <w:sz w:val="18"/>
                      <w:szCs w:val="18"/>
                    </w:rPr>
                  </w:pPr>
                </w:p>
                <w:p w14:paraId="55B643D9" w14:textId="77777777" w:rsidR="00BB2C8A" w:rsidRPr="00BB2C8A" w:rsidRDefault="00BB2C8A" w:rsidP="00BB2C8A">
                  <w:pPr>
                    <w:jc w:val="right"/>
                    <w:rPr>
                      <w:rFonts w:ascii="Trebuchet MS" w:hAnsi="Trebuchet MS"/>
                      <w:b/>
                      <w:sz w:val="18"/>
                      <w:szCs w:val="18"/>
                    </w:rPr>
                  </w:pPr>
                  <w:r w:rsidRPr="00BB2C8A">
                    <w:rPr>
                      <w:rFonts w:ascii="Trebuchet MS" w:hAnsi="Trebuchet MS"/>
                      <w:b/>
                      <w:sz w:val="18"/>
                      <w:szCs w:val="18"/>
                    </w:rPr>
                    <w:t>2</w:t>
                  </w:r>
                </w:p>
                <w:p w14:paraId="4C55C40F" w14:textId="77777777" w:rsidR="00BB2C8A" w:rsidRPr="00BB2C8A" w:rsidRDefault="00BB2C8A" w:rsidP="00BB2C8A">
                  <w:pPr>
                    <w:jc w:val="right"/>
                    <w:rPr>
                      <w:rFonts w:ascii="Trebuchet MS" w:hAnsi="Trebuchet MS"/>
                      <w:b/>
                      <w:sz w:val="18"/>
                      <w:szCs w:val="18"/>
                    </w:rPr>
                  </w:pPr>
                </w:p>
                <w:p w14:paraId="114F4054" w14:textId="77777777" w:rsidR="00BB2C8A" w:rsidRPr="00BB2C8A" w:rsidRDefault="00BB2C8A" w:rsidP="00BB2C8A">
                  <w:pPr>
                    <w:jc w:val="right"/>
                    <w:rPr>
                      <w:rFonts w:ascii="Trebuchet MS" w:hAnsi="Trebuchet MS"/>
                      <w:b/>
                      <w:sz w:val="18"/>
                      <w:szCs w:val="18"/>
                    </w:rPr>
                  </w:pPr>
                </w:p>
                <w:p w14:paraId="286397EE" w14:textId="77777777" w:rsidR="00BB2C8A" w:rsidRPr="00BB2C8A" w:rsidRDefault="00BB2C8A" w:rsidP="00BB2C8A">
                  <w:pPr>
                    <w:jc w:val="right"/>
                    <w:rPr>
                      <w:rFonts w:ascii="Trebuchet MS" w:hAnsi="Trebuchet MS"/>
                      <w:b/>
                      <w:sz w:val="18"/>
                      <w:szCs w:val="18"/>
                    </w:rPr>
                  </w:pPr>
                </w:p>
                <w:p w14:paraId="0FC84EE5" w14:textId="77777777" w:rsidR="00BB2C8A" w:rsidRPr="00BB2C8A" w:rsidRDefault="00BB2C8A" w:rsidP="00BB2C8A">
                  <w:pPr>
                    <w:jc w:val="right"/>
                    <w:rPr>
                      <w:rFonts w:ascii="Trebuchet MS" w:hAnsi="Trebuchet MS"/>
                      <w:b/>
                      <w:sz w:val="18"/>
                      <w:szCs w:val="18"/>
                    </w:rPr>
                  </w:pPr>
                </w:p>
                <w:p w14:paraId="12875AF8" w14:textId="77777777" w:rsidR="00BB2C8A" w:rsidRPr="00BB2C8A" w:rsidRDefault="00BB2C8A" w:rsidP="00BB2C8A">
                  <w:pPr>
                    <w:jc w:val="right"/>
                    <w:rPr>
                      <w:rFonts w:ascii="Trebuchet MS" w:hAnsi="Trebuchet MS"/>
                      <w:b/>
                      <w:sz w:val="18"/>
                      <w:szCs w:val="18"/>
                    </w:rPr>
                  </w:pPr>
                </w:p>
                <w:p w14:paraId="6DB9A346" w14:textId="77777777" w:rsidR="00BB2C8A" w:rsidRPr="00BB2C8A" w:rsidRDefault="00BB2C8A" w:rsidP="00BB2C8A">
                  <w:pPr>
                    <w:jc w:val="right"/>
                    <w:rPr>
                      <w:rFonts w:ascii="Trebuchet MS" w:hAnsi="Trebuchet MS"/>
                      <w:b/>
                      <w:sz w:val="18"/>
                      <w:szCs w:val="18"/>
                    </w:rPr>
                  </w:pPr>
                </w:p>
                <w:p w14:paraId="05B9A3B4" w14:textId="77777777" w:rsidR="00BB2C8A" w:rsidRPr="00BB2C8A" w:rsidRDefault="00BB2C8A" w:rsidP="00BB2C8A">
                  <w:pPr>
                    <w:jc w:val="right"/>
                    <w:rPr>
                      <w:rFonts w:ascii="Trebuchet MS" w:hAnsi="Trebuchet MS"/>
                      <w:b/>
                      <w:sz w:val="18"/>
                      <w:szCs w:val="18"/>
                    </w:rPr>
                  </w:pPr>
                </w:p>
                <w:p w14:paraId="3DC9D9D4" w14:textId="77777777" w:rsidR="00BB2C8A" w:rsidRPr="00BB2C8A" w:rsidRDefault="00BB2C8A" w:rsidP="00BB2C8A">
                  <w:pPr>
                    <w:jc w:val="right"/>
                    <w:rPr>
                      <w:rFonts w:ascii="Trebuchet MS" w:hAnsi="Trebuchet MS"/>
                      <w:b/>
                      <w:sz w:val="18"/>
                      <w:szCs w:val="18"/>
                    </w:rPr>
                  </w:pPr>
                </w:p>
                <w:p w14:paraId="03B65EA7" w14:textId="77777777" w:rsidR="00BB2C8A" w:rsidRPr="00BB2C8A" w:rsidRDefault="00BB2C8A" w:rsidP="00BB2C8A">
                  <w:pPr>
                    <w:jc w:val="right"/>
                    <w:rPr>
                      <w:rFonts w:ascii="Trebuchet MS" w:hAnsi="Trebuchet MS"/>
                      <w:b/>
                      <w:sz w:val="18"/>
                      <w:szCs w:val="18"/>
                    </w:rPr>
                  </w:pPr>
                </w:p>
                <w:p w14:paraId="0659EED5" w14:textId="77777777" w:rsidR="00BB2C8A" w:rsidRPr="00BB2C8A" w:rsidRDefault="00BB2C8A" w:rsidP="00BB2C8A">
                  <w:pPr>
                    <w:jc w:val="right"/>
                    <w:rPr>
                      <w:rFonts w:ascii="Trebuchet MS" w:hAnsi="Trebuchet MS"/>
                      <w:b/>
                      <w:sz w:val="18"/>
                      <w:szCs w:val="18"/>
                    </w:rPr>
                  </w:pPr>
                </w:p>
                <w:p w14:paraId="432C23C4" w14:textId="77777777" w:rsidR="00BB2C8A" w:rsidRPr="00BB2C8A" w:rsidRDefault="00BB2C8A" w:rsidP="00BB2C8A">
                  <w:pPr>
                    <w:jc w:val="right"/>
                    <w:rPr>
                      <w:rFonts w:ascii="Trebuchet MS" w:hAnsi="Trebuchet MS"/>
                      <w:b/>
                      <w:sz w:val="18"/>
                      <w:szCs w:val="18"/>
                    </w:rPr>
                  </w:pPr>
                </w:p>
                <w:p w14:paraId="0F64ED7F" w14:textId="77777777" w:rsidR="00BB2C8A" w:rsidRPr="00BB2C8A" w:rsidRDefault="00BB2C8A" w:rsidP="00BB2C8A">
                  <w:pPr>
                    <w:jc w:val="right"/>
                    <w:rPr>
                      <w:rFonts w:ascii="Trebuchet MS" w:hAnsi="Trebuchet MS"/>
                      <w:b/>
                      <w:sz w:val="18"/>
                      <w:szCs w:val="18"/>
                    </w:rPr>
                  </w:pPr>
                </w:p>
                <w:p w14:paraId="2DF7EC11" w14:textId="77777777" w:rsidR="00BB2C8A" w:rsidRPr="00BB2C8A" w:rsidRDefault="00BB2C8A" w:rsidP="00BB2C8A">
                  <w:pPr>
                    <w:jc w:val="right"/>
                    <w:rPr>
                      <w:rFonts w:ascii="Trebuchet MS" w:hAnsi="Trebuchet MS"/>
                      <w:b/>
                      <w:sz w:val="18"/>
                      <w:szCs w:val="18"/>
                    </w:rPr>
                  </w:pPr>
                </w:p>
                <w:p w14:paraId="1B28143B" w14:textId="77777777" w:rsidR="00BB2C8A" w:rsidRPr="00BB2C8A" w:rsidRDefault="00BB2C8A" w:rsidP="00BB2C8A">
                  <w:pPr>
                    <w:jc w:val="right"/>
                    <w:rPr>
                      <w:rFonts w:ascii="Trebuchet MS" w:hAnsi="Trebuchet MS"/>
                      <w:b/>
                      <w:sz w:val="18"/>
                      <w:szCs w:val="18"/>
                    </w:rPr>
                  </w:pPr>
                </w:p>
                <w:p w14:paraId="6B9CDCEB" w14:textId="77777777" w:rsidR="00BB2C8A" w:rsidRPr="00BB2C8A" w:rsidRDefault="00BB2C8A" w:rsidP="00BB2C8A">
                  <w:pPr>
                    <w:jc w:val="right"/>
                    <w:rPr>
                      <w:rFonts w:ascii="Trebuchet MS" w:hAnsi="Trebuchet MS"/>
                      <w:b/>
                      <w:sz w:val="18"/>
                      <w:szCs w:val="18"/>
                    </w:rPr>
                  </w:pPr>
                </w:p>
                <w:p w14:paraId="7BD41A21" w14:textId="77777777" w:rsidR="00BB2C8A" w:rsidRPr="00BB2C8A" w:rsidRDefault="00BB2C8A" w:rsidP="00BB2C8A">
                  <w:pPr>
                    <w:jc w:val="right"/>
                    <w:rPr>
                      <w:rFonts w:ascii="Trebuchet MS" w:hAnsi="Trebuchet MS"/>
                      <w:b/>
                      <w:sz w:val="18"/>
                      <w:szCs w:val="18"/>
                    </w:rPr>
                  </w:pPr>
                </w:p>
                <w:p w14:paraId="12FB6072" w14:textId="77777777" w:rsidR="00BB2C8A" w:rsidRPr="00BB2C8A" w:rsidRDefault="00BB2C8A" w:rsidP="00BB2C8A">
                  <w:pPr>
                    <w:jc w:val="right"/>
                    <w:rPr>
                      <w:rFonts w:ascii="Trebuchet MS" w:hAnsi="Trebuchet MS"/>
                      <w:b/>
                      <w:sz w:val="18"/>
                      <w:szCs w:val="18"/>
                    </w:rPr>
                  </w:pPr>
                </w:p>
                <w:p w14:paraId="50AFC403" w14:textId="77777777" w:rsidR="00BB2C8A" w:rsidRPr="00BB2C8A" w:rsidRDefault="00BB2C8A" w:rsidP="00BB2C8A">
                  <w:pPr>
                    <w:jc w:val="right"/>
                    <w:rPr>
                      <w:rFonts w:ascii="Trebuchet MS" w:hAnsi="Trebuchet MS"/>
                      <w:b/>
                      <w:sz w:val="18"/>
                      <w:szCs w:val="18"/>
                    </w:rPr>
                  </w:pPr>
                </w:p>
                <w:p w14:paraId="01FF95B0" w14:textId="77777777" w:rsidR="00BB2C8A" w:rsidRDefault="00BB2C8A" w:rsidP="00BB2C8A">
                  <w:pPr>
                    <w:jc w:val="right"/>
                    <w:rPr>
                      <w:rFonts w:ascii="Trebuchet MS" w:hAnsi="Trebuchet MS"/>
                      <w:b/>
                      <w:sz w:val="18"/>
                      <w:szCs w:val="18"/>
                    </w:rPr>
                  </w:pPr>
                </w:p>
                <w:p w14:paraId="42C59DAF" w14:textId="77777777" w:rsidR="00BB2C8A" w:rsidRPr="00BB2C8A" w:rsidRDefault="00BB2C8A" w:rsidP="00BB2C8A">
                  <w:pPr>
                    <w:jc w:val="right"/>
                    <w:rPr>
                      <w:rFonts w:ascii="Trebuchet MS" w:hAnsi="Trebuchet MS"/>
                      <w:b/>
                      <w:sz w:val="18"/>
                      <w:szCs w:val="18"/>
                    </w:rPr>
                  </w:pPr>
                </w:p>
                <w:p w14:paraId="451E384F" w14:textId="77777777" w:rsidR="00BB2C8A" w:rsidRPr="00BB2C8A" w:rsidRDefault="00BB2C8A" w:rsidP="00BB2C8A">
                  <w:pPr>
                    <w:jc w:val="right"/>
                    <w:rPr>
                      <w:rFonts w:ascii="Trebuchet MS" w:hAnsi="Trebuchet MS"/>
                      <w:b/>
                      <w:sz w:val="18"/>
                      <w:szCs w:val="18"/>
                    </w:rPr>
                  </w:pPr>
                  <w:r w:rsidRPr="00BB2C8A">
                    <w:rPr>
                      <w:rFonts w:ascii="Trebuchet MS" w:hAnsi="Trebuchet MS"/>
                      <w:b/>
                      <w:sz w:val="18"/>
                      <w:szCs w:val="18"/>
                    </w:rPr>
                    <w:t>2</w:t>
                  </w:r>
                </w:p>
                <w:p w14:paraId="33631175" w14:textId="77777777" w:rsidR="00BB2C8A" w:rsidRPr="00BB2C8A" w:rsidRDefault="00BB2C8A" w:rsidP="00BB2C8A">
                  <w:pPr>
                    <w:jc w:val="right"/>
                    <w:rPr>
                      <w:rFonts w:ascii="Trebuchet MS" w:hAnsi="Trebuchet MS"/>
                      <w:b/>
                      <w:sz w:val="18"/>
                      <w:szCs w:val="18"/>
                    </w:rPr>
                  </w:pPr>
                </w:p>
                <w:p w14:paraId="7AA18F6A" w14:textId="77777777" w:rsidR="00BB2C8A" w:rsidRPr="00BB2C8A" w:rsidRDefault="00BB2C8A" w:rsidP="00BB2C8A">
                  <w:pPr>
                    <w:jc w:val="right"/>
                    <w:rPr>
                      <w:rFonts w:ascii="Trebuchet MS" w:hAnsi="Trebuchet MS"/>
                      <w:b/>
                      <w:sz w:val="18"/>
                      <w:szCs w:val="18"/>
                    </w:rPr>
                  </w:pPr>
                </w:p>
                <w:p w14:paraId="2307D483" w14:textId="77777777" w:rsidR="00BB2C8A" w:rsidRPr="00BB2C8A" w:rsidRDefault="00BB2C8A" w:rsidP="00BB2C8A">
                  <w:pPr>
                    <w:jc w:val="right"/>
                    <w:rPr>
                      <w:rFonts w:ascii="Trebuchet MS" w:hAnsi="Trebuchet MS"/>
                      <w:b/>
                      <w:sz w:val="18"/>
                      <w:szCs w:val="18"/>
                    </w:rPr>
                  </w:pPr>
                </w:p>
              </w:tc>
            </w:tr>
          </w:tbl>
          <w:p w14:paraId="3C28F865" w14:textId="77777777" w:rsidR="00BB2C8A" w:rsidRPr="00BB2C8A" w:rsidRDefault="00BB2C8A" w:rsidP="00BB2C8A">
            <w:pPr>
              <w:jc w:val="center"/>
              <w:rPr>
                <w:rFonts w:ascii="Trebuchet MS" w:hAnsi="Trebuchet MS"/>
                <w:sz w:val="18"/>
                <w:szCs w:val="18"/>
              </w:rPr>
            </w:pPr>
          </w:p>
        </w:tc>
        <w:tc>
          <w:tcPr>
            <w:tcW w:w="4439" w:type="dxa"/>
          </w:tcPr>
          <w:p w14:paraId="0ACDFEF4" w14:textId="77777777" w:rsidR="00BB2C8A" w:rsidRPr="00BB2C8A" w:rsidRDefault="00BB2C8A" w:rsidP="00BB2C8A">
            <w:pPr>
              <w:rPr>
                <w:rFonts w:ascii="Trebuchet MS" w:hAnsi="Trebuchet MS"/>
                <w:sz w:val="18"/>
                <w:szCs w:val="18"/>
              </w:rPr>
            </w:pPr>
          </w:p>
          <w:p w14:paraId="1BBA9C54" w14:textId="77777777" w:rsidR="00BB2C8A" w:rsidRPr="00BB2C8A" w:rsidRDefault="00BB2C8A" w:rsidP="00BB2C8A">
            <w:pPr>
              <w:ind w:left="720" w:hanging="720"/>
              <w:rPr>
                <w:rFonts w:ascii="Trebuchet MS" w:hAnsi="Trebuchet MS"/>
                <w:i/>
                <w:sz w:val="18"/>
                <w:szCs w:val="18"/>
              </w:rPr>
            </w:pPr>
            <w:proofErr w:type="gramStart"/>
            <w:r w:rsidRPr="00BB2C8A">
              <w:rPr>
                <w:rFonts w:ascii="Trebuchet MS" w:hAnsi="Trebuchet MS"/>
                <w:i/>
                <w:sz w:val="18"/>
                <w:szCs w:val="18"/>
              </w:rPr>
              <w:t>the</w:t>
            </w:r>
            <w:proofErr w:type="gramEnd"/>
            <w:r w:rsidRPr="00BB2C8A">
              <w:rPr>
                <w:rFonts w:ascii="Trebuchet MS" w:hAnsi="Trebuchet MS"/>
                <w:i/>
                <w:sz w:val="18"/>
                <w:szCs w:val="18"/>
              </w:rPr>
              <w:t xml:space="preserve"> bluntness / brevity of the short sentence</w:t>
            </w:r>
          </w:p>
          <w:p w14:paraId="610BF324" w14:textId="77777777" w:rsidR="00BB2C8A" w:rsidRPr="00BB2C8A" w:rsidRDefault="00BB2C8A" w:rsidP="00BB2C8A">
            <w:pPr>
              <w:ind w:left="720" w:hanging="720"/>
              <w:rPr>
                <w:rFonts w:ascii="Trebuchet MS" w:hAnsi="Trebuchet MS"/>
                <w:i/>
                <w:sz w:val="18"/>
                <w:szCs w:val="18"/>
              </w:rPr>
            </w:pPr>
          </w:p>
          <w:p w14:paraId="227BA7DD" w14:textId="77777777" w:rsidR="00BB2C8A" w:rsidRPr="00BB2C8A" w:rsidRDefault="00BB2C8A" w:rsidP="00BB2C8A">
            <w:pPr>
              <w:ind w:left="720" w:hanging="720"/>
              <w:rPr>
                <w:rFonts w:ascii="Trebuchet MS" w:hAnsi="Trebuchet MS"/>
                <w:i/>
                <w:sz w:val="18"/>
                <w:szCs w:val="18"/>
              </w:rPr>
            </w:pPr>
            <w:proofErr w:type="gramStart"/>
            <w:r w:rsidRPr="00BB2C8A">
              <w:rPr>
                <w:rFonts w:ascii="Trebuchet MS" w:hAnsi="Trebuchet MS"/>
                <w:i/>
                <w:sz w:val="18"/>
                <w:szCs w:val="18"/>
              </w:rPr>
              <w:t>the</w:t>
            </w:r>
            <w:proofErr w:type="gramEnd"/>
            <w:r w:rsidRPr="00BB2C8A">
              <w:rPr>
                <w:rFonts w:ascii="Trebuchet MS" w:hAnsi="Trebuchet MS"/>
                <w:i/>
                <w:sz w:val="18"/>
                <w:szCs w:val="18"/>
              </w:rPr>
              <w:t xml:space="preserve"> matter of fact language used to convey the shocking / disturbing content </w:t>
            </w:r>
          </w:p>
          <w:p w14:paraId="7CE37F74" w14:textId="77777777" w:rsidR="00BB2C8A" w:rsidRPr="00BB2C8A" w:rsidRDefault="00BB2C8A" w:rsidP="00BB2C8A">
            <w:pPr>
              <w:ind w:left="720" w:hanging="720"/>
              <w:rPr>
                <w:rFonts w:ascii="Trebuchet MS" w:hAnsi="Trebuchet MS"/>
                <w:i/>
                <w:sz w:val="18"/>
                <w:szCs w:val="18"/>
              </w:rPr>
            </w:pPr>
          </w:p>
          <w:p w14:paraId="3E9D91DB" w14:textId="77777777" w:rsidR="00BB2C8A" w:rsidRPr="00BB2C8A" w:rsidRDefault="00BB2C8A" w:rsidP="00BB2C8A">
            <w:pPr>
              <w:ind w:left="720" w:hanging="720"/>
              <w:rPr>
                <w:rFonts w:ascii="Trebuchet MS" w:hAnsi="Trebuchet MS"/>
                <w:i/>
                <w:sz w:val="18"/>
                <w:szCs w:val="18"/>
              </w:rPr>
            </w:pPr>
            <w:proofErr w:type="gramStart"/>
            <w:r w:rsidRPr="00BB2C8A">
              <w:rPr>
                <w:rFonts w:ascii="Trebuchet MS" w:hAnsi="Trebuchet MS"/>
                <w:i/>
                <w:sz w:val="18"/>
                <w:szCs w:val="18"/>
              </w:rPr>
              <w:t>parenthesis</w:t>
            </w:r>
            <w:proofErr w:type="gramEnd"/>
            <w:r w:rsidRPr="00BB2C8A">
              <w:rPr>
                <w:rFonts w:ascii="Trebuchet MS" w:hAnsi="Trebuchet MS"/>
                <w:i/>
                <w:sz w:val="18"/>
                <w:szCs w:val="18"/>
              </w:rPr>
              <w:t xml:space="preserve"> </w:t>
            </w:r>
            <w:proofErr w:type="spellStart"/>
            <w:r w:rsidRPr="00BB2C8A">
              <w:rPr>
                <w:rFonts w:ascii="Trebuchet MS" w:hAnsi="Trebuchet MS"/>
                <w:i/>
                <w:sz w:val="18"/>
                <w:szCs w:val="18"/>
              </w:rPr>
              <w:t>emphasises</w:t>
            </w:r>
            <w:proofErr w:type="spellEnd"/>
            <w:r w:rsidRPr="00BB2C8A">
              <w:rPr>
                <w:rFonts w:ascii="Trebuchet MS" w:hAnsi="Trebuchet MS"/>
                <w:i/>
                <w:sz w:val="18"/>
                <w:szCs w:val="18"/>
              </w:rPr>
              <w:t xml:space="preserve"> “hundreds of others” showing the scale </w:t>
            </w:r>
          </w:p>
          <w:p w14:paraId="3DF15D32" w14:textId="77777777" w:rsidR="00BB2C8A" w:rsidRPr="00BB2C8A" w:rsidRDefault="00BB2C8A" w:rsidP="00BB2C8A">
            <w:pPr>
              <w:ind w:left="720" w:hanging="720"/>
              <w:rPr>
                <w:rFonts w:ascii="Trebuchet MS" w:hAnsi="Trebuchet MS"/>
                <w:i/>
                <w:sz w:val="18"/>
                <w:szCs w:val="18"/>
              </w:rPr>
            </w:pPr>
          </w:p>
          <w:p w14:paraId="6F910A72" w14:textId="77777777" w:rsidR="00BB2C8A" w:rsidRPr="00BB2C8A" w:rsidRDefault="00BB2C8A" w:rsidP="00BB2C8A">
            <w:pPr>
              <w:ind w:left="720" w:hanging="720"/>
              <w:rPr>
                <w:rFonts w:ascii="Trebuchet MS" w:hAnsi="Trebuchet MS"/>
                <w:i/>
                <w:sz w:val="18"/>
                <w:szCs w:val="18"/>
              </w:rPr>
            </w:pPr>
            <w:proofErr w:type="gramStart"/>
            <w:r w:rsidRPr="00BB2C8A">
              <w:rPr>
                <w:rFonts w:ascii="Trebuchet MS" w:hAnsi="Trebuchet MS"/>
                <w:i/>
                <w:sz w:val="18"/>
                <w:szCs w:val="18"/>
              </w:rPr>
              <w:t>the</w:t>
            </w:r>
            <w:proofErr w:type="gramEnd"/>
            <w:r w:rsidRPr="00BB2C8A">
              <w:rPr>
                <w:rFonts w:ascii="Trebuchet MS" w:hAnsi="Trebuchet MS"/>
                <w:i/>
                <w:sz w:val="18"/>
                <w:szCs w:val="18"/>
              </w:rPr>
              <w:t xml:space="preserve"> use of the colon isolates or enforces the pause before “Soweto”</w:t>
            </w:r>
          </w:p>
          <w:p w14:paraId="2A4ABBF7" w14:textId="77777777" w:rsidR="00BB2C8A" w:rsidRPr="00BB2C8A" w:rsidRDefault="00BB2C8A" w:rsidP="00BB2C8A">
            <w:pPr>
              <w:ind w:left="720" w:hanging="720"/>
              <w:rPr>
                <w:rFonts w:ascii="Trebuchet MS" w:hAnsi="Trebuchet MS"/>
                <w:i/>
                <w:sz w:val="18"/>
                <w:szCs w:val="18"/>
              </w:rPr>
            </w:pPr>
          </w:p>
          <w:p w14:paraId="1019B2A6" w14:textId="77777777" w:rsidR="00BB2C8A" w:rsidRPr="00BB2C8A" w:rsidRDefault="00BB2C8A" w:rsidP="00BB2C8A">
            <w:pPr>
              <w:ind w:left="720" w:hanging="720"/>
              <w:rPr>
                <w:rFonts w:ascii="Trebuchet MS" w:hAnsi="Trebuchet MS"/>
                <w:i/>
                <w:sz w:val="18"/>
                <w:szCs w:val="18"/>
              </w:rPr>
            </w:pPr>
            <w:proofErr w:type="gramStart"/>
            <w:r w:rsidRPr="00BB2C8A">
              <w:rPr>
                <w:rFonts w:ascii="Trebuchet MS" w:hAnsi="Trebuchet MS"/>
                <w:i/>
                <w:sz w:val="18"/>
                <w:szCs w:val="18"/>
              </w:rPr>
              <w:t>the</w:t>
            </w:r>
            <w:proofErr w:type="gramEnd"/>
            <w:r w:rsidRPr="00BB2C8A">
              <w:rPr>
                <w:rFonts w:ascii="Trebuchet MS" w:hAnsi="Trebuchet MS"/>
                <w:i/>
                <w:sz w:val="18"/>
                <w:szCs w:val="18"/>
              </w:rPr>
              <w:t xml:space="preserve"> positioning of “Soweto” gives a climactic effect </w:t>
            </w:r>
          </w:p>
          <w:p w14:paraId="44E73B75" w14:textId="77777777" w:rsidR="00BB2C8A" w:rsidRPr="00BB2C8A" w:rsidRDefault="00BB2C8A" w:rsidP="00BB2C8A">
            <w:pPr>
              <w:ind w:left="720" w:hanging="720"/>
              <w:rPr>
                <w:rFonts w:ascii="Trebuchet MS" w:hAnsi="Trebuchet MS"/>
                <w:i/>
                <w:sz w:val="18"/>
                <w:szCs w:val="18"/>
              </w:rPr>
            </w:pPr>
          </w:p>
          <w:p w14:paraId="75E0D756" w14:textId="77777777" w:rsidR="00BB2C8A" w:rsidRPr="00BB2C8A" w:rsidRDefault="00BB2C8A" w:rsidP="00BB2C8A">
            <w:pPr>
              <w:ind w:left="720" w:hanging="720"/>
              <w:rPr>
                <w:rFonts w:ascii="Trebuchet MS" w:hAnsi="Trebuchet MS"/>
                <w:i/>
                <w:sz w:val="18"/>
                <w:szCs w:val="18"/>
              </w:rPr>
            </w:pPr>
          </w:p>
          <w:p w14:paraId="4DB1E44B" w14:textId="77777777" w:rsidR="00BB2C8A" w:rsidRPr="00BB2C8A" w:rsidRDefault="00BB2C8A" w:rsidP="00BB2C8A">
            <w:pPr>
              <w:ind w:left="720" w:hanging="720"/>
              <w:rPr>
                <w:rFonts w:ascii="Trebuchet MS" w:hAnsi="Trebuchet MS"/>
                <w:i/>
                <w:sz w:val="18"/>
                <w:szCs w:val="18"/>
              </w:rPr>
            </w:pPr>
          </w:p>
          <w:p w14:paraId="3C8FFA5F" w14:textId="77777777" w:rsidR="00BB2C8A" w:rsidRPr="00BB2C8A" w:rsidRDefault="00BB2C8A" w:rsidP="00BB2C8A">
            <w:pPr>
              <w:ind w:left="720" w:hanging="720"/>
              <w:rPr>
                <w:rFonts w:ascii="Trebuchet MS" w:hAnsi="Trebuchet MS"/>
                <w:i/>
                <w:sz w:val="18"/>
                <w:szCs w:val="18"/>
              </w:rPr>
            </w:pPr>
          </w:p>
          <w:p w14:paraId="7A84E247" w14:textId="77777777" w:rsidR="00BB2C8A" w:rsidRPr="00BB2C8A" w:rsidRDefault="00BB2C8A" w:rsidP="00BB2C8A">
            <w:pPr>
              <w:rPr>
                <w:rFonts w:ascii="Trebuchet MS" w:hAnsi="Trebuchet MS"/>
                <w:i/>
                <w:sz w:val="18"/>
                <w:szCs w:val="18"/>
              </w:rPr>
            </w:pPr>
          </w:p>
          <w:p w14:paraId="56E9C0D7" w14:textId="77777777" w:rsidR="00BB2C8A" w:rsidRPr="00BB2C8A" w:rsidRDefault="00BB2C8A" w:rsidP="00BB2C8A">
            <w:pPr>
              <w:ind w:left="720" w:hanging="720"/>
              <w:rPr>
                <w:rFonts w:ascii="Trebuchet MS" w:hAnsi="Trebuchet MS"/>
                <w:i/>
                <w:sz w:val="18"/>
                <w:szCs w:val="18"/>
              </w:rPr>
            </w:pPr>
            <w:r w:rsidRPr="00BB2C8A">
              <w:rPr>
                <w:rFonts w:ascii="Trebuchet MS" w:hAnsi="Trebuchet MS"/>
                <w:i/>
                <w:sz w:val="18"/>
                <w:szCs w:val="18"/>
              </w:rPr>
              <w:t>Gloss of “edict” – a government rule, a law, a decree, statute, order</w:t>
            </w:r>
          </w:p>
          <w:p w14:paraId="6097EC78" w14:textId="77777777" w:rsidR="00BB2C8A" w:rsidRPr="00BB2C8A" w:rsidRDefault="00BB2C8A" w:rsidP="00BB2C8A">
            <w:pPr>
              <w:ind w:left="720" w:hanging="720"/>
              <w:rPr>
                <w:rFonts w:ascii="Trebuchet MS" w:hAnsi="Trebuchet MS"/>
                <w:i/>
                <w:sz w:val="18"/>
                <w:szCs w:val="18"/>
              </w:rPr>
            </w:pPr>
          </w:p>
          <w:p w14:paraId="3F5794CE" w14:textId="77777777" w:rsidR="00BB2C8A" w:rsidRPr="00BB2C8A" w:rsidRDefault="00BB2C8A" w:rsidP="00BB2C8A">
            <w:pPr>
              <w:ind w:left="720" w:hanging="720"/>
              <w:rPr>
                <w:rFonts w:ascii="Trebuchet MS" w:hAnsi="Trebuchet MS"/>
                <w:i/>
                <w:sz w:val="18"/>
                <w:szCs w:val="18"/>
              </w:rPr>
            </w:pPr>
            <w:r w:rsidRPr="00BB2C8A">
              <w:rPr>
                <w:rFonts w:ascii="Trebuchet MS" w:hAnsi="Trebuchet MS"/>
                <w:i/>
                <w:sz w:val="18"/>
                <w:szCs w:val="18"/>
              </w:rPr>
              <w:t>Gloss of “compulsory” – forcing teaching in Afrikaans, making it obligatory, enforced, required</w:t>
            </w:r>
          </w:p>
          <w:p w14:paraId="1DF47B2E" w14:textId="77777777" w:rsidR="00BB2C8A" w:rsidRPr="00BB2C8A" w:rsidRDefault="00BB2C8A" w:rsidP="00BB2C8A">
            <w:pPr>
              <w:ind w:left="720" w:hanging="720"/>
              <w:rPr>
                <w:rFonts w:ascii="Trebuchet MS" w:hAnsi="Trebuchet MS"/>
                <w:i/>
                <w:sz w:val="18"/>
                <w:szCs w:val="18"/>
              </w:rPr>
            </w:pPr>
          </w:p>
          <w:p w14:paraId="47264D1B" w14:textId="77777777" w:rsidR="00BB2C8A" w:rsidRPr="00BB2C8A" w:rsidRDefault="00BB2C8A" w:rsidP="00BB2C8A">
            <w:pPr>
              <w:ind w:left="720" w:hanging="720"/>
              <w:rPr>
                <w:rFonts w:ascii="Trebuchet MS" w:hAnsi="Trebuchet MS"/>
                <w:i/>
                <w:sz w:val="18"/>
                <w:szCs w:val="18"/>
              </w:rPr>
            </w:pPr>
            <w:r w:rsidRPr="00BB2C8A">
              <w:rPr>
                <w:rFonts w:ascii="Trebuchet MS" w:hAnsi="Trebuchet MS"/>
                <w:i/>
                <w:sz w:val="18"/>
                <w:szCs w:val="18"/>
              </w:rPr>
              <w:t>Gloss of “</w:t>
            </w:r>
            <w:proofErr w:type="spellStart"/>
            <w:r w:rsidRPr="00BB2C8A">
              <w:rPr>
                <w:rFonts w:ascii="Trebuchet MS" w:hAnsi="Trebuchet MS"/>
                <w:i/>
                <w:sz w:val="18"/>
                <w:szCs w:val="18"/>
              </w:rPr>
              <w:t>unpeople</w:t>
            </w:r>
            <w:proofErr w:type="spellEnd"/>
            <w:r w:rsidRPr="00BB2C8A">
              <w:rPr>
                <w:rFonts w:ascii="Trebuchet MS" w:hAnsi="Trebuchet MS"/>
                <w:i/>
                <w:sz w:val="18"/>
                <w:szCs w:val="18"/>
              </w:rPr>
              <w:t xml:space="preserve">” – threatened people’s self-esteem, their identity/culture/suggestion of </w:t>
            </w:r>
            <w:proofErr w:type="spellStart"/>
            <w:r w:rsidRPr="00BB2C8A">
              <w:rPr>
                <w:rFonts w:ascii="Trebuchet MS" w:hAnsi="Trebuchet MS"/>
                <w:i/>
                <w:sz w:val="18"/>
                <w:szCs w:val="18"/>
              </w:rPr>
              <w:t>dehumanising</w:t>
            </w:r>
            <w:proofErr w:type="spellEnd"/>
            <w:r w:rsidRPr="00BB2C8A">
              <w:rPr>
                <w:rFonts w:ascii="Trebuchet MS" w:hAnsi="Trebuchet MS"/>
                <w:i/>
                <w:sz w:val="18"/>
                <w:szCs w:val="18"/>
              </w:rPr>
              <w:t>?</w:t>
            </w:r>
          </w:p>
          <w:p w14:paraId="2368E3E5" w14:textId="77777777" w:rsidR="00BB2C8A" w:rsidRPr="00BB2C8A" w:rsidRDefault="00BB2C8A" w:rsidP="00BB2C8A">
            <w:pPr>
              <w:ind w:left="720" w:hanging="720"/>
              <w:rPr>
                <w:rFonts w:ascii="Trebuchet MS" w:hAnsi="Trebuchet MS"/>
                <w:i/>
                <w:sz w:val="18"/>
                <w:szCs w:val="18"/>
              </w:rPr>
            </w:pPr>
          </w:p>
          <w:p w14:paraId="09FB8EED" w14:textId="77777777" w:rsidR="00BB2C8A" w:rsidRPr="00BB2C8A" w:rsidRDefault="00BB2C8A" w:rsidP="00BB2C8A">
            <w:pPr>
              <w:ind w:left="720" w:hanging="720"/>
              <w:rPr>
                <w:rFonts w:ascii="Trebuchet MS" w:hAnsi="Trebuchet MS"/>
                <w:i/>
                <w:sz w:val="18"/>
                <w:szCs w:val="18"/>
              </w:rPr>
            </w:pPr>
            <w:r w:rsidRPr="00BB2C8A">
              <w:rPr>
                <w:rFonts w:ascii="Trebuchet MS" w:hAnsi="Trebuchet MS"/>
                <w:i/>
                <w:sz w:val="18"/>
                <w:szCs w:val="18"/>
              </w:rPr>
              <w:t>Gloss of “thinking for themselves” – threatened people’s (intellectual) independence</w:t>
            </w:r>
          </w:p>
          <w:p w14:paraId="12A6DF8F" w14:textId="77777777" w:rsidR="00BB2C8A" w:rsidRPr="00BB2C8A" w:rsidRDefault="00BB2C8A" w:rsidP="00BB2C8A">
            <w:pPr>
              <w:ind w:left="720" w:hanging="720"/>
              <w:rPr>
                <w:rFonts w:ascii="Trebuchet MS" w:hAnsi="Trebuchet MS"/>
                <w:i/>
                <w:sz w:val="18"/>
                <w:szCs w:val="18"/>
              </w:rPr>
            </w:pPr>
          </w:p>
          <w:p w14:paraId="26DB330A" w14:textId="77777777" w:rsidR="00BB2C8A" w:rsidRPr="00BB2C8A" w:rsidRDefault="00BB2C8A" w:rsidP="00BB2C8A">
            <w:pPr>
              <w:ind w:left="720" w:hanging="720"/>
              <w:rPr>
                <w:rFonts w:ascii="Trebuchet MS" w:hAnsi="Trebuchet MS"/>
                <w:i/>
                <w:sz w:val="18"/>
                <w:szCs w:val="18"/>
              </w:rPr>
            </w:pPr>
            <w:r w:rsidRPr="00BB2C8A">
              <w:rPr>
                <w:rFonts w:ascii="Trebuchet MS" w:hAnsi="Trebuchet MS"/>
                <w:i/>
                <w:sz w:val="18"/>
                <w:szCs w:val="18"/>
              </w:rPr>
              <w:t>Gloss of “last line of insults” – it was the last straw</w:t>
            </w:r>
          </w:p>
          <w:p w14:paraId="4241C20D" w14:textId="77777777" w:rsidR="00BB2C8A" w:rsidRPr="00BB2C8A" w:rsidRDefault="00BB2C8A" w:rsidP="00BB2C8A">
            <w:pPr>
              <w:ind w:left="720" w:hanging="720"/>
              <w:rPr>
                <w:rFonts w:ascii="Trebuchet MS" w:hAnsi="Trebuchet MS"/>
                <w:i/>
                <w:sz w:val="18"/>
                <w:szCs w:val="18"/>
              </w:rPr>
            </w:pPr>
          </w:p>
          <w:p w14:paraId="6FBE4822" w14:textId="77777777" w:rsidR="00BB2C8A" w:rsidRPr="00BB2C8A" w:rsidRDefault="00BB2C8A" w:rsidP="00BB2C8A">
            <w:pPr>
              <w:ind w:left="720" w:hanging="720"/>
              <w:rPr>
                <w:rFonts w:ascii="Trebuchet MS" w:hAnsi="Trebuchet MS"/>
                <w:i/>
                <w:sz w:val="18"/>
                <w:szCs w:val="18"/>
              </w:rPr>
            </w:pPr>
            <w:r w:rsidRPr="00BB2C8A">
              <w:rPr>
                <w:rFonts w:ascii="Trebuchet MS" w:hAnsi="Trebuchet MS"/>
                <w:i/>
                <w:sz w:val="18"/>
                <w:szCs w:val="18"/>
              </w:rPr>
              <w:t>“</w:t>
            </w:r>
            <w:proofErr w:type="gramStart"/>
            <w:r w:rsidRPr="00BB2C8A">
              <w:rPr>
                <w:rFonts w:ascii="Trebuchet MS" w:hAnsi="Trebuchet MS"/>
                <w:i/>
                <w:sz w:val="18"/>
                <w:szCs w:val="18"/>
              </w:rPr>
              <w:t>frail</w:t>
            </w:r>
            <w:proofErr w:type="gramEnd"/>
            <w:r w:rsidRPr="00BB2C8A">
              <w:rPr>
                <w:rFonts w:ascii="Trebuchet MS" w:hAnsi="Trebuchet MS"/>
                <w:i/>
                <w:sz w:val="18"/>
                <w:szCs w:val="18"/>
              </w:rPr>
              <w:t>” –suggested he was vulnerable, fragile, delicate in his situation etc.</w:t>
            </w:r>
          </w:p>
          <w:p w14:paraId="71E23144" w14:textId="77777777" w:rsidR="00BB2C8A" w:rsidRPr="00BB2C8A" w:rsidRDefault="00BB2C8A" w:rsidP="00BB2C8A">
            <w:pPr>
              <w:ind w:left="720" w:hanging="720"/>
              <w:rPr>
                <w:rFonts w:ascii="Trebuchet MS" w:hAnsi="Trebuchet MS"/>
                <w:i/>
                <w:sz w:val="18"/>
                <w:szCs w:val="18"/>
              </w:rPr>
            </w:pPr>
          </w:p>
          <w:p w14:paraId="0D88F3B8" w14:textId="77777777" w:rsidR="00BB2C8A" w:rsidRPr="00BB2C8A" w:rsidRDefault="00BB2C8A" w:rsidP="00BB2C8A">
            <w:pPr>
              <w:ind w:left="720" w:hanging="720"/>
              <w:rPr>
                <w:rFonts w:ascii="Trebuchet MS" w:hAnsi="Trebuchet MS"/>
                <w:i/>
                <w:sz w:val="18"/>
                <w:szCs w:val="18"/>
              </w:rPr>
            </w:pPr>
            <w:r w:rsidRPr="00BB2C8A">
              <w:rPr>
                <w:rFonts w:ascii="Trebuchet MS" w:hAnsi="Trebuchet MS"/>
                <w:i/>
                <w:sz w:val="18"/>
                <w:szCs w:val="18"/>
              </w:rPr>
              <w:t>“</w:t>
            </w:r>
            <w:proofErr w:type="gramStart"/>
            <w:r w:rsidRPr="00BB2C8A">
              <w:rPr>
                <w:rFonts w:ascii="Trebuchet MS" w:hAnsi="Trebuchet MS"/>
                <w:i/>
                <w:sz w:val="18"/>
                <w:szCs w:val="18"/>
              </w:rPr>
              <w:t>courageous</w:t>
            </w:r>
            <w:proofErr w:type="gramEnd"/>
            <w:r w:rsidRPr="00BB2C8A">
              <w:rPr>
                <w:rFonts w:ascii="Trebuchet MS" w:hAnsi="Trebuchet MS"/>
                <w:i/>
                <w:sz w:val="18"/>
                <w:szCs w:val="18"/>
              </w:rPr>
              <w:t>” – suggests he had inner strength, bravery, determination etc.</w:t>
            </w:r>
          </w:p>
          <w:p w14:paraId="59FA909D" w14:textId="77777777" w:rsidR="00BB2C8A" w:rsidRPr="00BB2C8A" w:rsidRDefault="00BB2C8A" w:rsidP="00BB2C8A">
            <w:pPr>
              <w:ind w:left="720" w:hanging="720"/>
              <w:rPr>
                <w:rFonts w:ascii="Trebuchet MS" w:hAnsi="Trebuchet MS"/>
                <w:i/>
                <w:sz w:val="18"/>
                <w:szCs w:val="18"/>
              </w:rPr>
            </w:pPr>
          </w:p>
          <w:p w14:paraId="7C8ACEC4" w14:textId="77777777" w:rsidR="00BB2C8A" w:rsidRPr="00BB2C8A" w:rsidRDefault="00BB2C8A" w:rsidP="00BB2C8A">
            <w:pPr>
              <w:ind w:left="720" w:hanging="720"/>
              <w:rPr>
                <w:rFonts w:ascii="Trebuchet MS" w:hAnsi="Trebuchet MS"/>
                <w:i/>
                <w:sz w:val="18"/>
                <w:szCs w:val="18"/>
              </w:rPr>
            </w:pPr>
          </w:p>
          <w:p w14:paraId="742B3F71" w14:textId="77777777" w:rsidR="00BB2C8A" w:rsidRPr="00BB2C8A" w:rsidRDefault="00BB2C8A" w:rsidP="00BB2C8A">
            <w:pPr>
              <w:ind w:left="720" w:hanging="720"/>
              <w:rPr>
                <w:rFonts w:ascii="Trebuchet MS" w:hAnsi="Trebuchet MS"/>
                <w:i/>
                <w:sz w:val="18"/>
                <w:szCs w:val="18"/>
              </w:rPr>
            </w:pPr>
          </w:p>
          <w:p w14:paraId="3A2DD733" w14:textId="77777777" w:rsidR="00BB2C8A" w:rsidRPr="00BB2C8A" w:rsidRDefault="00BB2C8A" w:rsidP="00BB2C8A">
            <w:pPr>
              <w:ind w:left="720" w:hanging="720"/>
              <w:rPr>
                <w:rFonts w:ascii="Trebuchet MS" w:hAnsi="Trebuchet MS"/>
                <w:i/>
                <w:sz w:val="18"/>
                <w:szCs w:val="18"/>
              </w:rPr>
            </w:pPr>
          </w:p>
          <w:p w14:paraId="0BA590D4" w14:textId="77777777" w:rsidR="00BB2C8A" w:rsidRDefault="00BB2C8A" w:rsidP="00BB2C8A">
            <w:pPr>
              <w:ind w:left="720" w:hanging="720"/>
              <w:rPr>
                <w:rFonts w:ascii="Trebuchet MS" w:hAnsi="Trebuchet MS"/>
                <w:i/>
                <w:sz w:val="18"/>
                <w:szCs w:val="18"/>
              </w:rPr>
            </w:pPr>
          </w:p>
          <w:p w14:paraId="456E1BBA" w14:textId="77777777" w:rsidR="00BB2C8A" w:rsidRPr="00BB2C8A" w:rsidRDefault="00BB2C8A" w:rsidP="00BB2C8A">
            <w:pPr>
              <w:ind w:left="720" w:hanging="720"/>
              <w:rPr>
                <w:rFonts w:ascii="Trebuchet MS" w:hAnsi="Trebuchet MS"/>
                <w:i/>
                <w:sz w:val="18"/>
                <w:szCs w:val="18"/>
              </w:rPr>
            </w:pPr>
          </w:p>
          <w:p w14:paraId="69B1CB90" w14:textId="77777777" w:rsidR="00BB2C8A" w:rsidRPr="00BB2C8A" w:rsidRDefault="00BB2C8A" w:rsidP="00BB2C8A">
            <w:pPr>
              <w:ind w:left="720" w:hanging="720"/>
              <w:rPr>
                <w:rFonts w:ascii="Trebuchet MS" w:hAnsi="Trebuchet MS"/>
                <w:i/>
                <w:sz w:val="18"/>
                <w:szCs w:val="18"/>
              </w:rPr>
            </w:pPr>
            <w:r w:rsidRPr="00BB2C8A">
              <w:rPr>
                <w:rFonts w:ascii="Trebuchet MS" w:hAnsi="Trebuchet MS"/>
                <w:i/>
                <w:sz w:val="18"/>
                <w:szCs w:val="18"/>
              </w:rPr>
              <w:t>Gloss on “They were not alone” – they identified with Oliver and/or the events portrayed in the book / their lives were like / the same as Oliver’s</w:t>
            </w:r>
          </w:p>
          <w:p w14:paraId="64DB3624" w14:textId="77777777" w:rsidR="00BB2C8A" w:rsidRPr="00BB2C8A" w:rsidRDefault="00BB2C8A" w:rsidP="00BB2C8A">
            <w:pPr>
              <w:ind w:left="720" w:hanging="720"/>
              <w:rPr>
                <w:rFonts w:ascii="Trebuchet MS" w:hAnsi="Trebuchet MS"/>
                <w:i/>
                <w:sz w:val="18"/>
                <w:szCs w:val="18"/>
              </w:rPr>
            </w:pPr>
          </w:p>
          <w:p w14:paraId="48B8F352" w14:textId="77777777" w:rsidR="00BB2C8A" w:rsidRPr="00BB2C8A" w:rsidRDefault="00BB2C8A" w:rsidP="00BB2C8A">
            <w:pPr>
              <w:ind w:left="720" w:hanging="720"/>
              <w:rPr>
                <w:rFonts w:ascii="Trebuchet MS" w:hAnsi="Trebuchet MS"/>
                <w:i/>
                <w:sz w:val="18"/>
                <w:szCs w:val="18"/>
              </w:rPr>
            </w:pPr>
            <w:r w:rsidRPr="00BB2C8A">
              <w:rPr>
                <w:rFonts w:ascii="Trebuchet MS" w:hAnsi="Trebuchet MS"/>
                <w:i/>
                <w:sz w:val="18"/>
                <w:szCs w:val="18"/>
              </w:rPr>
              <w:t xml:space="preserve">Gloss on “oppression” / “slave </w:t>
            </w:r>
            <w:proofErr w:type="spellStart"/>
            <w:r w:rsidRPr="00BB2C8A">
              <w:rPr>
                <w:rFonts w:ascii="Trebuchet MS" w:hAnsi="Trebuchet MS"/>
                <w:i/>
                <w:sz w:val="18"/>
                <w:szCs w:val="18"/>
              </w:rPr>
              <w:t>labour</w:t>
            </w:r>
            <w:proofErr w:type="spellEnd"/>
            <w:r w:rsidRPr="00BB2C8A">
              <w:rPr>
                <w:rFonts w:ascii="Trebuchet MS" w:hAnsi="Trebuchet MS"/>
                <w:i/>
                <w:sz w:val="18"/>
                <w:szCs w:val="18"/>
              </w:rPr>
              <w:t>” – because they too were exploited or subjugated</w:t>
            </w:r>
          </w:p>
          <w:p w14:paraId="7A5B6E5F" w14:textId="77777777" w:rsidR="00BB2C8A" w:rsidRPr="00BB2C8A" w:rsidRDefault="00BB2C8A" w:rsidP="00BB2C8A">
            <w:pPr>
              <w:ind w:left="720" w:hanging="720"/>
              <w:rPr>
                <w:rFonts w:ascii="Trebuchet MS" w:hAnsi="Trebuchet MS"/>
                <w:i/>
                <w:sz w:val="18"/>
                <w:szCs w:val="18"/>
              </w:rPr>
            </w:pPr>
          </w:p>
          <w:p w14:paraId="20A62DB2" w14:textId="77777777" w:rsidR="00BB2C8A" w:rsidRPr="00BB2C8A" w:rsidRDefault="00BB2C8A" w:rsidP="00BB2C8A">
            <w:pPr>
              <w:ind w:left="720" w:hanging="720"/>
              <w:rPr>
                <w:rFonts w:ascii="Trebuchet MS" w:hAnsi="Trebuchet MS"/>
                <w:i/>
                <w:sz w:val="18"/>
                <w:szCs w:val="18"/>
              </w:rPr>
            </w:pPr>
            <w:r w:rsidRPr="00BB2C8A">
              <w:rPr>
                <w:rFonts w:ascii="Trebuchet MS" w:hAnsi="Trebuchet MS"/>
                <w:i/>
                <w:sz w:val="18"/>
                <w:szCs w:val="18"/>
              </w:rPr>
              <w:t>Gloss on “hungry” / “thin rations” – because they too were underfed</w:t>
            </w:r>
          </w:p>
          <w:p w14:paraId="2233D0D2" w14:textId="77777777" w:rsidR="00BB2C8A" w:rsidRPr="00BB2C8A" w:rsidRDefault="00BB2C8A" w:rsidP="00BB2C8A">
            <w:pPr>
              <w:ind w:left="720" w:hanging="720"/>
              <w:rPr>
                <w:rFonts w:ascii="Trebuchet MS" w:hAnsi="Trebuchet MS"/>
                <w:i/>
                <w:sz w:val="18"/>
                <w:szCs w:val="18"/>
              </w:rPr>
            </w:pPr>
          </w:p>
          <w:p w14:paraId="38DEC2E2" w14:textId="77777777" w:rsidR="00BB2C8A" w:rsidRPr="00BB2C8A" w:rsidRDefault="00BB2C8A" w:rsidP="00BB2C8A">
            <w:pPr>
              <w:ind w:left="720" w:hanging="720"/>
              <w:rPr>
                <w:rFonts w:ascii="Trebuchet MS" w:hAnsi="Trebuchet MS"/>
                <w:i/>
                <w:sz w:val="18"/>
                <w:szCs w:val="18"/>
              </w:rPr>
            </w:pPr>
            <w:r w:rsidRPr="00BB2C8A">
              <w:rPr>
                <w:rFonts w:ascii="Trebuchet MS" w:hAnsi="Trebuchet MS"/>
                <w:i/>
                <w:sz w:val="18"/>
                <w:szCs w:val="18"/>
              </w:rPr>
              <w:t>Gloss on “cruel taunts” – because they were also mocked (by oppressors)</w:t>
            </w:r>
          </w:p>
          <w:p w14:paraId="54E73397" w14:textId="77777777" w:rsidR="00BB2C8A" w:rsidRPr="00BB2C8A" w:rsidRDefault="00BB2C8A" w:rsidP="00BB2C8A">
            <w:pPr>
              <w:ind w:left="720" w:hanging="720"/>
              <w:rPr>
                <w:rFonts w:ascii="Trebuchet MS" w:hAnsi="Trebuchet MS"/>
                <w:i/>
                <w:sz w:val="18"/>
                <w:szCs w:val="18"/>
              </w:rPr>
            </w:pPr>
          </w:p>
          <w:p w14:paraId="44B2F961" w14:textId="77777777" w:rsidR="00BB2C8A" w:rsidRPr="00BB2C8A" w:rsidRDefault="00BB2C8A" w:rsidP="00BB2C8A">
            <w:pPr>
              <w:ind w:left="720" w:hanging="720"/>
              <w:rPr>
                <w:rFonts w:ascii="Trebuchet MS" w:hAnsi="Trebuchet MS"/>
                <w:i/>
                <w:sz w:val="18"/>
                <w:szCs w:val="18"/>
              </w:rPr>
            </w:pPr>
            <w:r w:rsidRPr="00BB2C8A">
              <w:rPr>
                <w:rFonts w:ascii="Trebuchet MS" w:hAnsi="Trebuchet MS"/>
                <w:i/>
                <w:sz w:val="18"/>
                <w:szCs w:val="18"/>
              </w:rPr>
              <w:t>Gloss on “part of a child’s life in the world outside as well” – shows it gave them awareness beyond their own experience</w:t>
            </w:r>
          </w:p>
          <w:p w14:paraId="2115C9B1" w14:textId="77777777" w:rsidR="00BB2C8A" w:rsidRPr="00BB2C8A" w:rsidRDefault="00BB2C8A" w:rsidP="00BB2C8A">
            <w:pPr>
              <w:ind w:left="720" w:hanging="720"/>
              <w:rPr>
                <w:rFonts w:ascii="Trebuchet MS" w:hAnsi="Trebuchet MS"/>
                <w:i/>
                <w:sz w:val="18"/>
                <w:szCs w:val="18"/>
              </w:rPr>
            </w:pPr>
          </w:p>
          <w:p w14:paraId="5BE761C4" w14:textId="77777777" w:rsidR="00BB2C8A" w:rsidRPr="00BB2C8A" w:rsidRDefault="00BB2C8A" w:rsidP="00BB2C8A">
            <w:pPr>
              <w:ind w:left="720" w:hanging="720"/>
              <w:rPr>
                <w:rFonts w:ascii="Trebuchet MS" w:hAnsi="Trebuchet MS"/>
                <w:i/>
                <w:sz w:val="18"/>
                <w:szCs w:val="18"/>
              </w:rPr>
            </w:pPr>
            <w:r w:rsidRPr="00BB2C8A">
              <w:rPr>
                <w:rFonts w:ascii="Trebuchet MS" w:hAnsi="Trebuchet MS"/>
                <w:i/>
                <w:sz w:val="18"/>
                <w:szCs w:val="18"/>
              </w:rPr>
              <w:t>Gloss on “Four or five of us would be together and discuss the stories” – because they were united in their interest in the stories</w:t>
            </w:r>
          </w:p>
          <w:p w14:paraId="569E8D92" w14:textId="77777777" w:rsidR="00BB2C8A" w:rsidRPr="00BB2C8A" w:rsidRDefault="00BB2C8A" w:rsidP="00BB2C8A">
            <w:pPr>
              <w:ind w:left="720" w:hanging="720"/>
              <w:rPr>
                <w:rFonts w:ascii="Trebuchet MS" w:hAnsi="Trebuchet MS"/>
                <w:i/>
                <w:sz w:val="18"/>
                <w:szCs w:val="18"/>
              </w:rPr>
            </w:pPr>
          </w:p>
          <w:p w14:paraId="1BA9ED10" w14:textId="77777777" w:rsidR="00BB2C8A" w:rsidRPr="00BB2C8A" w:rsidRDefault="00BB2C8A" w:rsidP="00BB2C8A">
            <w:pPr>
              <w:ind w:left="720" w:hanging="720"/>
              <w:rPr>
                <w:rFonts w:ascii="Trebuchet MS" w:hAnsi="Trebuchet MS"/>
                <w:i/>
                <w:sz w:val="18"/>
                <w:szCs w:val="18"/>
              </w:rPr>
            </w:pPr>
            <w:r w:rsidRPr="00BB2C8A">
              <w:rPr>
                <w:rFonts w:ascii="Trebuchet MS" w:hAnsi="Trebuchet MS"/>
                <w:i/>
                <w:sz w:val="18"/>
                <w:szCs w:val="18"/>
              </w:rPr>
              <w:t>Gloss on “The authorities didn’t know what was in these books” – because reading the book was in some small way defying order, rebelling…</w:t>
            </w:r>
          </w:p>
          <w:p w14:paraId="60F83C2D" w14:textId="77777777" w:rsidR="00BB2C8A" w:rsidRPr="00BB2C8A" w:rsidRDefault="00BB2C8A" w:rsidP="00BB2C8A">
            <w:pPr>
              <w:ind w:left="720" w:hanging="720"/>
              <w:rPr>
                <w:rFonts w:ascii="Trebuchet MS" w:hAnsi="Trebuchet MS"/>
                <w:i/>
                <w:sz w:val="18"/>
                <w:szCs w:val="18"/>
              </w:rPr>
            </w:pPr>
          </w:p>
          <w:p w14:paraId="2E29817C" w14:textId="77777777" w:rsidR="00BB2C8A" w:rsidRPr="00BB2C8A" w:rsidRDefault="00BB2C8A" w:rsidP="00BB2C8A">
            <w:pPr>
              <w:ind w:left="720" w:hanging="720"/>
              <w:rPr>
                <w:rFonts w:ascii="Trebuchet MS" w:hAnsi="Trebuchet MS"/>
                <w:i/>
                <w:sz w:val="18"/>
                <w:szCs w:val="18"/>
              </w:rPr>
            </w:pPr>
            <w:r w:rsidRPr="00BB2C8A">
              <w:rPr>
                <w:rFonts w:ascii="Trebuchet MS" w:hAnsi="Trebuchet MS"/>
                <w:i/>
                <w:sz w:val="18"/>
                <w:szCs w:val="18"/>
              </w:rPr>
              <w:lastRenderedPageBreak/>
              <w:t>Gloss on “how they helped us to be strong” – because it enabled them to gain strength, confidence, resilience</w:t>
            </w:r>
          </w:p>
          <w:p w14:paraId="0959448C" w14:textId="77777777" w:rsidR="00BB2C8A" w:rsidRPr="00BB2C8A" w:rsidRDefault="00BB2C8A" w:rsidP="00BB2C8A">
            <w:pPr>
              <w:ind w:left="720" w:hanging="720"/>
              <w:rPr>
                <w:rFonts w:ascii="Trebuchet MS" w:hAnsi="Trebuchet MS"/>
                <w:i/>
                <w:sz w:val="18"/>
                <w:szCs w:val="18"/>
              </w:rPr>
            </w:pPr>
          </w:p>
          <w:p w14:paraId="40A761D0" w14:textId="77777777" w:rsidR="00BB2C8A" w:rsidRPr="00BB2C8A" w:rsidRDefault="00BB2C8A" w:rsidP="00BB2C8A">
            <w:pPr>
              <w:ind w:left="720" w:hanging="720"/>
              <w:rPr>
                <w:rFonts w:ascii="Trebuchet MS" w:hAnsi="Trebuchet MS"/>
                <w:i/>
                <w:sz w:val="18"/>
                <w:szCs w:val="18"/>
              </w:rPr>
            </w:pPr>
            <w:r w:rsidRPr="00BB2C8A">
              <w:rPr>
                <w:rFonts w:ascii="Trebuchet MS" w:hAnsi="Trebuchet MS"/>
                <w:i/>
                <w:sz w:val="18"/>
                <w:szCs w:val="18"/>
              </w:rPr>
              <w:t xml:space="preserve">Gloss on “Not being forgotten… abandoned… isolated” – because they felt their situation had been </w:t>
            </w:r>
            <w:proofErr w:type="spellStart"/>
            <w:r w:rsidRPr="00BB2C8A">
              <w:rPr>
                <w:rFonts w:ascii="Trebuchet MS" w:hAnsi="Trebuchet MS"/>
                <w:i/>
                <w:sz w:val="18"/>
                <w:szCs w:val="18"/>
              </w:rPr>
              <w:t>recognised</w:t>
            </w:r>
            <w:proofErr w:type="spellEnd"/>
            <w:r w:rsidRPr="00BB2C8A">
              <w:rPr>
                <w:rFonts w:ascii="Trebuchet MS" w:hAnsi="Trebuchet MS"/>
                <w:i/>
                <w:sz w:val="18"/>
                <w:szCs w:val="18"/>
              </w:rPr>
              <w:t xml:space="preserve"> / represented / understood</w:t>
            </w:r>
          </w:p>
          <w:p w14:paraId="70602FD1" w14:textId="77777777" w:rsidR="00BB2C8A" w:rsidRPr="00BB2C8A" w:rsidRDefault="00BB2C8A" w:rsidP="00BB2C8A">
            <w:pPr>
              <w:ind w:left="720" w:hanging="720"/>
              <w:rPr>
                <w:rFonts w:ascii="Trebuchet MS" w:hAnsi="Trebuchet MS"/>
                <w:i/>
                <w:sz w:val="18"/>
                <w:szCs w:val="18"/>
              </w:rPr>
            </w:pPr>
          </w:p>
          <w:p w14:paraId="35175B2A" w14:textId="77777777" w:rsidR="00BB2C8A" w:rsidRPr="00BB2C8A" w:rsidRDefault="00BB2C8A" w:rsidP="00BB2C8A">
            <w:pPr>
              <w:ind w:left="720" w:hanging="720"/>
              <w:rPr>
                <w:rFonts w:ascii="Trebuchet MS" w:hAnsi="Trebuchet MS"/>
                <w:i/>
                <w:sz w:val="18"/>
                <w:szCs w:val="18"/>
              </w:rPr>
            </w:pPr>
          </w:p>
          <w:p w14:paraId="5C112602" w14:textId="77777777" w:rsidR="00BB2C8A" w:rsidRPr="00BB2C8A" w:rsidRDefault="00BB2C8A" w:rsidP="00BB2C8A">
            <w:pPr>
              <w:ind w:left="720" w:hanging="720"/>
              <w:rPr>
                <w:rFonts w:ascii="Trebuchet MS" w:hAnsi="Trebuchet MS"/>
                <w:i/>
                <w:sz w:val="18"/>
                <w:szCs w:val="18"/>
              </w:rPr>
            </w:pPr>
          </w:p>
          <w:p w14:paraId="1849DE28" w14:textId="77777777" w:rsidR="00BB2C8A" w:rsidRPr="00BB2C8A" w:rsidRDefault="00BB2C8A" w:rsidP="00BB2C8A">
            <w:pPr>
              <w:ind w:left="720" w:hanging="720"/>
              <w:rPr>
                <w:rFonts w:ascii="Trebuchet MS" w:hAnsi="Trebuchet MS"/>
                <w:i/>
                <w:sz w:val="18"/>
                <w:szCs w:val="18"/>
              </w:rPr>
            </w:pPr>
          </w:p>
          <w:p w14:paraId="64DC7381" w14:textId="77777777" w:rsidR="00BB2C8A" w:rsidRPr="00BB2C8A" w:rsidRDefault="00BB2C8A" w:rsidP="00BB2C8A">
            <w:pPr>
              <w:ind w:left="720" w:hanging="720"/>
              <w:rPr>
                <w:rFonts w:ascii="Trebuchet MS" w:hAnsi="Trebuchet MS"/>
                <w:i/>
                <w:sz w:val="18"/>
                <w:szCs w:val="18"/>
              </w:rPr>
            </w:pPr>
            <w:r w:rsidRPr="00BB2C8A">
              <w:rPr>
                <w:rFonts w:ascii="Trebuchet MS" w:hAnsi="Trebuchet MS"/>
                <w:i/>
                <w:sz w:val="18"/>
                <w:szCs w:val="18"/>
              </w:rPr>
              <w:t>Contrast between the number that arrived in the country and the number that reached them (“</w:t>
            </w:r>
            <w:proofErr w:type="spellStart"/>
            <w:r w:rsidRPr="00BB2C8A">
              <w:rPr>
                <w:rFonts w:ascii="Trebuchet MS" w:hAnsi="Trebuchet MS"/>
                <w:i/>
                <w:sz w:val="18"/>
                <w:szCs w:val="18"/>
              </w:rPr>
              <w:t>crateloads</w:t>
            </w:r>
            <w:proofErr w:type="spellEnd"/>
            <w:r w:rsidRPr="00BB2C8A">
              <w:rPr>
                <w:rFonts w:ascii="Trebuchet MS" w:hAnsi="Trebuchet MS"/>
                <w:i/>
                <w:sz w:val="18"/>
                <w:szCs w:val="18"/>
              </w:rPr>
              <w:t>” vs. “few… parcels”)</w:t>
            </w:r>
          </w:p>
          <w:p w14:paraId="784806EF" w14:textId="77777777" w:rsidR="00BB2C8A" w:rsidRPr="00BB2C8A" w:rsidRDefault="00BB2C8A" w:rsidP="00BB2C8A">
            <w:pPr>
              <w:ind w:left="720" w:hanging="720"/>
              <w:rPr>
                <w:rFonts w:ascii="Trebuchet MS" w:hAnsi="Trebuchet MS"/>
                <w:i/>
                <w:sz w:val="18"/>
                <w:szCs w:val="18"/>
              </w:rPr>
            </w:pPr>
          </w:p>
          <w:p w14:paraId="7E3EEE50" w14:textId="77777777" w:rsidR="00BB2C8A" w:rsidRPr="00BB2C8A" w:rsidRDefault="00BB2C8A" w:rsidP="00BB2C8A">
            <w:pPr>
              <w:ind w:left="720" w:hanging="720"/>
              <w:rPr>
                <w:rFonts w:ascii="Trebuchet MS" w:hAnsi="Trebuchet MS"/>
                <w:i/>
                <w:sz w:val="18"/>
                <w:szCs w:val="18"/>
              </w:rPr>
            </w:pPr>
            <w:r w:rsidRPr="00BB2C8A">
              <w:rPr>
                <w:rFonts w:ascii="Trebuchet MS" w:hAnsi="Trebuchet MS"/>
                <w:i/>
                <w:sz w:val="18"/>
                <w:szCs w:val="18"/>
              </w:rPr>
              <w:t>There is a contrast between supply and demand</w:t>
            </w:r>
          </w:p>
          <w:p w14:paraId="4F497E0E" w14:textId="77777777" w:rsidR="00BB2C8A" w:rsidRPr="00BB2C8A" w:rsidRDefault="00BB2C8A" w:rsidP="00BB2C8A">
            <w:pPr>
              <w:ind w:left="720" w:hanging="720"/>
              <w:rPr>
                <w:rFonts w:ascii="Trebuchet MS" w:hAnsi="Trebuchet MS"/>
                <w:i/>
                <w:sz w:val="18"/>
                <w:szCs w:val="18"/>
              </w:rPr>
            </w:pPr>
          </w:p>
          <w:p w14:paraId="5175B6D4" w14:textId="77777777" w:rsidR="00BB2C8A" w:rsidRPr="00BB2C8A" w:rsidRDefault="00BB2C8A" w:rsidP="00BB2C8A">
            <w:pPr>
              <w:ind w:left="720" w:hanging="720"/>
              <w:rPr>
                <w:rFonts w:ascii="Trebuchet MS" w:hAnsi="Trebuchet MS"/>
                <w:i/>
                <w:sz w:val="18"/>
                <w:szCs w:val="18"/>
              </w:rPr>
            </w:pPr>
            <w:r w:rsidRPr="00BB2C8A">
              <w:rPr>
                <w:rFonts w:ascii="Trebuchet MS" w:hAnsi="Trebuchet MS"/>
                <w:i/>
                <w:sz w:val="18"/>
                <w:szCs w:val="18"/>
              </w:rPr>
              <w:t>Exact figures are given to illustrate the point that  “1500 children and three copies”</w:t>
            </w:r>
          </w:p>
          <w:p w14:paraId="2BF3B164" w14:textId="77777777" w:rsidR="00BB2C8A" w:rsidRPr="00BB2C8A" w:rsidRDefault="00BB2C8A" w:rsidP="00BB2C8A">
            <w:pPr>
              <w:ind w:left="720" w:hanging="720"/>
              <w:rPr>
                <w:rFonts w:ascii="Trebuchet MS" w:hAnsi="Trebuchet MS"/>
                <w:i/>
                <w:sz w:val="18"/>
                <w:szCs w:val="18"/>
              </w:rPr>
            </w:pPr>
          </w:p>
          <w:p w14:paraId="3EE92305" w14:textId="77777777" w:rsidR="00BB2C8A" w:rsidRPr="00BB2C8A" w:rsidRDefault="00BB2C8A" w:rsidP="00BB2C8A">
            <w:pPr>
              <w:ind w:left="720" w:hanging="720"/>
              <w:rPr>
                <w:rFonts w:ascii="Trebuchet MS" w:hAnsi="Trebuchet MS"/>
                <w:i/>
                <w:sz w:val="18"/>
                <w:szCs w:val="18"/>
              </w:rPr>
            </w:pPr>
            <w:r w:rsidRPr="00BB2C8A">
              <w:rPr>
                <w:rFonts w:ascii="Trebuchet MS" w:hAnsi="Trebuchet MS"/>
                <w:i/>
                <w:sz w:val="18"/>
                <w:szCs w:val="18"/>
              </w:rPr>
              <w:t>Long delays in getting a book in “waiting months for their turn”</w:t>
            </w:r>
          </w:p>
          <w:p w14:paraId="10F13A8E" w14:textId="77777777" w:rsidR="00BB2C8A" w:rsidRPr="00BB2C8A" w:rsidRDefault="00BB2C8A" w:rsidP="00BB2C8A">
            <w:pPr>
              <w:ind w:left="720" w:hanging="720"/>
              <w:rPr>
                <w:rFonts w:ascii="Trebuchet MS" w:hAnsi="Trebuchet MS"/>
                <w:i/>
                <w:sz w:val="18"/>
                <w:szCs w:val="18"/>
              </w:rPr>
            </w:pPr>
          </w:p>
          <w:p w14:paraId="116014DB" w14:textId="77777777" w:rsidR="00BB2C8A" w:rsidRPr="00BB2C8A" w:rsidRDefault="00BB2C8A" w:rsidP="00BB2C8A">
            <w:pPr>
              <w:ind w:left="720" w:hanging="720"/>
              <w:rPr>
                <w:rFonts w:ascii="Trebuchet MS" w:hAnsi="Trebuchet MS"/>
                <w:i/>
                <w:sz w:val="18"/>
                <w:szCs w:val="18"/>
              </w:rPr>
            </w:pPr>
            <w:r w:rsidRPr="00BB2C8A">
              <w:rPr>
                <w:rFonts w:ascii="Trebuchet MS" w:hAnsi="Trebuchet MS"/>
                <w:i/>
                <w:sz w:val="18"/>
                <w:szCs w:val="18"/>
              </w:rPr>
              <w:t>Books were read in groups / together / jointly and “shared in a circle”</w:t>
            </w:r>
          </w:p>
          <w:p w14:paraId="2E0CE309" w14:textId="77777777" w:rsidR="00BB2C8A" w:rsidRPr="00BB2C8A" w:rsidRDefault="00BB2C8A" w:rsidP="00BB2C8A">
            <w:pPr>
              <w:ind w:left="720" w:hanging="720"/>
              <w:rPr>
                <w:rFonts w:ascii="Trebuchet MS" w:hAnsi="Trebuchet MS"/>
                <w:i/>
                <w:sz w:val="18"/>
                <w:szCs w:val="18"/>
              </w:rPr>
            </w:pPr>
          </w:p>
          <w:p w14:paraId="3F6EA311" w14:textId="77777777" w:rsidR="00BB2C8A" w:rsidRDefault="00BB2C8A" w:rsidP="00BB2C8A">
            <w:pPr>
              <w:ind w:left="720" w:hanging="720"/>
              <w:rPr>
                <w:rFonts w:ascii="Trebuchet MS" w:hAnsi="Trebuchet MS"/>
                <w:i/>
                <w:sz w:val="18"/>
                <w:szCs w:val="18"/>
              </w:rPr>
            </w:pPr>
          </w:p>
          <w:p w14:paraId="46CDB8B6" w14:textId="77777777" w:rsidR="00BB2C8A" w:rsidRPr="00BB2C8A" w:rsidRDefault="00BB2C8A" w:rsidP="00BB2C8A">
            <w:pPr>
              <w:ind w:left="720" w:hanging="720"/>
              <w:rPr>
                <w:rFonts w:ascii="Trebuchet MS" w:hAnsi="Trebuchet MS"/>
                <w:i/>
                <w:sz w:val="18"/>
                <w:szCs w:val="18"/>
              </w:rPr>
            </w:pPr>
          </w:p>
          <w:p w14:paraId="12729201" w14:textId="77777777" w:rsidR="00BB2C8A" w:rsidRPr="00BB2C8A" w:rsidRDefault="00BB2C8A" w:rsidP="00BB2C8A">
            <w:pPr>
              <w:ind w:left="720" w:hanging="720"/>
              <w:rPr>
                <w:rFonts w:ascii="Trebuchet MS" w:hAnsi="Trebuchet MS"/>
                <w:i/>
                <w:sz w:val="18"/>
                <w:szCs w:val="18"/>
              </w:rPr>
            </w:pPr>
            <w:r w:rsidRPr="00BB2C8A">
              <w:rPr>
                <w:rFonts w:ascii="Trebuchet MS" w:hAnsi="Trebuchet MS"/>
                <w:i/>
                <w:sz w:val="18"/>
                <w:szCs w:val="18"/>
              </w:rPr>
              <w:t>It expands on what they did in taking Oliver “to heart” / shows their actions as a result of how they felt</w:t>
            </w:r>
          </w:p>
          <w:p w14:paraId="5057E723" w14:textId="77777777" w:rsidR="00BB2C8A" w:rsidRPr="00BB2C8A" w:rsidRDefault="00BB2C8A" w:rsidP="00BB2C8A">
            <w:pPr>
              <w:ind w:left="720" w:hanging="720"/>
              <w:rPr>
                <w:rFonts w:ascii="Trebuchet MS" w:hAnsi="Trebuchet MS"/>
                <w:i/>
                <w:sz w:val="18"/>
                <w:szCs w:val="18"/>
              </w:rPr>
            </w:pPr>
          </w:p>
          <w:p w14:paraId="574AFB16" w14:textId="77777777" w:rsidR="00BB2C8A" w:rsidRPr="00BB2C8A" w:rsidRDefault="00BB2C8A" w:rsidP="00BB2C8A">
            <w:pPr>
              <w:ind w:left="720" w:hanging="720"/>
              <w:rPr>
                <w:rFonts w:ascii="Trebuchet MS" w:hAnsi="Trebuchet MS"/>
                <w:i/>
                <w:sz w:val="18"/>
                <w:szCs w:val="18"/>
              </w:rPr>
            </w:pPr>
          </w:p>
          <w:p w14:paraId="728F5EDE" w14:textId="77777777" w:rsidR="00BB2C8A" w:rsidRPr="00BB2C8A" w:rsidRDefault="00BB2C8A" w:rsidP="00BB2C8A">
            <w:pPr>
              <w:ind w:left="720" w:hanging="720"/>
              <w:rPr>
                <w:rFonts w:ascii="Trebuchet MS" w:hAnsi="Trebuchet MS"/>
                <w:i/>
                <w:sz w:val="18"/>
                <w:szCs w:val="18"/>
              </w:rPr>
            </w:pPr>
          </w:p>
          <w:p w14:paraId="01376FBA" w14:textId="77777777" w:rsidR="00BB2C8A" w:rsidRPr="00BB2C8A" w:rsidRDefault="00BB2C8A" w:rsidP="00BB2C8A">
            <w:pPr>
              <w:ind w:left="720" w:hanging="720"/>
              <w:rPr>
                <w:rFonts w:ascii="Trebuchet MS" w:hAnsi="Trebuchet MS"/>
                <w:i/>
                <w:sz w:val="18"/>
                <w:szCs w:val="18"/>
              </w:rPr>
            </w:pPr>
          </w:p>
          <w:p w14:paraId="46C5D676" w14:textId="77777777" w:rsidR="00BB2C8A" w:rsidRPr="00BB2C8A" w:rsidRDefault="00BB2C8A" w:rsidP="00BB2C8A">
            <w:pPr>
              <w:ind w:left="720" w:hanging="720"/>
              <w:rPr>
                <w:rFonts w:ascii="Trebuchet MS" w:hAnsi="Trebuchet MS"/>
                <w:i/>
                <w:sz w:val="18"/>
                <w:szCs w:val="18"/>
              </w:rPr>
            </w:pPr>
          </w:p>
          <w:p w14:paraId="2EC146EF" w14:textId="77777777" w:rsidR="00BB2C8A" w:rsidRDefault="00BB2C8A" w:rsidP="00BB2C8A">
            <w:pPr>
              <w:ind w:left="720" w:hanging="720"/>
              <w:rPr>
                <w:rFonts w:ascii="Trebuchet MS" w:hAnsi="Trebuchet MS"/>
                <w:i/>
                <w:sz w:val="18"/>
                <w:szCs w:val="18"/>
              </w:rPr>
            </w:pPr>
          </w:p>
          <w:p w14:paraId="485FC547" w14:textId="77777777" w:rsidR="00BB2C8A" w:rsidRDefault="00BB2C8A" w:rsidP="00BB2C8A">
            <w:pPr>
              <w:ind w:left="720" w:hanging="720"/>
              <w:rPr>
                <w:rFonts w:ascii="Trebuchet MS" w:hAnsi="Trebuchet MS"/>
                <w:i/>
                <w:sz w:val="18"/>
                <w:szCs w:val="18"/>
              </w:rPr>
            </w:pPr>
          </w:p>
          <w:p w14:paraId="1D1FFF6D" w14:textId="77777777" w:rsidR="00BB2C8A" w:rsidRDefault="00BB2C8A" w:rsidP="00BB2C8A">
            <w:pPr>
              <w:ind w:left="720" w:hanging="720"/>
              <w:rPr>
                <w:rFonts w:ascii="Trebuchet MS" w:hAnsi="Trebuchet MS"/>
                <w:i/>
                <w:sz w:val="18"/>
                <w:szCs w:val="18"/>
              </w:rPr>
            </w:pPr>
          </w:p>
          <w:p w14:paraId="6F96A8C6" w14:textId="77777777" w:rsidR="00BB2C8A" w:rsidRPr="00BB2C8A" w:rsidRDefault="00BB2C8A" w:rsidP="00BB2C8A">
            <w:pPr>
              <w:ind w:left="720" w:hanging="720"/>
              <w:rPr>
                <w:rFonts w:ascii="Trebuchet MS" w:hAnsi="Trebuchet MS"/>
                <w:i/>
                <w:sz w:val="18"/>
                <w:szCs w:val="18"/>
              </w:rPr>
            </w:pPr>
          </w:p>
          <w:p w14:paraId="47CB0A80" w14:textId="77777777" w:rsidR="00BB2C8A" w:rsidRPr="00BB2C8A" w:rsidRDefault="00BB2C8A" w:rsidP="00BB2C8A">
            <w:pPr>
              <w:ind w:left="720" w:hanging="720"/>
              <w:rPr>
                <w:rFonts w:ascii="Trebuchet MS" w:hAnsi="Trebuchet MS"/>
                <w:i/>
                <w:sz w:val="18"/>
                <w:szCs w:val="18"/>
              </w:rPr>
            </w:pPr>
          </w:p>
          <w:p w14:paraId="535EBBDF" w14:textId="77777777" w:rsidR="00BB2C8A" w:rsidRPr="00BB2C8A" w:rsidRDefault="00BB2C8A" w:rsidP="00BB2C8A">
            <w:pPr>
              <w:ind w:left="720" w:hanging="720"/>
              <w:rPr>
                <w:rFonts w:ascii="Trebuchet MS" w:hAnsi="Trebuchet MS"/>
                <w:i/>
                <w:sz w:val="18"/>
                <w:szCs w:val="18"/>
              </w:rPr>
            </w:pPr>
            <w:r w:rsidRPr="00BB2C8A">
              <w:rPr>
                <w:rFonts w:ascii="Trebuchet MS" w:hAnsi="Trebuchet MS"/>
                <w:i/>
                <w:sz w:val="18"/>
                <w:szCs w:val="18"/>
              </w:rPr>
              <w:t>The tone is ironic, sarcastic, sardonic, (even strange or poignant)…</w:t>
            </w:r>
          </w:p>
          <w:p w14:paraId="745A3F03" w14:textId="77777777" w:rsidR="00BB2C8A" w:rsidRPr="00BB2C8A" w:rsidRDefault="00BB2C8A" w:rsidP="00BB2C8A">
            <w:pPr>
              <w:ind w:left="720" w:hanging="720"/>
              <w:rPr>
                <w:rFonts w:ascii="Trebuchet MS" w:hAnsi="Trebuchet MS"/>
                <w:i/>
                <w:sz w:val="18"/>
                <w:szCs w:val="18"/>
              </w:rPr>
            </w:pPr>
          </w:p>
          <w:p w14:paraId="530321EC" w14:textId="77777777" w:rsidR="00F10049" w:rsidRDefault="00BB2C8A" w:rsidP="00BB2C8A">
            <w:pPr>
              <w:ind w:left="720" w:hanging="720"/>
              <w:rPr>
                <w:rFonts w:ascii="Trebuchet MS" w:hAnsi="Trebuchet MS"/>
                <w:i/>
                <w:sz w:val="18"/>
                <w:szCs w:val="18"/>
              </w:rPr>
            </w:pPr>
            <w:r w:rsidRPr="00BB2C8A">
              <w:rPr>
                <w:rFonts w:ascii="Trebuchet MS" w:hAnsi="Trebuchet MS"/>
                <w:i/>
                <w:sz w:val="18"/>
                <w:szCs w:val="18"/>
              </w:rPr>
              <w:t>A reward is normally pleasant</w:t>
            </w:r>
          </w:p>
          <w:p w14:paraId="3E160EEC" w14:textId="77777777" w:rsidR="00F10049" w:rsidRDefault="00F10049" w:rsidP="00BB2C8A">
            <w:pPr>
              <w:ind w:left="720" w:hanging="720"/>
              <w:rPr>
                <w:rFonts w:ascii="Trebuchet MS" w:hAnsi="Trebuchet MS"/>
                <w:i/>
                <w:sz w:val="18"/>
                <w:szCs w:val="18"/>
              </w:rPr>
            </w:pPr>
          </w:p>
          <w:p w14:paraId="45305099" w14:textId="1C63DE7E" w:rsidR="00BB2C8A" w:rsidRPr="00BB2C8A" w:rsidRDefault="00F10049" w:rsidP="00BB2C8A">
            <w:pPr>
              <w:ind w:left="720" w:hanging="720"/>
              <w:rPr>
                <w:rFonts w:ascii="Trebuchet MS" w:hAnsi="Trebuchet MS"/>
                <w:i/>
                <w:sz w:val="18"/>
                <w:szCs w:val="18"/>
              </w:rPr>
            </w:pPr>
            <w:r>
              <w:rPr>
                <w:rFonts w:ascii="Trebuchet MS" w:hAnsi="Trebuchet MS"/>
                <w:i/>
                <w:sz w:val="18"/>
                <w:szCs w:val="18"/>
              </w:rPr>
              <w:t>B</w:t>
            </w:r>
            <w:r w:rsidR="00BB2C8A" w:rsidRPr="00BB2C8A">
              <w:rPr>
                <w:rFonts w:ascii="Trebuchet MS" w:hAnsi="Trebuchet MS"/>
                <w:i/>
                <w:sz w:val="18"/>
                <w:szCs w:val="18"/>
              </w:rPr>
              <w:t>ut what happened to them was unpleasant / the term is incongruous to the situation as they are being punished</w:t>
            </w:r>
          </w:p>
          <w:p w14:paraId="6990D6D2" w14:textId="77777777" w:rsidR="00BB2C8A" w:rsidRPr="00BB2C8A" w:rsidRDefault="00BB2C8A" w:rsidP="00BB2C8A">
            <w:pPr>
              <w:ind w:left="720" w:hanging="720"/>
              <w:rPr>
                <w:rFonts w:ascii="Trebuchet MS" w:hAnsi="Trebuchet MS"/>
                <w:i/>
                <w:sz w:val="18"/>
                <w:szCs w:val="18"/>
              </w:rPr>
            </w:pPr>
          </w:p>
          <w:p w14:paraId="748E1CF0" w14:textId="77777777" w:rsidR="00BB2C8A" w:rsidRPr="00BB2C8A" w:rsidRDefault="00BB2C8A" w:rsidP="00BB2C8A">
            <w:pPr>
              <w:ind w:left="720" w:hanging="720"/>
              <w:rPr>
                <w:rFonts w:ascii="Trebuchet MS" w:hAnsi="Trebuchet MS"/>
                <w:i/>
                <w:sz w:val="18"/>
                <w:szCs w:val="18"/>
              </w:rPr>
            </w:pPr>
          </w:p>
          <w:p w14:paraId="0AF91D8D" w14:textId="77777777" w:rsidR="00BB2C8A" w:rsidRPr="00BB2C8A" w:rsidRDefault="00BB2C8A" w:rsidP="00BB2C8A">
            <w:pPr>
              <w:rPr>
                <w:rFonts w:ascii="Trebuchet MS" w:hAnsi="Trebuchet MS"/>
                <w:i/>
                <w:sz w:val="18"/>
                <w:szCs w:val="18"/>
              </w:rPr>
            </w:pPr>
          </w:p>
          <w:p w14:paraId="11EF4F2A" w14:textId="77777777" w:rsidR="00BB2C8A" w:rsidRPr="00BB2C8A" w:rsidRDefault="00BB2C8A" w:rsidP="00BB2C8A">
            <w:pPr>
              <w:ind w:left="720" w:hanging="720"/>
              <w:rPr>
                <w:rFonts w:ascii="Trebuchet MS" w:hAnsi="Trebuchet MS"/>
                <w:i/>
                <w:sz w:val="18"/>
                <w:szCs w:val="18"/>
              </w:rPr>
            </w:pPr>
          </w:p>
          <w:p w14:paraId="24BCC6CA" w14:textId="77777777" w:rsidR="00BB2C8A" w:rsidRPr="00BB2C8A" w:rsidRDefault="00BB2C8A" w:rsidP="00BB2C8A">
            <w:pPr>
              <w:ind w:left="720" w:hanging="720"/>
              <w:rPr>
                <w:rFonts w:ascii="Trebuchet MS" w:hAnsi="Trebuchet MS"/>
                <w:i/>
                <w:sz w:val="18"/>
                <w:szCs w:val="18"/>
              </w:rPr>
            </w:pPr>
          </w:p>
          <w:p w14:paraId="792306A0" w14:textId="77777777" w:rsidR="00BB2C8A" w:rsidRPr="00BB2C8A" w:rsidRDefault="00BB2C8A" w:rsidP="00BB2C8A">
            <w:pPr>
              <w:ind w:left="720" w:hanging="720"/>
              <w:rPr>
                <w:rFonts w:ascii="Trebuchet MS" w:hAnsi="Trebuchet MS"/>
                <w:i/>
                <w:sz w:val="18"/>
                <w:szCs w:val="18"/>
              </w:rPr>
            </w:pPr>
          </w:p>
          <w:p w14:paraId="4649AF5F" w14:textId="77777777" w:rsidR="00BB2C8A" w:rsidRPr="00BB2C8A" w:rsidRDefault="00BB2C8A" w:rsidP="00BB2C8A">
            <w:pPr>
              <w:ind w:left="720" w:hanging="720"/>
              <w:rPr>
                <w:rFonts w:ascii="Trebuchet MS" w:hAnsi="Trebuchet MS"/>
                <w:i/>
                <w:sz w:val="18"/>
                <w:szCs w:val="18"/>
              </w:rPr>
            </w:pPr>
          </w:p>
          <w:p w14:paraId="13D9B185" w14:textId="77777777" w:rsidR="00BB2C8A" w:rsidRPr="00BB2C8A" w:rsidRDefault="00BB2C8A" w:rsidP="00BB2C8A">
            <w:pPr>
              <w:ind w:left="720" w:hanging="720"/>
              <w:rPr>
                <w:rFonts w:ascii="Trebuchet MS" w:hAnsi="Trebuchet MS"/>
                <w:i/>
                <w:sz w:val="18"/>
                <w:szCs w:val="18"/>
              </w:rPr>
            </w:pPr>
            <w:r w:rsidRPr="00BB2C8A">
              <w:rPr>
                <w:rFonts w:ascii="Trebuchet MS" w:hAnsi="Trebuchet MS"/>
                <w:i/>
                <w:sz w:val="18"/>
                <w:szCs w:val="18"/>
              </w:rPr>
              <w:t>The references illustrate the unfairness, brutality, unattractiveness of how Oliver was treated (addressing the idea of ugliness)</w:t>
            </w:r>
          </w:p>
          <w:p w14:paraId="217C0546" w14:textId="77777777" w:rsidR="00BB2C8A" w:rsidRPr="00BB2C8A" w:rsidRDefault="00BB2C8A" w:rsidP="00BB2C8A">
            <w:pPr>
              <w:ind w:left="720" w:hanging="720"/>
              <w:rPr>
                <w:rFonts w:ascii="Trebuchet MS" w:hAnsi="Trebuchet MS"/>
                <w:i/>
                <w:sz w:val="18"/>
                <w:szCs w:val="18"/>
              </w:rPr>
            </w:pPr>
          </w:p>
          <w:p w14:paraId="2DE30C9F" w14:textId="77777777" w:rsidR="00BB2C8A" w:rsidRPr="00BB2C8A" w:rsidRDefault="00BB2C8A" w:rsidP="00BB2C8A">
            <w:pPr>
              <w:ind w:left="720" w:hanging="720"/>
              <w:rPr>
                <w:rFonts w:ascii="Trebuchet MS" w:hAnsi="Trebuchet MS"/>
                <w:i/>
                <w:sz w:val="18"/>
                <w:szCs w:val="18"/>
              </w:rPr>
            </w:pPr>
            <w:r w:rsidRPr="00BB2C8A">
              <w:rPr>
                <w:rFonts w:ascii="Trebuchet MS" w:hAnsi="Trebuchet MS"/>
                <w:i/>
                <w:sz w:val="18"/>
                <w:szCs w:val="18"/>
              </w:rPr>
              <w:t>The references illustrate the (brave) resistance of Oliver (addressing the idea that “nothing daunted”</w:t>
            </w:r>
          </w:p>
          <w:p w14:paraId="7A680075" w14:textId="77777777" w:rsidR="00BB2C8A" w:rsidRPr="00BB2C8A" w:rsidRDefault="00BB2C8A" w:rsidP="00BB2C8A">
            <w:pPr>
              <w:ind w:left="720" w:hanging="720"/>
              <w:rPr>
                <w:rFonts w:ascii="Trebuchet MS" w:hAnsi="Trebuchet MS"/>
                <w:i/>
                <w:sz w:val="18"/>
                <w:szCs w:val="18"/>
              </w:rPr>
            </w:pPr>
          </w:p>
          <w:p w14:paraId="02E67A66" w14:textId="77777777" w:rsidR="00BB2C8A" w:rsidRPr="00BB2C8A" w:rsidRDefault="00BB2C8A" w:rsidP="00BB2C8A">
            <w:pPr>
              <w:ind w:left="720" w:hanging="720"/>
              <w:rPr>
                <w:rFonts w:ascii="Trebuchet MS" w:hAnsi="Trebuchet MS"/>
                <w:i/>
                <w:sz w:val="18"/>
                <w:szCs w:val="18"/>
              </w:rPr>
            </w:pPr>
            <w:r w:rsidRPr="00BB2C8A">
              <w:rPr>
                <w:rFonts w:ascii="Trebuchet MS" w:hAnsi="Trebuchet MS"/>
                <w:i/>
                <w:sz w:val="18"/>
                <w:szCs w:val="18"/>
              </w:rPr>
              <w:t>(</w:t>
            </w:r>
            <w:proofErr w:type="gramStart"/>
            <w:r w:rsidRPr="00BB2C8A">
              <w:rPr>
                <w:rFonts w:ascii="Trebuchet MS" w:hAnsi="Trebuchet MS"/>
                <w:i/>
                <w:sz w:val="18"/>
                <w:szCs w:val="18"/>
              </w:rPr>
              <w:t>clearly</w:t>
            </w:r>
            <w:proofErr w:type="gramEnd"/>
            <w:r w:rsidRPr="00BB2C8A">
              <w:rPr>
                <w:rFonts w:ascii="Trebuchet MS" w:hAnsi="Trebuchet MS"/>
                <w:i/>
                <w:sz w:val="18"/>
                <w:szCs w:val="18"/>
              </w:rPr>
              <w:t>) shows (why African’s felt) Dickens was “on their side” (i.e. the main point of argument)</w:t>
            </w:r>
          </w:p>
          <w:p w14:paraId="5EF25220" w14:textId="77777777" w:rsidR="00BB2C8A" w:rsidRPr="00BB2C8A" w:rsidRDefault="00BB2C8A" w:rsidP="00BB2C8A">
            <w:pPr>
              <w:ind w:left="720" w:hanging="720"/>
              <w:rPr>
                <w:rFonts w:ascii="Trebuchet MS" w:hAnsi="Trebuchet MS"/>
                <w:i/>
                <w:sz w:val="18"/>
                <w:szCs w:val="18"/>
              </w:rPr>
            </w:pPr>
          </w:p>
          <w:p w14:paraId="114582E0" w14:textId="77777777" w:rsidR="00BB2C8A" w:rsidRPr="00BB2C8A" w:rsidRDefault="00BB2C8A" w:rsidP="00BB2C8A">
            <w:pPr>
              <w:ind w:left="720" w:hanging="720"/>
              <w:rPr>
                <w:rFonts w:ascii="Trebuchet MS" w:hAnsi="Trebuchet MS"/>
                <w:i/>
                <w:sz w:val="18"/>
                <w:szCs w:val="18"/>
              </w:rPr>
            </w:pPr>
          </w:p>
          <w:p w14:paraId="32BA8F69" w14:textId="77777777" w:rsidR="00BB2C8A" w:rsidRDefault="00BB2C8A" w:rsidP="00BB2C8A">
            <w:pPr>
              <w:ind w:left="720" w:hanging="720"/>
              <w:rPr>
                <w:rFonts w:ascii="Trebuchet MS" w:hAnsi="Trebuchet MS"/>
                <w:i/>
                <w:sz w:val="18"/>
                <w:szCs w:val="18"/>
              </w:rPr>
            </w:pPr>
          </w:p>
          <w:p w14:paraId="64B74A49" w14:textId="77777777" w:rsidR="00BB2C8A" w:rsidRDefault="00BB2C8A" w:rsidP="00BB2C8A">
            <w:pPr>
              <w:ind w:left="720" w:hanging="720"/>
              <w:rPr>
                <w:rFonts w:ascii="Trebuchet MS" w:hAnsi="Trebuchet MS"/>
                <w:i/>
                <w:sz w:val="18"/>
                <w:szCs w:val="18"/>
              </w:rPr>
            </w:pPr>
          </w:p>
          <w:p w14:paraId="66A9C635" w14:textId="77777777" w:rsidR="00BB2C8A" w:rsidRDefault="00BB2C8A" w:rsidP="00BB2C8A">
            <w:pPr>
              <w:ind w:left="720" w:hanging="720"/>
              <w:rPr>
                <w:rFonts w:ascii="Trebuchet MS" w:hAnsi="Trebuchet MS"/>
                <w:i/>
                <w:sz w:val="18"/>
                <w:szCs w:val="18"/>
              </w:rPr>
            </w:pPr>
          </w:p>
          <w:p w14:paraId="1A25CA7B" w14:textId="77777777" w:rsidR="00BB2C8A" w:rsidRDefault="00BB2C8A" w:rsidP="00BB2C8A">
            <w:pPr>
              <w:ind w:left="720" w:hanging="720"/>
              <w:rPr>
                <w:rFonts w:ascii="Trebuchet MS" w:hAnsi="Trebuchet MS"/>
                <w:i/>
                <w:sz w:val="18"/>
                <w:szCs w:val="18"/>
              </w:rPr>
            </w:pPr>
          </w:p>
          <w:p w14:paraId="36D58163" w14:textId="77777777" w:rsidR="00BB2C8A" w:rsidRDefault="00BB2C8A" w:rsidP="00BB2C8A">
            <w:pPr>
              <w:ind w:left="720" w:hanging="720"/>
              <w:rPr>
                <w:rFonts w:ascii="Trebuchet MS" w:hAnsi="Trebuchet MS"/>
                <w:i/>
                <w:sz w:val="18"/>
                <w:szCs w:val="18"/>
              </w:rPr>
            </w:pPr>
          </w:p>
          <w:p w14:paraId="37D18F5A" w14:textId="77777777" w:rsidR="00BB2C8A" w:rsidRDefault="00BB2C8A" w:rsidP="00BB2C8A">
            <w:pPr>
              <w:ind w:left="720" w:hanging="720"/>
              <w:rPr>
                <w:rFonts w:ascii="Trebuchet MS" w:hAnsi="Trebuchet MS"/>
                <w:i/>
                <w:sz w:val="18"/>
                <w:szCs w:val="18"/>
              </w:rPr>
            </w:pPr>
          </w:p>
          <w:p w14:paraId="7D75481B" w14:textId="77777777" w:rsidR="00BB2C8A" w:rsidRDefault="00BB2C8A" w:rsidP="00BB2C8A">
            <w:pPr>
              <w:ind w:left="720" w:hanging="720"/>
              <w:rPr>
                <w:rFonts w:ascii="Trebuchet MS" w:hAnsi="Trebuchet MS"/>
                <w:i/>
                <w:sz w:val="18"/>
                <w:szCs w:val="18"/>
              </w:rPr>
            </w:pPr>
          </w:p>
          <w:p w14:paraId="175C40E7" w14:textId="77777777" w:rsidR="00BB2C8A" w:rsidRDefault="00BB2C8A" w:rsidP="00BB2C8A">
            <w:pPr>
              <w:ind w:left="720" w:hanging="720"/>
              <w:rPr>
                <w:rFonts w:ascii="Trebuchet MS" w:hAnsi="Trebuchet MS"/>
                <w:i/>
                <w:sz w:val="18"/>
                <w:szCs w:val="18"/>
              </w:rPr>
            </w:pPr>
          </w:p>
          <w:p w14:paraId="49329298" w14:textId="77777777" w:rsidR="00BB2C8A" w:rsidRDefault="00BB2C8A" w:rsidP="00BB2C8A">
            <w:pPr>
              <w:ind w:left="720" w:hanging="720"/>
              <w:rPr>
                <w:rFonts w:ascii="Trebuchet MS" w:hAnsi="Trebuchet MS"/>
                <w:i/>
                <w:sz w:val="18"/>
                <w:szCs w:val="18"/>
              </w:rPr>
            </w:pPr>
          </w:p>
          <w:p w14:paraId="342E9F4C" w14:textId="77777777" w:rsidR="00BB2C8A" w:rsidRDefault="00BB2C8A" w:rsidP="00BB2C8A">
            <w:pPr>
              <w:ind w:left="720" w:hanging="720"/>
              <w:rPr>
                <w:rFonts w:ascii="Trebuchet MS" w:hAnsi="Trebuchet MS"/>
                <w:i/>
                <w:sz w:val="18"/>
                <w:szCs w:val="18"/>
              </w:rPr>
            </w:pPr>
          </w:p>
          <w:p w14:paraId="7BA1E46C" w14:textId="77777777" w:rsidR="00BB2C8A" w:rsidRDefault="00BB2C8A" w:rsidP="00BB2C8A">
            <w:pPr>
              <w:ind w:left="720" w:hanging="720"/>
              <w:rPr>
                <w:rFonts w:ascii="Trebuchet MS" w:hAnsi="Trebuchet MS"/>
                <w:i/>
                <w:sz w:val="18"/>
                <w:szCs w:val="18"/>
              </w:rPr>
            </w:pPr>
          </w:p>
          <w:p w14:paraId="0CC4FDD2" w14:textId="77777777" w:rsidR="00BB2C8A" w:rsidRDefault="00BB2C8A" w:rsidP="00BB2C8A">
            <w:pPr>
              <w:ind w:left="720" w:hanging="720"/>
              <w:rPr>
                <w:rFonts w:ascii="Trebuchet MS" w:hAnsi="Trebuchet MS"/>
                <w:i/>
                <w:sz w:val="18"/>
                <w:szCs w:val="18"/>
              </w:rPr>
            </w:pPr>
          </w:p>
          <w:p w14:paraId="7C4A1B0E" w14:textId="77777777" w:rsidR="00BB2C8A" w:rsidRDefault="00BB2C8A" w:rsidP="00BB2C8A">
            <w:pPr>
              <w:ind w:left="720" w:hanging="720"/>
              <w:rPr>
                <w:rFonts w:ascii="Trebuchet MS" w:hAnsi="Trebuchet MS"/>
                <w:i/>
                <w:sz w:val="18"/>
                <w:szCs w:val="18"/>
              </w:rPr>
            </w:pPr>
          </w:p>
          <w:p w14:paraId="41FCEA03" w14:textId="77777777" w:rsidR="00BB2C8A" w:rsidRDefault="00BB2C8A" w:rsidP="00BB2C8A">
            <w:pPr>
              <w:ind w:left="720" w:hanging="720"/>
              <w:rPr>
                <w:rFonts w:ascii="Trebuchet MS" w:hAnsi="Trebuchet MS"/>
                <w:i/>
                <w:sz w:val="18"/>
                <w:szCs w:val="18"/>
              </w:rPr>
            </w:pPr>
          </w:p>
          <w:p w14:paraId="1EAA4DBB" w14:textId="77777777" w:rsidR="00BB2C8A" w:rsidRPr="00BB2C8A" w:rsidRDefault="00BB2C8A" w:rsidP="00BB2C8A">
            <w:pPr>
              <w:ind w:left="720" w:hanging="720"/>
              <w:rPr>
                <w:rFonts w:ascii="Trebuchet MS" w:hAnsi="Trebuchet MS"/>
                <w:i/>
                <w:sz w:val="18"/>
                <w:szCs w:val="18"/>
              </w:rPr>
            </w:pPr>
          </w:p>
          <w:p w14:paraId="3A1C8649" w14:textId="77777777" w:rsidR="00BB2C8A" w:rsidRPr="00BB2C8A" w:rsidRDefault="00BB2C8A" w:rsidP="00BB2C8A">
            <w:pPr>
              <w:ind w:left="720" w:hanging="720"/>
              <w:rPr>
                <w:rFonts w:ascii="Trebuchet MS" w:hAnsi="Trebuchet MS"/>
                <w:i/>
                <w:sz w:val="18"/>
                <w:szCs w:val="18"/>
              </w:rPr>
            </w:pPr>
          </w:p>
          <w:p w14:paraId="735881DF" w14:textId="77777777" w:rsidR="00BB2C8A" w:rsidRPr="00BB2C8A" w:rsidRDefault="00BB2C8A" w:rsidP="00BB2C8A">
            <w:pPr>
              <w:ind w:left="720" w:hanging="720"/>
              <w:rPr>
                <w:rFonts w:ascii="Trebuchet MS" w:hAnsi="Trebuchet MS"/>
                <w:i/>
                <w:sz w:val="18"/>
                <w:szCs w:val="18"/>
              </w:rPr>
            </w:pPr>
            <w:r w:rsidRPr="00BB2C8A">
              <w:rPr>
                <w:rFonts w:ascii="Trebuchet MS" w:hAnsi="Trebuchet MS"/>
                <w:i/>
                <w:sz w:val="18"/>
                <w:szCs w:val="18"/>
              </w:rPr>
              <w:t xml:space="preserve">Explanation of “He taught us suffering is the same everywhere” from Hugh </w:t>
            </w:r>
            <w:proofErr w:type="spellStart"/>
            <w:r w:rsidRPr="00BB2C8A">
              <w:rPr>
                <w:rFonts w:ascii="Trebuchet MS" w:hAnsi="Trebuchet MS"/>
                <w:i/>
                <w:sz w:val="18"/>
                <w:szCs w:val="18"/>
              </w:rPr>
              <w:t>Maskella</w:t>
            </w:r>
            <w:proofErr w:type="spellEnd"/>
            <w:r w:rsidRPr="00BB2C8A">
              <w:rPr>
                <w:rFonts w:ascii="Trebuchet MS" w:hAnsi="Trebuchet MS"/>
                <w:i/>
                <w:sz w:val="18"/>
                <w:szCs w:val="18"/>
              </w:rPr>
              <w:t xml:space="preserve"> – an understanding that pain / anguish / distress was the same throughout the world / happened in all places</w:t>
            </w:r>
          </w:p>
          <w:p w14:paraId="257B42AC" w14:textId="77777777" w:rsidR="00BB2C8A" w:rsidRPr="00BB2C8A" w:rsidRDefault="00BB2C8A" w:rsidP="00BB2C8A">
            <w:pPr>
              <w:ind w:left="720" w:hanging="720"/>
              <w:rPr>
                <w:rFonts w:ascii="Trebuchet MS" w:hAnsi="Trebuchet MS"/>
                <w:i/>
                <w:sz w:val="18"/>
                <w:szCs w:val="18"/>
              </w:rPr>
            </w:pPr>
          </w:p>
          <w:p w14:paraId="04B9814D" w14:textId="77777777" w:rsidR="00BB2C8A" w:rsidRPr="00BB2C8A" w:rsidRDefault="00BB2C8A" w:rsidP="00BB2C8A">
            <w:pPr>
              <w:ind w:left="720" w:hanging="720"/>
              <w:rPr>
                <w:rFonts w:ascii="Trebuchet MS" w:hAnsi="Trebuchet MS"/>
                <w:i/>
                <w:sz w:val="18"/>
                <w:szCs w:val="18"/>
              </w:rPr>
            </w:pPr>
            <w:r w:rsidRPr="00BB2C8A">
              <w:rPr>
                <w:rFonts w:ascii="Trebuchet MS" w:hAnsi="Trebuchet MS"/>
                <w:i/>
                <w:sz w:val="18"/>
                <w:szCs w:val="18"/>
              </w:rPr>
              <w:t>Explanation of “love of books… inspired thousands of children” – an understanding of having fostered life-long interest / passion for reading</w:t>
            </w:r>
          </w:p>
          <w:p w14:paraId="5BA21F05" w14:textId="77777777" w:rsidR="00BB2C8A" w:rsidRPr="00BB2C8A" w:rsidRDefault="00BB2C8A" w:rsidP="00BB2C8A">
            <w:pPr>
              <w:ind w:left="720" w:hanging="720"/>
              <w:rPr>
                <w:rFonts w:ascii="Trebuchet MS" w:hAnsi="Trebuchet MS"/>
                <w:i/>
                <w:sz w:val="18"/>
                <w:szCs w:val="18"/>
              </w:rPr>
            </w:pPr>
          </w:p>
          <w:p w14:paraId="758CD78F" w14:textId="77777777" w:rsidR="00BB2C8A" w:rsidRPr="00BB2C8A" w:rsidRDefault="00BB2C8A" w:rsidP="00BB2C8A">
            <w:pPr>
              <w:ind w:left="720" w:hanging="720"/>
              <w:rPr>
                <w:rFonts w:ascii="Trebuchet MS" w:hAnsi="Trebuchet MS"/>
                <w:i/>
                <w:sz w:val="18"/>
                <w:szCs w:val="18"/>
              </w:rPr>
            </w:pPr>
            <w:r w:rsidRPr="00BB2C8A">
              <w:rPr>
                <w:rFonts w:ascii="Trebuchet MS" w:hAnsi="Trebuchet MS"/>
                <w:i/>
                <w:sz w:val="18"/>
                <w:szCs w:val="18"/>
              </w:rPr>
              <w:t>Explanation of “grandmothers who had educated their families orally, then urged them to read…” – an understanding that grandparents / elders taught them by word of mouth and then drove them / pushed them / encouraged them to read</w:t>
            </w:r>
          </w:p>
          <w:p w14:paraId="37367380" w14:textId="77777777" w:rsidR="00BB2C8A" w:rsidRPr="00BB2C8A" w:rsidRDefault="00BB2C8A" w:rsidP="00BB2C8A">
            <w:pPr>
              <w:ind w:left="720" w:hanging="720"/>
              <w:rPr>
                <w:rFonts w:ascii="Trebuchet MS" w:hAnsi="Trebuchet MS"/>
                <w:i/>
                <w:sz w:val="18"/>
                <w:szCs w:val="18"/>
              </w:rPr>
            </w:pPr>
          </w:p>
          <w:p w14:paraId="3EF9B45D" w14:textId="77777777" w:rsidR="00BB2C8A" w:rsidRPr="00BB2C8A" w:rsidRDefault="00BB2C8A" w:rsidP="00BB2C8A">
            <w:pPr>
              <w:ind w:left="720" w:hanging="720"/>
              <w:rPr>
                <w:rFonts w:ascii="Trebuchet MS" w:hAnsi="Trebuchet MS"/>
                <w:i/>
                <w:sz w:val="18"/>
                <w:szCs w:val="18"/>
              </w:rPr>
            </w:pPr>
            <w:r w:rsidRPr="00BB2C8A">
              <w:rPr>
                <w:rFonts w:ascii="Trebuchet MS" w:hAnsi="Trebuchet MS"/>
                <w:i/>
                <w:sz w:val="18"/>
                <w:szCs w:val="18"/>
              </w:rPr>
              <w:t xml:space="preserve">Explanation of Steve </w:t>
            </w:r>
            <w:proofErr w:type="spellStart"/>
            <w:r w:rsidRPr="00BB2C8A">
              <w:rPr>
                <w:rFonts w:ascii="Trebuchet MS" w:hAnsi="Trebuchet MS"/>
                <w:i/>
                <w:sz w:val="18"/>
                <w:szCs w:val="18"/>
              </w:rPr>
              <w:t>Biko</w:t>
            </w:r>
            <w:proofErr w:type="spellEnd"/>
            <w:r w:rsidRPr="00BB2C8A">
              <w:rPr>
                <w:rFonts w:ascii="Trebuchet MS" w:hAnsi="Trebuchet MS"/>
                <w:i/>
                <w:sz w:val="18"/>
                <w:szCs w:val="18"/>
              </w:rPr>
              <w:t xml:space="preserve"> who “spent a lifetime working with forest people who had no formal education, teaching them” – an understanding that the effects spread to other isolated peoples / primitive people</w:t>
            </w:r>
          </w:p>
          <w:p w14:paraId="0C893CD7" w14:textId="77777777" w:rsidR="00BB2C8A" w:rsidRPr="00BB2C8A" w:rsidRDefault="00BB2C8A" w:rsidP="00BB2C8A">
            <w:pPr>
              <w:ind w:left="720" w:hanging="720"/>
              <w:rPr>
                <w:rFonts w:ascii="Trebuchet MS" w:hAnsi="Trebuchet MS"/>
                <w:i/>
                <w:sz w:val="18"/>
                <w:szCs w:val="18"/>
              </w:rPr>
            </w:pPr>
          </w:p>
          <w:p w14:paraId="07EFAA8C" w14:textId="77777777" w:rsidR="00BB2C8A" w:rsidRPr="00BB2C8A" w:rsidRDefault="00BB2C8A" w:rsidP="00BB2C8A">
            <w:pPr>
              <w:ind w:left="720" w:hanging="720"/>
              <w:rPr>
                <w:rFonts w:ascii="Trebuchet MS" w:hAnsi="Trebuchet MS"/>
                <w:i/>
                <w:sz w:val="18"/>
                <w:szCs w:val="18"/>
              </w:rPr>
            </w:pPr>
            <w:r w:rsidRPr="00BB2C8A">
              <w:rPr>
                <w:rFonts w:ascii="Trebuchet MS" w:hAnsi="Trebuchet MS"/>
                <w:i/>
                <w:sz w:val="18"/>
                <w:szCs w:val="18"/>
              </w:rPr>
              <w:t>Explanation of “teaching them to “name the world their own way”” – an understanding of using your own language to learn about your own world</w:t>
            </w:r>
          </w:p>
          <w:p w14:paraId="106E774F" w14:textId="77777777" w:rsidR="00BB2C8A" w:rsidRDefault="00BB2C8A" w:rsidP="00BB2C8A">
            <w:pPr>
              <w:ind w:left="720" w:hanging="720"/>
              <w:rPr>
                <w:rFonts w:ascii="Trebuchet MS" w:hAnsi="Trebuchet MS"/>
                <w:i/>
                <w:sz w:val="18"/>
                <w:szCs w:val="18"/>
              </w:rPr>
            </w:pPr>
          </w:p>
          <w:p w14:paraId="335366C7" w14:textId="77777777" w:rsidR="00BB2C8A" w:rsidRDefault="00BB2C8A" w:rsidP="00BB2C8A">
            <w:pPr>
              <w:ind w:left="720" w:hanging="720"/>
              <w:rPr>
                <w:rFonts w:ascii="Trebuchet MS" w:hAnsi="Trebuchet MS"/>
                <w:i/>
                <w:sz w:val="18"/>
                <w:szCs w:val="18"/>
              </w:rPr>
            </w:pPr>
          </w:p>
          <w:p w14:paraId="219AB08B" w14:textId="77777777" w:rsidR="00BB2C8A" w:rsidRDefault="00BB2C8A" w:rsidP="00BB2C8A">
            <w:pPr>
              <w:ind w:left="720" w:hanging="720"/>
              <w:rPr>
                <w:rFonts w:ascii="Trebuchet MS" w:hAnsi="Trebuchet MS"/>
                <w:i/>
                <w:sz w:val="18"/>
                <w:szCs w:val="18"/>
              </w:rPr>
            </w:pPr>
          </w:p>
          <w:p w14:paraId="46738C94" w14:textId="77777777" w:rsidR="00BB2C8A" w:rsidRDefault="00BB2C8A" w:rsidP="00BB2C8A">
            <w:pPr>
              <w:ind w:left="720" w:hanging="720"/>
              <w:rPr>
                <w:rFonts w:ascii="Trebuchet MS" w:hAnsi="Trebuchet MS"/>
                <w:i/>
                <w:sz w:val="18"/>
                <w:szCs w:val="18"/>
              </w:rPr>
            </w:pPr>
          </w:p>
          <w:p w14:paraId="59E4D990" w14:textId="77777777" w:rsidR="00BB2C8A" w:rsidRDefault="00BB2C8A" w:rsidP="00BB2C8A">
            <w:pPr>
              <w:ind w:left="720" w:hanging="720"/>
              <w:rPr>
                <w:rFonts w:ascii="Trebuchet MS" w:hAnsi="Trebuchet MS"/>
                <w:i/>
                <w:sz w:val="18"/>
                <w:szCs w:val="18"/>
              </w:rPr>
            </w:pPr>
          </w:p>
          <w:p w14:paraId="3B7B5450" w14:textId="77777777" w:rsidR="00BB2C8A" w:rsidRDefault="00BB2C8A" w:rsidP="00BB2C8A">
            <w:pPr>
              <w:ind w:left="720" w:hanging="720"/>
              <w:rPr>
                <w:rFonts w:ascii="Trebuchet MS" w:hAnsi="Trebuchet MS"/>
                <w:i/>
                <w:sz w:val="18"/>
                <w:szCs w:val="18"/>
              </w:rPr>
            </w:pPr>
          </w:p>
          <w:p w14:paraId="055E433A" w14:textId="77777777" w:rsidR="00BB2C8A" w:rsidRDefault="00BB2C8A" w:rsidP="00BB2C8A">
            <w:pPr>
              <w:ind w:left="720" w:hanging="720"/>
              <w:rPr>
                <w:rFonts w:ascii="Trebuchet MS" w:hAnsi="Trebuchet MS"/>
                <w:i/>
                <w:sz w:val="18"/>
                <w:szCs w:val="18"/>
              </w:rPr>
            </w:pPr>
          </w:p>
          <w:p w14:paraId="0C45CA76" w14:textId="77777777" w:rsidR="00BB2C8A" w:rsidRDefault="00BB2C8A" w:rsidP="00BB2C8A">
            <w:pPr>
              <w:ind w:left="720" w:hanging="720"/>
              <w:rPr>
                <w:rFonts w:ascii="Trebuchet MS" w:hAnsi="Trebuchet MS"/>
                <w:i/>
                <w:sz w:val="18"/>
                <w:szCs w:val="18"/>
              </w:rPr>
            </w:pPr>
          </w:p>
          <w:p w14:paraId="6C74C1CB" w14:textId="77777777" w:rsidR="00BB2C8A" w:rsidRPr="00BB2C8A" w:rsidRDefault="00BB2C8A" w:rsidP="00BB2C8A">
            <w:pPr>
              <w:ind w:left="720" w:hanging="720"/>
              <w:rPr>
                <w:rFonts w:ascii="Trebuchet MS" w:hAnsi="Trebuchet MS"/>
                <w:i/>
                <w:sz w:val="18"/>
                <w:szCs w:val="18"/>
              </w:rPr>
            </w:pPr>
          </w:p>
          <w:p w14:paraId="78E3B8E2" w14:textId="77777777" w:rsidR="00BB2C8A" w:rsidRPr="00BB2C8A" w:rsidRDefault="00BB2C8A" w:rsidP="00BB2C8A">
            <w:pPr>
              <w:ind w:left="720" w:hanging="720"/>
              <w:rPr>
                <w:rFonts w:ascii="Trebuchet MS" w:hAnsi="Trebuchet MS"/>
                <w:i/>
                <w:sz w:val="18"/>
                <w:szCs w:val="18"/>
              </w:rPr>
            </w:pPr>
            <w:r w:rsidRPr="00BB2C8A">
              <w:rPr>
                <w:rFonts w:ascii="Trebuchet MS" w:hAnsi="Trebuchet MS"/>
                <w:i/>
                <w:sz w:val="18"/>
                <w:szCs w:val="18"/>
              </w:rPr>
              <w:t xml:space="preserve">Just as drugs are harmful (in the long term), so Afrikaans has a (long-reaching) deleterious effect on the lives of the </w:t>
            </w:r>
            <w:proofErr w:type="spellStart"/>
            <w:r w:rsidRPr="00BB2C8A">
              <w:rPr>
                <w:rFonts w:ascii="Trebuchet MS" w:hAnsi="Trebuchet MS"/>
                <w:i/>
                <w:sz w:val="18"/>
                <w:szCs w:val="18"/>
              </w:rPr>
              <w:t>Sowetans</w:t>
            </w:r>
            <w:proofErr w:type="spellEnd"/>
            <w:r w:rsidRPr="00BB2C8A">
              <w:rPr>
                <w:rFonts w:ascii="Trebuchet MS" w:hAnsi="Trebuchet MS"/>
                <w:i/>
                <w:sz w:val="18"/>
                <w:szCs w:val="18"/>
              </w:rPr>
              <w:t>, potential to spread, social concern</w:t>
            </w:r>
          </w:p>
          <w:p w14:paraId="5338B63A" w14:textId="77777777" w:rsidR="00BB2C8A" w:rsidRPr="00BB2C8A" w:rsidRDefault="00BB2C8A" w:rsidP="00BB2C8A">
            <w:pPr>
              <w:ind w:left="720" w:hanging="720"/>
              <w:rPr>
                <w:rFonts w:ascii="Trebuchet MS" w:hAnsi="Trebuchet MS"/>
                <w:i/>
                <w:sz w:val="18"/>
                <w:szCs w:val="18"/>
              </w:rPr>
            </w:pPr>
          </w:p>
          <w:p w14:paraId="41B3C04A" w14:textId="77777777" w:rsidR="00BB2C8A" w:rsidRPr="00BB2C8A" w:rsidRDefault="00BB2C8A" w:rsidP="00BB2C8A">
            <w:pPr>
              <w:ind w:left="720" w:hanging="720"/>
              <w:rPr>
                <w:rFonts w:ascii="Trebuchet MS" w:hAnsi="Trebuchet MS"/>
                <w:i/>
                <w:sz w:val="18"/>
                <w:szCs w:val="18"/>
              </w:rPr>
            </w:pPr>
          </w:p>
          <w:p w14:paraId="27E49BF8" w14:textId="77777777" w:rsidR="00BB2C8A" w:rsidRPr="00BB2C8A" w:rsidRDefault="00BB2C8A" w:rsidP="00BB2C8A">
            <w:pPr>
              <w:ind w:left="720" w:hanging="720"/>
              <w:rPr>
                <w:rFonts w:ascii="Trebuchet MS" w:hAnsi="Trebuchet MS"/>
                <w:i/>
                <w:sz w:val="18"/>
                <w:szCs w:val="18"/>
              </w:rPr>
            </w:pPr>
          </w:p>
          <w:p w14:paraId="08403EB5" w14:textId="77777777" w:rsidR="00BB2C8A" w:rsidRPr="00BB2C8A" w:rsidRDefault="00BB2C8A" w:rsidP="00BB2C8A">
            <w:pPr>
              <w:ind w:left="720" w:hanging="720"/>
              <w:rPr>
                <w:rFonts w:ascii="Trebuchet MS" w:hAnsi="Trebuchet MS"/>
                <w:i/>
                <w:sz w:val="18"/>
                <w:szCs w:val="18"/>
              </w:rPr>
            </w:pPr>
          </w:p>
          <w:p w14:paraId="23B24F6B" w14:textId="77777777" w:rsidR="00BB2C8A" w:rsidRPr="00BB2C8A" w:rsidRDefault="00BB2C8A" w:rsidP="00BB2C8A">
            <w:pPr>
              <w:ind w:left="720" w:hanging="720"/>
              <w:rPr>
                <w:rFonts w:ascii="Trebuchet MS" w:hAnsi="Trebuchet MS"/>
                <w:i/>
                <w:sz w:val="18"/>
                <w:szCs w:val="18"/>
              </w:rPr>
            </w:pPr>
          </w:p>
          <w:p w14:paraId="0A9D6F0D" w14:textId="77777777" w:rsidR="00BB2C8A" w:rsidRPr="00BB2C8A" w:rsidRDefault="00BB2C8A" w:rsidP="00BB2C8A">
            <w:pPr>
              <w:ind w:left="720" w:hanging="720"/>
              <w:rPr>
                <w:rFonts w:ascii="Trebuchet MS" w:hAnsi="Trebuchet MS"/>
                <w:i/>
                <w:sz w:val="18"/>
                <w:szCs w:val="18"/>
              </w:rPr>
            </w:pPr>
            <w:r w:rsidRPr="00BB2C8A">
              <w:rPr>
                <w:rFonts w:ascii="Trebuchet MS" w:hAnsi="Trebuchet MS"/>
                <w:i/>
                <w:sz w:val="18"/>
                <w:szCs w:val="18"/>
              </w:rPr>
              <w:t xml:space="preserve"> </w:t>
            </w:r>
          </w:p>
          <w:p w14:paraId="54B9FB85" w14:textId="77777777" w:rsidR="00BB2C8A" w:rsidRPr="00BB2C8A" w:rsidRDefault="00BB2C8A" w:rsidP="00BB2C8A">
            <w:pPr>
              <w:ind w:left="720" w:hanging="720"/>
              <w:rPr>
                <w:rFonts w:ascii="Trebuchet MS" w:hAnsi="Trebuchet MS"/>
                <w:i/>
                <w:sz w:val="18"/>
                <w:szCs w:val="18"/>
              </w:rPr>
            </w:pPr>
          </w:p>
          <w:p w14:paraId="7DF30730" w14:textId="77777777" w:rsidR="00BB2C8A" w:rsidRPr="00BB2C8A" w:rsidRDefault="00BB2C8A" w:rsidP="00BB2C8A">
            <w:pPr>
              <w:ind w:left="720" w:hanging="720"/>
              <w:rPr>
                <w:rFonts w:ascii="Trebuchet MS" w:hAnsi="Trebuchet MS"/>
                <w:i/>
                <w:sz w:val="18"/>
                <w:szCs w:val="18"/>
              </w:rPr>
            </w:pPr>
          </w:p>
          <w:p w14:paraId="6F67AF86" w14:textId="77777777" w:rsidR="00BB2C8A" w:rsidRPr="00BB2C8A" w:rsidRDefault="00BB2C8A" w:rsidP="00BB2C8A">
            <w:pPr>
              <w:ind w:left="720" w:hanging="720"/>
              <w:rPr>
                <w:rFonts w:ascii="Trebuchet MS" w:hAnsi="Trebuchet MS"/>
                <w:i/>
                <w:sz w:val="18"/>
                <w:szCs w:val="18"/>
              </w:rPr>
            </w:pPr>
          </w:p>
          <w:p w14:paraId="77C5A7E1" w14:textId="77777777" w:rsidR="00BB2C8A" w:rsidRPr="00BB2C8A" w:rsidRDefault="00BB2C8A" w:rsidP="00BB2C8A">
            <w:pPr>
              <w:ind w:left="720" w:hanging="720"/>
              <w:rPr>
                <w:rFonts w:ascii="Trebuchet MS" w:hAnsi="Trebuchet MS"/>
                <w:i/>
                <w:sz w:val="18"/>
                <w:szCs w:val="18"/>
              </w:rPr>
            </w:pPr>
          </w:p>
          <w:p w14:paraId="74C65AD8" w14:textId="77777777" w:rsidR="00BB2C8A" w:rsidRPr="00BB2C8A" w:rsidRDefault="00BB2C8A" w:rsidP="00BB2C8A">
            <w:pPr>
              <w:ind w:left="720" w:hanging="720"/>
              <w:rPr>
                <w:rFonts w:ascii="Trebuchet MS" w:hAnsi="Trebuchet MS"/>
                <w:i/>
                <w:sz w:val="18"/>
                <w:szCs w:val="18"/>
              </w:rPr>
            </w:pPr>
          </w:p>
          <w:p w14:paraId="78981743" w14:textId="77777777" w:rsidR="00BB2C8A" w:rsidRPr="00BB2C8A" w:rsidRDefault="00BB2C8A" w:rsidP="00BB2C8A">
            <w:pPr>
              <w:ind w:left="720" w:hanging="720"/>
              <w:rPr>
                <w:rFonts w:ascii="Trebuchet MS" w:hAnsi="Trebuchet MS"/>
                <w:i/>
                <w:sz w:val="18"/>
                <w:szCs w:val="18"/>
              </w:rPr>
            </w:pPr>
          </w:p>
          <w:p w14:paraId="7DC15CD9" w14:textId="77777777" w:rsidR="00BB2C8A" w:rsidRPr="00BB2C8A" w:rsidRDefault="00BB2C8A" w:rsidP="00BB2C8A">
            <w:pPr>
              <w:ind w:left="720" w:hanging="720"/>
              <w:rPr>
                <w:rFonts w:ascii="Trebuchet MS" w:hAnsi="Trebuchet MS"/>
                <w:i/>
                <w:sz w:val="18"/>
                <w:szCs w:val="18"/>
              </w:rPr>
            </w:pPr>
          </w:p>
          <w:p w14:paraId="7E13E63E" w14:textId="77777777" w:rsidR="00BB2C8A" w:rsidRPr="00BB2C8A" w:rsidRDefault="00BB2C8A" w:rsidP="00BB2C8A">
            <w:pPr>
              <w:ind w:left="720" w:hanging="720"/>
              <w:rPr>
                <w:rFonts w:ascii="Trebuchet MS" w:hAnsi="Trebuchet MS"/>
                <w:i/>
                <w:sz w:val="18"/>
                <w:szCs w:val="18"/>
              </w:rPr>
            </w:pPr>
          </w:p>
          <w:p w14:paraId="5C74CAA3" w14:textId="77777777" w:rsidR="00BB2C8A" w:rsidRDefault="00BB2C8A" w:rsidP="00BB2C8A">
            <w:pPr>
              <w:ind w:left="720" w:hanging="720"/>
              <w:rPr>
                <w:rFonts w:ascii="Trebuchet MS" w:hAnsi="Trebuchet MS"/>
                <w:i/>
                <w:sz w:val="18"/>
                <w:szCs w:val="18"/>
              </w:rPr>
            </w:pPr>
          </w:p>
          <w:p w14:paraId="323F2A6D" w14:textId="77777777" w:rsidR="00BB2C8A" w:rsidRPr="00BB2C8A" w:rsidRDefault="00BB2C8A" w:rsidP="00BB2C8A">
            <w:pPr>
              <w:ind w:left="720" w:hanging="720"/>
              <w:rPr>
                <w:rFonts w:ascii="Trebuchet MS" w:hAnsi="Trebuchet MS"/>
                <w:i/>
                <w:sz w:val="18"/>
                <w:szCs w:val="18"/>
              </w:rPr>
            </w:pPr>
          </w:p>
          <w:p w14:paraId="078EC1A2" w14:textId="77777777" w:rsidR="00BB2C8A" w:rsidRPr="00BB2C8A" w:rsidRDefault="00BB2C8A" w:rsidP="00BB2C8A">
            <w:pPr>
              <w:ind w:left="720" w:hanging="720"/>
              <w:rPr>
                <w:rFonts w:ascii="Trebuchet MS" w:hAnsi="Trebuchet MS"/>
                <w:i/>
                <w:sz w:val="18"/>
                <w:szCs w:val="18"/>
              </w:rPr>
            </w:pPr>
            <w:r w:rsidRPr="00BB2C8A">
              <w:rPr>
                <w:rFonts w:ascii="Trebuchet MS" w:hAnsi="Trebuchet MS"/>
                <w:i/>
                <w:sz w:val="18"/>
                <w:szCs w:val="18"/>
              </w:rPr>
              <w:t>The long and short sentences contrast</w:t>
            </w:r>
          </w:p>
          <w:p w14:paraId="0AA72558" w14:textId="77777777" w:rsidR="00BB2C8A" w:rsidRPr="00BB2C8A" w:rsidRDefault="00BB2C8A" w:rsidP="00BB2C8A">
            <w:pPr>
              <w:ind w:left="720" w:hanging="720"/>
              <w:rPr>
                <w:rFonts w:ascii="Trebuchet MS" w:hAnsi="Trebuchet MS"/>
                <w:i/>
                <w:sz w:val="18"/>
                <w:szCs w:val="18"/>
              </w:rPr>
            </w:pPr>
          </w:p>
          <w:p w14:paraId="49504B01" w14:textId="77777777" w:rsidR="00BB2C8A" w:rsidRPr="00BB2C8A" w:rsidRDefault="00BB2C8A" w:rsidP="00BB2C8A">
            <w:pPr>
              <w:ind w:left="720" w:hanging="720"/>
              <w:rPr>
                <w:rFonts w:ascii="Trebuchet MS" w:hAnsi="Trebuchet MS"/>
                <w:i/>
                <w:sz w:val="18"/>
                <w:szCs w:val="18"/>
              </w:rPr>
            </w:pPr>
            <w:r w:rsidRPr="00BB2C8A">
              <w:rPr>
                <w:rFonts w:ascii="Trebuchet MS" w:hAnsi="Trebuchet MS"/>
                <w:i/>
                <w:sz w:val="18"/>
                <w:szCs w:val="18"/>
              </w:rPr>
              <w:t>The dash produces a dramatic delay</w:t>
            </w:r>
          </w:p>
          <w:p w14:paraId="285A3B62" w14:textId="77777777" w:rsidR="00BB2C8A" w:rsidRPr="00BB2C8A" w:rsidRDefault="00BB2C8A" w:rsidP="00BB2C8A">
            <w:pPr>
              <w:ind w:left="720" w:hanging="720"/>
              <w:rPr>
                <w:rFonts w:ascii="Trebuchet MS" w:hAnsi="Trebuchet MS"/>
                <w:i/>
                <w:sz w:val="18"/>
                <w:szCs w:val="18"/>
              </w:rPr>
            </w:pPr>
          </w:p>
          <w:p w14:paraId="28A4E629" w14:textId="77777777" w:rsidR="00BB2C8A" w:rsidRPr="00BB2C8A" w:rsidRDefault="00BB2C8A" w:rsidP="00BB2C8A">
            <w:pPr>
              <w:ind w:left="720" w:hanging="720"/>
              <w:rPr>
                <w:rFonts w:ascii="Trebuchet MS" w:hAnsi="Trebuchet MS"/>
                <w:i/>
                <w:sz w:val="18"/>
                <w:szCs w:val="18"/>
              </w:rPr>
            </w:pPr>
            <w:r w:rsidRPr="00BB2C8A">
              <w:rPr>
                <w:rFonts w:ascii="Trebuchet MS" w:hAnsi="Trebuchet MS"/>
                <w:i/>
                <w:sz w:val="18"/>
                <w:szCs w:val="18"/>
              </w:rPr>
              <w:t>The brevity of the second sentence provides an impact</w:t>
            </w:r>
          </w:p>
          <w:p w14:paraId="591E7847" w14:textId="77777777" w:rsidR="00BB2C8A" w:rsidRPr="00BB2C8A" w:rsidRDefault="00BB2C8A" w:rsidP="00BB2C8A">
            <w:pPr>
              <w:ind w:left="720" w:hanging="720"/>
              <w:rPr>
                <w:rFonts w:ascii="Trebuchet MS" w:hAnsi="Trebuchet MS"/>
                <w:i/>
                <w:sz w:val="18"/>
                <w:szCs w:val="18"/>
              </w:rPr>
            </w:pPr>
          </w:p>
          <w:p w14:paraId="00F91D47" w14:textId="77777777" w:rsidR="00BB2C8A" w:rsidRPr="00BB2C8A" w:rsidRDefault="00BB2C8A" w:rsidP="00BB2C8A">
            <w:pPr>
              <w:ind w:left="720" w:hanging="720"/>
              <w:rPr>
                <w:rFonts w:ascii="Trebuchet MS" w:hAnsi="Trebuchet MS"/>
                <w:i/>
                <w:sz w:val="18"/>
                <w:szCs w:val="18"/>
              </w:rPr>
            </w:pPr>
            <w:r w:rsidRPr="00BB2C8A">
              <w:rPr>
                <w:rFonts w:ascii="Trebuchet MS" w:hAnsi="Trebuchet MS"/>
                <w:i/>
                <w:sz w:val="18"/>
                <w:szCs w:val="18"/>
              </w:rPr>
              <w:t>The introduction of the second sentence with “And” provides an impact</w:t>
            </w:r>
          </w:p>
          <w:p w14:paraId="6FE4EC54" w14:textId="77777777" w:rsidR="00BB2C8A" w:rsidRPr="00BB2C8A" w:rsidRDefault="00BB2C8A" w:rsidP="00BB2C8A">
            <w:pPr>
              <w:ind w:left="720" w:hanging="720"/>
              <w:rPr>
                <w:rFonts w:ascii="Trebuchet MS" w:hAnsi="Trebuchet MS"/>
                <w:i/>
                <w:sz w:val="18"/>
                <w:szCs w:val="18"/>
              </w:rPr>
            </w:pPr>
          </w:p>
          <w:p w14:paraId="3C4B53EB" w14:textId="77777777" w:rsidR="00BB2C8A" w:rsidRPr="00BB2C8A" w:rsidRDefault="00BB2C8A" w:rsidP="00BB2C8A">
            <w:pPr>
              <w:ind w:left="720" w:hanging="720"/>
              <w:rPr>
                <w:rFonts w:ascii="Trebuchet MS" w:hAnsi="Trebuchet MS"/>
                <w:i/>
                <w:sz w:val="18"/>
                <w:szCs w:val="18"/>
              </w:rPr>
            </w:pPr>
          </w:p>
          <w:p w14:paraId="30DF3810" w14:textId="77777777" w:rsidR="00BB2C8A" w:rsidRPr="00BB2C8A" w:rsidRDefault="00BB2C8A" w:rsidP="00BB2C8A">
            <w:pPr>
              <w:ind w:left="720" w:hanging="720"/>
              <w:rPr>
                <w:rFonts w:ascii="Trebuchet MS" w:hAnsi="Trebuchet MS"/>
                <w:i/>
                <w:sz w:val="18"/>
                <w:szCs w:val="18"/>
              </w:rPr>
            </w:pPr>
          </w:p>
          <w:p w14:paraId="7E76818B" w14:textId="77777777" w:rsidR="00BB2C8A" w:rsidRPr="00BB2C8A" w:rsidRDefault="00BB2C8A" w:rsidP="00BB2C8A">
            <w:pPr>
              <w:rPr>
                <w:rFonts w:ascii="Trebuchet MS" w:hAnsi="Trebuchet MS"/>
                <w:sz w:val="18"/>
                <w:szCs w:val="18"/>
              </w:rPr>
            </w:pPr>
          </w:p>
          <w:p w14:paraId="2354B97E" w14:textId="77777777" w:rsidR="00BB2C8A" w:rsidRPr="00BB2C8A" w:rsidRDefault="00BB2C8A" w:rsidP="00BB2C8A">
            <w:pPr>
              <w:rPr>
                <w:rFonts w:ascii="Trebuchet MS" w:hAnsi="Trebuchet MS"/>
                <w:sz w:val="18"/>
                <w:szCs w:val="18"/>
              </w:rPr>
            </w:pPr>
          </w:p>
        </w:tc>
      </w:tr>
    </w:tbl>
    <w:p w14:paraId="51493715" w14:textId="77777777" w:rsidR="00BB2C8A" w:rsidRPr="00841041" w:rsidRDefault="00BB2C8A" w:rsidP="00BB2C8A">
      <w:pPr>
        <w:spacing w:before="120"/>
        <w:jc w:val="both"/>
        <w:rPr>
          <w:rFonts w:ascii="Trebuchet MS" w:hAnsi="Trebuchet MS"/>
          <w:i/>
          <w:sz w:val="18"/>
          <w:szCs w:val="18"/>
        </w:rPr>
      </w:pPr>
    </w:p>
    <w:p w14:paraId="33E177A8" w14:textId="77777777" w:rsidR="00BB2C8A" w:rsidRDefault="00BB2C8A" w:rsidP="00BB2C8A">
      <w:pPr>
        <w:spacing w:before="120"/>
        <w:rPr>
          <w:rFonts w:ascii="Trebuchet MS" w:hAnsi="Trebuchet MS"/>
          <w:sz w:val="18"/>
          <w:szCs w:val="18"/>
        </w:rPr>
        <w:sectPr w:rsidR="00BB2C8A" w:rsidSect="00BB2C8A">
          <w:pgSz w:w="16820" w:h="11900" w:orient="landscape"/>
          <w:pgMar w:top="720" w:right="720" w:bottom="720" w:left="720" w:header="708" w:footer="708" w:gutter="0"/>
          <w:cols w:num="2" w:space="567"/>
          <w:docGrid w:linePitch="360"/>
        </w:sectPr>
      </w:pPr>
    </w:p>
    <w:p w14:paraId="143061A7" w14:textId="77777777" w:rsidR="00AC0907" w:rsidRPr="00B054DF" w:rsidRDefault="00AC0907" w:rsidP="00AC0907">
      <w:pPr>
        <w:rPr>
          <w:rFonts w:ascii="Trebuchet MS" w:hAnsi="Trebuchet MS"/>
          <w:sz w:val="22"/>
          <w:szCs w:val="22"/>
        </w:rPr>
      </w:pPr>
    </w:p>
    <w:p w14:paraId="1F1F036F" w14:textId="77777777" w:rsidR="00AC0907" w:rsidRPr="00B054DF" w:rsidRDefault="00AC0907" w:rsidP="00AC0907">
      <w:pPr>
        <w:spacing w:before="120"/>
        <w:rPr>
          <w:rFonts w:ascii="Trebuchet MS" w:hAnsi="Trebuchet MS"/>
          <w:b/>
          <w:sz w:val="28"/>
          <w:szCs w:val="22"/>
        </w:rPr>
      </w:pPr>
      <w:r w:rsidRPr="00B054DF">
        <w:rPr>
          <w:rFonts w:ascii="Trebuchet MS" w:hAnsi="Trebuchet MS"/>
          <w:b/>
          <w:noProof/>
          <w:sz w:val="22"/>
          <w:szCs w:val="22"/>
        </w:rPr>
        <mc:AlternateContent>
          <mc:Choice Requires="wps">
            <w:drawing>
              <wp:anchor distT="0" distB="0" distL="114300" distR="114300" simplePos="0" relativeHeight="251669504" behindDoc="0" locked="0" layoutInCell="1" allowOverlap="1" wp14:anchorId="5D1862F3" wp14:editId="0B98E982">
                <wp:simplePos x="0" y="0"/>
                <wp:positionH relativeFrom="column">
                  <wp:posOffset>-228600</wp:posOffset>
                </wp:positionH>
                <wp:positionV relativeFrom="paragraph">
                  <wp:posOffset>88900</wp:posOffset>
                </wp:positionV>
                <wp:extent cx="1257300" cy="11430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2573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73B78B" w14:textId="77777777" w:rsidR="009573D8" w:rsidRPr="00565004" w:rsidRDefault="009573D8" w:rsidP="00AC0907">
                            <w:pPr>
                              <w:shd w:val="clear" w:color="auto" w:fill="B3B3B3"/>
                              <w:jc w:val="center"/>
                              <w:rPr>
                                <w:rFonts w:ascii="Trebuchet MS" w:hAnsi="Trebuchet MS"/>
                                <w:b/>
                                <w:color w:val="FFFFFF" w:themeColor="background1"/>
                                <w:szCs w:val="120"/>
                              </w:rPr>
                            </w:pPr>
                          </w:p>
                          <w:p w14:paraId="2F5530E7" w14:textId="77777777" w:rsidR="009573D8" w:rsidRPr="00565004" w:rsidRDefault="009573D8" w:rsidP="00AC0907">
                            <w:pPr>
                              <w:shd w:val="clear" w:color="auto" w:fill="B3B3B3"/>
                              <w:jc w:val="center"/>
                              <w:rPr>
                                <w:rFonts w:ascii="Trebuchet MS" w:hAnsi="Trebuchet MS"/>
                                <w:b/>
                                <w:color w:val="FFFFFF" w:themeColor="background1"/>
                                <w:sz w:val="96"/>
                                <w:szCs w:val="120"/>
                              </w:rPr>
                            </w:pPr>
                            <w:r w:rsidRPr="00565004">
                              <w:rPr>
                                <w:rFonts w:ascii="Trebuchet MS" w:hAnsi="Trebuchet MS"/>
                                <w:b/>
                                <w:color w:val="FFFFFF" w:themeColor="background1"/>
                                <w:sz w:val="96"/>
                                <w:szCs w:val="120"/>
                              </w:rPr>
                              <w:t>N5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17.95pt;margin-top:7pt;width:99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xSH9ECAAAW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" filled="f" stroked="f">
                <v:textbox>
                  <w:txbxContent>
                    <w:p w14:paraId="6173B78B" w14:textId="77777777" w:rsidR="009573D8" w:rsidRPr="00565004" w:rsidRDefault="009573D8" w:rsidP="00AC0907">
                      <w:pPr>
                        <w:shd w:val="clear" w:color="auto" w:fill="B3B3B3"/>
                        <w:jc w:val="center"/>
                        <w:rPr>
                          <w:rFonts w:ascii="Trebuchet MS" w:hAnsi="Trebuchet MS"/>
                          <w:b/>
                          <w:color w:val="FFFFFF" w:themeColor="background1"/>
                          <w:szCs w:val="120"/>
                        </w:rPr>
                      </w:pPr>
                    </w:p>
                    <w:p w14:paraId="2F5530E7" w14:textId="77777777" w:rsidR="009573D8" w:rsidRPr="00565004" w:rsidRDefault="009573D8" w:rsidP="00AC0907">
                      <w:pPr>
                        <w:shd w:val="clear" w:color="auto" w:fill="B3B3B3"/>
                        <w:jc w:val="center"/>
                        <w:rPr>
                          <w:rFonts w:ascii="Trebuchet MS" w:hAnsi="Trebuchet MS"/>
                          <w:b/>
                          <w:color w:val="FFFFFF" w:themeColor="background1"/>
                          <w:sz w:val="96"/>
                          <w:szCs w:val="120"/>
                        </w:rPr>
                      </w:pPr>
                      <w:r w:rsidRPr="00565004">
                        <w:rPr>
                          <w:rFonts w:ascii="Trebuchet MS" w:hAnsi="Trebuchet MS"/>
                          <w:b/>
                          <w:color w:val="FFFFFF" w:themeColor="background1"/>
                          <w:sz w:val="96"/>
                          <w:szCs w:val="120"/>
                        </w:rPr>
                        <w:t>N5</w:t>
                      </w:r>
                    </w:p>
                  </w:txbxContent>
                </v:textbox>
                <w10:wrap type="square"/>
              </v:shape>
            </w:pict>
          </mc:Fallback>
        </mc:AlternateContent>
      </w:r>
      <w:r>
        <w:rPr>
          <w:rFonts w:ascii="Trebuchet MS" w:hAnsi="Trebuchet MS"/>
          <w:b/>
          <w:sz w:val="28"/>
          <w:szCs w:val="22"/>
        </w:rPr>
        <w:t>NATIONAL 5 E</w:t>
      </w:r>
      <w:r w:rsidRPr="00B054DF">
        <w:rPr>
          <w:rFonts w:ascii="Trebuchet MS" w:hAnsi="Trebuchet MS"/>
          <w:b/>
          <w:sz w:val="28"/>
          <w:szCs w:val="22"/>
        </w:rPr>
        <w:t>NGLISH</w:t>
      </w:r>
    </w:p>
    <w:p w14:paraId="03D382E8" w14:textId="77777777" w:rsidR="00AC0907" w:rsidRPr="00B054DF" w:rsidRDefault="00AC0907" w:rsidP="00AC0907">
      <w:pPr>
        <w:spacing w:before="120"/>
        <w:rPr>
          <w:rFonts w:ascii="Trebuchet MS" w:hAnsi="Trebuchet MS"/>
          <w:b/>
          <w:sz w:val="28"/>
          <w:szCs w:val="22"/>
        </w:rPr>
      </w:pPr>
      <w:r w:rsidRPr="00B054DF">
        <w:rPr>
          <w:rFonts w:ascii="Trebuchet MS" w:hAnsi="Trebuchet MS"/>
          <w:b/>
          <w:sz w:val="28"/>
          <w:szCs w:val="22"/>
        </w:rPr>
        <w:t>READING FOR UNDERSTANDING, ANALYSIS AND EVALUATION</w:t>
      </w:r>
    </w:p>
    <w:p w14:paraId="6451BFFE" w14:textId="6681B29D" w:rsidR="00AC0907" w:rsidRDefault="00AC0907" w:rsidP="00AC0907">
      <w:pPr>
        <w:spacing w:before="120"/>
        <w:rPr>
          <w:rFonts w:ascii="Trebuchet MS" w:hAnsi="Trebuchet MS"/>
          <w:b/>
          <w:sz w:val="28"/>
          <w:szCs w:val="22"/>
        </w:rPr>
      </w:pPr>
      <w:r>
        <w:rPr>
          <w:rFonts w:ascii="Trebuchet MS" w:hAnsi="Trebuchet MS"/>
          <w:b/>
          <w:sz w:val="28"/>
          <w:szCs w:val="22"/>
        </w:rPr>
        <w:t xml:space="preserve">COURSE ASSESSMENT </w:t>
      </w:r>
      <w:r w:rsidRPr="00B054DF">
        <w:rPr>
          <w:rFonts w:ascii="Trebuchet MS" w:hAnsi="Trebuchet MS"/>
          <w:b/>
          <w:sz w:val="28"/>
          <w:szCs w:val="22"/>
        </w:rPr>
        <w:t xml:space="preserve">PRACTICE </w:t>
      </w:r>
      <w:r>
        <w:rPr>
          <w:rFonts w:ascii="Trebuchet MS" w:hAnsi="Trebuchet MS"/>
          <w:b/>
          <w:sz w:val="28"/>
          <w:szCs w:val="22"/>
        </w:rPr>
        <w:t xml:space="preserve">– </w:t>
      </w:r>
      <w:r w:rsidRPr="00B054DF">
        <w:rPr>
          <w:rFonts w:ascii="Trebuchet MS" w:hAnsi="Trebuchet MS"/>
          <w:b/>
          <w:sz w:val="28"/>
          <w:szCs w:val="22"/>
        </w:rPr>
        <w:t xml:space="preserve">PAPER </w:t>
      </w:r>
      <w:r>
        <w:rPr>
          <w:rFonts w:ascii="Trebuchet MS" w:hAnsi="Trebuchet MS"/>
          <w:b/>
          <w:sz w:val="28"/>
          <w:szCs w:val="22"/>
        </w:rPr>
        <w:t>4</w:t>
      </w:r>
    </w:p>
    <w:p w14:paraId="2F3F5894" w14:textId="191DACBD" w:rsidR="00AC0907" w:rsidRPr="00B054DF" w:rsidRDefault="00AC0907" w:rsidP="00AC0907">
      <w:pPr>
        <w:spacing w:before="120"/>
        <w:rPr>
          <w:rFonts w:ascii="Trebuchet MS" w:hAnsi="Trebuchet MS"/>
          <w:b/>
          <w:sz w:val="28"/>
          <w:szCs w:val="22"/>
        </w:rPr>
      </w:pPr>
      <w:r>
        <w:rPr>
          <w:rFonts w:ascii="Trebuchet MS" w:hAnsi="Trebuchet MS"/>
          <w:b/>
          <w:sz w:val="28"/>
          <w:szCs w:val="22"/>
        </w:rPr>
        <w:t>‘Reality TV’ – SQA Intermediate 2 2013 Adapted</w:t>
      </w:r>
    </w:p>
    <w:p w14:paraId="2C35EF6C" w14:textId="77777777" w:rsidR="00AC0907" w:rsidRPr="00B054DF" w:rsidRDefault="00AC0907" w:rsidP="00AC0907">
      <w:pPr>
        <w:spacing w:before="120"/>
        <w:rPr>
          <w:rFonts w:ascii="Trebuchet MS" w:hAnsi="Trebuchet MS"/>
          <w:b/>
          <w:sz w:val="28"/>
          <w:szCs w:val="22"/>
        </w:rPr>
      </w:pPr>
      <w:r w:rsidRPr="00B054DF">
        <w:rPr>
          <w:rFonts w:ascii="Trebuchet MS" w:hAnsi="Trebuchet MS"/>
          <w:b/>
          <w:noProof/>
          <w:sz w:val="22"/>
          <w:szCs w:val="22"/>
        </w:rPr>
        <mc:AlternateContent>
          <mc:Choice Requires="wps">
            <w:drawing>
              <wp:anchor distT="0" distB="0" distL="114300" distR="114300" simplePos="0" relativeHeight="251668480" behindDoc="0" locked="0" layoutInCell="1" allowOverlap="1" wp14:anchorId="0442E2EB" wp14:editId="1507F7D0">
                <wp:simplePos x="0" y="0"/>
                <wp:positionH relativeFrom="column">
                  <wp:posOffset>-1257300</wp:posOffset>
                </wp:positionH>
                <wp:positionV relativeFrom="paragraph">
                  <wp:posOffset>670560</wp:posOffset>
                </wp:positionV>
                <wp:extent cx="6515100" cy="1030605"/>
                <wp:effectExtent l="0" t="0" r="38100" b="36195"/>
                <wp:wrapThrough wrapText="bothSides">
                  <wp:wrapPolygon edited="0">
                    <wp:start x="84" y="0"/>
                    <wp:lineTo x="0" y="1597"/>
                    <wp:lineTo x="0" y="20762"/>
                    <wp:lineTo x="84" y="21826"/>
                    <wp:lineTo x="21558" y="21826"/>
                    <wp:lineTo x="21642" y="20762"/>
                    <wp:lineTo x="21642" y="1597"/>
                    <wp:lineTo x="21558" y="0"/>
                    <wp:lineTo x="84" y="0"/>
                  </wp:wrapPolygon>
                </wp:wrapThrough>
                <wp:docPr id="6" name="Rounded Rectangle 6"/>
                <wp:cNvGraphicFramePr/>
                <a:graphic xmlns:a="http://schemas.openxmlformats.org/drawingml/2006/main">
                  <a:graphicData uri="http://schemas.microsoft.com/office/word/2010/wordprocessingShape">
                    <wps:wsp>
                      <wps:cNvSpPr/>
                      <wps:spPr>
                        <a:xfrm>
                          <a:off x="0" y="0"/>
                          <a:ext cx="6515100" cy="1030605"/>
                        </a:xfrm>
                        <a:prstGeom prst="roundRect">
                          <a:avLst/>
                        </a:prstGeom>
                        <a:ln w="9525" cmpd="sng"/>
                      </wps:spPr>
                      <wps:style>
                        <a:lnRef idx="2">
                          <a:schemeClr val="dk1"/>
                        </a:lnRef>
                        <a:fillRef idx="1">
                          <a:schemeClr val="lt1"/>
                        </a:fillRef>
                        <a:effectRef idx="0">
                          <a:schemeClr val="dk1"/>
                        </a:effectRef>
                        <a:fontRef idx="minor">
                          <a:schemeClr val="dk1"/>
                        </a:fontRef>
                      </wps:style>
                      <wps:txbx>
                        <w:txbxContent>
                          <w:p w14:paraId="6628465A" w14:textId="77777777" w:rsidR="009573D8" w:rsidRDefault="009573D8" w:rsidP="00AC0907">
                            <w:pPr>
                              <w:rPr>
                                <w:rFonts w:ascii="Trebuchet MS" w:hAnsi="Trebuchet MS"/>
                                <w:b/>
                                <w:sz w:val="22"/>
                                <w:szCs w:val="22"/>
                              </w:rPr>
                            </w:pPr>
                            <w:r w:rsidRPr="00B054DF">
                              <w:rPr>
                                <w:rFonts w:ascii="Trebuchet MS" w:hAnsi="Trebuchet MS"/>
                                <w:b/>
                                <w:sz w:val="22"/>
                                <w:szCs w:val="22"/>
                              </w:rPr>
                              <w:t>There are 30 marks in total for this paper. The duration of the paper is 1 hour in total. Attempt ALL questions</w:t>
                            </w:r>
                            <w:r>
                              <w:rPr>
                                <w:rFonts w:ascii="Trebuchet MS" w:hAnsi="Trebuchet MS"/>
                                <w:b/>
                                <w:sz w:val="22"/>
                                <w:szCs w:val="22"/>
                              </w:rPr>
                              <w:t xml:space="preserve">. </w:t>
                            </w:r>
                          </w:p>
                          <w:p w14:paraId="321FDEE9" w14:textId="77777777" w:rsidR="009573D8" w:rsidRDefault="009573D8" w:rsidP="00AC0907">
                            <w:pPr>
                              <w:rPr>
                                <w:rFonts w:ascii="Trebuchet MS" w:hAnsi="Trebuchet MS"/>
                                <w:b/>
                                <w:sz w:val="22"/>
                                <w:szCs w:val="22"/>
                              </w:rPr>
                            </w:pPr>
                          </w:p>
                          <w:p w14:paraId="0BB75FEC" w14:textId="77777777" w:rsidR="009573D8" w:rsidRPr="00B054DF" w:rsidRDefault="009573D8" w:rsidP="00AC0907">
                            <w:pPr>
                              <w:rPr>
                                <w:rFonts w:ascii="Trebuchet MS" w:hAnsi="Trebuchet MS"/>
                                <w:b/>
                                <w:sz w:val="22"/>
                                <w:szCs w:val="22"/>
                              </w:rPr>
                            </w:pPr>
                            <w:r>
                              <w:rPr>
                                <w:rFonts w:ascii="Trebuchet MS" w:hAnsi="Trebuchet MS"/>
                                <w:b/>
                                <w:sz w:val="22"/>
                                <w:szCs w:val="22"/>
                              </w:rPr>
                              <w:t>Write your answers clearly on the answer booklet provided. In the answer booklet you must clearly identify the question number you are attempting. Use blue or black 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3" style="position:absolute;margin-left:-98.95pt;margin-top:52.8pt;width:513pt;height:8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" fillcolor="white [3201]" strokecolor="black [3200]">
                <v:textbox>
                  <w:txbxContent>
                    <w:p w14:paraId="6628465A" w14:textId="77777777" w:rsidR="009573D8" w:rsidRDefault="009573D8" w:rsidP="00AC0907">
                      <w:pPr>
                        <w:rPr>
                          <w:rFonts w:ascii="Trebuchet MS" w:hAnsi="Trebuchet MS"/>
                          <w:b/>
                          <w:sz w:val="22"/>
                          <w:szCs w:val="22"/>
                        </w:rPr>
                      </w:pPr>
                      <w:r w:rsidRPr="00B054DF">
                        <w:rPr>
                          <w:rFonts w:ascii="Trebuchet MS" w:hAnsi="Trebuchet MS"/>
                          <w:b/>
                          <w:sz w:val="22"/>
                          <w:szCs w:val="22"/>
                        </w:rPr>
                        <w:t>There are 30 marks in total for this paper. The duration of the paper is 1 hour in total. Attempt ALL questions</w:t>
                      </w:r>
                      <w:r>
                        <w:rPr>
                          <w:rFonts w:ascii="Trebuchet MS" w:hAnsi="Trebuchet MS"/>
                          <w:b/>
                          <w:sz w:val="22"/>
                          <w:szCs w:val="22"/>
                        </w:rPr>
                        <w:t xml:space="preserve">. </w:t>
                      </w:r>
                    </w:p>
                    <w:p w14:paraId="321FDEE9" w14:textId="77777777" w:rsidR="009573D8" w:rsidRDefault="009573D8" w:rsidP="00AC0907">
                      <w:pPr>
                        <w:rPr>
                          <w:rFonts w:ascii="Trebuchet MS" w:hAnsi="Trebuchet MS"/>
                          <w:b/>
                          <w:sz w:val="22"/>
                          <w:szCs w:val="22"/>
                        </w:rPr>
                      </w:pPr>
                    </w:p>
                    <w:p w14:paraId="0BB75FEC" w14:textId="77777777" w:rsidR="009573D8" w:rsidRPr="00B054DF" w:rsidRDefault="009573D8" w:rsidP="00AC0907">
                      <w:pPr>
                        <w:rPr>
                          <w:rFonts w:ascii="Trebuchet MS" w:hAnsi="Trebuchet MS"/>
                          <w:b/>
                          <w:sz w:val="22"/>
                          <w:szCs w:val="22"/>
                        </w:rPr>
                      </w:pPr>
                      <w:r>
                        <w:rPr>
                          <w:rFonts w:ascii="Trebuchet MS" w:hAnsi="Trebuchet MS"/>
                          <w:b/>
                          <w:sz w:val="22"/>
                          <w:szCs w:val="22"/>
                        </w:rPr>
                        <w:t>Write your answers clearly on the answer booklet provided. In the answer booklet you must clearly identify the question number you are attempting. Use blue or black ink.</w:t>
                      </w:r>
                    </w:p>
                  </w:txbxContent>
                </v:textbox>
                <w10:wrap type="through"/>
              </v:roundrect>
            </w:pict>
          </mc:Fallback>
        </mc:AlternateContent>
      </w:r>
    </w:p>
    <w:p w14:paraId="2C2ECAEB" w14:textId="77777777" w:rsidR="00AC0907" w:rsidRDefault="00AC0907" w:rsidP="00AC0907">
      <w:pPr>
        <w:spacing w:before="120"/>
        <w:rPr>
          <w:rFonts w:ascii="Trebuchet MS" w:hAnsi="Trebuchet MS"/>
          <w:b/>
          <w:sz w:val="28"/>
          <w:szCs w:val="22"/>
        </w:rPr>
      </w:pPr>
    </w:p>
    <w:p w14:paraId="1A2B5431" w14:textId="77777777" w:rsidR="00AC0907" w:rsidRDefault="00AC0907" w:rsidP="00AC0907">
      <w:pPr>
        <w:spacing w:before="120"/>
        <w:rPr>
          <w:rFonts w:ascii="Trebuchet MS" w:hAnsi="Trebuchet MS"/>
          <w:b/>
          <w:sz w:val="28"/>
          <w:szCs w:val="22"/>
        </w:rPr>
      </w:pPr>
    </w:p>
    <w:p w14:paraId="0B49A5D5" w14:textId="77777777" w:rsidR="00AC0907" w:rsidRPr="00B054DF" w:rsidRDefault="00AC0907" w:rsidP="00AC0907">
      <w:pPr>
        <w:spacing w:before="120"/>
        <w:rPr>
          <w:rFonts w:ascii="Trebuchet MS" w:hAnsi="Trebuchet MS"/>
          <w:b/>
          <w:sz w:val="28"/>
          <w:szCs w:val="22"/>
        </w:rPr>
      </w:pPr>
    </w:p>
    <w:p w14:paraId="236BA18A" w14:textId="77777777" w:rsidR="00AC0907" w:rsidRDefault="00AC0907" w:rsidP="00AC0907">
      <w:pPr>
        <w:spacing w:before="120" w:line="276" w:lineRule="auto"/>
        <w:rPr>
          <w:rFonts w:ascii="Trebuchet MS" w:eastAsia="Times New Roman" w:hAnsi="Trebuchet MS"/>
          <w:b/>
          <w:sz w:val="22"/>
          <w:szCs w:val="22"/>
        </w:rPr>
      </w:pPr>
      <w:r>
        <w:rPr>
          <w:rFonts w:ascii="Trebuchet MS" w:eastAsia="Times New Roman" w:hAnsi="Trebuchet MS"/>
          <w:b/>
          <w:sz w:val="22"/>
          <w:szCs w:val="22"/>
        </w:rPr>
        <w:t xml:space="preserve">Read the passage and attempt the </w:t>
      </w:r>
      <w:proofErr w:type="gramStart"/>
      <w:r>
        <w:rPr>
          <w:rFonts w:ascii="Trebuchet MS" w:eastAsia="Times New Roman" w:hAnsi="Trebuchet MS"/>
          <w:b/>
          <w:sz w:val="22"/>
          <w:szCs w:val="22"/>
        </w:rPr>
        <w:t>questions which</w:t>
      </w:r>
      <w:proofErr w:type="gramEnd"/>
      <w:r>
        <w:rPr>
          <w:rFonts w:ascii="Trebuchet MS" w:eastAsia="Times New Roman" w:hAnsi="Trebuchet MS"/>
          <w:b/>
          <w:sz w:val="22"/>
          <w:szCs w:val="22"/>
        </w:rPr>
        <w:t xml:space="preserve"> follow. </w:t>
      </w:r>
    </w:p>
    <w:p w14:paraId="7320F7B5" w14:textId="77777777" w:rsidR="00AC0907" w:rsidRDefault="00AC0907" w:rsidP="00AC0907">
      <w:pPr>
        <w:spacing w:before="120" w:line="276" w:lineRule="auto"/>
        <w:rPr>
          <w:rFonts w:ascii="Trebuchet MS" w:eastAsia="Times New Roman" w:hAnsi="Trebuchet MS"/>
          <w:b/>
          <w:sz w:val="22"/>
          <w:szCs w:val="22"/>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62"/>
        <w:gridCol w:w="636"/>
      </w:tblGrid>
      <w:tr w:rsidR="00AC0907" w:rsidRPr="00386328" w14:paraId="2A6D36CA" w14:textId="77777777" w:rsidTr="00AC0907">
        <w:tc>
          <w:tcPr>
            <w:tcW w:w="675" w:type="dxa"/>
          </w:tcPr>
          <w:p w14:paraId="09444CC0" w14:textId="77777777" w:rsidR="00AC0907" w:rsidRPr="00AC0907" w:rsidRDefault="00AC0907" w:rsidP="00AC0907">
            <w:pPr>
              <w:jc w:val="right"/>
              <w:rPr>
                <w:rFonts w:ascii="Trebuchet MS" w:hAnsi="Trebuchet MS"/>
                <w:b/>
                <w:sz w:val="22"/>
                <w:szCs w:val="22"/>
                <w:lang w:val="en-GB"/>
              </w:rPr>
            </w:pPr>
            <w:r w:rsidRPr="00AC0907">
              <w:rPr>
                <w:rFonts w:ascii="Trebuchet MS" w:hAnsi="Trebuchet MS"/>
                <w:b/>
                <w:sz w:val="22"/>
                <w:szCs w:val="22"/>
                <w:lang w:val="en-GB"/>
              </w:rPr>
              <w:t xml:space="preserve">1. </w:t>
            </w:r>
          </w:p>
          <w:p w14:paraId="1C4128B6" w14:textId="77777777" w:rsidR="00AC0907" w:rsidRPr="00AC0907" w:rsidRDefault="00AC0907" w:rsidP="00AC0907">
            <w:pPr>
              <w:jc w:val="right"/>
              <w:rPr>
                <w:rFonts w:ascii="Trebuchet MS" w:hAnsi="Trebuchet MS"/>
                <w:b/>
                <w:sz w:val="22"/>
                <w:szCs w:val="22"/>
                <w:lang w:val="en-GB"/>
              </w:rPr>
            </w:pPr>
          </w:p>
          <w:p w14:paraId="0AC3821F" w14:textId="77777777" w:rsidR="00AC0907" w:rsidRDefault="00AC0907" w:rsidP="00AC0907">
            <w:pPr>
              <w:jc w:val="right"/>
              <w:rPr>
                <w:rFonts w:ascii="Trebuchet MS" w:hAnsi="Trebuchet MS"/>
                <w:b/>
                <w:sz w:val="22"/>
                <w:szCs w:val="22"/>
                <w:lang w:val="en-GB"/>
              </w:rPr>
            </w:pPr>
          </w:p>
          <w:p w14:paraId="2258BA91" w14:textId="77777777" w:rsidR="00AC0907" w:rsidRDefault="00AC0907" w:rsidP="00AC0907">
            <w:pPr>
              <w:jc w:val="right"/>
              <w:rPr>
                <w:rFonts w:ascii="Trebuchet MS" w:hAnsi="Trebuchet MS"/>
                <w:b/>
                <w:sz w:val="22"/>
                <w:szCs w:val="22"/>
                <w:lang w:val="en-GB"/>
              </w:rPr>
            </w:pPr>
          </w:p>
          <w:p w14:paraId="40FA010D" w14:textId="77777777" w:rsidR="00AC0907" w:rsidRPr="00AC0907" w:rsidRDefault="00AC0907" w:rsidP="00AC0907">
            <w:pPr>
              <w:jc w:val="right"/>
              <w:rPr>
                <w:rFonts w:ascii="Trebuchet MS" w:hAnsi="Trebuchet MS"/>
                <w:b/>
                <w:sz w:val="22"/>
                <w:szCs w:val="22"/>
                <w:lang w:val="en-GB"/>
              </w:rPr>
            </w:pPr>
          </w:p>
          <w:p w14:paraId="096394FD" w14:textId="77777777" w:rsidR="00AC0907" w:rsidRPr="00AC0907" w:rsidRDefault="00AC0907" w:rsidP="00AC0907">
            <w:pPr>
              <w:jc w:val="right"/>
              <w:rPr>
                <w:rFonts w:ascii="Trebuchet MS" w:hAnsi="Trebuchet MS"/>
                <w:b/>
                <w:sz w:val="22"/>
                <w:szCs w:val="22"/>
                <w:lang w:val="en-GB"/>
              </w:rPr>
            </w:pPr>
            <w:r w:rsidRPr="00AC0907">
              <w:rPr>
                <w:rFonts w:ascii="Trebuchet MS" w:hAnsi="Trebuchet MS"/>
                <w:b/>
                <w:sz w:val="22"/>
                <w:szCs w:val="22"/>
                <w:lang w:val="en-GB"/>
              </w:rPr>
              <w:t>2.</w:t>
            </w:r>
          </w:p>
          <w:p w14:paraId="4C576A74" w14:textId="77777777" w:rsidR="00AC0907" w:rsidRPr="00AC0907" w:rsidRDefault="00AC0907" w:rsidP="00AC0907">
            <w:pPr>
              <w:jc w:val="right"/>
              <w:rPr>
                <w:rFonts w:ascii="Trebuchet MS" w:hAnsi="Trebuchet MS"/>
                <w:b/>
                <w:sz w:val="22"/>
                <w:szCs w:val="22"/>
                <w:lang w:val="en-GB"/>
              </w:rPr>
            </w:pPr>
          </w:p>
          <w:p w14:paraId="509BB4FD" w14:textId="77777777" w:rsidR="00AC0907" w:rsidRDefault="00AC0907" w:rsidP="00AC0907">
            <w:pPr>
              <w:jc w:val="right"/>
              <w:rPr>
                <w:rFonts w:ascii="Trebuchet MS" w:hAnsi="Trebuchet MS"/>
                <w:b/>
                <w:sz w:val="22"/>
                <w:szCs w:val="22"/>
                <w:lang w:val="en-GB"/>
              </w:rPr>
            </w:pPr>
          </w:p>
          <w:p w14:paraId="1198BDE9" w14:textId="77777777" w:rsidR="00AC0907" w:rsidRDefault="00AC0907" w:rsidP="00AC0907">
            <w:pPr>
              <w:jc w:val="right"/>
              <w:rPr>
                <w:rFonts w:ascii="Trebuchet MS" w:hAnsi="Trebuchet MS"/>
                <w:b/>
                <w:sz w:val="22"/>
                <w:szCs w:val="22"/>
                <w:lang w:val="en-GB"/>
              </w:rPr>
            </w:pPr>
          </w:p>
          <w:p w14:paraId="2BBA54B0" w14:textId="77777777" w:rsidR="00AC0907" w:rsidRPr="00AC0907" w:rsidRDefault="00AC0907" w:rsidP="00AC0907">
            <w:pPr>
              <w:jc w:val="right"/>
              <w:rPr>
                <w:rFonts w:ascii="Trebuchet MS" w:hAnsi="Trebuchet MS"/>
                <w:b/>
                <w:sz w:val="22"/>
                <w:szCs w:val="22"/>
                <w:lang w:val="en-GB"/>
              </w:rPr>
            </w:pPr>
          </w:p>
          <w:p w14:paraId="007B2761" w14:textId="77777777" w:rsidR="00AC0907" w:rsidRPr="00AC0907" w:rsidRDefault="00AC0907" w:rsidP="00AC0907">
            <w:pPr>
              <w:jc w:val="right"/>
              <w:rPr>
                <w:rFonts w:ascii="Trebuchet MS" w:hAnsi="Trebuchet MS"/>
                <w:b/>
                <w:sz w:val="22"/>
                <w:szCs w:val="22"/>
                <w:lang w:val="en-GB"/>
              </w:rPr>
            </w:pPr>
            <w:r w:rsidRPr="00AC0907">
              <w:rPr>
                <w:rFonts w:ascii="Trebuchet MS" w:hAnsi="Trebuchet MS"/>
                <w:b/>
                <w:sz w:val="22"/>
                <w:szCs w:val="22"/>
                <w:lang w:val="en-GB"/>
              </w:rPr>
              <w:t xml:space="preserve">3. </w:t>
            </w:r>
          </w:p>
          <w:p w14:paraId="0FA26312" w14:textId="77777777" w:rsidR="00AC0907" w:rsidRPr="00AC0907" w:rsidRDefault="00AC0907" w:rsidP="00AC0907">
            <w:pPr>
              <w:jc w:val="right"/>
              <w:rPr>
                <w:rFonts w:ascii="Trebuchet MS" w:hAnsi="Trebuchet MS"/>
                <w:b/>
                <w:sz w:val="22"/>
                <w:szCs w:val="22"/>
                <w:lang w:val="en-GB"/>
              </w:rPr>
            </w:pPr>
          </w:p>
          <w:p w14:paraId="63BF712B" w14:textId="77777777" w:rsidR="00AC0907" w:rsidRDefault="00AC0907" w:rsidP="00AC0907">
            <w:pPr>
              <w:jc w:val="right"/>
              <w:rPr>
                <w:rFonts w:ascii="Trebuchet MS" w:hAnsi="Trebuchet MS"/>
                <w:b/>
                <w:sz w:val="22"/>
                <w:szCs w:val="22"/>
                <w:lang w:val="en-GB"/>
              </w:rPr>
            </w:pPr>
          </w:p>
          <w:p w14:paraId="7E4C250C" w14:textId="77777777" w:rsidR="00AC0907" w:rsidRDefault="00AC0907" w:rsidP="00AC0907">
            <w:pPr>
              <w:jc w:val="right"/>
              <w:rPr>
                <w:rFonts w:ascii="Trebuchet MS" w:hAnsi="Trebuchet MS"/>
                <w:b/>
                <w:sz w:val="22"/>
                <w:szCs w:val="22"/>
                <w:lang w:val="en-GB"/>
              </w:rPr>
            </w:pPr>
          </w:p>
          <w:p w14:paraId="4A364282" w14:textId="77777777" w:rsidR="00AC0907" w:rsidRPr="00AC0907" w:rsidRDefault="00AC0907" w:rsidP="00AC0907">
            <w:pPr>
              <w:jc w:val="right"/>
              <w:rPr>
                <w:rFonts w:ascii="Trebuchet MS" w:hAnsi="Trebuchet MS"/>
                <w:b/>
                <w:sz w:val="22"/>
                <w:szCs w:val="22"/>
                <w:lang w:val="en-GB"/>
              </w:rPr>
            </w:pPr>
          </w:p>
          <w:p w14:paraId="42657CD7" w14:textId="77777777" w:rsidR="00AC0907" w:rsidRPr="00AC0907" w:rsidRDefault="00AC0907" w:rsidP="00AC0907">
            <w:pPr>
              <w:jc w:val="right"/>
              <w:rPr>
                <w:rFonts w:ascii="Trebuchet MS" w:hAnsi="Trebuchet MS"/>
                <w:b/>
                <w:sz w:val="22"/>
                <w:szCs w:val="22"/>
                <w:lang w:val="en-GB"/>
              </w:rPr>
            </w:pPr>
            <w:r w:rsidRPr="00AC0907">
              <w:rPr>
                <w:rFonts w:ascii="Trebuchet MS" w:hAnsi="Trebuchet MS"/>
                <w:b/>
                <w:sz w:val="22"/>
                <w:szCs w:val="22"/>
                <w:lang w:val="en-GB"/>
              </w:rPr>
              <w:t>4.</w:t>
            </w:r>
          </w:p>
          <w:p w14:paraId="4A7309CA" w14:textId="77777777" w:rsidR="00AC0907" w:rsidRPr="00AC0907" w:rsidRDefault="00AC0907" w:rsidP="00AC0907">
            <w:pPr>
              <w:jc w:val="right"/>
              <w:rPr>
                <w:rFonts w:ascii="Trebuchet MS" w:hAnsi="Trebuchet MS"/>
                <w:b/>
                <w:sz w:val="22"/>
                <w:szCs w:val="22"/>
                <w:lang w:val="en-GB"/>
              </w:rPr>
            </w:pPr>
          </w:p>
          <w:p w14:paraId="3A4B6160" w14:textId="77777777" w:rsidR="00AC0907" w:rsidRPr="00AC0907" w:rsidRDefault="00AC0907" w:rsidP="00AC0907">
            <w:pPr>
              <w:jc w:val="right"/>
              <w:rPr>
                <w:rFonts w:ascii="Trebuchet MS" w:hAnsi="Trebuchet MS"/>
                <w:b/>
                <w:sz w:val="22"/>
                <w:szCs w:val="22"/>
                <w:lang w:val="en-GB"/>
              </w:rPr>
            </w:pPr>
          </w:p>
          <w:p w14:paraId="78E3754A" w14:textId="77777777" w:rsidR="00AC0907" w:rsidRDefault="00AC0907" w:rsidP="00AC0907">
            <w:pPr>
              <w:jc w:val="right"/>
              <w:rPr>
                <w:rFonts w:ascii="Trebuchet MS" w:hAnsi="Trebuchet MS"/>
                <w:b/>
                <w:sz w:val="22"/>
                <w:szCs w:val="22"/>
                <w:lang w:val="en-GB"/>
              </w:rPr>
            </w:pPr>
          </w:p>
          <w:p w14:paraId="7FA6CAA8" w14:textId="77777777" w:rsidR="00AC0907" w:rsidRDefault="00AC0907" w:rsidP="00AC0907">
            <w:pPr>
              <w:jc w:val="right"/>
              <w:rPr>
                <w:rFonts w:ascii="Trebuchet MS" w:hAnsi="Trebuchet MS"/>
                <w:b/>
                <w:sz w:val="22"/>
                <w:szCs w:val="22"/>
                <w:lang w:val="en-GB"/>
              </w:rPr>
            </w:pPr>
          </w:p>
          <w:p w14:paraId="3CB99827" w14:textId="77777777" w:rsidR="00AC0907" w:rsidRPr="00AC0907" w:rsidRDefault="00AC0907" w:rsidP="00AC0907">
            <w:pPr>
              <w:jc w:val="right"/>
              <w:rPr>
                <w:rFonts w:ascii="Trebuchet MS" w:hAnsi="Trebuchet MS"/>
                <w:b/>
                <w:sz w:val="22"/>
                <w:szCs w:val="22"/>
                <w:lang w:val="en-GB"/>
              </w:rPr>
            </w:pPr>
          </w:p>
          <w:p w14:paraId="49179AC8" w14:textId="77777777" w:rsidR="00AC0907" w:rsidRPr="00AC0907" w:rsidRDefault="00AC0907" w:rsidP="00AC0907">
            <w:pPr>
              <w:jc w:val="right"/>
              <w:rPr>
                <w:rFonts w:ascii="Trebuchet MS" w:hAnsi="Trebuchet MS"/>
                <w:b/>
                <w:sz w:val="22"/>
                <w:szCs w:val="22"/>
                <w:lang w:val="en-GB"/>
              </w:rPr>
            </w:pPr>
            <w:r w:rsidRPr="00AC0907">
              <w:rPr>
                <w:rFonts w:ascii="Trebuchet MS" w:hAnsi="Trebuchet MS"/>
                <w:b/>
                <w:sz w:val="22"/>
                <w:szCs w:val="22"/>
                <w:lang w:val="en-GB"/>
              </w:rPr>
              <w:t>5.</w:t>
            </w:r>
          </w:p>
          <w:p w14:paraId="2999D116" w14:textId="77777777" w:rsidR="00AC0907" w:rsidRPr="00AC0907" w:rsidRDefault="00AC0907" w:rsidP="00AC0907">
            <w:pPr>
              <w:jc w:val="right"/>
              <w:rPr>
                <w:rFonts w:ascii="Trebuchet MS" w:hAnsi="Trebuchet MS"/>
                <w:b/>
                <w:sz w:val="22"/>
                <w:szCs w:val="22"/>
                <w:lang w:val="en-GB"/>
              </w:rPr>
            </w:pPr>
          </w:p>
          <w:p w14:paraId="0CF6F816" w14:textId="77777777" w:rsidR="00AC0907" w:rsidRPr="00AC0907" w:rsidRDefault="00AC0907" w:rsidP="00AC0907">
            <w:pPr>
              <w:jc w:val="right"/>
              <w:rPr>
                <w:rFonts w:ascii="Trebuchet MS" w:hAnsi="Trebuchet MS"/>
                <w:b/>
                <w:sz w:val="22"/>
                <w:szCs w:val="22"/>
                <w:lang w:val="en-GB"/>
              </w:rPr>
            </w:pPr>
          </w:p>
          <w:p w14:paraId="79981538" w14:textId="77777777" w:rsidR="00AC0907" w:rsidRDefault="00AC0907" w:rsidP="00AC0907">
            <w:pPr>
              <w:jc w:val="right"/>
              <w:rPr>
                <w:rFonts w:ascii="Trebuchet MS" w:hAnsi="Trebuchet MS"/>
                <w:b/>
                <w:sz w:val="22"/>
                <w:szCs w:val="22"/>
                <w:lang w:val="en-GB"/>
              </w:rPr>
            </w:pPr>
          </w:p>
          <w:p w14:paraId="25E86828" w14:textId="77777777" w:rsidR="00AC0907" w:rsidRDefault="00AC0907" w:rsidP="00AC0907">
            <w:pPr>
              <w:jc w:val="right"/>
              <w:rPr>
                <w:rFonts w:ascii="Trebuchet MS" w:hAnsi="Trebuchet MS"/>
                <w:b/>
                <w:sz w:val="22"/>
                <w:szCs w:val="22"/>
                <w:lang w:val="en-GB"/>
              </w:rPr>
            </w:pPr>
          </w:p>
          <w:p w14:paraId="5FF09D4C" w14:textId="77777777" w:rsidR="00AC0907" w:rsidRPr="00AC0907" w:rsidRDefault="00AC0907" w:rsidP="00AC0907">
            <w:pPr>
              <w:jc w:val="right"/>
              <w:rPr>
                <w:rFonts w:ascii="Trebuchet MS" w:hAnsi="Trebuchet MS"/>
                <w:b/>
                <w:sz w:val="22"/>
                <w:szCs w:val="22"/>
                <w:lang w:val="en-GB"/>
              </w:rPr>
            </w:pPr>
          </w:p>
          <w:p w14:paraId="5A72EC25" w14:textId="77777777" w:rsidR="00AC0907" w:rsidRPr="00AC0907" w:rsidRDefault="00AC0907" w:rsidP="00AC0907">
            <w:pPr>
              <w:jc w:val="right"/>
              <w:rPr>
                <w:rFonts w:ascii="Trebuchet MS" w:hAnsi="Trebuchet MS"/>
                <w:b/>
                <w:sz w:val="22"/>
                <w:szCs w:val="22"/>
                <w:lang w:val="en-GB"/>
              </w:rPr>
            </w:pPr>
            <w:r w:rsidRPr="00AC0907">
              <w:rPr>
                <w:rFonts w:ascii="Trebuchet MS" w:hAnsi="Trebuchet MS"/>
                <w:b/>
                <w:sz w:val="22"/>
                <w:szCs w:val="22"/>
                <w:lang w:val="en-GB"/>
              </w:rPr>
              <w:t xml:space="preserve">6. </w:t>
            </w:r>
          </w:p>
          <w:p w14:paraId="05DA2960" w14:textId="77777777" w:rsidR="00AC0907" w:rsidRPr="00AC0907" w:rsidRDefault="00AC0907" w:rsidP="00AC0907">
            <w:pPr>
              <w:jc w:val="right"/>
              <w:rPr>
                <w:rFonts w:ascii="Trebuchet MS" w:hAnsi="Trebuchet MS"/>
                <w:b/>
                <w:sz w:val="22"/>
                <w:szCs w:val="22"/>
                <w:lang w:val="en-GB"/>
              </w:rPr>
            </w:pPr>
          </w:p>
          <w:p w14:paraId="1D720ADD" w14:textId="77777777" w:rsidR="00AC0907" w:rsidRDefault="00AC0907" w:rsidP="00AC0907">
            <w:pPr>
              <w:jc w:val="right"/>
              <w:rPr>
                <w:rFonts w:ascii="Trebuchet MS" w:hAnsi="Trebuchet MS"/>
                <w:b/>
                <w:sz w:val="22"/>
                <w:szCs w:val="22"/>
                <w:lang w:val="en-GB"/>
              </w:rPr>
            </w:pPr>
          </w:p>
          <w:p w14:paraId="6C1779CA" w14:textId="77777777" w:rsidR="00AC0907" w:rsidRDefault="00AC0907" w:rsidP="00AC0907">
            <w:pPr>
              <w:jc w:val="right"/>
              <w:rPr>
                <w:rFonts w:ascii="Trebuchet MS" w:hAnsi="Trebuchet MS"/>
                <w:b/>
                <w:sz w:val="22"/>
                <w:szCs w:val="22"/>
                <w:lang w:val="en-GB"/>
              </w:rPr>
            </w:pPr>
          </w:p>
          <w:p w14:paraId="5BA81B30" w14:textId="77777777" w:rsidR="00AC0907" w:rsidRPr="00AC0907" w:rsidRDefault="00AC0907" w:rsidP="00AC0907">
            <w:pPr>
              <w:jc w:val="right"/>
              <w:rPr>
                <w:rFonts w:ascii="Trebuchet MS" w:hAnsi="Trebuchet MS"/>
                <w:b/>
                <w:sz w:val="22"/>
                <w:szCs w:val="22"/>
                <w:lang w:val="en-GB"/>
              </w:rPr>
            </w:pPr>
          </w:p>
          <w:p w14:paraId="3B178299" w14:textId="77777777" w:rsidR="00AC0907" w:rsidRPr="00AC0907" w:rsidRDefault="00AC0907" w:rsidP="00AC0907">
            <w:pPr>
              <w:jc w:val="right"/>
              <w:rPr>
                <w:rFonts w:ascii="Trebuchet MS" w:hAnsi="Trebuchet MS"/>
                <w:b/>
                <w:sz w:val="22"/>
                <w:szCs w:val="22"/>
                <w:lang w:val="en-GB"/>
              </w:rPr>
            </w:pPr>
            <w:r w:rsidRPr="00AC0907">
              <w:rPr>
                <w:rFonts w:ascii="Trebuchet MS" w:hAnsi="Trebuchet MS"/>
                <w:b/>
                <w:sz w:val="22"/>
                <w:szCs w:val="22"/>
                <w:lang w:val="en-GB"/>
              </w:rPr>
              <w:t>7.</w:t>
            </w:r>
          </w:p>
          <w:p w14:paraId="0FF9F7E9" w14:textId="77777777" w:rsidR="00AC0907" w:rsidRPr="00AC0907" w:rsidRDefault="00AC0907" w:rsidP="00AC0907">
            <w:pPr>
              <w:jc w:val="right"/>
              <w:rPr>
                <w:rFonts w:ascii="Trebuchet MS" w:hAnsi="Trebuchet MS"/>
                <w:b/>
                <w:sz w:val="22"/>
                <w:szCs w:val="22"/>
                <w:lang w:val="en-GB"/>
              </w:rPr>
            </w:pPr>
          </w:p>
          <w:p w14:paraId="03A84E56" w14:textId="77777777" w:rsidR="00AC0907" w:rsidRPr="00AC0907" w:rsidRDefault="00AC0907" w:rsidP="00AC0907">
            <w:pPr>
              <w:jc w:val="right"/>
              <w:rPr>
                <w:rFonts w:ascii="Trebuchet MS" w:hAnsi="Trebuchet MS"/>
                <w:b/>
                <w:sz w:val="22"/>
                <w:szCs w:val="22"/>
                <w:lang w:val="en-GB"/>
              </w:rPr>
            </w:pPr>
          </w:p>
          <w:p w14:paraId="6AD1DE8E" w14:textId="77777777" w:rsidR="00AC0907" w:rsidRPr="00AC0907" w:rsidRDefault="00AC0907" w:rsidP="00AC0907">
            <w:pPr>
              <w:jc w:val="right"/>
              <w:rPr>
                <w:rFonts w:ascii="Trebuchet MS" w:hAnsi="Trebuchet MS"/>
                <w:b/>
                <w:sz w:val="22"/>
                <w:szCs w:val="22"/>
                <w:lang w:val="en-GB"/>
              </w:rPr>
            </w:pPr>
            <w:r w:rsidRPr="00AC0907">
              <w:rPr>
                <w:rFonts w:ascii="Trebuchet MS" w:hAnsi="Trebuchet MS"/>
                <w:b/>
                <w:sz w:val="22"/>
                <w:szCs w:val="22"/>
                <w:lang w:val="en-GB"/>
              </w:rPr>
              <w:lastRenderedPageBreak/>
              <w:t xml:space="preserve">8. </w:t>
            </w:r>
          </w:p>
          <w:p w14:paraId="1053D8F6" w14:textId="77777777" w:rsidR="00AC0907" w:rsidRPr="00AC0907" w:rsidRDefault="00AC0907" w:rsidP="00AC0907">
            <w:pPr>
              <w:jc w:val="right"/>
              <w:rPr>
                <w:rFonts w:ascii="Trebuchet MS" w:hAnsi="Trebuchet MS"/>
                <w:b/>
                <w:sz w:val="22"/>
                <w:szCs w:val="22"/>
                <w:lang w:val="en-GB"/>
              </w:rPr>
            </w:pPr>
          </w:p>
          <w:p w14:paraId="7BB71414" w14:textId="77777777" w:rsidR="00AC0907" w:rsidRDefault="00AC0907" w:rsidP="00AC0907">
            <w:pPr>
              <w:jc w:val="right"/>
              <w:rPr>
                <w:rFonts w:ascii="Trebuchet MS" w:hAnsi="Trebuchet MS"/>
                <w:b/>
                <w:sz w:val="22"/>
                <w:szCs w:val="22"/>
                <w:lang w:val="en-GB"/>
              </w:rPr>
            </w:pPr>
          </w:p>
          <w:p w14:paraId="2BB4D813" w14:textId="77777777" w:rsidR="00AC0907" w:rsidRDefault="00AC0907" w:rsidP="00AC0907">
            <w:pPr>
              <w:jc w:val="right"/>
              <w:rPr>
                <w:rFonts w:ascii="Trebuchet MS" w:hAnsi="Trebuchet MS"/>
                <w:b/>
                <w:sz w:val="22"/>
                <w:szCs w:val="22"/>
                <w:lang w:val="en-GB"/>
              </w:rPr>
            </w:pPr>
          </w:p>
          <w:p w14:paraId="53D22040" w14:textId="77777777" w:rsidR="00AC0907" w:rsidRPr="00AC0907" w:rsidRDefault="00AC0907" w:rsidP="00AC0907">
            <w:pPr>
              <w:jc w:val="right"/>
              <w:rPr>
                <w:rFonts w:ascii="Trebuchet MS" w:hAnsi="Trebuchet MS"/>
                <w:b/>
                <w:sz w:val="22"/>
                <w:szCs w:val="22"/>
                <w:lang w:val="en-GB"/>
              </w:rPr>
            </w:pPr>
          </w:p>
          <w:p w14:paraId="398A44BE" w14:textId="77777777" w:rsidR="00AC0907" w:rsidRPr="00AC0907" w:rsidRDefault="00AC0907" w:rsidP="00AC0907">
            <w:pPr>
              <w:jc w:val="right"/>
              <w:rPr>
                <w:rFonts w:ascii="Trebuchet MS" w:hAnsi="Trebuchet MS"/>
                <w:b/>
                <w:sz w:val="22"/>
                <w:szCs w:val="22"/>
                <w:lang w:val="en-GB"/>
              </w:rPr>
            </w:pPr>
            <w:r w:rsidRPr="00AC0907">
              <w:rPr>
                <w:rFonts w:ascii="Trebuchet MS" w:hAnsi="Trebuchet MS"/>
                <w:b/>
                <w:sz w:val="22"/>
                <w:szCs w:val="22"/>
                <w:lang w:val="en-GB"/>
              </w:rPr>
              <w:t>9.</w:t>
            </w:r>
          </w:p>
          <w:p w14:paraId="087C0212" w14:textId="77777777" w:rsidR="00AC0907" w:rsidRPr="00AC0907" w:rsidRDefault="00AC0907" w:rsidP="00AC0907">
            <w:pPr>
              <w:jc w:val="right"/>
              <w:rPr>
                <w:rFonts w:ascii="Trebuchet MS" w:hAnsi="Trebuchet MS"/>
                <w:b/>
                <w:sz w:val="22"/>
                <w:szCs w:val="22"/>
                <w:lang w:val="en-GB"/>
              </w:rPr>
            </w:pPr>
          </w:p>
          <w:p w14:paraId="01887815" w14:textId="77777777" w:rsidR="00AC0907" w:rsidRDefault="00AC0907" w:rsidP="00AC0907">
            <w:pPr>
              <w:jc w:val="right"/>
              <w:rPr>
                <w:rFonts w:ascii="Trebuchet MS" w:hAnsi="Trebuchet MS"/>
                <w:b/>
                <w:sz w:val="22"/>
                <w:szCs w:val="22"/>
                <w:lang w:val="en-GB"/>
              </w:rPr>
            </w:pPr>
          </w:p>
          <w:p w14:paraId="6B735F0B" w14:textId="77777777" w:rsidR="00AC0907" w:rsidRDefault="00AC0907" w:rsidP="00AC0907">
            <w:pPr>
              <w:jc w:val="right"/>
              <w:rPr>
                <w:rFonts w:ascii="Trebuchet MS" w:hAnsi="Trebuchet MS"/>
                <w:b/>
                <w:sz w:val="22"/>
                <w:szCs w:val="22"/>
                <w:lang w:val="en-GB"/>
              </w:rPr>
            </w:pPr>
          </w:p>
          <w:p w14:paraId="1868263D" w14:textId="77777777" w:rsidR="00AC0907" w:rsidRPr="00AC0907" w:rsidRDefault="00AC0907" w:rsidP="00AC0907">
            <w:pPr>
              <w:jc w:val="right"/>
              <w:rPr>
                <w:rFonts w:ascii="Trebuchet MS" w:hAnsi="Trebuchet MS"/>
                <w:b/>
                <w:sz w:val="22"/>
                <w:szCs w:val="22"/>
                <w:lang w:val="en-GB"/>
              </w:rPr>
            </w:pPr>
            <w:r w:rsidRPr="00AC0907">
              <w:rPr>
                <w:rFonts w:ascii="Trebuchet MS" w:hAnsi="Trebuchet MS"/>
                <w:b/>
                <w:sz w:val="22"/>
                <w:szCs w:val="22"/>
                <w:lang w:val="en-GB"/>
              </w:rPr>
              <w:t>10.</w:t>
            </w:r>
          </w:p>
          <w:p w14:paraId="6E8FA063" w14:textId="77777777" w:rsidR="00AC0907" w:rsidRPr="00AC0907" w:rsidRDefault="00AC0907" w:rsidP="00AC0907">
            <w:pPr>
              <w:jc w:val="right"/>
              <w:rPr>
                <w:rFonts w:ascii="Trebuchet MS" w:hAnsi="Trebuchet MS"/>
                <w:b/>
                <w:sz w:val="22"/>
                <w:szCs w:val="22"/>
                <w:lang w:val="en-GB"/>
              </w:rPr>
            </w:pPr>
          </w:p>
          <w:p w14:paraId="1708F8F1" w14:textId="77777777" w:rsidR="00AC0907" w:rsidRPr="00AC0907" w:rsidRDefault="00AC0907" w:rsidP="00AC0907">
            <w:pPr>
              <w:jc w:val="right"/>
              <w:rPr>
                <w:rFonts w:ascii="Trebuchet MS" w:hAnsi="Trebuchet MS"/>
                <w:b/>
                <w:sz w:val="22"/>
                <w:szCs w:val="22"/>
                <w:lang w:val="en-GB"/>
              </w:rPr>
            </w:pPr>
          </w:p>
          <w:p w14:paraId="4E42FC82" w14:textId="77777777" w:rsidR="00AC0907" w:rsidRDefault="00AC0907" w:rsidP="00AC0907">
            <w:pPr>
              <w:jc w:val="right"/>
              <w:rPr>
                <w:rFonts w:ascii="Trebuchet MS" w:hAnsi="Trebuchet MS"/>
                <w:b/>
                <w:sz w:val="22"/>
                <w:szCs w:val="22"/>
                <w:lang w:val="en-GB"/>
              </w:rPr>
            </w:pPr>
          </w:p>
          <w:p w14:paraId="0C2CDFDE" w14:textId="77777777" w:rsidR="00AC0907" w:rsidRPr="00AC0907" w:rsidRDefault="00AC0907" w:rsidP="00AC0907">
            <w:pPr>
              <w:jc w:val="right"/>
              <w:rPr>
                <w:rFonts w:ascii="Trebuchet MS" w:hAnsi="Trebuchet MS"/>
                <w:b/>
                <w:sz w:val="22"/>
                <w:szCs w:val="22"/>
                <w:lang w:val="en-GB"/>
              </w:rPr>
            </w:pPr>
          </w:p>
          <w:p w14:paraId="48227AA5" w14:textId="7ADDE196" w:rsidR="00AC0907" w:rsidRPr="00386328" w:rsidRDefault="00AC0907" w:rsidP="00AC0907">
            <w:pPr>
              <w:jc w:val="right"/>
              <w:rPr>
                <w:rFonts w:ascii="Trebuchet MS" w:hAnsi="Trebuchet MS"/>
                <w:b/>
                <w:sz w:val="22"/>
                <w:szCs w:val="22"/>
              </w:rPr>
            </w:pPr>
            <w:r w:rsidRPr="00AC0907">
              <w:rPr>
                <w:rFonts w:ascii="Trebuchet MS" w:hAnsi="Trebuchet MS"/>
                <w:b/>
                <w:sz w:val="22"/>
                <w:szCs w:val="22"/>
                <w:lang w:val="en-GB"/>
              </w:rPr>
              <w:t>11.</w:t>
            </w:r>
          </w:p>
        </w:tc>
        <w:tc>
          <w:tcPr>
            <w:tcW w:w="8862" w:type="dxa"/>
          </w:tcPr>
          <w:p w14:paraId="084D7E92" w14:textId="77777777" w:rsidR="00AC0907" w:rsidRPr="00AC0907" w:rsidRDefault="00AC0907" w:rsidP="00AC0907">
            <w:pPr>
              <w:rPr>
                <w:rFonts w:ascii="Trebuchet MS" w:eastAsia="Times New Roman" w:hAnsi="Trebuchet MS"/>
                <w:sz w:val="22"/>
                <w:szCs w:val="22"/>
                <w:lang w:val="en-GB"/>
              </w:rPr>
            </w:pPr>
            <w:r w:rsidRPr="00AC0907">
              <w:rPr>
                <w:rFonts w:ascii="Trebuchet MS" w:eastAsia="Times New Roman" w:hAnsi="Trebuchet MS"/>
                <w:sz w:val="22"/>
                <w:szCs w:val="22"/>
                <w:lang w:val="en-GB"/>
              </w:rPr>
              <w:lastRenderedPageBreak/>
              <w:t xml:space="preserve">Explain how the writer’s </w:t>
            </w:r>
            <w:r w:rsidRPr="00AC0907">
              <w:rPr>
                <w:rFonts w:ascii="Trebuchet MS" w:eastAsia="Times New Roman" w:hAnsi="Trebuchet MS"/>
                <w:b/>
                <w:sz w:val="22"/>
                <w:szCs w:val="22"/>
                <w:lang w:val="en-GB"/>
              </w:rPr>
              <w:t>word choice</w:t>
            </w:r>
            <w:r w:rsidRPr="00AC0907">
              <w:rPr>
                <w:rFonts w:ascii="Trebuchet MS" w:eastAsia="Times New Roman" w:hAnsi="Trebuchet MS"/>
                <w:sz w:val="22"/>
                <w:szCs w:val="22"/>
                <w:lang w:val="en-GB"/>
              </w:rPr>
              <w:t xml:space="preserve"> in lines 1-4 helps to give the impression the place she describes is “miserable”. </w:t>
            </w:r>
          </w:p>
          <w:p w14:paraId="1FFD59C5" w14:textId="77777777" w:rsidR="00AC0907" w:rsidRDefault="00AC0907" w:rsidP="00AC0907">
            <w:pPr>
              <w:rPr>
                <w:rFonts w:ascii="Trebuchet MS" w:eastAsia="Times New Roman" w:hAnsi="Trebuchet MS"/>
                <w:sz w:val="22"/>
                <w:szCs w:val="22"/>
                <w:lang w:val="en-GB"/>
              </w:rPr>
            </w:pPr>
          </w:p>
          <w:p w14:paraId="61692051" w14:textId="77777777" w:rsidR="00AC0907" w:rsidRDefault="00AC0907" w:rsidP="00AC0907">
            <w:pPr>
              <w:rPr>
                <w:rFonts w:ascii="Trebuchet MS" w:eastAsia="Times New Roman" w:hAnsi="Trebuchet MS"/>
                <w:sz w:val="22"/>
                <w:szCs w:val="22"/>
                <w:lang w:val="en-GB"/>
              </w:rPr>
            </w:pPr>
          </w:p>
          <w:p w14:paraId="1909A702" w14:textId="77777777" w:rsidR="00AC0907" w:rsidRPr="00AC0907" w:rsidRDefault="00AC0907" w:rsidP="00AC0907">
            <w:pPr>
              <w:rPr>
                <w:rFonts w:ascii="Trebuchet MS" w:eastAsia="Times New Roman" w:hAnsi="Trebuchet MS"/>
                <w:sz w:val="22"/>
                <w:szCs w:val="22"/>
                <w:lang w:val="en-GB"/>
              </w:rPr>
            </w:pPr>
          </w:p>
          <w:p w14:paraId="55698CEB" w14:textId="77777777" w:rsidR="00AC0907" w:rsidRPr="00AC0907" w:rsidRDefault="00AC0907" w:rsidP="00AC0907">
            <w:pPr>
              <w:rPr>
                <w:rFonts w:ascii="Trebuchet MS" w:eastAsia="Times New Roman" w:hAnsi="Trebuchet MS"/>
                <w:sz w:val="22"/>
                <w:szCs w:val="22"/>
                <w:lang w:val="en-GB"/>
              </w:rPr>
            </w:pPr>
            <w:r w:rsidRPr="00AC0907">
              <w:rPr>
                <w:rFonts w:ascii="Trebuchet MS" w:eastAsia="Times New Roman" w:hAnsi="Trebuchet MS"/>
                <w:sz w:val="22"/>
                <w:szCs w:val="22"/>
                <w:lang w:val="en-GB"/>
              </w:rPr>
              <w:t xml:space="preserve">Explain the meaning of the </w:t>
            </w:r>
            <w:r w:rsidRPr="00AC0907">
              <w:rPr>
                <w:rFonts w:ascii="Trebuchet MS" w:eastAsia="Times New Roman" w:hAnsi="Trebuchet MS"/>
                <w:b/>
                <w:sz w:val="22"/>
                <w:szCs w:val="22"/>
                <w:lang w:val="en-GB"/>
              </w:rPr>
              <w:t>image</w:t>
            </w:r>
            <w:r w:rsidRPr="00AC0907">
              <w:rPr>
                <w:rFonts w:ascii="Trebuchet MS" w:eastAsia="Times New Roman" w:hAnsi="Trebuchet MS"/>
                <w:sz w:val="22"/>
                <w:szCs w:val="22"/>
                <w:lang w:val="en-GB"/>
              </w:rPr>
              <w:t xml:space="preserve"> or </w:t>
            </w:r>
            <w:r w:rsidRPr="00AC0907">
              <w:rPr>
                <w:rFonts w:ascii="Trebuchet MS" w:eastAsia="Times New Roman" w:hAnsi="Trebuchet MS"/>
                <w:b/>
                <w:sz w:val="22"/>
                <w:szCs w:val="22"/>
                <w:lang w:val="en-GB"/>
              </w:rPr>
              <w:t xml:space="preserve">metaphor </w:t>
            </w:r>
            <w:r w:rsidRPr="00AC0907">
              <w:rPr>
                <w:rFonts w:ascii="Trebuchet MS" w:eastAsia="Times New Roman" w:hAnsi="Trebuchet MS"/>
                <w:sz w:val="22"/>
                <w:szCs w:val="22"/>
                <w:lang w:val="en-GB"/>
              </w:rPr>
              <w:t>of a “pilgrimage” as suggested in line 6 and analyse its effect.</w:t>
            </w:r>
          </w:p>
          <w:p w14:paraId="4D4FEF9B" w14:textId="77777777" w:rsidR="00AC0907" w:rsidRDefault="00AC0907" w:rsidP="00AC0907">
            <w:pPr>
              <w:rPr>
                <w:rFonts w:ascii="Trebuchet MS" w:eastAsia="Times New Roman" w:hAnsi="Trebuchet MS"/>
                <w:sz w:val="22"/>
                <w:szCs w:val="22"/>
                <w:lang w:val="en-GB"/>
              </w:rPr>
            </w:pPr>
          </w:p>
          <w:p w14:paraId="526837F7" w14:textId="77777777" w:rsidR="00AC0907" w:rsidRDefault="00AC0907" w:rsidP="00AC0907">
            <w:pPr>
              <w:rPr>
                <w:rFonts w:ascii="Trebuchet MS" w:eastAsia="Times New Roman" w:hAnsi="Trebuchet MS"/>
                <w:sz w:val="22"/>
                <w:szCs w:val="22"/>
                <w:lang w:val="en-GB"/>
              </w:rPr>
            </w:pPr>
          </w:p>
          <w:p w14:paraId="0337DFFE" w14:textId="77777777" w:rsidR="00AC0907" w:rsidRPr="00AC0907" w:rsidRDefault="00AC0907" w:rsidP="00AC0907">
            <w:pPr>
              <w:rPr>
                <w:rFonts w:ascii="Trebuchet MS" w:eastAsia="Times New Roman" w:hAnsi="Trebuchet MS"/>
                <w:sz w:val="22"/>
                <w:szCs w:val="22"/>
                <w:lang w:val="en-GB"/>
              </w:rPr>
            </w:pPr>
          </w:p>
          <w:p w14:paraId="0EA7FE27" w14:textId="77777777" w:rsidR="00AC0907" w:rsidRPr="00AC0907" w:rsidRDefault="00AC0907" w:rsidP="00AC0907">
            <w:pPr>
              <w:rPr>
                <w:rFonts w:ascii="Trebuchet MS" w:eastAsia="Times New Roman" w:hAnsi="Trebuchet MS"/>
                <w:sz w:val="22"/>
                <w:szCs w:val="22"/>
                <w:lang w:val="en-GB"/>
              </w:rPr>
            </w:pPr>
            <w:r w:rsidRPr="00AC0907">
              <w:rPr>
                <w:rFonts w:ascii="Trebuchet MS" w:eastAsia="Times New Roman" w:hAnsi="Trebuchet MS"/>
                <w:b/>
                <w:sz w:val="22"/>
                <w:szCs w:val="22"/>
                <w:lang w:val="en-GB"/>
              </w:rPr>
              <w:t>In your own words</w:t>
            </w:r>
            <w:r w:rsidRPr="00AC0907">
              <w:rPr>
                <w:rFonts w:ascii="Trebuchet MS" w:eastAsia="Times New Roman" w:hAnsi="Trebuchet MS"/>
                <w:sz w:val="22"/>
                <w:szCs w:val="22"/>
                <w:lang w:val="en-GB"/>
              </w:rPr>
              <w:t xml:space="preserve"> explain fully the “void” that “</w:t>
            </w:r>
            <w:proofErr w:type="spellStart"/>
            <w:r w:rsidRPr="00AC0907">
              <w:rPr>
                <w:rFonts w:ascii="Trebuchet MS" w:eastAsia="Times New Roman" w:hAnsi="Trebuchet MS"/>
                <w:sz w:val="22"/>
                <w:szCs w:val="22"/>
                <w:lang w:val="en-GB"/>
              </w:rPr>
              <w:t>Cowell’s</w:t>
            </w:r>
            <w:proofErr w:type="spellEnd"/>
            <w:r w:rsidRPr="00AC0907">
              <w:rPr>
                <w:rFonts w:ascii="Trebuchet MS" w:eastAsia="Times New Roman" w:hAnsi="Trebuchet MS"/>
                <w:sz w:val="22"/>
                <w:szCs w:val="22"/>
                <w:lang w:val="en-GB"/>
              </w:rPr>
              <w:t xml:space="preserve"> creation seems to be filling (line 12)</w:t>
            </w:r>
          </w:p>
          <w:p w14:paraId="5DCDE6C6" w14:textId="77777777" w:rsidR="00AC0907" w:rsidRDefault="00AC0907" w:rsidP="00AC0907">
            <w:pPr>
              <w:rPr>
                <w:rFonts w:ascii="Trebuchet MS" w:eastAsia="Times New Roman" w:hAnsi="Trebuchet MS"/>
                <w:sz w:val="22"/>
                <w:szCs w:val="22"/>
                <w:lang w:val="en-GB"/>
              </w:rPr>
            </w:pPr>
          </w:p>
          <w:p w14:paraId="5E538857" w14:textId="77777777" w:rsidR="00AC0907" w:rsidRDefault="00AC0907" w:rsidP="00AC0907">
            <w:pPr>
              <w:rPr>
                <w:rFonts w:ascii="Trebuchet MS" w:eastAsia="Times New Roman" w:hAnsi="Trebuchet MS"/>
                <w:sz w:val="22"/>
                <w:szCs w:val="22"/>
                <w:lang w:val="en-GB"/>
              </w:rPr>
            </w:pPr>
          </w:p>
          <w:p w14:paraId="45A24C0B" w14:textId="77777777" w:rsidR="00AC0907" w:rsidRPr="00AC0907" w:rsidRDefault="00AC0907" w:rsidP="00AC0907">
            <w:pPr>
              <w:rPr>
                <w:rFonts w:ascii="Trebuchet MS" w:eastAsia="Times New Roman" w:hAnsi="Trebuchet MS"/>
                <w:sz w:val="22"/>
                <w:szCs w:val="22"/>
                <w:lang w:val="en-GB"/>
              </w:rPr>
            </w:pPr>
          </w:p>
          <w:p w14:paraId="3F1B1425" w14:textId="77777777" w:rsidR="00AC0907" w:rsidRPr="00AC0907" w:rsidRDefault="00AC0907" w:rsidP="00AC0907">
            <w:pPr>
              <w:rPr>
                <w:rFonts w:ascii="Trebuchet MS" w:eastAsia="Times New Roman" w:hAnsi="Trebuchet MS"/>
                <w:sz w:val="22"/>
                <w:szCs w:val="22"/>
                <w:lang w:val="en-GB"/>
              </w:rPr>
            </w:pPr>
            <w:r w:rsidRPr="00AC0907">
              <w:rPr>
                <w:rFonts w:ascii="Trebuchet MS" w:eastAsia="Times New Roman" w:hAnsi="Trebuchet MS"/>
                <w:sz w:val="22"/>
                <w:szCs w:val="22"/>
                <w:lang w:val="en-GB"/>
              </w:rPr>
              <w:t xml:space="preserve">Identify the writer’s </w:t>
            </w:r>
            <w:r w:rsidRPr="00AC0907">
              <w:rPr>
                <w:rFonts w:ascii="Trebuchet MS" w:eastAsia="Times New Roman" w:hAnsi="Trebuchet MS"/>
                <w:b/>
                <w:sz w:val="22"/>
                <w:szCs w:val="22"/>
                <w:lang w:val="en-GB"/>
              </w:rPr>
              <w:t>tone</w:t>
            </w:r>
            <w:r w:rsidRPr="00AC0907">
              <w:rPr>
                <w:rFonts w:ascii="Trebuchet MS" w:eastAsia="Times New Roman" w:hAnsi="Trebuchet MS"/>
                <w:sz w:val="22"/>
                <w:szCs w:val="22"/>
                <w:lang w:val="en-GB"/>
              </w:rPr>
              <w:t xml:space="preserve"> in when referring to “celebrity hungry wannabes with bloated egos” (lines 17-18) and show which aspects of this description convey her attitude towards them.</w:t>
            </w:r>
          </w:p>
          <w:p w14:paraId="0CE09D98" w14:textId="77777777" w:rsidR="00AC0907" w:rsidRDefault="00AC0907" w:rsidP="00AC0907">
            <w:pPr>
              <w:rPr>
                <w:rFonts w:ascii="Trebuchet MS" w:eastAsia="Times New Roman" w:hAnsi="Trebuchet MS"/>
                <w:sz w:val="22"/>
                <w:szCs w:val="22"/>
                <w:lang w:val="en-GB"/>
              </w:rPr>
            </w:pPr>
          </w:p>
          <w:p w14:paraId="6EF806AF" w14:textId="77777777" w:rsidR="00AC0907" w:rsidRDefault="00AC0907" w:rsidP="00AC0907">
            <w:pPr>
              <w:rPr>
                <w:rFonts w:ascii="Trebuchet MS" w:eastAsia="Times New Roman" w:hAnsi="Trebuchet MS"/>
                <w:sz w:val="22"/>
                <w:szCs w:val="22"/>
                <w:lang w:val="en-GB"/>
              </w:rPr>
            </w:pPr>
          </w:p>
          <w:p w14:paraId="3C2557D1" w14:textId="77777777" w:rsidR="00AC0907" w:rsidRPr="00AC0907" w:rsidRDefault="00AC0907" w:rsidP="00AC0907">
            <w:pPr>
              <w:rPr>
                <w:rFonts w:ascii="Trebuchet MS" w:eastAsia="Times New Roman" w:hAnsi="Trebuchet MS"/>
                <w:sz w:val="22"/>
                <w:szCs w:val="22"/>
                <w:lang w:val="en-GB"/>
              </w:rPr>
            </w:pPr>
          </w:p>
          <w:p w14:paraId="200A9501" w14:textId="3DAE18EA" w:rsidR="00AC0907" w:rsidRPr="00AC0907" w:rsidRDefault="00AC0907" w:rsidP="00AC0907">
            <w:pPr>
              <w:rPr>
                <w:rFonts w:ascii="Trebuchet MS" w:eastAsia="Times New Roman" w:hAnsi="Trebuchet MS"/>
                <w:sz w:val="22"/>
                <w:szCs w:val="22"/>
                <w:lang w:val="en-GB"/>
              </w:rPr>
            </w:pPr>
            <w:r w:rsidRPr="00AC0907">
              <w:rPr>
                <w:rFonts w:ascii="Trebuchet MS" w:eastAsia="Times New Roman" w:hAnsi="Trebuchet MS"/>
                <w:sz w:val="22"/>
                <w:szCs w:val="22"/>
                <w:lang w:val="en-GB"/>
              </w:rPr>
              <w:t xml:space="preserve">Explain </w:t>
            </w:r>
            <w:r w:rsidRPr="00AC0907">
              <w:rPr>
                <w:rFonts w:ascii="Trebuchet MS" w:eastAsia="Times New Roman" w:hAnsi="Trebuchet MS"/>
                <w:b/>
                <w:sz w:val="22"/>
                <w:szCs w:val="22"/>
                <w:lang w:val="en-GB"/>
              </w:rPr>
              <w:t>in your own words</w:t>
            </w:r>
            <w:r w:rsidRPr="00AC0907">
              <w:rPr>
                <w:rFonts w:ascii="Trebuchet MS" w:eastAsia="Times New Roman" w:hAnsi="Trebuchet MS"/>
                <w:sz w:val="22"/>
                <w:szCs w:val="22"/>
                <w:lang w:val="en-GB"/>
              </w:rPr>
              <w:t xml:space="preserve"> what is meant by “engaging with someone on the other side of the screen” (line</w:t>
            </w:r>
            <w:r w:rsidR="00A92FEC">
              <w:rPr>
                <w:rFonts w:ascii="Trebuchet MS" w:eastAsia="Times New Roman" w:hAnsi="Trebuchet MS"/>
                <w:sz w:val="22"/>
                <w:szCs w:val="22"/>
                <w:lang w:val="en-GB"/>
              </w:rPr>
              <w:t xml:space="preserve"> </w:t>
            </w:r>
            <w:r w:rsidRPr="00AC0907">
              <w:rPr>
                <w:rFonts w:ascii="Trebuchet MS" w:eastAsia="Times New Roman" w:hAnsi="Trebuchet MS"/>
                <w:sz w:val="22"/>
                <w:szCs w:val="22"/>
                <w:lang w:val="en-GB"/>
              </w:rPr>
              <w:t xml:space="preserve">29) and how the supporting details given by the writer in lines 27-33 develop this idea. </w:t>
            </w:r>
          </w:p>
          <w:p w14:paraId="51031776" w14:textId="77777777" w:rsidR="00AC0907" w:rsidRDefault="00AC0907" w:rsidP="00AC0907">
            <w:pPr>
              <w:rPr>
                <w:rFonts w:ascii="Trebuchet MS" w:eastAsia="Times New Roman" w:hAnsi="Trebuchet MS"/>
                <w:sz w:val="22"/>
                <w:szCs w:val="22"/>
                <w:lang w:val="en-GB"/>
              </w:rPr>
            </w:pPr>
          </w:p>
          <w:p w14:paraId="412E03AF" w14:textId="77777777" w:rsidR="00AC0907" w:rsidRDefault="00AC0907" w:rsidP="00AC0907">
            <w:pPr>
              <w:rPr>
                <w:rFonts w:ascii="Trebuchet MS" w:eastAsia="Times New Roman" w:hAnsi="Trebuchet MS"/>
                <w:sz w:val="22"/>
                <w:szCs w:val="22"/>
                <w:lang w:val="en-GB"/>
              </w:rPr>
            </w:pPr>
          </w:p>
          <w:p w14:paraId="1D502000" w14:textId="77777777" w:rsidR="00AC0907" w:rsidRPr="00AC0907" w:rsidRDefault="00AC0907" w:rsidP="00AC0907">
            <w:pPr>
              <w:rPr>
                <w:rFonts w:ascii="Trebuchet MS" w:eastAsia="Times New Roman" w:hAnsi="Trebuchet MS"/>
                <w:sz w:val="22"/>
                <w:szCs w:val="22"/>
                <w:lang w:val="en-GB"/>
              </w:rPr>
            </w:pPr>
          </w:p>
          <w:p w14:paraId="7EA7EA5F" w14:textId="77777777" w:rsidR="00AC0907" w:rsidRPr="00AC0907" w:rsidRDefault="00AC0907" w:rsidP="00AC0907">
            <w:pPr>
              <w:rPr>
                <w:rFonts w:ascii="Trebuchet MS" w:eastAsia="Times New Roman" w:hAnsi="Trebuchet MS"/>
                <w:sz w:val="22"/>
                <w:szCs w:val="22"/>
                <w:lang w:val="en-GB"/>
              </w:rPr>
            </w:pPr>
            <w:r w:rsidRPr="00AC0907">
              <w:rPr>
                <w:rFonts w:ascii="Trebuchet MS" w:eastAsia="Times New Roman" w:hAnsi="Trebuchet MS"/>
                <w:sz w:val="22"/>
                <w:szCs w:val="22"/>
                <w:lang w:val="en-GB"/>
              </w:rPr>
              <w:t xml:space="preserve">Summarise </w:t>
            </w:r>
            <w:r w:rsidRPr="00AC0907">
              <w:rPr>
                <w:rFonts w:ascii="Trebuchet MS" w:eastAsia="Times New Roman" w:hAnsi="Trebuchet MS"/>
                <w:b/>
                <w:sz w:val="22"/>
                <w:szCs w:val="22"/>
                <w:lang w:val="en-GB"/>
              </w:rPr>
              <w:t>in your own words</w:t>
            </w:r>
            <w:r w:rsidRPr="00AC0907">
              <w:rPr>
                <w:rFonts w:ascii="Trebuchet MS" w:eastAsia="Times New Roman" w:hAnsi="Trebuchet MS"/>
                <w:sz w:val="22"/>
                <w:szCs w:val="22"/>
                <w:lang w:val="en-GB"/>
              </w:rPr>
              <w:t xml:space="preserve"> the key reasons the writer gives for “our love affair with The X-Factor” in lines 34 to 48.</w:t>
            </w:r>
          </w:p>
          <w:p w14:paraId="0AD73CEB" w14:textId="77777777" w:rsidR="00AC0907" w:rsidRDefault="00AC0907" w:rsidP="00AC0907">
            <w:pPr>
              <w:rPr>
                <w:rFonts w:ascii="Trebuchet MS" w:eastAsia="Times New Roman" w:hAnsi="Trebuchet MS"/>
                <w:sz w:val="22"/>
                <w:szCs w:val="22"/>
                <w:lang w:val="en-GB"/>
              </w:rPr>
            </w:pPr>
          </w:p>
          <w:p w14:paraId="4E3EBD24" w14:textId="77777777" w:rsidR="00AC0907" w:rsidRDefault="00AC0907" w:rsidP="00AC0907">
            <w:pPr>
              <w:rPr>
                <w:rFonts w:ascii="Trebuchet MS" w:eastAsia="Times New Roman" w:hAnsi="Trebuchet MS"/>
                <w:sz w:val="22"/>
                <w:szCs w:val="22"/>
                <w:lang w:val="en-GB"/>
              </w:rPr>
            </w:pPr>
          </w:p>
          <w:p w14:paraId="57EAF720" w14:textId="77777777" w:rsidR="00AC0907" w:rsidRPr="00AC0907" w:rsidRDefault="00AC0907" w:rsidP="00AC0907">
            <w:pPr>
              <w:rPr>
                <w:rFonts w:ascii="Trebuchet MS" w:eastAsia="Times New Roman" w:hAnsi="Trebuchet MS"/>
                <w:sz w:val="22"/>
                <w:szCs w:val="22"/>
                <w:lang w:val="en-GB"/>
              </w:rPr>
            </w:pPr>
          </w:p>
          <w:p w14:paraId="7E48C754" w14:textId="77777777" w:rsidR="00AC0907" w:rsidRPr="00AC0907" w:rsidRDefault="00AC0907" w:rsidP="00AC0907">
            <w:pPr>
              <w:rPr>
                <w:rFonts w:ascii="Trebuchet MS" w:eastAsia="Times New Roman" w:hAnsi="Trebuchet MS"/>
                <w:sz w:val="22"/>
                <w:szCs w:val="22"/>
                <w:lang w:val="en-GB"/>
              </w:rPr>
            </w:pPr>
            <w:r w:rsidRPr="00AC0907">
              <w:rPr>
                <w:rFonts w:ascii="Trebuchet MS" w:eastAsia="Times New Roman" w:hAnsi="Trebuchet MS"/>
                <w:sz w:val="22"/>
                <w:szCs w:val="22"/>
                <w:lang w:val="en-GB"/>
              </w:rPr>
              <w:t xml:space="preserve">Explain the function of the dashes </w:t>
            </w:r>
            <w:r w:rsidRPr="00AC0907">
              <w:rPr>
                <w:rFonts w:ascii="Trebuchet MS" w:eastAsia="Times New Roman" w:hAnsi="Trebuchet MS"/>
                <w:b/>
                <w:sz w:val="22"/>
                <w:szCs w:val="22"/>
                <w:lang w:val="en-GB"/>
              </w:rPr>
              <w:t>either</w:t>
            </w:r>
            <w:r w:rsidRPr="00AC0907">
              <w:rPr>
                <w:rFonts w:ascii="Trebuchet MS" w:eastAsia="Times New Roman" w:hAnsi="Trebuchet MS"/>
                <w:sz w:val="22"/>
                <w:szCs w:val="22"/>
                <w:lang w:val="en-GB"/>
              </w:rPr>
              <w:t xml:space="preserve"> in lines 25-26 </w:t>
            </w:r>
            <w:r w:rsidRPr="00AC0907">
              <w:rPr>
                <w:rFonts w:ascii="Trebuchet MS" w:eastAsia="Times New Roman" w:hAnsi="Trebuchet MS"/>
                <w:b/>
                <w:sz w:val="22"/>
                <w:szCs w:val="22"/>
                <w:lang w:val="en-GB"/>
              </w:rPr>
              <w:t>or</w:t>
            </w:r>
            <w:r w:rsidRPr="00AC0907">
              <w:rPr>
                <w:rFonts w:ascii="Trebuchet MS" w:eastAsia="Times New Roman" w:hAnsi="Trebuchet MS"/>
                <w:sz w:val="22"/>
                <w:szCs w:val="22"/>
                <w:lang w:val="en-GB"/>
              </w:rPr>
              <w:t xml:space="preserve"> in lines 46-47 and analyse their effect in reinforcing the writer’s argument at that point. </w:t>
            </w:r>
          </w:p>
          <w:p w14:paraId="4913D80D" w14:textId="77777777" w:rsidR="00AC0907" w:rsidRPr="00AC0907" w:rsidRDefault="00AC0907" w:rsidP="00AC0907">
            <w:pPr>
              <w:rPr>
                <w:rFonts w:ascii="Trebuchet MS" w:eastAsia="Times New Roman" w:hAnsi="Trebuchet MS"/>
                <w:sz w:val="22"/>
                <w:szCs w:val="22"/>
                <w:lang w:val="en-GB"/>
              </w:rPr>
            </w:pPr>
          </w:p>
          <w:p w14:paraId="1954525A" w14:textId="77777777" w:rsidR="00AC0907" w:rsidRPr="00AC0907" w:rsidRDefault="00AC0907" w:rsidP="00AC0907">
            <w:pPr>
              <w:rPr>
                <w:rFonts w:ascii="Trebuchet MS" w:eastAsia="Times New Roman" w:hAnsi="Trebuchet MS"/>
                <w:sz w:val="22"/>
                <w:szCs w:val="22"/>
                <w:lang w:val="en-GB"/>
              </w:rPr>
            </w:pPr>
            <w:r w:rsidRPr="00AC0907">
              <w:rPr>
                <w:rFonts w:ascii="Trebuchet MS" w:eastAsia="Times New Roman" w:hAnsi="Trebuchet MS"/>
                <w:sz w:val="22"/>
                <w:szCs w:val="22"/>
                <w:lang w:val="en-GB"/>
              </w:rPr>
              <w:lastRenderedPageBreak/>
              <w:t xml:space="preserve">Show how effective you find the writer’s use of Susan Boyle as an example to support her argument throughout lines 43-53. </w:t>
            </w:r>
          </w:p>
          <w:p w14:paraId="52E80230" w14:textId="77777777" w:rsidR="00AC0907" w:rsidRDefault="00AC0907" w:rsidP="00AC0907">
            <w:pPr>
              <w:rPr>
                <w:rFonts w:ascii="Trebuchet MS" w:eastAsia="Times New Roman" w:hAnsi="Trebuchet MS"/>
                <w:sz w:val="22"/>
                <w:szCs w:val="22"/>
                <w:lang w:val="en-GB"/>
              </w:rPr>
            </w:pPr>
          </w:p>
          <w:p w14:paraId="79F64B91" w14:textId="77777777" w:rsidR="00AC0907" w:rsidRDefault="00AC0907" w:rsidP="00AC0907">
            <w:pPr>
              <w:rPr>
                <w:rFonts w:ascii="Trebuchet MS" w:eastAsia="Times New Roman" w:hAnsi="Trebuchet MS"/>
                <w:sz w:val="22"/>
                <w:szCs w:val="22"/>
                <w:lang w:val="en-GB"/>
              </w:rPr>
            </w:pPr>
          </w:p>
          <w:p w14:paraId="78BDFD8C" w14:textId="77777777" w:rsidR="00AC0907" w:rsidRPr="00AC0907" w:rsidRDefault="00AC0907" w:rsidP="00AC0907">
            <w:pPr>
              <w:rPr>
                <w:rFonts w:ascii="Trebuchet MS" w:eastAsia="Times New Roman" w:hAnsi="Trebuchet MS"/>
                <w:sz w:val="22"/>
                <w:szCs w:val="22"/>
                <w:lang w:val="en-GB"/>
              </w:rPr>
            </w:pPr>
          </w:p>
          <w:p w14:paraId="29A8CDD2" w14:textId="77777777" w:rsidR="00AC0907" w:rsidRPr="00AC0907" w:rsidRDefault="00AC0907" w:rsidP="00AC0907">
            <w:pPr>
              <w:rPr>
                <w:rFonts w:ascii="Trebuchet MS" w:eastAsia="Times New Roman" w:hAnsi="Trebuchet MS"/>
                <w:sz w:val="22"/>
                <w:szCs w:val="22"/>
                <w:lang w:val="en-GB"/>
              </w:rPr>
            </w:pPr>
            <w:r w:rsidRPr="00AC0907">
              <w:rPr>
                <w:rFonts w:ascii="Trebuchet MS" w:eastAsia="Times New Roman" w:hAnsi="Trebuchet MS"/>
                <w:sz w:val="22"/>
                <w:szCs w:val="22"/>
                <w:lang w:val="en-GB"/>
              </w:rPr>
              <w:t xml:space="preserve">Explain how the writer achieves a wry or humorous </w:t>
            </w:r>
            <w:r w:rsidRPr="00AC0907">
              <w:rPr>
                <w:rFonts w:ascii="Trebuchet MS" w:eastAsia="Times New Roman" w:hAnsi="Trebuchet MS"/>
                <w:b/>
                <w:sz w:val="22"/>
                <w:szCs w:val="22"/>
                <w:lang w:val="en-GB"/>
              </w:rPr>
              <w:t>tone</w:t>
            </w:r>
            <w:r w:rsidRPr="00AC0907">
              <w:rPr>
                <w:rFonts w:ascii="Trebuchet MS" w:eastAsia="Times New Roman" w:hAnsi="Trebuchet MS"/>
                <w:sz w:val="22"/>
                <w:szCs w:val="22"/>
                <w:lang w:val="en-GB"/>
              </w:rPr>
              <w:t xml:space="preserve"> in lines 54-58.</w:t>
            </w:r>
          </w:p>
          <w:p w14:paraId="4BECB7B9" w14:textId="77777777" w:rsidR="00AC0907" w:rsidRDefault="00AC0907" w:rsidP="00AC0907">
            <w:pPr>
              <w:rPr>
                <w:rFonts w:ascii="Trebuchet MS" w:eastAsia="Times New Roman" w:hAnsi="Trebuchet MS"/>
                <w:sz w:val="22"/>
                <w:szCs w:val="22"/>
                <w:lang w:val="en-GB"/>
              </w:rPr>
            </w:pPr>
          </w:p>
          <w:p w14:paraId="7F8AA4EC" w14:textId="77777777" w:rsidR="00AC0907" w:rsidRDefault="00AC0907" w:rsidP="00AC0907">
            <w:pPr>
              <w:rPr>
                <w:rFonts w:ascii="Trebuchet MS" w:eastAsia="Times New Roman" w:hAnsi="Trebuchet MS"/>
                <w:sz w:val="22"/>
                <w:szCs w:val="22"/>
                <w:lang w:val="en-GB"/>
              </w:rPr>
            </w:pPr>
          </w:p>
          <w:p w14:paraId="04E5DE29" w14:textId="77777777" w:rsidR="00AC0907" w:rsidRPr="00AC0907" w:rsidRDefault="00AC0907" w:rsidP="00AC0907">
            <w:pPr>
              <w:rPr>
                <w:rFonts w:ascii="Trebuchet MS" w:eastAsia="Times New Roman" w:hAnsi="Trebuchet MS"/>
                <w:sz w:val="22"/>
                <w:szCs w:val="22"/>
                <w:lang w:val="en-GB"/>
              </w:rPr>
            </w:pPr>
          </w:p>
          <w:p w14:paraId="53510428" w14:textId="77777777" w:rsidR="00AC0907" w:rsidRPr="00AC0907" w:rsidRDefault="00AC0907" w:rsidP="00AC0907">
            <w:pPr>
              <w:rPr>
                <w:rFonts w:ascii="Trebuchet MS" w:eastAsia="Times New Roman" w:hAnsi="Trebuchet MS"/>
                <w:sz w:val="22"/>
                <w:szCs w:val="22"/>
                <w:lang w:val="en-GB"/>
              </w:rPr>
            </w:pPr>
            <w:r w:rsidRPr="00AC0907">
              <w:rPr>
                <w:rFonts w:ascii="Trebuchet MS" w:eastAsia="Times New Roman" w:hAnsi="Trebuchet MS"/>
                <w:sz w:val="22"/>
                <w:szCs w:val="22"/>
                <w:lang w:val="en-GB"/>
              </w:rPr>
              <w:t xml:space="preserve">“We are increasingly willing participants in the charade” (lines 62-63). </w:t>
            </w:r>
            <w:r w:rsidRPr="00AC0907">
              <w:rPr>
                <w:rFonts w:ascii="Trebuchet MS" w:eastAsia="Times New Roman" w:hAnsi="Trebuchet MS"/>
                <w:b/>
                <w:sz w:val="22"/>
                <w:szCs w:val="22"/>
                <w:lang w:val="en-GB"/>
              </w:rPr>
              <w:t>In your own words</w:t>
            </w:r>
            <w:r w:rsidRPr="00AC0907">
              <w:rPr>
                <w:rFonts w:ascii="Trebuchet MS" w:eastAsia="Times New Roman" w:hAnsi="Trebuchet MS"/>
                <w:sz w:val="22"/>
                <w:szCs w:val="22"/>
                <w:lang w:val="en-GB"/>
              </w:rPr>
              <w:t xml:space="preserve"> explain how the writer develops this idea throughout lines 59-64. </w:t>
            </w:r>
          </w:p>
          <w:p w14:paraId="6619451A" w14:textId="77777777" w:rsidR="00AC0907" w:rsidRDefault="00AC0907" w:rsidP="00AC0907">
            <w:pPr>
              <w:rPr>
                <w:rFonts w:ascii="Trebuchet MS" w:eastAsia="Times New Roman" w:hAnsi="Trebuchet MS"/>
                <w:sz w:val="22"/>
                <w:szCs w:val="22"/>
                <w:lang w:val="en-GB"/>
              </w:rPr>
            </w:pPr>
          </w:p>
          <w:p w14:paraId="07D4A60A" w14:textId="77777777" w:rsidR="00AC0907" w:rsidRDefault="00AC0907" w:rsidP="00AC0907">
            <w:pPr>
              <w:rPr>
                <w:rFonts w:ascii="Trebuchet MS" w:eastAsia="Times New Roman" w:hAnsi="Trebuchet MS"/>
                <w:sz w:val="22"/>
                <w:szCs w:val="22"/>
                <w:lang w:val="en-GB"/>
              </w:rPr>
            </w:pPr>
          </w:p>
          <w:p w14:paraId="03F29438" w14:textId="77777777" w:rsidR="00AC0907" w:rsidRPr="00AC0907" w:rsidRDefault="00AC0907" w:rsidP="00AC0907">
            <w:pPr>
              <w:rPr>
                <w:rFonts w:ascii="Trebuchet MS" w:eastAsia="Times New Roman" w:hAnsi="Trebuchet MS"/>
                <w:sz w:val="22"/>
                <w:szCs w:val="22"/>
                <w:lang w:val="en-GB"/>
              </w:rPr>
            </w:pPr>
          </w:p>
          <w:p w14:paraId="727CD6BA" w14:textId="77777777" w:rsidR="00AC0907" w:rsidRPr="00AC0907" w:rsidRDefault="00AC0907" w:rsidP="00AC0907">
            <w:pPr>
              <w:rPr>
                <w:rFonts w:ascii="Trebuchet MS" w:eastAsia="Times New Roman" w:hAnsi="Trebuchet MS"/>
                <w:sz w:val="22"/>
                <w:szCs w:val="22"/>
                <w:lang w:val="en-GB"/>
              </w:rPr>
            </w:pPr>
            <w:r w:rsidRPr="00AC0907">
              <w:rPr>
                <w:rFonts w:ascii="Trebuchet MS" w:eastAsia="Times New Roman" w:hAnsi="Trebuchet MS"/>
                <w:sz w:val="22"/>
                <w:szCs w:val="22"/>
                <w:lang w:val="en-GB"/>
              </w:rPr>
              <w:t xml:space="preserve">Referring to the last three paragraphs, </w:t>
            </w:r>
            <w:r w:rsidRPr="00AC0907">
              <w:rPr>
                <w:rFonts w:ascii="Trebuchet MS" w:eastAsia="Times New Roman" w:hAnsi="Trebuchet MS"/>
                <w:b/>
                <w:sz w:val="22"/>
                <w:szCs w:val="22"/>
                <w:lang w:val="en-GB"/>
              </w:rPr>
              <w:t>in your own words</w:t>
            </w:r>
            <w:r w:rsidRPr="00AC0907">
              <w:rPr>
                <w:rFonts w:ascii="Trebuchet MS" w:eastAsia="Times New Roman" w:hAnsi="Trebuchet MS"/>
                <w:sz w:val="22"/>
                <w:szCs w:val="22"/>
                <w:lang w:val="en-GB"/>
              </w:rPr>
              <w:t xml:space="preserve"> explain at least two of the key points the writer makes about the lasting appeal of reality television. </w:t>
            </w:r>
          </w:p>
          <w:p w14:paraId="2C6C99C2" w14:textId="0BC4646E" w:rsidR="00AC0907" w:rsidRPr="00386328" w:rsidRDefault="00AC0907" w:rsidP="00AC0907">
            <w:pPr>
              <w:rPr>
                <w:rFonts w:ascii="Trebuchet MS" w:hAnsi="Trebuchet MS"/>
                <w:sz w:val="22"/>
                <w:szCs w:val="22"/>
              </w:rPr>
            </w:pPr>
          </w:p>
          <w:p w14:paraId="5D537CE5" w14:textId="77777777" w:rsidR="00AC0907" w:rsidRPr="00386328" w:rsidRDefault="00AC0907" w:rsidP="00AC0907">
            <w:pPr>
              <w:rPr>
                <w:rFonts w:ascii="Trebuchet MS" w:hAnsi="Trebuchet MS"/>
                <w:sz w:val="22"/>
                <w:szCs w:val="22"/>
              </w:rPr>
            </w:pPr>
          </w:p>
          <w:p w14:paraId="66EB39BA" w14:textId="77777777" w:rsidR="00AC0907" w:rsidRPr="00386328" w:rsidRDefault="00AC0907" w:rsidP="00AC0907">
            <w:pPr>
              <w:rPr>
                <w:rFonts w:ascii="Trebuchet MS" w:hAnsi="Trebuchet MS"/>
                <w:sz w:val="22"/>
                <w:szCs w:val="22"/>
              </w:rPr>
            </w:pPr>
          </w:p>
          <w:p w14:paraId="69127AEC" w14:textId="77777777" w:rsidR="00AC0907" w:rsidRPr="00386328" w:rsidRDefault="00AC0907" w:rsidP="00AC0907">
            <w:pPr>
              <w:rPr>
                <w:rFonts w:ascii="Trebuchet MS" w:hAnsi="Trebuchet MS"/>
                <w:sz w:val="22"/>
                <w:szCs w:val="22"/>
              </w:rPr>
            </w:pPr>
          </w:p>
        </w:tc>
        <w:tc>
          <w:tcPr>
            <w:tcW w:w="636" w:type="dxa"/>
          </w:tcPr>
          <w:p w14:paraId="2D185585" w14:textId="77777777" w:rsidR="00AC0907" w:rsidRPr="00AC0907" w:rsidRDefault="00AC0907" w:rsidP="00AC0907">
            <w:pPr>
              <w:jc w:val="right"/>
              <w:rPr>
                <w:rFonts w:ascii="Trebuchet MS" w:hAnsi="Trebuchet MS"/>
                <w:b/>
                <w:sz w:val="22"/>
                <w:szCs w:val="22"/>
                <w:lang w:val="en-GB"/>
              </w:rPr>
            </w:pPr>
            <w:r w:rsidRPr="00AC0907">
              <w:rPr>
                <w:rFonts w:ascii="Trebuchet MS" w:hAnsi="Trebuchet MS"/>
                <w:b/>
                <w:sz w:val="22"/>
                <w:szCs w:val="22"/>
                <w:lang w:val="en-GB"/>
              </w:rPr>
              <w:lastRenderedPageBreak/>
              <w:t>2</w:t>
            </w:r>
          </w:p>
          <w:p w14:paraId="199596A7" w14:textId="77777777" w:rsidR="00AC0907" w:rsidRPr="00AC0907" w:rsidRDefault="00AC0907" w:rsidP="00AC0907">
            <w:pPr>
              <w:jc w:val="right"/>
              <w:rPr>
                <w:rFonts w:ascii="Trebuchet MS" w:hAnsi="Trebuchet MS"/>
                <w:b/>
                <w:sz w:val="22"/>
                <w:szCs w:val="22"/>
                <w:lang w:val="en-GB"/>
              </w:rPr>
            </w:pPr>
          </w:p>
          <w:p w14:paraId="1AC13526" w14:textId="77777777" w:rsidR="00AC0907" w:rsidRDefault="00AC0907" w:rsidP="00AC0907">
            <w:pPr>
              <w:jc w:val="right"/>
              <w:rPr>
                <w:rFonts w:ascii="Trebuchet MS" w:hAnsi="Trebuchet MS"/>
                <w:b/>
                <w:sz w:val="22"/>
                <w:szCs w:val="22"/>
                <w:lang w:val="en-GB"/>
              </w:rPr>
            </w:pPr>
          </w:p>
          <w:p w14:paraId="5207284A" w14:textId="77777777" w:rsidR="00AC0907" w:rsidRDefault="00AC0907" w:rsidP="00AC0907">
            <w:pPr>
              <w:jc w:val="right"/>
              <w:rPr>
                <w:rFonts w:ascii="Trebuchet MS" w:hAnsi="Trebuchet MS"/>
                <w:b/>
                <w:sz w:val="22"/>
                <w:szCs w:val="22"/>
                <w:lang w:val="en-GB"/>
              </w:rPr>
            </w:pPr>
          </w:p>
          <w:p w14:paraId="77A16D2E" w14:textId="77777777" w:rsidR="00AC0907" w:rsidRDefault="00AC0907" w:rsidP="00AC0907">
            <w:pPr>
              <w:jc w:val="right"/>
              <w:rPr>
                <w:rFonts w:ascii="Trebuchet MS" w:hAnsi="Trebuchet MS"/>
                <w:b/>
                <w:sz w:val="22"/>
                <w:szCs w:val="22"/>
                <w:lang w:val="en-GB"/>
              </w:rPr>
            </w:pPr>
          </w:p>
          <w:p w14:paraId="06E676CD" w14:textId="77777777" w:rsidR="00AC0907" w:rsidRPr="00AC0907" w:rsidRDefault="00AC0907" w:rsidP="00AC0907">
            <w:pPr>
              <w:jc w:val="right"/>
              <w:rPr>
                <w:rFonts w:ascii="Trebuchet MS" w:hAnsi="Trebuchet MS"/>
                <w:b/>
                <w:sz w:val="22"/>
                <w:szCs w:val="22"/>
                <w:lang w:val="en-GB"/>
              </w:rPr>
            </w:pPr>
          </w:p>
          <w:p w14:paraId="0120BA4A" w14:textId="77777777" w:rsidR="00AC0907" w:rsidRPr="00AC0907" w:rsidRDefault="00AC0907" w:rsidP="00AC0907">
            <w:pPr>
              <w:jc w:val="right"/>
              <w:rPr>
                <w:rFonts w:ascii="Trebuchet MS" w:hAnsi="Trebuchet MS"/>
                <w:b/>
                <w:sz w:val="22"/>
                <w:szCs w:val="22"/>
                <w:lang w:val="en-GB"/>
              </w:rPr>
            </w:pPr>
            <w:r w:rsidRPr="00AC0907">
              <w:rPr>
                <w:rFonts w:ascii="Trebuchet MS" w:hAnsi="Trebuchet MS"/>
                <w:b/>
                <w:sz w:val="22"/>
                <w:szCs w:val="22"/>
                <w:lang w:val="en-GB"/>
              </w:rPr>
              <w:t>2</w:t>
            </w:r>
          </w:p>
          <w:p w14:paraId="5F97674C" w14:textId="77777777" w:rsidR="00AC0907" w:rsidRPr="00AC0907" w:rsidRDefault="00AC0907" w:rsidP="00AC0907">
            <w:pPr>
              <w:jc w:val="right"/>
              <w:rPr>
                <w:rFonts w:ascii="Trebuchet MS" w:hAnsi="Trebuchet MS"/>
                <w:b/>
                <w:sz w:val="22"/>
                <w:szCs w:val="22"/>
                <w:lang w:val="en-GB"/>
              </w:rPr>
            </w:pPr>
          </w:p>
          <w:p w14:paraId="4E62B436" w14:textId="77777777" w:rsidR="00AC0907" w:rsidRDefault="00AC0907" w:rsidP="00AC0907">
            <w:pPr>
              <w:jc w:val="right"/>
              <w:rPr>
                <w:rFonts w:ascii="Trebuchet MS" w:hAnsi="Trebuchet MS"/>
                <w:b/>
                <w:sz w:val="22"/>
                <w:szCs w:val="22"/>
                <w:lang w:val="en-GB"/>
              </w:rPr>
            </w:pPr>
          </w:p>
          <w:p w14:paraId="264FA188" w14:textId="77777777" w:rsidR="00AC0907" w:rsidRDefault="00AC0907" w:rsidP="00AC0907">
            <w:pPr>
              <w:jc w:val="right"/>
              <w:rPr>
                <w:rFonts w:ascii="Trebuchet MS" w:hAnsi="Trebuchet MS"/>
                <w:b/>
                <w:sz w:val="22"/>
                <w:szCs w:val="22"/>
                <w:lang w:val="en-GB"/>
              </w:rPr>
            </w:pPr>
          </w:p>
          <w:p w14:paraId="57F49DB8" w14:textId="77777777" w:rsidR="00AC0907" w:rsidRPr="00AC0907" w:rsidRDefault="00AC0907" w:rsidP="00AC0907">
            <w:pPr>
              <w:jc w:val="right"/>
              <w:rPr>
                <w:rFonts w:ascii="Trebuchet MS" w:hAnsi="Trebuchet MS"/>
                <w:b/>
                <w:sz w:val="22"/>
                <w:szCs w:val="22"/>
                <w:lang w:val="en-GB"/>
              </w:rPr>
            </w:pPr>
          </w:p>
          <w:p w14:paraId="3BA86C9C" w14:textId="77777777" w:rsidR="00AC0907" w:rsidRPr="00AC0907" w:rsidRDefault="00AC0907" w:rsidP="00AC0907">
            <w:pPr>
              <w:jc w:val="right"/>
              <w:rPr>
                <w:rFonts w:ascii="Trebuchet MS" w:hAnsi="Trebuchet MS"/>
                <w:b/>
                <w:sz w:val="22"/>
                <w:szCs w:val="22"/>
                <w:lang w:val="en-GB"/>
              </w:rPr>
            </w:pPr>
            <w:r w:rsidRPr="00AC0907">
              <w:rPr>
                <w:rFonts w:ascii="Trebuchet MS" w:hAnsi="Trebuchet MS"/>
                <w:b/>
                <w:sz w:val="22"/>
                <w:szCs w:val="22"/>
                <w:lang w:val="en-GB"/>
              </w:rPr>
              <w:t>2</w:t>
            </w:r>
          </w:p>
          <w:p w14:paraId="475B7337" w14:textId="77777777" w:rsidR="00AC0907" w:rsidRPr="00AC0907" w:rsidRDefault="00AC0907" w:rsidP="00AC0907">
            <w:pPr>
              <w:jc w:val="right"/>
              <w:rPr>
                <w:rFonts w:ascii="Trebuchet MS" w:hAnsi="Trebuchet MS"/>
                <w:b/>
                <w:sz w:val="22"/>
                <w:szCs w:val="22"/>
                <w:lang w:val="en-GB"/>
              </w:rPr>
            </w:pPr>
          </w:p>
          <w:p w14:paraId="1A5FD6F4" w14:textId="77777777" w:rsidR="00AC0907" w:rsidRPr="00AC0907" w:rsidRDefault="00AC0907" w:rsidP="00AC0907">
            <w:pPr>
              <w:jc w:val="right"/>
              <w:rPr>
                <w:rFonts w:ascii="Trebuchet MS" w:hAnsi="Trebuchet MS"/>
                <w:b/>
                <w:sz w:val="22"/>
                <w:szCs w:val="22"/>
                <w:lang w:val="en-GB"/>
              </w:rPr>
            </w:pPr>
          </w:p>
          <w:p w14:paraId="69C61D8A" w14:textId="77777777" w:rsidR="00AC0907" w:rsidRDefault="00AC0907" w:rsidP="00AC0907">
            <w:pPr>
              <w:jc w:val="right"/>
              <w:rPr>
                <w:rFonts w:ascii="Trebuchet MS" w:hAnsi="Trebuchet MS"/>
                <w:b/>
                <w:sz w:val="22"/>
                <w:szCs w:val="22"/>
                <w:lang w:val="en-GB"/>
              </w:rPr>
            </w:pPr>
          </w:p>
          <w:p w14:paraId="1EA24687" w14:textId="77777777" w:rsidR="00AC0907" w:rsidRDefault="00AC0907" w:rsidP="00AC0907">
            <w:pPr>
              <w:jc w:val="right"/>
              <w:rPr>
                <w:rFonts w:ascii="Trebuchet MS" w:hAnsi="Trebuchet MS"/>
                <w:b/>
                <w:sz w:val="22"/>
                <w:szCs w:val="22"/>
                <w:lang w:val="en-GB"/>
              </w:rPr>
            </w:pPr>
          </w:p>
          <w:p w14:paraId="52785F97" w14:textId="77777777" w:rsidR="00AC0907" w:rsidRPr="00AC0907" w:rsidRDefault="00AC0907" w:rsidP="00AC0907">
            <w:pPr>
              <w:jc w:val="right"/>
              <w:rPr>
                <w:rFonts w:ascii="Trebuchet MS" w:hAnsi="Trebuchet MS"/>
                <w:b/>
                <w:sz w:val="22"/>
                <w:szCs w:val="22"/>
                <w:lang w:val="en-GB"/>
              </w:rPr>
            </w:pPr>
          </w:p>
          <w:p w14:paraId="70681B3C" w14:textId="77777777" w:rsidR="00AC0907" w:rsidRPr="00AC0907" w:rsidRDefault="00AC0907" w:rsidP="00AC0907">
            <w:pPr>
              <w:jc w:val="right"/>
              <w:rPr>
                <w:rFonts w:ascii="Trebuchet MS" w:hAnsi="Trebuchet MS"/>
                <w:b/>
                <w:sz w:val="22"/>
                <w:szCs w:val="22"/>
                <w:lang w:val="en-GB"/>
              </w:rPr>
            </w:pPr>
            <w:r w:rsidRPr="00AC0907">
              <w:rPr>
                <w:rFonts w:ascii="Trebuchet MS" w:hAnsi="Trebuchet MS"/>
                <w:b/>
                <w:sz w:val="22"/>
                <w:szCs w:val="22"/>
                <w:lang w:val="en-GB"/>
              </w:rPr>
              <w:t>3</w:t>
            </w:r>
          </w:p>
          <w:p w14:paraId="64E9C069" w14:textId="77777777" w:rsidR="00AC0907" w:rsidRPr="00AC0907" w:rsidRDefault="00AC0907" w:rsidP="00AC0907">
            <w:pPr>
              <w:jc w:val="right"/>
              <w:rPr>
                <w:rFonts w:ascii="Trebuchet MS" w:hAnsi="Trebuchet MS"/>
                <w:b/>
                <w:sz w:val="22"/>
                <w:szCs w:val="22"/>
                <w:lang w:val="en-GB"/>
              </w:rPr>
            </w:pPr>
          </w:p>
          <w:p w14:paraId="76876078" w14:textId="77777777" w:rsidR="00AC0907" w:rsidRPr="00AC0907" w:rsidRDefault="00AC0907" w:rsidP="00AC0907">
            <w:pPr>
              <w:jc w:val="right"/>
              <w:rPr>
                <w:rFonts w:ascii="Trebuchet MS" w:hAnsi="Trebuchet MS"/>
                <w:b/>
                <w:sz w:val="22"/>
                <w:szCs w:val="22"/>
                <w:lang w:val="en-GB"/>
              </w:rPr>
            </w:pPr>
          </w:p>
          <w:p w14:paraId="428CE41D" w14:textId="77777777" w:rsidR="00AC0907" w:rsidRDefault="00AC0907" w:rsidP="00AC0907">
            <w:pPr>
              <w:jc w:val="right"/>
              <w:rPr>
                <w:rFonts w:ascii="Trebuchet MS" w:hAnsi="Trebuchet MS"/>
                <w:b/>
                <w:sz w:val="22"/>
                <w:szCs w:val="22"/>
                <w:lang w:val="en-GB"/>
              </w:rPr>
            </w:pPr>
          </w:p>
          <w:p w14:paraId="370ED33B" w14:textId="77777777" w:rsidR="00AC0907" w:rsidRDefault="00AC0907" w:rsidP="00AC0907">
            <w:pPr>
              <w:jc w:val="right"/>
              <w:rPr>
                <w:rFonts w:ascii="Trebuchet MS" w:hAnsi="Trebuchet MS"/>
                <w:b/>
                <w:sz w:val="22"/>
                <w:szCs w:val="22"/>
                <w:lang w:val="en-GB"/>
              </w:rPr>
            </w:pPr>
          </w:p>
          <w:p w14:paraId="4ECA47B6" w14:textId="77777777" w:rsidR="00AC0907" w:rsidRPr="00AC0907" w:rsidRDefault="00AC0907" w:rsidP="00AC0907">
            <w:pPr>
              <w:jc w:val="right"/>
              <w:rPr>
                <w:rFonts w:ascii="Trebuchet MS" w:hAnsi="Trebuchet MS"/>
                <w:b/>
                <w:sz w:val="22"/>
                <w:szCs w:val="22"/>
                <w:lang w:val="en-GB"/>
              </w:rPr>
            </w:pPr>
          </w:p>
          <w:p w14:paraId="32180494" w14:textId="77777777" w:rsidR="00AC0907" w:rsidRPr="00AC0907" w:rsidRDefault="00AC0907" w:rsidP="00AC0907">
            <w:pPr>
              <w:jc w:val="right"/>
              <w:rPr>
                <w:rFonts w:ascii="Trebuchet MS" w:hAnsi="Trebuchet MS"/>
                <w:b/>
                <w:sz w:val="22"/>
                <w:szCs w:val="22"/>
                <w:lang w:val="en-GB"/>
              </w:rPr>
            </w:pPr>
            <w:r w:rsidRPr="00AC0907">
              <w:rPr>
                <w:rFonts w:ascii="Trebuchet MS" w:hAnsi="Trebuchet MS"/>
                <w:b/>
                <w:sz w:val="22"/>
                <w:szCs w:val="22"/>
                <w:lang w:val="en-GB"/>
              </w:rPr>
              <w:t>4</w:t>
            </w:r>
          </w:p>
          <w:p w14:paraId="5E7465A6" w14:textId="77777777" w:rsidR="00AC0907" w:rsidRPr="00AC0907" w:rsidRDefault="00AC0907" w:rsidP="00AC0907">
            <w:pPr>
              <w:jc w:val="right"/>
              <w:rPr>
                <w:rFonts w:ascii="Trebuchet MS" w:hAnsi="Trebuchet MS"/>
                <w:b/>
                <w:sz w:val="22"/>
                <w:szCs w:val="22"/>
                <w:lang w:val="en-GB"/>
              </w:rPr>
            </w:pPr>
          </w:p>
          <w:p w14:paraId="326C80E0" w14:textId="77777777" w:rsidR="00AC0907" w:rsidRDefault="00AC0907" w:rsidP="00AC0907">
            <w:pPr>
              <w:jc w:val="right"/>
              <w:rPr>
                <w:rFonts w:ascii="Trebuchet MS" w:hAnsi="Trebuchet MS"/>
                <w:b/>
                <w:sz w:val="22"/>
                <w:szCs w:val="22"/>
                <w:lang w:val="en-GB"/>
              </w:rPr>
            </w:pPr>
          </w:p>
          <w:p w14:paraId="2CCF537D" w14:textId="77777777" w:rsidR="00AC0907" w:rsidRDefault="00AC0907" w:rsidP="00AC0907">
            <w:pPr>
              <w:jc w:val="right"/>
              <w:rPr>
                <w:rFonts w:ascii="Trebuchet MS" w:hAnsi="Trebuchet MS"/>
                <w:b/>
                <w:sz w:val="22"/>
                <w:szCs w:val="22"/>
                <w:lang w:val="en-GB"/>
              </w:rPr>
            </w:pPr>
          </w:p>
          <w:p w14:paraId="28C2A4F3" w14:textId="77777777" w:rsidR="00AC0907" w:rsidRPr="00AC0907" w:rsidRDefault="00AC0907" w:rsidP="00AC0907">
            <w:pPr>
              <w:jc w:val="right"/>
              <w:rPr>
                <w:rFonts w:ascii="Trebuchet MS" w:hAnsi="Trebuchet MS"/>
                <w:b/>
                <w:sz w:val="22"/>
                <w:szCs w:val="22"/>
                <w:lang w:val="en-GB"/>
              </w:rPr>
            </w:pPr>
          </w:p>
          <w:p w14:paraId="0798D69D" w14:textId="77777777" w:rsidR="00AC0907" w:rsidRPr="00AC0907" w:rsidRDefault="00AC0907" w:rsidP="00AC0907">
            <w:pPr>
              <w:jc w:val="right"/>
              <w:rPr>
                <w:rFonts w:ascii="Trebuchet MS" w:hAnsi="Trebuchet MS"/>
                <w:b/>
                <w:sz w:val="22"/>
                <w:szCs w:val="22"/>
                <w:lang w:val="en-GB"/>
              </w:rPr>
            </w:pPr>
            <w:r w:rsidRPr="00AC0907">
              <w:rPr>
                <w:rFonts w:ascii="Trebuchet MS" w:hAnsi="Trebuchet MS"/>
                <w:b/>
                <w:sz w:val="22"/>
                <w:szCs w:val="22"/>
                <w:lang w:val="en-GB"/>
              </w:rPr>
              <w:t>4</w:t>
            </w:r>
          </w:p>
          <w:p w14:paraId="0D6DF238" w14:textId="77777777" w:rsidR="00AC0907" w:rsidRPr="00AC0907" w:rsidRDefault="00AC0907" w:rsidP="00AC0907">
            <w:pPr>
              <w:jc w:val="right"/>
              <w:rPr>
                <w:rFonts w:ascii="Trebuchet MS" w:hAnsi="Trebuchet MS"/>
                <w:b/>
                <w:sz w:val="22"/>
                <w:szCs w:val="22"/>
                <w:lang w:val="en-GB"/>
              </w:rPr>
            </w:pPr>
          </w:p>
          <w:p w14:paraId="4DF21620" w14:textId="77777777" w:rsidR="00AC0907" w:rsidRDefault="00AC0907" w:rsidP="00AC0907">
            <w:pPr>
              <w:jc w:val="right"/>
              <w:rPr>
                <w:rFonts w:ascii="Trebuchet MS" w:hAnsi="Trebuchet MS"/>
                <w:b/>
                <w:sz w:val="22"/>
                <w:szCs w:val="22"/>
                <w:lang w:val="en-GB"/>
              </w:rPr>
            </w:pPr>
          </w:p>
          <w:p w14:paraId="5B27F45A" w14:textId="77777777" w:rsidR="00AC0907" w:rsidRDefault="00AC0907" w:rsidP="00AC0907">
            <w:pPr>
              <w:jc w:val="right"/>
              <w:rPr>
                <w:rFonts w:ascii="Trebuchet MS" w:hAnsi="Trebuchet MS"/>
                <w:b/>
                <w:sz w:val="22"/>
                <w:szCs w:val="22"/>
                <w:lang w:val="en-GB"/>
              </w:rPr>
            </w:pPr>
          </w:p>
          <w:p w14:paraId="26D5FA76" w14:textId="77777777" w:rsidR="00AC0907" w:rsidRPr="00AC0907" w:rsidRDefault="00AC0907" w:rsidP="00AC0907">
            <w:pPr>
              <w:jc w:val="right"/>
              <w:rPr>
                <w:rFonts w:ascii="Trebuchet MS" w:hAnsi="Trebuchet MS"/>
                <w:b/>
                <w:sz w:val="22"/>
                <w:szCs w:val="22"/>
                <w:lang w:val="en-GB"/>
              </w:rPr>
            </w:pPr>
          </w:p>
          <w:p w14:paraId="5B47A3EA" w14:textId="77777777" w:rsidR="00AC0907" w:rsidRPr="00AC0907" w:rsidRDefault="00AC0907" w:rsidP="00AC0907">
            <w:pPr>
              <w:jc w:val="right"/>
              <w:rPr>
                <w:rFonts w:ascii="Trebuchet MS" w:hAnsi="Trebuchet MS"/>
                <w:b/>
                <w:sz w:val="22"/>
                <w:szCs w:val="22"/>
                <w:lang w:val="en-GB"/>
              </w:rPr>
            </w:pPr>
            <w:r w:rsidRPr="00AC0907">
              <w:rPr>
                <w:rFonts w:ascii="Trebuchet MS" w:hAnsi="Trebuchet MS"/>
                <w:b/>
                <w:sz w:val="22"/>
                <w:szCs w:val="22"/>
                <w:lang w:val="en-GB"/>
              </w:rPr>
              <w:t>2</w:t>
            </w:r>
          </w:p>
          <w:p w14:paraId="66681D20" w14:textId="77777777" w:rsidR="00AC0907" w:rsidRPr="00AC0907" w:rsidRDefault="00AC0907" w:rsidP="00AC0907">
            <w:pPr>
              <w:jc w:val="right"/>
              <w:rPr>
                <w:rFonts w:ascii="Trebuchet MS" w:hAnsi="Trebuchet MS"/>
                <w:b/>
                <w:sz w:val="22"/>
                <w:szCs w:val="22"/>
                <w:lang w:val="en-GB"/>
              </w:rPr>
            </w:pPr>
          </w:p>
          <w:p w14:paraId="43323BA7" w14:textId="77777777" w:rsidR="00AC0907" w:rsidRPr="00AC0907" w:rsidRDefault="00AC0907" w:rsidP="00AC0907">
            <w:pPr>
              <w:jc w:val="right"/>
              <w:rPr>
                <w:rFonts w:ascii="Trebuchet MS" w:hAnsi="Trebuchet MS"/>
                <w:b/>
                <w:sz w:val="22"/>
                <w:szCs w:val="22"/>
                <w:lang w:val="en-GB"/>
              </w:rPr>
            </w:pPr>
          </w:p>
          <w:p w14:paraId="79274623" w14:textId="77777777" w:rsidR="00AC0907" w:rsidRPr="00AC0907" w:rsidRDefault="00AC0907" w:rsidP="00AC0907">
            <w:pPr>
              <w:jc w:val="right"/>
              <w:rPr>
                <w:rFonts w:ascii="Trebuchet MS" w:hAnsi="Trebuchet MS"/>
                <w:b/>
                <w:sz w:val="22"/>
                <w:szCs w:val="22"/>
                <w:lang w:val="en-GB"/>
              </w:rPr>
            </w:pPr>
            <w:r w:rsidRPr="00AC0907">
              <w:rPr>
                <w:rFonts w:ascii="Trebuchet MS" w:hAnsi="Trebuchet MS"/>
                <w:b/>
                <w:sz w:val="22"/>
                <w:szCs w:val="22"/>
                <w:lang w:val="en-GB"/>
              </w:rPr>
              <w:t>2</w:t>
            </w:r>
          </w:p>
          <w:p w14:paraId="72BAB010" w14:textId="77777777" w:rsidR="00AC0907" w:rsidRDefault="00AC0907" w:rsidP="00AC0907">
            <w:pPr>
              <w:jc w:val="right"/>
              <w:rPr>
                <w:rFonts w:ascii="Trebuchet MS" w:hAnsi="Trebuchet MS"/>
                <w:b/>
                <w:sz w:val="22"/>
                <w:szCs w:val="22"/>
                <w:lang w:val="en-GB"/>
              </w:rPr>
            </w:pPr>
          </w:p>
          <w:p w14:paraId="3F2C1ECD" w14:textId="77777777" w:rsidR="00AC0907" w:rsidRDefault="00AC0907" w:rsidP="00AC0907">
            <w:pPr>
              <w:jc w:val="right"/>
              <w:rPr>
                <w:rFonts w:ascii="Trebuchet MS" w:hAnsi="Trebuchet MS"/>
                <w:b/>
                <w:sz w:val="22"/>
                <w:szCs w:val="22"/>
                <w:lang w:val="en-GB"/>
              </w:rPr>
            </w:pPr>
          </w:p>
          <w:p w14:paraId="1AA6795D" w14:textId="77777777" w:rsidR="00AC0907" w:rsidRPr="00AC0907" w:rsidRDefault="00AC0907" w:rsidP="00AC0907">
            <w:pPr>
              <w:jc w:val="right"/>
              <w:rPr>
                <w:rFonts w:ascii="Trebuchet MS" w:hAnsi="Trebuchet MS"/>
                <w:b/>
                <w:sz w:val="22"/>
                <w:szCs w:val="22"/>
                <w:lang w:val="en-GB"/>
              </w:rPr>
            </w:pPr>
          </w:p>
          <w:p w14:paraId="7F013FAF" w14:textId="77777777" w:rsidR="00AC0907" w:rsidRPr="00AC0907" w:rsidRDefault="00AC0907" w:rsidP="00AC0907">
            <w:pPr>
              <w:jc w:val="right"/>
              <w:rPr>
                <w:rFonts w:ascii="Trebuchet MS" w:hAnsi="Trebuchet MS"/>
                <w:b/>
                <w:sz w:val="22"/>
                <w:szCs w:val="22"/>
                <w:lang w:val="en-GB"/>
              </w:rPr>
            </w:pPr>
            <w:r w:rsidRPr="00AC0907">
              <w:rPr>
                <w:rFonts w:ascii="Trebuchet MS" w:hAnsi="Trebuchet MS"/>
                <w:b/>
                <w:sz w:val="22"/>
                <w:szCs w:val="22"/>
                <w:lang w:val="en-GB"/>
              </w:rPr>
              <w:t>2</w:t>
            </w:r>
          </w:p>
          <w:p w14:paraId="6DF50FBD" w14:textId="77777777" w:rsidR="00AC0907" w:rsidRPr="00AC0907" w:rsidRDefault="00AC0907" w:rsidP="00AC0907">
            <w:pPr>
              <w:jc w:val="right"/>
              <w:rPr>
                <w:rFonts w:ascii="Trebuchet MS" w:hAnsi="Trebuchet MS"/>
                <w:b/>
                <w:sz w:val="22"/>
                <w:szCs w:val="22"/>
                <w:lang w:val="en-GB"/>
              </w:rPr>
            </w:pPr>
          </w:p>
          <w:p w14:paraId="6D69A68A" w14:textId="77777777" w:rsidR="00AC0907" w:rsidRPr="00AC0907" w:rsidRDefault="00AC0907" w:rsidP="00AC0907">
            <w:pPr>
              <w:jc w:val="right"/>
              <w:rPr>
                <w:rFonts w:ascii="Trebuchet MS" w:hAnsi="Trebuchet MS"/>
                <w:b/>
                <w:sz w:val="22"/>
                <w:szCs w:val="22"/>
                <w:lang w:val="en-GB"/>
              </w:rPr>
            </w:pPr>
          </w:p>
          <w:p w14:paraId="0926F718" w14:textId="77777777" w:rsidR="00AC0907" w:rsidRDefault="00AC0907" w:rsidP="00AC0907">
            <w:pPr>
              <w:jc w:val="right"/>
              <w:rPr>
                <w:rFonts w:ascii="Trebuchet MS" w:hAnsi="Trebuchet MS"/>
                <w:b/>
                <w:sz w:val="22"/>
                <w:szCs w:val="22"/>
                <w:lang w:val="en-GB"/>
              </w:rPr>
            </w:pPr>
          </w:p>
          <w:p w14:paraId="441229A6" w14:textId="77777777" w:rsidR="00AC0907" w:rsidRPr="00AC0907" w:rsidRDefault="00AC0907" w:rsidP="00AC0907">
            <w:pPr>
              <w:jc w:val="right"/>
              <w:rPr>
                <w:rFonts w:ascii="Trebuchet MS" w:hAnsi="Trebuchet MS"/>
                <w:b/>
                <w:sz w:val="22"/>
                <w:szCs w:val="22"/>
                <w:lang w:val="en-GB"/>
              </w:rPr>
            </w:pPr>
          </w:p>
          <w:p w14:paraId="36E20A0B" w14:textId="77777777" w:rsidR="00AC0907" w:rsidRPr="00AC0907" w:rsidRDefault="00AC0907" w:rsidP="00AC0907">
            <w:pPr>
              <w:jc w:val="right"/>
              <w:rPr>
                <w:rFonts w:ascii="Trebuchet MS" w:hAnsi="Trebuchet MS"/>
                <w:b/>
                <w:sz w:val="22"/>
                <w:szCs w:val="22"/>
                <w:lang w:val="en-GB"/>
              </w:rPr>
            </w:pPr>
            <w:r w:rsidRPr="00AC0907">
              <w:rPr>
                <w:rFonts w:ascii="Trebuchet MS" w:hAnsi="Trebuchet MS"/>
                <w:b/>
                <w:sz w:val="22"/>
                <w:szCs w:val="22"/>
                <w:lang w:val="en-GB"/>
              </w:rPr>
              <w:t>3</w:t>
            </w:r>
          </w:p>
          <w:p w14:paraId="18A815ED" w14:textId="77777777" w:rsidR="00AC0907" w:rsidRPr="00AC0907" w:rsidRDefault="00AC0907" w:rsidP="00AC0907">
            <w:pPr>
              <w:jc w:val="right"/>
              <w:rPr>
                <w:rFonts w:ascii="Trebuchet MS" w:hAnsi="Trebuchet MS"/>
                <w:b/>
                <w:sz w:val="22"/>
                <w:szCs w:val="22"/>
                <w:lang w:val="en-GB"/>
              </w:rPr>
            </w:pPr>
          </w:p>
          <w:p w14:paraId="035DD4FB" w14:textId="77777777" w:rsidR="00AC0907" w:rsidRDefault="00AC0907" w:rsidP="00AC0907">
            <w:pPr>
              <w:jc w:val="right"/>
              <w:rPr>
                <w:rFonts w:ascii="Trebuchet MS" w:hAnsi="Trebuchet MS"/>
                <w:b/>
                <w:sz w:val="22"/>
                <w:szCs w:val="22"/>
                <w:lang w:val="en-GB"/>
              </w:rPr>
            </w:pPr>
          </w:p>
          <w:p w14:paraId="309511FB" w14:textId="77777777" w:rsidR="00AC0907" w:rsidRDefault="00AC0907" w:rsidP="00AC0907">
            <w:pPr>
              <w:jc w:val="right"/>
              <w:rPr>
                <w:rFonts w:ascii="Trebuchet MS" w:hAnsi="Trebuchet MS"/>
                <w:b/>
                <w:sz w:val="22"/>
                <w:szCs w:val="22"/>
                <w:lang w:val="en-GB"/>
              </w:rPr>
            </w:pPr>
          </w:p>
          <w:p w14:paraId="61DF84DA" w14:textId="77777777" w:rsidR="00AC0907" w:rsidRPr="00AC0907" w:rsidRDefault="00AC0907" w:rsidP="00AC0907">
            <w:pPr>
              <w:jc w:val="right"/>
              <w:rPr>
                <w:rFonts w:ascii="Trebuchet MS" w:hAnsi="Trebuchet MS"/>
                <w:b/>
                <w:sz w:val="22"/>
                <w:szCs w:val="22"/>
                <w:lang w:val="en-GB"/>
              </w:rPr>
            </w:pPr>
          </w:p>
          <w:p w14:paraId="41C05748" w14:textId="77777777" w:rsidR="00AC0907" w:rsidRPr="00AC0907" w:rsidRDefault="00AC0907" w:rsidP="00AC0907">
            <w:pPr>
              <w:jc w:val="right"/>
              <w:rPr>
                <w:rFonts w:ascii="Trebuchet MS" w:hAnsi="Trebuchet MS"/>
                <w:b/>
                <w:sz w:val="22"/>
                <w:szCs w:val="22"/>
                <w:lang w:val="en-GB"/>
              </w:rPr>
            </w:pPr>
            <w:r w:rsidRPr="00AC0907">
              <w:rPr>
                <w:rFonts w:ascii="Trebuchet MS" w:hAnsi="Trebuchet MS"/>
                <w:b/>
                <w:sz w:val="22"/>
                <w:szCs w:val="22"/>
                <w:lang w:val="en-GB"/>
              </w:rPr>
              <w:t xml:space="preserve">4 </w:t>
            </w:r>
          </w:p>
          <w:p w14:paraId="0AE1448B" w14:textId="77777777" w:rsidR="00AC0907" w:rsidRPr="00AC0907" w:rsidRDefault="00AC0907" w:rsidP="00AC0907">
            <w:pPr>
              <w:jc w:val="right"/>
              <w:rPr>
                <w:rFonts w:ascii="Trebuchet MS" w:hAnsi="Trebuchet MS"/>
                <w:b/>
                <w:sz w:val="22"/>
                <w:szCs w:val="22"/>
                <w:lang w:val="en-GB"/>
              </w:rPr>
            </w:pPr>
          </w:p>
          <w:p w14:paraId="7F0F44BC" w14:textId="77777777" w:rsidR="00AC0907" w:rsidRPr="00AC0907" w:rsidRDefault="00AC0907" w:rsidP="00AC0907">
            <w:pPr>
              <w:jc w:val="right"/>
              <w:rPr>
                <w:rFonts w:ascii="Trebuchet MS" w:hAnsi="Trebuchet MS"/>
                <w:b/>
                <w:sz w:val="22"/>
                <w:szCs w:val="22"/>
                <w:lang w:val="en-GB"/>
              </w:rPr>
            </w:pPr>
          </w:p>
          <w:p w14:paraId="07CCE200" w14:textId="77777777" w:rsidR="00AC0907" w:rsidRPr="00AC0907" w:rsidRDefault="00AC0907" w:rsidP="00AC0907">
            <w:pPr>
              <w:jc w:val="right"/>
              <w:rPr>
                <w:rFonts w:ascii="Trebuchet MS" w:hAnsi="Trebuchet MS"/>
                <w:b/>
                <w:sz w:val="22"/>
                <w:szCs w:val="22"/>
                <w:lang w:val="en-GB"/>
              </w:rPr>
            </w:pPr>
            <w:r w:rsidRPr="00AC0907">
              <w:rPr>
                <w:rFonts w:ascii="Trebuchet MS" w:hAnsi="Trebuchet MS"/>
                <w:b/>
                <w:sz w:val="22"/>
                <w:szCs w:val="22"/>
                <w:lang w:val="en-GB"/>
              </w:rPr>
              <w:t>(30)</w:t>
            </w:r>
          </w:p>
          <w:p w14:paraId="2463F9A7" w14:textId="5814B2B3" w:rsidR="00AC0907" w:rsidRPr="00386328" w:rsidRDefault="00AC0907" w:rsidP="00AC0907">
            <w:pPr>
              <w:jc w:val="right"/>
              <w:rPr>
                <w:rFonts w:ascii="Trebuchet MS" w:hAnsi="Trebuchet MS"/>
                <w:b/>
                <w:sz w:val="22"/>
                <w:szCs w:val="22"/>
              </w:rPr>
            </w:pPr>
          </w:p>
        </w:tc>
      </w:tr>
    </w:tbl>
    <w:p w14:paraId="3ADBA2EC" w14:textId="77777777" w:rsidR="00AC0907" w:rsidRPr="00A45179" w:rsidRDefault="00AC0907" w:rsidP="00AC0907">
      <w:pPr>
        <w:spacing w:before="120"/>
        <w:jc w:val="center"/>
        <w:rPr>
          <w:rFonts w:ascii="Trebuchet MS" w:hAnsi="Trebuchet MS"/>
          <w:b/>
          <w:sz w:val="28"/>
          <w:szCs w:val="22"/>
        </w:rPr>
      </w:pPr>
      <w:r>
        <w:rPr>
          <w:rFonts w:ascii="Trebuchet MS" w:hAnsi="Trebuchet MS"/>
          <w:b/>
          <w:sz w:val="28"/>
          <w:szCs w:val="22"/>
        </w:rPr>
        <w:lastRenderedPageBreak/>
        <w:t>End of Questions</w:t>
      </w:r>
    </w:p>
    <w:p w14:paraId="170612C6" w14:textId="77777777" w:rsidR="00AC0907" w:rsidRDefault="00AC0907" w:rsidP="00AC0907">
      <w:pPr>
        <w:tabs>
          <w:tab w:val="left" w:pos="1273"/>
        </w:tabs>
        <w:spacing w:before="120"/>
        <w:rPr>
          <w:rFonts w:ascii="Trebuchet MS" w:hAnsi="Trebuchet MS"/>
          <w:sz w:val="18"/>
          <w:szCs w:val="18"/>
        </w:rPr>
      </w:pPr>
    </w:p>
    <w:p w14:paraId="5F0B0401" w14:textId="77777777" w:rsidR="00AC0907" w:rsidRDefault="00AC0907" w:rsidP="00AC0907">
      <w:pPr>
        <w:spacing w:before="120"/>
        <w:jc w:val="center"/>
        <w:rPr>
          <w:rFonts w:ascii="Trebuchet MS" w:hAnsi="Trebuchet MS"/>
          <w:sz w:val="18"/>
          <w:szCs w:val="18"/>
        </w:rPr>
      </w:pPr>
    </w:p>
    <w:p w14:paraId="44A57E8B" w14:textId="77777777" w:rsidR="00AC0907" w:rsidRDefault="00AC0907" w:rsidP="00AC0907">
      <w:pPr>
        <w:spacing w:before="120"/>
        <w:jc w:val="center"/>
        <w:rPr>
          <w:rFonts w:ascii="Trebuchet MS" w:hAnsi="Trebuchet MS"/>
          <w:sz w:val="18"/>
          <w:szCs w:val="18"/>
        </w:rPr>
      </w:pPr>
    </w:p>
    <w:p w14:paraId="1BF46EB8" w14:textId="77777777" w:rsidR="00AC0907" w:rsidRDefault="00AC0907" w:rsidP="00AC0907">
      <w:pPr>
        <w:spacing w:before="120"/>
        <w:jc w:val="center"/>
        <w:rPr>
          <w:rFonts w:ascii="Trebuchet MS" w:hAnsi="Trebuchet MS"/>
          <w:sz w:val="18"/>
          <w:szCs w:val="18"/>
        </w:rPr>
      </w:pPr>
    </w:p>
    <w:p w14:paraId="0B48429E" w14:textId="77777777" w:rsidR="00AC0907" w:rsidRDefault="00AC0907" w:rsidP="00AC0907">
      <w:pPr>
        <w:spacing w:before="120"/>
        <w:jc w:val="center"/>
        <w:rPr>
          <w:rFonts w:ascii="Trebuchet MS" w:hAnsi="Trebuchet MS"/>
          <w:sz w:val="18"/>
          <w:szCs w:val="18"/>
        </w:rPr>
      </w:pPr>
    </w:p>
    <w:p w14:paraId="1692B112" w14:textId="77777777" w:rsidR="00AC0907" w:rsidRDefault="00AC0907" w:rsidP="00AC0907">
      <w:pPr>
        <w:spacing w:before="120"/>
        <w:jc w:val="center"/>
        <w:rPr>
          <w:rFonts w:ascii="Trebuchet MS" w:hAnsi="Trebuchet MS"/>
          <w:sz w:val="18"/>
          <w:szCs w:val="18"/>
        </w:rPr>
        <w:sectPr w:rsidR="00AC0907" w:rsidSect="00BB2C8A">
          <w:pgSz w:w="11900" w:h="16820"/>
          <w:pgMar w:top="720" w:right="720" w:bottom="720" w:left="720" w:header="708" w:footer="708" w:gutter="0"/>
          <w:cols w:space="567"/>
          <w:docGrid w:linePitch="360"/>
        </w:sectPr>
      </w:pPr>
    </w:p>
    <w:p w14:paraId="6D54AC93" w14:textId="634AB5D5" w:rsidR="00AC0907" w:rsidRPr="00841041" w:rsidRDefault="00AC0907" w:rsidP="00AC0907">
      <w:pPr>
        <w:pBdr>
          <w:top w:val="single" w:sz="4" w:space="1" w:color="auto"/>
          <w:left w:val="single" w:sz="4" w:space="4" w:color="auto"/>
          <w:bottom w:val="single" w:sz="4" w:space="1" w:color="auto"/>
          <w:right w:val="single" w:sz="4" w:space="4" w:color="auto"/>
        </w:pBdr>
        <w:spacing w:before="120"/>
        <w:jc w:val="both"/>
        <w:rPr>
          <w:rFonts w:ascii="Trebuchet MS" w:hAnsi="Trebuchet MS"/>
          <w:b/>
          <w:sz w:val="18"/>
          <w:szCs w:val="18"/>
        </w:rPr>
      </w:pPr>
      <w:r w:rsidRPr="00841041">
        <w:rPr>
          <w:rFonts w:ascii="Trebuchet MS" w:hAnsi="Trebuchet MS"/>
          <w:b/>
          <w:sz w:val="18"/>
          <w:szCs w:val="18"/>
        </w:rPr>
        <w:lastRenderedPageBreak/>
        <w:t xml:space="preserve">MARKING INSTRUCTIONS – </w:t>
      </w:r>
      <w:r>
        <w:rPr>
          <w:rFonts w:ascii="Trebuchet MS" w:hAnsi="Trebuchet MS"/>
          <w:b/>
          <w:sz w:val="18"/>
          <w:szCs w:val="18"/>
        </w:rPr>
        <w:t>REALITY TV</w:t>
      </w:r>
    </w:p>
    <w:p w14:paraId="646D7BE3" w14:textId="77777777" w:rsidR="00AC0907" w:rsidRDefault="00AC0907" w:rsidP="00AC0907">
      <w:pPr>
        <w:spacing w:before="120"/>
        <w:jc w:val="both"/>
        <w:rPr>
          <w:rFonts w:ascii="Trebuchet MS" w:hAnsi="Trebuchet MS"/>
          <w:i/>
          <w:sz w:val="18"/>
          <w:szCs w:val="18"/>
        </w:rPr>
      </w:pPr>
      <w:r w:rsidRPr="00841041">
        <w:rPr>
          <w:rFonts w:ascii="Trebuchet MS" w:hAnsi="Trebuchet MS"/>
          <w:i/>
          <w:sz w:val="18"/>
          <w:szCs w:val="18"/>
        </w:rPr>
        <w:t>To add further challenge and support progression to Higher, the assessor may change the allocation of marks for analysis questions to expect quotation, technique and successful analysis for one full mark, rather than two as is generally the case at N5.</w:t>
      </w:r>
    </w:p>
    <w:p w14:paraId="6E305C98" w14:textId="56F881A6" w:rsidR="00AC0907" w:rsidRDefault="00AC0907" w:rsidP="00AC0907">
      <w:pPr>
        <w:spacing w:before="120"/>
        <w:rPr>
          <w:rFonts w:ascii="Trebuchet MS" w:hAnsi="Trebuchet MS"/>
          <w:sz w:val="18"/>
          <w:szCs w:val="18"/>
        </w:rPr>
      </w:pPr>
    </w:p>
    <w:tbl>
      <w:tblPr>
        <w:tblStyle w:val="TableGrid"/>
        <w:tblW w:w="0" w:type="auto"/>
        <w:tblLook w:val="04A0" w:firstRow="1" w:lastRow="0" w:firstColumn="1" w:lastColumn="0" w:noHBand="0" w:noVBand="1"/>
      </w:tblPr>
      <w:tblGrid>
        <w:gridCol w:w="471"/>
        <w:gridCol w:w="2642"/>
        <w:gridCol w:w="690"/>
        <w:gridCol w:w="3819"/>
      </w:tblGrid>
      <w:tr w:rsidR="00AC0907" w:rsidRPr="00AC0907" w14:paraId="3E59FC57" w14:textId="77777777" w:rsidTr="00AC0907">
        <w:trPr>
          <w:tblHeader/>
        </w:trPr>
        <w:tc>
          <w:tcPr>
            <w:tcW w:w="420" w:type="dxa"/>
            <w:shd w:val="clear" w:color="auto" w:fill="B3B3B3"/>
          </w:tcPr>
          <w:p w14:paraId="455A49D1" w14:textId="77777777" w:rsidR="00AC0907" w:rsidRPr="00AC0907" w:rsidRDefault="00AC0907" w:rsidP="00AC0907">
            <w:pPr>
              <w:rPr>
                <w:rFonts w:ascii="Trebuchet MS" w:hAnsi="Trebuchet MS"/>
                <w:b/>
                <w:sz w:val="18"/>
                <w:szCs w:val="18"/>
              </w:rPr>
            </w:pPr>
            <w:r w:rsidRPr="00AC0907">
              <w:rPr>
                <w:rFonts w:ascii="Trebuchet MS" w:hAnsi="Trebuchet MS"/>
                <w:b/>
                <w:sz w:val="18"/>
                <w:szCs w:val="18"/>
              </w:rPr>
              <w:t>Q.</w:t>
            </w:r>
          </w:p>
        </w:tc>
        <w:tc>
          <w:tcPr>
            <w:tcW w:w="2949" w:type="dxa"/>
            <w:shd w:val="clear" w:color="auto" w:fill="B3B3B3"/>
          </w:tcPr>
          <w:p w14:paraId="33CEA8F9" w14:textId="77777777" w:rsidR="00AC0907" w:rsidRPr="00AC0907" w:rsidRDefault="00AC0907" w:rsidP="00AC0907">
            <w:pPr>
              <w:rPr>
                <w:rFonts w:ascii="Trebuchet MS" w:hAnsi="Trebuchet MS"/>
                <w:b/>
                <w:sz w:val="18"/>
                <w:szCs w:val="18"/>
              </w:rPr>
            </w:pPr>
            <w:r w:rsidRPr="00AC0907">
              <w:rPr>
                <w:rFonts w:ascii="Trebuchet MS" w:hAnsi="Trebuchet MS"/>
                <w:b/>
                <w:sz w:val="18"/>
                <w:szCs w:val="18"/>
              </w:rPr>
              <w:t xml:space="preserve">Expected Response </w:t>
            </w:r>
          </w:p>
        </w:tc>
        <w:tc>
          <w:tcPr>
            <w:tcW w:w="708" w:type="dxa"/>
            <w:shd w:val="clear" w:color="auto" w:fill="B3B3B3"/>
          </w:tcPr>
          <w:p w14:paraId="1A352E54" w14:textId="77777777" w:rsidR="00AC0907" w:rsidRPr="00AC0907" w:rsidRDefault="00AC0907" w:rsidP="00AC0907">
            <w:pPr>
              <w:rPr>
                <w:rFonts w:ascii="Trebuchet MS" w:hAnsi="Trebuchet MS"/>
                <w:b/>
                <w:sz w:val="18"/>
                <w:szCs w:val="18"/>
              </w:rPr>
            </w:pPr>
            <w:r w:rsidRPr="00AC0907">
              <w:rPr>
                <w:rFonts w:ascii="Trebuchet MS" w:hAnsi="Trebuchet MS"/>
                <w:b/>
                <w:sz w:val="18"/>
                <w:szCs w:val="18"/>
              </w:rPr>
              <w:t>Mark</w:t>
            </w:r>
          </w:p>
        </w:tc>
        <w:tc>
          <w:tcPr>
            <w:tcW w:w="4439" w:type="dxa"/>
            <w:shd w:val="clear" w:color="auto" w:fill="B3B3B3"/>
          </w:tcPr>
          <w:p w14:paraId="053F0624" w14:textId="77777777" w:rsidR="00AC0907" w:rsidRPr="00AC0907" w:rsidRDefault="00AC0907" w:rsidP="00AC0907">
            <w:pPr>
              <w:rPr>
                <w:rFonts w:ascii="Trebuchet MS" w:hAnsi="Trebuchet MS"/>
                <w:b/>
                <w:sz w:val="18"/>
                <w:szCs w:val="18"/>
              </w:rPr>
            </w:pPr>
            <w:r w:rsidRPr="00AC0907">
              <w:rPr>
                <w:rFonts w:ascii="Trebuchet MS" w:hAnsi="Trebuchet MS"/>
                <w:b/>
                <w:sz w:val="18"/>
                <w:szCs w:val="18"/>
              </w:rPr>
              <w:t>Additional Guidance</w:t>
            </w:r>
          </w:p>
          <w:p w14:paraId="5DDB3A57" w14:textId="77777777" w:rsidR="00AC0907" w:rsidRPr="00AC0907" w:rsidRDefault="00AC0907" w:rsidP="00AC0907">
            <w:pPr>
              <w:rPr>
                <w:rFonts w:ascii="Trebuchet MS" w:hAnsi="Trebuchet MS"/>
                <w:b/>
                <w:sz w:val="18"/>
                <w:szCs w:val="18"/>
              </w:rPr>
            </w:pPr>
          </w:p>
        </w:tc>
      </w:tr>
      <w:tr w:rsidR="00AC0907" w:rsidRPr="00AC0907" w14:paraId="4B062B3A" w14:textId="77777777" w:rsidTr="00AC0907">
        <w:tc>
          <w:tcPr>
            <w:tcW w:w="420" w:type="dxa"/>
          </w:tcPr>
          <w:p w14:paraId="1D325C31" w14:textId="77777777" w:rsidR="00AC0907" w:rsidRPr="00AC0907" w:rsidRDefault="00AC0907" w:rsidP="00AC0907">
            <w:pPr>
              <w:rPr>
                <w:rFonts w:ascii="Trebuchet MS" w:hAnsi="Trebuchet MS"/>
                <w:sz w:val="18"/>
                <w:szCs w:val="18"/>
              </w:rPr>
            </w:pPr>
          </w:p>
          <w:p w14:paraId="30077B53" w14:textId="77777777" w:rsidR="00AC0907" w:rsidRPr="00AC0907" w:rsidRDefault="00AC0907" w:rsidP="00AC0907">
            <w:pPr>
              <w:rPr>
                <w:rFonts w:ascii="Trebuchet MS" w:hAnsi="Trebuchet MS"/>
                <w:sz w:val="18"/>
                <w:szCs w:val="18"/>
              </w:rPr>
            </w:pPr>
            <w:r w:rsidRPr="00AC0907">
              <w:rPr>
                <w:rFonts w:ascii="Trebuchet MS" w:hAnsi="Trebuchet MS"/>
                <w:sz w:val="18"/>
                <w:szCs w:val="18"/>
              </w:rPr>
              <w:t xml:space="preserve">1. </w:t>
            </w:r>
          </w:p>
          <w:p w14:paraId="2A12E97C" w14:textId="77777777" w:rsidR="00AC0907" w:rsidRPr="00AC0907" w:rsidRDefault="00AC0907" w:rsidP="00AC0907">
            <w:pPr>
              <w:rPr>
                <w:rFonts w:ascii="Trebuchet MS" w:hAnsi="Trebuchet MS"/>
                <w:sz w:val="18"/>
                <w:szCs w:val="18"/>
              </w:rPr>
            </w:pPr>
          </w:p>
          <w:p w14:paraId="3293F4B8" w14:textId="77777777" w:rsidR="00AC0907" w:rsidRPr="00AC0907" w:rsidRDefault="00AC0907" w:rsidP="00AC0907">
            <w:pPr>
              <w:rPr>
                <w:rFonts w:ascii="Trebuchet MS" w:hAnsi="Trebuchet MS"/>
                <w:sz w:val="18"/>
                <w:szCs w:val="18"/>
              </w:rPr>
            </w:pPr>
          </w:p>
          <w:p w14:paraId="711FF2EF" w14:textId="77777777" w:rsidR="00AC0907" w:rsidRPr="00AC0907" w:rsidRDefault="00AC0907" w:rsidP="00AC0907">
            <w:pPr>
              <w:rPr>
                <w:rFonts w:ascii="Trebuchet MS" w:hAnsi="Trebuchet MS"/>
                <w:sz w:val="18"/>
                <w:szCs w:val="18"/>
              </w:rPr>
            </w:pPr>
          </w:p>
          <w:p w14:paraId="71B7AE96" w14:textId="77777777" w:rsidR="00AC0907" w:rsidRPr="00AC0907" w:rsidRDefault="00AC0907" w:rsidP="00AC0907">
            <w:pPr>
              <w:rPr>
                <w:rFonts w:ascii="Trebuchet MS" w:hAnsi="Trebuchet MS"/>
                <w:sz w:val="18"/>
                <w:szCs w:val="18"/>
              </w:rPr>
            </w:pPr>
          </w:p>
          <w:p w14:paraId="2EB1A2C2" w14:textId="77777777" w:rsidR="00AC0907" w:rsidRPr="00AC0907" w:rsidRDefault="00AC0907" w:rsidP="00AC0907">
            <w:pPr>
              <w:rPr>
                <w:rFonts w:ascii="Trebuchet MS" w:hAnsi="Trebuchet MS"/>
                <w:sz w:val="18"/>
                <w:szCs w:val="18"/>
              </w:rPr>
            </w:pPr>
          </w:p>
          <w:p w14:paraId="6FBDC676" w14:textId="77777777" w:rsidR="00AC0907" w:rsidRPr="00AC0907" w:rsidRDefault="00AC0907" w:rsidP="00AC0907">
            <w:pPr>
              <w:rPr>
                <w:rFonts w:ascii="Trebuchet MS" w:hAnsi="Trebuchet MS"/>
                <w:sz w:val="18"/>
                <w:szCs w:val="18"/>
              </w:rPr>
            </w:pPr>
          </w:p>
          <w:p w14:paraId="5E73A2D6" w14:textId="77777777" w:rsidR="00AC0907" w:rsidRPr="00AC0907" w:rsidRDefault="00AC0907" w:rsidP="00AC0907">
            <w:pPr>
              <w:rPr>
                <w:rFonts w:ascii="Trebuchet MS" w:hAnsi="Trebuchet MS"/>
                <w:sz w:val="18"/>
                <w:szCs w:val="18"/>
              </w:rPr>
            </w:pPr>
          </w:p>
          <w:p w14:paraId="153AE341" w14:textId="77777777" w:rsidR="00AC0907" w:rsidRPr="00AC0907" w:rsidRDefault="00AC0907" w:rsidP="00AC0907">
            <w:pPr>
              <w:rPr>
                <w:rFonts w:ascii="Trebuchet MS" w:hAnsi="Trebuchet MS"/>
                <w:sz w:val="18"/>
                <w:szCs w:val="18"/>
              </w:rPr>
            </w:pPr>
          </w:p>
          <w:p w14:paraId="0F2D0397" w14:textId="77777777" w:rsidR="00AC0907" w:rsidRPr="00AC0907" w:rsidRDefault="00AC0907" w:rsidP="00AC0907">
            <w:pPr>
              <w:rPr>
                <w:rFonts w:ascii="Trebuchet MS" w:hAnsi="Trebuchet MS"/>
                <w:sz w:val="18"/>
                <w:szCs w:val="18"/>
              </w:rPr>
            </w:pPr>
          </w:p>
          <w:p w14:paraId="4CEF7C90" w14:textId="77777777" w:rsidR="00AC0907" w:rsidRPr="00AC0907" w:rsidRDefault="00AC0907" w:rsidP="00AC0907">
            <w:pPr>
              <w:rPr>
                <w:rFonts w:ascii="Trebuchet MS" w:hAnsi="Trebuchet MS"/>
                <w:sz w:val="18"/>
                <w:szCs w:val="18"/>
              </w:rPr>
            </w:pPr>
          </w:p>
          <w:p w14:paraId="1A8A8FCF" w14:textId="77777777" w:rsidR="00AC0907" w:rsidRPr="00AC0907" w:rsidRDefault="00AC0907" w:rsidP="00AC0907">
            <w:pPr>
              <w:rPr>
                <w:rFonts w:ascii="Trebuchet MS" w:hAnsi="Trebuchet MS"/>
                <w:sz w:val="18"/>
                <w:szCs w:val="18"/>
              </w:rPr>
            </w:pPr>
          </w:p>
          <w:p w14:paraId="50BBB677" w14:textId="77777777" w:rsidR="00AC0907" w:rsidRPr="00AC0907" w:rsidRDefault="00AC0907" w:rsidP="00AC0907">
            <w:pPr>
              <w:rPr>
                <w:rFonts w:ascii="Trebuchet MS" w:hAnsi="Trebuchet MS"/>
                <w:sz w:val="18"/>
                <w:szCs w:val="18"/>
              </w:rPr>
            </w:pPr>
          </w:p>
          <w:p w14:paraId="4C53CAE5" w14:textId="77777777" w:rsidR="00AC0907" w:rsidRPr="00AC0907" w:rsidRDefault="00AC0907" w:rsidP="00AC0907">
            <w:pPr>
              <w:rPr>
                <w:rFonts w:ascii="Trebuchet MS" w:hAnsi="Trebuchet MS"/>
                <w:sz w:val="18"/>
                <w:szCs w:val="18"/>
              </w:rPr>
            </w:pPr>
          </w:p>
          <w:p w14:paraId="459BA0F6" w14:textId="77777777" w:rsidR="00AC0907" w:rsidRPr="00AC0907" w:rsidRDefault="00AC0907" w:rsidP="00AC0907">
            <w:pPr>
              <w:rPr>
                <w:rFonts w:ascii="Trebuchet MS" w:hAnsi="Trebuchet MS"/>
                <w:sz w:val="18"/>
                <w:szCs w:val="18"/>
              </w:rPr>
            </w:pPr>
          </w:p>
          <w:p w14:paraId="7E7ADB2D" w14:textId="77777777" w:rsidR="00AC0907" w:rsidRPr="00AC0907" w:rsidRDefault="00AC0907" w:rsidP="00AC0907">
            <w:pPr>
              <w:rPr>
                <w:rFonts w:ascii="Trebuchet MS" w:hAnsi="Trebuchet MS"/>
                <w:sz w:val="18"/>
                <w:szCs w:val="18"/>
              </w:rPr>
            </w:pPr>
          </w:p>
          <w:p w14:paraId="4A373712" w14:textId="77777777" w:rsidR="00AC0907" w:rsidRPr="00AC0907" w:rsidRDefault="00AC0907" w:rsidP="00AC0907">
            <w:pPr>
              <w:rPr>
                <w:rFonts w:ascii="Trebuchet MS" w:hAnsi="Trebuchet MS"/>
                <w:sz w:val="18"/>
                <w:szCs w:val="18"/>
              </w:rPr>
            </w:pPr>
          </w:p>
          <w:p w14:paraId="434892C4" w14:textId="77777777" w:rsidR="00AC0907" w:rsidRPr="00AC0907" w:rsidRDefault="00AC0907" w:rsidP="00AC0907">
            <w:pPr>
              <w:rPr>
                <w:rFonts w:ascii="Trebuchet MS" w:hAnsi="Trebuchet MS"/>
                <w:sz w:val="18"/>
                <w:szCs w:val="18"/>
              </w:rPr>
            </w:pPr>
          </w:p>
          <w:p w14:paraId="52335240" w14:textId="77777777" w:rsidR="00AC0907" w:rsidRPr="00AC0907" w:rsidRDefault="00AC0907" w:rsidP="00AC0907">
            <w:pPr>
              <w:rPr>
                <w:rFonts w:ascii="Trebuchet MS" w:hAnsi="Trebuchet MS"/>
                <w:sz w:val="18"/>
                <w:szCs w:val="18"/>
              </w:rPr>
            </w:pPr>
          </w:p>
          <w:p w14:paraId="15E7546B" w14:textId="77777777" w:rsidR="00AC0907" w:rsidRPr="00AC0907" w:rsidRDefault="00AC0907" w:rsidP="00AC0907">
            <w:pPr>
              <w:rPr>
                <w:rFonts w:ascii="Trebuchet MS" w:hAnsi="Trebuchet MS"/>
                <w:sz w:val="18"/>
                <w:szCs w:val="18"/>
              </w:rPr>
            </w:pPr>
            <w:r w:rsidRPr="00AC0907">
              <w:rPr>
                <w:rFonts w:ascii="Trebuchet MS" w:hAnsi="Trebuchet MS"/>
                <w:sz w:val="18"/>
                <w:szCs w:val="18"/>
              </w:rPr>
              <w:t>2.</w:t>
            </w:r>
          </w:p>
          <w:p w14:paraId="669E4750" w14:textId="77777777" w:rsidR="00AC0907" w:rsidRPr="00AC0907" w:rsidRDefault="00AC0907" w:rsidP="00AC0907">
            <w:pPr>
              <w:rPr>
                <w:rFonts w:ascii="Trebuchet MS" w:hAnsi="Trebuchet MS"/>
                <w:sz w:val="18"/>
                <w:szCs w:val="18"/>
              </w:rPr>
            </w:pPr>
          </w:p>
          <w:p w14:paraId="6122BBFA" w14:textId="77777777" w:rsidR="00AC0907" w:rsidRPr="00AC0907" w:rsidRDefault="00AC0907" w:rsidP="00AC0907">
            <w:pPr>
              <w:rPr>
                <w:rFonts w:ascii="Trebuchet MS" w:hAnsi="Trebuchet MS"/>
                <w:sz w:val="18"/>
                <w:szCs w:val="18"/>
              </w:rPr>
            </w:pPr>
          </w:p>
          <w:p w14:paraId="0C923F96" w14:textId="77777777" w:rsidR="00AC0907" w:rsidRPr="00AC0907" w:rsidRDefault="00AC0907" w:rsidP="00AC0907">
            <w:pPr>
              <w:rPr>
                <w:rFonts w:ascii="Trebuchet MS" w:hAnsi="Trebuchet MS"/>
                <w:sz w:val="18"/>
                <w:szCs w:val="18"/>
              </w:rPr>
            </w:pPr>
          </w:p>
          <w:p w14:paraId="619E2832" w14:textId="77777777" w:rsidR="00AC0907" w:rsidRPr="00AC0907" w:rsidRDefault="00AC0907" w:rsidP="00AC0907">
            <w:pPr>
              <w:rPr>
                <w:rFonts w:ascii="Trebuchet MS" w:hAnsi="Trebuchet MS"/>
                <w:sz w:val="18"/>
                <w:szCs w:val="18"/>
              </w:rPr>
            </w:pPr>
          </w:p>
          <w:p w14:paraId="0B78E3AE" w14:textId="77777777" w:rsidR="00AC0907" w:rsidRPr="00AC0907" w:rsidRDefault="00AC0907" w:rsidP="00AC0907">
            <w:pPr>
              <w:rPr>
                <w:rFonts w:ascii="Trebuchet MS" w:hAnsi="Trebuchet MS"/>
                <w:sz w:val="18"/>
                <w:szCs w:val="18"/>
              </w:rPr>
            </w:pPr>
          </w:p>
          <w:p w14:paraId="37C331B3" w14:textId="77777777" w:rsidR="00AC0907" w:rsidRPr="00AC0907" w:rsidRDefault="00AC0907" w:rsidP="00AC0907">
            <w:pPr>
              <w:rPr>
                <w:rFonts w:ascii="Trebuchet MS" w:hAnsi="Trebuchet MS"/>
                <w:sz w:val="18"/>
                <w:szCs w:val="18"/>
              </w:rPr>
            </w:pPr>
          </w:p>
          <w:p w14:paraId="56566F4D" w14:textId="77777777" w:rsidR="00AC0907" w:rsidRPr="00AC0907" w:rsidRDefault="00AC0907" w:rsidP="00AC0907">
            <w:pPr>
              <w:rPr>
                <w:rFonts w:ascii="Trebuchet MS" w:hAnsi="Trebuchet MS"/>
                <w:sz w:val="18"/>
                <w:szCs w:val="18"/>
              </w:rPr>
            </w:pPr>
          </w:p>
          <w:p w14:paraId="4CF8BD8E" w14:textId="77777777" w:rsidR="00AC0907" w:rsidRPr="00AC0907" w:rsidRDefault="00AC0907" w:rsidP="00AC0907">
            <w:pPr>
              <w:rPr>
                <w:rFonts w:ascii="Trebuchet MS" w:hAnsi="Trebuchet MS"/>
                <w:sz w:val="18"/>
                <w:szCs w:val="18"/>
              </w:rPr>
            </w:pPr>
          </w:p>
          <w:p w14:paraId="7D8CCF97" w14:textId="77777777" w:rsidR="00AC0907" w:rsidRPr="00AC0907" w:rsidRDefault="00AC0907" w:rsidP="00AC0907">
            <w:pPr>
              <w:rPr>
                <w:rFonts w:ascii="Trebuchet MS" w:hAnsi="Trebuchet MS"/>
                <w:sz w:val="18"/>
                <w:szCs w:val="18"/>
              </w:rPr>
            </w:pPr>
          </w:p>
          <w:p w14:paraId="1E04E059" w14:textId="77777777" w:rsidR="00AC0907" w:rsidRPr="00AC0907" w:rsidRDefault="00AC0907" w:rsidP="00AC0907">
            <w:pPr>
              <w:rPr>
                <w:rFonts w:ascii="Trebuchet MS" w:hAnsi="Trebuchet MS"/>
                <w:sz w:val="18"/>
                <w:szCs w:val="18"/>
              </w:rPr>
            </w:pPr>
          </w:p>
          <w:p w14:paraId="3C1F7FFD" w14:textId="77777777" w:rsidR="00AC0907" w:rsidRPr="00AC0907" w:rsidRDefault="00AC0907" w:rsidP="00AC0907">
            <w:pPr>
              <w:rPr>
                <w:rFonts w:ascii="Trebuchet MS" w:hAnsi="Trebuchet MS"/>
                <w:sz w:val="18"/>
                <w:szCs w:val="18"/>
              </w:rPr>
            </w:pPr>
          </w:p>
          <w:p w14:paraId="1F7DD598" w14:textId="77777777" w:rsidR="00AC0907" w:rsidRPr="00AC0907" w:rsidRDefault="00AC0907" w:rsidP="00AC0907">
            <w:pPr>
              <w:rPr>
                <w:rFonts w:ascii="Trebuchet MS" w:hAnsi="Trebuchet MS"/>
                <w:sz w:val="18"/>
                <w:szCs w:val="18"/>
              </w:rPr>
            </w:pPr>
          </w:p>
          <w:p w14:paraId="3977E30A" w14:textId="77777777" w:rsidR="00AC0907" w:rsidRPr="00AC0907" w:rsidRDefault="00AC0907" w:rsidP="00AC0907">
            <w:pPr>
              <w:rPr>
                <w:rFonts w:ascii="Trebuchet MS" w:hAnsi="Trebuchet MS"/>
                <w:sz w:val="18"/>
                <w:szCs w:val="18"/>
              </w:rPr>
            </w:pPr>
          </w:p>
          <w:p w14:paraId="474DC0A9" w14:textId="77777777" w:rsidR="00AC0907" w:rsidRPr="00AC0907" w:rsidRDefault="00AC0907" w:rsidP="00AC0907">
            <w:pPr>
              <w:rPr>
                <w:rFonts w:ascii="Trebuchet MS" w:hAnsi="Trebuchet MS"/>
                <w:sz w:val="18"/>
                <w:szCs w:val="18"/>
              </w:rPr>
            </w:pPr>
          </w:p>
          <w:p w14:paraId="0CE4FEEC" w14:textId="77777777" w:rsidR="00AC0907" w:rsidRPr="00AC0907" w:rsidRDefault="00AC0907" w:rsidP="00AC0907">
            <w:pPr>
              <w:rPr>
                <w:rFonts w:ascii="Trebuchet MS" w:hAnsi="Trebuchet MS"/>
                <w:sz w:val="18"/>
                <w:szCs w:val="18"/>
              </w:rPr>
            </w:pPr>
          </w:p>
          <w:p w14:paraId="481449F3" w14:textId="77777777" w:rsidR="00AC0907" w:rsidRPr="00AC0907" w:rsidRDefault="00AC0907" w:rsidP="00AC0907">
            <w:pPr>
              <w:rPr>
                <w:rFonts w:ascii="Trebuchet MS" w:hAnsi="Trebuchet MS"/>
                <w:sz w:val="18"/>
                <w:szCs w:val="18"/>
              </w:rPr>
            </w:pPr>
          </w:p>
          <w:p w14:paraId="1D1DA6F2" w14:textId="77777777" w:rsidR="00AC0907" w:rsidRPr="00AC0907" w:rsidRDefault="00AC0907" w:rsidP="00AC0907">
            <w:pPr>
              <w:rPr>
                <w:rFonts w:ascii="Trebuchet MS" w:hAnsi="Trebuchet MS"/>
                <w:sz w:val="18"/>
                <w:szCs w:val="18"/>
              </w:rPr>
            </w:pPr>
          </w:p>
          <w:p w14:paraId="159A54FA" w14:textId="77777777" w:rsidR="00AC0907" w:rsidRPr="00AC0907" w:rsidRDefault="00AC0907" w:rsidP="00AC0907">
            <w:pPr>
              <w:rPr>
                <w:rFonts w:ascii="Trebuchet MS" w:hAnsi="Trebuchet MS"/>
                <w:sz w:val="18"/>
                <w:szCs w:val="18"/>
              </w:rPr>
            </w:pPr>
            <w:r w:rsidRPr="00AC0907">
              <w:rPr>
                <w:rFonts w:ascii="Trebuchet MS" w:hAnsi="Trebuchet MS"/>
                <w:sz w:val="18"/>
                <w:szCs w:val="18"/>
              </w:rPr>
              <w:t xml:space="preserve">3. </w:t>
            </w:r>
          </w:p>
          <w:p w14:paraId="5CBAC419" w14:textId="77777777" w:rsidR="00AC0907" w:rsidRPr="00AC0907" w:rsidRDefault="00AC0907" w:rsidP="00AC0907">
            <w:pPr>
              <w:rPr>
                <w:rFonts w:ascii="Trebuchet MS" w:hAnsi="Trebuchet MS"/>
                <w:sz w:val="18"/>
                <w:szCs w:val="18"/>
              </w:rPr>
            </w:pPr>
          </w:p>
          <w:p w14:paraId="0401E5A7" w14:textId="77777777" w:rsidR="00AC0907" w:rsidRPr="00AC0907" w:rsidRDefault="00AC0907" w:rsidP="00AC0907">
            <w:pPr>
              <w:rPr>
                <w:rFonts w:ascii="Trebuchet MS" w:hAnsi="Trebuchet MS"/>
                <w:sz w:val="18"/>
                <w:szCs w:val="18"/>
              </w:rPr>
            </w:pPr>
          </w:p>
          <w:p w14:paraId="57D3E0BA" w14:textId="77777777" w:rsidR="00AC0907" w:rsidRPr="00AC0907" w:rsidRDefault="00AC0907" w:rsidP="00AC0907">
            <w:pPr>
              <w:rPr>
                <w:rFonts w:ascii="Trebuchet MS" w:hAnsi="Trebuchet MS"/>
                <w:sz w:val="18"/>
                <w:szCs w:val="18"/>
              </w:rPr>
            </w:pPr>
          </w:p>
          <w:p w14:paraId="76612E16" w14:textId="77777777" w:rsidR="00AC0907" w:rsidRPr="00AC0907" w:rsidRDefault="00AC0907" w:rsidP="00AC0907">
            <w:pPr>
              <w:rPr>
                <w:rFonts w:ascii="Trebuchet MS" w:hAnsi="Trebuchet MS"/>
                <w:sz w:val="18"/>
                <w:szCs w:val="18"/>
              </w:rPr>
            </w:pPr>
          </w:p>
          <w:p w14:paraId="0931FF20" w14:textId="77777777" w:rsidR="00AC0907" w:rsidRPr="00AC0907" w:rsidRDefault="00AC0907" w:rsidP="00AC0907">
            <w:pPr>
              <w:rPr>
                <w:rFonts w:ascii="Trebuchet MS" w:hAnsi="Trebuchet MS"/>
                <w:sz w:val="18"/>
                <w:szCs w:val="18"/>
              </w:rPr>
            </w:pPr>
          </w:p>
          <w:p w14:paraId="5E152F49" w14:textId="77777777" w:rsidR="00AC0907" w:rsidRPr="00AC0907" w:rsidRDefault="00AC0907" w:rsidP="00AC0907">
            <w:pPr>
              <w:rPr>
                <w:rFonts w:ascii="Trebuchet MS" w:hAnsi="Trebuchet MS"/>
                <w:sz w:val="18"/>
                <w:szCs w:val="18"/>
              </w:rPr>
            </w:pPr>
          </w:p>
          <w:p w14:paraId="6DC3FA5A" w14:textId="77777777" w:rsidR="00AC0907" w:rsidRPr="00AC0907" w:rsidRDefault="00AC0907" w:rsidP="00AC0907">
            <w:pPr>
              <w:rPr>
                <w:rFonts w:ascii="Trebuchet MS" w:hAnsi="Trebuchet MS"/>
                <w:sz w:val="18"/>
                <w:szCs w:val="18"/>
              </w:rPr>
            </w:pPr>
          </w:p>
          <w:p w14:paraId="1268520C" w14:textId="77777777" w:rsidR="00AC0907" w:rsidRPr="00AC0907" w:rsidRDefault="00AC0907" w:rsidP="00AC0907">
            <w:pPr>
              <w:rPr>
                <w:rFonts w:ascii="Trebuchet MS" w:hAnsi="Trebuchet MS"/>
                <w:sz w:val="18"/>
                <w:szCs w:val="18"/>
              </w:rPr>
            </w:pPr>
          </w:p>
          <w:p w14:paraId="472059DF" w14:textId="77777777" w:rsidR="00AC0907" w:rsidRPr="00AC0907" w:rsidRDefault="00AC0907" w:rsidP="00AC0907">
            <w:pPr>
              <w:rPr>
                <w:rFonts w:ascii="Trebuchet MS" w:hAnsi="Trebuchet MS"/>
                <w:sz w:val="18"/>
                <w:szCs w:val="18"/>
              </w:rPr>
            </w:pPr>
          </w:p>
          <w:p w14:paraId="3F248CBD" w14:textId="77777777" w:rsidR="00AC0907" w:rsidRPr="00AC0907" w:rsidRDefault="00AC0907" w:rsidP="00AC0907">
            <w:pPr>
              <w:rPr>
                <w:rFonts w:ascii="Trebuchet MS" w:hAnsi="Trebuchet MS"/>
                <w:sz w:val="18"/>
                <w:szCs w:val="18"/>
              </w:rPr>
            </w:pPr>
          </w:p>
          <w:p w14:paraId="7838087F" w14:textId="77777777" w:rsidR="00AC0907" w:rsidRPr="00AC0907" w:rsidRDefault="00AC0907" w:rsidP="00AC0907">
            <w:pPr>
              <w:rPr>
                <w:rFonts w:ascii="Trebuchet MS" w:hAnsi="Trebuchet MS"/>
                <w:sz w:val="18"/>
                <w:szCs w:val="18"/>
              </w:rPr>
            </w:pPr>
          </w:p>
          <w:p w14:paraId="18AAE82D" w14:textId="77777777" w:rsidR="00AC0907" w:rsidRPr="00AC0907" w:rsidRDefault="00AC0907" w:rsidP="00AC0907">
            <w:pPr>
              <w:rPr>
                <w:rFonts w:ascii="Trebuchet MS" w:hAnsi="Trebuchet MS"/>
                <w:sz w:val="18"/>
                <w:szCs w:val="18"/>
              </w:rPr>
            </w:pPr>
          </w:p>
          <w:p w14:paraId="6F99B985" w14:textId="77777777" w:rsidR="00AC0907" w:rsidRPr="00AC0907" w:rsidRDefault="00AC0907" w:rsidP="00AC0907">
            <w:pPr>
              <w:rPr>
                <w:rFonts w:ascii="Trebuchet MS" w:hAnsi="Trebuchet MS"/>
                <w:sz w:val="18"/>
                <w:szCs w:val="18"/>
              </w:rPr>
            </w:pPr>
          </w:p>
          <w:p w14:paraId="776F25D7" w14:textId="77777777" w:rsidR="00AC0907" w:rsidRPr="00AC0907" w:rsidRDefault="00AC0907" w:rsidP="00AC0907">
            <w:pPr>
              <w:rPr>
                <w:rFonts w:ascii="Trebuchet MS" w:hAnsi="Trebuchet MS"/>
                <w:sz w:val="18"/>
                <w:szCs w:val="18"/>
              </w:rPr>
            </w:pPr>
          </w:p>
          <w:p w14:paraId="7E0B9320" w14:textId="77777777" w:rsidR="00AC0907" w:rsidRPr="00AC0907" w:rsidRDefault="00AC0907" w:rsidP="00AC0907">
            <w:pPr>
              <w:rPr>
                <w:rFonts w:ascii="Trebuchet MS" w:hAnsi="Trebuchet MS"/>
                <w:sz w:val="18"/>
                <w:szCs w:val="18"/>
              </w:rPr>
            </w:pPr>
          </w:p>
          <w:p w14:paraId="1D1833BB" w14:textId="77777777" w:rsidR="00AC0907" w:rsidRPr="00AC0907" w:rsidRDefault="00AC0907" w:rsidP="00AC0907">
            <w:pPr>
              <w:rPr>
                <w:rFonts w:ascii="Trebuchet MS" w:hAnsi="Trebuchet MS"/>
                <w:sz w:val="18"/>
                <w:szCs w:val="18"/>
              </w:rPr>
            </w:pPr>
          </w:p>
          <w:p w14:paraId="44853F36" w14:textId="77777777" w:rsidR="00AC0907" w:rsidRDefault="00AC0907" w:rsidP="00AC0907">
            <w:pPr>
              <w:rPr>
                <w:rFonts w:ascii="Trebuchet MS" w:hAnsi="Trebuchet MS"/>
                <w:sz w:val="18"/>
                <w:szCs w:val="18"/>
              </w:rPr>
            </w:pPr>
          </w:p>
          <w:p w14:paraId="75FFB59E" w14:textId="77777777" w:rsidR="00556CAA" w:rsidRPr="00AC0907" w:rsidRDefault="00556CAA" w:rsidP="00AC0907">
            <w:pPr>
              <w:rPr>
                <w:rFonts w:ascii="Trebuchet MS" w:hAnsi="Trebuchet MS"/>
                <w:sz w:val="18"/>
                <w:szCs w:val="18"/>
              </w:rPr>
            </w:pPr>
          </w:p>
          <w:p w14:paraId="46D6CFE3" w14:textId="77777777" w:rsidR="00AC0907" w:rsidRPr="00AC0907" w:rsidRDefault="00AC0907" w:rsidP="00AC0907">
            <w:pPr>
              <w:rPr>
                <w:rFonts w:ascii="Trebuchet MS" w:hAnsi="Trebuchet MS"/>
                <w:sz w:val="18"/>
                <w:szCs w:val="18"/>
              </w:rPr>
            </w:pPr>
            <w:r w:rsidRPr="00AC0907">
              <w:rPr>
                <w:rFonts w:ascii="Trebuchet MS" w:hAnsi="Trebuchet MS"/>
                <w:sz w:val="18"/>
                <w:szCs w:val="18"/>
              </w:rPr>
              <w:t>4.</w:t>
            </w:r>
          </w:p>
          <w:p w14:paraId="39F20611" w14:textId="77777777" w:rsidR="00AC0907" w:rsidRPr="00AC0907" w:rsidRDefault="00AC0907" w:rsidP="00AC0907">
            <w:pPr>
              <w:rPr>
                <w:rFonts w:ascii="Trebuchet MS" w:hAnsi="Trebuchet MS"/>
                <w:sz w:val="18"/>
                <w:szCs w:val="18"/>
              </w:rPr>
            </w:pPr>
          </w:p>
          <w:p w14:paraId="14DF8269" w14:textId="77777777" w:rsidR="00AC0907" w:rsidRPr="00AC0907" w:rsidRDefault="00AC0907" w:rsidP="00AC0907">
            <w:pPr>
              <w:rPr>
                <w:rFonts w:ascii="Trebuchet MS" w:hAnsi="Trebuchet MS"/>
                <w:sz w:val="18"/>
                <w:szCs w:val="18"/>
              </w:rPr>
            </w:pPr>
          </w:p>
          <w:p w14:paraId="5D9AAD84" w14:textId="77777777" w:rsidR="00AC0907" w:rsidRPr="00AC0907" w:rsidRDefault="00AC0907" w:rsidP="00AC0907">
            <w:pPr>
              <w:rPr>
                <w:rFonts w:ascii="Trebuchet MS" w:hAnsi="Trebuchet MS"/>
                <w:sz w:val="18"/>
                <w:szCs w:val="18"/>
              </w:rPr>
            </w:pPr>
          </w:p>
          <w:p w14:paraId="11FF83B6" w14:textId="77777777" w:rsidR="00AC0907" w:rsidRPr="00AC0907" w:rsidRDefault="00AC0907" w:rsidP="00AC0907">
            <w:pPr>
              <w:rPr>
                <w:rFonts w:ascii="Trebuchet MS" w:hAnsi="Trebuchet MS"/>
                <w:sz w:val="18"/>
                <w:szCs w:val="18"/>
              </w:rPr>
            </w:pPr>
          </w:p>
          <w:p w14:paraId="126CA008" w14:textId="77777777" w:rsidR="00AC0907" w:rsidRPr="00AC0907" w:rsidRDefault="00AC0907" w:rsidP="00AC0907">
            <w:pPr>
              <w:rPr>
                <w:rFonts w:ascii="Trebuchet MS" w:hAnsi="Trebuchet MS"/>
                <w:sz w:val="18"/>
                <w:szCs w:val="18"/>
              </w:rPr>
            </w:pPr>
          </w:p>
          <w:p w14:paraId="6C440E3F" w14:textId="77777777" w:rsidR="00AC0907" w:rsidRPr="00AC0907" w:rsidRDefault="00AC0907" w:rsidP="00AC0907">
            <w:pPr>
              <w:rPr>
                <w:rFonts w:ascii="Trebuchet MS" w:hAnsi="Trebuchet MS"/>
                <w:sz w:val="18"/>
                <w:szCs w:val="18"/>
              </w:rPr>
            </w:pPr>
          </w:p>
          <w:p w14:paraId="09E381B3" w14:textId="77777777" w:rsidR="00AC0907" w:rsidRPr="00AC0907" w:rsidRDefault="00AC0907" w:rsidP="00AC0907">
            <w:pPr>
              <w:rPr>
                <w:rFonts w:ascii="Trebuchet MS" w:hAnsi="Trebuchet MS"/>
                <w:sz w:val="18"/>
                <w:szCs w:val="18"/>
              </w:rPr>
            </w:pPr>
          </w:p>
          <w:p w14:paraId="77F35869" w14:textId="77777777" w:rsidR="00AC0907" w:rsidRPr="00AC0907" w:rsidRDefault="00AC0907" w:rsidP="00AC0907">
            <w:pPr>
              <w:rPr>
                <w:rFonts w:ascii="Trebuchet MS" w:hAnsi="Trebuchet MS"/>
                <w:sz w:val="18"/>
                <w:szCs w:val="18"/>
              </w:rPr>
            </w:pPr>
          </w:p>
          <w:p w14:paraId="4D93B0AD" w14:textId="77777777" w:rsidR="00AC0907" w:rsidRPr="00AC0907" w:rsidRDefault="00AC0907" w:rsidP="00AC0907">
            <w:pPr>
              <w:rPr>
                <w:rFonts w:ascii="Trebuchet MS" w:hAnsi="Trebuchet MS"/>
                <w:sz w:val="18"/>
                <w:szCs w:val="18"/>
              </w:rPr>
            </w:pPr>
          </w:p>
          <w:p w14:paraId="35EDB27E" w14:textId="77777777" w:rsidR="00AC0907" w:rsidRPr="00AC0907" w:rsidRDefault="00AC0907" w:rsidP="00AC0907">
            <w:pPr>
              <w:rPr>
                <w:rFonts w:ascii="Trebuchet MS" w:hAnsi="Trebuchet MS"/>
                <w:sz w:val="18"/>
                <w:szCs w:val="18"/>
              </w:rPr>
            </w:pPr>
          </w:p>
          <w:p w14:paraId="7AE556D9" w14:textId="77777777" w:rsidR="00AC0907" w:rsidRPr="00AC0907" w:rsidRDefault="00AC0907" w:rsidP="00AC0907">
            <w:pPr>
              <w:rPr>
                <w:rFonts w:ascii="Trebuchet MS" w:hAnsi="Trebuchet MS"/>
                <w:sz w:val="18"/>
                <w:szCs w:val="18"/>
              </w:rPr>
            </w:pPr>
          </w:p>
          <w:p w14:paraId="4B41C32F" w14:textId="77777777" w:rsidR="00AC0907" w:rsidRPr="00AC0907" w:rsidRDefault="00AC0907" w:rsidP="00AC0907">
            <w:pPr>
              <w:rPr>
                <w:rFonts w:ascii="Trebuchet MS" w:hAnsi="Trebuchet MS"/>
                <w:sz w:val="18"/>
                <w:szCs w:val="18"/>
              </w:rPr>
            </w:pPr>
          </w:p>
          <w:p w14:paraId="34E9C1C2" w14:textId="77777777" w:rsidR="00AC0907" w:rsidRPr="00AC0907" w:rsidRDefault="00AC0907" w:rsidP="00AC0907">
            <w:pPr>
              <w:rPr>
                <w:rFonts w:ascii="Trebuchet MS" w:hAnsi="Trebuchet MS"/>
                <w:sz w:val="18"/>
                <w:szCs w:val="18"/>
              </w:rPr>
            </w:pPr>
          </w:p>
          <w:p w14:paraId="06BB0799" w14:textId="77777777" w:rsidR="00AC0907" w:rsidRPr="00AC0907" w:rsidRDefault="00AC0907" w:rsidP="00AC0907">
            <w:pPr>
              <w:rPr>
                <w:rFonts w:ascii="Trebuchet MS" w:hAnsi="Trebuchet MS"/>
                <w:sz w:val="18"/>
                <w:szCs w:val="18"/>
              </w:rPr>
            </w:pPr>
          </w:p>
          <w:p w14:paraId="501F1D12" w14:textId="77777777" w:rsidR="00AC0907" w:rsidRPr="00AC0907" w:rsidRDefault="00AC0907" w:rsidP="00AC0907">
            <w:pPr>
              <w:rPr>
                <w:rFonts w:ascii="Trebuchet MS" w:hAnsi="Trebuchet MS"/>
                <w:sz w:val="18"/>
                <w:szCs w:val="18"/>
              </w:rPr>
            </w:pPr>
          </w:p>
          <w:p w14:paraId="54AB26FC" w14:textId="77777777" w:rsidR="00AC0907" w:rsidRPr="00AC0907" w:rsidRDefault="00AC0907" w:rsidP="00AC0907">
            <w:pPr>
              <w:rPr>
                <w:rFonts w:ascii="Trebuchet MS" w:hAnsi="Trebuchet MS"/>
                <w:sz w:val="18"/>
                <w:szCs w:val="18"/>
              </w:rPr>
            </w:pPr>
          </w:p>
          <w:p w14:paraId="45037D85" w14:textId="77777777" w:rsidR="00AC0907" w:rsidRPr="00AC0907" w:rsidRDefault="00AC0907" w:rsidP="00AC0907">
            <w:pPr>
              <w:rPr>
                <w:rFonts w:ascii="Trebuchet MS" w:hAnsi="Trebuchet MS"/>
                <w:sz w:val="18"/>
                <w:szCs w:val="18"/>
              </w:rPr>
            </w:pPr>
          </w:p>
          <w:p w14:paraId="31F32757" w14:textId="77777777" w:rsidR="00AC0907" w:rsidRPr="00AC0907" w:rsidRDefault="00AC0907" w:rsidP="00AC0907">
            <w:pPr>
              <w:rPr>
                <w:rFonts w:ascii="Trebuchet MS" w:hAnsi="Trebuchet MS"/>
                <w:sz w:val="18"/>
                <w:szCs w:val="18"/>
              </w:rPr>
            </w:pPr>
          </w:p>
          <w:p w14:paraId="58390E25" w14:textId="77777777" w:rsidR="00AC0907" w:rsidRPr="00AC0907" w:rsidRDefault="00AC0907" w:rsidP="00AC0907">
            <w:pPr>
              <w:rPr>
                <w:rFonts w:ascii="Trebuchet MS" w:hAnsi="Trebuchet MS"/>
                <w:sz w:val="18"/>
                <w:szCs w:val="18"/>
              </w:rPr>
            </w:pPr>
          </w:p>
          <w:p w14:paraId="1FE07D9B" w14:textId="77777777" w:rsidR="00AC0907" w:rsidRPr="00AC0907" w:rsidRDefault="00AC0907" w:rsidP="00AC0907">
            <w:pPr>
              <w:rPr>
                <w:rFonts w:ascii="Trebuchet MS" w:hAnsi="Trebuchet MS"/>
                <w:sz w:val="18"/>
                <w:szCs w:val="18"/>
              </w:rPr>
            </w:pPr>
          </w:p>
          <w:p w14:paraId="023F66D3" w14:textId="77777777" w:rsidR="00AC0907" w:rsidRPr="00AC0907" w:rsidRDefault="00AC0907" w:rsidP="00AC0907">
            <w:pPr>
              <w:rPr>
                <w:rFonts w:ascii="Trebuchet MS" w:hAnsi="Trebuchet MS"/>
                <w:sz w:val="18"/>
                <w:szCs w:val="18"/>
              </w:rPr>
            </w:pPr>
          </w:p>
          <w:p w14:paraId="55585304" w14:textId="77777777" w:rsidR="00AC0907" w:rsidRPr="00AC0907" w:rsidRDefault="00AC0907" w:rsidP="00AC0907">
            <w:pPr>
              <w:rPr>
                <w:rFonts w:ascii="Trebuchet MS" w:hAnsi="Trebuchet MS"/>
                <w:sz w:val="18"/>
                <w:szCs w:val="18"/>
              </w:rPr>
            </w:pPr>
          </w:p>
          <w:p w14:paraId="38759A4C" w14:textId="77777777" w:rsidR="00AC0907" w:rsidRPr="00AC0907" w:rsidRDefault="00AC0907" w:rsidP="00AC0907">
            <w:pPr>
              <w:rPr>
                <w:rFonts w:ascii="Trebuchet MS" w:hAnsi="Trebuchet MS"/>
                <w:sz w:val="18"/>
                <w:szCs w:val="18"/>
              </w:rPr>
            </w:pPr>
          </w:p>
          <w:p w14:paraId="7C4545EB" w14:textId="77777777" w:rsidR="00AC0907" w:rsidRPr="00AC0907" w:rsidRDefault="00AC0907" w:rsidP="00AC0907">
            <w:pPr>
              <w:rPr>
                <w:rFonts w:ascii="Trebuchet MS" w:hAnsi="Trebuchet MS"/>
                <w:sz w:val="18"/>
                <w:szCs w:val="18"/>
              </w:rPr>
            </w:pPr>
          </w:p>
          <w:p w14:paraId="5555DEE0" w14:textId="77777777" w:rsidR="00AC0907" w:rsidRPr="00AC0907" w:rsidRDefault="00AC0907" w:rsidP="00AC0907">
            <w:pPr>
              <w:rPr>
                <w:rFonts w:ascii="Trebuchet MS" w:hAnsi="Trebuchet MS"/>
                <w:sz w:val="18"/>
                <w:szCs w:val="18"/>
              </w:rPr>
            </w:pPr>
            <w:r w:rsidRPr="00AC0907">
              <w:rPr>
                <w:rFonts w:ascii="Trebuchet MS" w:hAnsi="Trebuchet MS"/>
                <w:sz w:val="18"/>
                <w:szCs w:val="18"/>
              </w:rPr>
              <w:t>5.</w:t>
            </w:r>
          </w:p>
          <w:p w14:paraId="5A54176F" w14:textId="77777777" w:rsidR="00AC0907" w:rsidRPr="00AC0907" w:rsidRDefault="00AC0907" w:rsidP="00AC0907">
            <w:pPr>
              <w:rPr>
                <w:rFonts w:ascii="Trebuchet MS" w:hAnsi="Trebuchet MS"/>
                <w:sz w:val="18"/>
                <w:szCs w:val="18"/>
              </w:rPr>
            </w:pPr>
          </w:p>
          <w:p w14:paraId="6713D1EB" w14:textId="77777777" w:rsidR="00AC0907" w:rsidRPr="00AC0907" w:rsidRDefault="00AC0907" w:rsidP="00AC0907">
            <w:pPr>
              <w:rPr>
                <w:rFonts w:ascii="Trebuchet MS" w:hAnsi="Trebuchet MS"/>
                <w:sz w:val="18"/>
                <w:szCs w:val="18"/>
              </w:rPr>
            </w:pPr>
          </w:p>
          <w:p w14:paraId="7E6900FB" w14:textId="77777777" w:rsidR="00AC0907" w:rsidRPr="00AC0907" w:rsidRDefault="00AC0907" w:rsidP="00AC0907">
            <w:pPr>
              <w:rPr>
                <w:rFonts w:ascii="Trebuchet MS" w:hAnsi="Trebuchet MS"/>
                <w:sz w:val="18"/>
                <w:szCs w:val="18"/>
              </w:rPr>
            </w:pPr>
          </w:p>
          <w:p w14:paraId="1D578A82" w14:textId="77777777" w:rsidR="00AC0907" w:rsidRPr="00AC0907" w:rsidRDefault="00AC0907" w:rsidP="00AC0907">
            <w:pPr>
              <w:rPr>
                <w:rFonts w:ascii="Trebuchet MS" w:hAnsi="Trebuchet MS"/>
                <w:sz w:val="18"/>
                <w:szCs w:val="18"/>
              </w:rPr>
            </w:pPr>
          </w:p>
          <w:p w14:paraId="4269514D" w14:textId="77777777" w:rsidR="00AC0907" w:rsidRPr="00AC0907" w:rsidRDefault="00AC0907" w:rsidP="00AC0907">
            <w:pPr>
              <w:rPr>
                <w:rFonts w:ascii="Trebuchet MS" w:hAnsi="Trebuchet MS"/>
                <w:sz w:val="18"/>
                <w:szCs w:val="18"/>
              </w:rPr>
            </w:pPr>
          </w:p>
          <w:p w14:paraId="5D60DA07" w14:textId="77777777" w:rsidR="00AC0907" w:rsidRPr="00AC0907" w:rsidRDefault="00AC0907" w:rsidP="00AC0907">
            <w:pPr>
              <w:rPr>
                <w:rFonts w:ascii="Trebuchet MS" w:hAnsi="Trebuchet MS"/>
                <w:sz w:val="18"/>
                <w:szCs w:val="18"/>
              </w:rPr>
            </w:pPr>
          </w:p>
          <w:p w14:paraId="67991D53" w14:textId="77777777" w:rsidR="00AC0907" w:rsidRPr="00AC0907" w:rsidRDefault="00AC0907" w:rsidP="00AC0907">
            <w:pPr>
              <w:rPr>
                <w:rFonts w:ascii="Trebuchet MS" w:hAnsi="Trebuchet MS"/>
                <w:sz w:val="18"/>
                <w:szCs w:val="18"/>
              </w:rPr>
            </w:pPr>
          </w:p>
          <w:p w14:paraId="7806F0BC" w14:textId="77777777" w:rsidR="00AC0907" w:rsidRPr="00AC0907" w:rsidRDefault="00AC0907" w:rsidP="00AC0907">
            <w:pPr>
              <w:rPr>
                <w:rFonts w:ascii="Trebuchet MS" w:hAnsi="Trebuchet MS"/>
                <w:sz w:val="18"/>
                <w:szCs w:val="18"/>
              </w:rPr>
            </w:pPr>
          </w:p>
          <w:p w14:paraId="3D4E589A" w14:textId="77777777" w:rsidR="00AC0907" w:rsidRPr="00AC0907" w:rsidRDefault="00AC0907" w:rsidP="00AC0907">
            <w:pPr>
              <w:rPr>
                <w:rFonts w:ascii="Trebuchet MS" w:hAnsi="Trebuchet MS"/>
                <w:sz w:val="18"/>
                <w:szCs w:val="18"/>
              </w:rPr>
            </w:pPr>
          </w:p>
          <w:p w14:paraId="01A9F2FA" w14:textId="77777777" w:rsidR="00AC0907" w:rsidRPr="00AC0907" w:rsidRDefault="00AC0907" w:rsidP="00AC0907">
            <w:pPr>
              <w:rPr>
                <w:rFonts w:ascii="Trebuchet MS" w:hAnsi="Trebuchet MS"/>
                <w:sz w:val="18"/>
                <w:szCs w:val="18"/>
              </w:rPr>
            </w:pPr>
          </w:p>
          <w:p w14:paraId="6FDB0AED" w14:textId="77777777" w:rsidR="00AC0907" w:rsidRPr="00AC0907" w:rsidRDefault="00AC0907" w:rsidP="00AC0907">
            <w:pPr>
              <w:rPr>
                <w:rFonts w:ascii="Trebuchet MS" w:hAnsi="Trebuchet MS"/>
                <w:sz w:val="18"/>
                <w:szCs w:val="18"/>
              </w:rPr>
            </w:pPr>
          </w:p>
          <w:p w14:paraId="413F2973" w14:textId="77777777" w:rsidR="00AC0907" w:rsidRPr="00AC0907" w:rsidRDefault="00AC0907" w:rsidP="00AC0907">
            <w:pPr>
              <w:rPr>
                <w:rFonts w:ascii="Trebuchet MS" w:hAnsi="Trebuchet MS"/>
                <w:sz w:val="18"/>
                <w:szCs w:val="18"/>
              </w:rPr>
            </w:pPr>
          </w:p>
          <w:p w14:paraId="2F25EFD4" w14:textId="77777777" w:rsidR="00AC0907" w:rsidRPr="00AC0907" w:rsidRDefault="00AC0907" w:rsidP="00AC0907">
            <w:pPr>
              <w:rPr>
                <w:rFonts w:ascii="Trebuchet MS" w:hAnsi="Trebuchet MS"/>
                <w:sz w:val="18"/>
                <w:szCs w:val="18"/>
              </w:rPr>
            </w:pPr>
          </w:p>
          <w:p w14:paraId="5D6E63B1" w14:textId="77777777" w:rsidR="00AC0907" w:rsidRPr="00AC0907" w:rsidRDefault="00AC0907" w:rsidP="00AC0907">
            <w:pPr>
              <w:rPr>
                <w:rFonts w:ascii="Trebuchet MS" w:hAnsi="Trebuchet MS"/>
                <w:sz w:val="18"/>
                <w:szCs w:val="18"/>
              </w:rPr>
            </w:pPr>
          </w:p>
          <w:p w14:paraId="6EF368AC" w14:textId="77777777" w:rsidR="00AC0907" w:rsidRPr="00AC0907" w:rsidRDefault="00AC0907" w:rsidP="00AC0907">
            <w:pPr>
              <w:rPr>
                <w:rFonts w:ascii="Trebuchet MS" w:hAnsi="Trebuchet MS"/>
                <w:sz w:val="18"/>
                <w:szCs w:val="18"/>
              </w:rPr>
            </w:pPr>
          </w:p>
          <w:p w14:paraId="0B03737E" w14:textId="77777777" w:rsidR="00AC0907" w:rsidRPr="00AC0907" w:rsidRDefault="00AC0907" w:rsidP="00AC0907">
            <w:pPr>
              <w:rPr>
                <w:rFonts w:ascii="Trebuchet MS" w:hAnsi="Trebuchet MS"/>
                <w:sz w:val="18"/>
                <w:szCs w:val="18"/>
              </w:rPr>
            </w:pPr>
          </w:p>
          <w:p w14:paraId="1E72568F" w14:textId="77777777" w:rsidR="00AC0907" w:rsidRPr="00AC0907" w:rsidRDefault="00AC0907" w:rsidP="00AC0907">
            <w:pPr>
              <w:rPr>
                <w:rFonts w:ascii="Trebuchet MS" w:hAnsi="Trebuchet MS"/>
                <w:sz w:val="18"/>
                <w:szCs w:val="18"/>
              </w:rPr>
            </w:pPr>
          </w:p>
          <w:p w14:paraId="236F5EC1" w14:textId="77777777" w:rsidR="00AC0907" w:rsidRPr="00AC0907" w:rsidRDefault="00AC0907" w:rsidP="00AC0907">
            <w:pPr>
              <w:rPr>
                <w:rFonts w:ascii="Trebuchet MS" w:hAnsi="Trebuchet MS"/>
                <w:sz w:val="18"/>
                <w:szCs w:val="18"/>
              </w:rPr>
            </w:pPr>
          </w:p>
          <w:p w14:paraId="0292CB70" w14:textId="77777777" w:rsidR="00AC0907" w:rsidRPr="00AC0907" w:rsidRDefault="00AC0907" w:rsidP="00AC0907">
            <w:pPr>
              <w:rPr>
                <w:rFonts w:ascii="Trebuchet MS" w:hAnsi="Trebuchet MS"/>
                <w:sz w:val="18"/>
                <w:szCs w:val="18"/>
              </w:rPr>
            </w:pPr>
          </w:p>
          <w:p w14:paraId="54933970" w14:textId="77777777" w:rsidR="00AC0907" w:rsidRPr="00AC0907" w:rsidRDefault="00AC0907" w:rsidP="00AC0907">
            <w:pPr>
              <w:rPr>
                <w:rFonts w:ascii="Trebuchet MS" w:hAnsi="Trebuchet MS"/>
                <w:sz w:val="18"/>
                <w:szCs w:val="18"/>
              </w:rPr>
            </w:pPr>
          </w:p>
          <w:p w14:paraId="2F0F6EE8" w14:textId="77777777" w:rsidR="00AC0907" w:rsidRPr="00AC0907" w:rsidRDefault="00AC0907" w:rsidP="00AC0907">
            <w:pPr>
              <w:rPr>
                <w:rFonts w:ascii="Trebuchet MS" w:hAnsi="Trebuchet MS"/>
                <w:sz w:val="18"/>
                <w:szCs w:val="18"/>
              </w:rPr>
            </w:pPr>
          </w:p>
          <w:p w14:paraId="7E1E965D" w14:textId="77777777" w:rsidR="00AC0907" w:rsidRPr="00AC0907" w:rsidRDefault="00AC0907" w:rsidP="00AC0907">
            <w:pPr>
              <w:rPr>
                <w:rFonts w:ascii="Trebuchet MS" w:hAnsi="Trebuchet MS"/>
                <w:sz w:val="18"/>
                <w:szCs w:val="18"/>
              </w:rPr>
            </w:pPr>
          </w:p>
          <w:p w14:paraId="767B770D" w14:textId="77777777" w:rsidR="00AC0907" w:rsidRPr="00AC0907" w:rsidRDefault="00AC0907" w:rsidP="00AC0907">
            <w:pPr>
              <w:rPr>
                <w:rFonts w:ascii="Trebuchet MS" w:hAnsi="Trebuchet MS"/>
                <w:sz w:val="18"/>
                <w:szCs w:val="18"/>
              </w:rPr>
            </w:pPr>
          </w:p>
          <w:p w14:paraId="799324EE" w14:textId="77777777" w:rsidR="00AC0907" w:rsidRPr="00AC0907" w:rsidRDefault="00AC0907" w:rsidP="00AC0907">
            <w:pPr>
              <w:rPr>
                <w:rFonts w:ascii="Trebuchet MS" w:hAnsi="Trebuchet MS"/>
                <w:sz w:val="18"/>
                <w:szCs w:val="18"/>
              </w:rPr>
            </w:pPr>
          </w:p>
          <w:p w14:paraId="1CFCBE5E" w14:textId="77777777" w:rsidR="00AC0907" w:rsidRPr="00AC0907" w:rsidRDefault="00AC0907" w:rsidP="00AC0907">
            <w:pPr>
              <w:rPr>
                <w:rFonts w:ascii="Trebuchet MS" w:hAnsi="Trebuchet MS"/>
                <w:sz w:val="18"/>
                <w:szCs w:val="18"/>
              </w:rPr>
            </w:pPr>
          </w:p>
          <w:p w14:paraId="271FD206" w14:textId="77777777" w:rsidR="00AC0907" w:rsidRPr="00AC0907" w:rsidRDefault="00AC0907" w:rsidP="00AC0907">
            <w:pPr>
              <w:rPr>
                <w:rFonts w:ascii="Trebuchet MS" w:hAnsi="Trebuchet MS"/>
                <w:sz w:val="18"/>
                <w:szCs w:val="18"/>
              </w:rPr>
            </w:pPr>
          </w:p>
          <w:p w14:paraId="0AC8FAA9" w14:textId="77777777" w:rsidR="00AC0907" w:rsidRPr="00AC0907" w:rsidRDefault="00AC0907" w:rsidP="00AC0907">
            <w:pPr>
              <w:rPr>
                <w:rFonts w:ascii="Trebuchet MS" w:hAnsi="Trebuchet MS"/>
                <w:sz w:val="18"/>
                <w:szCs w:val="18"/>
              </w:rPr>
            </w:pPr>
          </w:p>
          <w:p w14:paraId="5B44EE00" w14:textId="77777777" w:rsidR="00AC0907" w:rsidRPr="00AC0907" w:rsidRDefault="00AC0907" w:rsidP="00AC0907">
            <w:pPr>
              <w:rPr>
                <w:rFonts w:ascii="Trebuchet MS" w:hAnsi="Trebuchet MS"/>
                <w:sz w:val="18"/>
                <w:szCs w:val="18"/>
              </w:rPr>
            </w:pPr>
          </w:p>
          <w:p w14:paraId="7E6B5036" w14:textId="77777777" w:rsidR="00AC0907" w:rsidRPr="00AC0907" w:rsidRDefault="00AC0907" w:rsidP="00AC0907">
            <w:pPr>
              <w:rPr>
                <w:rFonts w:ascii="Trebuchet MS" w:hAnsi="Trebuchet MS"/>
                <w:sz w:val="18"/>
                <w:szCs w:val="18"/>
              </w:rPr>
            </w:pPr>
          </w:p>
          <w:p w14:paraId="75F11C21" w14:textId="77777777" w:rsidR="00AC0907" w:rsidRPr="00AC0907" w:rsidRDefault="00AC0907" w:rsidP="00AC0907">
            <w:pPr>
              <w:rPr>
                <w:rFonts w:ascii="Trebuchet MS" w:hAnsi="Trebuchet MS"/>
                <w:sz w:val="18"/>
                <w:szCs w:val="18"/>
              </w:rPr>
            </w:pPr>
          </w:p>
          <w:p w14:paraId="3DD10936" w14:textId="77777777" w:rsidR="00AC0907" w:rsidRPr="00AC0907" w:rsidRDefault="00AC0907" w:rsidP="00AC0907">
            <w:pPr>
              <w:rPr>
                <w:rFonts w:ascii="Trebuchet MS" w:hAnsi="Trebuchet MS"/>
                <w:sz w:val="18"/>
                <w:szCs w:val="18"/>
              </w:rPr>
            </w:pPr>
          </w:p>
          <w:p w14:paraId="175B33C3" w14:textId="77777777" w:rsidR="00AC0907" w:rsidRPr="00AC0907" w:rsidRDefault="00AC0907" w:rsidP="00AC0907">
            <w:pPr>
              <w:rPr>
                <w:rFonts w:ascii="Trebuchet MS" w:hAnsi="Trebuchet MS"/>
                <w:sz w:val="18"/>
                <w:szCs w:val="18"/>
              </w:rPr>
            </w:pPr>
          </w:p>
          <w:p w14:paraId="20DD7CD5" w14:textId="77777777" w:rsidR="00AC0907" w:rsidRPr="00AC0907" w:rsidRDefault="00AC0907" w:rsidP="00AC0907">
            <w:pPr>
              <w:rPr>
                <w:rFonts w:ascii="Trebuchet MS" w:hAnsi="Trebuchet MS"/>
                <w:sz w:val="18"/>
                <w:szCs w:val="18"/>
              </w:rPr>
            </w:pPr>
          </w:p>
          <w:p w14:paraId="6C0ACBAC" w14:textId="77777777" w:rsidR="00AC0907" w:rsidRPr="00AC0907" w:rsidRDefault="00AC0907" w:rsidP="00AC0907">
            <w:pPr>
              <w:rPr>
                <w:rFonts w:ascii="Trebuchet MS" w:hAnsi="Trebuchet MS"/>
                <w:sz w:val="18"/>
                <w:szCs w:val="18"/>
              </w:rPr>
            </w:pPr>
          </w:p>
          <w:p w14:paraId="75346C95" w14:textId="77777777" w:rsidR="00AC0907" w:rsidRPr="00AC0907" w:rsidRDefault="00AC0907" w:rsidP="00AC0907">
            <w:pPr>
              <w:rPr>
                <w:rFonts w:ascii="Trebuchet MS" w:hAnsi="Trebuchet MS"/>
                <w:sz w:val="18"/>
                <w:szCs w:val="18"/>
              </w:rPr>
            </w:pPr>
          </w:p>
          <w:p w14:paraId="77368DEE" w14:textId="77777777" w:rsidR="00AC0907" w:rsidRPr="00AC0907" w:rsidRDefault="00AC0907" w:rsidP="00AC0907">
            <w:pPr>
              <w:rPr>
                <w:rFonts w:ascii="Trebuchet MS" w:hAnsi="Trebuchet MS"/>
                <w:sz w:val="18"/>
                <w:szCs w:val="18"/>
              </w:rPr>
            </w:pPr>
          </w:p>
          <w:p w14:paraId="02EFE2C5" w14:textId="77777777" w:rsidR="00AC0907" w:rsidRPr="00AC0907" w:rsidRDefault="00AC0907" w:rsidP="00AC0907">
            <w:pPr>
              <w:rPr>
                <w:rFonts w:ascii="Trebuchet MS" w:hAnsi="Trebuchet MS"/>
                <w:sz w:val="18"/>
                <w:szCs w:val="18"/>
              </w:rPr>
            </w:pPr>
          </w:p>
          <w:p w14:paraId="47DB440E" w14:textId="77777777" w:rsidR="00AC0907" w:rsidRPr="00AC0907" w:rsidRDefault="00AC0907" w:rsidP="00AC0907">
            <w:pPr>
              <w:rPr>
                <w:rFonts w:ascii="Trebuchet MS" w:hAnsi="Trebuchet MS"/>
                <w:sz w:val="18"/>
                <w:szCs w:val="18"/>
              </w:rPr>
            </w:pPr>
          </w:p>
          <w:p w14:paraId="41CEB889" w14:textId="77777777" w:rsidR="00AC0907" w:rsidRPr="00AC0907" w:rsidRDefault="00AC0907" w:rsidP="00AC0907">
            <w:pPr>
              <w:rPr>
                <w:rFonts w:ascii="Trebuchet MS" w:hAnsi="Trebuchet MS"/>
                <w:sz w:val="18"/>
                <w:szCs w:val="18"/>
              </w:rPr>
            </w:pPr>
          </w:p>
          <w:p w14:paraId="328A3C62" w14:textId="77777777" w:rsidR="00AC0907" w:rsidRPr="00AC0907" w:rsidRDefault="00AC0907" w:rsidP="00AC0907">
            <w:pPr>
              <w:rPr>
                <w:rFonts w:ascii="Trebuchet MS" w:hAnsi="Trebuchet MS"/>
                <w:sz w:val="18"/>
                <w:szCs w:val="18"/>
              </w:rPr>
            </w:pPr>
          </w:p>
          <w:p w14:paraId="7C3B428E" w14:textId="77777777" w:rsidR="00AC0907" w:rsidRPr="00AC0907" w:rsidRDefault="00AC0907" w:rsidP="00AC0907">
            <w:pPr>
              <w:rPr>
                <w:rFonts w:ascii="Trebuchet MS" w:hAnsi="Trebuchet MS"/>
                <w:sz w:val="18"/>
                <w:szCs w:val="18"/>
              </w:rPr>
            </w:pPr>
          </w:p>
          <w:p w14:paraId="5793B818" w14:textId="77777777" w:rsidR="00AC0907" w:rsidRPr="00AC0907" w:rsidRDefault="00AC0907" w:rsidP="00AC0907">
            <w:pPr>
              <w:rPr>
                <w:rFonts w:ascii="Trebuchet MS" w:hAnsi="Trebuchet MS"/>
                <w:sz w:val="18"/>
                <w:szCs w:val="18"/>
              </w:rPr>
            </w:pPr>
          </w:p>
          <w:p w14:paraId="590A5BF1" w14:textId="77777777" w:rsidR="00AC0907" w:rsidRPr="00AC0907" w:rsidRDefault="00AC0907" w:rsidP="00AC0907">
            <w:pPr>
              <w:rPr>
                <w:rFonts w:ascii="Trebuchet MS" w:hAnsi="Trebuchet MS"/>
                <w:sz w:val="18"/>
                <w:szCs w:val="18"/>
              </w:rPr>
            </w:pPr>
          </w:p>
          <w:p w14:paraId="7D76039D" w14:textId="77777777" w:rsidR="00AC0907" w:rsidRPr="00AC0907" w:rsidRDefault="00AC0907" w:rsidP="00AC0907">
            <w:pPr>
              <w:rPr>
                <w:rFonts w:ascii="Trebuchet MS" w:hAnsi="Trebuchet MS"/>
                <w:sz w:val="18"/>
                <w:szCs w:val="18"/>
              </w:rPr>
            </w:pPr>
            <w:r w:rsidRPr="00AC0907">
              <w:rPr>
                <w:rFonts w:ascii="Trebuchet MS" w:hAnsi="Trebuchet MS"/>
                <w:sz w:val="18"/>
                <w:szCs w:val="18"/>
              </w:rPr>
              <w:t xml:space="preserve">6. </w:t>
            </w:r>
          </w:p>
          <w:p w14:paraId="3375A0C9" w14:textId="77777777" w:rsidR="00AC0907" w:rsidRPr="00AC0907" w:rsidRDefault="00AC0907" w:rsidP="00AC0907">
            <w:pPr>
              <w:rPr>
                <w:rFonts w:ascii="Trebuchet MS" w:hAnsi="Trebuchet MS"/>
                <w:sz w:val="18"/>
                <w:szCs w:val="18"/>
              </w:rPr>
            </w:pPr>
          </w:p>
          <w:p w14:paraId="42A61783" w14:textId="77777777" w:rsidR="00AC0907" w:rsidRPr="00AC0907" w:rsidRDefault="00AC0907" w:rsidP="00AC0907">
            <w:pPr>
              <w:rPr>
                <w:rFonts w:ascii="Trebuchet MS" w:hAnsi="Trebuchet MS"/>
                <w:sz w:val="18"/>
                <w:szCs w:val="18"/>
              </w:rPr>
            </w:pPr>
          </w:p>
          <w:p w14:paraId="78E0C3EB" w14:textId="77777777" w:rsidR="00AC0907" w:rsidRPr="00AC0907" w:rsidRDefault="00AC0907" w:rsidP="00AC0907">
            <w:pPr>
              <w:rPr>
                <w:rFonts w:ascii="Trebuchet MS" w:hAnsi="Trebuchet MS"/>
                <w:sz w:val="18"/>
                <w:szCs w:val="18"/>
              </w:rPr>
            </w:pPr>
          </w:p>
          <w:p w14:paraId="61C90B93" w14:textId="77777777" w:rsidR="00AC0907" w:rsidRPr="00AC0907" w:rsidRDefault="00AC0907" w:rsidP="00AC0907">
            <w:pPr>
              <w:rPr>
                <w:rFonts w:ascii="Trebuchet MS" w:hAnsi="Trebuchet MS"/>
                <w:sz w:val="18"/>
                <w:szCs w:val="18"/>
              </w:rPr>
            </w:pPr>
          </w:p>
          <w:p w14:paraId="78CDF452" w14:textId="77777777" w:rsidR="00AC0907" w:rsidRPr="00AC0907" w:rsidRDefault="00AC0907" w:rsidP="00AC0907">
            <w:pPr>
              <w:rPr>
                <w:rFonts w:ascii="Trebuchet MS" w:hAnsi="Trebuchet MS"/>
                <w:sz w:val="18"/>
                <w:szCs w:val="18"/>
              </w:rPr>
            </w:pPr>
          </w:p>
          <w:p w14:paraId="1022D98A" w14:textId="77777777" w:rsidR="00AC0907" w:rsidRPr="00AC0907" w:rsidRDefault="00AC0907" w:rsidP="00AC0907">
            <w:pPr>
              <w:rPr>
                <w:rFonts w:ascii="Trebuchet MS" w:hAnsi="Trebuchet MS"/>
                <w:sz w:val="18"/>
                <w:szCs w:val="18"/>
              </w:rPr>
            </w:pPr>
          </w:p>
          <w:p w14:paraId="24003E67" w14:textId="77777777" w:rsidR="00AC0907" w:rsidRPr="00AC0907" w:rsidRDefault="00AC0907" w:rsidP="00AC0907">
            <w:pPr>
              <w:rPr>
                <w:rFonts w:ascii="Trebuchet MS" w:hAnsi="Trebuchet MS"/>
                <w:sz w:val="18"/>
                <w:szCs w:val="18"/>
              </w:rPr>
            </w:pPr>
          </w:p>
          <w:p w14:paraId="3866C2E5" w14:textId="77777777" w:rsidR="00AC0907" w:rsidRPr="00AC0907" w:rsidRDefault="00AC0907" w:rsidP="00AC0907">
            <w:pPr>
              <w:rPr>
                <w:rFonts w:ascii="Trebuchet MS" w:hAnsi="Trebuchet MS"/>
                <w:sz w:val="18"/>
                <w:szCs w:val="18"/>
              </w:rPr>
            </w:pPr>
          </w:p>
          <w:p w14:paraId="594F9DFC" w14:textId="77777777" w:rsidR="00AC0907" w:rsidRPr="00AC0907" w:rsidRDefault="00AC0907" w:rsidP="00AC0907">
            <w:pPr>
              <w:rPr>
                <w:rFonts w:ascii="Trebuchet MS" w:hAnsi="Trebuchet MS"/>
                <w:sz w:val="18"/>
                <w:szCs w:val="18"/>
              </w:rPr>
            </w:pPr>
          </w:p>
          <w:p w14:paraId="5E6CC1BC" w14:textId="77777777" w:rsidR="00AC0907" w:rsidRPr="00AC0907" w:rsidRDefault="00AC0907" w:rsidP="00AC0907">
            <w:pPr>
              <w:rPr>
                <w:rFonts w:ascii="Trebuchet MS" w:hAnsi="Trebuchet MS"/>
                <w:sz w:val="18"/>
                <w:szCs w:val="18"/>
              </w:rPr>
            </w:pPr>
          </w:p>
          <w:p w14:paraId="0D512670" w14:textId="77777777" w:rsidR="00AC0907" w:rsidRPr="00AC0907" w:rsidRDefault="00AC0907" w:rsidP="00AC0907">
            <w:pPr>
              <w:rPr>
                <w:rFonts w:ascii="Trebuchet MS" w:hAnsi="Trebuchet MS"/>
                <w:sz w:val="18"/>
                <w:szCs w:val="18"/>
              </w:rPr>
            </w:pPr>
          </w:p>
          <w:p w14:paraId="7D3C41B1" w14:textId="77777777" w:rsidR="00AC0907" w:rsidRPr="00AC0907" w:rsidRDefault="00AC0907" w:rsidP="00AC0907">
            <w:pPr>
              <w:rPr>
                <w:rFonts w:ascii="Trebuchet MS" w:hAnsi="Trebuchet MS"/>
                <w:sz w:val="18"/>
                <w:szCs w:val="18"/>
              </w:rPr>
            </w:pPr>
          </w:p>
          <w:p w14:paraId="0BB12D8C" w14:textId="77777777" w:rsidR="00AC0907" w:rsidRPr="00AC0907" w:rsidRDefault="00AC0907" w:rsidP="00AC0907">
            <w:pPr>
              <w:rPr>
                <w:rFonts w:ascii="Trebuchet MS" w:hAnsi="Trebuchet MS"/>
                <w:sz w:val="18"/>
                <w:szCs w:val="18"/>
              </w:rPr>
            </w:pPr>
          </w:p>
          <w:p w14:paraId="272D0C48" w14:textId="77777777" w:rsidR="00AC0907" w:rsidRPr="00AC0907" w:rsidRDefault="00AC0907" w:rsidP="00AC0907">
            <w:pPr>
              <w:rPr>
                <w:rFonts w:ascii="Trebuchet MS" w:hAnsi="Trebuchet MS"/>
                <w:sz w:val="18"/>
                <w:szCs w:val="18"/>
              </w:rPr>
            </w:pPr>
          </w:p>
          <w:p w14:paraId="063CF762" w14:textId="77777777" w:rsidR="00AC0907" w:rsidRPr="00AC0907" w:rsidRDefault="00AC0907" w:rsidP="00AC0907">
            <w:pPr>
              <w:rPr>
                <w:rFonts w:ascii="Trebuchet MS" w:hAnsi="Trebuchet MS"/>
                <w:sz w:val="18"/>
                <w:szCs w:val="18"/>
              </w:rPr>
            </w:pPr>
          </w:p>
          <w:p w14:paraId="6BEB1A2E" w14:textId="77777777" w:rsidR="00AC0907" w:rsidRPr="00AC0907" w:rsidRDefault="00AC0907" w:rsidP="00AC0907">
            <w:pPr>
              <w:rPr>
                <w:rFonts w:ascii="Trebuchet MS" w:hAnsi="Trebuchet MS"/>
                <w:sz w:val="18"/>
                <w:szCs w:val="18"/>
              </w:rPr>
            </w:pPr>
          </w:p>
          <w:p w14:paraId="35583DAA" w14:textId="77777777" w:rsidR="00AC0907" w:rsidRPr="00AC0907" w:rsidRDefault="00AC0907" w:rsidP="00AC0907">
            <w:pPr>
              <w:rPr>
                <w:rFonts w:ascii="Trebuchet MS" w:hAnsi="Trebuchet MS"/>
                <w:sz w:val="18"/>
                <w:szCs w:val="18"/>
              </w:rPr>
            </w:pPr>
          </w:p>
          <w:p w14:paraId="15426C6A" w14:textId="77777777" w:rsidR="00AC0907" w:rsidRPr="00AC0907" w:rsidRDefault="00AC0907" w:rsidP="00AC0907">
            <w:pPr>
              <w:rPr>
                <w:rFonts w:ascii="Trebuchet MS" w:hAnsi="Trebuchet MS"/>
                <w:sz w:val="18"/>
                <w:szCs w:val="18"/>
              </w:rPr>
            </w:pPr>
          </w:p>
          <w:p w14:paraId="3045E731" w14:textId="77777777" w:rsidR="00AC0907" w:rsidRPr="00AC0907" w:rsidRDefault="00AC0907" w:rsidP="00AC0907">
            <w:pPr>
              <w:rPr>
                <w:rFonts w:ascii="Trebuchet MS" w:hAnsi="Trebuchet MS"/>
                <w:sz w:val="18"/>
                <w:szCs w:val="18"/>
              </w:rPr>
            </w:pPr>
          </w:p>
          <w:p w14:paraId="04C2FDA0" w14:textId="77777777" w:rsidR="00AC0907" w:rsidRPr="00AC0907" w:rsidRDefault="00AC0907" w:rsidP="00AC0907">
            <w:pPr>
              <w:rPr>
                <w:rFonts w:ascii="Trebuchet MS" w:hAnsi="Trebuchet MS"/>
                <w:sz w:val="18"/>
                <w:szCs w:val="18"/>
              </w:rPr>
            </w:pPr>
          </w:p>
          <w:p w14:paraId="478886CA" w14:textId="77777777" w:rsidR="00AC0907" w:rsidRPr="00AC0907" w:rsidRDefault="00AC0907" w:rsidP="00AC0907">
            <w:pPr>
              <w:rPr>
                <w:rFonts w:ascii="Trebuchet MS" w:hAnsi="Trebuchet MS"/>
                <w:sz w:val="18"/>
                <w:szCs w:val="18"/>
              </w:rPr>
            </w:pPr>
          </w:p>
          <w:p w14:paraId="5BA7DEE7" w14:textId="77777777" w:rsidR="00AC0907" w:rsidRPr="00AC0907" w:rsidRDefault="00AC0907" w:rsidP="00AC0907">
            <w:pPr>
              <w:rPr>
                <w:rFonts w:ascii="Trebuchet MS" w:hAnsi="Trebuchet MS"/>
                <w:sz w:val="18"/>
                <w:szCs w:val="18"/>
              </w:rPr>
            </w:pPr>
          </w:p>
          <w:p w14:paraId="521F36DB" w14:textId="77777777" w:rsidR="00AC0907" w:rsidRPr="00AC0907" w:rsidRDefault="00AC0907" w:rsidP="00AC0907">
            <w:pPr>
              <w:rPr>
                <w:rFonts w:ascii="Trebuchet MS" w:hAnsi="Trebuchet MS"/>
                <w:sz w:val="18"/>
                <w:szCs w:val="18"/>
              </w:rPr>
            </w:pPr>
          </w:p>
          <w:p w14:paraId="128861D4" w14:textId="77777777" w:rsidR="00AC0907" w:rsidRPr="00AC0907" w:rsidRDefault="00AC0907" w:rsidP="00AC0907">
            <w:pPr>
              <w:rPr>
                <w:rFonts w:ascii="Trebuchet MS" w:hAnsi="Trebuchet MS"/>
                <w:sz w:val="18"/>
                <w:szCs w:val="18"/>
              </w:rPr>
            </w:pPr>
          </w:p>
          <w:p w14:paraId="151DB592" w14:textId="77777777" w:rsidR="00AC0907" w:rsidRPr="00AC0907" w:rsidRDefault="00AC0907" w:rsidP="00AC0907">
            <w:pPr>
              <w:rPr>
                <w:rFonts w:ascii="Trebuchet MS" w:hAnsi="Trebuchet MS"/>
                <w:sz w:val="18"/>
                <w:szCs w:val="18"/>
              </w:rPr>
            </w:pPr>
          </w:p>
          <w:p w14:paraId="2FCB5451" w14:textId="77777777" w:rsidR="00AC0907" w:rsidRPr="00AC0907" w:rsidRDefault="00AC0907" w:rsidP="00AC0907">
            <w:pPr>
              <w:rPr>
                <w:rFonts w:ascii="Trebuchet MS" w:hAnsi="Trebuchet MS"/>
                <w:sz w:val="18"/>
                <w:szCs w:val="18"/>
              </w:rPr>
            </w:pPr>
          </w:p>
          <w:p w14:paraId="266E7CB2" w14:textId="77777777" w:rsidR="00AC0907" w:rsidRPr="00AC0907" w:rsidRDefault="00AC0907" w:rsidP="00AC0907">
            <w:pPr>
              <w:rPr>
                <w:rFonts w:ascii="Trebuchet MS" w:hAnsi="Trebuchet MS"/>
                <w:sz w:val="18"/>
                <w:szCs w:val="18"/>
              </w:rPr>
            </w:pPr>
          </w:p>
          <w:p w14:paraId="77B28743" w14:textId="77777777" w:rsidR="00AC0907" w:rsidRPr="00AC0907" w:rsidRDefault="00AC0907" w:rsidP="00AC0907">
            <w:pPr>
              <w:rPr>
                <w:rFonts w:ascii="Trebuchet MS" w:hAnsi="Trebuchet MS"/>
                <w:sz w:val="18"/>
                <w:szCs w:val="18"/>
              </w:rPr>
            </w:pPr>
          </w:p>
          <w:p w14:paraId="16FC03F0" w14:textId="77777777" w:rsidR="00AC0907" w:rsidRPr="00AC0907" w:rsidRDefault="00AC0907" w:rsidP="00AC0907">
            <w:pPr>
              <w:rPr>
                <w:rFonts w:ascii="Trebuchet MS" w:hAnsi="Trebuchet MS"/>
                <w:sz w:val="18"/>
                <w:szCs w:val="18"/>
              </w:rPr>
            </w:pPr>
          </w:p>
          <w:p w14:paraId="5D2FC58F" w14:textId="77777777" w:rsidR="00AC0907" w:rsidRPr="00AC0907" w:rsidRDefault="00AC0907" w:rsidP="00AC0907">
            <w:pPr>
              <w:rPr>
                <w:rFonts w:ascii="Trebuchet MS" w:hAnsi="Trebuchet MS"/>
                <w:sz w:val="18"/>
                <w:szCs w:val="18"/>
              </w:rPr>
            </w:pPr>
          </w:p>
          <w:p w14:paraId="0CBAE1B5" w14:textId="77777777" w:rsidR="00AC0907" w:rsidRPr="00AC0907" w:rsidRDefault="00AC0907" w:rsidP="00AC0907">
            <w:pPr>
              <w:rPr>
                <w:rFonts w:ascii="Trebuchet MS" w:hAnsi="Trebuchet MS"/>
                <w:sz w:val="18"/>
                <w:szCs w:val="18"/>
              </w:rPr>
            </w:pPr>
          </w:p>
          <w:p w14:paraId="78719FA9" w14:textId="77777777" w:rsidR="00AC0907" w:rsidRPr="00AC0907" w:rsidRDefault="00AC0907" w:rsidP="00AC0907">
            <w:pPr>
              <w:rPr>
                <w:rFonts w:ascii="Trebuchet MS" w:hAnsi="Trebuchet MS"/>
                <w:sz w:val="18"/>
                <w:szCs w:val="18"/>
              </w:rPr>
            </w:pPr>
          </w:p>
          <w:p w14:paraId="3A071E77" w14:textId="77777777" w:rsidR="00AC0907" w:rsidRPr="00AC0907" w:rsidRDefault="00AC0907" w:rsidP="00AC0907">
            <w:pPr>
              <w:rPr>
                <w:rFonts w:ascii="Trebuchet MS" w:hAnsi="Trebuchet MS"/>
                <w:sz w:val="18"/>
                <w:szCs w:val="18"/>
              </w:rPr>
            </w:pPr>
          </w:p>
          <w:p w14:paraId="3E288FAD" w14:textId="77777777" w:rsidR="00AC0907" w:rsidRPr="00AC0907" w:rsidRDefault="00AC0907" w:rsidP="00AC0907">
            <w:pPr>
              <w:rPr>
                <w:rFonts w:ascii="Trebuchet MS" w:hAnsi="Trebuchet MS"/>
                <w:sz w:val="18"/>
                <w:szCs w:val="18"/>
              </w:rPr>
            </w:pPr>
          </w:p>
          <w:p w14:paraId="351CAE86" w14:textId="77777777" w:rsidR="00AC0907" w:rsidRPr="00AC0907" w:rsidRDefault="00AC0907" w:rsidP="00AC0907">
            <w:pPr>
              <w:rPr>
                <w:rFonts w:ascii="Trebuchet MS" w:hAnsi="Trebuchet MS"/>
                <w:sz w:val="18"/>
                <w:szCs w:val="18"/>
              </w:rPr>
            </w:pPr>
          </w:p>
          <w:p w14:paraId="286019E1" w14:textId="77777777" w:rsidR="00AC0907" w:rsidRPr="00AC0907" w:rsidRDefault="00AC0907" w:rsidP="00AC0907">
            <w:pPr>
              <w:rPr>
                <w:rFonts w:ascii="Trebuchet MS" w:hAnsi="Trebuchet MS"/>
                <w:sz w:val="18"/>
                <w:szCs w:val="18"/>
              </w:rPr>
            </w:pPr>
          </w:p>
          <w:p w14:paraId="09CDA65B" w14:textId="77777777" w:rsidR="00AC0907" w:rsidRPr="00AC0907" w:rsidRDefault="00AC0907" w:rsidP="00AC0907">
            <w:pPr>
              <w:rPr>
                <w:rFonts w:ascii="Trebuchet MS" w:hAnsi="Trebuchet MS"/>
                <w:sz w:val="18"/>
                <w:szCs w:val="18"/>
              </w:rPr>
            </w:pPr>
          </w:p>
          <w:p w14:paraId="3173ADD4" w14:textId="77777777" w:rsidR="00AC0907" w:rsidRPr="00AC0907" w:rsidRDefault="00AC0907" w:rsidP="00AC0907">
            <w:pPr>
              <w:rPr>
                <w:rFonts w:ascii="Trebuchet MS" w:hAnsi="Trebuchet MS"/>
                <w:sz w:val="18"/>
                <w:szCs w:val="18"/>
              </w:rPr>
            </w:pPr>
          </w:p>
          <w:p w14:paraId="3DE05D68" w14:textId="77777777" w:rsidR="00AC0907" w:rsidRPr="00AC0907" w:rsidRDefault="00AC0907" w:rsidP="00AC0907">
            <w:pPr>
              <w:rPr>
                <w:rFonts w:ascii="Trebuchet MS" w:hAnsi="Trebuchet MS"/>
                <w:sz w:val="18"/>
                <w:szCs w:val="18"/>
              </w:rPr>
            </w:pPr>
          </w:p>
          <w:p w14:paraId="636C2BE1" w14:textId="77777777" w:rsidR="00AC0907" w:rsidRPr="00AC0907" w:rsidRDefault="00AC0907" w:rsidP="00AC0907">
            <w:pPr>
              <w:rPr>
                <w:rFonts w:ascii="Trebuchet MS" w:hAnsi="Trebuchet MS"/>
                <w:sz w:val="18"/>
                <w:szCs w:val="18"/>
              </w:rPr>
            </w:pPr>
          </w:p>
          <w:p w14:paraId="47DC536B" w14:textId="77777777" w:rsidR="00AC0907" w:rsidRPr="00AC0907" w:rsidRDefault="00AC0907" w:rsidP="00AC0907">
            <w:pPr>
              <w:rPr>
                <w:rFonts w:ascii="Trebuchet MS" w:hAnsi="Trebuchet MS"/>
                <w:sz w:val="18"/>
                <w:szCs w:val="18"/>
              </w:rPr>
            </w:pPr>
          </w:p>
          <w:p w14:paraId="6A79134C" w14:textId="77777777" w:rsidR="00AC0907" w:rsidRPr="00AC0907" w:rsidRDefault="00AC0907" w:rsidP="00AC0907">
            <w:pPr>
              <w:rPr>
                <w:rFonts w:ascii="Trebuchet MS" w:hAnsi="Trebuchet MS"/>
                <w:sz w:val="18"/>
                <w:szCs w:val="18"/>
              </w:rPr>
            </w:pPr>
          </w:p>
          <w:p w14:paraId="0776EECB" w14:textId="77777777" w:rsidR="00AC0907" w:rsidRPr="00AC0907" w:rsidRDefault="00AC0907" w:rsidP="00AC0907">
            <w:pPr>
              <w:rPr>
                <w:rFonts w:ascii="Trebuchet MS" w:hAnsi="Trebuchet MS"/>
                <w:sz w:val="18"/>
                <w:szCs w:val="18"/>
              </w:rPr>
            </w:pPr>
          </w:p>
          <w:p w14:paraId="78B3997D" w14:textId="77777777" w:rsidR="00AC0907" w:rsidRPr="00AC0907" w:rsidRDefault="00AC0907" w:rsidP="00AC0907">
            <w:pPr>
              <w:rPr>
                <w:rFonts w:ascii="Trebuchet MS" w:hAnsi="Trebuchet MS"/>
                <w:sz w:val="18"/>
                <w:szCs w:val="18"/>
              </w:rPr>
            </w:pPr>
            <w:r w:rsidRPr="00AC0907">
              <w:rPr>
                <w:rFonts w:ascii="Trebuchet MS" w:hAnsi="Trebuchet MS"/>
                <w:sz w:val="18"/>
                <w:szCs w:val="18"/>
              </w:rPr>
              <w:t>7.</w:t>
            </w:r>
          </w:p>
          <w:p w14:paraId="1D145602" w14:textId="77777777" w:rsidR="00AC0907" w:rsidRPr="00AC0907" w:rsidRDefault="00AC0907" w:rsidP="00AC0907">
            <w:pPr>
              <w:rPr>
                <w:rFonts w:ascii="Trebuchet MS" w:hAnsi="Trebuchet MS"/>
                <w:sz w:val="18"/>
                <w:szCs w:val="18"/>
              </w:rPr>
            </w:pPr>
          </w:p>
          <w:p w14:paraId="30345F79" w14:textId="77777777" w:rsidR="00AC0907" w:rsidRPr="00AC0907" w:rsidRDefault="00AC0907" w:rsidP="00AC0907">
            <w:pPr>
              <w:rPr>
                <w:rFonts w:ascii="Trebuchet MS" w:hAnsi="Trebuchet MS"/>
                <w:sz w:val="18"/>
                <w:szCs w:val="18"/>
              </w:rPr>
            </w:pPr>
          </w:p>
          <w:p w14:paraId="643F6924" w14:textId="77777777" w:rsidR="00AC0907" w:rsidRPr="00AC0907" w:rsidRDefault="00AC0907" w:rsidP="00AC0907">
            <w:pPr>
              <w:rPr>
                <w:rFonts w:ascii="Trebuchet MS" w:hAnsi="Trebuchet MS"/>
                <w:sz w:val="18"/>
                <w:szCs w:val="18"/>
              </w:rPr>
            </w:pPr>
          </w:p>
          <w:p w14:paraId="6FB16F27" w14:textId="77777777" w:rsidR="00AC0907" w:rsidRPr="00AC0907" w:rsidRDefault="00AC0907" w:rsidP="00AC0907">
            <w:pPr>
              <w:rPr>
                <w:rFonts w:ascii="Trebuchet MS" w:hAnsi="Trebuchet MS"/>
                <w:sz w:val="18"/>
                <w:szCs w:val="18"/>
              </w:rPr>
            </w:pPr>
          </w:p>
          <w:p w14:paraId="05022CA6" w14:textId="77777777" w:rsidR="00AC0907" w:rsidRPr="00AC0907" w:rsidRDefault="00AC0907" w:rsidP="00AC0907">
            <w:pPr>
              <w:rPr>
                <w:rFonts w:ascii="Trebuchet MS" w:hAnsi="Trebuchet MS"/>
                <w:sz w:val="18"/>
                <w:szCs w:val="18"/>
              </w:rPr>
            </w:pPr>
          </w:p>
          <w:p w14:paraId="3F778AFC" w14:textId="77777777" w:rsidR="00AC0907" w:rsidRPr="00AC0907" w:rsidRDefault="00AC0907" w:rsidP="00AC0907">
            <w:pPr>
              <w:rPr>
                <w:rFonts w:ascii="Trebuchet MS" w:hAnsi="Trebuchet MS"/>
                <w:sz w:val="18"/>
                <w:szCs w:val="18"/>
              </w:rPr>
            </w:pPr>
          </w:p>
          <w:p w14:paraId="681BC59A" w14:textId="77777777" w:rsidR="00AC0907" w:rsidRPr="00AC0907" w:rsidRDefault="00AC0907" w:rsidP="00AC0907">
            <w:pPr>
              <w:rPr>
                <w:rFonts w:ascii="Trebuchet MS" w:hAnsi="Trebuchet MS"/>
                <w:sz w:val="18"/>
                <w:szCs w:val="18"/>
              </w:rPr>
            </w:pPr>
          </w:p>
          <w:p w14:paraId="0C789FE8" w14:textId="77777777" w:rsidR="00AC0907" w:rsidRPr="00AC0907" w:rsidRDefault="00AC0907" w:rsidP="00AC0907">
            <w:pPr>
              <w:rPr>
                <w:rFonts w:ascii="Trebuchet MS" w:hAnsi="Trebuchet MS"/>
                <w:sz w:val="18"/>
                <w:szCs w:val="18"/>
              </w:rPr>
            </w:pPr>
          </w:p>
          <w:p w14:paraId="0A9B3D88" w14:textId="77777777" w:rsidR="00AC0907" w:rsidRPr="00AC0907" w:rsidRDefault="00AC0907" w:rsidP="00AC0907">
            <w:pPr>
              <w:rPr>
                <w:rFonts w:ascii="Trebuchet MS" w:hAnsi="Trebuchet MS"/>
                <w:sz w:val="18"/>
                <w:szCs w:val="18"/>
              </w:rPr>
            </w:pPr>
          </w:p>
          <w:p w14:paraId="0094515E" w14:textId="77777777" w:rsidR="00AC0907" w:rsidRPr="00AC0907" w:rsidRDefault="00AC0907" w:rsidP="00AC0907">
            <w:pPr>
              <w:rPr>
                <w:rFonts w:ascii="Trebuchet MS" w:hAnsi="Trebuchet MS"/>
                <w:sz w:val="18"/>
                <w:szCs w:val="18"/>
              </w:rPr>
            </w:pPr>
          </w:p>
          <w:p w14:paraId="1C328133" w14:textId="77777777" w:rsidR="00AC0907" w:rsidRPr="00AC0907" w:rsidRDefault="00AC0907" w:rsidP="00AC0907">
            <w:pPr>
              <w:rPr>
                <w:rFonts w:ascii="Trebuchet MS" w:hAnsi="Trebuchet MS"/>
                <w:sz w:val="18"/>
                <w:szCs w:val="18"/>
              </w:rPr>
            </w:pPr>
          </w:p>
          <w:p w14:paraId="58934A5B" w14:textId="77777777" w:rsidR="00AC0907" w:rsidRPr="00AC0907" w:rsidRDefault="00AC0907" w:rsidP="00AC0907">
            <w:pPr>
              <w:rPr>
                <w:rFonts w:ascii="Trebuchet MS" w:hAnsi="Trebuchet MS"/>
                <w:sz w:val="18"/>
                <w:szCs w:val="18"/>
              </w:rPr>
            </w:pPr>
            <w:r w:rsidRPr="00AC0907">
              <w:rPr>
                <w:rFonts w:ascii="Trebuchet MS" w:hAnsi="Trebuchet MS"/>
                <w:sz w:val="18"/>
                <w:szCs w:val="18"/>
              </w:rPr>
              <w:t xml:space="preserve">8. </w:t>
            </w:r>
          </w:p>
          <w:p w14:paraId="2598742E" w14:textId="77777777" w:rsidR="00AC0907" w:rsidRPr="00AC0907" w:rsidRDefault="00AC0907" w:rsidP="00AC0907">
            <w:pPr>
              <w:rPr>
                <w:rFonts w:ascii="Trebuchet MS" w:hAnsi="Trebuchet MS"/>
                <w:sz w:val="18"/>
                <w:szCs w:val="18"/>
              </w:rPr>
            </w:pPr>
          </w:p>
          <w:p w14:paraId="64ADCA7F" w14:textId="77777777" w:rsidR="00AC0907" w:rsidRPr="00AC0907" w:rsidRDefault="00AC0907" w:rsidP="00AC0907">
            <w:pPr>
              <w:rPr>
                <w:rFonts w:ascii="Trebuchet MS" w:hAnsi="Trebuchet MS"/>
                <w:sz w:val="18"/>
                <w:szCs w:val="18"/>
              </w:rPr>
            </w:pPr>
          </w:p>
          <w:p w14:paraId="7A3E5668" w14:textId="77777777" w:rsidR="00AC0907" w:rsidRPr="00AC0907" w:rsidRDefault="00AC0907" w:rsidP="00AC0907">
            <w:pPr>
              <w:rPr>
                <w:rFonts w:ascii="Trebuchet MS" w:hAnsi="Trebuchet MS"/>
                <w:sz w:val="18"/>
                <w:szCs w:val="18"/>
              </w:rPr>
            </w:pPr>
          </w:p>
          <w:p w14:paraId="4485BFAE" w14:textId="77777777" w:rsidR="00AC0907" w:rsidRPr="00AC0907" w:rsidRDefault="00AC0907" w:rsidP="00AC0907">
            <w:pPr>
              <w:rPr>
                <w:rFonts w:ascii="Trebuchet MS" w:hAnsi="Trebuchet MS"/>
                <w:sz w:val="18"/>
                <w:szCs w:val="18"/>
              </w:rPr>
            </w:pPr>
          </w:p>
          <w:p w14:paraId="5A173F44" w14:textId="77777777" w:rsidR="00AC0907" w:rsidRPr="00AC0907" w:rsidRDefault="00AC0907" w:rsidP="00AC0907">
            <w:pPr>
              <w:rPr>
                <w:rFonts w:ascii="Trebuchet MS" w:hAnsi="Trebuchet MS"/>
                <w:sz w:val="18"/>
                <w:szCs w:val="18"/>
              </w:rPr>
            </w:pPr>
          </w:p>
          <w:p w14:paraId="48E2F15D" w14:textId="77777777" w:rsidR="00AC0907" w:rsidRPr="00AC0907" w:rsidRDefault="00AC0907" w:rsidP="00AC0907">
            <w:pPr>
              <w:rPr>
                <w:rFonts w:ascii="Trebuchet MS" w:hAnsi="Trebuchet MS"/>
                <w:sz w:val="18"/>
                <w:szCs w:val="18"/>
              </w:rPr>
            </w:pPr>
          </w:p>
          <w:p w14:paraId="45525893" w14:textId="77777777" w:rsidR="00AC0907" w:rsidRPr="00AC0907" w:rsidRDefault="00AC0907" w:rsidP="00AC0907">
            <w:pPr>
              <w:rPr>
                <w:rFonts w:ascii="Trebuchet MS" w:hAnsi="Trebuchet MS"/>
                <w:sz w:val="18"/>
                <w:szCs w:val="18"/>
              </w:rPr>
            </w:pPr>
          </w:p>
          <w:p w14:paraId="031CC670" w14:textId="77777777" w:rsidR="00AC0907" w:rsidRPr="00AC0907" w:rsidRDefault="00AC0907" w:rsidP="00AC0907">
            <w:pPr>
              <w:rPr>
                <w:rFonts w:ascii="Trebuchet MS" w:hAnsi="Trebuchet MS"/>
                <w:sz w:val="18"/>
                <w:szCs w:val="18"/>
              </w:rPr>
            </w:pPr>
          </w:p>
          <w:p w14:paraId="01F571A9" w14:textId="77777777" w:rsidR="00AC0907" w:rsidRPr="00AC0907" w:rsidRDefault="00AC0907" w:rsidP="00AC0907">
            <w:pPr>
              <w:rPr>
                <w:rFonts w:ascii="Trebuchet MS" w:hAnsi="Trebuchet MS"/>
                <w:sz w:val="18"/>
                <w:szCs w:val="18"/>
              </w:rPr>
            </w:pPr>
          </w:p>
          <w:p w14:paraId="40161200" w14:textId="77777777" w:rsidR="00AC0907" w:rsidRPr="00AC0907" w:rsidRDefault="00AC0907" w:rsidP="00AC0907">
            <w:pPr>
              <w:rPr>
                <w:rFonts w:ascii="Trebuchet MS" w:hAnsi="Trebuchet MS"/>
                <w:sz w:val="18"/>
                <w:szCs w:val="18"/>
              </w:rPr>
            </w:pPr>
          </w:p>
          <w:p w14:paraId="29BD5DEB" w14:textId="77777777" w:rsidR="00AC0907" w:rsidRPr="00AC0907" w:rsidRDefault="00AC0907" w:rsidP="00AC0907">
            <w:pPr>
              <w:rPr>
                <w:rFonts w:ascii="Trebuchet MS" w:hAnsi="Trebuchet MS"/>
                <w:sz w:val="18"/>
                <w:szCs w:val="18"/>
              </w:rPr>
            </w:pPr>
          </w:p>
          <w:p w14:paraId="60C8BCFD" w14:textId="77777777" w:rsidR="00AC0907" w:rsidRPr="00AC0907" w:rsidRDefault="00AC0907" w:rsidP="00AC0907">
            <w:pPr>
              <w:rPr>
                <w:rFonts w:ascii="Trebuchet MS" w:hAnsi="Trebuchet MS"/>
                <w:sz w:val="18"/>
                <w:szCs w:val="18"/>
              </w:rPr>
            </w:pPr>
          </w:p>
          <w:p w14:paraId="4A2D189B" w14:textId="77777777" w:rsidR="00AC0907" w:rsidRPr="00AC0907" w:rsidRDefault="00AC0907" w:rsidP="00AC0907">
            <w:pPr>
              <w:rPr>
                <w:rFonts w:ascii="Trebuchet MS" w:hAnsi="Trebuchet MS"/>
                <w:sz w:val="18"/>
                <w:szCs w:val="18"/>
              </w:rPr>
            </w:pPr>
          </w:p>
          <w:p w14:paraId="3F15C661" w14:textId="77777777" w:rsidR="00AC0907" w:rsidRPr="00AC0907" w:rsidRDefault="00AC0907" w:rsidP="00AC0907">
            <w:pPr>
              <w:rPr>
                <w:rFonts w:ascii="Trebuchet MS" w:hAnsi="Trebuchet MS"/>
                <w:sz w:val="18"/>
                <w:szCs w:val="18"/>
              </w:rPr>
            </w:pPr>
            <w:r w:rsidRPr="00AC0907">
              <w:rPr>
                <w:rFonts w:ascii="Trebuchet MS" w:hAnsi="Trebuchet MS"/>
                <w:sz w:val="18"/>
                <w:szCs w:val="18"/>
              </w:rPr>
              <w:t>9.</w:t>
            </w:r>
          </w:p>
          <w:p w14:paraId="4168496F" w14:textId="77777777" w:rsidR="00AC0907" w:rsidRPr="00AC0907" w:rsidRDefault="00AC0907" w:rsidP="00AC0907">
            <w:pPr>
              <w:rPr>
                <w:rFonts w:ascii="Trebuchet MS" w:hAnsi="Trebuchet MS"/>
                <w:sz w:val="18"/>
                <w:szCs w:val="18"/>
              </w:rPr>
            </w:pPr>
          </w:p>
          <w:p w14:paraId="58D60B21" w14:textId="77777777" w:rsidR="00AC0907" w:rsidRPr="00AC0907" w:rsidRDefault="00AC0907" w:rsidP="00AC0907">
            <w:pPr>
              <w:rPr>
                <w:rFonts w:ascii="Trebuchet MS" w:hAnsi="Trebuchet MS"/>
                <w:sz w:val="18"/>
                <w:szCs w:val="18"/>
              </w:rPr>
            </w:pPr>
          </w:p>
          <w:p w14:paraId="2675C8BB" w14:textId="77777777" w:rsidR="00AC0907" w:rsidRPr="00AC0907" w:rsidRDefault="00AC0907" w:rsidP="00AC0907">
            <w:pPr>
              <w:rPr>
                <w:rFonts w:ascii="Trebuchet MS" w:hAnsi="Trebuchet MS"/>
                <w:sz w:val="18"/>
                <w:szCs w:val="18"/>
              </w:rPr>
            </w:pPr>
          </w:p>
          <w:p w14:paraId="0FA27C50" w14:textId="77777777" w:rsidR="00AC0907" w:rsidRPr="00AC0907" w:rsidRDefault="00AC0907" w:rsidP="00AC0907">
            <w:pPr>
              <w:rPr>
                <w:rFonts w:ascii="Trebuchet MS" w:hAnsi="Trebuchet MS"/>
                <w:sz w:val="18"/>
                <w:szCs w:val="18"/>
              </w:rPr>
            </w:pPr>
          </w:p>
          <w:p w14:paraId="6787BC63" w14:textId="77777777" w:rsidR="00AC0907" w:rsidRPr="00AC0907" w:rsidRDefault="00AC0907" w:rsidP="00AC0907">
            <w:pPr>
              <w:rPr>
                <w:rFonts w:ascii="Trebuchet MS" w:hAnsi="Trebuchet MS"/>
                <w:sz w:val="18"/>
                <w:szCs w:val="18"/>
              </w:rPr>
            </w:pPr>
          </w:p>
          <w:p w14:paraId="5D530C10" w14:textId="77777777" w:rsidR="00AC0907" w:rsidRPr="00AC0907" w:rsidRDefault="00AC0907" w:rsidP="00AC0907">
            <w:pPr>
              <w:rPr>
                <w:rFonts w:ascii="Trebuchet MS" w:hAnsi="Trebuchet MS"/>
                <w:sz w:val="18"/>
                <w:szCs w:val="18"/>
              </w:rPr>
            </w:pPr>
          </w:p>
          <w:p w14:paraId="5602A371" w14:textId="77777777" w:rsidR="00AC0907" w:rsidRPr="00AC0907" w:rsidRDefault="00AC0907" w:rsidP="00AC0907">
            <w:pPr>
              <w:rPr>
                <w:rFonts w:ascii="Trebuchet MS" w:hAnsi="Trebuchet MS"/>
                <w:sz w:val="18"/>
                <w:szCs w:val="18"/>
              </w:rPr>
            </w:pPr>
          </w:p>
          <w:p w14:paraId="3E4519E4" w14:textId="77777777" w:rsidR="00AC0907" w:rsidRPr="00AC0907" w:rsidRDefault="00AC0907" w:rsidP="00AC0907">
            <w:pPr>
              <w:rPr>
                <w:rFonts w:ascii="Trebuchet MS" w:hAnsi="Trebuchet MS"/>
                <w:sz w:val="18"/>
                <w:szCs w:val="18"/>
              </w:rPr>
            </w:pPr>
          </w:p>
          <w:p w14:paraId="7BFF129F" w14:textId="77777777" w:rsidR="00AC0907" w:rsidRPr="00AC0907" w:rsidRDefault="00AC0907" w:rsidP="00AC0907">
            <w:pPr>
              <w:rPr>
                <w:rFonts w:ascii="Trebuchet MS" w:hAnsi="Trebuchet MS"/>
                <w:sz w:val="18"/>
                <w:szCs w:val="18"/>
              </w:rPr>
            </w:pPr>
          </w:p>
          <w:p w14:paraId="037A52F4" w14:textId="77777777" w:rsidR="00AC0907" w:rsidRPr="00AC0907" w:rsidRDefault="00AC0907" w:rsidP="00AC0907">
            <w:pPr>
              <w:rPr>
                <w:rFonts w:ascii="Trebuchet MS" w:hAnsi="Trebuchet MS"/>
                <w:sz w:val="18"/>
                <w:szCs w:val="18"/>
              </w:rPr>
            </w:pPr>
          </w:p>
          <w:p w14:paraId="06CD116B" w14:textId="77777777" w:rsidR="00AC0907" w:rsidRPr="00AC0907" w:rsidRDefault="00AC0907" w:rsidP="00AC0907">
            <w:pPr>
              <w:rPr>
                <w:rFonts w:ascii="Trebuchet MS" w:hAnsi="Trebuchet MS"/>
                <w:sz w:val="18"/>
                <w:szCs w:val="18"/>
              </w:rPr>
            </w:pPr>
          </w:p>
          <w:p w14:paraId="0421E0E2" w14:textId="77777777" w:rsidR="00AC0907" w:rsidRPr="00AC0907" w:rsidRDefault="00AC0907" w:rsidP="00AC0907">
            <w:pPr>
              <w:rPr>
                <w:rFonts w:ascii="Trebuchet MS" w:hAnsi="Trebuchet MS"/>
                <w:sz w:val="18"/>
                <w:szCs w:val="18"/>
              </w:rPr>
            </w:pPr>
          </w:p>
          <w:p w14:paraId="22BCFB9F" w14:textId="77777777" w:rsidR="00AC0907" w:rsidRPr="00AC0907" w:rsidRDefault="00AC0907" w:rsidP="00AC0907">
            <w:pPr>
              <w:rPr>
                <w:rFonts w:ascii="Trebuchet MS" w:hAnsi="Trebuchet MS"/>
                <w:sz w:val="18"/>
                <w:szCs w:val="18"/>
              </w:rPr>
            </w:pPr>
          </w:p>
          <w:p w14:paraId="470DBB1C" w14:textId="77777777" w:rsidR="00AC0907" w:rsidRPr="00AC0907" w:rsidRDefault="00AC0907" w:rsidP="00AC0907">
            <w:pPr>
              <w:rPr>
                <w:rFonts w:ascii="Trebuchet MS" w:hAnsi="Trebuchet MS"/>
                <w:sz w:val="18"/>
                <w:szCs w:val="18"/>
              </w:rPr>
            </w:pPr>
          </w:p>
          <w:p w14:paraId="74CFEB6C" w14:textId="77777777" w:rsidR="00AC0907" w:rsidRPr="00AC0907" w:rsidRDefault="00AC0907" w:rsidP="00AC0907">
            <w:pPr>
              <w:rPr>
                <w:rFonts w:ascii="Trebuchet MS" w:hAnsi="Trebuchet MS"/>
                <w:sz w:val="18"/>
                <w:szCs w:val="18"/>
              </w:rPr>
            </w:pPr>
          </w:p>
          <w:p w14:paraId="4FDC482D" w14:textId="77777777" w:rsidR="00AC0907" w:rsidRPr="00AC0907" w:rsidRDefault="00AC0907" w:rsidP="00AC0907">
            <w:pPr>
              <w:rPr>
                <w:rFonts w:ascii="Trebuchet MS" w:hAnsi="Trebuchet MS"/>
                <w:sz w:val="18"/>
                <w:szCs w:val="18"/>
              </w:rPr>
            </w:pPr>
          </w:p>
          <w:p w14:paraId="55FF3C25" w14:textId="77777777" w:rsidR="00556CAA" w:rsidRDefault="00556CAA" w:rsidP="00AC0907">
            <w:pPr>
              <w:rPr>
                <w:rFonts w:ascii="Trebuchet MS" w:hAnsi="Trebuchet MS"/>
                <w:sz w:val="18"/>
                <w:szCs w:val="18"/>
              </w:rPr>
            </w:pPr>
          </w:p>
          <w:p w14:paraId="50C9CEB9" w14:textId="77777777" w:rsidR="00AC0907" w:rsidRPr="00AC0907" w:rsidRDefault="00AC0907" w:rsidP="00AC0907">
            <w:pPr>
              <w:rPr>
                <w:rFonts w:ascii="Trebuchet MS" w:hAnsi="Trebuchet MS"/>
                <w:sz w:val="18"/>
                <w:szCs w:val="18"/>
              </w:rPr>
            </w:pPr>
            <w:r w:rsidRPr="00AC0907">
              <w:rPr>
                <w:rFonts w:ascii="Trebuchet MS" w:hAnsi="Trebuchet MS"/>
                <w:sz w:val="18"/>
                <w:szCs w:val="18"/>
              </w:rPr>
              <w:t>10.</w:t>
            </w:r>
          </w:p>
          <w:p w14:paraId="690C6A05" w14:textId="77777777" w:rsidR="00AC0907" w:rsidRPr="00AC0907" w:rsidRDefault="00AC0907" w:rsidP="00AC0907">
            <w:pPr>
              <w:rPr>
                <w:rFonts w:ascii="Trebuchet MS" w:hAnsi="Trebuchet MS"/>
                <w:sz w:val="18"/>
                <w:szCs w:val="18"/>
              </w:rPr>
            </w:pPr>
          </w:p>
          <w:p w14:paraId="1C4C215A" w14:textId="77777777" w:rsidR="00AC0907" w:rsidRPr="00AC0907" w:rsidRDefault="00AC0907" w:rsidP="00AC0907">
            <w:pPr>
              <w:rPr>
                <w:rFonts w:ascii="Trebuchet MS" w:hAnsi="Trebuchet MS"/>
                <w:sz w:val="18"/>
                <w:szCs w:val="18"/>
              </w:rPr>
            </w:pPr>
          </w:p>
          <w:p w14:paraId="2FA843E0" w14:textId="77777777" w:rsidR="00AC0907" w:rsidRPr="00AC0907" w:rsidRDefault="00AC0907" w:rsidP="00AC0907">
            <w:pPr>
              <w:rPr>
                <w:rFonts w:ascii="Trebuchet MS" w:hAnsi="Trebuchet MS"/>
                <w:sz w:val="18"/>
                <w:szCs w:val="18"/>
              </w:rPr>
            </w:pPr>
          </w:p>
          <w:p w14:paraId="6540BB78" w14:textId="77777777" w:rsidR="00AC0907" w:rsidRPr="00AC0907" w:rsidRDefault="00AC0907" w:rsidP="00AC0907">
            <w:pPr>
              <w:rPr>
                <w:rFonts w:ascii="Trebuchet MS" w:hAnsi="Trebuchet MS"/>
                <w:sz w:val="18"/>
                <w:szCs w:val="18"/>
              </w:rPr>
            </w:pPr>
          </w:p>
          <w:p w14:paraId="7F64D54A" w14:textId="77777777" w:rsidR="00AC0907" w:rsidRPr="00AC0907" w:rsidRDefault="00AC0907" w:rsidP="00AC0907">
            <w:pPr>
              <w:rPr>
                <w:rFonts w:ascii="Trebuchet MS" w:hAnsi="Trebuchet MS"/>
                <w:sz w:val="18"/>
                <w:szCs w:val="18"/>
              </w:rPr>
            </w:pPr>
          </w:p>
          <w:p w14:paraId="5A576AE5" w14:textId="77777777" w:rsidR="00AC0907" w:rsidRPr="00AC0907" w:rsidRDefault="00AC0907" w:rsidP="00AC0907">
            <w:pPr>
              <w:rPr>
                <w:rFonts w:ascii="Trebuchet MS" w:hAnsi="Trebuchet MS"/>
                <w:sz w:val="18"/>
                <w:szCs w:val="18"/>
              </w:rPr>
            </w:pPr>
          </w:p>
          <w:p w14:paraId="66ACCC80" w14:textId="77777777" w:rsidR="00AC0907" w:rsidRPr="00AC0907" w:rsidRDefault="00AC0907" w:rsidP="00AC0907">
            <w:pPr>
              <w:rPr>
                <w:rFonts w:ascii="Trebuchet MS" w:hAnsi="Trebuchet MS"/>
                <w:sz w:val="18"/>
                <w:szCs w:val="18"/>
              </w:rPr>
            </w:pPr>
          </w:p>
          <w:p w14:paraId="0E2E2744" w14:textId="77777777" w:rsidR="00AC0907" w:rsidRPr="00AC0907" w:rsidRDefault="00AC0907" w:rsidP="00AC0907">
            <w:pPr>
              <w:rPr>
                <w:rFonts w:ascii="Trebuchet MS" w:hAnsi="Trebuchet MS"/>
                <w:sz w:val="18"/>
                <w:szCs w:val="18"/>
              </w:rPr>
            </w:pPr>
          </w:p>
          <w:p w14:paraId="1BA50A3C" w14:textId="77777777" w:rsidR="00AC0907" w:rsidRPr="00AC0907" w:rsidRDefault="00AC0907" w:rsidP="00AC0907">
            <w:pPr>
              <w:rPr>
                <w:rFonts w:ascii="Trebuchet MS" w:hAnsi="Trebuchet MS"/>
                <w:sz w:val="18"/>
                <w:szCs w:val="18"/>
              </w:rPr>
            </w:pPr>
          </w:p>
          <w:p w14:paraId="6822C4AC" w14:textId="77777777" w:rsidR="00AC0907" w:rsidRDefault="00AC0907" w:rsidP="00AC0907">
            <w:pPr>
              <w:rPr>
                <w:rFonts w:ascii="Trebuchet MS" w:hAnsi="Trebuchet MS"/>
                <w:sz w:val="18"/>
                <w:szCs w:val="18"/>
              </w:rPr>
            </w:pPr>
          </w:p>
          <w:p w14:paraId="633D16EC" w14:textId="77777777" w:rsidR="00556CAA" w:rsidRDefault="00556CAA" w:rsidP="00AC0907">
            <w:pPr>
              <w:rPr>
                <w:rFonts w:ascii="Trebuchet MS" w:hAnsi="Trebuchet MS"/>
                <w:sz w:val="18"/>
                <w:szCs w:val="18"/>
              </w:rPr>
            </w:pPr>
          </w:p>
          <w:p w14:paraId="39A55053" w14:textId="77777777" w:rsidR="00556CAA" w:rsidRDefault="00556CAA" w:rsidP="00AC0907">
            <w:pPr>
              <w:rPr>
                <w:rFonts w:ascii="Trebuchet MS" w:hAnsi="Trebuchet MS"/>
                <w:sz w:val="18"/>
                <w:szCs w:val="18"/>
              </w:rPr>
            </w:pPr>
          </w:p>
          <w:p w14:paraId="16074BE8" w14:textId="77777777" w:rsidR="00556CAA" w:rsidRDefault="00556CAA" w:rsidP="00AC0907">
            <w:pPr>
              <w:rPr>
                <w:rFonts w:ascii="Trebuchet MS" w:hAnsi="Trebuchet MS"/>
                <w:sz w:val="18"/>
                <w:szCs w:val="18"/>
              </w:rPr>
            </w:pPr>
          </w:p>
          <w:p w14:paraId="30F7CF43" w14:textId="77777777" w:rsidR="00556CAA" w:rsidRDefault="00556CAA" w:rsidP="00AC0907">
            <w:pPr>
              <w:rPr>
                <w:rFonts w:ascii="Trebuchet MS" w:hAnsi="Trebuchet MS"/>
                <w:sz w:val="18"/>
                <w:szCs w:val="18"/>
              </w:rPr>
            </w:pPr>
          </w:p>
          <w:p w14:paraId="2DD6F7DC" w14:textId="77777777" w:rsidR="00556CAA" w:rsidRPr="00AC0907" w:rsidRDefault="00556CAA" w:rsidP="00AC0907">
            <w:pPr>
              <w:rPr>
                <w:rFonts w:ascii="Trebuchet MS" w:hAnsi="Trebuchet MS"/>
                <w:sz w:val="18"/>
                <w:szCs w:val="18"/>
              </w:rPr>
            </w:pPr>
          </w:p>
          <w:p w14:paraId="18DFF213" w14:textId="77777777" w:rsidR="00AC0907" w:rsidRPr="00AC0907" w:rsidRDefault="00AC0907" w:rsidP="00AC0907">
            <w:pPr>
              <w:rPr>
                <w:rFonts w:ascii="Trebuchet MS" w:hAnsi="Trebuchet MS"/>
                <w:sz w:val="18"/>
                <w:szCs w:val="18"/>
              </w:rPr>
            </w:pPr>
          </w:p>
          <w:p w14:paraId="6256727B" w14:textId="77777777" w:rsidR="00AC0907" w:rsidRPr="00AC0907" w:rsidRDefault="00AC0907" w:rsidP="00AC0907">
            <w:pPr>
              <w:rPr>
                <w:rFonts w:ascii="Trebuchet MS" w:hAnsi="Trebuchet MS"/>
                <w:sz w:val="18"/>
                <w:szCs w:val="18"/>
              </w:rPr>
            </w:pPr>
            <w:r w:rsidRPr="00AC0907">
              <w:rPr>
                <w:rFonts w:ascii="Trebuchet MS" w:hAnsi="Trebuchet MS"/>
                <w:sz w:val="18"/>
                <w:szCs w:val="18"/>
              </w:rPr>
              <w:t>11.</w:t>
            </w:r>
          </w:p>
        </w:tc>
        <w:tc>
          <w:tcPr>
            <w:tcW w:w="2949" w:type="dxa"/>
          </w:tcPr>
          <w:p w14:paraId="2972BFA3" w14:textId="77777777" w:rsidR="00AC0907" w:rsidRPr="00AC0907" w:rsidRDefault="00AC0907" w:rsidP="00AC0907">
            <w:pPr>
              <w:rPr>
                <w:rFonts w:ascii="Trebuchet MS" w:eastAsia="Times New Roman" w:hAnsi="Trebuchet MS"/>
                <w:sz w:val="18"/>
                <w:szCs w:val="18"/>
              </w:rPr>
            </w:pPr>
          </w:p>
          <w:p w14:paraId="322E99B8" w14:textId="77777777" w:rsidR="00AC0907" w:rsidRPr="00AC0907" w:rsidRDefault="00AC0907" w:rsidP="00AC0907">
            <w:pPr>
              <w:rPr>
                <w:rFonts w:ascii="Trebuchet MS" w:eastAsia="Times New Roman" w:hAnsi="Trebuchet MS"/>
                <w:sz w:val="18"/>
                <w:szCs w:val="18"/>
              </w:rPr>
            </w:pPr>
            <w:r w:rsidRPr="00AC0907">
              <w:rPr>
                <w:rFonts w:ascii="Trebuchet MS" w:eastAsia="Times New Roman" w:hAnsi="Trebuchet MS"/>
                <w:sz w:val="18"/>
                <w:szCs w:val="18"/>
              </w:rPr>
              <w:t xml:space="preserve">Explain how the writer’s </w:t>
            </w:r>
            <w:r w:rsidRPr="00AC0907">
              <w:rPr>
                <w:rFonts w:ascii="Trebuchet MS" w:eastAsia="Times New Roman" w:hAnsi="Trebuchet MS"/>
                <w:b/>
                <w:sz w:val="18"/>
                <w:szCs w:val="18"/>
              </w:rPr>
              <w:t>word choice</w:t>
            </w:r>
            <w:r w:rsidRPr="00AC0907">
              <w:rPr>
                <w:rFonts w:ascii="Trebuchet MS" w:eastAsia="Times New Roman" w:hAnsi="Trebuchet MS"/>
                <w:sz w:val="18"/>
                <w:szCs w:val="18"/>
              </w:rPr>
              <w:t xml:space="preserve"> in lines 1-4 helps to give the impression the place she describes is “miserable”. </w:t>
            </w:r>
          </w:p>
          <w:p w14:paraId="40CC08F3" w14:textId="77777777" w:rsidR="00AC0907" w:rsidRPr="00AC0907" w:rsidRDefault="00AC0907" w:rsidP="00AC0907">
            <w:pPr>
              <w:rPr>
                <w:rFonts w:ascii="Trebuchet MS" w:eastAsia="Times New Roman" w:hAnsi="Trebuchet MS"/>
                <w:sz w:val="18"/>
                <w:szCs w:val="18"/>
              </w:rPr>
            </w:pPr>
          </w:p>
          <w:p w14:paraId="487F31AC" w14:textId="0DE7F2AD" w:rsidR="00AC0907" w:rsidRPr="00AC0907" w:rsidRDefault="00AC0907" w:rsidP="00AC0907">
            <w:pPr>
              <w:rPr>
                <w:rFonts w:ascii="Trebuchet MS" w:eastAsia="Times New Roman" w:hAnsi="Trebuchet MS"/>
                <w:i/>
                <w:sz w:val="18"/>
                <w:szCs w:val="18"/>
              </w:rPr>
            </w:pPr>
            <w:r w:rsidRPr="00AC0907">
              <w:rPr>
                <w:rFonts w:ascii="Trebuchet MS" w:eastAsia="Times New Roman" w:hAnsi="Trebuchet MS"/>
                <w:i/>
                <w:sz w:val="18"/>
                <w:szCs w:val="18"/>
              </w:rPr>
              <w:t xml:space="preserve">Quotation </w:t>
            </w:r>
            <w:r>
              <w:rPr>
                <w:rFonts w:ascii="Trebuchet MS" w:eastAsia="Times New Roman" w:hAnsi="Trebuchet MS"/>
                <w:i/>
                <w:sz w:val="18"/>
                <w:szCs w:val="18"/>
              </w:rPr>
              <w:t xml:space="preserve">(1) </w:t>
            </w:r>
            <w:r w:rsidRPr="00AC0907">
              <w:rPr>
                <w:rFonts w:ascii="Trebuchet MS" w:eastAsia="Times New Roman" w:hAnsi="Trebuchet MS"/>
                <w:i/>
                <w:sz w:val="18"/>
                <w:szCs w:val="18"/>
              </w:rPr>
              <w:t xml:space="preserve">+ appropriate explanation / analysis linking to the idea of ‘miserable’ </w:t>
            </w:r>
            <w:r>
              <w:rPr>
                <w:rFonts w:ascii="Trebuchet MS" w:eastAsia="Times New Roman" w:hAnsi="Trebuchet MS"/>
                <w:i/>
                <w:sz w:val="18"/>
                <w:szCs w:val="18"/>
              </w:rPr>
              <w:t xml:space="preserve">(1) for two marks in total. </w:t>
            </w:r>
          </w:p>
          <w:p w14:paraId="13E6721B" w14:textId="77777777" w:rsidR="00AC0907" w:rsidRPr="00AC0907" w:rsidRDefault="00AC0907" w:rsidP="00AC0907">
            <w:pPr>
              <w:rPr>
                <w:rFonts w:ascii="Trebuchet MS" w:eastAsia="Times New Roman" w:hAnsi="Trebuchet MS"/>
                <w:i/>
                <w:sz w:val="18"/>
                <w:szCs w:val="18"/>
              </w:rPr>
            </w:pPr>
          </w:p>
          <w:p w14:paraId="0AB435BA" w14:textId="77777777" w:rsidR="00AC0907" w:rsidRPr="00AC0907" w:rsidRDefault="00AC0907" w:rsidP="00AC0907">
            <w:pPr>
              <w:rPr>
                <w:rFonts w:ascii="Trebuchet MS" w:eastAsia="Times New Roman" w:hAnsi="Trebuchet MS"/>
                <w:i/>
                <w:sz w:val="18"/>
                <w:szCs w:val="18"/>
              </w:rPr>
            </w:pPr>
          </w:p>
          <w:p w14:paraId="3E7DD1B9" w14:textId="77777777" w:rsidR="00AC0907" w:rsidRPr="00AC0907" w:rsidRDefault="00AC0907" w:rsidP="00AC0907">
            <w:pPr>
              <w:rPr>
                <w:rFonts w:ascii="Trebuchet MS" w:eastAsia="Times New Roman" w:hAnsi="Trebuchet MS"/>
                <w:i/>
                <w:sz w:val="18"/>
                <w:szCs w:val="18"/>
              </w:rPr>
            </w:pPr>
          </w:p>
          <w:p w14:paraId="7BE38609" w14:textId="77777777" w:rsidR="00AC0907" w:rsidRPr="00AC0907" w:rsidRDefault="00AC0907" w:rsidP="00AC0907">
            <w:pPr>
              <w:rPr>
                <w:rFonts w:ascii="Trebuchet MS" w:eastAsia="Times New Roman" w:hAnsi="Trebuchet MS"/>
                <w:i/>
                <w:sz w:val="18"/>
                <w:szCs w:val="18"/>
              </w:rPr>
            </w:pPr>
          </w:p>
          <w:p w14:paraId="629A13AF" w14:textId="77777777" w:rsidR="00AC0907" w:rsidRPr="00AC0907" w:rsidRDefault="00AC0907" w:rsidP="00AC0907">
            <w:pPr>
              <w:rPr>
                <w:rFonts w:ascii="Trebuchet MS" w:eastAsia="Times New Roman" w:hAnsi="Trebuchet MS"/>
                <w:i/>
                <w:sz w:val="18"/>
                <w:szCs w:val="18"/>
              </w:rPr>
            </w:pPr>
          </w:p>
          <w:p w14:paraId="4BF209B3" w14:textId="77777777" w:rsidR="00AC0907" w:rsidRPr="00AC0907" w:rsidRDefault="00AC0907" w:rsidP="00AC0907">
            <w:pPr>
              <w:rPr>
                <w:rFonts w:ascii="Trebuchet MS" w:eastAsia="Times New Roman" w:hAnsi="Trebuchet MS"/>
                <w:i/>
                <w:sz w:val="18"/>
                <w:szCs w:val="18"/>
              </w:rPr>
            </w:pPr>
          </w:p>
          <w:p w14:paraId="1F6AEBCD" w14:textId="77777777" w:rsidR="00AC0907" w:rsidRPr="00AC0907" w:rsidRDefault="00AC0907" w:rsidP="00AC0907">
            <w:pPr>
              <w:rPr>
                <w:rFonts w:ascii="Trebuchet MS" w:eastAsia="Times New Roman" w:hAnsi="Trebuchet MS"/>
                <w:i/>
                <w:sz w:val="18"/>
                <w:szCs w:val="18"/>
              </w:rPr>
            </w:pPr>
          </w:p>
          <w:p w14:paraId="63E4CDCB" w14:textId="77777777" w:rsidR="00AC0907" w:rsidRPr="00AC0907" w:rsidRDefault="00AC0907" w:rsidP="00AC0907">
            <w:pPr>
              <w:rPr>
                <w:rFonts w:ascii="Trebuchet MS" w:eastAsia="Times New Roman" w:hAnsi="Trebuchet MS"/>
                <w:i/>
                <w:sz w:val="18"/>
                <w:szCs w:val="18"/>
              </w:rPr>
            </w:pPr>
          </w:p>
          <w:p w14:paraId="5BB7D909" w14:textId="77777777" w:rsidR="00AC0907" w:rsidRPr="00AC0907" w:rsidRDefault="00AC0907" w:rsidP="00AC0907">
            <w:pPr>
              <w:rPr>
                <w:rFonts w:ascii="Trebuchet MS" w:eastAsia="Times New Roman" w:hAnsi="Trebuchet MS"/>
                <w:i/>
                <w:sz w:val="18"/>
                <w:szCs w:val="18"/>
              </w:rPr>
            </w:pPr>
          </w:p>
          <w:p w14:paraId="370E0483" w14:textId="77777777" w:rsidR="00AC0907" w:rsidRPr="00AC0907" w:rsidRDefault="00AC0907" w:rsidP="00AC0907">
            <w:pPr>
              <w:rPr>
                <w:rFonts w:ascii="Trebuchet MS" w:eastAsia="Times New Roman" w:hAnsi="Trebuchet MS"/>
                <w:sz w:val="18"/>
                <w:szCs w:val="18"/>
              </w:rPr>
            </w:pPr>
            <w:r w:rsidRPr="00AC0907">
              <w:rPr>
                <w:rFonts w:ascii="Trebuchet MS" w:eastAsia="Times New Roman" w:hAnsi="Trebuchet MS"/>
                <w:sz w:val="18"/>
                <w:szCs w:val="18"/>
              </w:rPr>
              <w:t xml:space="preserve">Explain the meaning of the </w:t>
            </w:r>
            <w:r w:rsidRPr="00AC0907">
              <w:rPr>
                <w:rFonts w:ascii="Trebuchet MS" w:eastAsia="Times New Roman" w:hAnsi="Trebuchet MS"/>
                <w:b/>
                <w:sz w:val="18"/>
                <w:szCs w:val="18"/>
              </w:rPr>
              <w:t>image</w:t>
            </w:r>
            <w:r w:rsidRPr="00AC0907">
              <w:rPr>
                <w:rFonts w:ascii="Trebuchet MS" w:eastAsia="Times New Roman" w:hAnsi="Trebuchet MS"/>
                <w:sz w:val="18"/>
                <w:szCs w:val="18"/>
              </w:rPr>
              <w:t xml:space="preserve"> or </w:t>
            </w:r>
            <w:r w:rsidRPr="00AC0907">
              <w:rPr>
                <w:rFonts w:ascii="Trebuchet MS" w:eastAsia="Times New Roman" w:hAnsi="Trebuchet MS"/>
                <w:b/>
                <w:sz w:val="18"/>
                <w:szCs w:val="18"/>
              </w:rPr>
              <w:t xml:space="preserve">metaphor </w:t>
            </w:r>
            <w:r w:rsidRPr="00AC0907">
              <w:rPr>
                <w:rFonts w:ascii="Trebuchet MS" w:eastAsia="Times New Roman" w:hAnsi="Trebuchet MS"/>
                <w:sz w:val="18"/>
                <w:szCs w:val="18"/>
              </w:rPr>
              <w:t xml:space="preserve">of a “pilgrimage” as suggested in line 6 and </w:t>
            </w:r>
            <w:proofErr w:type="spellStart"/>
            <w:r w:rsidRPr="00AC0907">
              <w:rPr>
                <w:rFonts w:ascii="Trebuchet MS" w:eastAsia="Times New Roman" w:hAnsi="Trebuchet MS"/>
                <w:sz w:val="18"/>
                <w:szCs w:val="18"/>
              </w:rPr>
              <w:t>analyse</w:t>
            </w:r>
            <w:proofErr w:type="spellEnd"/>
            <w:r w:rsidRPr="00AC0907">
              <w:rPr>
                <w:rFonts w:ascii="Trebuchet MS" w:eastAsia="Times New Roman" w:hAnsi="Trebuchet MS"/>
                <w:sz w:val="18"/>
                <w:szCs w:val="18"/>
              </w:rPr>
              <w:t xml:space="preserve"> its effect.</w:t>
            </w:r>
          </w:p>
          <w:p w14:paraId="2FCFF20D" w14:textId="77777777" w:rsidR="00AC0907" w:rsidRPr="00AC0907" w:rsidRDefault="00AC0907" w:rsidP="00AC0907">
            <w:pPr>
              <w:rPr>
                <w:rFonts w:ascii="Trebuchet MS" w:eastAsia="Times New Roman" w:hAnsi="Trebuchet MS"/>
                <w:sz w:val="18"/>
                <w:szCs w:val="18"/>
              </w:rPr>
            </w:pPr>
          </w:p>
          <w:p w14:paraId="5785BC1B" w14:textId="77777777" w:rsidR="00AC0907" w:rsidRPr="00AC0907" w:rsidRDefault="00AC0907" w:rsidP="00AC0907">
            <w:pPr>
              <w:rPr>
                <w:rFonts w:ascii="Trebuchet MS" w:eastAsia="Times New Roman" w:hAnsi="Trebuchet MS"/>
                <w:i/>
                <w:sz w:val="18"/>
                <w:szCs w:val="18"/>
              </w:rPr>
            </w:pPr>
            <w:r w:rsidRPr="00AC0907">
              <w:rPr>
                <w:rFonts w:ascii="Trebuchet MS" w:eastAsia="Times New Roman" w:hAnsi="Trebuchet MS"/>
                <w:i/>
                <w:sz w:val="18"/>
                <w:szCs w:val="18"/>
              </w:rPr>
              <w:t xml:space="preserve">Candidates must in their answer show explicit understanding of the literal root of the image and metaphorical association. </w:t>
            </w:r>
          </w:p>
          <w:p w14:paraId="408E3A6A" w14:textId="77777777" w:rsidR="00AC0907" w:rsidRPr="00AC0907" w:rsidRDefault="00AC0907" w:rsidP="00AC0907">
            <w:pPr>
              <w:rPr>
                <w:rFonts w:ascii="Trebuchet MS" w:eastAsia="Times New Roman" w:hAnsi="Trebuchet MS"/>
                <w:i/>
                <w:sz w:val="18"/>
                <w:szCs w:val="18"/>
              </w:rPr>
            </w:pPr>
          </w:p>
          <w:p w14:paraId="2B63CFD9" w14:textId="77777777" w:rsidR="00AC0907" w:rsidRPr="00AC0907" w:rsidRDefault="00AC0907" w:rsidP="00AC0907">
            <w:pPr>
              <w:rPr>
                <w:rFonts w:ascii="Trebuchet MS" w:eastAsia="Times New Roman" w:hAnsi="Trebuchet MS"/>
                <w:i/>
                <w:sz w:val="18"/>
                <w:szCs w:val="18"/>
              </w:rPr>
            </w:pPr>
            <w:r w:rsidRPr="00AC0907">
              <w:rPr>
                <w:rFonts w:ascii="Trebuchet MS" w:eastAsia="Times New Roman" w:hAnsi="Trebuchet MS"/>
                <w:i/>
                <w:sz w:val="18"/>
                <w:szCs w:val="18"/>
              </w:rPr>
              <w:t>Evidence of clear understanding of meaning of “pilgrimage” = 1</w:t>
            </w:r>
          </w:p>
          <w:p w14:paraId="2F297B6B" w14:textId="77777777" w:rsidR="00AC0907" w:rsidRPr="00AC0907" w:rsidRDefault="00AC0907" w:rsidP="00AC0907">
            <w:pPr>
              <w:rPr>
                <w:rFonts w:ascii="Trebuchet MS" w:eastAsia="Times New Roman" w:hAnsi="Trebuchet MS"/>
                <w:i/>
                <w:sz w:val="18"/>
                <w:szCs w:val="18"/>
              </w:rPr>
            </w:pPr>
          </w:p>
          <w:p w14:paraId="65708B90" w14:textId="77777777" w:rsidR="00AC0907" w:rsidRPr="00AC0907" w:rsidRDefault="00AC0907" w:rsidP="00AC0907">
            <w:pPr>
              <w:rPr>
                <w:rFonts w:ascii="Trebuchet MS" w:eastAsia="Times New Roman" w:hAnsi="Trebuchet MS"/>
                <w:i/>
                <w:sz w:val="18"/>
                <w:szCs w:val="18"/>
              </w:rPr>
            </w:pPr>
            <w:r w:rsidRPr="00AC0907">
              <w:rPr>
                <w:rFonts w:ascii="Trebuchet MS" w:eastAsia="Times New Roman" w:hAnsi="Trebuchet MS"/>
                <w:i/>
                <w:sz w:val="18"/>
                <w:szCs w:val="18"/>
              </w:rPr>
              <w:t>Evidence of analysis of ideas arising from the image = 1</w:t>
            </w:r>
          </w:p>
          <w:p w14:paraId="08A467AB" w14:textId="77777777" w:rsidR="00AC0907" w:rsidRPr="00AC0907" w:rsidRDefault="00AC0907" w:rsidP="00AC0907">
            <w:pPr>
              <w:rPr>
                <w:rFonts w:ascii="Trebuchet MS" w:eastAsia="Times New Roman" w:hAnsi="Trebuchet MS"/>
                <w:i/>
                <w:sz w:val="18"/>
                <w:szCs w:val="18"/>
              </w:rPr>
            </w:pPr>
          </w:p>
          <w:p w14:paraId="2629B070" w14:textId="77777777" w:rsidR="00AC0907" w:rsidRPr="00AC0907" w:rsidRDefault="00AC0907" w:rsidP="00AC0907">
            <w:pPr>
              <w:rPr>
                <w:rFonts w:ascii="Trebuchet MS" w:eastAsia="Times New Roman" w:hAnsi="Trebuchet MS"/>
                <w:sz w:val="18"/>
                <w:szCs w:val="18"/>
              </w:rPr>
            </w:pPr>
            <w:r w:rsidRPr="00AC0907">
              <w:rPr>
                <w:rFonts w:ascii="Trebuchet MS" w:eastAsia="Times New Roman" w:hAnsi="Trebuchet MS"/>
                <w:b/>
                <w:sz w:val="18"/>
                <w:szCs w:val="18"/>
              </w:rPr>
              <w:t>In your own words</w:t>
            </w:r>
            <w:r w:rsidRPr="00AC0907">
              <w:rPr>
                <w:rFonts w:ascii="Trebuchet MS" w:eastAsia="Times New Roman" w:hAnsi="Trebuchet MS"/>
                <w:sz w:val="18"/>
                <w:szCs w:val="18"/>
              </w:rPr>
              <w:t xml:space="preserve"> explain fully the “void” that “</w:t>
            </w:r>
            <w:proofErr w:type="spellStart"/>
            <w:r w:rsidRPr="00AC0907">
              <w:rPr>
                <w:rFonts w:ascii="Trebuchet MS" w:eastAsia="Times New Roman" w:hAnsi="Trebuchet MS"/>
                <w:sz w:val="18"/>
                <w:szCs w:val="18"/>
              </w:rPr>
              <w:t>Cowell’s</w:t>
            </w:r>
            <w:proofErr w:type="spellEnd"/>
            <w:r w:rsidRPr="00AC0907">
              <w:rPr>
                <w:rFonts w:ascii="Trebuchet MS" w:eastAsia="Times New Roman" w:hAnsi="Trebuchet MS"/>
                <w:sz w:val="18"/>
                <w:szCs w:val="18"/>
              </w:rPr>
              <w:t xml:space="preserve"> creation seems to be filling (line 12)</w:t>
            </w:r>
          </w:p>
          <w:p w14:paraId="28627DB3" w14:textId="77777777" w:rsidR="00AC0907" w:rsidRPr="00AC0907" w:rsidRDefault="00AC0907" w:rsidP="00AC0907">
            <w:pPr>
              <w:rPr>
                <w:rFonts w:ascii="Trebuchet MS" w:eastAsia="Times New Roman" w:hAnsi="Trebuchet MS"/>
                <w:sz w:val="18"/>
                <w:szCs w:val="18"/>
              </w:rPr>
            </w:pPr>
          </w:p>
          <w:p w14:paraId="657CFAAA" w14:textId="77777777" w:rsidR="00AC0907" w:rsidRPr="00AC0907" w:rsidRDefault="00AC0907" w:rsidP="00AC0907">
            <w:pPr>
              <w:rPr>
                <w:rFonts w:ascii="Trebuchet MS" w:eastAsia="Times New Roman" w:hAnsi="Trebuchet MS"/>
                <w:i/>
                <w:sz w:val="18"/>
                <w:szCs w:val="18"/>
              </w:rPr>
            </w:pPr>
            <w:r w:rsidRPr="00AC0907">
              <w:rPr>
                <w:rFonts w:ascii="Trebuchet MS" w:eastAsia="Times New Roman" w:hAnsi="Trebuchet MS"/>
                <w:i/>
                <w:sz w:val="18"/>
                <w:szCs w:val="18"/>
              </w:rPr>
              <w:t xml:space="preserve">Appropriate explanation of any two from the additional guidance column for two marks; accept condensed answers </w:t>
            </w:r>
          </w:p>
          <w:p w14:paraId="06A94645" w14:textId="77777777" w:rsidR="00AC0907" w:rsidRPr="00AC0907" w:rsidRDefault="00AC0907" w:rsidP="00AC0907">
            <w:pPr>
              <w:rPr>
                <w:rFonts w:ascii="Trebuchet MS" w:eastAsia="Times New Roman" w:hAnsi="Trebuchet MS"/>
                <w:sz w:val="18"/>
                <w:szCs w:val="18"/>
              </w:rPr>
            </w:pPr>
          </w:p>
          <w:p w14:paraId="26F977DF" w14:textId="77777777" w:rsidR="00AC0907" w:rsidRPr="00AC0907" w:rsidRDefault="00AC0907" w:rsidP="00AC0907">
            <w:pPr>
              <w:rPr>
                <w:rFonts w:ascii="Trebuchet MS" w:eastAsia="Times New Roman" w:hAnsi="Trebuchet MS"/>
                <w:sz w:val="18"/>
                <w:szCs w:val="18"/>
              </w:rPr>
            </w:pPr>
          </w:p>
          <w:p w14:paraId="4B785F55" w14:textId="77777777" w:rsidR="00AC0907" w:rsidRPr="00AC0907" w:rsidRDefault="00AC0907" w:rsidP="00AC0907">
            <w:pPr>
              <w:rPr>
                <w:rFonts w:ascii="Trebuchet MS" w:eastAsia="Times New Roman" w:hAnsi="Trebuchet MS"/>
                <w:sz w:val="18"/>
                <w:szCs w:val="18"/>
              </w:rPr>
            </w:pPr>
          </w:p>
          <w:p w14:paraId="63EE17FE" w14:textId="77777777" w:rsidR="00AC0907" w:rsidRPr="00AC0907" w:rsidRDefault="00AC0907" w:rsidP="00AC0907">
            <w:pPr>
              <w:rPr>
                <w:rFonts w:ascii="Trebuchet MS" w:eastAsia="Times New Roman" w:hAnsi="Trebuchet MS"/>
                <w:sz w:val="18"/>
                <w:szCs w:val="18"/>
              </w:rPr>
            </w:pPr>
          </w:p>
          <w:p w14:paraId="401B5C7E" w14:textId="77777777" w:rsidR="00AC0907" w:rsidRPr="00AC0907" w:rsidRDefault="00AC0907" w:rsidP="00AC0907">
            <w:pPr>
              <w:rPr>
                <w:rFonts w:ascii="Trebuchet MS" w:eastAsia="Times New Roman" w:hAnsi="Trebuchet MS"/>
                <w:sz w:val="18"/>
                <w:szCs w:val="18"/>
              </w:rPr>
            </w:pPr>
          </w:p>
          <w:p w14:paraId="74B812DB" w14:textId="77777777" w:rsidR="00AC0907" w:rsidRPr="00AC0907" w:rsidRDefault="00AC0907" w:rsidP="00AC0907">
            <w:pPr>
              <w:rPr>
                <w:rFonts w:ascii="Trebuchet MS" w:eastAsia="Times New Roman" w:hAnsi="Trebuchet MS"/>
                <w:sz w:val="18"/>
                <w:szCs w:val="18"/>
              </w:rPr>
            </w:pPr>
          </w:p>
          <w:p w14:paraId="54B84788" w14:textId="77777777" w:rsidR="00AC0907" w:rsidRPr="00AC0907" w:rsidRDefault="00AC0907" w:rsidP="00AC0907">
            <w:pPr>
              <w:rPr>
                <w:rFonts w:ascii="Trebuchet MS" w:eastAsia="Times New Roman" w:hAnsi="Trebuchet MS"/>
                <w:sz w:val="18"/>
                <w:szCs w:val="18"/>
              </w:rPr>
            </w:pPr>
          </w:p>
          <w:p w14:paraId="3C9CFC81" w14:textId="77777777" w:rsidR="00AC0907" w:rsidRDefault="00AC0907" w:rsidP="00AC0907">
            <w:pPr>
              <w:rPr>
                <w:rFonts w:ascii="Trebuchet MS" w:eastAsia="Times New Roman" w:hAnsi="Trebuchet MS"/>
                <w:sz w:val="18"/>
                <w:szCs w:val="18"/>
              </w:rPr>
            </w:pPr>
          </w:p>
          <w:p w14:paraId="6DE759C5" w14:textId="77777777" w:rsidR="00556CAA" w:rsidRPr="00AC0907" w:rsidRDefault="00556CAA" w:rsidP="00AC0907">
            <w:pPr>
              <w:rPr>
                <w:rFonts w:ascii="Trebuchet MS" w:eastAsia="Times New Roman" w:hAnsi="Trebuchet MS"/>
                <w:sz w:val="18"/>
                <w:szCs w:val="18"/>
              </w:rPr>
            </w:pPr>
          </w:p>
          <w:p w14:paraId="6D8FC15E" w14:textId="77777777" w:rsidR="00AC0907" w:rsidRPr="00AC0907" w:rsidRDefault="00AC0907" w:rsidP="00AC0907">
            <w:pPr>
              <w:rPr>
                <w:rFonts w:ascii="Trebuchet MS" w:eastAsia="Times New Roman" w:hAnsi="Trebuchet MS"/>
                <w:sz w:val="18"/>
                <w:szCs w:val="18"/>
              </w:rPr>
            </w:pPr>
            <w:r w:rsidRPr="00AC0907">
              <w:rPr>
                <w:rFonts w:ascii="Trebuchet MS" w:eastAsia="Times New Roman" w:hAnsi="Trebuchet MS"/>
                <w:sz w:val="18"/>
                <w:szCs w:val="18"/>
              </w:rPr>
              <w:t xml:space="preserve">Identify the writer’s </w:t>
            </w:r>
            <w:r w:rsidRPr="00AC0907">
              <w:rPr>
                <w:rFonts w:ascii="Trebuchet MS" w:eastAsia="Times New Roman" w:hAnsi="Trebuchet MS"/>
                <w:b/>
                <w:sz w:val="18"/>
                <w:szCs w:val="18"/>
              </w:rPr>
              <w:t>tone</w:t>
            </w:r>
            <w:r w:rsidRPr="00AC0907">
              <w:rPr>
                <w:rFonts w:ascii="Trebuchet MS" w:eastAsia="Times New Roman" w:hAnsi="Trebuchet MS"/>
                <w:sz w:val="18"/>
                <w:szCs w:val="18"/>
              </w:rPr>
              <w:t xml:space="preserve"> in when referring to “celebrity hungry wannabes with bloated egos” (lines 17-18) and show which aspects of this description convey her attitude towards them.</w:t>
            </w:r>
          </w:p>
          <w:p w14:paraId="3EFA318E" w14:textId="77777777" w:rsidR="00AC0907" w:rsidRPr="00AC0907" w:rsidRDefault="00AC0907" w:rsidP="00AC0907">
            <w:pPr>
              <w:rPr>
                <w:rFonts w:ascii="Trebuchet MS" w:eastAsia="Times New Roman" w:hAnsi="Trebuchet MS"/>
                <w:sz w:val="18"/>
                <w:szCs w:val="18"/>
              </w:rPr>
            </w:pPr>
          </w:p>
          <w:p w14:paraId="1F4BD88C" w14:textId="77777777" w:rsidR="00AC0907" w:rsidRPr="00AC0907" w:rsidRDefault="00AC0907" w:rsidP="00AC0907">
            <w:pPr>
              <w:rPr>
                <w:rFonts w:ascii="Trebuchet MS" w:eastAsia="Times New Roman" w:hAnsi="Trebuchet MS"/>
                <w:i/>
                <w:sz w:val="18"/>
                <w:szCs w:val="18"/>
              </w:rPr>
            </w:pPr>
            <w:r w:rsidRPr="00AC0907">
              <w:rPr>
                <w:rFonts w:ascii="Trebuchet MS" w:eastAsia="Times New Roman" w:hAnsi="Trebuchet MS"/>
                <w:i/>
                <w:sz w:val="18"/>
                <w:szCs w:val="18"/>
              </w:rPr>
              <w:t>One mark for identification of an appropriate tone</w:t>
            </w:r>
          </w:p>
          <w:p w14:paraId="3BBF4309" w14:textId="77777777" w:rsidR="00AC0907" w:rsidRPr="00AC0907" w:rsidRDefault="00AC0907" w:rsidP="00AC0907">
            <w:pPr>
              <w:rPr>
                <w:rFonts w:ascii="Trebuchet MS" w:eastAsia="Times New Roman" w:hAnsi="Trebuchet MS"/>
                <w:i/>
                <w:sz w:val="18"/>
                <w:szCs w:val="18"/>
              </w:rPr>
            </w:pPr>
          </w:p>
          <w:p w14:paraId="337B7162" w14:textId="0A71EC09" w:rsidR="00AC0907" w:rsidRPr="00AC0907" w:rsidRDefault="00556CAA" w:rsidP="00AC0907">
            <w:pPr>
              <w:rPr>
                <w:rFonts w:ascii="Trebuchet MS" w:eastAsia="Times New Roman" w:hAnsi="Trebuchet MS"/>
                <w:i/>
                <w:sz w:val="18"/>
                <w:szCs w:val="18"/>
              </w:rPr>
            </w:pPr>
            <w:r>
              <w:rPr>
                <w:rFonts w:ascii="Trebuchet MS" w:eastAsia="Times New Roman" w:hAnsi="Trebuchet MS"/>
                <w:i/>
                <w:sz w:val="18"/>
                <w:szCs w:val="18"/>
              </w:rPr>
              <w:t xml:space="preserve">Relevant quotation (1) plus </w:t>
            </w:r>
            <w:r w:rsidR="00AC0907" w:rsidRPr="00AC0907">
              <w:rPr>
                <w:rFonts w:ascii="Trebuchet MS" w:eastAsia="Times New Roman" w:hAnsi="Trebuchet MS"/>
                <w:i/>
                <w:sz w:val="18"/>
                <w:szCs w:val="18"/>
              </w:rPr>
              <w:t xml:space="preserve">analysis </w:t>
            </w:r>
            <w:r>
              <w:rPr>
                <w:rFonts w:ascii="Trebuchet MS" w:eastAsia="Times New Roman" w:hAnsi="Trebuchet MS"/>
                <w:i/>
                <w:sz w:val="18"/>
                <w:szCs w:val="18"/>
              </w:rPr>
              <w:t xml:space="preserve">(1) as </w:t>
            </w:r>
            <w:r w:rsidR="00AC0907" w:rsidRPr="00AC0907">
              <w:rPr>
                <w:rFonts w:ascii="Trebuchet MS" w:eastAsia="Times New Roman" w:hAnsi="Trebuchet MS"/>
                <w:i/>
                <w:sz w:val="18"/>
                <w:szCs w:val="18"/>
              </w:rPr>
              <w:t>suggested in the additional guidance column</w:t>
            </w:r>
            <w:r>
              <w:rPr>
                <w:rFonts w:ascii="Trebuchet MS" w:eastAsia="Times New Roman" w:hAnsi="Trebuchet MS"/>
                <w:i/>
                <w:sz w:val="18"/>
                <w:szCs w:val="18"/>
              </w:rPr>
              <w:t xml:space="preserve"> for two further marks.</w:t>
            </w:r>
          </w:p>
          <w:p w14:paraId="21B99086" w14:textId="77777777" w:rsidR="00AC0907" w:rsidRPr="00AC0907" w:rsidRDefault="00AC0907" w:rsidP="00AC0907">
            <w:pPr>
              <w:rPr>
                <w:rFonts w:ascii="Trebuchet MS" w:eastAsia="Times New Roman" w:hAnsi="Trebuchet MS"/>
                <w:i/>
                <w:sz w:val="18"/>
                <w:szCs w:val="18"/>
              </w:rPr>
            </w:pPr>
          </w:p>
          <w:p w14:paraId="40316B3C" w14:textId="77777777" w:rsidR="00AC0907" w:rsidRPr="00AC0907" w:rsidRDefault="00AC0907" w:rsidP="00AC0907">
            <w:pPr>
              <w:rPr>
                <w:rFonts w:ascii="Trebuchet MS" w:eastAsia="Times New Roman" w:hAnsi="Trebuchet MS"/>
                <w:sz w:val="18"/>
                <w:szCs w:val="18"/>
              </w:rPr>
            </w:pPr>
          </w:p>
          <w:p w14:paraId="42EBB3CA" w14:textId="77777777" w:rsidR="00AC0907" w:rsidRPr="00AC0907" w:rsidRDefault="00AC0907" w:rsidP="00AC0907">
            <w:pPr>
              <w:rPr>
                <w:rFonts w:ascii="Trebuchet MS" w:eastAsia="Times New Roman" w:hAnsi="Trebuchet MS"/>
                <w:sz w:val="18"/>
                <w:szCs w:val="18"/>
              </w:rPr>
            </w:pPr>
          </w:p>
          <w:p w14:paraId="675D21CD" w14:textId="77777777" w:rsidR="00AC0907" w:rsidRPr="00AC0907" w:rsidRDefault="00AC0907" w:rsidP="00AC0907">
            <w:pPr>
              <w:rPr>
                <w:rFonts w:ascii="Trebuchet MS" w:eastAsia="Times New Roman" w:hAnsi="Trebuchet MS"/>
                <w:sz w:val="18"/>
                <w:szCs w:val="18"/>
              </w:rPr>
            </w:pPr>
          </w:p>
          <w:p w14:paraId="7AE69201" w14:textId="77777777" w:rsidR="00AC0907" w:rsidRPr="00AC0907" w:rsidRDefault="00AC0907" w:rsidP="00AC0907">
            <w:pPr>
              <w:rPr>
                <w:rFonts w:ascii="Trebuchet MS" w:eastAsia="Times New Roman" w:hAnsi="Trebuchet MS"/>
                <w:sz w:val="18"/>
                <w:szCs w:val="18"/>
              </w:rPr>
            </w:pPr>
          </w:p>
          <w:p w14:paraId="7A7C3D13" w14:textId="77777777" w:rsidR="00AC0907" w:rsidRPr="00AC0907" w:rsidRDefault="00AC0907" w:rsidP="00AC0907">
            <w:pPr>
              <w:rPr>
                <w:rFonts w:ascii="Trebuchet MS" w:eastAsia="Times New Roman" w:hAnsi="Trebuchet MS"/>
                <w:sz w:val="18"/>
                <w:szCs w:val="18"/>
              </w:rPr>
            </w:pPr>
          </w:p>
          <w:p w14:paraId="0B4006E7" w14:textId="77777777" w:rsidR="00AC0907" w:rsidRPr="00AC0907" w:rsidRDefault="00AC0907" w:rsidP="00AC0907">
            <w:pPr>
              <w:rPr>
                <w:rFonts w:ascii="Trebuchet MS" w:eastAsia="Times New Roman" w:hAnsi="Trebuchet MS"/>
                <w:sz w:val="18"/>
                <w:szCs w:val="18"/>
              </w:rPr>
            </w:pPr>
          </w:p>
          <w:p w14:paraId="32558F48" w14:textId="77777777" w:rsidR="00AC0907" w:rsidRPr="00AC0907" w:rsidRDefault="00AC0907" w:rsidP="00AC0907">
            <w:pPr>
              <w:rPr>
                <w:rFonts w:ascii="Trebuchet MS" w:eastAsia="Times New Roman" w:hAnsi="Trebuchet MS"/>
                <w:sz w:val="18"/>
                <w:szCs w:val="18"/>
              </w:rPr>
            </w:pPr>
          </w:p>
          <w:p w14:paraId="17667BF3" w14:textId="77777777" w:rsidR="00AC0907" w:rsidRPr="00AC0907" w:rsidRDefault="00AC0907" w:rsidP="00AC0907">
            <w:pPr>
              <w:rPr>
                <w:rFonts w:ascii="Trebuchet MS" w:eastAsia="Times New Roman" w:hAnsi="Trebuchet MS"/>
                <w:sz w:val="18"/>
                <w:szCs w:val="18"/>
              </w:rPr>
            </w:pPr>
          </w:p>
          <w:p w14:paraId="706679AC" w14:textId="77777777" w:rsidR="00AC0907" w:rsidRPr="00AC0907" w:rsidRDefault="00AC0907" w:rsidP="00AC0907">
            <w:pPr>
              <w:rPr>
                <w:rFonts w:ascii="Trebuchet MS" w:eastAsia="Times New Roman" w:hAnsi="Trebuchet MS"/>
                <w:sz w:val="18"/>
                <w:szCs w:val="18"/>
              </w:rPr>
            </w:pPr>
            <w:r w:rsidRPr="00AC0907">
              <w:rPr>
                <w:rFonts w:ascii="Trebuchet MS" w:eastAsia="Times New Roman" w:hAnsi="Trebuchet MS"/>
                <w:sz w:val="18"/>
                <w:szCs w:val="18"/>
              </w:rPr>
              <w:t xml:space="preserve">Explain </w:t>
            </w:r>
            <w:r w:rsidRPr="00AC0907">
              <w:rPr>
                <w:rFonts w:ascii="Trebuchet MS" w:eastAsia="Times New Roman" w:hAnsi="Trebuchet MS"/>
                <w:b/>
                <w:sz w:val="18"/>
                <w:szCs w:val="18"/>
              </w:rPr>
              <w:t>in your own words</w:t>
            </w:r>
            <w:r w:rsidRPr="00AC0907">
              <w:rPr>
                <w:rFonts w:ascii="Trebuchet MS" w:eastAsia="Times New Roman" w:hAnsi="Trebuchet MS"/>
                <w:sz w:val="18"/>
                <w:szCs w:val="18"/>
              </w:rPr>
              <w:t xml:space="preserve"> what is meant by “engaging with someone on the other side of the screen” (line29) and how the supporting details given by the writer in lines 27-33 develop this idea. </w:t>
            </w:r>
          </w:p>
          <w:p w14:paraId="2656A9DB" w14:textId="77777777" w:rsidR="00AC0907" w:rsidRPr="00AC0907" w:rsidRDefault="00AC0907" w:rsidP="00AC0907">
            <w:pPr>
              <w:rPr>
                <w:rFonts w:ascii="Trebuchet MS" w:eastAsia="Times New Roman" w:hAnsi="Trebuchet MS"/>
                <w:sz w:val="18"/>
                <w:szCs w:val="18"/>
              </w:rPr>
            </w:pPr>
          </w:p>
          <w:p w14:paraId="65BEFF76" w14:textId="77777777" w:rsidR="00AC0907" w:rsidRPr="00AC0907" w:rsidRDefault="00AC0907" w:rsidP="00AC0907">
            <w:pPr>
              <w:rPr>
                <w:rFonts w:ascii="Trebuchet MS" w:eastAsia="Times New Roman" w:hAnsi="Trebuchet MS"/>
                <w:i/>
                <w:sz w:val="18"/>
                <w:szCs w:val="18"/>
              </w:rPr>
            </w:pPr>
            <w:r w:rsidRPr="00AC0907">
              <w:rPr>
                <w:rFonts w:ascii="Trebuchet MS" w:eastAsia="Times New Roman" w:hAnsi="Trebuchet MS"/>
                <w:i/>
                <w:sz w:val="18"/>
                <w:szCs w:val="18"/>
              </w:rPr>
              <w:t>One mark for evidence of understanding of both elements “engaging” and “other side of the screen” for a total of two marks</w:t>
            </w:r>
          </w:p>
          <w:p w14:paraId="6B5B47F4" w14:textId="77777777" w:rsidR="00AC0907" w:rsidRPr="00AC0907" w:rsidRDefault="00AC0907" w:rsidP="00AC0907">
            <w:pPr>
              <w:rPr>
                <w:rFonts w:ascii="Trebuchet MS" w:eastAsia="Times New Roman" w:hAnsi="Trebuchet MS"/>
                <w:i/>
                <w:sz w:val="18"/>
                <w:szCs w:val="18"/>
              </w:rPr>
            </w:pPr>
          </w:p>
          <w:p w14:paraId="27E43FAC" w14:textId="77777777" w:rsidR="00AC0907" w:rsidRPr="00AC0907" w:rsidRDefault="00AC0907" w:rsidP="00AC0907">
            <w:pPr>
              <w:rPr>
                <w:rFonts w:ascii="Trebuchet MS" w:eastAsia="Times New Roman" w:hAnsi="Trebuchet MS"/>
                <w:i/>
                <w:sz w:val="18"/>
                <w:szCs w:val="18"/>
              </w:rPr>
            </w:pPr>
            <w:r w:rsidRPr="00AC0907">
              <w:rPr>
                <w:rFonts w:ascii="Trebuchet MS" w:eastAsia="Times New Roman" w:hAnsi="Trebuchet MS"/>
                <w:i/>
                <w:sz w:val="18"/>
                <w:szCs w:val="18"/>
              </w:rPr>
              <w:t>Explanation of two details selected that develop the above for one mark each, from additional guidance column</w:t>
            </w:r>
          </w:p>
          <w:p w14:paraId="7A6B6FD7" w14:textId="77777777" w:rsidR="00AC0907" w:rsidRPr="00AC0907" w:rsidRDefault="00AC0907" w:rsidP="00AC0907">
            <w:pPr>
              <w:rPr>
                <w:rFonts w:ascii="Trebuchet MS" w:eastAsia="Times New Roman" w:hAnsi="Trebuchet MS"/>
                <w:sz w:val="18"/>
                <w:szCs w:val="18"/>
              </w:rPr>
            </w:pPr>
          </w:p>
          <w:p w14:paraId="06AE7A74" w14:textId="77777777" w:rsidR="00AC0907" w:rsidRPr="00AC0907" w:rsidRDefault="00AC0907" w:rsidP="00AC0907">
            <w:pPr>
              <w:rPr>
                <w:rFonts w:ascii="Trebuchet MS" w:eastAsia="Times New Roman" w:hAnsi="Trebuchet MS"/>
                <w:sz w:val="18"/>
                <w:szCs w:val="18"/>
              </w:rPr>
            </w:pPr>
          </w:p>
          <w:p w14:paraId="6E9C649E" w14:textId="77777777" w:rsidR="00AC0907" w:rsidRPr="00AC0907" w:rsidRDefault="00AC0907" w:rsidP="00AC0907">
            <w:pPr>
              <w:rPr>
                <w:rFonts w:ascii="Trebuchet MS" w:eastAsia="Times New Roman" w:hAnsi="Trebuchet MS"/>
                <w:sz w:val="18"/>
                <w:szCs w:val="18"/>
              </w:rPr>
            </w:pPr>
          </w:p>
          <w:p w14:paraId="00CCEF3F" w14:textId="77777777" w:rsidR="00AC0907" w:rsidRPr="00AC0907" w:rsidRDefault="00AC0907" w:rsidP="00AC0907">
            <w:pPr>
              <w:rPr>
                <w:rFonts w:ascii="Trebuchet MS" w:eastAsia="Times New Roman" w:hAnsi="Trebuchet MS"/>
                <w:sz w:val="18"/>
                <w:szCs w:val="18"/>
              </w:rPr>
            </w:pPr>
          </w:p>
          <w:p w14:paraId="51030273" w14:textId="77777777" w:rsidR="00AC0907" w:rsidRPr="00AC0907" w:rsidRDefault="00AC0907" w:rsidP="00AC0907">
            <w:pPr>
              <w:rPr>
                <w:rFonts w:ascii="Trebuchet MS" w:eastAsia="Times New Roman" w:hAnsi="Trebuchet MS"/>
                <w:sz w:val="18"/>
                <w:szCs w:val="18"/>
              </w:rPr>
            </w:pPr>
          </w:p>
          <w:p w14:paraId="7B81E951" w14:textId="77777777" w:rsidR="00AC0907" w:rsidRPr="00AC0907" w:rsidRDefault="00AC0907" w:rsidP="00AC0907">
            <w:pPr>
              <w:rPr>
                <w:rFonts w:ascii="Trebuchet MS" w:eastAsia="Times New Roman" w:hAnsi="Trebuchet MS"/>
                <w:sz w:val="18"/>
                <w:szCs w:val="18"/>
              </w:rPr>
            </w:pPr>
          </w:p>
          <w:p w14:paraId="41E0B12D" w14:textId="77777777" w:rsidR="00AC0907" w:rsidRPr="00AC0907" w:rsidRDefault="00AC0907" w:rsidP="00AC0907">
            <w:pPr>
              <w:rPr>
                <w:rFonts w:ascii="Trebuchet MS" w:eastAsia="Times New Roman" w:hAnsi="Trebuchet MS"/>
                <w:sz w:val="18"/>
                <w:szCs w:val="18"/>
              </w:rPr>
            </w:pPr>
          </w:p>
          <w:p w14:paraId="63F9E2C9" w14:textId="77777777" w:rsidR="00AC0907" w:rsidRPr="00AC0907" w:rsidRDefault="00AC0907" w:rsidP="00AC0907">
            <w:pPr>
              <w:rPr>
                <w:rFonts w:ascii="Trebuchet MS" w:eastAsia="Times New Roman" w:hAnsi="Trebuchet MS"/>
                <w:sz w:val="18"/>
                <w:szCs w:val="18"/>
              </w:rPr>
            </w:pPr>
          </w:p>
          <w:p w14:paraId="047E3840" w14:textId="77777777" w:rsidR="00AC0907" w:rsidRPr="00AC0907" w:rsidRDefault="00AC0907" w:rsidP="00AC0907">
            <w:pPr>
              <w:rPr>
                <w:rFonts w:ascii="Trebuchet MS" w:eastAsia="Times New Roman" w:hAnsi="Trebuchet MS"/>
                <w:sz w:val="18"/>
                <w:szCs w:val="18"/>
              </w:rPr>
            </w:pPr>
          </w:p>
          <w:p w14:paraId="7940B30F" w14:textId="77777777" w:rsidR="00AC0907" w:rsidRPr="00AC0907" w:rsidRDefault="00AC0907" w:rsidP="00AC0907">
            <w:pPr>
              <w:rPr>
                <w:rFonts w:ascii="Trebuchet MS" w:eastAsia="Times New Roman" w:hAnsi="Trebuchet MS"/>
                <w:sz w:val="18"/>
                <w:szCs w:val="18"/>
              </w:rPr>
            </w:pPr>
          </w:p>
          <w:p w14:paraId="42222F0D" w14:textId="77777777" w:rsidR="00AC0907" w:rsidRPr="00AC0907" w:rsidRDefault="00AC0907" w:rsidP="00AC0907">
            <w:pPr>
              <w:rPr>
                <w:rFonts w:ascii="Trebuchet MS" w:eastAsia="Times New Roman" w:hAnsi="Trebuchet MS"/>
                <w:sz w:val="18"/>
                <w:szCs w:val="18"/>
              </w:rPr>
            </w:pPr>
          </w:p>
          <w:p w14:paraId="3473CF14" w14:textId="77777777" w:rsidR="00AC0907" w:rsidRPr="00AC0907" w:rsidRDefault="00AC0907" w:rsidP="00AC0907">
            <w:pPr>
              <w:rPr>
                <w:rFonts w:ascii="Trebuchet MS" w:eastAsia="Times New Roman" w:hAnsi="Trebuchet MS"/>
                <w:sz w:val="18"/>
                <w:szCs w:val="18"/>
              </w:rPr>
            </w:pPr>
          </w:p>
          <w:p w14:paraId="59DC056F" w14:textId="77777777" w:rsidR="00AC0907" w:rsidRPr="00AC0907" w:rsidRDefault="00AC0907" w:rsidP="00AC0907">
            <w:pPr>
              <w:rPr>
                <w:rFonts w:ascii="Trebuchet MS" w:eastAsia="Times New Roman" w:hAnsi="Trebuchet MS"/>
                <w:sz w:val="18"/>
                <w:szCs w:val="18"/>
              </w:rPr>
            </w:pPr>
          </w:p>
          <w:p w14:paraId="68C964FD" w14:textId="77777777" w:rsidR="00AC0907" w:rsidRPr="00AC0907" w:rsidRDefault="00AC0907" w:rsidP="00AC0907">
            <w:pPr>
              <w:rPr>
                <w:rFonts w:ascii="Trebuchet MS" w:eastAsia="Times New Roman" w:hAnsi="Trebuchet MS"/>
                <w:sz w:val="18"/>
                <w:szCs w:val="18"/>
              </w:rPr>
            </w:pPr>
          </w:p>
          <w:p w14:paraId="11342CCF" w14:textId="77777777" w:rsidR="00AC0907" w:rsidRPr="00AC0907" w:rsidRDefault="00AC0907" w:rsidP="00AC0907">
            <w:pPr>
              <w:rPr>
                <w:rFonts w:ascii="Trebuchet MS" w:eastAsia="Times New Roman" w:hAnsi="Trebuchet MS"/>
                <w:sz w:val="18"/>
                <w:szCs w:val="18"/>
              </w:rPr>
            </w:pPr>
          </w:p>
          <w:p w14:paraId="19A7AE15" w14:textId="77777777" w:rsidR="00AC0907" w:rsidRPr="00AC0907" w:rsidRDefault="00AC0907" w:rsidP="00AC0907">
            <w:pPr>
              <w:rPr>
                <w:rFonts w:ascii="Trebuchet MS" w:eastAsia="Times New Roman" w:hAnsi="Trebuchet MS"/>
                <w:sz w:val="18"/>
                <w:szCs w:val="18"/>
              </w:rPr>
            </w:pPr>
          </w:p>
          <w:p w14:paraId="50CE2DE6" w14:textId="77777777" w:rsidR="00AC0907" w:rsidRPr="00AC0907" w:rsidRDefault="00AC0907" w:rsidP="00AC0907">
            <w:pPr>
              <w:rPr>
                <w:rFonts w:ascii="Trebuchet MS" w:eastAsia="Times New Roman" w:hAnsi="Trebuchet MS"/>
                <w:sz w:val="18"/>
                <w:szCs w:val="18"/>
              </w:rPr>
            </w:pPr>
          </w:p>
          <w:p w14:paraId="10C3BB55" w14:textId="77777777" w:rsidR="00AC0907" w:rsidRPr="00AC0907" w:rsidRDefault="00AC0907" w:rsidP="00AC0907">
            <w:pPr>
              <w:rPr>
                <w:rFonts w:ascii="Trebuchet MS" w:eastAsia="Times New Roman" w:hAnsi="Trebuchet MS"/>
                <w:sz w:val="18"/>
                <w:szCs w:val="18"/>
              </w:rPr>
            </w:pPr>
          </w:p>
          <w:p w14:paraId="3FF65923" w14:textId="77777777" w:rsidR="00AC0907" w:rsidRPr="00AC0907" w:rsidRDefault="00AC0907" w:rsidP="00AC0907">
            <w:pPr>
              <w:rPr>
                <w:rFonts w:ascii="Trebuchet MS" w:eastAsia="Times New Roman" w:hAnsi="Trebuchet MS"/>
                <w:sz w:val="18"/>
                <w:szCs w:val="18"/>
              </w:rPr>
            </w:pPr>
          </w:p>
          <w:p w14:paraId="68C66276" w14:textId="77777777" w:rsidR="00AC0907" w:rsidRPr="00AC0907" w:rsidRDefault="00AC0907" w:rsidP="00AC0907">
            <w:pPr>
              <w:rPr>
                <w:rFonts w:ascii="Trebuchet MS" w:eastAsia="Times New Roman" w:hAnsi="Trebuchet MS"/>
                <w:sz w:val="18"/>
                <w:szCs w:val="18"/>
              </w:rPr>
            </w:pPr>
          </w:p>
          <w:p w14:paraId="1DBC4567" w14:textId="77777777" w:rsidR="00AC0907" w:rsidRPr="00AC0907" w:rsidRDefault="00AC0907" w:rsidP="00AC0907">
            <w:pPr>
              <w:rPr>
                <w:rFonts w:ascii="Trebuchet MS" w:eastAsia="Times New Roman" w:hAnsi="Trebuchet MS"/>
                <w:sz w:val="18"/>
                <w:szCs w:val="18"/>
              </w:rPr>
            </w:pPr>
          </w:p>
          <w:p w14:paraId="5ABF2F8C" w14:textId="77777777" w:rsidR="00AC0907" w:rsidRPr="00AC0907" w:rsidRDefault="00AC0907" w:rsidP="00AC0907">
            <w:pPr>
              <w:rPr>
                <w:rFonts w:ascii="Trebuchet MS" w:eastAsia="Times New Roman" w:hAnsi="Trebuchet MS"/>
                <w:sz w:val="18"/>
                <w:szCs w:val="18"/>
              </w:rPr>
            </w:pPr>
          </w:p>
          <w:p w14:paraId="738FF15C" w14:textId="77777777" w:rsidR="00AC0907" w:rsidRPr="00AC0907" w:rsidRDefault="00AC0907" w:rsidP="00AC0907">
            <w:pPr>
              <w:rPr>
                <w:rFonts w:ascii="Trebuchet MS" w:eastAsia="Times New Roman" w:hAnsi="Trebuchet MS"/>
                <w:sz w:val="18"/>
                <w:szCs w:val="18"/>
              </w:rPr>
            </w:pPr>
          </w:p>
          <w:p w14:paraId="742B5F03" w14:textId="77777777" w:rsidR="00AC0907" w:rsidRPr="00AC0907" w:rsidRDefault="00AC0907" w:rsidP="00AC0907">
            <w:pPr>
              <w:rPr>
                <w:rFonts w:ascii="Trebuchet MS" w:eastAsia="Times New Roman" w:hAnsi="Trebuchet MS"/>
                <w:sz w:val="18"/>
                <w:szCs w:val="18"/>
              </w:rPr>
            </w:pPr>
          </w:p>
          <w:p w14:paraId="3EE8FB63" w14:textId="77777777" w:rsidR="00AC0907" w:rsidRPr="00AC0907" w:rsidRDefault="00AC0907" w:rsidP="00AC0907">
            <w:pPr>
              <w:rPr>
                <w:rFonts w:ascii="Trebuchet MS" w:eastAsia="Times New Roman" w:hAnsi="Trebuchet MS"/>
                <w:sz w:val="18"/>
                <w:szCs w:val="18"/>
              </w:rPr>
            </w:pPr>
          </w:p>
          <w:p w14:paraId="4B90530E" w14:textId="77777777" w:rsidR="00AC0907" w:rsidRPr="00AC0907" w:rsidRDefault="00AC0907" w:rsidP="00AC0907">
            <w:pPr>
              <w:rPr>
                <w:rFonts w:ascii="Trebuchet MS" w:eastAsia="Times New Roman" w:hAnsi="Trebuchet MS"/>
                <w:sz w:val="18"/>
                <w:szCs w:val="18"/>
              </w:rPr>
            </w:pPr>
            <w:proofErr w:type="spellStart"/>
            <w:r w:rsidRPr="00AC0907">
              <w:rPr>
                <w:rFonts w:ascii="Trebuchet MS" w:eastAsia="Times New Roman" w:hAnsi="Trebuchet MS"/>
                <w:sz w:val="18"/>
                <w:szCs w:val="18"/>
              </w:rPr>
              <w:t>Summarise</w:t>
            </w:r>
            <w:proofErr w:type="spellEnd"/>
            <w:r w:rsidRPr="00AC0907">
              <w:rPr>
                <w:rFonts w:ascii="Trebuchet MS" w:eastAsia="Times New Roman" w:hAnsi="Trebuchet MS"/>
                <w:sz w:val="18"/>
                <w:szCs w:val="18"/>
              </w:rPr>
              <w:t xml:space="preserve"> </w:t>
            </w:r>
            <w:r w:rsidRPr="00AC0907">
              <w:rPr>
                <w:rFonts w:ascii="Trebuchet MS" w:eastAsia="Times New Roman" w:hAnsi="Trebuchet MS"/>
                <w:b/>
                <w:sz w:val="18"/>
                <w:szCs w:val="18"/>
              </w:rPr>
              <w:t>in your own words</w:t>
            </w:r>
            <w:r w:rsidRPr="00AC0907">
              <w:rPr>
                <w:rFonts w:ascii="Trebuchet MS" w:eastAsia="Times New Roman" w:hAnsi="Trebuchet MS"/>
                <w:sz w:val="18"/>
                <w:szCs w:val="18"/>
              </w:rPr>
              <w:t xml:space="preserve"> the key reasons the writer gives for “our love affair with The X-Factor” in lines 34 to 48.</w:t>
            </w:r>
          </w:p>
          <w:p w14:paraId="7ACF155A" w14:textId="77777777" w:rsidR="00AC0907" w:rsidRPr="00AC0907" w:rsidRDefault="00AC0907" w:rsidP="00AC0907">
            <w:pPr>
              <w:rPr>
                <w:rFonts w:ascii="Trebuchet MS" w:eastAsia="Times New Roman" w:hAnsi="Trebuchet MS"/>
                <w:sz w:val="18"/>
                <w:szCs w:val="18"/>
              </w:rPr>
            </w:pPr>
          </w:p>
          <w:p w14:paraId="757312A8" w14:textId="77777777" w:rsidR="00AC0907" w:rsidRPr="00AC0907" w:rsidRDefault="00AC0907" w:rsidP="00AC0907">
            <w:pPr>
              <w:rPr>
                <w:rFonts w:ascii="Trebuchet MS" w:eastAsia="Times New Roman" w:hAnsi="Trebuchet MS"/>
                <w:i/>
                <w:sz w:val="18"/>
                <w:szCs w:val="18"/>
              </w:rPr>
            </w:pPr>
            <w:r w:rsidRPr="00AC0907">
              <w:rPr>
                <w:rFonts w:ascii="Trebuchet MS" w:eastAsia="Times New Roman" w:hAnsi="Trebuchet MS"/>
                <w:i/>
                <w:sz w:val="18"/>
                <w:szCs w:val="18"/>
              </w:rPr>
              <w:t>Any four ideas from the additional guidance column to explain, in candidate’s own words, the key reasons.</w:t>
            </w:r>
          </w:p>
          <w:p w14:paraId="5A9FA5B3" w14:textId="77777777" w:rsidR="00AC0907" w:rsidRPr="00AC0907" w:rsidRDefault="00AC0907" w:rsidP="00AC0907">
            <w:pPr>
              <w:rPr>
                <w:rFonts w:ascii="Trebuchet MS" w:hAnsi="Trebuchet MS"/>
                <w:sz w:val="18"/>
                <w:szCs w:val="18"/>
              </w:rPr>
            </w:pPr>
          </w:p>
          <w:p w14:paraId="39A4A8CE" w14:textId="77777777" w:rsidR="00AC0907" w:rsidRPr="00AC0907" w:rsidRDefault="00AC0907" w:rsidP="00AC0907">
            <w:pPr>
              <w:rPr>
                <w:rFonts w:ascii="Trebuchet MS" w:hAnsi="Trebuchet MS"/>
                <w:sz w:val="18"/>
                <w:szCs w:val="18"/>
              </w:rPr>
            </w:pPr>
          </w:p>
          <w:p w14:paraId="7CECCC6F" w14:textId="77777777" w:rsidR="00AC0907" w:rsidRPr="00AC0907" w:rsidRDefault="00AC0907" w:rsidP="00AC0907">
            <w:pPr>
              <w:rPr>
                <w:rFonts w:ascii="Trebuchet MS" w:hAnsi="Trebuchet MS"/>
                <w:sz w:val="18"/>
                <w:szCs w:val="18"/>
              </w:rPr>
            </w:pPr>
          </w:p>
          <w:p w14:paraId="236BCA38" w14:textId="77777777" w:rsidR="00AC0907" w:rsidRPr="00AC0907" w:rsidRDefault="00AC0907" w:rsidP="00AC0907">
            <w:pPr>
              <w:rPr>
                <w:rFonts w:ascii="Trebuchet MS" w:hAnsi="Trebuchet MS"/>
                <w:sz w:val="18"/>
                <w:szCs w:val="18"/>
              </w:rPr>
            </w:pPr>
          </w:p>
          <w:p w14:paraId="79397E9D" w14:textId="77777777" w:rsidR="00AC0907" w:rsidRPr="00AC0907" w:rsidRDefault="00AC0907" w:rsidP="00AC0907">
            <w:pPr>
              <w:rPr>
                <w:rFonts w:ascii="Trebuchet MS" w:hAnsi="Trebuchet MS"/>
                <w:sz w:val="18"/>
                <w:szCs w:val="18"/>
              </w:rPr>
            </w:pPr>
          </w:p>
          <w:p w14:paraId="2DBB36AF" w14:textId="77777777" w:rsidR="00AC0907" w:rsidRPr="00AC0907" w:rsidRDefault="00AC0907" w:rsidP="00AC0907">
            <w:pPr>
              <w:rPr>
                <w:rFonts w:ascii="Trebuchet MS" w:hAnsi="Trebuchet MS"/>
                <w:sz w:val="18"/>
                <w:szCs w:val="18"/>
              </w:rPr>
            </w:pPr>
          </w:p>
          <w:p w14:paraId="022DB5EA" w14:textId="77777777" w:rsidR="00AC0907" w:rsidRPr="00AC0907" w:rsidRDefault="00AC0907" w:rsidP="00AC0907">
            <w:pPr>
              <w:rPr>
                <w:rFonts w:ascii="Trebuchet MS" w:hAnsi="Trebuchet MS"/>
                <w:sz w:val="18"/>
                <w:szCs w:val="18"/>
              </w:rPr>
            </w:pPr>
          </w:p>
          <w:p w14:paraId="2EA8796C" w14:textId="77777777" w:rsidR="00AC0907" w:rsidRPr="00AC0907" w:rsidRDefault="00AC0907" w:rsidP="00AC0907">
            <w:pPr>
              <w:rPr>
                <w:rFonts w:ascii="Trebuchet MS" w:hAnsi="Trebuchet MS"/>
                <w:sz w:val="18"/>
                <w:szCs w:val="18"/>
              </w:rPr>
            </w:pPr>
          </w:p>
          <w:p w14:paraId="1046EC8C" w14:textId="77777777" w:rsidR="00AC0907" w:rsidRPr="00AC0907" w:rsidRDefault="00AC0907" w:rsidP="00AC0907">
            <w:pPr>
              <w:rPr>
                <w:rFonts w:ascii="Trebuchet MS" w:hAnsi="Trebuchet MS"/>
                <w:sz w:val="18"/>
                <w:szCs w:val="18"/>
              </w:rPr>
            </w:pPr>
          </w:p>
          <w:p w14:paraId="0BED65D8" w14:textId="77777777" w:rsidR="00AC0907" w:rsidRPr="00AC0907" w:rsidRDefault="00AC0907" w:rsidP="00AC0907">
            <w:pPr>
              <w:rPr>
                <w:rFonts w:ascii="Trebuchet MS" w:hAnsi="Trebuchet MS"/>
                <w:sz w:val="18"/>
                <w:szCs w:val="18"/>
              </w:rPr>
            </w:pPr>
          </w:p>
          <w:p w14:paraId="2D68BEAD" w14:textId="77777777" w:rsidR="00AC0907" w:rsidRPr="00AC0907" w:rsidRDefault="00AC0907" w:rsidP="00AC0907">
            <w:pPr>
              <w:rPr>
                <w:rFonts w:ascii="Trebuchet MS" w:hAnsi="Trebuchet MS"/>
                <w:sz w:val="18"/>
                <w:szCs w:val="18"/>
              </w:rPr>
            </w:pPr>
          </w:p>
          <w:p w14:paraId="2667B6F6" w14:textId="77777777" w:rsidR="00AC0907" w:rsidRPr="00AC0907" w:rsidRDefault="00AC0907" w:rsidP="00AC0907">
            <w:pPr>
              <w:rPr>
                <w:rFonts w:ascii="Trebuchet MS" w:hAnsi="Trebuchet MS"/>
                <w:sz w:val="18"/>
                <w:szCs w:val="18"/>
              </w:rPr>
            </w:pPr>
          </w:p>
          <w:p w14:paraId="73E2B31C" w14:textId="77777777" w:rsidR="00AC0907" w:rsidRPr="00AC0907" w:rsidRDefault="00AC0907" w:rsidP="00AC0907">
            <w:pPr>
              <w:rPr>
                <w:rFonts w:ascii="Trebuchet MS" w:hAnsi="Trebuchet MS"/>
                <w:sz w:val="18"/>
                <w:szCs w:val="18"/>
              </w:rPr>
            </w:pPr>
          </w:p>
          <w:p w14:paraId="5AFE3EC5" w14:textId="77777777" w:rsidR="00AC0907" w:rsidRPr="00AC0907" w:rsidRDefault="00AC0907" w:rsidP="00AC0907">
            <w:pPr>
              <w:rPr>
                <w:rFonts w:ascii="Trebuchet MS" w:hAnsi="Trebuchet MS"/>
                <w:sz w:val="18"/>
                <w:szCs w:val="18"/>
              </w:rPr>
            </w:pPr>
          </w:p>
          <w:p w14:paraId="66BAE04F" w14:textId="77777777" w:rsidR="00AC0907" w:rsidRPr="00AC0907" w:rsidRDefault="00AC0907" w:rsidP="00AC0907">
            <w:pPr>
              <w:rPr>
                <w:rFonts w:ascii="Trebuchet MS" w:hAnsi="Trebuchet MS"/>
                <w:sz w:val="18"/>
                <w:szCs w:val="18"/>
              </w:rPr>
            </w:pPr>
          </w:p>
          <w:p w14:paraId="2A3C2140" w14:textId="77777777" w:rsidR="00AC0907" w:rsidRPr="00AC0907" w:rsidRDefault="00AC0907" w:rsidP="00AC0907">
            <w:pPr>
              <w:rPr>
                <w:rFonts w:ascii="Trebuchet MS" w:hAnsi="Trebuchet MS"/>
                <w:sz w:val="18"/>
                <w:szCs w:val="18"/>
              </w:rPr>
            </w:pPr>
          </w:p>
          <w:p w14:paraId="5FD452F7" w14:textId="77777777" w:rsidR="00AC0907" w:rsidRPr="00AC0907" w:rsidRDefault="00AC0907" w:rsidP="00AC0907">
            <w:pPr>
              <w:rPr>
                <w:rFonts w:ascii="Trebuchet MS" w:hAnsi="Trebuchet MS"/>
                <w:sz w:val="18"/>
                <w:szCs w:val="18"/>
              </w:rPr>
            </w:pPr>
          </w:p>
          <w:p w14:paraId="6F7FA8D7" w14:textId="77777777" w:rsidR="00AC0907" w:rsidRPr="00AC0907" w:rsidRDefault="00AC0907" w:rsidP="00AC0907">
            <w:pPr>
              <w:rPr>
                <w:rFonts w:ascii="Trebuchet MS" w:hAnsi="Trebuchet MS"/>
                <w:sz w:val="18"/>
                <w:szCs w:val="18"/>
              </w:rPr>
            </w:pPr>
          </w:p>
          <w:p w14:paraId="0F7D3B84" w14:textId="77777777" w:rsidR="00AC0907" w:rsidRPr="00AC0907" w:rsidRDefault="00AC0907" w:rsidP="00AC0907">
            <w:pPr>
              <w:rPr>
                <w:rFonts w:ascii="Trebuchet MS" w:hAnsi="Trebuchet MS"/>
                <w:sz w:val="18"/>
                <w:szCs w:val="18"/>
              </w:rPr>
            </w:pPr>
          </w:p>
          <w:p w14:paraId="5260F0B9" w14:textId="77777777" w:rsidR="00AC0907" w:rsidRPr="00AC0907" w:rsidRDefault="00AC0907" w:rsidP="00AC0907">
            <w:pPr>
              <w:rPr>
                <w:rFonts w:ascii="Trebuchet MS" w:hAnsi="Trebuchet MS"/>
                <w:sz w:val="18"/>
                <w:szCs w:val="18"/>
              </w:rPr>
            </w:pPr>
          </w:p>
          <w:p w14:paraId="6BFFC4C4" w14:textId="77777777" w:rsidR="00AC0907" w:rsidRPr="00AC0907" w:rsidRDefault="00AC0907" w:rsidP="00AC0907">
            <w:pPr>
              <w:rPr>
                <w:rFonts w:ascii="Trebuchet MS" w:hAnsi="Trebuchet MS"/>
                <w:sz w:val="18"/>
                <w:szCs w:val="18"/>
              </w:rPr>
            </w:pPr>
          </w:p>
          <w:p w14:paraId="4E2C920E" w14:textId="77777777" w:rsidR="00AC0907" w:rsidRPr="00AC0907" w:rsidRDefault="00AC0907" w:rsidP="00AC0907">
            <w:pPr>
              <w:rPr>
                <w:rFonts w:ascii="Trebuchet MS" w:hAnsi="Trebuchet MS"/>
                <w:sz w:val="18"/>
                <w:szCs w:val="18"/>
              </w:rPr>
            </w:pPr>
          </w:p>
          <w:p w14:paraId="1EEC10DC" w14:textId="77777777" w:rsidR="00AC0907" w:rsidRPr="00AC0907" w:rsidRDefault="00AC0907" w:rsidP="00AC0907">
            <w:pPr>
              <w:rPr>
                <w:rFonts w:ascii="Trebuchet MS" w:hAnsi="Trebuchet MS"/>
                <w:sz w:val="18"/>
                <w:szCs w:val="18"/>
              </w:rPr>
            </w:pPr>
          </w:p>
          <w:p w14:paraId="614F7F5E" w14:textId="77777777" w:rsidR="00AC0907" w:rsidRPr="00AC0907" w:rsidRDefault="00AC0907" w:rsidP="00AC0907">
            <w:pPr>
              <w:rPr>
                <w:rFonts w:ascii="Trebuchet MS" w:hAnsi="Trebuchet MS"/>
                <w:sz w:val="18"/>
                <w:szCs w:val="18"/>
              </w:rPr>
            </w:pPr>
          </w:p>
          <w:p w14:paraId="41D622DF" w14:textId="77777777" w:rsidR="00AC0907" w:rsidRPr="00AC0907" w:rsidRDefault="00AC0907" w:rsidP="00AC0907">
            <w:pPr>
              <w:rPr>
                <w:rFonts w:ascii="Trebuchet MS" w:hAnsi="Trebuchet MS"/>
                <w:sz w:val="18"/>
                <w:szCs w:val="18"/>
              </w:rPr>
            </w:pPr>
          </w:p>
          <w:p w14:paraId="4F04AA2A" w14:textId="77777777" w:rsidR="00AC0907" w:rsidRPr="00AC0907" w:rsidRDefault="00AC0907" w:rsidP="00AC0907">
            <w:pPr>
              <w:rPr>
                <w:rFonts w:ascii="Trebuchet MS" w:hAnsi="Trebuchet MS"/>
                <w:sz w:val="18"/>
                <w:szCs w:val="18"/>
              </w:rPr>
            </w:pPr>
          </w:p>
          <w:p w14:paraId="0100EF58" w14:textId="77777777" w:rsidR="00AC0907" w:rsidRPr="00AC0907" w:rsidRDefault="00AC0907" w:rsidP="00AC0907">
            <w:pPr>
              <w:rPr>
                <w:rFonts w:ascii="Trebuchet MS" w:hAnsi="Trebuchet MS"/>
                <w:sz w:val="18"/>
                <w:szCs w:val="18"/>
              </w:rPr>
            </w:pPr>
          </w:p>
          <w:p w14:paraId="1BEAAD88" w14:textId="77777777" w:rsidR="00AC0907" w:rsidRPr="00AC0907" w:rsidRDefault="00AC0907" w:rsidP="00AC0907">
            <w:pPr>
              <w:rPr>
                <w:rFonts w:ascii="Trebuchet MS" w:hAnsi="Trebuchet MS"/>
                <w:sz w:val="18"/>
                <w:szCs w:val="18"/>
              </w:rPr>
            </w:pPr>
          </w:p>
          <w:p w14:paraId="150FF47B" w14:textId="77777777" w:rsidR="00AC0907" w:rsidRPr="00AC0907" w:rsidRDefault="00AC0907" w:rsidP="00AC0907">
            <w:pPr>
              <w:rPr>
                <w:rFonts w:ascii="Trebuchet MS" w:hAnsi="Trebuchet MS"/>
                <w:sz w:val="18"/>
                <w:szCs w:val="18"/>
              </w:rPr>
            </w:pPr>
          </w:p>
          <w:p w14:paraId="2022C8E6" w14:textId="77777777" w:rsidR="00AC0907" w:rsidRPr="00AC0907" w:rsidRDefault="00AC0907" w:rsidP="00AC0907">
            <w:pPr>
              <w:rPr>
                <w:rFonts w:ascii="Trebuchet MS" w:hAnsi="Trebuchet MS"/>
                <w:sz w:val="18"/>
                <w:szCs w:val="18"/>
              </w:rPr>
            </w:pPr>
          </w:p>
          <w:p w14:paraId="7181CFD8" w14:textId="77777777" w:rsidR="00AC0907" w:rsidRPr="00AC0907" w:rsidRDefault="00AC0907" w:rsidP="00AC0907">
            <w:pPr>
              <w:rPr>
                <w:rFonts w:ascii="Trebuchet MS" w:hAnsi="Trebuchet MS"/>
                <w:sz w:val="18"/>
                <w:szCs w:val="18"/>
              </w:rPr>
            </w:pPr>
          </w:p>
          <w:p w14:paraId="1C0F8114" w14:textId="77777777" w:rsidR="00AC0907" w:rsidRPr="00AC0907" w:rsidRDefault="00AC0907" w:rsidP="00AC0907">
            <w:pPr>
              <w:rPr>
                <w:rFonts w:ascii="Trebuchet MS" w:hAnsi="Trebuchet MS"/>
                <w:sz w:val="18"/>
                <w:szCs w:val="18"/>
              </w:rPr>
            </w:pPr>
          </w:p>
          <w:p w14:paraId="19D791D8" w14:textId="77777777" w:rsidR="00AC0907" w:rsidRPr="00AC0907" w:rsidRDefault="00AC0907" w:rsidP="00AC0907">
            <w:pPr>
              <w:rPr>
                <w:rFonts w:ascii="Trebuchet MS" w:hAnsi="Trebuchet MS"/>
                <w:sz w:val="18"/>
                <w:szCs w:val="18"/>
              </w:rPr>
            </w:pPr>
          </w:p>
          <w:p w14:paraId="65F1C653" w14:textId="77777777" w:rsidR="00AC0907" w:rsidRPr="00AC0907" w:rsidRDefault="00AC0907" w:rsidP="00AC0907">
            <w:pPr>
              <w:rPr>
                <w:rFonts w:ascii="Trebuchet MS" w:hAnsi="Trebuchet MS"/>
                <w:sz w:val="18"/>
                <w:szCs w:val="18"/>
              </w:rPr>
            </w:pPr>
          </w:p>
          <w:p w14:paraId="07525B36" w14:textId="77777777" w:rsidR="00AC0907" w:rsidRPr="00AC0907" w:rsidRDefault="00AC0907" w:rsidP="00AC0907">
            <w:pPr>
              <w:rPr>
                <w:rFonts w:ascii="Trebuchet MS" w:hAnsi="Trebuchet MS"/>
                <w:sz w:val="18"/>
                <w:szCs w:val="18"/>
              </w:rPr>
            </w:pPr>
            <w:r w:rsidRPr="00AC0907">
              <w:rPr>
                <w:rFonts w:ascii="Trebuchet MS" w:hAnsi="Trebuchet MS"/>
                <w:sz w:val="18"/>
                <w:szCs w:val="18"/>
              </w:rPr>
              <w:t xml:space="preserve">Explain the function of the dashes </w:t>
            </w:r>
            <w:r w:rsidRPr="00AC0907">
              <w:rPr>
                <w:rFonts w:ascii="Trebuchet MS" w:hAnsi="Trebuchet MS"/>
                <w:b/>
                <w:sz w:val="18"/>
                <w:szCs w:val="18"/>
              </w:rPr>
              <w:t>either</w:t>
            </w:r>
            <w:r w:rsidRPr="00AC0907">
              <w:rPr>
                <w:rFonts w:ascii="Trebuchet MS" w:hAnsi="Trebuchet MS"/>
                <w:sz w:val="18"/>
                <w:szCs w:val="18"/>
              </w:rPr>
              <w:t xml:space="preserve"> in lines 25-26 </w:t>
            </w:r>
            <w:r w:rsidRPr="00AC0907">
              <w:rPr>
                <w:rFonts w:ascii="Trebuchet MS" w:hAnsi="Trebuchet MS"/>
                <w:b/>
                <w:sz w:val="18"/>
                <w:szCs w:val="18"/>
              </w:rPr>
              <w:t>or</w:t>
            </w:r>
            <w:r w:rsidRPr="00AC0907">
              <w:rPr>
                <w:rFonts w:ascii="Trebuchet MS" w:hAnsi="Trebuchet MS"/>
                <w:sz w:val="18"/>
                <w:szCs w:val="18"/>
              </w:rPr>
              <w:t xml:space="preserve"> in lines 46-47 and </w:t>
            </w:r>
            <w:proofErr w:type="spellStart"/>
            <w:r w:rsidRPr="00AC0907">
              <w:rPr>
                <w:rFonts w:ascii="Trebuchet MS" w:hAnsi="Trebuchet MS"/>
                <w:sz w:val="18"/>
                <w:szCs w:val="18"/>
              </w:rPr>
              <w:t>analyse</w:t>
            </w:r>
            <w:proofErr w:type="spellEnd"/>
            <w:r w:rsidRPr="00AC0907">
              <w:rPr>
                <w:rFonts w:ascii="Trebuchet MS" w:hAnsi="Trebuchet MS"/>
                <w:sz w:val="18"/>
                <w:szCs w:val="18"/>
              </w:rPr>
              <w:t xml:space="preserve"> their effect in reinforcing the writer’s argument at that point. </w:t>
            </w:r>
          </w:p>
          <w:p w14:paraId="7D81E029" w14:textId="77777777" w:rsidR="00AC0907" w:rsidRPr="00AC0907" w:rsidRDefault="00AC0907" w:rsidP="00AC0907">
            <w:pPr>
              <w:rPr>
                <w:rFonts w:ascii="Trebuchet MS" w:hAnsi="Trebuchet MS"/>
                <w:sz w:val="18"/>
                <w:szCs w:val="18"/>
              </w:rPr>
            </w:pPr>
          </w:p>
          <w:p w14:paraId="7A8171E9" w14:textId="77777777" w:rsidR="00AC0907" w:rsidRPr="00AC0907" w:rsidRDefault="00AC0907" w:rsidP="00AC0907">
            <w:pPr>
              <w:rPr>
                <w:rFonts w:ascii="Trebuchet MS" w:hAnsi="Trebuchet MS"/>
                <w:i/>
                <w:sz w:val="18"/>
                <w:szCs w:val="18"/>
              </w:rPr>
            </w:pPr>
            <w:r w:rsidRPr="00AC0907">
              <w:rPr>
                <w:rFonts w:ascii="Trebuchet MS" w:hAnsi="Trebuchet MS"/>
                <w:i/>
                <w:sz w:val="18"/>
                <w:szCs w:val="18"/>
              </w:rPr>
              <w:t>Either example can be chosen; marks allocated as indicated in the additional guidance column</w:t>
            </w:r>
          </w:p>
          <w:p w14:paraId="6C4472F0" w14:textId="77777777" w:rsidR="00AC0907" w:rsidRPr="00AC0907" w:rsidRDefault="00AC0907" w:rsidP="00AC0907">
            <w:pPr>
              <w:rPr>
                <w:rFonts w:ascii="Trebuchet MS" w:hAnsi="Trebuchet MS"/>
                <w:sz w:val="18"/>
                <w:szCs w:val="18"/>
              </w:rPr>
            </w:pPr>
          </w:p>
          <w:p w14:paraId="18FA62BE" w14:textId="77777777" w:rsidR="00AC0907" w:rsidRPr="00AC0907" w:rsidRDefault="00AC0907" w:rsidP="00AC0907">
            <w:pPr>
              <w:rPr>
                <w:rFonts w:ascii="Trebuchet MS" w:hAnsi="Trebuchet MS"/>
                <w:sz w:val="18"/>
                <w:szCs w:val="18"/>
              </w:rPr>
            </w:pPr>
            <w:r w:rsidRPr="00AC0907">
              <w:rPr>
                <w:rFonts w:ascii="Trebuchet MS" w:hAnsi="Trebuchet MS"/>
                <w:sz w:val="18"/>
                <w:szCs w:val="18"/>
              </w:rPr>
              <w:t xml:space="preserve">Show how effective you find the writer’s use of Susan Boyle as an example to support her argument throughout lines 43-53. </w:t>
            </w:r>
          </w:p>
          <w:p w14:paraId="58AAC8BF" w14:textId="77777777" w:rsidR="00AC0907" w:rsidRPr="00AC0907" w:rsidRDefault="00AC0907" w:rsidP="00AC0907">
            <w:pPr>
              <w:rPr>
                <w:rFonts w:ascii="Trebuchet MS" w:hAnsi="Trebuchet MS"/>
                <w:sz w:val="18"/>
                <w:szCs w:val="18"/>
              </w:rPr>
            </w:pPr>
          </w:p>
          <w:p w14:paraId="2AE42A4B" w14:textId="77777777" w:rsidR="00AC0907" w:rsidRPr="00AC0907" w:rsidRDefault="00AC0907" w:rsidP="00AC0907">
            <w:pPr>
              <w:rPr>
                <w:rFonts w:ascii="Trebuchet MS" w:hAnsi="Trebuchet MS"/>
                <w:i/>
                <w:sz w:val="18"/>
                <w:szCs w:val="18"/>
              </w:rPr>
            </w:pPr>
            <w:r w:rsidRPr="00AC0907">
              <w:rPr>
                <w:rFonts w:ascii="Trebuchet MS" w:hAnsi="Trebuchet MS"/>
                <w:i/>
                <w:sz w:val="18"/>
                <w:szCs w:val="18"/>
              </w:rPr>
              <w:t xml:space="preserve">Candidates should show an understanding of the argument in lines 43-53 and comment on why this reference is an appropriate choice for two marks. </w:t>
            </w:r>
          </w:p>
          <w:p w14:paraId="724FEF01" w14:textId="77777777" w:rsidR="00AC0907" w:rsidRPr="00AC0907" w:rsidRDefault="00AC0907" w:rsidP="00AC0907">
            <w:pPr>
              <w:rPr>
                <w:rFonts w:ascii="Trebuchet MS" w:hAnsi="Trebuchet MS"/>
                <w:sz w:val="18"/>
                <w:szCs w:val="18"/>
              </w:rPr>
            </w:pPr>
          </w:p>
          <w:p w14:paraId="7F90FD75" w14:textId="77777777" w:rsidR="00AC0907" w:rsidRPr="00AC0907" w:rsidRDefault="00AC0907" w:rsidP="00AC0907">
            <w:pPr>
              <w:rPr>
                <w:rFonts w:ascii="Trebuchet MS" w:hAnsi="Trebuchet MS"/>
                <w:sz w:val="18"/>
                <w:szCs w:val="18"/>
              </w:rPr>
            </w:pPr>
          </w:p>
          <w:p w14:paraId="78587AB2" w14:textId="77777777" w:rsidR="00AC0907" w:rsidRPr="00AC0907" w:rsidRDefault="00AC0907" w:rsidP="00AC0907">
            <w:pPr>
              <w:rPr>
                <w:rFonts w:ascii="Trebuchet MS" w:hAnsi="Trebuchet MS"/>
                <w:sz w:val="18"/>
                <w:szCs w:val="18"/>
              </w:rPr>
            </w:pPr>
            <w:r w:rsidRPr="00AC0907">
              <w:rPr>
                <w:rFonts w:ascii="Trebuchet MS" w:hAnsi="Trebuchet MS"/>
                <w:sz w:val="18"/>
                <w:szCs w:val="18"/>
              </w:rPr>
              <w:t xml:space="preserve">Explain how the writer achieves a wry or humorous </w:t>
            </w:r>
            <w:r w:rsidRPr="00AC0907">
              <w:rPr>
                <w:rFonts w:ascii="Trebuchet MS" w:hAnsi="Trebuchet MS"/>
                <w:b/>
                <w:sz w:val="18"/>
                <w:szCs w:val="18"/>
              </w:rPr>
              <w:t>tone</w:t>
            </w:r>
            <w:r w:rsidRPr="00AC0907">
              <w:rPr>
                <w:rFonts w:ascii="Trebuchet MS" w:hAnsi="Trebuchet MS"/>
                <w:sz w:val="18"/>
                <w:szCs w:val="18"/>
              </w:rPr>
              <w:t xml:space="preserve"> in lines 54-58.</w:t>
            </w:r>
          </w:p>
          <w:p w14:paraId="7567EEFB" w14:textId="77777777" w:rsidR="00AC0907" w:rsidRPr="00AC0907" w:rsidRDefault="00AC0907" w:rsidP="00AC0907">
            <w:pPr>
              <w:rPr>
                <w:rFonts w:ascii="Trebuchet MS" w:hAnsi="Trebuchet MS"/>
                <w:sz w:val="18"/>
                <w:szCs w:val="18"/>
              </w:rPr>
            </w:pPr>
          </w:p>
          <w:p w14:paraId="2F47F7D0" w14:textId="77777777" w:rsidR="00AC0907" w:rsidRPr="00AC0907" w:rsidRDefault="00AC0907" w:rsidP="00AC0907">
            <w:pPr>
              <w:rPr>
                <w:rFonts w:ascii="Trebuchet MS" w:hAnsi="Trebuchet MS"/>
                <w:i/>
                <w:sz w:val="18"/>
                <w:szCs w:val="18"/>
              </w:rPr>
            </w:pPr>
            <w:r w:rsidRPr="00AC0907">
              <w:rPr>
                <w:rFonts w:ascii="Trebuchet MS" w:hAnsi="Trebuchet MS"/>
                <w:i/>
                <w:sz w:val="18"/>
                <w:szCs w:val="18"/>
              </w:rPr>
              <w:t xml:space="preserve">Candidates must show evidence of understanding the use of irony in the representation of the contestants or via our response as an audience to them, for two full marks. </w:t>
            </w:r>
          </w:p>
          <w:p w14:paraId="76FABE4D" w14:textId="77777777" w:rsidR="00AC0907" w:rsidRPr="00AC0907" w:rsidRDefault="00AC0907" w:rsidP="00AC0907">
            <w:pPr>
              <w:rPr>
                <w:rFonts w:ascii="Trebuchet MS" w:hAnsi="Trebuchet MS"/>
                <w:i/>
                <w:sz w:val="18"/>
                <w:szCs w:val="18"/>
              </w:rPr>
            </w:pPr>
          </w:p>
          <w:p w14:paraId="0C6384B7" w14:textId="77777777" w:rsidR="00AC0907" w:rsidRPr="00AC0907" w:rsidRDefault="00AC0907" w:rsidP="00AC0907">
            <w:pPr>
              <w:rPr>
                <w:rFonts w:ascii="Trebuchet MS" w:hAnsi="Trebuchet MS"/>
                <w:i/>
                <w:sz w:val="18"/>
                <w:szCs w:val="18"/>
              </w:rPr>
            </w:pPr>
            <w:r w:rsidRPr="00AC0907">
              <w:rPr>
                <w:rFonts w:ascii="Trebuchet MS" w:hAnsi="Trebuchet MS"/>
                <w:i/>
                <w:sz w:val="18"/>
                <w:szCs w:val="18"/>
              </w:rPr>
              <w:t>Reference to irony without full explanation / exemplification cannot score more than one mark.</w:t>
            </w:r>
          </w:p>
          <w:p w14:paraId="31370763" w14:textId="77777777" w:rsidR="00AC0907" w:rsidRPr="00AC0907" w:rsidRDefault="00AC0907" w:rsidP="00AC0907">
            <w:pPr>
              <w:rPr>
                <w:rFonts w:ascii="Trebuchet MS" w:hAnsi="Trebuchet MS"/>
                <w:sz w:val="18"/>
                <w:szCs w:val="18"/>
              </w:rPr>
            </w:pPr>
          </w:p>
          <w:p w14:paraId="3BB3291D" w14:textId="77777777" w:rsidR="00556CAA" w:rsidRDefault="00556CAA" w:rsidP="00AC0907">
            <w:pPr>
              <w:rPr>
                <w:rFonts w:ascii="Trebuchet MS" w:hAnsi="Trebuchet MS"/>
                <w:sz w:val="18"/>
                <w:szCs w:val="18"/>
              </w:rPr>
            </w:pPr>
          </w:p>
          <w:p w14:paraId="27232CB8" w14:textId="77777777" w:rsidR="00AC0907" w:rsidRPr="00AC0907" w:rsidRDefault="00AC0907" w:rsidP="00AC0907">
            <w:pPr>
              <w:rPr>
                <w:rFonts w:ascii="Trebuchet MS" w:hAnsi="Trebuchet MS"/>
                <w:sz w:val="18"/>
                <w:szCs w:val="18"/>
              </w:rPr>
            </w:pPr>
            <w:r w:rsidRPr="00AC0907">
              <w:rPr>
                <w:rFonts w:ascii="Trebuchet MS" w:hAnsi="Trebuchet MS"/>
                <w:sz w:val="18"/>
                <w:szCs w:val="18"/>
              </w:rPr>
              <w:t xml:space="preserve">“We are increasingly willing participants in the charade” (lines 62-63). </w:t>
            </w:r>
            <w:r w:rsidRPr="00AC0907">
              <w:rPr>
                <w:rFonts w:ascii="Trebuchet MS" w:hAnsi="Trebuchet MS"/>
                <w:b/>
                <w:sz w:val="18"/>
                <w:szCs w:val="18"/>
              </w:rPr>
              <w:t>In your own words</w:t>
            </w:r>
            <w:r w:rsidRPr="00AC0907">
              <w:rPr>
                <w:rFonts w:ascii="Trebuchet MS" w:hAnsi="Trebuchet MS"/>
                <w:sz w:val="18"/>
                <w:szCs w:val="18"/>
              </w:rPr>
              <w:t xml:space="preserve"> explain how the writer develops this idea throughout lines 59-64. </w:t>
            </w:r>
          </w:p>
          <w:p w14:paraId="0B775AD3" w14:textId="77777777" w:rsidR="00AC0907" w:rsidRPr="00AC0907" w:rsidRDefault="00AC0907" w:rsidP="00AC0907">
            <w:pPr>
              <w:rPr>
                <w:rFonts w:ascii="Trebuchet MS" w:hAnsi="Trebuchet MS"/>
                <w:sz w:val="18"/>
                <w:szCs w:val="18"/>
              </w:rPr>
            </w:pPr>
          </w:p>
          <w:p w14:paraId="7CE40B2B" w14:textId="23ADEB2D" w:rsidR="00AC0907" w:rsidRPr="00AC0907" w:rsidRDefault="00556CAA" w:rsidP="00AC0907">
            <w:pPr>
              <w:rPr>
                <w:rFonts w:ascii="Trebuchet MS" w:hAnsi="Trebuchet MS"/>
                <w:i/>
                <w:sz w:val="18"/>
                <w:szCs w:val="18"/>
              </w:rPr>
            </w:pPr>
            <w:r>
              <w:rPr>
                <w:rFonts w:ascii="Trebuchet MS" w:hAnsi="Trebuchet MS"/>
                <w:i/>
                <w:sz w:val="18"/>
                <w:szCs w:val="18"/>
              </w:rPr>
              <w:t>A</w:t>
            </w:r>
            <w:r w:rsidR="00AC0907" w:rsidRPr="00AC0907">
              <w:rPr>
                <w:rFonts w:ascii="Trebuchet MS" w:hAnsi="Trebuchet MS"/>
                <w:i/>
                <w:sz w:val="18"/>
                <w:szCs w:val="18"/>
              </w:rPr>
              <w:t>ppropriate explanation of the idea of a “charade”</w:t>
            </w:r>
            <w:r>
              <w:rPr>
                <w:rFonts w:ascii="Trebuchet MS" w:hAnsi="Trebuchet MS"/>
                <w:i/>
                <w:sz w:val="18"/>
                <w:szCs w:val="18"/>
              </w:rPr>
              <w:t>(1)</w:t>
            </w:r>
            <w:r w:rsidR="00AC0907" w:rsidRPr="00AC0907">
              <w:rPr>
                <w:rFonts w:ascii="Trebuchet MS" w:hAnsi="Trebuchet MS"/>
                <w:i/>
                <w:sz w:val="18"/>
                <w:szCs w:val="18"/>
              </w:rPr>
              <w:t>, followed by one quotation</w:t>
            </w:r>
            <w:r>
              <w:rPr>
                <w:rFonts w:ascii="Trebuchet MS" w:hAnsi="Trebuchet MS"/>
                <w:i/>
                <w:sz w:val="18"/>
                <w:szCs w:val="18"/>
              </w:rPr>
              <w:t xml:space="preserve"> (1) </w:t>
            </w:r>
            <w:r w:rsidR="00AC0907" w:rsidRPr="00AC0907">
              <w:rPr>
                <w:rFonts w:ascii="Trebuchet MS" w:hAnsi="Trebuchet MS"/>
                <w:i/>
                <w:sz w:val="18"/>
                <w:szCs w:val="18"/>
              </w:rPr>
              <w:t>and complete explanation from elsewhere in the paragraph to support</w:t>
            </w:r>
            <w:r>
              <w:rPr>
                <w:rFonts w:ascii="Trebuchet MS" w:hAnsi="Trebuchet MS"/>
                <w:i/>
                <w:sz w:val="18"/>
                <w:szCs w:val="18"/>
              </w:rPr>
              <w:t xml:space="preserve"> (1)</w:t>
            </w:r>
            <w:r w:rsidR="00AC0907" w:rsidRPr="00AC0907">
              <w:rPr>
                <w:rFonts w:ascii="Trebuchet MS" w:hAnsi="Trebuchet MS"/>
                <w:i/>
                <w:sz w:val="18"/>
                <w:szCs w:val="18"/>
              </w:rPr>
              <w:t xml:space="preserve">, for two further marks. </w:t>
            </w:r>
          </w:p>
          <w:p w14:paraId="538D6B81" w14:textId="77777777" w:rsidR="00AC0907" w:rsidRPr="00AC0907" w:rsidRDefault="00AC0907" w:rsidP="00AC0907">
            <w:pPr>
              <w:rPr>
                <w:rFonts w:ascii="Trebuchet MS" w:hAnsi="Trebuchet MS"/>
                <w:i/>
                <w:sz w:val="18"/>
                <w:szCs w:val="18"/>
              </w:rPr>
            </w:pPr>
          </w:p>
          <w:p w14:paraId="73620981" w14:textId="77777777" w:rsidR="00AC0907" w:rsidRPr="00AC0907" w:rsidRDefault="00AC0907" w:rsidP="00AC0907">
            <w:pPr>
              <w:rPr>
                <w:rFonts w:ascii="Trebuchet MS" w:hAnsi="Trebuchet MS"/>
                <w:i/>
                <w:sz w:val="18"/>
                <w:szCs w:val="18"/>
              </w:rPr>
            </w:pPr>
          </w:p>
          <w:p w14:paraId="27E71D8A" w14:textId="77777777" w:rsidR="00AC0907" w:rsidRPr="00AC0907" w:rsidRDefault="00AC0907" w:rsidP="00AC0907">
            <w:pPr>
              <w:rPr>
                <w:rFonts w:ascii="Trebuchet MS" w:hAnsi="Trebuchet MS"/>
                <w:sz w:val="18"/>
                <w:szCs w:val="18"/>
              </w:rPr>
            </w:pPr>
          </w:p>
          <w:p w14:paraId="6864FBC4" w14:textId="77777777" w:rsidR="00AC0907" w:rsidRPr="00AC0907" w:rsidRDefault="00AC0907" w:rsidP="00AC0907">
            <w:pPr>
              <w:rPr>
                <w:rFonts w:ascii="Trebuchet MS" w:hAnsi="Trebuchet MS"/>
                <w:sz w:val="18"/>
                <w:szCs w:val="18"/>
              </w:rPr>
            </w:pPr>
            <w:r w:rsidRPr="00AC0907">
              <w:rPr>
                <w:rFonts w:ascii="Trebuchet MS" w:hAnsi="Trebuchet MS"/>
                <w:sz w:val="18"/>
                <w:szCs w:val="18"/>
              </w:rPr>
              <w:t xml:space="preserve">Referring to the last three paragraphs, </w:t>
            </w:r>
            <w:r w:rsidRPr="00AC0907">
              <w:rPr>
                <w:rFonts w:ascii="Trebuchet MS" w:hAnsi="Trebuchet MS"/>
                <w:b/>
                <w:sz w:val="18"/>
                <w:szCs w:val="18"/>
              </w:rPr>
              <w:t>in your own words</w:t>
            </w:r>
            <w:r w:rsidRPr="00AC0907">
              <w:rPr>
                <w:rFonts w:ascii="Trebuchet MS" w:hAnsi="Trebuchet MS"/>
                <w:sz w:val="18"/>
                <w:szCs w:val="18"/>
              </w:rPr>
              <w:t xml:space="preserve"> explain at least two of the key points the writer makes about the lasting appeal of reality television. </w:t>
            </w:r>
          </w:p>
          <w:p w14:paraId="051B76BB" w14:textId="77777777" w:rsidR="00AC0907" w:rsidRPr="00AC0907" w:rsidRDefault="00AC0907" w:rsidP="00AC0907">
            <w:pPr>
              <w:rPr>
                <w:rFonts w:ascii="Trebuchet MS" w:hAnsi="Trebuchet MS"/>
                <w:sz w:val="18"/>
                <w:szCs w:val="18"/>
              </w:rPr>
            </w:pPr>
          </w:p>
          <w:p w14:paraId="09A6A653" w14:textId="77777777" w:rsidR="00AC0907" w:rsidRPr="00AC0907" w:rsidRDefault="00AC0907" w:rsidP="00AC0907">
            <w:pPr>
              <w:rPr>
                <w:rFonts w:ascii="Trebuchet MS" w:hAnsi="Trebuchet MS"/>
                <w:i/>
                <w:sz w:val="18"/>
                <w:szCs w:val="18"/>
              </w:rPr>
            </w:pPr>
            <w:r w:rsidRPr="00AC0907">
              <w:rPr>
                <w:rFonts w:ascii="Trebuchet MS" w:hAnsi="Trebuchet MS"/>
                <w:i/>
                <w:sz w:val="18"/>
                <w:szCs w:val="18"/>
              </w:rPr>
              <w:t>Mark on merit, with up to two marks for a well-developed point. Candidates must use their own words as far as possible.</w:t>
            </w:r>
          </w:p>
          <w:p w14:paraId="59476F14" w14:textId="77777777" w:rsidR="00AC0907" w:rsidRPr="00AC0907" w:rsidRDefault="00AC0907" w:rsidP="00AC0907">
            <w:pPr>
              <w:rPr>
                <w:rFonts w:ascii="Trebuchet MS" w:hAnsi="Trebuchet MS"/>
                <w:sz w:val="18"/>
                <w:szCs w:val="18"/>
              </w:rPr>
            </w:pPr>
          </w:p>
          <w:p w14:paraId="247D438F" w14:textId="77777777" w:rsidR="00AC0907" w:rsidRPr="00AC0907" w:rsidRDefault="00AC0907" w:rsidP="00AC0907">
            <w:pPr>
              <w:rPr>
                <w:rFonts w:ascii="Trebuchet MS" w:hAnsi="Trebuchet MS"/>
                <w:sz w:val="18"/>
                <w:szCs w:val="18"/>
              </w:rPr>
            </w:pPr>
          </w:p>
          <w:p w14:paraId="74959100" w14:textId="77777777" w:rsidR="00AC0907" w:rsidRPr="00AC0907" w:rsidRDefault="00AC0907" w:rsidP="00AC0907">
            <w:pPr>
              <w:rPr>
                <w:rFonts w:ascii="Trebuchet MS" w:hAnsi="Trebuchet MS"/>
                <w:sz w:val="18"/>
                <w:szCs w:val="18"/>
              </w:rPr>
            </w:pPr>
          </w:p>
          <w:p w14:paraId="28E894DA" w14:textId="77777777" w:rsidR="00AC0907" w:rsidRPr="00AC0907" w:rsidRDefault="00AC0907" w:rsidP="00AC0907">
            <w:pPr>
              <w:rPr>
                <w:rFonts w:ascii="Trebuchet MS" w:hAnsi="Trebuchet MS"/>
                <w:b/>
                <w:sz w:val="18"/>
                <w:szCs w:val="18"/>
              </w:rPr>
            </w:pPr>
          </w:p>
          <w:p w14:paraId="7DA33FBD" w14:textId="77777777" w:rsidR="00AC0907" w:rsidRPr="00AC0907" w:rsidRDefault="00AC0907" w:rsidP="00AC0907">
            <w:pPr>
              <w:rPr>
                <w:rFonts w:ascii="Trebuchet MS" w:hAnsi="Trebuchet MS"/>
                <w:sz w:val="18"/>
                <w:szCs w:val="18"/>
              </w:rPr>
            </w:pPr>
          </w:p>
          <w:p w14:paraId="7AD13FF9" w14:textId="77777777" w:rsidR="00AC0907" w:rsidRPr="00AC0907" w:rsidRDefault="00AC0907" w:rsidP="00AC0907">
            <w:pPr>
              <w:rPr>
                <w:rFonts w:ascii="Trebuchet MS" w:hAnsi="Trebuchet MS"/>
                <w:sz w:val="18"/>
                <w:szCs w:val="18"/>
              </w:rPr>
            </w:pPr>
          </w:p>
          <w:p w14:paraId="48903FA6" w14:textId="77777777" w:rsidR="00AC0907" w:rsidRPr="00AC0907" w:rsidRDefault="00AC0907" w:rsidP="00AC0907">
            <w:pPr>
              <w:rPr>
                <w:rFonts w:ascii="Trebuchet MS" w:hAnsi="Trebuchet MS"/>
                <w:sz w:val="18"/>
                <w:szCs w:val="18"/>
              </w:rPr>
            </w:pPr>
          </w:p>
          <w:p w14:paraId="60E69773" w14:textId="77777777" w:rsidR="00AC0907" w:rsidRPr="00AC0907" w:rsidRDefault="00AC0907" w:rsidP="00AC0907">
            <w:pPr>
              <w:rPr>
                <w:rFonts w:ascii="Trebuchet MS" w:hAnsi="Trebuchet MS"/>
                <w:sz w:val="18"/>
                <w:szCs w:val="18"/>
              </w:rPr>
            </w:pPr>
          </w:p>
          <w:p w14:paraId="094CEFF2" w14:textId="77777777" w:rsidR="00AC0907" w:rsidRPr="00AC0907" w:rsidRDefault="00AC0907" w:rsidP="00AC0907">
            <w:pPr>
              <w:rPr>
                <w:rFonts w:ascii="Trebuchet MS" w:hAnsi="Trebuchet MS"/>
                <w:sz w:val="18"/>
                <w:szCs w:val="18"/>
              </w:rPr>
            </w:pPr>
          </w:p>
          <w:p w14:paraId="679DD03B" w14:textId="77777777" w:rsidR="00AC0907" w:rsidRPr="00AC0907" w:rsidRDefault="00AC0907" w:rsidP="00AC0907">
            <w:pPr>
              <w:rPr>
                <w:rFonts w:ascii="Trebuchet MS" w:hAnsi="Trebuchet MS"/>
                <w:sz w:val="18"/>
                <w:szCs w:val="18"/>
              </w:rPr>
            </w:pPr>
          </w:p>
        </w:tc>
        <w:tc>
          <w:tcPr>
            <w:tcW w:w="708" w:type="dxa"/>
          </w:tcPr>
          <w:p w14:paraId="2C4A65EA" w14:textId="77777777" w:rsidR="00AC0907" w:rsidRPr="00AC0907" w:rsidRDefault="00AC0907" w:rsidP="00AC0907">
            <w:pPr>
              <w:jc w:val="center"/>
              <w:rPr>
                <w:rFonts w:ascii="Trebuchet MS" w:hAnsi="Trebuchet MS"/>
                <w:b/>
                <w:sz w:val="18"/>
                <w:szCs w:val="18"/>
              </w:rPr>
            </w:pPr>
          </w:p>
          <w:p w14:paraId="3D348CDD" w14:textId="77777777" w:rsidR="00AC0907" w:rsidRPr="00AC0907" w:rsidRDefault="00AC0907" w:rsidP="00AC0907">
            <w:pPr>
              <w:jc w:val="center"/>
              <w:rPr>
                <w:rFonts w:ascii="Trebuchet MS" w:hAnsi="Trebuchet MS"/>
                <w:b/>
                <w:sz w:val="18"/>
                <w:szCs w:val="18"/>
              </w:rPr>
            </w:pPr>
            <w:r w:rsidRPr="00AC0907">
              <w:rPr>
                <w:rFonts w:ascii="Trebuchet MS" w:hAnsi="Trebuchet MS"/>
                <w:b/>
                <w:sz w:val="18"/>
                <w:szCs w:val="18"/>
              </w:rPr>
              <w:t>2</w:t>
            </w:r>
          </w:p>
          <w:p w14:paraId="240CBF5F" w14:textId="77777777" w:rsidR="00AC0907" w:rsidRPr="00AC0907" w:rsidRDefault="00AC0907" w:rsidP="00AC0907">
            <w:pPr>
              <w:jc w:val="center"/>
              <w:rPr>
                <w:rFonts w:ascii="Trebuchet MS" w:hAnsi="Trebuchet MS"/>
                <w:b/>
                <w:sz w:val="18"/>
                <w:szCs w:val="18"/>
              </w:rPr>
            </w:pPr>
          </w:p>
          <w:p w14:paraId="1816651F" w14:textId="77777777" w:rsidR="00AC0907" w:rsidRPr="00AC0907" w:rsidRDefault="00AC0907" w:rsidP="00AC0907">
            <w:pPr>
              <w:jc w:val="center"/>
              <w:rPr>
                <w:rFonts w:ascii="Trebuchet MS" w:hAnsi="Trebuchet MS"/>
                <w:b/>
                <w:sz w:val="18"/>
                <w:szCs w:val="18"/>
              </w:rPr>
            </w:pPr>
          </w:p>
          <w:p w14:paraId="2E322649" w14:textId="77777777" w:rsidR="00AC0907" w:rsidRPr="00AC0907" w:rsidRDefault="00AC0907" w:rsidP="00AC0907">
            <w:pPr>
              <w:jc w:val="center"/>
              <w:rPr>
                <w:rFonts w:ascii="Trebuchet MS" w:hAnsi="Trebuchet MS"/>
                <w:b/>
                <w:sz w:val="18"/>
                <w:szCs w:val="18"/>
              </w:rPr>
            </w:pPr>
          </w:p>
          <w:p w14:paraId="54F3980F" w14:textId="77777777" w:rsidR="00AC0907" w:rsidRPr="00AC0907" w:rsidRDefault="00AC0907" w:rsidP="00AC0907">
            <w:pPr>
              <w:jc w:val="center"/>
              <w:rPr>
                <w:rFonts w:ascii="Trebuchet MS" w:hAnsi="Trebuchet MS"/>
                <w:b/>
                <w:sz w:val="18"/>
                <w:szCs w:val="18"/>
              </w:rPr>
            </w:pPr>
          </w:p>
          <w:p w14:paraId="201D539D" w14:textId="77777777" w:rsidR="00AC0907" w:rsidRPr="00AC0907" w:rsidRDefault="00AC0907" w:rsidP="00AC0907">
            <w:pPr>
              <w:jc w:val="center"/>
              <w:rPr>
                <w:rFonts w:ascii="Trebuchet MS" w:hAnsi="Trebuchet MS"/>
                <w:b/>
                <w:sz w:val="18"/>
                <w:szCs w:val="18"/>
              </w:rPr>
            </w:pPr>
          </w:p>
          <w:p w14:paraId="201D718C" w14:textId="77777777" w:rsidR="00AC0907" w:rsidRPr="00AC0907" w:rsidRDefault="00AC0907" w:rsidP="00AC0907">
            <w:pPr>
              <w:jc w:val="center"/>
              <w:rPr>
                <w:rFonts w:ascii="Trebuchet MS" w:hAnsi="Trebuchet MS"/>
                <w:b/>
                <w:sz w:val="18"/>
                <w:szCs w:val="18"/>
              </w:rPr>
            </w:pPr>
          </w:p>
          <w:p w14:paraId="2499D497" w14:textId="77777777" w:rsidR="00AC0907" w:rsidRPr="00AC0907" w:rsidRDefault="00AC0907" w:rsidP="00AC0907">
            <w:pPr>
              <w:jc w:val="center"/>
              <w:rPr>
                <w:rFonts w:ascii="Trebuchet MS" w:hAnsi="Trebuchet MS"/>
                <w:b/>
                <w:sz w:val="18"/>
                <w:szCs w:val="18"/>
              </w:rPr>
            </w:pPr>
          </w:p>
          <w:p w14:paraId="3C7D5855" w14:textId="77777777" w:rsidR="00AC0907" w:rsidRPr="00AC0907" w:rsidRDefault="00AC0907" w:rsidP="00AC0907">
            <w:pPr>
              <w:jc w:val="center"/>
              <w:rPr>
                <w:rFonts w:ascii="Trebuchet MS" w:hAnsi="Trebuchet MS"/>
                <w:b/>
                <w:sz w:val="18"/>
                <w:szCs w:val="18"/>
              </w:rPr>
            </w:pPr>
          </w:p>
          <w:p w14:paraId="2FB2868D" w14:textId="77777777" w:rsidR="00AC0907" w:rsidRPr="00AC0907" w:rsidRDefault="00AC0907" w:rsidP="00AC0907">
            <w:pPr>
              <w:jc w:val="center"/>
              <w:rPr>
                <w:rFonts w:ascii="Trebuchet MS" w:hAnsi="Trebuchet MS"/>
                <w:b/>
                <w:sz w:val="18"/>
                <w:szCs w:val="18"/>
              </w:rPr>
            </w:pPr>
          </w:p>
          <w:p w14:paraId="6EE0A89C" w14:textId="77777777" w:rsidR="00AC0907" w:rsidRPr="00AC0907" w:rsidRDefault="00AC0907" w:rsidP="00AC0907">
            <w:pPr>
              <w:jc w:val="center"/>
              <w:rPr>
                <w:rFonts w:ascii="Trebuchet MS" w:hAnsi="Trebuchet MS"/>
                <w:b/>
                <w:sz w:val="18"/>
                <w:szCs w:val="18"/>
              </w:rPr>
            </w:pPr>
          </w:p>
          <w:p w14:paraId="3BB15D43" w14:textId="77777777" w:rsidR="00AC0907" w:rsidRPr="00AC0907" w:rsidRDefault="00AC0907" w:rsidP="00AC0907">
            <w:pPr>
              <w:jc w:val="center"/>
              <w:rPr>
                <w:rFonts w:ascii="Trebuchet MS" w:hAnsi="Trebuchet MS"/>
                <w:b/>
                <w:sz w:val="18"/>
                <w:szCs w:val="18"/>
              </w:rPr>
            </w:pPr>
          </w:p>
          <w:p w14:paraId="1E539F18" w14:textId="77777777" w:rsidR="00AC0907" w:rsidRPr="00AC0907" w:rsidRDefault="00AC0907" w:rsidP="00AC0907">
            <w:pPr>
              <w:jc w:val="center"/>
              <w:rPr>
                <w:rFonts w:ascii="Trebuchet MS" w:hAnsi="Trebuchet MS"/>
                <w:b/>
                <w:sz w:val="18"/>
                <w:szCs w:val="18"/>
              </w:rPr>
            </w:pPr>
          </w:p>
          <w:p w14:paraId="090B27B3" w14:textId="77777777" w:rsidR="00AC0907" w:rsidRPr="00AC0907" w:rsidRDefault="00AC0907" w:rsidP="00AC0907">
            <w:pPr>
              <w:jc w:val="center"/>
              <w:rPr>
                <w:rFonts w:ascii="Trebuchet MS" w:hAnsi="Trebuchet MS"/>
                <w:b/>
                <w:sz w:val="18"/>
                <w:szCs w:val="18"/>
              </w:rPr>
            </w:pPr>
          </w:p>
          <w:p w14:paraId="0BFEB88D" w14:textId="77777777" w:rsidR="00AC0907" w:rsidRPr="00AC0907" w:rsidRDefault="00AC0907" w:rsidP="00AC0907">
            <w:pPr>
              <w:jc w:val="center"/>
              <w:rPr>
                <w:rFonts w:ascii="Trebuchet MS" w:hAnsi="Trebuchet MS"/>
                <w:b/>
                <w:sz w:val="18"/>
                <w:szCs w:val="18"/>
              </w:rPr>
            </w:pPr>
          </w:p>
          <w:p w14:paraId="45FAA761" w14:textId="77777777" w:rsidR="00AC0907" w:rsidRPr="00AC0907" w:rsidRDefault="00AC0907" w:rsidP="00AC0907">
            <w:pPr>
              <w:jc w:val="center"/>
              <w:rPr>
                <w:rFonts w:ascii="Trebuchet MS" w:hAnsi="Trebuchet MS"/>
                <w:b/>
                <w:sz w:val="18"/>
                <w:szCs w:val="18"/>
              </w:rPr>
            </w:pPr>
          </w:p>
          <w:p w14:paraId="3BF409E2" w14:textId="77777777" w:rsidR="00AC0907" w:rsidRPr="00AC0907" w:rsidRDefault="00AC0907" w:rsidP="00AC0907">
            <w:pPr>
              <w:jc w:val="center"/>
              <w:rPr>
                <w:rFonts w:ascii="Trebuchet MS" w:hAnsi="Trebuchet MS"/>
                <w:b/>
                <w:sz w:val="18"/>
                <w:szCs w:val="18"/>
              </w:rPr>
            </w:pPr>
          </w:p>
          <w:p w14:paraId="1C2BEE2F" w14:textId="77777777" w:rsidR="00AC0907" w:rsidRPr="00AC0907" w:rsidRDefault="00AC0907" w:rsidP="00AC0907">
            <w:pPr>
              <w:jc w:val="center"/>
              <w:rPr>
                <w:rFonts w:ascii="Trebuchet MS" w:hAnsi="Trebuchet MS"/>
                <w:b/>
                <w:sz w:val="18"/>
                <w:szCs w:val="18"/>
              </w:rPr>
            </w:pPr>
          </w:p>
          <w:p w14:paraId="5C5D34B3" w14:textId="77777777" w:rsidR="00AC0907" w:rsidRPr="00AC0907" w:rsidRDefault="00AC0907" w:rsidP="00AC0907">
            <w:pPr>
              <w:jc w:val="center"/>
              <w:rPr>
                <w:rFonts w:ascii="Trebuchet MS" w:hAnsi="Trebuchet MS"/>
                <w:b/>
                <w:sz w:val="18"/>
                <w:szCs w:val="18"/>
              </w:rPr>
            </w:pPr>
          </w:p>
          <w:p w14:paraId="7EBB96A2" w14:textId="77777777" w:rsidR="00AC0907" w:rsidRPr="00AC0907" w:rsidRDefault="00AC0907" w:rsidP="00AC0907">
            <w:pPr>
              <w:jc w:val="center"/>
              <w:rPr>
                <w:rFonts w:ascii="Trebuchet MS" w:hAnsi="Trebuchet MS"/>
                <w:b/>
                <w:sz w:val="18"/>
                <w:szCs w:val="18"/>
              </w:rPr>
            </w:pPr>
            <w:r w:rsidRPr="00AC0907">
              <w:rPr>
                <w:rFonts w:ascii="Trebuchet MS" w:hAnsi="Trebuchet MS"/>
                <w:b/>
                <w:sz w:val="18"/>
                <w:szCs w:val="18"/>
              </w:rPr>
              <w:t>2</w:t>
            </w:r>
          </w:p>
          <w:p w14:paraId="7D8EBC5C" w14:textId="77777777" w:rsidR="00AC0907" w:rsidRPr="00AC0907" w:rsidRDefault="00AC0907" w:rsidP="00AC0907">
            <w:pPr>
              <w:jc w:val="center"/>
              <w:rPr>
                <w:rFonts w:ascii="Trebuchet MS" w:hAnsi="Trebuchet MS"/>
                <w:b/>
                <w:sz w:val="18"/>
                <w:szCs w:val="18"/>
              </w:rPr>
            </w:pPr>
          </w:p>
          <w:p w14:paraId="67DD0AD5" w14:textId="77777777" w:rsidR="00AC0907" w:rsidRPr="00AC0907" w:rsidRDefault="00AC0907" w:rsidP="00AC0907">
            <w:pPr>
              <w:jc w:val="center"/>
              <w:rPr>
                <w:rFonts w:ascii="Trebuchet MS" w:hAnsi="Trebuchet MS"/>
                <w:b/>
                <w:sz w:val="18"/>
                <w:szCs w:val="18"/>
              </w:rPr>
            </w:pPr>
          </w:p>
          <w:p w14:paraId="25F57F7F" w14:textId="77777777" w:rsidR="00AC0907" w:rsidRPr="00AC0907" w:rsidRDefault="00AC0907" w:rsidP="00AC0907">
            <w:pPr>
              <w:jc w:val="center"/>
              <w:rPr>
                <w:rFonts w:ascii="Trebuchet MS" w:hAnsi="Trebuchet MS"/>
                <w:b/>
                <w:sz w:val="18"/>
                <w:szCs w:val="18"/>
              </w:rPr>
            </w:pPr>
          </w:p>
          <w:p w14:paraId="5628F71D" w14:textId="77777777" w:rsidR="00AC0907" w:rsidRPr="00AC0907" w:rsidRDefault="00AC0907" w:rsidP="00AC0907">
            <w:pPr>
              <w:jc w:val="center"/>
              <w:rPr>
                <w:rFonts w:ascii="Trebuchet MS" w:hAnsi="Trebuchet MS"/>
                <w:b/>
                <w:sz w:val="18"/>
                <w:szCs w:val="18"/>
              </w:rPr>
            </w:pPr>
          </w:p>
          <w:p w14:paraId="7C9CF46A" w14:textId="77777777" w:rsidR="00AC0907" w:rsidRPr="00AC0907" w:rsidRDefault="00AC0907" w:rsidP="00AC0907">
            <w:pPr>
              <w:jc w:val="center"/>
              <w:rPr>
                <w:rFonts w:ascii="Trebuchet MS" w:hAnsi="Trebuchet MS"/>
                <w:b/>
                <w:sz w:val="18"/>
                <w:szCs w:val="18"/>
              </w:rPr>
            </w:pPr>
          </w:p>
          <w:p w14:paraId="2C598164" w14:textId="77777777" w:rsidR="00AC0907" w:rsidRPr="00AC0907" w:rsidRDefault="00AC0907" w:rsidP="00AC0907">
            <w:pPr>
              <w:jc w:val="center"/>
              <w:rPr>
                <w:rFonts w:ascii="Trebuchet MS" w:hAnsi="Trebuchet MS"/>
                <w:b/>
                <w:sz w:val="18"/>
                <w:szCs w:val="18"/>
              </w:rPr>
            </w:pPr>
          </w:p>
          <w:p w14:paraId="00C5AEFA" w14:textId="77777777" w:rsidR="00AC0907" w:rsidRPr="00AC0907" w:rsidRDefault="00AC0907" w:rsidP="00AC0907">
            <w:pPr>
              <w:jc w:val="center"/>
              <w:rPr>
                <w:rFonts w:ascii="Trebuchet MS" w:hAnsi="Trebuchet MS"/>
                <w:b/>
                <w:sz w:val="18"/>
                <w:szCs w:val="18"/>
              </w:rPr>
            </w:pPr>
          </w:p>
          <w:p w14:paraId="3AD65189" w14:textId="77777777" w:rsidR="00AC0907" w:rsidRPr="00AC0907" w:rsidRDefault="00AC0907" w:rsidP="00AC0907">
            <w:pPr>
              <w:jc w:val="center"/>
              <w:rPr>
                <w:rFonts w:ascii="Trebuchet MS" w:hAnsi="Trebuchet MS"/>
                <w:b/>
                <w:sz w:val="18"/>
                <w:szCs w:val="18"/>
              </w:rPr>
            </w:pPr>
          </w:p>
          <w:p w14:paraId="4B02CEC2" w14:textId="77777777" w:rsidR="00AC0907" w:rsidRPr="00AC0907" w:rsidRDefault="00AC0907" w:rsidP="00AC0907">
            <w:pPr>
              <w:jc w:val="center"/>
              <w:rPr>
                <w:rFonts w:ascii="Trebuchet MS" w:hAnsi="Trebuchet MS"/>
                <w:b/>
                <w:sz w:val="18"/>
                <w:szCs w:val="18"/>
              </w:rPr>
            </w:pPr>
          </w:p>
          <w:p w14:paraId="45C2D38D" w14:textId="77777777" w:rsidR="00AC0907" w:rsidRPr="00AC0907" w:rsidRDefault="00AC0907" w:rsidP="00AC0907">
            <w:pPr>
              <w:jc w:val="center"/>
              <w:rPr>
                <w:rFonts w:ascii="Trebuchet MS" w:hAnsi="Trebuchet MS"/>
                <w:b/>
                <w:sz w:val="18"/>
                <w:szCs w:val="18"/>
              </w:rPr>
            </w:pPr>
          </w:p>
          <w:p w14:paraId="5E3A915A" w14:textId="77777777" w:rsidR="00AC0907" w:rsidRPr="00AC0907" w:rsidRDefault="00AC0907" w:rsidP="00AC0907">
            <w:pPr>
              <w:jc w:val="center"/>
              <w:rPr>
                <w:rFonts w:ascii="Trebuchet MS" w:hAnsi="Trebuchet MS"/>
                <w:b/>
                <w:sz w:val="18"/>
                <w:szCs w:val="18"/>
              </w:rPr>
            </w:pPr>
          </w:p>
          <w:p w14:paraId="07E70E54" w14:textId="77777777" w:rsidR="00AC0907" w:rsidRPr="00AC0907" w:rsidRDefault="00AC0907" w:rsidP="00AC0907">
            <w:pPr>
              <w:jc w:val="center"/>
              <w:rPr>
                <w:rFonts w:ascii="Trebuchet MS" w:hAnsi="Trebuchet MS"/>
                <w:b/>
                <w:sz w:val="18"/>
                <w:szCs w:val="18"/>
              </w:rPr>
            </w:pPr>
          </w:p>
          <w:p w14:paraId="461D5DD2" w14:textId="77777777" w:rsidR="00AC0907" w:rsidRPr="00AC0907" w:rsidRDefault="00AC0907" w:rsidP="00AC0907">
            <w:pPr>
              <w:jc w:val="center"/>
              <w:rPr>
                <w:rFonts w:ascii="Trebuchet MS" w:hAnsi="Trebuchet MS"/>
                <w:b/>
                <w:sz w:val="18"/>
                <w:szCs w:val="18"/>
              </w:rPr>
            </w:pPr>
          </w:p>
          <w:p w14:paraId="6FA508B1" w14:textId="77777777" w:rsidR="00AC0907" w:rsidRPr="00AC0907" w:rsidRDefault="00AC0907" w:rsidP="00AC0907">
            <w:pPr>
              <w:jc w:val="center"/>
              <w:rPr>
                <w:rFonts w:ascii="Trebuchet MS" w:hAnsi="Trebuchet MS"/>
                <w:b/>
                <w:sz w:val="18"/>
                <w:szCs w:val="18"/>
              </w:rPr>
            </w:pPr>
          </w:p>
          <w:p w14:paraId="294B727A" w14:textId="77777777" w:rsidR="00AC0907" w:rsidRPr="00AC0907" w:rsidRDefault="00AC0907" w:rsidP="00AC0907">
            <w:pPr>
              <w:jc w:val="center"/>
              <w:rPr>
                <w:rFonts w:ascii="Trebuchet MS" w:hAnsi="Trebuchet MS"/>
                <w:b/>
                <w:sz w:val="18"/>
                <w:szCs w:val="18"/>
              </w:rPr>
            </w:pPr>
          </w:p>
          <w:p w14:paraId="4F3E64CF" w14:textId="77777777" w:rsidR="00AC0907" w:rsidRPr="00AC0907" w:rsidRDefault="00AC0907" w:rsidP="00AC0907">
            <w:pPr>
              <w:jc w:val="center"/>
              <w:rPr>
                <w:rFonts w:ascii="Trebuchet MS" w:hAnsi="Trebuchet MS"/>
                <w:b/>
                <w:sz w:val="18"/>
                <w:szCs w:val="18"/>
              </w:rPr>
            </w:pPr>
          </w:p>
          <w:p w14:paraId="27AE4519" w14:textId="77777777" w:rsidR="00AC0907" w:rsidRPr="00AC0907" w:rsidRDefault="00AC0907" w:rsidP="00AC0907">
            <w:pPr>
              <w:jc w:val="center"/>
              <w:rPr>
                <w:rFonts w:ascii="Trebuchet MS" w:hAnsi="Trebuchet MS"/>
                <w:b/>
                <w:sz w:val="18"/>
                <w:szCs w:val="18"/>
              </w:rPr>
            </w:pPr>
          </w:p>
          <w:p w14:paraId="639D9923" w14:textId="77777777" w:rsidR="00AC0907" w:rsidRPr="00AC0907" w:rsidRDefault="00AC0907" w:rsidP="00AC0907">
            <w:pPr>
              <w:jc w:val="center"/>
              <w:rPr>
                <w:rFonts w:ascii="Trebuchet MS" w:hAnsi="Trebuchet MS"/>
                <w:b/>
                <w:sz w:val="18"/>
                <w:szCs w:val="18"/>
              </w:rPr>
            </w:pPr>
            <w:r w:rsidRPr="00AC0907">
              <w:rPr>
                <w:rFonts w:ascii="Trebuchet MS" w:hAnsi="Trebuchet MS"/>
                <w:b/>
                <w:sz w:val="18"/>
                <w:szCs w:val="18"/>
              </w:rPr>
              <w:t>2</w:t>
            </w:r>
          </w:p>
          <w:p w14:paraId="3008B160" w14:textId="77777777" w:rsidR="00AC0907" w:rsidRPr="00AC0907" w:rsidRDefault="00AC0907" w:rsidP="00AC0907">
            <w:pPr>
              <w:jc w:val="center"/>
              <w:rPr>
                <w:rFonts w:ascii="Trebuchet MS" w:hAnsi="Trebuchet MS"/>
                <w:b/>
                <w:sz w:val="18"/>
                <w:szCs w:val="18"/>
              </w:rPr>
            </w:pPr>
          </w:p>
          <w:p w14:paraId="58898BA9" w14:textId="77777777" w:rsidR="00AC0907" w:rsidRPr="00AC0907" w:rsidRDefault="00AC0907" w:rsidP="00AC0907">
            <w:pPr>
              <w:jc w:val="center"/>
              <w:rPr>
                <w:rFonts w:ascii="Trebuchet MS" w:hAnsi="Trebuchet MS"/>
                <w:b/>
                <w:sz w:val="18"/>
                <w:szCs w:val="18"/>
              </w:rPr>
            </w:pPr>
          </w:p>
          <w:p w14:paraId="2FBFBFCB" w14:textId="77777777" w:rsidR="00AC0907" w:rsidRPr="00AC0907" w:rsidRDefault="00AC0907" w:rsidP="00AC0907">
            <w:pPr>
              <w:jc w:val="center"/>
              <w:rPr>
                <w:rFonts w:ascii="Trebuchet MS" w:hAnsi="Trebuchet MS"/>
                <w:b/>
                <w:sz w:val="18"/>
                <w:szCs w:val="18"/>
              </w:rPr>
            </w:pPr>
          </w:p>
          <w:p w14:paraId="6A2D89B6" w14:textId="77777777" w:rsidR="00AC0907" w:rsidRPr="00AC0907" w:rsidRDefault="00AC0907" w:rsidP="00AC0907">
            <w:pPr>
              <w:jc w:val="center"/>
              <w:rPr>
                <w:rFonts w:ascii="Trebuchet MS" w:hAnsi="Trebuchet MS"/>
                <w:b/>
                <w:sz w:val="18"/>
                <w:szCs w:val="18"/>
              </w:rPr>
            </w:pPr>
          </w:p>
          <w:p w14:paraId="70090972" w14:textId="77777777" w:rsidR="00AC0907" w:rsidRPr="00AC0907" w:rsidRDefault="00AC0907" w:rsidP="00AC0907">
            <w:pPr>
              <w:jc w:val="center"/>
              <w:rPr>
                <w:rFonts w:ascii="Trebuchet MS" w:hAnsi="Trebuchet MS"/>
                <w:b/>
                <w:sz w:val="18"/>
                <w:szCs w:val="18"/>
              </w:rPr>
            </w:pPr>
          </w:p>
          <w:p w14:paraId="25BC3DB2" w14:textId="77777777" w:rsidR="00AC0907" w:rsidRPr="00AC0907" w:rsidRDefault="00AC0907" w:rsidP="00AC0907">
            <w:pPr>
              <w:jc w:val="center"/>
              <w:rPr>
                <w:rFonts w:ascii="Trebuchet MS" w:hAnsi="Trebuchet MS"/>
                <w:b/>
                <w:sz w:val="18"/>
                <w:szCs w:val="18"/>
              </w:rPr>
            </w:pPr>
          </w:p>
          <w:p w14:paraId="4197A311" w14:textId="77777777" w:rsidR="00AC0907" w:rsidRPr="00AC0907" w:rsidRDefault="00AC0907" w:rsidP="00AC0907">
            <w:pPr>
              <w:jc w:val="center"/>
              <w:rPr>
                <w:rFonts w:ascii="Trebuchet MS" w:hAnsi="Trebuchet MS"/>
                <w:b/>
                <w:sz w:val="18"/>
                <w:szCs w:val="18"/>
              </w:rPr>
            </w:pPr>
          </w:p>
          <w:p w14:paraId="71578F00" w14:textId="77777777" w:rsidR="00AC0907" w:rsidRPr="00AC0907" w:rsidRDefault="00AC0907" w:rsidP="00AC0907">
            <w:pPr>
              <w:jc w:val="center"/>
              <w:rPr>
                <w:rFonts w:ascii="Trebuchet MS" w:hAnsi="Trebuchet MS"/>
                <w:b/>
                <w:sz w:val="18"/>
                <w:szCs w:val="18"/>
              </w:rPr>
            </w:pPr>
          </w:p>
          <w:p w14:paraId="4715EC4F" w14:textId="77777777" w:rsidR="00AC0907" w:rsidRPr="00AC0907" w:rsidRDefault="00AC0907" w:rsidP="00AC0907">
            <w:pPr>
              <w:jc w:val="center"/>
              <w:rPr>
                <w:rFonts w:ascii="Trebuchet MS" w:hAnsi="Trebuchet MS"/>
                <w:b/>
                <w:sz w:val="18"/>
                <w:szCs w:val="18"/>
              </w:rPr>
            </w:pPr>
          </w:p>
          <w:p w14:paraId="2F176F89" w14:textId="77777777" w:rsidR="00AC0907" w:rsidRPr="00AC0907" w:rsidRDefault="00AC0907" w:rsidP="00AC0907">
            <w:pPr>
              <w:jc w:val="center"/>
              <w:rPr>
                <w:rFonts w:ascii="Trebuchet MS" w:hAnsi="Trebuchet MS"/>
                <w:b/>
                <w:sz w:val="18"/>
                <w:szCs w:val="18"/>
              </w:rPr>
            </w:pPr>
          </w:p>
          <w:p w14:paraId="311EB6A2" w14:textId="77777777" w:rsidR="00AC0907" w:rsidRPr="00AC0907" w:rsidRDefault="00AC0907" w:rsidP="00AC0907">
            <w:pPr>
              <w:jc w:val="center"/>
              <w:rPr>
                <w:rFonts w:ascii="Trebuchet MS" w:hAnsi="Trebuchet MS"/>
                <w:b/>
                <w:sz w:val="18"/>
                <w:szCs w:val="18"/>
              </w:rPr>
            </w:pPr>
          </w:p>
          <w:p w14:paraId="025132DB" w14:textId="77777777" w:rsidR="00AC0907" w:rsidRPr="00AC0907" w:rsidRDefault="00AC0907" w:rsidP="00AC0907">
            <w:pPr>
              <w:jc w:val="center"/>
              <w:rPr>
                <w:rFonts w:ascii="Trebuchet MS" w:hAnsi="Trebuchet MS"/>
                <w:b/>
                <w:sz w:val="18"/>
                <w:szCs w:val="18"/>
              </w:rPr>
            </w:pPr>
          </w:p>
          <w:p w14:paraId="0018B269" w14:textId="77777777" w:rsidR="00AC0907" w:rsidRPr="00AC0907" w:rsidRDefault="00AC0907" w:rsidP="00AC0907">
            <w:pPr>
              <w:jc w:val="center"/>
              <w:rPr>
                <w:rFonts w:ascii="Trebuchet MS" w:hAnsi="Trebuchet MS"/>
                <w:b/>
                <w:sz w:val="18"/>
                <w:szCs w:val="18"/>
              </w:rPr>
            </w:pPr>
          </w:p>
          <w:p w14:paraId="4E811820" w14:textId="77777777" w:rsidR="00AC0907" w:rsidRPr="00AC0907" w:rsidRDefault="00AC0907" w:rsidP="00AC0907">
            <w:pPr>
              <w:jc w:val="center"/>
              <w:rPr>
                <w:rFonts w:ascii="Trebuchet MS" w:hAnsi="Trebuchet MS"/>
                <w:b/>
                <w:sz w:val="18"/>
                <w:szCs w:val="18"/>
              </w:rPr>
            </w:pPr>
          </w:p>
          <w:p w14:paraId="49875404" w14:textId="77777777" w:rsidR="00AC0907" w:rsidRPr="00AC0907" w:rsidRDefault="00AC0907" w:rsidP="00AC0907">
            <w:pPr>
              <w:jc w:val="center"/>
              <w:rPr>
                <w:rFonts w:ascii="Trebuchet MS" w:hAnsi="Trebuchet MS"/>
                <w:b/>
                <w:sz w:val="18"/>
                <w:szCs w:val="18"/>
              </w:rPr>
            </w:pPr>
          </w:p>
          <w:p w14:paraId="67AF08E6" w14:textId="77777777" w:rsidR="00AC0907" w:rsidRPr="00AC0907" w:rsidRDefault="00AC0907" w:rsidP="00AC0907">
            <w:pPr>
              <w:jc w:val="center"/>
              <w:rPr>
                <w:rFonts w:ascii="Trebuchet MS" w:hAnsi="Trebuchet MS"/>
                <w:b/>
                <w:sz w:val="18"/>
                <w:szCs w:val="18"/>
              </w:rPr>
            </w:pPr>
          </w:p>
          <w:p w14:paraId="40F54B87" w14:textId="77777777" w:rsidR="00AC0907" w:rsidRDefault="00AC0907" w:rsidP="00AC0907">
            <w:pPr>
              <w:jc w:val="center"/>
              <w:rPr>
                <w:rFonts w:ascii="Trebuchet MS" w:hAnsi="Trebuchet MS"/>
                <w:b/>
                <w:sz w:val="18"/>
                <w:szCs w:val="18"/>
              </w:rPr>
            </w:pPr>
          </w:p>
          <w:p w14:paraId="5F6BBFA5" w14:textId="77777777" w:rsidR="00556CAA" w:rsidRPr="00AC0907" w:rsidRDefault="00556CAA" w:rsidP="00AC0907">
            <w:pPr>
              <w:jc w:val="center"/>
              <w:rPr>
                <w:rFonts w:ascii="Trebuchet MS" w:hAnsi="Trebuchet MS"/>
                <w:b/>
                <w:sz w:val="18"/>
                <w:szCs w:val="18"/>
              </w:rPr>
            </w:pPr>
          </w:p>
          <w:p w14:paraId="1D5F4A12" w14:textId="77777777" w:rsidR="00AC0907" w:rsidRPr="00AC0907" w:rsidRDefault="00AC0907" w:rsidP="00AC0907">
            <w:pPr>
              <w:jc w:val="center"/>
              <w:rPr>
                <w:rFonts w:ascii="Trebuchet MS" w:hAnsi="Trebuchet MS"/>
                <w:b/>
                <w:sz w:val="18"/>
                <w:szCs w:val="18"/>
              </w:rPr>
            </w:pPr>
            <w:r w:rsidRPr="00AC0907">
              <w:rPr>
                <w:rFonts w:ascii="Trebuchet MS" w:hAnsi="Trebuchet MS"/>
                <w:b/>
                <w:sz w:val="18"/>
                <w:szCs w:val="18"/>
              </w:rPr>
              <w:t>3</w:t>
            </w:r>
          </w:p>
          <w:p w14:paraId="6BA947B6" w14:textId="77777777" w:rsidR="00AC0907" w:rsidRPr="00AC0907" w:rsidRDefault="00AC0907" w:rsidP="00AC0907">
            <w:pPr>
              <w:jc w:val="center"/>
              <w:rPr>
                <w:rFonts w:ascii="Trebuchet MS" w:hAnsi="Trebuchet MS"/>
                <w:b/>
                <w:sz w:val="18"/>
                <w:szCs w:val="18"/>
              </w:rPr>
            </w:pPr>
          </w:p>
          <w:p w14:paraId="583113A4" w14:textId="77777777" w:rsidR="00AC0907" w:rsidRPr="00AC0907" w:rsidRDefault="00AC0907" w:rsidP="00AC0907">
            <w:pPr>
              <w:jc w:val="center"/>
              <w:rPr>
                <w:rFonts w:ascii="Trebuchet MS" w:hAnsi="Trebuchet MS"/>
                <w:b/>
                <w:sz w:val="18"/>
                <w:szCs w:val="18"/>
              </w:rPr>
            </w:pPr>
          </w:p>
          <w:p w14:paraId="6DCB6499" w14:textId="77777777" w:rsidR="00AC0907" w:rsidRPr="00AC0907" w:rsidRDefault="00AC0907" w:rsidP="00AC0907">
            <w:pPr>
              <w:jc w:val="center"/>
              <w:rPr>
                <w:rFonts w:ascii="Trebuchet MS" w:hAnsi="Trebuchet MS"/>
                <w:b/>
                <w:sz w:val="18"/>
                <w:szCs w:val="18"/>
              </w:rPr>
            </w:pPr>
          </w:p>
          <w:p w14:paraId="2EDF429C" w14:textId="77777777" w:rsidR="00AC0907" w:rsidRPr="00AC0907" w:rsidRDefault="00AC0907" w:rsidP="00AC0907">
            <w:pPr>
              <w:jc w:val="center"/>
              <w:rPr>
                <w:rFonts w:ascii="Trebuchet MS" w:hAnsi="Trebuchet MS"/>
                <w:b/>
                <w:sz w:val="18"/>
                <w:szCs w:val="18"/>
              </w:rPr>
            </w:pPr>
          </w:p>
          <w:p w14:paraId="460B2C6B" w14:textId="77777777" w:rsidR="00AC0907" w:rsidRPr="00AC0907" w:rsidRDefault="00AC0907" w:rsidP="00AC0907">
            <w:pPr>
              <w:jc w:val="center"/>
              <w:rPr>
                <w:rFonts w:ascii="Trebuchet MS" w:hAnsi="Trebuchet MS"/>
                <w:b/>
                <w:sz w:val="18"/>
                <w:szCs w:val="18"/>
              </w:rPr>
            </w:pPr>
          </w:p>
          <w:p w14:paraId="35B3E53B" w14:textId="77777777" w:rsidR="00AC0907" w:rsidRPr="00AC0907" w:rsidRDefault="00AC0907" w:rsidP="00AC0907">
            <w:pPr>
              <w:jc w:val="center"/>
              <w:rPr>
                <w:rFonts w:ascii="Trebuchet MS" w:hAnsi="Trebuchet MS"/>
                <w:b/>
                <w:sz w:val="18"/>
                <w:szCs w:val="18"/>
              </w:rPr>
            </w:pPr>
          </w:p>
          <w:p w14:paraId="516DD289" w14:textId="77777777" w:rsidR="00AC0907" w:rsidRPr="00AC0907" w:rsidRDefault="00AC0907" w:rsidP="00AC0907">
            <w:pPr>
              <w:jc w:val="center"/>
              <w:rPr>
                <w:rFonts w:ascii="Trebuchet MS" w:hAnsi="Trebuchet MS"/>
                <w:b/>
                <w:sz w:val="18"/>
                <w:szCs w:val="18"/>
              </w:rPr>
            </w:pPr>
          </w:p>
          <w:p w14:paraId="7D32C442" w14:textId="77777777" w:rsidR="00AC0907" w:rsidRPr="00AC0907" w:rsidRDefault="00AC0907" w:rsidP="00AC0907">
            <w:pPr>
              <w:jc w:val="center"/>
              <w:rPr>
                <w:rFonts w:ascii="Trebuchet MS" w:hAnsi="Trebuchet MS"/>
                <w:b/>
                <w:sz w:val="18"/>
                <w:szCs w:val="18"/>
              </w:rPr>
            </w:pPr>
          </w:p>
          <w:p w14:paraId="1FA006CC" w14:textId="77777777" w:rsidR="00AC0907" w:rsidRPr="00AC0907" w:rsidRDefault="00AC0907" w:rsidP="00AC0907">
            <w:pPr>
              <w:jc w:val="center"/>
              <w:rPr>
                <w:rFonts w:ascii="Trebuchet MS" w:hAnsi="Trebuchet MS"/>
                <w:b/>
                <w:sz w:val="18"/>
                <w:szCs w:val="18"/>
              </w:rPr>
            </w:pPr>
          </w:p>
          <w:p w14:paraId="59318C76" w14:textId="77777777" w:rsidR="00AC0907" w:rsidRPr="00AC0907" w:rsidRDefault="00AC0907" w:rsidP="00AC0907">
            <w:pPr>
              <w:jc w:val="center"/>
              <w:rPr>
                <w:rFonts w:ascii="Trebuchet MS" w:hAnsi="Trebuchet MS"/>
                <w:b/>
                <w:sz w:val="18"/>
                <w:szCs w:val="18"/>
              </w:rPr>
            </w:pPr>
          </w:p>
          <w:p w14:paraId="5CE6683A" w14:textId="77777777" w:rsidR="00AC0907" w:rsidRPr="00AC0907" w:rsidRDefault="00AC0907" w:rsidP="00AC0907">
            <w:pPr>
              <w:jc w:val="center"/>
              <w:rPr>
                <w:rFonts w:ascii="Trebuchet MS" w:hAnsi="Trebuchet MS"/>
                <w:b/>
                <w:sz w:val="18"/>
                <w:szCs w:val="18"/>
              </w:rPr>
            </w:pPr>
          </w:p>
          <w:p w14:paraId="0E395F5A" w14:textId="77777777" w:rsidR="00AC0907" w:rsidRPr="00AC0907" w:rsidRDefault="00AC0907" w:rsidP="00AC0907">
            <w:pPr>
              <w:jc w:val="center"/>
              <w:rPr>
                <w:rFonts w:ascii="Trebuchet MS" w:hAnsi="Trebuchet MS"/>
                <w:b/>
                <w:sz w:val="18"/>
                <w:szCs w:val="18"/>
              </w:rPr>
            </w:pPr>
          </w:p>
          <w:p w14:paraId="4A0BB0D9" w14:textId="77777777" w:rsidR="00AC0907" w:rsidRPr="00AC0907" w:rsidRDefault="00AC0907" w:rsidP="00AC0907">
            <w:pPr>
              <w:jc w:val="center"/>
              <w:rPr>
                <w:rFonts w:ascii="Trebuchet MS" w:hAnsi="Trebuchet MS"/>
                <w:b/>
                <w:sz w:val="18"/>
                <w:szCs w:val="18"/>
              </w:rPr>
            </w:pPr>
          </w:p>
          <w:p w14:paraId="3D8C54AA" w14:textId="77777777" w:rsidR="00AC0907" w:rsidRPr="00AC0907" w:rsidRDefault="00AC0907" w:rsidP="00AC0907">
            <w:pPr>
              <w:jc w:val="center"/>
              <w:rPr>
                <w:rFonts w:ascii="Trebuchet MS" w:hAnsi="Trebuchet MS"/>
                <w:b/>
                <w:sz w:val="18"/>
                <w:szCs w:val="18"/>
              </w:rPr>
            </w:pPr>
          </w:p>
          <w:p w14:paraId="4B98E3CF" w14:textId="77777777" w:rsidR="00AC0907" w:rsidRPr="00AC0907" w:rsidRDefault="00AC0907" w:rsidP="00AC0907">
            <w:pPr>
              <w:jc w:val="center"/>
              <w:rPr>
                <w:rFonts w:ascii="Trebuchet MS" w:hAnsi="Trebuchet MS"/>
                <w:b/>
                <w:sz w:val="18"/>
                <w:szCs w:val="18"/>
              </w:rPr>
            </w:pPr>
          </w:p>
          <w:p w14:paraId="4368652D" w14:textId="77777777" w:rsidR="00AC0907" w:rsidRPr="00AC0907" w:rsidRDefault="00AC0907" w:rsidP="00AC0907">
            <w:pPr>
              <w:jc w:val="center"/>
              <w:rPr>
                <w:rFonts w:ascii="Trebuchet MS" w:hAnsi="Trebuchet MS"/>
                <w:b/>
                <w:sz w:val="18"/>
                <w:szCs w:val="18"/>
              </w:rPr>
            </w:pPr>
          </w:p>
          <w:p w14:paraId="16FE352F" w14:textId="77777777" w:rsidR="00AC0907" w:rsidRPr="00AC0907" w:rsidRDefault="00AC0907" w:rsidP="00AC0907">
            <w:pPr>
              <w:jc w:val="center"/>
              <w:rPr>
                <w:rFonts w:ascii="Trebuchet MS" w:hAnsi="Trebuchet MS"/>
                <w:b/>
                <w:sz w:val="18"/>
                <w:szCs w:val="18"/>
              </w:rPr>
            </w:pPr>
          </w:p>
          <w:p w14:paraId="314B0AA4" w14:textId="77777777" w:rsidR="00AC0907" w:rsidRPr="00AC0907" w:rsidRDefault="00AC0907" w:rsidP="00AC0907">
            <w:pPr>
              <w:jc w:val="center"/>
              <w:rPr>
                <w:rFonts w:ascii="Trebuchet MS" w:hAnsi="Trebuchet MS"/>
                <w:b/>
                <w:sz w:val="18"/>
                <w:szCs w:val="18"/>
              </w:rPr>
            </w:pPr>
          </w:p>
          <w:p w14:paraId="26E402C2" w14:textId="77777777" w:rsidR="00AC0907" w:rsidRPr="00AC0907" w:rsidRDefault="00AC0907" w:rsidP="00AC0907">
            <w:pPr>
              <w:jc w:val="center"/>
              <w:rPr>
                <w:rFonts w:ascii="Trebuchet MS" w:hAnsi="Trebuchet MS"/>
                <w:b/>
                <w:sz w:val="18"/>
                <w:szCs w:val="18"/>
              </w:rPr>
            </w:pPr>
          </w:p>
          <w:p w14:paraId="144A8367" w14:textId="77777777" w:rsidR="00AC0907" w:rsidRPr="00AC0907" w:rsidRDefault="00AC0907" w:rsidP="00AC0907">
            <w:pPr>
              <w:jc w:val="center"/>
              <w:rPr>
                <w:rFonts w:ascii="Trebuchet MS" w:hAnsi="Trebuchet MS"/>
                <w:b/>
                <w:sz w:val="18"/>
                <w:szCs w:val="18"/>
              </w:rPr>
            </w:pPr>
          </w:p>
          <w:p w14:paraId="099FBF5E" w14:textId="77777777" w:rsidR="00AC0907" w:rsidRPr="00AC0907" w:rsidRDefault="00AC0907" w:rsidP="00AC0907">
            <w:pPr>
              <w:jc w:val="center"/>
              <w:rPr>
                <w:rFonts w:ascii="Trebuchet MS" w:hAnsi="Trebuchet MS"/>
                <w:b/>
                <w:sz w:val="18"/>
                <w:szCs w:val="18"/>
              </w:rPr>
            </w:pPr>
          </w:p>
          <w:p w14:paraId="507D2E6C" w14:textId="77777777" w:rsidR="00AC0907" w:rsidRPr="00AC0907" w:rsidRDefault="00AC0907" w:rsidP="00AC0907">
            <w:pPr>
              <w:jc w:val="center"/>
              <w:rPr>
                <w:rFonts w:ascii="Trebuchet MS" w:hAnsi="Trebuchet MS"/>
                <w:b/>
                <w:sz w:val="18"/>
                <w:szCs w:val="18"/>
              </w:rPr>
            </w:pPr>
          </w:p>
          <w:p w14:paraId="6D6AC4B1" w14:textId="77777777" w:rsidR="00AC0907" w:rsidRPr="00AC0907" w:rsidRDefault="00AC0907" w:rsidP="00AC0907">
            <w:pPr>
              <w:jc w:val="center"/>
              <w:rPr>
                <w:rFonts w:ascii="Trebuchet MS" w:hAnsi="Trebuchet MS"/>
                <w:b/>
                <w:sz w:val="18"/>
                <w:szCs w:val="18"/>
              </w:rPr>
            </w:pPr>
          </w:p>
          <w:p w14:paraId="1F2C62EC" w14:textId="77777777" w:rsidR="00AC0907" w:rsidRPr="00AC0907" w:rsidRDefault="00AC0907" w:rsidP="00AC0907">
            <w:pPr>
              <w:jc w:val="center"/>
              <w:rPr>
                <w:rFonts w:ascii="Trebuchet MS" w:hAnsi="Trebuchet MS"/>
                <w:b/>
                <w:sz w:val="18"/>
                <w:szCs w:val="18"/>
              </w:rPr>
            </w:pPr>
          </w:p>
          <w:p w14:paraId="04DBBE05" w14:textId="77777777" w:rsidR="00AC0907" w:rsidRPr="00AC0907" w:rsidRDefault="00AC0907" w:rsidP="00AC0907">
            <w:pPr>
              <w:jc w:val="center"/>
              <w:rPr>
                <w:rFonts w:ascii="Trebuchet MS" w:hAnsi="Trebuchet MS"/>
                <w:b/>
                <w:sz w:val="18"/>
                <w:szCs w:val="18"/>
              </w:rPr>
            </w:pPr>
            <w:r w:rsidRPr="00AC0907">
              <w:rPr>
                <w:rFonts w:ascii="Trebuchet MS" w:hAnsi="Trebuchet MS"/>
                <w:b/>
                <w:sz w:val="18"/>
                <w:szCs w:val="18"/>
              </w:rPr>
              <w:t>4</w:t>
            </w:r>
          </w:p>
          <w:p w14:paraId="7D1587D3" w14:textId="77777777" w:rsidR="00AC0907" w:rsidRPr="00AC0907" w:rsidRDefault="00AC0907" w:rsidP="00AC0907">
            <w:pPr>
              <w:jc w:val="center"/>
              <w:rPr>
                <w:rFonts w:ascii="Trebuchet MS" w:hAnsi="Trebuchet MS"/>
                <w:b/>
                <w:sz w:val="18"/>
                <w:szCs w:val="18"/>
              </w:rPr>
            </w:pPr>
          </w:p>
          <w:p w14:paraId="3E08AAD4" w14:textId="77777777" w:rsidR="00AC0907" w:rsidRPr="00AC0907" w:rsidRDefault="00AC0907" w:rsidP="00AC0907">
            <w:pPr>
              <w:jc w:val="center"/>
              <w:rPr>
                <w:rFonts w:ascii="Trebuchet MS" w:hAnsi="Trebuchet MS"/>
                <w:b/>
                <w:sz w:val="18"/>
                <w:szCs w:val="18"/>
              </w:rPr>
            </w:pPr>
          </w:p>
          <w:p w14:paraId="6D8E668C" w14:textId="77777777" w:rsidR="00AC0907" w:rsidRPr="00AC0907" w:rsidRDefault="00AC0907" w:rsidP="00AC0907">
            <w:pPr>
              <w:jc w:val="center"/>
              <w:rPr>
                <w:rFonts w:ascii="Trebuchet MS" w:hAnsi="Trebuchet MS"/>
                <w:b/>
                <w:sz w:val="18"/>
                <w:szCs w:val="18"/>
              </w:rPr>
            </w:pPr>
          </w:p>
          <w:p w14:paraId="0B00F968" w14:textId="77777777" w:rsidR="00AC0907" w:rsidRPr="00AC0907" w:rsidRDefault="00AC0907" w:rsidP="00AC0907">
            <w:pPr>
              <w:jc w:val="center"/>
              <w:rPr>
                <w:rFonts w:ascii="Trebuchet MS" w:hAnsi="Trebuchet MS"/>
                <w:b/>
                <w:sz w:val="18"/>
                <w:szCs w:val="18"/>
              </w:rPr>
            </w:pPr>
          </w:p>
          <w:p w14:paraId="3F6CB7AA" w14:textId="77777777" w:rsidR="00AC0907" w:rsidRPr="00AC0907" w:rsidRDefault="00AC0907" w:rsidP="00AC0907">
            <w:pPr>
              <w:jc w:val="center"/>
              <w:rPr>
                <w:rFonts w:ascii="Trebuchet MS" w:hAnsi="Trebuchet MS"/>
                <w:b/>
                <w:sz w:val="18"/>
                <w:szCs w:val="18"/>
              </w:rPr>
            </w:pPr>
          </w:p>
          <w:p w14:paraId="48CEC707" w14:textId="77777777" w:rsidR="00AC0907" w:rsidRPr="00AC0907" w:rsidRDefault="00AC0907" w:rsidP="00AC0907">
            <w:pPr>
              <w:jc w:val="center"/>
              <w:rPr>
                <w:rFonts w:ascii="Trebuchet MS" w:hAnsi="Trebuchet MS"/>
                <w:b/>
                <w:sz w:val="18"/>
                <w:szCs w:val="18"/>
              </w:rPr>
            </w:pPr>
          </w:p>
          <w:p w14:paraId="3FB64251" w14:textId="77777777" w:rsidR="00AC0907" w:rsidRPr="00AC0907" w:rsidRDefault="00AC0907" w:rsidP="00AC0907">
            <w:pPr>
              <w:jc w:val="center"/>
              <w:rPr>
                <w:rFonts w:ascii="Trebuchet MS" w:hAnsi="Trebuchet MS"/>
                <w:b/>
                <w:sz w:val="18"/>
                <w:szCs w:val="18"/>
              </w:rPr>
            </w:pPr>
          </w:p>
          <w:p w14:paraId="4E1AF10C" w14:textId="77777777" w:rsidR="00AC0907" w:rsidRPr="00AC0907" w:rsidRDefault="00AC0907" w:rsidP="00AC0907">
            <w:pPr>
              <w:jc w:val="center"/>
              <w:rPr>
                <w:rFonts w:ascii="Trebuchet MS" w:hAnsi="Trebuchet MS"/>
                <w:b/>
                <w:sz w:val="18"/>
                <w:szCs w:val="18"/>
              </w:rPr>
            </w:pPr>
          </w:p>
          <w:p w14:paraId="7A9E281B" w14:textId="77777777" w:rsidR="00AC0907" w:rsidRPr="00AC0907" w:rsidRDefault="00AC0907" w:rsidP="00AC0907">
            <w:pPr>
              <w:jc w:val="center"/>
              <w:rPr>
                <w:rFonts w:ascii="Trebuchet MS" w:hAnsi="Trebuchet MS"/>
                <w:b/>
                <w:sz w:val="18"/>
                <w:szCs w:val="18"/>
              </w:rPr>
            </w:pPr>
          </w:p>
          <w:p w14:paraId="20759057" w14:textId="77777777" w:rsidR="00AC0907" w:rsidRPr="00AC0907" w:rsidRDefault="00AC0907" w:rsidP="00AC0907">
            <w:pPr>
              <w:jc w:val="center"/>
              <w:rPr>
                <w:rFonts w:ascii="Trebuchet MS" w:hAnsi="Trebuchet MS"/>
                <w:b/>
                <w:sz w:val="18"/>
                <w:szCs w:val="18"/>
              </w:rPr>
            </w:pPr>
          </w:p>
          <w:p w14:paraId="592F2F3F" w14:textId="77777777" w:rsidR="00AC0907" w:rsidRPr="00AC0907" w:rsidRDefault="00AC0907" w:rsidP="00AC0907">
            <w:pPr>
              <w:jc w:val="center"/>
              <w:rPr>
                <w:rFonts w:ascii="Trebuchet MS" w:hAnsi="Trebuchet MS"/>
                <w:b/>
                <w:sz w:val="18"/>
                <w:szCs w:val="18"/>
              </w:rPr>
            </w:pPr>
          </w:p>
          <w:p w14:paraId="02347555" w14:textId="77777777" w:rsidR="00AC0907" w:rsidRPr="00AC0907" w:rsidRDefault="00AC0907" w:rsidP="00AC0907">
            <w:pPr>
              <w:jc w:val="center"/>
              <w:rPr>
                <w:rFonts w:ascii="Trebuchet MS" w:hAnsi="Trebuchet MS"/>
                <w:b/>
                <w:sz w:val="18"/>
                <w:szCs w:val="18"/>
              </w:rPr>
            </w:pPr>
          </w:p>
          <w:p w14:paraId="3185F181" w14:textId="77777777" w:rsidR="00AC0907" w:rsidRPr="00AC0907" w:rsidRDefault="00AC0907" w:rsidP="00AC0907">
            <w:pPr>
              <w:jc w:val="center"/>
              <w:rPr>
                <w:rFonts w:ascii="Trebuchet MS" w:hAnsi="Trebuchet MS"/>
                <w:b/>
                <w:sz w:val="18"/>
                <w:szCs w:val="18"/>
              </w:rPr>
            </w:pPr>
          </w:p>
          <w:p w14:paraId="7A8EC179" w14:textId="77777777" w:rsidR="00AC0907" w:rsidRPr="00AC0907" w:rsidRDefault="00AC0907" w:rsidP="00AC0907">
            <w:pPr>
              <w:jc w:val="center"/>
              <w:rPr>
                <w:rFonts w:ascii="Trebuchet MS" w:hAnsi="Trebuchet MS"/>
                <w:b/>
                <w:sz w:val="18"/>
                <w:szCs w:val="18"/>
              </w:rPr>
            </w:pPr>
          </w:p>
          <w:p w14:paraId="51A1271B" w14:textId="77777777" w:rsidR="00AC0907" w:rsidRPr="00AC0907" w:rsidRDefault="00AC0907" w:rsidP="00AC0907">
            <w:pPr>
              <w:jc w:val="center"/>
              <w:rPr>
                <w:rFonts w:ascii="Trebuchet MS" w:hAnsi="Trebuchet MS"/>
                <w:b/>
                <w:sz w:val="18"/>
                <w:szCs w:val="18"/>
              </w:rPr>
            </w:pPr>
          </w:p>
          <w:p w14:paraId="2E66233B" w14:textId="77777777" w:rsidR="00AC0907" w:rsidRPr="00AC0907" w:rsidRDefault="00AC0907" w:rsidP="00AC0907">
            <w:pPr>
              <w:jc w:val="center"/>
              <w:rPr>
                <w:rFonts w:ascii="Trebuchet MS" w:hAnsi="Trebuchet MS"/>
                <w:b/>
                <w:sz w:val="18"/>
                <w:szCs w:val="18"/>
              </w:rPr>
            </w:pPr>
          </w:p>
          <w:p w14:paraId="1F6261E8" w14:textId="77777777" w:rsidR="00AC0907" w:rsidRPr="00AC0907" w:rsidRDefault="00AC0907" w:rsidP="00AC0907">
            <w:pPr>
              <w:jc w:val="center"/>
              <w:rPr>
                <w:rFonts w:ascii="Trebuchet MS" w:hAnsi="Trebuchet MS"/>
                <w:b/>
                <w:sz w:val="18"/>
                <w:szCs w:val="18"/>
              </w:rPr>
            </w:pPr>
          </w:p>
          <w:p w14:paraId="1C52C219" w14:textId="77777777" w:rsidR="00AC0907" w:rsidRPr="00AC0907" w:rsidRDefault="00AC0907" w:rsidP="00AC0907">
            <w:pPr>
              <w:jc w:val="center"/>
              <w:rPr>
                <w:rFonts w:ascii="Trebuchet MS" w:hAnsi="Trebuchet MS"/>
                <w:b/>
                <w:sz w:val="18"/>
                <w:szCs w:val="18"/>
              </w:rPr>
            </w:pPr>
          </w:p>
          <w:p w14:paraId="2DECF121" w14:textId="77777777" w:rsidR="00AC0907" w:rsidRPr="00AC0907" w:rsidRDefault="00AC0907" w:rsidP="00AC0907">
            <w:pPr>
              <w:jc w:val="center"/>
              <w:rPr>
                <w:rFonts w:ascii="Trebuchet MS" w:hAnsi="Trebuchet MS"/>
                <w:b/>
                <w:sz w:val="18"/>
                <w:szCs w:val="18"/>
              </w:rPr>
            </w:pPr>
          </w:p>
          <w:p w14:paraId="75EB53BB" w14:textId="77777777" w:rsidR="00AC0907" w:rsidRPr="00AC0907" w:rsidRDefault="00AC0907" w:rsidP="00AC0907">
            <w:pPr>
              <w:jc w:val="center"/>
              <w:rPr>
                <w:rFonts w:ascii="Trebuchet MS" w:hAnsi="Trebuchet MS"/>
                <w:b/>
                <w:sz w:val="18"/>
                <w:szCs w:val="18"/>
              </w:rPr>
            </w:pPr>
          </w:p>
          <w:p w14:paraId="5FF8177B" w14:textId="77777777" w:rsidR="00AC0907" w:rsidRPr="00AC0907" w:rsidRDefault="00AC0907" w:rsidP="00AC0907">
            <w:pPr>
              <w:jc w:val="center"/>
              <w:rPr>
                <w:rFonts w:ascii="Trebuchet MS" w:hAnsi="Trebuchet MS"/>
                <w:b/>
                <w:sz w:val="18"/>
                <w:szCs w:val="18"/>
              </w:rPr>
            </w:pPr>
          </w:p>
          <w:p w14:paraId="4BA9AEE9" w14:textId="77777777" w:rsidR="00AC0907" w:rsidRPr="00AC0907" w:rsidRDefault="00AC0907" w:rsidP="00AC0907">
            <w:pPr>
              <w:jc w:val="center"/>
              <w:rPr>
                <w:rFonts w:ascii="Trebuchet MS" w:hAnsi="Trebuchet MS"/>
                <w:b/>
                <w:sz w:val="18"/>
                <w:szCs w:val="18"/>
              </w:rPr>
            </w:pPr>
          </w:p>
          <w:p w14:paraId="47A809B2" w14:textId="77777777" w:rsidR="00AC0907" w:rsidRPr="00AC0907" w:rsidRDefault="00AC0907" w:rsidP="00AC0907">
            <w:pPr>
              <w:jc w:val="center"/>
              <w:rPr>
                <w:rFonts w:ascii="Trebuchet MS" w:hAnsi="Trebuchet MS"/>
                <w:b/>
                <w:sz w:val="18"/>
                <w:szCs w:val="18"/>
              </w:rPr>
            </w:pPr>
          </w:p>
          <w:p w14:paraId="1488BE78" w14:textId="77777777" w:rsidR="00AC0907" w:rsidRPr="00AC0907" w:rsidRDefault="00AC0907" w:rsidP="00AC0907">
            <w:pPr>
              <w:jc w:val="center"/>
              <w:rPr>
                <w:rFonts w:ascii="Trebuchet MS" w:hAnsi="Trebuchet MS"/>
                <w:b/>
                <w:sz w:val="18"/>
                <w:szCs w:val="18"/>
              </w:rPr>
            </w:pPr>
          </w:p>
          <w:p w14:paraId="5CFFBC09" w14:textId="77777777" w:rsidR="00AC0907" w:rsidRPr="00AC0907" w:rsidRDefault="00AC0907" w:rsidP="00AC0907">
            <w:pPr>
              <w:jc w:val="center"/>
              <w:rPr>
                <w:rFonts w:ascii="Trebuchet MS" w:hAnsi="Trebuchet MS"/>
                <w:b/>
                <w:sz w:val="18"/>
                <w:szCs w:val="18"/>
              </w:rPr>
            </w:pPr>
          </w:p>
          <w:p w14:paraId="59DD992F" w14:textId="77777777" w:rsidR="00AC0907" w:rsidRPr="00AC0907" w:rsidRDefault="00AC0907" w:rsidP="00AC0907">
            <w:pPr>
              <w:jc w:val="center"/>
              <w:rPr>
                <w:rFonts w:ascii="Trebuchet MS" w:hAnsi="Trebuchet MS"/>
                <w:b/>
                <w:sz w:val="18"/>
                <w:szCs w:val="18"/>
              </w:rPr>
            </w:pPr>
          </w:p>
          <w:p w14:paraId="254A79D7" w14:textId="77777777" w:rsidR="00AC0907" w:rsidRPr="00AC0907" w:rsidRDefault="00AC0907" w:rsidP="00AC0907">
            <w:pPr>
              <w:jc w:val="center"/>
              <w:rPr>
                <w:rFonts w:ascii="Trebuchet MS" w:hAnsi="Trebuchet MS"/>
                <w:b/>
                <w:sz w:val="18"/>
                <w:szCs w:val="18"/>
              </w:rPr>
            </w:pPr>
          </w:p>
          <w:p w14:paraId="3530F7CF" w14:textId="77777777" w:rsidR="00AC0907" w:rsidRPr="00AC0907" w:rsidRDefault="00AC0907" w:rsidP="00AC0907">
            <w:pPr>
              <w:jc w:val="center"/>
              <w:rPr>
                <w:rFonts w:ascii="Trebuchet MS" w:hAnsi="Trebuchet MS"/>
                <w:b/>
                <w:sz w:val="18"/>
                <w:szCs w:val="18"/>
              </w:rPr>
            </w:pPr>
          </w:p>
          <w:p w14:paraId="329F9DB6" w14:textId="77777777" w:rsidR="00AC0907" w:rsidRPr="00AC0907" w:rsidRDefault="00AC0907" w:rsidP="00AC0907">
            <w:pPr>
              <w:jc w:val="center"/>
              <w:rPr>
                <w:rFonts w:ascii="Trebuchet MS" w:hAnsi="Trebuchet MS"/>
                <w:b/>
                <w:sz w:val="18"/>
                <w:szCs w:val="18"/>
              </w:rPr>
            </w:pPr>
          </w:p>
          <w:p w14:paraId="30721CF8" w14:textId="77777777" w:rsidR="00AC0907" w:rsidRPr="00AC0907" w:rsidRDefault="00AC0907" w:rsidP="00AC0907">
            <w:pPr>
              <w:jc w:val="center"/>
              <w:rPr>
                <w:rFonts w:ascii="Trebuchet MS" w:hAnsi="Trebuchet MS"/>
                <w:b/>
                <w:sz w:val="18"/>
                <w:szCs w:val="18"/>
              </w:rPr>
            </w:pPr>
          </w:p>
          <w:p w14:paraId="24CE255F" w14:textId="77777777" w:rsidR="00AC0907" w:rsidRPr="00AC0907" w:rsidRDefault="00AC0907" w:rsidP="00AC0907">
            <w:pPr>
              <w:jc w:val="center"/>
              <w:rPr>
                <w:rFonts w:ascii="Trebuchet MS" w:hAnsi="Trebuchet MS"/>
                <w:b/>
                <w:sz w:val="18"/>
                <w:szCs w:val="18"/>
              </w:rPr>
            </w:pPr>
          </w:p>
          <w:p w14:paraId="137C67BC" w14:textId="77777777" w:rsidR="00AC0907" w:rsidRPr="00AC0907" w:rsidRDefault="00AC0907" w:rsidP="00AC0907">
            <w:pPr>
              <w:jc w:val="center"/>
              <w:rPr>
                <w:rFonts w:ascii="Trebuchet MS" w:hAnsi="Trebuchet MS"/>
                <w:b/>
                <w:sz w:val="18"/>
                <w:szCs w:val="18"/>
              </w:rPr>
            </w:pPr>
          </w:p>
          <w:p w14:paraId="26A44FF2" w14:textId="77777777" w:rsidR="00AC0907" w:rsidRPr="00AC0907" w:rsidRDefault="00AC0907" w:rsidP="00AC0907">
            <w:pPr>
              <w:jc w:val="center"/>
              <w:rPr>
                <w:rFonts w:ascii="Trebuchet MS" w:hAnsi="Trebuchet MS"/>
                <w:b/>
                <w:sz w:val="18"/>
                <w:szCs w:val="18"/>
              </w:rPr>
            </w:pPr>
          </w:p>
          <w:p w14:paraId="089BB6AF" w14:textId="77777777" w:rsidR="00AC0907" w:rsidRPr="00AC0907" w:rsidRDefault="00AC0907" w:rsidP="00AC0907">
            <w:pPr>
              <w:jc w:val="center"/>
              <w:rPr>
                <w:rFonts w:ascii="Trebuchet MS" w:hAnsi="Trebuchet MS"/>
                <w:b/>
                <w:sz w:val="18"/>
                <w:szCs w:val="18"/>
              </w:rPr>
            </w:pPr>
          </w:p>
          <w:p w14:paraId="58BBFACA" w14:textId="77777777" w:rsidR="00AC0907" w:rsidRPr="00AC0907" w:rsidRDefault="00AC0907" w:rsidP="00AC0907">
            <w:pPr>
              <w:jc w:val="center"/>
              <w:rPr>
                <w:rFonts w:ascii="Trebuchet MS" w:hAnsi="Trebuchet MS"/>
                <w:b/>
                <w:sz w:val="18"/>
                <w:szCs w:val="18"/>
              </w:rPr>
            </w:pPr>
          </w:p>
          <w:p w14:paraId="3E90FF75" w14:textId="77777777" w:rsidR="00AC0907" w:rsidRPr="00AC0907" w:rsidRDefault="00AC0907" w:rsidP="00AC0907">
            <w:pPr>
              <w:jc w:val="center"/>
              <w:rPr>
                <w:rFonts w:ascii="Trebuchet MS" w:hAnsi="Trebuchet MS"/>
                <w:b/>
                <w:sz w:val="18"/>
                <w:szCs w:val="18"/>
              </w:rPr>
            </w:pPr>
          </w:p>
          <w:p w14:paraId="5BA510CE" w14:textId="77777777" w:rsidR="00AC0907" w:rsidRPr="00AC0907" w:rsidRDefault="00AC0907" w:rsidP="00AC0907">
            <w:pPr>
              <w:jc w:val="center"/>
              <w:rPr>
                <w:rFonts w:ascii="Trebuchet MS" w:hAnsi="Trebuchet MS"/>
                <w:b/>
                <w:sz w:val="18"/>
                <w:szCs w:val="18"/>
              </w:rPr>
            </w:pPr>
          </w:p>
          <w:p w14:paraId="66829EDA" w14:textId="77777777" w:rsidR="00AC0907" w:rsidRPr="00AC0907" w:rsidRDefault="00AC0907" w:rsidP="00AC0907">
            <w:pPr>
              <w:jc w:val="center"/>
              <w:rPr>
                <w:rFonts w:ascii="Trebuchet MS" w:hAnsi="Trebuchet MS"/>
                <w:b/>
                <w:sz w:val="18"/>
                <w:szCs w:val="18"/>
              </w:rPr>
            </w:pPr>
          </w:p>
          <w:p w14:paraId="3C15003D" w14:textId="77777777" w:rsidR="00AC0907" w:rsidRPr="00AC0907" w:rsidRDefault="00AC0907" w:rsidP="00AC0907">
            <w:pPr>
              <w:jc w:val="center"/>
              <w:rPr>
                <w:rFonts w:ascii="Trebuchet MS" w:hAnsi="Trebuchet MS"/>
                <w:b/>
                <w:sz w:val="18"/>
                <w:szCs w:val="18"/>
              </w:rPr>
            </w:pPr>
          </w:p>
          <w:p w14:paraId="0CB70558" w14:textId="77777777" w:rsidR="00AC0907" w:rsidRPr="00AC0907" w:rsidRDefault="00AC0907" w:rsidP="00AC0907">
            <w:pPr>
              <w:jc w:val="center"/>
              <w:rPr>
                <w:rFonts w:ascii="Trebuchet MS" w:hAnsi="Trebuchet MS"/>
                <w:b/>
                <w:sz w:val="18"/>
                <w:szCs w:val="18"/>
              </w:rPr>
            </w:pPr>
          </w:p>
          <w:p w14:paraId="6454CAFF" w14:textId="77777777" w:rsidR="00AC0907" w:rsidRPr="00AC0907" w:rsidRDefault="00AC0907" w:rsidP="00AC0907">
            <w:pPr>
              <w:jc w:val="center"/>
              <w:rPr>
                <w:rFonts w:ascii="Trebuchet MS" w:hAnsi="Trebuchet MS"/>
                <w:b/>
                <w:sz w:val="18"/>
                <w:szCs w:val="18"/>
              </w:rPr>
            </w:pPr>
          </w:p>
          <w:p w14:paraId="23FC8429" w14:textId="77777777" w:rsidR="00AC0907" w:rsidRPr="00AC0907" w:rsidRDefault="00AC0907" w:rsidP="00AC0907">
            <w:pPr>
              <w:jc w:val="center"/>
              <w:rPr>
                <w:rFonts w:ascii="Trebuchet MS" w:hAnsi="Trebuchet MS"/>
                <w:b/>
                <w:sz w:val="18"/>
                <w:szCs w:val="18"/>
              </w:rPr>
            </w:pPr>
          </w:p>
          <w:p w14:paraId="75007A9C" w14:textId="77777777" w:rsidR="00AC0907" w:rsidRPr="00556CAA" w:rsidRDefault="00AC0907" w:rsidP="00AC0907">
            <w:pPr>
              <w:jc w:val="center"/>
              <w:rPr>
                <w:rFonts w:ascii="Trebuchet MS" w:hAnsi="Trebuchet MS"/>
                <w:b/>
                <w:sz w:val="14"/>
                <w:szCs w:val="18"/>
              </w:rPr>
            </w:pPr>
          </w:p>
          <w:p w14:paraId="2E6CA144" w14:textId="77777777" w:rsidR="00AC0907" w:rsidRPr="00AC0907" w:rsidRDefault="00AC0907" w:rsidP="00AC0907">
            <w:pPr>
              <w:jc w:val="center"/>
              <w:rPr>
                <w:rFonts w:ascii="Trebuchet MS" w:hAnsi="Trebuchet MS"/>
                <w:b/>
                <w:sz w:val="18"/>
                <w:szCs w:val="18"/>
              </w:rPr>
            </w:pPr>
            <w:r w:rsidRPr="00AC0907">
              <w:rPr>
                <w:rFonts w:ascii="Trebuchet MS" w:hAnsi="Trebuchet MS"/>
                <w:b/>
                <w:sz w:val="18"/>
                <w:szCs w:val="18"/>
              </w:rPr>
              <w:t>4</w:t>
            </w:r>
          </w:p>
          <w:p w14:paraId="18738B71" w14:textId="77777777" w:rsidR="00AC0907" w:rsidRPr="00AC0907" w:rsidRDefault="00AC0907" w:rsidP="00AC0907">
            <w:pPr>
              <w:jc w:val="center"/>
              <w:rPr>
                <w:rFonts w:ascii="Trebuchet MS" w:hAnsi="Trebuchet MS"/>
                <w:b/>
                <w:sz w:val="18"/>
                <w:szCs w:val="18"/>
              </w:rPr>
            </w:pPr>
          </w:p>
          <w:p w14:paraId="23B92A72" w14:textId="77777777" w:rsidR="00AC0907" w:rsidRPr="00AC0907" w:rsidRDefault="00AC0907" w:rsidP="00AC0907">
            <w:pPr>
              <w:jc w:val="center"/>
              <w:rPr>
                <w:rFonts w:ascii="Trebuchet MS" w:hAnsi="Trebuchet MS"/>
                <w:b/>
                <w:sz w:val="18"/>
                <w:szCs w:val="18"/>
              </w:rPr>
            </w:pPr>
          </w:p>
          <w:p w14:paraId="119E1A54" w14:textId="77777777" w:rsidR="00AC0907" w:rsidRPr="00AC0907" w:rsidRDefault="00AC0907" w:rsidP="00AC0907">
            <w:pPr>
              <w:jc w:val="center"/>
              <w:rPr>
                <w:rFonts w:ascii="Trebuchet MS" w:hAnsi="Trebuchet MS"/>
                <w:b/>
                <w:sz w:val="18"/>
                <w:szCs w:val="18"/>
              </w:rPr>
            </w:pPr>
          </w:p>
          <w:p w14:paraId="7964C3DB" w14:textId="77777777" w:rsidR="00AC0907" w:rsidRPr="00AC0907" w:rsidRDefault="00AC0907" w:rsidP="00AC0907">
            <w:pPr>
              <w:jc w:val="center"/>
              <w:rPr>
                <w:rFonts w:ascii="Trebuchet MS" w:hAnsi="Trebuchet MS"/>
                <w:b/>
                <w:sz w:val="18"/>
                <w:szCs w:val="18"/>
              </w:rPr>
            </w:pPr>
          </w:p>
          <w:p w14:paraId="29BAA35E" w14:textId="77777777" w:rsidR="00AC0907" w:rsidRPr="00AC0907" w:rsidRDefault="00AC0907" w:rsidP="00AC0907">
            <w:pPr>
              <w:jc w:val="center"/>
              <w:rPr>
                <w:rFonts w:ascii="Trebuchet MS" w:hAnsi="Trebuchet MS"/>
                <w:b/>
                <w:sz w:val="18"/>
                <w:szCs w:val="18"/>
              </w:rPr>
            </w:pPr>
          </w:p>
          <w:p w14:paraId="781A1BE5" w14:textId="77777777" w:rsidR="00AC0907" w:rsidRPr="00AC0907" w:rsidRDefault="00AC0907" w:rsidP="00AC0907">
            <w:pPr>
              <w:jc w:val="center"/>
              <w:rPr>
                <w:rFonts w:ascii="Trebuchet MS" w:hAnsi="Trebuchet MS"/>
                <w:b/>
                <w:sz w:val="18"/>
                <w:szCs w:val="18"/>
              </w:rPr>
            </w:pPr>
          </w:p>
          <w:p w14:paraId="1CAD1CBA" w14:textId="77777777" w:rsidR="00AC0907" w:rsidRPr="00AC0907" w:rsidRDefault="00AC0907" w:rsidP="00AC0907">
            <w:pPr>
              <w:jc w:val="center"/>
              <w:rPr>
                <w:rFonts w:ascii="Trebuchet MS" w:hAnsi="Trebuchet MS"/>
                <w:b/>
                <w:sz w:val="18"/>
                <w:szCs w:val="18"/>
              </w:rPr>
            </w:pPr>
          </w:p>
          <w:p w14:paraId="3833BADA" w14:textId="77777777" w:rsidR="00AC0907" w:rsidRPr="00AC0907" w:rsidRDefault="00AC0907" w:rsidP="00AC0907">
            <w:pPr>
              <w:jc w:val="center"/>
              <w:rPr>
                <w:rFonts w:ascii="Trebuchet MS" w:hAnsi="Trebuchet MS"/>
                <w:b/>
                <w:sz w:val="18"/>
                <w:szCs w:val="18"/>
              </w:rPr>
            </w:pPr>
          </w:p>
          <w:p w14:paraId="33940846" w14:textId="77777777" w:rsidR="00AC0907" w:rsidRPr="00AC0907" w:rsidRDefault="00AC0907" w:rsidP="00AC0907">
            <w:pPr>
              <w:jc w:val="center"/>
              <w:rPr>
                <w:rFonts w:ascii="Trebuchet MS" w:hAnsi="Trebuchet MS"/>
                <w:b/>
                <w:sz w:val="18"/>
                <w:szCs w:val="18"/>
              </w:rPr>
            </w:pPr>
          </w:p>
          <w:p w14:paraId="510E3F6B" w14:textId="77777777" w:rsidR="00AC0907" w:rsidRPr="00AC0907" w:rsidRDefault="00AC0907" w:rsidP="00AC0907">
            <w:pPr>
              <w:jc w:val="center"/>
              <w:rPr>
                <w:rFonts w:ascii="Trebuchet MS" w:hAnsi="Trebuchet MS"/>
                <w:b/>
                <w:sz w:val="18"/>
                <w:szCs w:val="18"/>
              </w:rPr>
            </w:pPr>
          </w:p>
          <w:p w14:paraId="2AA3CB7B" w14:textId="77777777" w:rsidR="00AC0907" w:rsidRPr="00AC0907" w:rsidRDefault="00AC0907" w:rsidP="00AC0907">
            <w:pPr>
              <w:jc w:val="center"/>
              <w:rPr>
                <w:rFonts w:ascii="Trebuchet MS" w:hAnsi="Trebuchet MS"/>
                <w:b/>
                <w:sz w:val="18"/>
                <w:szCs w:val="18"/>
              </w:rPr>
            </w:pPr>
          </w:p>
          <w:p w14:paraId="68C1FED4" w14:textId="77777777" w:rsidR="00AC0907" w:rsidRPr="00AC0907" w:rsidRDefault="00AC0907" w:rsidP="00AC0907">
            <w:pPr>
              <w:jc w:val="center"/>
              <w:rPr>
                <w:rFonts w:ascii="Trebuchet MS" w:hAnsi="Trebuchet MS"/>
                <w:b/>
                <w:sz w:val="18"/>
                <w:szCs w:val="18"/>
              </w:rPr>
            </w:pPr>
          </w:p>
          <w:p w14:paraId="755A005A" w14:textId="77777777" w:rsidR="00AC0907" w:rsidRPr="00AC0907" w:rsidRDefault="00AC0907" w:rsidP="00AC0907">
            <w:pPr>
              <w:jc w:val="center"/>
              <w:rPr>
                <w:rFonts w:ascii="Trebuchet MS" w:hAnsi="Trebuchet MS"/>
                <w:b/>
                <w:sz w:val="18"/>
                <w:szCs w:val="18"/>
              </w:rPr>
            </w:pPr>
          </w:p>
          <w:p w14:paraId="18CC67C5" w14:textId="77777777" w:rsidR="00AC0907" w:rsidRPr="00AC0907" w:rsidRDefault="00AC0907" w:rsidP="00AC0907">
            <w:pPr>
              <w:jc w:val="center"/>
              <w:rPr>
                <w:rFonts w:ascii="Trebuchet MS" w:hAnsi="Trebuchet MS"/>
                <w:b/>
                <w:sz w:val="18"/>
                <w:szCs w:val="18"/>
              </w:rPr>
            </w:pPr>
          </w:p>
          <w:p w14:paraId="74B5B9C5" w14:textId="77777777" w:rsidR="00AC0907" w:rsidRPr="00AC0907" w:rsidRDefault="00AC0907" w:rsidP="00AC0907">
            <w:pPr>
              <w:jc w:val="center"/>
              <w:rPr>
                <w:rFonts w:ascii="Trebuchet MS" w:hAnsi="Trebuchet MS"/>
                <w:b/>
                <w:sz w:val="18"/>
                <w:szCs w:val="18"/>
              </w:rPr>
            </w:pPr>
          </w:p>
          <w:p w14:paraId="7AA4A629" w14:textId="77777777" w:rsidR="00AC0907" w:rsidRPr="00AC0907" w:rsidRDefault="00AC0907" w:rsidP="00AC0907">
            <w:pPr>
              <w:jc w:val="center"/>
              <w:rPr>
                <w:rFonts w:ascii="Trebuchet MS" w:hAnsi="Trebuchet MS"/>
                <w:b/>
                <w:sz w:val="18"/>
                <w:szCs w:val="18"/>
              </w:rPr>
            </w:pPr>
          </w:p>
          <w:p w14:paraId="19876CCE" w14:textId="77777777" w:rsidR="00AC0907" w:rsidRPr="00AC0907" w:rsidRDefault="00AC0907" w:rsidP="00AC0907">
            <w:pPr>
              <w:jc w:val="center"/>
              <w:rPr>
                <w:rFonts w:ascii="Trebuchet MS" w:hAnsi="Trebuchet MS"/>
                <w:b/>
                <w:sz w:val="18"/>
                <w:szCs w:val="18"/>
              </w:rPr>
            </w:pPr>
          </w:p>
          <w:p w14:paraId="7B65E2B0" w14:textId="77777777" w:rsidR="00AC0907" w:rsidRPr="00AC0907" w:rsidRDefault="00AC0907" w:rsidP="00AC0907">
            <w:pPr>
              <w:jc w:val="center"/>
              <w:rPr>
                <w:rFonts w:ascii="Trebuchet MS" w:hAnsi="Trebuchet MS"/>
                <w:b/>
                <w:sz w:val="18"/>
                <w:szCs w:val="18"/>
              </w:rPr>
            </w:pPr>
          </w:p>
          <w:p w14:paraId="0EB68190" w14:textId="77777777" w:rsidR="00AC0907" w:rsidRPr="00AC0907" w:rsidRDefault="00AC0907" w:rsidP="00AC0907">
            <w:pPr>
              <w:jc w:val="center"/>
              <w:rPr>
                <w:rFonts w:ascii="Trebuchet MS" w:hAnsi="Trebuchet MS"/>
                <w:b/>
                <w:sz w:val="18"/>
                <w:szCs w:val="18"/>
              </w:rPr>
            </w:pPr>
          </w:p>
          <w:p w14:paraId="0A951C1A" w14:textId="77777777" w:rsidR="00AC0907" w:rsidRPr="00AC0907" w:rsidRDefault="00AC0907" w:rsidP="00AC0907">
            <w:pPr>
              <w:jc w:val="center"/>
              <w:rPr>
                <w:rFonts w:ascii="Trebuchet MS" w:hAnsi="Trebuchet MS"/>
                <w:b/>
                <w:sz w:val="18"/>
                <w:szCs w:val="18"/>
              </w:rPr>
            </w:pPr>
          </w:p>
          <w:p w14:paraId="1563BA0F" w14:textId="77777777" w:rsidR="00AC0907" w:rsidRPr="00AC0907" w:rsidRDefault="00AC0907" w:rsidP="00AC0907">
            <w:pPr>
              <w:jc w:val="center"/>
              <w:rPr>
                <w:rFonts w:ascii="Trebuchet MS" w:hAnsi="Trebuchet MS"/>
                <w:b/>
                <w:sz w:val="18"/>
                <w:szCs w:val="18"/>
              </w:rPr>
            </w:pPr>
          </w:p>
          <w:p w14:paraId="2DE59629" w14:textId="77777777" w:rsidR="00AC0907" w:rsidRPr="00AC0907" w:rsidRDefault="00AC0907" w:rsidP="00AC0907">
            <w:pPr>
              <w:jc w:val="center"/>
              <w:rPr>
                <w:rFonts w:ascii="Trebuchet MS" w:hAnsi="Trebuchet MS"/>
                <w:b/>
                <w:sz w:val="18"/>
                <w:szCs w:val="18"/>
              </w:rPr>
            </w:pPr>
          </w:p>
          <w:p w14:paraId="5BBE6C06" w14:textId="77777777" w:rsidR="00AC0907" w:rsidRPr="00AC0907" w:rsidRDefault="00AC0907" w:rsidP="00AC0907">
            <w:pPr>
              <w:jc w:val="center"/>
              <w:rPr>
                <w:rFonts w:ascii="Trebuchet MS" w:hAnsi="Trebuchet MS"/>
                <w:b/>
                <w:sz w:val="18"/>
                <w:szCs w:val="18"/>
              </w:rPr>
            </w:pPr>
          </w:p>
          <w:p w14:paraId="334306CF" w14:textId="77777777" w:rsidR="00AC0907" w:rsidRPr="00AC0907" w:rsidRDefault="00AC0907" w:rsidP="00AC0907">
            <w:pPr>
              <w:jc w:val="center"/>
              <w:rPr>
                <w:rFonts w:ascii="Trebuchet MS" w:hAnsi="Trebuchet MS"/>
                <w:b/>
                <w:sz w:val="18"/>
                <w:szCs w:val="18"/>
              </w:rPr>
            </w:pPr>
          </w:p>
          <w:p w14:paraId="2D690ADE" w14:textId="77777777" w:rsidR="00AC0907" w:rsidRPr="00AC0907" w:rsidRDefault="00AC0907" w:rsidP="00AC0907">
            <w:pPr>
              <w:jc w:val="center"/>
              <w:rPr>
                <w:rFonts w:ascii="Trebuchet MS" w:hAnsi="Trebuchet MS"/>
                <w:b/>
                <w:sz w:val="18"/>
                <w:szCs w:val="18"/>
              </w:rPr>
            </w:pPr>
          </w:p>
          <w:p w14:paraId="31D2AE0E" w14:textId="77777777" w:rsidR="00AC0907" w:rsidRPr="00AC0907" w:rsidRDefault="00AC0907" w:rsidP="00AC0907">
            <w:pPr>
              <w:jc w:val="center"/>
              <w:rPr>
                <w:rFonts w:ascii="Trebuchet MS" w:hAnsi="Trebuchet MS"/>
                <w:b/>
                <w:sz w:val="18"/>
                <w:szCs w:val="18"/>
              </w:rPr>
            </w:pPr>
          </w:p>
          <w:p w14:paraId="7A6C2CE5" w14:textId="77777777" w:rsidR="00AC0907" w:rsidRPr="00AC0907" w:rsidRDefault="00AC0907" w:rsidP="00AC0907">
            <w:pPr>
              <w:jc w:val="center"/>
              <w:rPr>
                <w:rFonts w:ascii="Trebuchet MS" w:hAnsi="Trebuchet MS"/>
                <w:b/>
                <w:sz w:val="18"/>
                <w:szCs w:val="18"/>
              </w:rPr>
            </w:pPr>
          </w:p>
          <w:p w14:paraId="230336EB" w14:textId="77777777" w:rsidR="00AC0907" w:rsidRPr="00AC0907" w:rsidRDefault="00AC0907" w:rsidP="00AC0907">
            <w:pPr>
              <w:jc w:val="center"/>
              <w:rPr>
                <w:rFonts w:ascii="Trebuchet MS" w:hAnsi="Trebuchet MS"/>
                <w:b/>
                <w:sz w:val="18"/>
                <w:szCs w:val="18"/>
              </w:rPr>
            </w:pPr>
          </w:p>
          <w:p w14:paraId="4D5E943C" w14:textId="77777777" w:rsidR="00AC0907" w:rsidRPr="00AC0907" w:rsidRDefault="00AC0907" w:rsidP="00AC0907">
            <w:pPr>
              <w:jc w:val="center"/>
              <w:rPr>
                <w:rFonts w:ascii="Trebuchet MS" w:hAnsi="Trebuchet MS"/>
                <w:b/>
                <w:sz w:val="18"/>
                <w:szCs w:val="18"/>
              </w:rPr>
            </w:pPr>
          </w:p>
          <w:p w14:paraId="4069AAD9" w14:textId="77777777" w:rsidR="00AC0907" w:rsidRPr="00AC0907" w:rsidRDefault="00AC0907" w:rsidP="00AC0907">
            <w:pPr>
              <w:jc w:val="center"/>
              <w:rPr>
                <w:rFonts w:ascii="Trebuchet MS" w:hAnsi="Trebuchet MS"/>
                <w:b/>
                <w:sz w:val="18"/>
                <w:szCs w:val="18"/>
              </w:rPr>
            </w:pPr>
          </w:p>
          <w:p w14:paraId="30CC13A3" w14:textId="77777777" w:rsidR="00AC0907" w:rsidRPr="00AC0907" w:rsidRDefault="00AC0907" w:rsidP="00AC0907">
            <w:pPr>
              <w:jc w:val="center"/>
              <w:rPr>
                <w:rFonts w:ascii="Trebuchet MS" w:hAnsi="Trebuchet MS"/>
                <w:b/>
                <w:sz w:val="18"/>
                <w:szCs w:val="18"/>
              </w:rPr>
            </w:pPr>
          </w:p>
          <w:p w14:paraId="201A0EA9" w14:textId="77777777" w:rsidR="00AC0907" w:rsidRPr="00AC0907" w:rsidRDefault="00AC0907" w:rsidP="00AC0907">
            <w:pPr>
              <w:jc w:val="center"/>
              <w:rPr>
                <w:rFonts w:ascii="Trebuchet MS" w:hAnsi="Trebuchet MS"/>
                <w:b/>
                <w:sz w:val="18"/>
                <w:szCs w:val="18"/>
              </w:rPr>
            </w:pPr>
          </w:p>
          <w:p w14:paraId="22B136F3" w14:textId="77777777" w:rsidR="00AC0907" w:rsidRPr="00AC0907" w:rsidRDefault="00AC0907" w:rsidP="00AC0907">
            <w:pPr>
              <w:jc w:val="center"/>
              <w:rPr>
                <w:rFonts w:ascii="Trebuchet MS" w:hAnsi="Trebuchet MS"/>
                <w:b/>
                <w:sz w:val="18"/>
                <w:szCs w:val="18"/>
              </w:rPr>
            </w:pPr>
          </w:p>
          <w:p w14:paraId="0395BBAF" w14:textId="77777777" w:rsidR="00AC0907" w:rsidRPr="00AC0907" w:rsidRDefault="00AC0907" w:rsidP="00AC0907">
            <w:pPr>
              <w:jc w:val="center"/>
              <w:rPr>
                <w:rFonts w:ascii="Trebuchet MS" w:hAnsi="Trebuchet MS"/>
                <w:b/>
                <w:sz w:val="18"/>
                <w:szCs w:val="18"/>
              </w:rPr>
            </w:pPr>
          </w:p>
          <w:p w14:paraId="224DCCEB" w14:textId="77777777" w:rsidR="00AC0907" w:rsidRPr="00AC0907" w:rsidRDefault="00AC0907" w:rsidP="00AC0907">
            <w:pPr>
              <w:jc w:val="center"/>
              <w:rPr>
                <w:rFonts w:ascii="Trebuchet MS" w:hAnsi="Trebuchet MS"/>
                <w:b/>
                <w:sz w:val="18"/>
                <w:szCs w:val="18"/>
              </w:rPr>
            </w:pPr>
          </w:p>
          <w:p w14:paraId="1DBB0A85" w14:textId="77777777" w:rsidR="00AC0907" w:rsidRPr="00AC0907" w:rsidRDefault="00AC0907" w:rsidP="00AC0907">
            <w:pPr>
              <w:jc w:val="center"/>
              <w:rPr>
                <w:rFonts w:ascii="Trebuchet MS" w:hAnsi="Trebuchet MS"/>
                <w:b/>
                <w:sz w:val="18"/>
                <w:szCs w:val="18"/>
              </w:rPr>
            </w:pPr>
          </w:p>
          <w:p w14:paraId="2B8F5E2B" w14:textId="77777777" w:rsidR="00AC0907" w:rsidRPr="00AC0907" w:rsidRDefault="00AC0907" w:rsidP="00AC0907">
            <w:pPr>
              <w:jc w:val="center"/>
              <w:rPr>
                <w:rFonts w:ascii="Trebuchet MS" w:hAnsi="Trebuchet MS"/>
                <w:b/>
                <w:sz w:val="18"/>
                <w:szCs w:val="18"/>
              </w:rPr>
            </w:pPr>
          </w:p>
          <w:p w14:paraId="361C66E5" w14:textId="77777777" w:rsidR="00AC0907" w:rsidRPr="00AC0907" w:rsidRDefault="00AC0907" w:rsidP="00AC0907">
            <w:pPr>
              <w:jc w:val="center"/>
              <w:rPr>
                <w:rFonts w:ascii="Trebuchet MS" w:hAnsi="Trebuchet MS"/>
                <w:b/>
                <w:sz w:val="18"/>
                <w:szCs w:val="18"/>
              </w:rPr>
            </w:pPr>
          </w:p>
          <w:p w14:paraId="7AA43FC5" w14:textId="77777777" w:rsidR="00AC0907" w:rsidRPr="00AC0907" w:rsidRDefault="00AC0907" w:rsidP="00AC0907">
            <w:pPr>
              <w:jc w:val="center"/>
              <w:rPr>
                <w:rFonts w:ascii="Trebuchet MS" w:hAnsi="Trebuchet MS"/>
                <w:b/>
                <w:sz w:val="18"/>
                <w:szCs w:val="18"/>
              </w:rPr>
            </w:pPr>
          </w:p>
          <w:p w14:paraId="0A2F6DF1" w14:textId="77777777" w:rsidR="00AC0907" w:rsidRPr="00AC0907" w:rsidRDefault="00AC0907" w:rsidP="00AC0907">
            <w:pPr>
              <w:jc w:val="center"/>
              <w:rPr>
                <w:rFonts w:ascii="Trebuchet MS" w:hAnsi="Trebuchet MS"/>
                <w:b/>
                <w:sz w:val="18"/>
                <w:szCs w:val="18"/>
              </w:rPr>
            </w:pPr>
          </w:p>
          <w:p w14:paraId="58997650" w14:textId="77777777" w:rsidR="00AC0907" w:rsidRPr="00AC0907" w:rsidRDefault="00AC0907" w:rsidP="00AC0907">
            <w:pPr>
              <w:jc w:val="center"/>
              <w:rPr>
                <w:rFonts w:ascii="Trebuchet MS" w:hAnsi="Trebuchet MS"/>
                <w:b/>
                <w:sz w:val="18"/>
                <w:szCs w:val="18"/>
              </w:rPr>
            </w:pPr>
          </w:p>
          <w:p w14:paraId="125CCB02" w14:textId="77777777" w:rsidR="00AC0907" w:rsidRPr="00AC0907" w:rsidRDefault="00AC0907" w:rsidP="00AC0907">
            <w:pPr>
              <w:jc w:val="center"/>
              <w:rPr>
                <w:rFonts w:ascii="Trebuchet MS" w:hAnsi="Trebuchet MS"/>
                <w:b/>
                <w:sz w:val="18"/>
                <w:szCs w:val="18"/>
              </w:rPr>
            </w:pPr>
          </w:p>
          <w:p w14:paraId="0CE4CD71" w14:textId="77777777" w:rsidR="00AC0907" w:rsidRPr="00AC0907" w:rsidRDefault="00AC0907" w:rsidP="00AC0907">
            <w:pPr>
              <w:jc w:val="center"/>
              <w:rPr>
                <w:rFonts w:ascii="Trebuchet MS" w:hAnsi="Trebuchet MS"/>
                <w:b/>
                <w:sz w:val="18"/>
                <w:szCs w:val="18"/>
              </w:rPr>
            </w:pPr>
          </w:p>
          <w:p w14:paraId="2EC8D05F" w14:textId="77777777" w:rsidR="00AC0907" w:rsidRPr="00AC0907" w:rsidRDefault="00AC0907" w:rsidP="00AC0907">
            <w:pPr>
              <w:jc w:val="center"/>
              <w:rPr>
                <w:rFonts w:ascii="Trebuchet MS" w:hAnsi="Trebuchet MS"/>
                <w:b/>
                <w:sz w:val="18"/>
                <w:szCs w:val="18"/>
              </w:rPr>
            </w:pPr>
          </w:p>
          <w:p w14:paraId="68EE91AB" w14:textId="77777777" w:rsidR="00AC0907" w:rsidRPr="00AC0907" w:rsidRDefault="00AC0907" w:rsidP="00AC0907">
            <w:pPr>
              <w:jc w:val="center"/>
              <w:rPr>
                <w:rFonts w:ascii="Trebuchet MS" w:hAnsi="Trebuchet MS"/>
                <w:b/>
                <w:sz w:val="18"/>
                <w:szCs w:val="18"/>
              </w:rPr>
            </w:pPr>
            <w:r w:rsidRPr="00AC0907">
              <w:rPr>
                <w:rFonts w:ascii="Trebuchet MS" w:hAnsi="Trebuchet MS"/>
                <w:b/>
                <w:sz w:val="18"/>
                <w:szCs w:val="18"/>
              </w:rPr>
              <w:t>2</w:t>
            </w:r>
          </w:p>
          <w:p w14:paraId="23574010" w14:textId="77777777" w:rsidR="00AC0907" w:rsidRPr="00AC0907" w:rsidRDefault="00AC0907" w:rsidP="00AC0907">
            <w:pPr>
              <w:jc w:val="center"/>
              <w:rPr>
                <w:rFonts w:ascii="Trebuchet MS" w:hAnsi="Trebuchet MS"/>
                <w:b/>
                <w:sz w:val="18"/>
                <w:szCs w:val="18"/>
              </w:rPr>
            </w:pPr>
          </w:p>
          <w:p w14:paraId="654171B7" w14:textId="77777777" w:rsidR="00AC0907" w:rsidRPr="00AC0907" w:rsidRDefault="00AC0907" w:rsidP="00AC0907">
            <w:pPr>
              <w:jc w:val="center"/>
              <w:rPr>
                <w:rFonts w:ascii="Trebuchet MS" w:hAnsi="Trebuchet MS"/>
                <w:b/>
                <w:sz w:val="18"/>
                <w:szCs w:val="18"/>
              </w:rPr>
            </w:pPr>
          </w:p>
          <w:p w14:paraId="1AB45366" w14:textId="77777777" w:rsidR="00AC0907" w:rsidRPr="00AC0907" w:rsidRDefault="00AC0907" w:rsidP="00AC0907">
            <w:pPr>
              <w:jc w:val="center"/>
              <w:rPr>
                <w:rFonts w:ascii="Trebuchet MS" w:hAnsi="Trebuchet MS"/>
                <w:b/>
                <w:sz w:val="18"/>
                <w:szCs w:val="18"/>
              </w:rPr>
            </w:pPr>
          </w:p>
          <w:p w14:paraId="12F02256" w14:textId="77777777" w:rsidR="00AC0907" w:rsidRPr="00AC0907" w:rsidRDefault="00AC0907" w:rsidP="00AC0907">
            <w:pPr>
              <w:jc w:val="center"/>
              <w:rPr>
                <w:rFonts w:ascii="Trebuchet MS" w:hAnsi="Trebuchet MS"/>
                <w:b/>
                <w:sz w:val="18"/>
                <w:szCs w:val="18"/>
              </w:rPr>
            </w:pPr>
          </w:p>
          <w:p w14:paraId="2161EC26" w14:textId="77777777" w:rsidR="00AC0907" w:rsidRPr="00AC0907" w:rsidRDefault="00AC0907" w:rsidP="00AC0907">
            <w:pPr>
              <w:jc w:val="center"/>
              <w:rPr>
                <w:rFonts w:ascii="Trebuchet MS" w:hAnsi="Trebuchet MS"/>
                <w:b/>
                <w:sz w:val="18"/>
                <w:szCs w:val="18"/>
              </w:rPr>
            </w:pPr>
          </w:p>
          <w:p w14:paraId="44AD3C68" w14:textId="77777777" w:rsidR="00AC0907" w:rsidRPr="00AC0907" w:rsidRDefault="00AC0907" w:rsidP="00AC0907">
            <w:pPr>
              <w:jc w:val="center"/>
              <w:rPr>
                <w:rFonts w:ascii="Trebuchet MS" w:hAnsi="Trebuchet MS"/>
                <w:b/>
                <w:sz w:val="18"/>
                <w:szCs w:val="18"/>
              </w:rPr>
            </w:pPr>
          </w:p>
          <w:p w14:paraId="44F32A03" w14:textId="77777777" w:rsidR="00AC0907" w:rsidRPr="00AC0907" w:rsidRDefault="00AC0907" w:rsidP="00AC0907">
            <w:pPr>
              <w:jc w:val="center"/>
              <w:rPr>
                <w:rFonts w:ascii="Trebuchet MS" w:hAnsi="Trebuchet MS"/>
                <w:b/>
                <w:sz w:val="18"/>
                <w:szCs w:val="18"/>
              </w:rPr>
            </w:pPr>
          </w:p>
          <w:p w14:paraId="3F9F92D3" w14:textId="77777777" w:rsidR="00AC0907" w:rsidRPr="00AC0907" w:rsidRDefault="00AC0907" w:rsidP="00AC0907">
            <w:pPr>
              <w:jc w:val="center"/>
              <w:rPr>
                <w:rFonts w:ascii="Trebuchet MS" w:hAnsi="Trebuchet MS"/>
                <w:b/>
                <w:sz w:val="18"/>
                <w:szCs w:val="18"/>
              </w:rPr>
            </w:pPr>
          </w:p>
          <w:p w14:paraId="67D08B68" w14:textId="77777777" w:rsidR="00AC0907" w:rsidRPr="00AC0907" w:rsidRDefault="00AC0907" w:rsidP="00AC0907">
            <w:pPr>
              <w:jc w:val="center"/>
              <w:rPr>
                <w:rFonts w:ascii="Trebuchet MS" w:hAnsi="Trebuchet MS"/>
                <w:b/>
                <w:sz w:val="18"/>
                <w:szCs w:val="18"/>
              </w:rPr>
            </w:pPr>
          </w:p>
          <w:p w14:paraId="3993A67A" w14:textId="77777777" w:rsidR="00AC0907" w:rsidRPr="00AC0907" w:rsidRDefault="00AC0907" w:rsidP="00AC0907">
            <w:pPr>
              <w:jc w:val="center"/>
              <w:rPr>
                <w:rFonts w:ascii="Trebuchet MS" w:hAnsi="Trebuchet MS"/>
                <w:b/>
                <w:sz w:val="18"/>
                <w:szCs w:val="18"/>
              </w:rPr>
            </w:pPr>
          </w:p>
          <w:p w14:paraId="70666584" w14:textId="77777777" w:rsidR="00AC0907" w:rsidRPr="00AC0907" w:rsidRDefault="00AC0907" w:rsidP="00AC0907">
            <w:pPr>
              <w:jc w:val="center"/>
              <w:rPr>
                <w:rFonts w:ascii="Trebuchet MS" w:hAnsi="Trebuchet MS"/>
                <w:b/>
                <w:sz w:val="18"/>
                <w:szCs w:val="18"/>
              </w:rPr>
            </w:pPr>
            <w:r w:rsidRPr="00AC0907">
              <w:rPr>
                <w:rFonts w:ascii="Trebuchet MS" w:hAnsi="Trebuchet MS"/>
                <w:b/>
                <w:sz w:val="18"/>
                <w:szCs w:val="18"/>
              </w:rPr>
              <w:t>2</w:t>
            </w:r>
          </w:p>
          <w:p w14:paraId="235178EF" w14:textId="77777777" w:rsidR="00AC0907" w:rsidRPr="00AC0907" w:rsidRDefault="00AC0907" w:rsidP="00AC0907">
            <w:pPr>
              <w:jc w:val="center"/>
              <w:rPr>
                <w:rFonts w:ascii="Trebuchet MS" w:hAnsi="Trebuchet MS"/>
                <w:b/>
                <w:sz w:val="18"/>
                <w:szCs w:val="18"/>
              </w:rPr>
            </w:pPr>
          </w:p>
          <w:p w14:paraId="07992598" w14:textId="77777777" w:rsidR="00AC0907" w:rsidRPr="00AC0907" w:rsidRDefault="00AC0907" w:rsidP="00AC0907">
            <w:pPr>
              <w:jc w:val="center"/>
              <w:rPr>
                <w:rFonts w:ascii="Trebuchet MS" w:hAnsi="Trebuchet MS"/>
                <w:b/>
                <w:sz w:val="18"/>
                <w:szCs w:val="18"/>
              </w:rPr>
            </w:pPr>
          </w:p>
          <w:p w14:paraId="1943F79C" w14:textId="77777777" w:rsidR="00AC0907" w:rsidRPr="00AC0907" w:rsidRDefault="00AC0907" w:rsidP="00AC0907">
            <w:pPr>
              <w:jc w:val="center"/>
              <w:rPr>
                <w:rFonts w:ascii="Trebuchet MS" w:hAnsi="Trebuchet MS"/>
                <w:b/>
                <w:sz w:val="18"/>
                <w:szCs w:val="18"/>
              </w:rPr>
            </w:pPr>
          </w:p>
          <w:p w14:paraId="5F7EE8C6" w14:textId="77777777" w:rsidR="00AC0907" w:rsidRPr="00AC0907" w:rsidRDefault="00AC0907" w:rsidP="00AC0907">
            <w:pPr>
              <w:jc w:val="center"/>
              <w:rPr>
                <w:rFonts w:ascii="Trebuchet MS" w:hAnsi="Trebuchet MS"/>
                <w:b/>
                <w:sz w:val="18"/>
                <w:szCs w:val="18"/>
              </w:rPr>
            </w:pPr>
          </w:p>
          <w:p w14:paraId="22B4CA40" w14:textId="77777777" w:rsidR="00AC0907" w:rsidRPr="00AC0907" w:rsidRDefault="00AC0907" w:rsidP="00AC0907">
            <w:pPr>
              <w:jc w:val="center"/>
              <w:rPr>
                <w:rFonts w:ascii="Trebuchet MS" w:hAnsi="Trebuchet MS"/>
                <w:b/>
                <w:sz w:val="18"/>
                <w:szCs w:val="18"/>
              </w:rPr>
            </w:pPr>
          </w:p>
          <w:p w14:paraId="0CBFB652" w14:textId="77777777" w:rsidR="00AC0907" w:rsidRPr="00AC0907" w:rsidRDefault="00AC0907" w:rsidP="00AC0907">
            <w:pPr>
              <w:jc w:val="center"/>
              <w:rPr>
                <w:rFonts w:ascii="Trebuchet MS" w:hAnsi="Trebuchet MS"/>
                <w:b/>
                <w:sz w:val="18"/>
                <w:szCs w:val="18"/>
              </w:rPr>
            </w:pPr>
          </w:p>
          <w:p w14:paraId="31C21CB1" w14:textId="77777777" w:rsidR="00AC0907" w:rsidRPr="00AC0907" w:rsidRDefault="00AC0907" w:rsidP="00AC0907">
            <w:pPr>
              <w:jc w:val="center"/>
              <w:rPr>
                <w:rFonts w:ascii="Trebuchet MS" w:hAnsi="Trebuchet MS"/>
                <w:b/>
                <w:sz w:val="18"/>
                <w:szCs w:val="18"/>
              </w:rPr>
            </w:pPr>
          </w:p>
          <w:p w14:paraId="7ED36EEA" w14:textId="77777777" w:rsidR="00AC0907" w:rsidRPr="00AC0907" w:rsidRDefault="00AC0907" w:rsidP="00AC0907">
            <w:pPr>
              <w:jc w:val="center"/>
              <w:rPr>
                <w:rFonts w:ascii="Trebuchet MS" w:hAnsi="Trebuchet MS"/>
                <w:b/>
                <w:sz w:val="18"/>
                <w:szCs w:val="18"/>
              </w:rPr>
            </w:pPr>
          </w:p>
          <w:p w14:paraId="10530531" w14:textId="77777777" w:rsidR="00AC0907" w:rsidRPr="00AC0907" w:rsidRDefault="00AC0907" w:rsidP="00AC0907">
            <w:pPr>
              <w:jc w:val="center"/>
              <w:rPr>
                <w:rFonts w:ascii="Trebuchet MS" w:hAnsi="Trebuchet MS"/>
                <w:b/>
                <w:sz w:val="18"/>
                <w:szCs w:val="18"/>
              </w:rPr>
            </w:pPr>
          </w:p>
          <w:p w14:paraId="5BFAD7C8" w14:textId="77777777" w:rsidR="00AC0907" w:rsidRPr="00AC0907" w:rsidRDefault="00AC0907" w:rsidP="00AC0907">
            <w:pPr>
              <w:jc w:val="center"/>
              <w:rPr>
                <w:rFonts w:ascii="Trebuchet MS" w:hAnsi="Trebuchet MS"/>
                <w:b/>
                <w:sz w:val="18"/>
                <w:szCs w:val="18"/>
              </w:rPr>
            </w:pPr>
          </w:p>
          <w:p w14:paraId="4134E93A" w14:textId="77777777" w:rsidR="00AC0907" w:rsidRPr="00AC0907" w:rsidRDefault="00AC0907" w:rsidP="00AC0907">
            <w:pPr>
              <w:jc w:val="center"/>
              <w:rPr>
                <w:rFonts w:ascii="Trebuchet MS" w:hAnsi="Trebuchet MS"/>
                <w:b/>
                <w:sz w:val="18"/>
                <w:szCs w:val="18"/>
              </w:rPr>
            </w:pPr>
          </w:p>
          <w:p w14:paraId="6694E63F" w14:textId="77777777" w:rsidR="00556CAA" w:rsidRDefault="00556CAA" w:rsidP="00AC0907">
            <w:pPr>
              <w:jc w:val="center"/>
              <w:rPr>
                <w:rFonts w:ascii="Trebuchet MS" w:hAnsi="Trebuchet MS"/>
                <w:b/>
                <w:sz w:val="18"/>
                <w:szCs w:val="18"/>
              </w:rPr>
            </w:pPr>
          </w:p>
          <w:p w14:paraId="7951FCFD" w14:textId="77777777" w:rsidR="00556CAA" w:rsidRDefault="00556CAA" w:rsidP="00AC0907">
            <w:pPr>
              <w:jc w:val="center"/>
              <w:rPr>
                <w:rFonts w:ascii="Trebuchet MS" w:hAnsi="Trebuchet MS"/>
                <w:b/>
                <w:sz w:val="18"/>
                <w:szCs w:val="18"/>
              </w:rPr>
            </w:pPr>
          </w:p>
          <w:p w14:paraId="4CD38BBE" w14:textId="77777777" w:rsidR="00AC0907" w:rsidRPr="00AC0907" w:rsidRDefault="00AC0907" w:rsidP="00AC0907">
            <w:pPr>
              <w:jc w:val="center"/>
              <w:rPr>
                <w:rFonts w:ascii="Trebuchet MS" w:hAnsi="Trebuchet MS"/>
                <w:b/>
                <w:sz w:val="18"/>
                <w:szCs w:val="18"/>
              </w:rPr>
            </w:pPr>
            <w:r w:rsidRPr="00AC0907">
              <w:rPr>
                <w:rFonts w:ascii="Trebuchet MS" w:hAnsi="Trebuchet MS"/>
                <w:b/>
                <w:sz w:val="18"/>
                <w:szCs w:val="18"/>
              </w:rPr>
              <w:t>2</w:t>
            </w:r>
          </w:p>
          <w:p w14:paraId="6AA4C5CC" w14:textId="77777777" w:rsidR="00AC0907" w:rsidRPr="00AC0907" w:rsidRDefault="00AC0907" w:rsidP="00AC0907">
            <w:pPr>
              <w:jc w:val="center"/>
              <w:rPr>
                <w:rFonts w:ascii="Trebuchet MS" w:hAnsi="Trebuchet MS"/>
                <w:b/>
                <w:sz w:val="18"/>
                <w:szCs w:val="18"/>
              </w:rPr>
            </w:pPr>
          </w:p>
          <w:p w14:paraId="4E4511C7" w14:textId="77777777" w:rsidR="00AC0907" w:rsidRPr="00AC0907" w:rsidRDefault="00AC0907" w:rsidP="00AC0907">
            <w:pPr>
              <w:jc w:val="center"/>
              <w:rPr>
                <w:rFonts w:ascii="Trebuchet MS" w:hAnsi="Trebuchet MS"/>
                <w:b/>
                <w:sz w:val="18"/>
                <w:szCs w:val="18"/>
              </w:rPr>
            </w:pPr>
          </w:p>
          <w:p w14:paraId="4AC7E3FF" w14:textId="77777777" w:rsidR="00AC0907" w:rsidRPr="00AC0907" w:rsidRDefault="00AC0907" w:rsidP="00AC0907">
            <w:pPr>
              <w:jc w:val="center"/>
              <w:rPr>
                <w:rFonts w:ascii="Trebuchet MS" w:hAnsi="Trebuchet MS"/>
                <w:b/>
                <w:sz w:val="18"/>
                <w:szCs w:val="18"/>
              </w:rPr>
            </w:pPr>
          </w:p>
          <w:p w14:paraId="71828C45" w14:textId="77777777" w:rsidR="00AC0907" w:rsidRPr="00AC0907" w:rsidRDefault="00AC0907" w:rsidP="00AC0907">
            <w:pPr>
              <w:jc w:val="center"/>
              <w:rPr>
                <w:rFonts w:ascii="Trebuchet MS" w:hAnsi="Trebuchet MS"/>
                <w:b/>
                <w:sz w:val="18"/>
                <w:szCs w:val="18"/>
              </w:rPr>
            </w:pPr>
          </w:p>
          <w:p w14:paraId="384C1CB7" w14:textId="77777777" w:rsidR="00AC0907" w:rsidRPr="00AC0907" w:rsidRDefault="00AC0907" w:rsidP="00AC0907">
            <w:pPr>
              <w:jc w:val="center"/>
              <w:rPr>
                <w:rFonts w:ascii="Trebuchet MS" w:hAnsi="Trebuchet MS"/>
                <w:b/>
                <w:sz w:val="18"/>
                <w:szCs w:val="18"/>
              </w:rPr>
            </w:pPr>
          </w:p>
          <w:p w14:paraId="5AF676D0" w14:textId="77777777" w:rsidR="00AC0907" w:rsidRPr="00AC0907" w:rsidRDefault="00AC0907" w:rsidP="00AC0907">
            <w:pPr>
              <w:jc w:val="center"/>
              <w:rPr>
                <w:rFonts w:ascii="Trebuchet MS" w:hAnsi="Trebuchet MS"/>
                <w:b/>
                <w:sz w:val="18"/>
                <w:szCs w:val="18"/>
              </w:rPr>
            </w:pPr>
          </w:p>
          <w:p w14:paraId="3C38FDB4" w14:textId="77777777" w:rsidR="00AC0907" w:rsidRPr="00AC0907" w:rsidRDefault="00AC0907" w:rsidP="00AC0907">
            <w:pPr>
              <w:jc w:val="center"/>
              <w:rPr>
                <w:rFonts w:ascii="Trebuchet MS" w:hAnsi="Trebuchet MS"/>
                <w:b/>
                <w:sz w:val="18"/>
                <w:szCs w:val="18"/>
              </w:rPr>
            </w:pPr>
          </w:p>
          <w:p w14:paraId="7169AAB2" w14:textId="77777777" w:rsidR="00AC0907" w:rsidRPr="00AC0907" w:rsidRDefault="00AC0907" w:rsidP="00AC0907">
            <w:pPr>
              <w:jc w:val="center"/>
              <w:rPr>
                <w:rFonts w:ascii="Trebuchet MS" w:hAnsi="Trebuchet MS"/>
                <w:b/>
                <w:sz w:val="18"/>
                <w:szCs w:val="18"/>
              </w:rPr>
            </w:pPr>
          </w:p>
          <w:p w14:paraId="7DC6535D" w14:textId="77777777" w:rsidR="00AC0907" w:rsidRPr="00AC0907" w:rsidRDefault="00AC0907" w:rsidP="00AC0907">
            <w:pPr>
              <w:jc w:val="center"/>
              <w:rPr>
                <w:rFonts w:ascii="Trebuchet MS" w:hAnsi="Trebuchet MS"/>
                <w:b/>
                <w:sz w:val="18"/>
                <w:szCs w:val="18"/>
              </w:rPr>
            </w:pPr>
          </w:p>
          <w:p w14:paraId="3C791BC9" w14:textId="77777777" w:rsidR="00AC0907" w:rsidRPr="00AC0907" w:rsidRDefault="00AC0907" w:rsidP="00AC0907">
            <w:pPr>
              <w:jc w:val="center"/>
              <w:rPr>
                <w:rFonts w:ascii="Trebuchet MS" w:hAnsi="Trebuchet MS"/>
                <w:b/>
                <w:sz w:val="18"/>
                <w:szCs w:val="18"/>
              </w:rPr>
            </w:pPr>
          </w:p>
          <w:p w14:paraId="0D2BB162" w14:textId="77777777" w:rsidR="00AC0907" w:rsidRPr="00AC0907" w:rsidRDefault="00AC0907" w:rsidP="00AC0907">
            <w:pPr>
              <w:jc w:val="center"/>
              <w:rPr>
                <w:rFonts w:ascii="Trebuchet MS" w:hAnsi="Trebuchet MS"/>
                <w:b/>
                <w:sz w:val="18"/>
                <w:szCs w:val="18"/>
              </w:rPr>
            </w:pPr>
          </w:p>
          <w:p w14:paraId="6040BB64" w14:textId="77777777" w:rsidR="00AC0907" w:rsidRPr="00AC0907" w:rsidRDefault="00AC0907" w:rsidP="00AC0907">
            <w:pPr>
              <w:jc w:val="center"/>
              <w:rPr>
                <w:rFonts w:ascii="Trebuchet MS" w:hAnsi="Trebuchet MS"/>
                <w:b/>
                <w:sz w:val="18"/>
                <w:szCs w:val="18"/>
              </w:rPr>
            </w:pPr>
          </w:p>
          <w:p w14:paraId="2E61CD69" w14:textId="77777777" w:rsidR="00AC0907" w:rsidRPr="00AC0907" w:rsidRDefault="00AC0907" w:rsidP="00AC0907">
            <w:pPr>
              <w:jc w:val="center"/>
              <w:rPr>
                <w:rFonts w:ascii="Trebuchet MS" w:hAnsi="Trebuchet MS"/>
                <w:b/>
                <w:sz w:val="18"/>
                <w:szCs w:val="18"/>
              </w:rPr>
            </w:pPr>
          </w:p>
          <w:p w14:paraId="79120610" w14:textId="77777777" w:rsidR="00AC0907" w:rsidRPr="00AC0907" w:rsidRDefault="00AC0907" w:rsidP="00AC0907">
            <w:pPr>
              <w:jc w:val="center"/>
              <w:rPr>
                <w:rFonts w:ascii="Trebuchet MS" w:hAnsi="Trebuchet MS"/>
                <w:b/>
                <w:sz w:val="18"/>
                <w:szCs w:val="18"/>
              </w:rPr>
            </w:pPr>
          </w:p>
          <w:p w14:paraId="437F9A9C" w14:textId="77777777" w:rsidR="00AC0907" w:rsidRPr="00AC0907" w:rsidRDefault="00AC0907" w:rsidP="00AC0907">
            <w:pPr>
              <w:jc w:val="center"/>
              <w:rPr>
                <w:rFonts w:ascii="Trebuchet MS" w:hAnsi="Trebuchet MS"/>
                <w:b/>
                <w:sz w:val="18"/>
                <w:szCs w:val="18"/>
              </w:rPr>
            </w:pPr>
          </w:p>
          <w:p w14:paraId="115B23D3" w14:textId="77777777" w:rsidR="00AC0907" w:rsidRPr="00AC0907" w:rsidRDefault="00AC0907" w:rsidP="00AC0907">
            <w:pPr>
              <w:jc w:val="center"/>
              <w:rPr>
                <w:rFonts w:ascii="Trebuchet MS" w:hAnsi="Trebuchet MS"/>
                <w:b/>
                <w:sz w:val="18"/>
                <w:szCs w:val="18"/>
              </w:rPr>
            </w:pPr>
          </w:p>
          <w:p w14:paraId="3D201AB7" w14:textId="77777777" w:rsidR="00AC0907" w:rsidRPr="00AC0907" w:rsidRDefault="00AC0907" w:rsidP="00AC0907">
            <w:pPr>
              <w:jc w:val="center"/>
              <w:rPr>
                <w:rFonts w:ascii="Trebuchet MS" w:hAnsi="Trebuchet MS"/>
                <w:b/>
                <w:sz w:val="18"/>
                <w:szCs w:val="18"/>
              </w:rPr>
            </w:pPr>
          </w:p>
          <w:p w14:paraId="13ADA3B8" w14:textId="77777777" w:rsidR="00AC0907" w:rsidRPr="00AC0907" w:rsidRDefault="00AC0907" w:rsidP="00AC0907">
            <w:pPr>
              <w:jc w:val="center"/>
              <w:rPr>
                <w:rFonts w:ascii="Trebuchet MS" w:hAnsi="Trebuchet MS"/>
                <w:b/>
                <w:sz w:val="18"/>
                <w:szCs w:val="18"/>
              </w:rPr>
            </w:pPr>
            <w:r w:rsidRPr="00AC0907">
              <w:rPr>
                <w:rFonts w:ascii="Trebuchet MS" w:hAnsi="Trebuchet MS"/>
                <w:b/>
                <w:sz w:val="18"/>
                <w:szCs w:val="18"/>
              </w:rPr>
              <w:t>3</w:t>
            </w:r>
          </w:p>
          <w:p w14:paraId="076E7707" w14:textId="77777777" w:rsidR="00AC0907" w:rsidRPr="00AC0907" w:rsidRDefault="00AC0907" w:rsidP="00AC0907">
            <w:pPr>
              <w:jc w:val="center"/>
              <w:rPr>
                <w:rFonts w:ascii="Trebuchet MS" w:hAnsi="Trebuchet MS"/>
                <w:b/>
                <w:sz w:val="18"/>
                <w:szCs w:val="18"/>
              </w:rPr>
            </w:pPr>
          </w:p>
          <w:p w14:paraId="33D90F53" w14:textId="77777777" w:rsidR="00AC0907" w:rsidRPr="00AC0907" w:rsidRDefault="00AC0907" w:rsidP="00AC0907">
            <w:pPr>
              <w:jc w:val="center"/>
              <w:rPr>
                <w:rFonts w:ascii="Trebuchet MS" w:hAnsi="Trebuchet MS"/>
                <w:b/>
                <w:sz w:val="18"/>
                <w:szCs w:val="18"/>
              </w:rPr>
            </w:pPr>
          </w:p>
          <w:p w14:paraId="292DBD71" w14:textId="77777777" w:rsidR="00AC0907" w:rsidRPr="00AC0907" w:rsidRDefault="00AC0907" w:rsidP="00AC0907">
            <w:pPr>
              <w:jc w:val="center"/>
              <w:rPr>
                <w:rFonts w:ascii="Trebuchet MS" w:hAnsi="Trebuchet MS"/>
                <w:b/>
                <w:sz w:val="18"/>
                <w:szCs w:val="18"/>
              </w:rPr>
            </w:pPr>
          </w:p>
          <w:p w14:paraId="5AC96D2B" w14:textId="77777777" w:rsidR="00AC0907" w:rsidRPr="00AC0907" w:rsidRDefault="00AC0907" w:rsidP="00AC0907">
            <w:pPr>
              <w:jc w:val="center"/>
              <w:rPr>
                <w:rFonts w:ascii="Trebuchet MS" w:hAnsi="Trebuchet MS"/>
                <w:b/>
                <w:sz w:val="18"/>
                <w:szCs w:val="18"/>
              </w:rPr>
            </w:pPr>
          </w:p>
          <w:p w14:paraId="7C6DF1A5" w14:textId="77777777" w:rsidR="00AC0907" w:rsidRPr="00AC0907" w:rsidRDefault="00AC0907" w:rsidP="00AC0907">
            <w:pPr>
              <w:jc w:val="center"/>
              <w:rPr>
                <w:rFonts w:ascii="Trebuchet MS" w:hAnsi="Trebuchet MS"/>
                <w:b/>
                <w:sz w:val="18"/>
                <w:szCs w:val="18"/>
              </w:rPr>
            </w:pPr>
          </w:p>
          <w:p w14:paraId="20DC3DC8" w14:textId="77777777" w:rsidR="00AC0907" w:rsidRPr="00AC0907" w:rsidRDefault="00AC0907" w:rsidP="00AC0907">
            <w:pPr>
              <w:jc w:val="center"/>
              <w:rPr>
                <w:rFonts w:ascii="Trebuchet MS" w:hAnsi="Trebuchet MS"/>
                <w:b/>
                <w:sz w:val="18"/>
                <w:szCs w:val="18"/>
              </w:rPr>
            </w:pPr>
          </w:p>
          <w:p w14:paraId="3C3AD86E" w14:textId="77777777" w:rsidR="00AC0907" w:rsidRPr="00AC0907" w:rsidRDefault="00AC0907" w:rsidP="00AC0907">
            <w:pPr>
              <w:jc w:val="center"/>
              <w:rPr>
                <w:rFonts w:ascii="Trebuchet MS" w:hAnsi="Trebuchet MS"/>
                <w:b/>
                <w:sz w:val="18"/>
                <w:szCs w:val="18"/>
              </w:rPr>
            </w:pPr>
          </w:p>
          <w:p w14:paraId="388DC555" w14:textId="77777777" w:rsidR="00AC0907" w:rsidRPr="00AC0907" w:rsidRDefault="00AC0907" w:rsidP="00AC0907">
            <w:pPr>
              <w:jc w:val="center"/>
              <w:rPr>
                <w:rFonts w:ascii="Trebuchet MS" w:hAnsi="Trebuchet MS"/>
                <w:b/>
                <w:sz w:val="18"/>
                <w:szCs w:val="18"/>
              </w:rPr>
            </w:pPr>
          </w:p>
          <w:p w14:paraId="31D831C2" w14:textId="77777777" w:rsidR="00AC0907" w:rsidRPr="00AC0907" w:rsidRDefault="00AC0907" w:rsidP="00AC0907">
            <w:pPr>
              <w:jc w:val="center"/>
              <w:rPr>
                <w:rFonts w:ascii="Trebuchet MS" w:hAnsi="Trebuchet MS"/>
                <w:b/>
                <w:sz w:val="18"/>
                <w:szCs w:val="18"/>
              </w:rPr>
            </w:pPr>
          </w:p>
          <w:p w14:paraId="4DF9BE2F" w14:textId="77777777" w:rsidR="00AC0907" w:rsidRPr="00AC0907" w:rsidRDefault="00AC0907" w:rsidP="00AC0907">
            <w:pPr>
              <w:jc w:val="center"/>
              <w:rPr>
                <w:rFonts w:ascii="Trebuchet MS" w:hAnsi="Trebuchet MS"/>
                <w:b/>
                <w:sz w:val="18"/>
                <w:szCs w:val="18"/>
              </w:rPr>
            </w:pPr>
          </w:p>
          <w:p w14:paraId="010201B2" w14:textId="77777777" w:rsidR="00AC0907" w:rsidRPr="00AC0907" w:rsidRDefault="00AC0907" w:rsidP="00AC0907">
            <w:pPr>
              <w:jc w:val="center"/>
              <w:rPr>
                <w:rFonts w:ascii="Trebuchet MS" w:hAnsi="Trebuchet MS"/>
                <w:b/>
                <w:sz w:val="18"/>
                <w:szCs w:val="18"/>
              </w:rPr>
            </w:pPr>
          </w:p>
          <w:p w14:paraId="4507BD5D" w14:textId="77777777" w:rsidR="00AC0907" w:rsidRPr="00AC0907" w:rsidRDefault="00AC0907" w:rsidP="00AC0907">
            <w:pPr>
              <w:jc w:val="center"/>
              <w:rPr>
                <w:rFonts w:ascii="Trebuchet MS" w:hAnsi="Trebuchet MS"/>
                <w:b/>
                <w:sz w:val="18"/>
                <w:szCs w:val="18"/>
              </w:rPr>
            </w:pPr>
          </w:p>
          <w:p w14:paraId="54F87F5D" w14:textId="77777777" w:rsidR="00AC0907" w:rsidRPr="00AC0907" w:rsidRDefault="00AC0907" w:rsidP="00AC0907">
            <w:pPr>
              <w:jc w:val="center"/>
              <w:rPr>
                <w:rFonts w:ascii="Trebuchet MS" w:hAnsi="Trebuchet MS"/>
                <w:b/>
                <w:sz w:val="18"/>
                <w:szCs w:val="18"/>
              </w:rPr>
            </w:pPr>
          </w:p>
          <w:p w14:paraId="5C3AEB46" w14:textId="77777777" w:rsidR="00AC0907" w:rsidRPr="00AC0907" w:rsidRDefault="00AC0907" w:rsidP="00AC0907">
            <w:pPr>
              <w:jc w:val="center"/>
              <w:rPr>
                <w:rFonts w:ascii="Trebuchet MS" w:hAnsi="Trebuchet MS"/>
                <w:b/>
                <w:sz w:val="18"/>
                <w:szCs w:val="18"/>
              </w:rPr>
            </w:pPr>
          </w:p>
          <w:p w14:paraId="5B60CA20" w14:textId="77777777" w:rsidR="00AC0907" w:rsidRPr="00AC0907" w:rsidRDefault="00AC0907" w:rsidP="00AC0907">
            <w:pPr>
              <w:jc w:val="center"/>
              <w:rPr>
                <w:rFonts w:ascii="Trebuchet MS" w:hAnsi="Trebuchet MS"/>
                <w:b/>
                <w:sz w:val="18"/>
                <w:szCs w:val="18"/>
              </w:rPr>
            </w:pPr>
          </w:p>
          <w:p w14:paraId="183E7737" w14:textId="77777777" w:rsidR="00AC0907" w:rsidRPr="00AC0907" w:rsidRDefault="00AC0907" w:rsidP="00AC0907">
            <w:pPr>
              <w:jc w:val="center"/>
              <w:rPr>
                <w:rFonts w:ascii="Trebuchet MS" w:hAnsi="Trebuchet MS"/>
                <w:b/>
                <w:sz w:val="18"/>
                <w:szCs w:val="18"/>
              </w:rPr>
            </w:pPr>
          </w:p>
          <w:p w14:paraId="2F704303" w14:textId="77777777" w:rsidR="00AC0907" w:rsidRPr="00AC0907" w:rsidRDefault="00AC0907" w:rsidP="00AC0907">
            <w:pPr>
              <w:jc w:val="center"/>
              <w:rPr>
                <w:rFonts w:ascii="Trebuchet MS" w:hAnsi="Trebuchet MS"/>
                <w:sz w:val="18"/>
                <w:szCs w:val="18"/>
              </w:rPr>
            </w:pPr>
            <w:r w:rsidRPr="00AC0907">
              <w:rPr>
                <w:rFonts w:ascii="Trebuchet MS" w:hAnsi="Trebuchet MS"/>
                <w:b/>
                <w:sz w:val="18"/>
                <w:szCs w:val="18"/>
              </w:rPr>
              <w:t>4</w:t>
            </w:r>
          </w:p>
        </w:tc>
        <w:tc>
          <w:tcPr>
            <w:tcW w:w="4439" w:type="dxa"/>
          </w:tcPr>
          <w:p w14:paraId="00C78F41" w14:textId="77777777" w:rsidR="00AC0907" w:rsidRPr="00AC0907" w:rsidRDefault="00AC0907" w:rsidP="00AC0907">
            <w:pPr>
              <w:ind w:left="720" w:hanging="720"/>
              <w:rPr>
                <w:rFonts w:ascii="Trebuchet MS" w:hAnsi="Trebuchet MS"/>
                <w:i/>
                <w:sz w:val="18"/>
                <w:szCs w:val="18"/>
              </w:rPr>
            </w:pPr>
          </w:p>
          <w:p w14:paraId="02CF56D5"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w:t>
            </w:r>
            <w:proofErr w:type="gramStart"/>
            <w:r w:rsidRPr="00AC0907">
              <w:rPr>
                <w:rFonts w:ascii="Trebuchet MS" w:hAnsi="Trebuchet MS"/>
                <w:i/>
                <w:sz w:val="18"/>
                <w:szCs w:val="18"/>
              </w:rPr>
              <w:t>fringes</w:t>
            </w:r>
            <w:proofErr w:type="gramEnd"/>
            <w:r w:rsidRPr="00AC0907">
              <w:rPr>
                <w:rFonts w:ascii="Trebuchet MS" w:hAnsi="Trebuchet MS"/>
                <w:i/>
                <w:sz w:val="18"/>
                <w:szCs w:val="18"/>
              </w:rPr>
              <w:t xml:space="preserve">” –  suggests peripheral / </w:t>
            </w:r>
            <w:proofErr w:type="spellStart"/>
            <w:r w:rsidRPr="00AC0907">
              <w:rPr>
                <w:rFonts w:ascii="Trebuchet MS" w:hAnsi="Trebuchet MS"/>
                <w:i/>
                <w:sz w:val="18"/>
                <w:szCs w:val="18"/>
              </w:rPr>
              <w:t>marginalised</w:t>
            </w:r>
            <w:proofErr w:type="spellEnd"/>
            <w:r w:rsidRPr="00AC0907">
              <w:rPr>
                <w:rFonts w:ascii="Trebuchet MS" w:hAnsi="Trebuchet MS"/>
                <w:i/>
                <w:sz w:val="18"/>
                <w:szCs w:val="18"/>
              </w:rPr>
              <w:t xml:space="preserve"> quality / beyond </w:t>
            </w:r>
            <w:proofErr w:type="spellStart"/>
            <w:r w:rsidRPr="00AC0907">
              <w:rPr>
                <w:rFonts w:ascii="Trebuchet MS" w:hAnsi="Trebuchet MS"/>
                <w:i/>
                <w:sz w:val="18"/>
                <w:szCs w:val="18"/>
              </w:rPr>
              <w:t>civilisation</w:t>
            </w:r>
            <w:proofErr w:type="spellEnd"/>
          </w:p>
          <w:p w14:paraId="6742CEEB" w14:textId="77777777" w:rsidR="00AC0907" w:rsidRPr="00AC0907" w:rsidRDefault="00AC0907" w:rsidP="00AC0907">
            <w:pPr>
              <w:ind w:left="720" w:hanging="720"/>
              <w:rPr>
                <w:rFonts w:ascii="Trebuchet MS" w:hAnsi="Trebuchet MS"/>
                <w:i/>
                <w:sz w:val="18"/>
                <w:szCs w:val="18"/>
              </w:rPr>
            </w:pPr>
          </w:p>
          <w:p w14:paraId="0908F2CA"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w:t>
            </w:r>
            <w:proofErr w:type="gramStart"/>
            <w:r w:rsidRPr="00AC0907">
              <w:rPr>
                <w:rFonts w:ascii="Trebuchet MS" w:hAnsi="Trebuchet MS"/>
                <w:i/>
                <w:sz w:val="18"/>
                <w:szCs w:val="18"/>
              </w:rPr>
              <w:t>anonymous</w:t>
            </w:r>
            <w:proofErr w:type="gramEnd"/>
            <w:r w:rsidRPr="00AC0907">
              <w:rPr>
                <w:rFonts w:ascii="Trebuchet MS" w:hAnsi="Trebuchet MS"/>
                <w:i/>
                <w:sz w:val="18"/>
                <w:szCs w:val="18"/>
              </w:rPr>
              <w:t xml:space="preserve"> building” – suggests lack of distinction</w:t>
            </w:r>
          </w:p>
          <w:p w14:paraId="3756D958" w14:textId="77777777" w:rsidR="00AC0907" w:rsidRPr="00AC0907" w:rsidRDefault="00AC0907" w:rsidP="00AC0907">
            <w:pPr>
              <w:ind w:left="720" w:hanging="720"/>
              <w:rPr>
                <w:rFonts w:ascii="Trebuchet MS" w:hAnsi="Trebuchet MS"/>
                <w:i/>
                <w:sz w:val="18"/>
                <w:szCs w:val="18"/>
              </w:rPr>
            </w:pPr>
          </w:p>
          <w:p w14:paraId="19DCD405"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w:t>
            </w:r>
            <w:proofErr w:type="gramStart"/>
            <w:r w:rsidRPr="00AC0907">
              <w:rPr>
                <w:rFonts w:ascii="Trebuchet MS" w:hAnsi="Trebuchet MS"/>
                <w:i/>
                <w:sz w:val="18"/>
                <w:szCs w:val="18"/>
              </w:rPr>
              <w:t>blanked</w:t>
            </w:r>
            <w:proofErr w:type="gramEnd"/>
            <w:r w:rsidRPr="00AC0907">
              <w:rPr>
                <w:rFonts w:ascii="Trebuchet MS" w:hAnsi="Trebuchet MS"/>
                <w:i/>
                <w:sz w:val="18"/>
                <w:szCs w:val="18"/>
              </w:rPr>
              <w:t>-out windows” – suggests a fortress-like quality /  anonymity /  figurative facelessness / desolation</w:t>
            </w:r>
          </w:p>
          <w:p w14:paraId="47BE8F7E" w14:textId="77777777" w:rsidR="00AC0907" w:rsidRPr="00AC0907" w:rsidRDefault="00AC0907" w:rsidP="00AC0907">
            <w:pPr>
              <w:ind w:left="720" w:hanging="720"/>
              <w:rPr>
                <w:rFonts w:ascii="Trebuchet MS" w:hAnsi="Trebuchet MS"/>
                <w:i/>
                <w:sz w:val="18"/>
                <w:szCs w:val="18"/>
              </w:rPr>
            </w:pPr>
          </w:p>
          <w:p w14:paraId="7493C025"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w:t>
            </w:r>
            <w:proofErr w:type="gramStart"/>
            <w:r w:rsidRPr="00AC0907">
              <w:rPr>
                <w:rFonts w:ascii="Trebuchet MS" w:hAnsi="Trebuchet MS"/>
                <w:i/>
                <w:sz w:val="18"/>
                <w:szCs w:val="18"/>
              </w:rPr>
              <w:t>discarded</w:t>
            </w:r>
            <w:proofErr w:type="gramEnd"/>
            <w:r w:rsidRPr="00AC0907">
              <w:rPr>
                <w:rFonts w:ascii="Trebuchet MS" w:hAnsi="Trebuchet MS"/>
                <w:i/>
                <w:sz w:val="18"/>
                <w:szCs w:val="18"/>
              </w:rPr>
              <w:t xml:space="preserve"> plastic bag” – suggests ugliness / neglect / lack of concern for environment</w:t>
            </w:r>
          </w:p>
          <w:p w14:paraId="633F3071" w14:textId="77777777" w:rsidR="00AC0907" w:rsidRPr="00AC0907" w:rsidRDefault="00AC0907" w:rsidP="00AC0907">
            <w:pPr>
              <w:ind w:left="720" w:hanging="720"/>
              <w:rPr>
                <w:rFonts w:ascii="Trebuchet MS" w:hAnsi="Trebuchet MS"/>
                <w:i/>
                <w:sz w:val="18"/>
                <w:szCs w:val="18"/>
              </w:rPr>
            </w:pPr>
          </w:p>
          <w:p w14:paraId="0A325990"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w:t>
            </w:r>
            <w:proofErr w:type="gramStart"/>
            <w:r w:rsidRPr="00AC0907">
              <w:rPr>
                <w:rFonts w:ascii="Trebuchet MS" w:hAnsi="Trebuchet MS"/>
                <w:i/>
                <w:sz w:val="18"/>
                <w:szCs w:val="18"/>
              </w:rPr>
              <w:t>swirls</w:t>
            </w:r>
            <w:proofErr w:type="gramEnd"/>
            <w:r w:rsidRPr="00AC0907">
              <w:rPr>
                <w:rFonts w:ascii="Trebuchet MS" w:hAnsi="Trebuchet MS"/>
                <w:i/>
                <w:sz w:val="18"/>
                <w:szCs w:val="18"/>
              </w:rPr>
              <w:t xml:space="preserve"> in the breeze” – suggests windiness / cheerlessness / neglect</w:t>
            </w:r>
          </w:p>
          <w:p w14:paraId="777F1075" w14:textId="77777777" w:rsidR="00AC0907" w:rsidRPr="00AC0907" w:rsidRDefault="00AC0907" w:rsidP="00AC0907">
            <w:pPr>
              <w:ind w:left="720" w:hanging="720"/>
              <w:rPr>
                <w:rFonts w:ascii="Trebuchet MS" w:hAnsi="Trebuchet MS"/>
                <w:i/>
                <w:sz w:val="18"/>
                <w:szCs w:val="18"/>
              </w:rPr>
            </w:pPr>
          </w:p>
          <w:p w14:paraId="60A749B8"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Just as a pilgrimage involves travel, so attendance at the X-Factor involves going away (1)</w:t>
            </w:r>
          </w:p>
          <w:p w14:paraId="0CC4035F" w14:textId="77777777" w:rsidR="00AC0907" w:rsidRPr="00AC0907" w:rsidRDefault="00AC0907" w:rsidP="00AC0907">
            <w:pPr>
              <w:ind w:left="720" w:hanging="720"/>
              <w:rPr>
                <w:rFonts w:ascii="Trebuchet MS" w:hAnsi="Trebuchet MS"/>
                <w:i/>
                <w:sz w:val="18"/>
                <w:szCs w:val="18"/>
              </w:rPr>
            </w:pPr>
          </w:p>
          <w:p w14:paraId="56C1F9B9"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Just as a pilgrimage involves many numbers, so too does the X-Factor (1)</w:t>
            </w:r>
          </w:p>
          <w:p w14:paraId="6A962078" w14:textId="77777777" w:rsidR="00AC0907" w:rsidRPr="00AC0907" w:rsidRDefault="00AC0907" w:rsidP="00AC0907">
            <w:pPr>
              <w:ind w:left="720" w:hanging="720"/>
              <w:rPr>
                <w:rFonts w:ascii="Trebuchet MS" w:hAnsi="Trebuchet MS"/>
                <w:i/>
                <w:sz w:val="18"/>
                <w:szCs w:val="18"/>
              </w:rPr>
            </w:pPr>
          </w:p>
          <w:p w14:paraId="1C689BE0"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Just as a pilgrimage is done for devotional / religious reasons, those in the audience go must be devoted (1)</w:t>
            </w:r>
          </w:p>
          <w:p w14:paraId="743092A6" w14:textId="77777777" w:rsidR="00AC0907" w:rsidRPr="00AC0907" w:rsidRDefault="00AC0907" w:rsidP="00AC0907">
            <w:pPr>
              <w:ind w:left="720" w:hanging="720"/>
              <w:rPr>
                <w:rFonts w:ascii="Trebuchet MS" w:hAnsi="Trebuchet MS"/>
                <w:i/>
                <w:sz w:val="18"/>
                <w:szCs w:val="18"/>
              </w:rPr>
            </w:pPr>
          </w:p>
          <w:p w14:paraId="0676E5F1"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Just as a pilgrimage is gives pleasure, so too the X Factor brings happiness to those attending (1)</w:t>
            </w:r>
          </w:p>
          <w:p w14:paraId="1A5FF6F1" w14:textId="77777777" w:rsidR="00AC0907" w:rsidRPr="00AC0907" w:rsidRDefault="00AC0907" w:rsidP="00AC0907">
            <w:pPr>
              <w:ind w:left="720" w:hanging="720"/>
              <w:rPr>
                <w:rFonts w:ascii="Trebuchet MS" w:hAnsi="Trebuchet MS"/>
                <w:i/>
                <w:sz w:val="18"/>
                <w:szCs w:val="18"/>
              </w:rPr>
            </w:pPr>
          </w:p>
          <w:p w14:paraId="6E912B5A" w14:textId="77777777" w:rsidR="00AC0907" w:rsidRPr="00AC0907" w:rsidRDefault="00AC0907" w:rsidP="00AC0907">
            <w:pPr>
              <w:ind w:left="720" w:hanging="720"/>
              <w:rPr>
                <w:rFonts w:ascii="Trebuchet MS" w:hAnsi="Trebuchet MS"/>
                <w:i/>
                <w:sz w:val="18"/>
                <w:szCs w:val="18"/>
              </w:rPr>
            </w:pPr>
          </w:p>
          <w:p w14:paraId="1088CDFB" w14:textId="77777777" w:rsidR="00AC0907" w:rsidRPr="00AC0907" w:rsidRDefault="00AC0907" w:rsidP="00AC0907">
            <w:pPr>
              <w:ind w:left="720" w:hanging="720"/>
              <w:rPr>
                <w:rFonts w:ascii="Trebuchet MS" w:hAnsi="Trebuchet MS"/>
                <w:i/>
                <w:sz w:val="18"/>
                <w:szCs w:val="18"/>
              </w:rPr>
            </w:pPr>
          </w:p>
          <w:p w14:paraId="6B52DF50"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 xml:space="preserve">Explanation of “local communities have become increasingly fractured” i.e. </w:t>
            </w:r>
            <w:proofErr w:type="spellStart"/>
            <w:r w:rsidRPr="00AC0907">
              <w:rPr>
                <w:rFonts w:ascii="Trebuchet MS" w:hAnsi="Trebuchet MS"/>
                <w:i/>
                <w:sz w:val="18"/>
                <w:szCs w:val="18"/>
              </w:rPr>
              <w:t>neighbourhoods</w:t>
            </w:r>
            <w:proofErr w:type="spellEnd"/>
            <w:r w:rsidRPr="00AC0907">
              <w:rPr>
                <w:rFonts w:ascii="Trebuchet MS" w:hAnsi="Trebuchet MS"/>
                <w:i/>
                <w:sz w:val="18"/>
                <w:szCs w:val="18"/>
              </w:rPr>
              <w:t xml:space="preserve"> / districts are (ever more) split (1)</w:t>
            </w:r>
          </w:p>
          <w:p w14:paraId="654DE4B0" w14:textId="77777777" w:rsidR="00AC0907" w:rsidRPr="00AC0907" w:rsidRDefault="00AC0907" w:rsidP="00AC0907">
            <w:pPr>
              <w:ind w:left="720" w:hanging="720"/>
              <w:rPr>
                <w:rFonts w:ascii="Trebuchet MS" w:hAnsi="Trebuchet MS"/>
                <w:i/>
                <w:sz w:val="18"/>
                <w:szCs w:val="18"/>
              </w:rPr>
            </w:pPr>
          </w:p>
          <w:p w14:paraId="784B320A"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Explanation of “relatives live further apart from each other than ever before” i.e. members of families are (physically) distant / far away from each other (1)</w:t>
            </w:r>
          </w:p>
          <w:p w14:paraId="77CB9E5E" w14:textId="77777777" w:rsidR="00AC0907" w:rsidRPr="00AC0907" w:rsidRDefault="00AC0907" w:rsidP="00AC0907">
            <w:pPr>
              <w:ind w:left="720" w:hanging="720"/>
              <w:rPr>
                <w:rFonts w:ascii="Trebuchet MS" w:hAnsi="Trebuchet MS"/>
                <w:i/>
                <w:sz w:val="18"/>
                <w:szCs w:val="18"/>
              </w:rPr>
            </w:pPr>
          </w:p>
          <w:p w14:paraId="59877C59"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 xml:space="preserve">Explanation of “one in five of us will never speak to our </w:t>
            </w:r>
            <w:proofErr w:type="spellStart"/>
            <w:r w:rsidRPr="00AC0907">
              <w:rPr>
                <w:rFonts w:ascii="Trebuchet MS" w:hAnsi="Trebuchet MS"/>
                <w:i/>
                <w:sz w:val="18"/>
                <w:szCs w:val="18"/>
              </w:rPr>
              <w:t>neighbours</w:t>
            </w:r>
            <w:proofErr w:type="spellEnd"/>
            <w:r w:rsidRPr="00AC0907">
              <w:rPr>
                <w:rFonts w:ascii="Trebuchet MS" w:hAnsi="Trebuchet MS"/>
                <w:i/>
                <w:sz w:val="18"/>
                <w:szCs w:val="18"/>
              </w:rPr>
              <w:t>” i.e. one fifth / 20% / a significant number of people have no contact / communication with people living close to them / next door</w:t>
            </w:r>
          </w:p>
          <w:p w14:paraId="3DBA5A71" w14:textId="77777777" w:rsidR="00AC0907" w:rsidRPr="00AC0907" w:rsidRDefault="00AC0907" w:rsidP="00AC0907">
            <w:pPr>
              <w:ind w:left="720" w:hanging="720"/>
              <w:rPr>
                <w:rFonts w:ascii="Trebuchet MS" w:hAnsi="Trebuchet MS"/>
                <w:i/>
                <w:sz w:val="18"/>
                <w:szCs w:val="18"/>
              </w:rPr>
            </w:pPr>
          </w:p>
          <w:p w14:paraId="136D6340" w14:textId="77777777" w:rsidR="00AC0907" w:rsidRPr="00AC0907" w:rsidRDefault="00AC0907" w:rsidP="00AC0907">
            <w:pPr>
              <w:ind w:left="720" w:hanging="720"/>
              <w:rPr>
                <w:rFonts w:ascii="Trebuchet MS" w:hAnsi="Trebuchet MS"/>
                <w:i/>
                <w:sz w:val="18"/>
                <w:szCs w:val="18"/>
              </w:rPr>
            </w:pPr>
          </w:p>
          <w:p w14:paraId="43A3F821" w14:textId="77777777" w:rsidR="00556CAA" w:rsidRDefault="00556CAA" w:rsidP="00AC0907">
            <w:pPr>
              <w:ind w:left="720" w:hanging="720"/>
              <w:rPr>
                <w:rFonts w:ascii="Trebuchet MS" w:hAnsi="Trebuchet MS"/>
                <w:i/>
                <w:sz w:val="18"/>
                <w:szCs w:val="18"/>
              </w:rPr>
            </w:pPr>
          </w:p>
          <w:p w14:paraId="66855A60"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Tone is disapproving, annoyed, in dismay, critical, disparaging, negative etc. (1)</w:t>
            </w:r>
          </w:p>
          <w:p w14:paraId="24E903B2" w14:textId="77777777" w:rsidR="00AC0907" w:rsidRPr="00AC0907" w:rsidRDefault="00AC0907" w:rsidP="00AC0907">
            <w:pPr>
              <w:ind w:left="720" w:hanging="720"/>
              <w:rPr>
                <w:rFonts w:ascii="Trebuchet MS" w:hAnsi="Trebuchet MS"/>
                <w:i/>
                <w:sz w:val="18"/>
                <w:szCs w:val="18"/>
              </w:rPr>
            </w:pPr>
          </w:p>
          <w:p w14:paraId="1A3F8FF2"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Plus…</w:t>
            </w:r>
          </w:p>
          <w:p w14:paraId="1381E6F2" w14:textId="77777777" w:rsidR="00AC0907" w:rsidRPr="00AC0907" w:rsidRDefault="00AC0907" w:rsidP="00AC0907">
            <w:pPr>
              <w:ind w:left="720" w:hanging="720"/>
              <w:rPr>
                <w:rFonts w:ascii="Trebuchet MS" w:hAnsi="Trebuchet MS"/>
                <w:i/>
                <w:sz w:val="18"/>
                <w:szCs w:val="18"/>
              </w:rPr>
            </w:pPr>
          </w:p>
          <w:p w14:paraId="798595F2"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w:t>
            </w:r>
            <w:proofErr w:type="gramStart"/>
            <w:r w:rsidRPr="00AC0907">
              <w:rPr>
                <w:rFonts w:ascii="Trebuchet MS" w:hAnsi="Trebuchet MS"/>
                <w:i/>
                <w:sz w:val="18"/>
                <w:szCs w:val="18"/>
              </w:rPr>
              <w:t>celebrity</w:t>
            </w:r>
            <w:proofErr w:type="gramEnd"/>
            <w:r w:rsidRPr="00AC0907">
              <w:rPr>
                <w:rFonts w:ascii="Trebuchet MS" w:hAnsi="Trebuchet MS"/>
                <w:i/>
                <w:sz w:val="18"/>
                <w:szCs w:val="18"/>
              </w:rPr>
              <w:t>-hungry” suggests superficiality, or indulgence, excessive ambition, desperate (1)</w:t>
            </w:r>
          </w:p>
          <w:p w14:paraId="14D6626C" w14:textId="77777777" w:rsidR="00AC0907" w:rsidRPr="00AC0907" w:rsidRDefault="00AC0907" w:rsidP="00AC0907">
            <w:pPr>
              <w:ind w:left="720" w:hanging="720"/>
              <w:rPr>
                <w:rFonts w:ascii="Trebuchet MS" w:hAnsi="Trebuchet MS"/>
                <w:i/>
                <w:sz w:val="18"/>
                <w:szCs w:val="18"/>
              </w:rPr>
            </w:pPr>
          </w:p>
          <w:p w14:paraId="7F8A864C"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w:t>
            </w:r>
            <w:proofErr w:type="gramStart"/>
            <w:r w:rsidRPr="00AC0907">
              <w:rPr>
                <w:rFonts w:ascii="Trebuchet MS" w:hAnsi="Trebuchet MS"/>
                <w:i/>
                <w:sz w:val="18"/>
                <w:szCs w:val="18"/>
              </w:rPr>
              <w:t>wannabes</w:t>
            </w:r>
            <w:proofErr w:type="gramEnd"/>
            <w:r w:rsidRPr="00AC0907">
              <w:rPr>
                <w:rFonts w:ascii="Trebuchet MS" w:hAnsi="Trebuchet MS"/>
                <w:i/>
                <w:sz w:val="18"/>
                <w:szCs w:val="18"/>
              </w:rPr>
              <w:t>” suggests inadequacy, or is derogatory, sees them as pathetic</w:t>
            </w:r>
          </w:p>
          <w:p w14:paraId="004F133D" w14:textId="77777777" w:rsidR="00AC0907" w:rsidRPr="00AC0907" w:rsidRDefault="00AC0907" w:rsidP="00AC0907">
            <w:pPr>
              <w:ind w:left="720" w:hanging="720"/>
              <w:rPr>
                <w:rFonts w:ascii="Trebuchet MS" w:hAnsi="Trebuchet MS"/>
                <w:i/>
                <w:sz w:val="18"/>
                <w:szCs w:val="18"/>
              </w:rPr>
            </w:pPr>
          </w:p>
          <w:p w14:paraId="74A1C7ED"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w:t>
            </w:r>
            <w:proofErr w:type="gramStart"/>
            <w:r w:rsidRPr="00AC0907">
              <w:rPr>
                <w:rFonts w:ascii="Trebuchet MS" w:hAnsi="Trebuchet MS"/>
                <w:i/>
                <w:sz w:val="18"/>
                <w:szCs w:val="18"/>
              </w:rPr>
              <w:t>bloated</w:t>
            </w:r>
            <w:proofErr w:type="gramEnd"/>
            <w:r w:rsidRPr="00AC0907">
              <w:rPr>
                <w:rFonts w:ascii="Trebuchet MS" w:hAnsi="Trebuchet MS"/>
                <w:i/>
                <w:sz w:val="18"/>
                <w:szCs w:val="18"/>
              </w:rPr>
              <w:t>” suggests excessiveness of their opinions</w:t>
            </w:r>
          </w:p>
          <w:p w14:paraId="7D7FB4D9" w14:textId="77777777" w:rsidR="00AC0907" w:rsidRPr="00AC0907" w:rsidRDefault="00AC0907" w:rsidP="00AC0907">
            <w:pPr>
              <w:ind w:left="720" w:hanging="720"/>
              <w:rPr>
                <w:rFonts w:ascii="Trebuchet MS" w:hAnsi="Trebuchet MS"/>
                <w:i/>
                <w:sz w:val="18"/>
                <w:szCs w:val="18"/>
              </w:rPr>
            </w:pPr>
          </w:p>
          <w:p w14:paraId="2749EAAF"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w:t>
            </w:r>
            <w:proofErr w:type="gramStart"/>
            <w:r w:rsidRPr="00AC0907">
              <w:rPr>
                <w:rFonts w:ascii="Trebuchet MS" w:hAnsi="Trebuchet MS"/>
                <w:i/>
                <w:sz w:val="18"/>
                <w:szCs w:val="18"/>
              </w:rPr>
              <w:t>egos</w:t>
            </w:r>
            <w:proofErr w:type="gramEnd"/>
            <w:r w:rsidRPr="00AC0907">
              <w:rPr>
                <w:rFonts w:ascii="Trebuchet MS" w:hAnsi="Trebuchet MS"/>
                <w:i/>
                <w:sz w:val="18"/>
                <w:szCs w:val="18"/>
              </w:rPr>
              <w:t>” suggests self-importance, self-fixation, arrogance</w:t>
            </w:r>
          </w:p>
          <w:p w14:paraId="59BD0D2B" w14:textId="77777777" w:rsidR="00AC0907" w:rsidRPr="00AC0907" w:rsidRDefault="00AC0907" w:rsidP="00AC0907">
            <w:pPr>
              <w:ind w:left="720" w:hanging="720"/>
              <w:rPr>
                <w:rFonts w:ascii="Trebuchet MS" w:hAnsi="Trebuchet MS"/>
                <w:i/>
                <w:sz w:val="18"/>
                <w:szCs w:val="18"/>
              </w:rPr>
            </w:pPr>
          </w:p>
          <w:p w14:paraId="44AF2368" w14:textId="77777777" w:rsidR="00AC0907" w:rsidRPr="00AC0907" w:rsidRDefault="00AC0907" w:rsidP="00AC0907">
            <w:pPr>
              <w:ind w:left="720" w:hanging="720"/>
              <w:rPr>
                <w:rFonts w:ascii="Trebuchet MS" w:hAnsi="Trebuchet MS"/>
                <w:i/>
                <w:sz w:val="18"/>
                <w:szCs w:val="18"/>
              </w:rPr>
            </w:pPr>
          </w:p>
          <w:p w14:paraId="0DEE1F21" w14:textId="77777777" w:rsidR="00AC0907" w:rsidRPr="00AC0907" w:rsidRDefault="00AC0907" w:rsidP="00AC0907">
            <w:pPr>
              <w:ind w:left="720" w:hanging="720"/>
              <w:rPr>
                <w:rFonts w:ascii="Trebuchet MS" w:hAnsi="Trebuchet MS"/>
                <w:i/>
                <w:sz w:val="18"/>
                <w:szCs w:val="18"/>
              </w:rPr>
            </w:pPr>
          </w:p>
          <w:p w14:paraId="032D005F" w14:textId="77777777" w:rsidR="00AC0907" w:rsidRPr="00AC0907" w:rsidRDefault="00AC0907" w:rsidP="00AC0907">
            <w:pPr>
              <w:ind w:left="720" w:hanging="720"/>
              <w:rPr>
                <w:rFonts w:ascii="Trebuchet MS" w:hAnsi="Trebuchet MS"/>
                <w:i/>
                <w:sz w:val="18"/>
                <w:szCs w:val="18"/>
              </w:rPr>
            </w:pPr>
          </w:p>
          <w:p w14:paraId="7073E5A5" w14:textId="77777777" w:rsidR="00AC0907" w:rsidRPr="00AC0907" w:rsidRDefault="00AC0907" w:rsidP="00AC0907">
            <w:pPr>
              <w:ind w:left="720" w:hanging="720"/>
              <w:rPr>
                <w:rFonts w:ascii="Trebuchet MS" w:hAnsi="Trebuchet MS"/>
                <w:i/>
                <w:sz w:val="18"/>
                <w:szCs w:val="18"/>
              </w:rPr>
            </w:pPr>
          </w:p>
          <w:p w14:paraId="7EBBBC2A" w14:textId="77777777" w:rsidR="00AC0907" w:rsidRPr="00AC0907" w:rsidRDefault="00AC0907" w:rsidP="00AC0907">
            <w:pPr>
              <w:ind w:left="720" w:hanging="720"/>
              <w:rPr>
                <w:rFonts w:ascii="Trebuchet MS" w:hAnsi="Trebuchet MS"/>
                <w:i/>
                <w:sz w:val="18"/>
                <w:szCs w:val="18"/>
              </w:rPr>
            </w:pPr>
          </w:p>
          <w:p w14:paraId="032EA5C7"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w:t>
            </w:r>
            <w:proofErr w:type="gramStart"/>
            <w:r w:rsidRPr="00AC0907">
              <w:rPr>
                <w:rFonts w:ascii="Trebuchet MS" w:hAnsi="Trebuchet MS"/>
                <w:i/>
                <w:sz w:val="18"/>
                <w:szCs w:val="18"/>
              </w:rPr>
              <w:t>engaging</w:t>
            </w:r>
            <w:proofErr w:type="gramEnd"/>
            <w:r w:rsidRPr="00AC0907">
              <w:rPr>
                <w:rFonts w:ascii="Trebuchet MS" w:hAnsi="Trebuchet MS"/>
                <w:i/>
                <w:sz w:val="18"/>
                <w:szCs w:val="18"/>
              </w:rPr>
              <w:t xml:space="preserve"> with someone on the other side of the screen” means…. people are having a (perceived / imagined) relationship / interaction / conversation / connection (1) with people who appear on TV / over the internet / via a computer link (1)</w:t>
            </w:r>
          </w:p>
          <w:p w14:paraId="2F9A62FD" w14:textId="77777777" w:rsidR="00AC0907" w:rsidRPr="00AC0907" w:rsidRDefault="00AC0907" w:rsidP="00AC0907">
            <w:pPr>
              <w:ind w:left="720" w:hanging="720"/>
              <w:rPr>
                <w:rFonts w:ascii="Trebuchet MS" w:hAnsi="Trebuchet MS"/>
                <w:i/>
                <w:sz w:val="18"/>
                <w:szCs w:val="18"/>
              </w:rPr>
            </w:pPr>
          </w:p>
          <w:p w14:paraId="50D45762"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Supporting details (any two</w:t>
            </w:r>
            <w:proofErr w:type="gramStart"/>
            <w:r w:rsidRPr="00AC0907">
              <w:rPr>
                <w:rFonts w:ascii="Trebuchet MS" w:hAnsi="Trebuchet MS"/>
                <w:i/>
                <w:sz w:val="18"/>
                <w:szCs w:val="18"/>
              </w:rPr>
              <w:t>) :-</w:t>
            </w:r>
            <w:proofErr w:type="gramEnd"/>
          </w:p>
          <w:p w14:paraId="7D29226A" w14:textId="77777777" w:rsidR="00AC0907" w:rsidRPr="00AC0907" w:rsidRDefault="00AC0907" w:rsidP="00AC0907">
            <w:pPr>
              <w:ind w:left="720" w:hanging="720"/>
              <w:rPr>
                <w:rFonts w:ascii="Trebuchet MS" w:hAnsi="Trebuchet MS"/>
                <w:i/>
                <w:sz w:val="18"/>
                <w:szCs w:val="18"/>
              </w:rPr>
            </w:pPr>
          </w:p>
          <w:p w14:paraId="2E1A3837"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People are “more comfortable” as they prefer communicating this way / feel at ease / more relaxed / secure (1)</w:t>
            </w:r>
          </w:p>
          <w:p w14:paraId="3EEB6BA0" w14:textId="77777777" w:rsidR="00AC0907" w:rsidRPr="00AC0907" w:rsidRDefault="00AC0907" w:rsidP="00AC0907">
            <w:pPr>
              <w:ind w:left="720" w:hanging="720"/>
              <w:rPr>
                <w:rFonts w:ascii="Trebuchet MS" w:hAnsi="Trebuchet MS"/>
                <w:i/>
                <w:sz w:val="18"/>
                <w:szCs w:val="18"/>
              </w:rPr>
            </w:pPr>
          </w:p>
          <w:p w14:paraId="688CA433"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Reference to “a world increasingly dominated by Facebook and Twitter” or “at the click of the computer mouse" suggests we live in a computer-</w:t>
            </w:r>
            <w:proofErr w:type="spellStart"/>
            <w:r w:rsidRPr="00AC0907">
              <w:rPr>
                <w:rFonts w:ascii="Trebuchet MS" w:hAnsi="Trebuchet MS"/>
                <w:i/>
                <w:sz w:val="18"/>
                <w:szCs w:val="18"/>
              </w:rPr>
              <w:t>focussed</w:t>
            </w:r>
            <w:proofErr w:type="spellEnd"/>
            <w:r w:rsidRPr="00AC0907">
              <w:rPr>
                <w:rFonts w:ascii="Trebuchet MS" w:hAnsi="Trebuchet MS"/>
                <w:i/>
                <w:sz w:val="18"/>
                <w:szCs w:val="18"/>
              </w:rPr>
              <w:t xml:space="preserve"> or computer-dependent age (1)</w:t>
            </w:r>
          </w:p>
          <w:p w14:paraId="768438E0" w14:textId="77777777" w:rsidR="00AC0907" w:rsidRPr="00AC0907" w:rsidRDefault="00AC0907" w:rsidP="00AC0907">
            <w:pPr>
              <w:ind w:left="720" w:hanging="720"/>
              <w:rPr>
                <w:rFonts w:ascii="Trebuchet MS" w:hAnsi="Trebuchet MS"/>
                <w:i/>
                <w:sz w:val="18"/>
                <w:szCs w:val="18"/>
              </w:rPr>
            </w:pPr>
          </w:p>
          <w:p w14:paraId="4986EF59"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Reference to “sharing the details of our private lives in Tweets and status updates” develops the idea that people are making public / broadcasting different aspects of their personal lives (1)</w:t>
            </w:r>
          </w:p>
          <w:p w14:paraId="5898FA7A" w14:textId="77777777" w:rsidR="00AC0907" w:rsidRPr="00AC0907" w:rsidRDefault="00AC0907" w:rsidP="00AC0907">
            <w:pPr>
              <w:ind w:left="720" w:hanging="720"/>
              <w:rPr>
                <w:rFonts w:ascii="Trebuchet MS" w:hAnsi="Trebuchet MS"/>
                <w:i/>
                <w:sz w:val="18"/>
                <w:szCs w:val="18"/>
              </w:rPr>
            </w:pPr>
          </w:p>
          <w:p w14:paraId="7FCE0FA8"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Reference to “putting our intimate selves on display for the entertainment of others” to suggest people feel more confident sharing their personal lives / stories in public for the pleasure / interest of audiences (1)</w:t>
            </w:r>
          </w:p>
          <w:p w14:paraId="1F3B8B1B" w14:textId="77777777" w:rsidR="00AC0907" w:rsidRPr="00AC0907" w:rsidRDefault="00AC0907" w:rsidP="00AC0907">
            <w:pPr>
              <w:ind w:left="720" w:hanging="720"/>
              <w:rPr>
                <w:rFonts w:ascii="Trebuchet MS" w:hAnsi="Trebuchet MS"/>
                <w:i/>
                <w:sz w:val="18"/>
                <w:szCs w:val="18"/>
              </w:rPr>
            </w:pPr>
          </w:p>
          <w:p w14:paraId="4A545403" w14:textId="77777777" w:rsidR="00AC0907" w:rsidRPr="00AC0907" w:rsidRDefault="00AC0907" w:rsidP="00AC0907">
            <w:pPr>
              <w:ind w:left="720" w:hanging="720"/>
              <w:rPr>
                <w:rFonts w:ascii="Trebuchet MS" w:hAnsi="Trebuchet MS"/>
                <w:i/>
                <w:sz w:val="18"/>
                <w:szCs w:val="18"/>
              </w:rPr>
            </w:pPr>
          </w:p>
          <w:p w14:paraId="2027E2B0" w14:textId="77777777" w:rsidR="00AC0907" w:rsidRPr="00AC0907" w:rsidRDefault="00AC0907" w:rsidP="00AC0907">
            <w:pPr>
              <w:ind w:left="720" w:hanging="720"/>
              <w:rPr>
                <w:rFonts w:ascii="Trebuchet MS" w:hAnsi="Trebuchet MS"/>
                <w:i/>
                <w:sz w:val="18"/>
                <w:szCs w:val="18"/>
              </w:rPr>
            </w:pPr>
          </w:p>
          <w:p w14:paraId="35304D7C" w14:textId="77777777" w:rsidR="00AC0907" w:rsidRPr="00AC0907" w:rsidRDefault="00AC0907" w:rsidP="00AC0907">
            <w:pPr>
              <w:ind w:left="720" w:hanging="720"/>
              <w:rPr>
                <w:rFonts w:ascii="Trebuchet MS" w:hAnsi="Trebuchet MS"/>
                <w:i/>
                <w:sz w:val="18"/>
                <w:szCs w:val="18"/>
              </w:rPr>
            </w:pPr>
          </w:p>
          <w:p w14:paraId="191955D5" w14:textId="77777777" w:rsidR="00AC0907" w:rsidRPr="00AC0907" w:rsidRDefault="00AC0907" w:rsidP="00AC0907">
            <w:pPr>
              <w:ind w:left="720" w:hanging="720"/>
              <w:rPr>
                <w:rFonts w:ascii="Trebuchet MS" w:hAnsi="Trebuchet MS"/>
                <w:i/>
                <w:sz w:val="18"/>
                <w:szCs w:val="18"/>
              </w:rPr>
            </w:pPr>
          </w:p>
          <w:p w14:paraId="7BFE804D" w14:textId="77777777" w:rsidR="00AC0907" w:rsidRPr="00AC0907" w:rsidRDefault="00AC0907" w:rsidP="00AC0907">
            <w:pPr>
              <w:ind w:left="720" w:hanging="720"/>
              <w:rPr>
                <w:rFonts w:ascii="Trebuchet MS" w:hAnsi="Trebuchet MS"/>
                <w:i/>
                <w:sz w:val="18"/>
                <w:szCs w:val="18"/>
              </w:rPr>
            </w:pPr>
          </w:p>
          <w:p w14:paraId="549A0C93" w14:textId="77777777" w:rsidR="00AC0907" w:rsidRDefault="00AC0907" w:rsidP="00AC0907">
            <w:pPr>
              <w:ind w:left="720" w:hanging="720"/>
              <w:rPr>
                <w:rFonts w:ascii="Trebuchet MS" w:hAnsi="Trebuchet MS"/>
                <w:i/>
                <w:sz w:val="8"/>
                <w:szCs w:val="18"/>
              </w:rPr>
            </w:pPr>
          </w:p>
          <w:p w14:paraId="4F78C11A" w14:textId="77777777" w:rsidR="00556CAA" w:rsidRPr="00556CAA" w:rsidRDefault="00556CAA" w:rsidP="00AC0907">
            <w:pPr>
              <w:ind w:left="720" w:hanging="720"/>
              <w:rPr>
                <w:rFonts w:ascii="Trebuchet MS" w:hAnsi="Trebuchet MS"/>
                <w:i/>
                <w:sz w:val="8"/>
                <w:szCs w:val="18"/>
              </w:rPr>
            </w:pPr>
          </w:p>
          <w:p w14:paraId="34E1463C"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Explanation of “period of relative austerity” and/or “in a time of economic hardship” i.e. people do not have a lot of money to spend (1)</w:t>
            </w:r>
          </w:p>
          <w:p w14:paraId="415035AD" w14:textId="77777777" w:rsidR="00AC0907" w:rsidRPr="00AC0907" w:rsidRDefault="00AC0907" w:rsidP="00AC0907">
            <w:pPr>
              <w:ind w:left="720" w:hanging="720"/>
              <w:rPr>
                <w:rFonts w:ascii="Trebuchet MS" w:hAnsi="Trebuchet MS"/>
                <w:i/>
                <w:sz w:val="18"/>
                <w:szCs w:val="18"/>
              </w:rPr>
            </w:pPr>
          </w:p>
          <w:p w14:paraId="3D280B6F"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Explanation of “simple” i.e. pleasures that are uncomplicated / undemanding / straightforward (1)</w:t>
            </w:r>
          </w:p>
          <w:p w14:paraId="444B7625" w14:textId="77777777" w:rsidR="00AC0907" w:rsidRPr="00AC0907" w:rsidRDefault="00AC0907" w:rsidP="00AC0907">
            <w:pPr>
              <w:ind w:left="720" w:hanging="720"/>
              <w:rPr>
                <w:rFonts w:ascii="Trebuchet MS" w:hAnsi="Trebuchet MS"/>
                <w:i/>
                <w:sz w:val="18"/>
                <w:szCs w:val="18"/>
              </w:rPr>
            </w:pPr>
          </w:p>
          <w:p w14:paraId="1E003499"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Explanation of “cheap” i.e. pleasures which do not cost a great deal, are inexpensive (1)</w:t>
            </w:r>
          </w:p>
          <w:p w14:paraId="08EE8C2E" w14:textId="77777777" w:rsidR="00AC0907" w:rsidRPr="00AC0907" w:rsidRDefault="00AC0907" w:rsidP="00AC0907">
            <w:pPr>
              <w:ind w:left="720" w:hanging="720"/>
              <w:rPr>
                <w:rFonts w:ascii="Trebuchet MS" w:hAnsi="Trebuchet MS"/>
                <w:i/>
                <w:sz w:val="18"/>
                <w:szCs w:val="18"/>
              </w:rPr>
            </w:pPr>
          </w:p>
          <w:p w14:paraId="428475D6"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Explanation of “family entertainment” which is suitable to be viewed by everyone (1)</w:t>
            </w:r>
          </w:p>
          <w:p w14:paraId="6EA96443" w14:textId="77777777" w:rsidR="00AC0907" w:rsidRPr="00AC0907" w:rsidRDefault="00AC0907" w:rsidP="00AC0907">
            <w:pPr>
              <w:ind w:left="720" w:hanging="720"/>
              <w:rPr>
                <w:rFonts w:ascii="Trebuchet MS" w:hAnsi="Trebuchet MS"/>
                <w:i/>
                <w:sz w:val="18"/>
                <w:szCs w:val="18"/>
              </w:rPr>
            </w:pPr>
          </w:p>
          <w:p w14:paraId="73785027"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Explanation of “makes us feel part of something bigger” i.e. gives us a sense of involvement, sense of purpose (1)</w:t>
            </w:r>
          </w:p>
          <w:p w14:paraId="69A7E512" w14:textId="77777777" w:rsidR="00AC0907" w:rsidRPr="00AC0907" w:rsidRDefault="00AC0907" w:rsidP="00AC0907">
            <w:pPr>
              <w:ind w:left="720" w:hanging="720"/>
              <w:rPr>
                <w:rFonts w:ascii="Trebuchet MS" w:hAnsi="Trebuchet MS"/>
                <w:i/>
                <w:sz w:val="18"/>
                <w:szCs w:val="18"/>
              </w:rPr>
            </w:pPr>
          </w:p>
          <w:p w14:paraId="690BDBF2"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Explanation of “craving for sentimental stories” and “tear-jerker” i.e. we like overly emotional / slushy / maudlin entertainment (1)</w:t>
            </w:r>
          </w:p>
          <w:p w14:paraId="0701CF26" w14:textId="77777777" w:rsidR="00AC0907" w:rsidRPr="00AC0907" w:rsidRDefault="00AC0907" w:rsidP="00AC0907">
            <w:pPr>
              <w:ind w:left="720" w:hanging="720"/>
              <w:rPr>
                <w:rFonts w:ascii="Trebuchet MS" w:hAnsi="Trebuchet MS"/>
                <w:i/>
                <w:sz w:val="18"/>
                <w:szCs w:val="18"/>
              </w:rPr>
            </w:pPr>
          </w:p>
          <w:p w14:paraId="6B749E6C"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Explanation of “manifestation of a very, very old craving” or “19</w:t>
            </w:r>
            <w:r w:rsidRPr="00AC0907">
              <w:rPr>
                <w:rFonts w:ascii="Trebuchet MS" w:hAnsi="Trebuchet MS"/>
                <w:i/>
                <w:sz w:val="18"/>
                <w:szCs w:val="18"/>
                <w:vertAlign w:val="superscript"/>
              </w:rPr>
              <w:t>th</w:t>
            </w:r>
            <w:r w:rsidRPr="00AC0907">
              <w:rPr>
                <w:rFonts w:ascii="Trebuchet MS" w:hAnsi="Trebuchet MS"/>
                <w:i/>
                <w:sz w:val="18"/>
                <w:szCs w:val="18"/>
              </w:rPr>
              <w:t xml:space="preserve"> century fiction” i.e. this is just another form of a basic or long-standing human characteristic (1)</w:t>
            </w:r>
          </w:p>
          <w:p w14:paraId="73EE8938" w14:textId="77777777" w:rsidR="00AC0907" w:rsidRPr="00AC0907" w:rsidRDefault="00AC0907" w:rsidP="00AC0907">
            <w:pPr>
              <w:ind w:left="720" w:hanging="720"/>
              <w:rPr>
                <w:rFonts w:ascii="Trebuchet MS" w:hAnsi="Trebuchet MS"/>
                <w:i/>
                <w:sz w:val="18"/>
                <w:szCs w:val="18"/>
              </w:rPr>
            </w:pPr>
          </w:p>
          <w:p w14:paraId="21133071"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Explanation of “put right wider social wrongs”, that viewers can influence the outcome of events, to respond to injustices etc. (1)</w:t>
            </w:r>
          </w:p>
          <w:p w14:paraId="783625B4" w14:textId="77777777" w:rsidR="00AC0907" w:rsidRPr="00AC0907" w:rsidRDefault="00AC0907" w:rsidP="00AC0907">
            <w:pPr>
              <w:ind w:left="720" w:hanging="720"/>
              <w:rPr>
                <w:rFonts w:ascii="Trebuchet MS" w:hAnsi="Trebuchet MS"/>
                <w:i/>
                <w:sz w:val="18"/>
                <w:szCs w:val="18"/>
              </w:rPr>
            </w:pPr>
          </w:p>
          <w:p w14:paraId="5051759B"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 xml:space="preserve">Explanation of “control” and / or “much-needed sense of power”, i.e. that viewers can have a say, be the deciding factor, be in charge of events to an extent (1) </w:t>
            </w:r>
          </w:p>
          <w:p w14:paraId="6019A807" w14:textId="77777777" w:rsidR="00AC0907" w:rsidRPr="00AC0907" w:rsidRDefault="00AC0907" w:rsidP="00AC0907">
            <w:pPr>
              <w:ind w:left="720" w:hanging="720"/>
              <w:rPr>
                <w:rFonts w:ascii="Trebuchet MS" w:hAnsi="Trebuchet MS"/>
                <w:i/>
                <w:sz w:val="18"/>
                <w:szCs w:val="18"/>
              </w:rPr>
            </w:pPr>
          </w:p>
          <w:p w14:paraId="535003E3" w14:textId="77777777" w:rsidR="00AC0907" w:rsidRPr="00AC0907" w:rsidRDefault="00AC0907" w:rsidP="00AC0907">
            <w:pPr>
              <w:ind w:left="720" w:hanging="720"/>
              <w:rPr>
                <w:rFonts w:ascii="Trebuchet MS" w:hAnsi="Trebuchet MS"/>
                <w:i/>
                <w:sz w:val="18"/>
                <w:szCs w:val="18"/>
              </w:rPr>
            </w:pPr>
          </w:p>
          <w:p w14:paraId="63A1D660" w14:textId="77777777" w:rsidR="00AC0907" w:rsidRPr="00AC0907" w:rsidRDefault="00AC0907" w:rsidP="00AC0907">
            <w:pPr>
              <w:ind w:left="720" w:hanging="720"/>
              <w:rPr>
                <w:rFonts w:ascii="Trebuchet MS" w:hAnsi="Trebuchet MS"/>
                <w:i/>
                <w:sz w:val="18"/>
                <w:szCs w:val="18"/>
              </w:rPr>
            </w:pPr>
            <w:proofErr w:type="gramStart"/>
            <w:r w:rsidRPr="00AC0907">
              <w:rPr>
                <w:rFonts w:ascii="Trebuchet MS" w:hAnsi="Trebuchet MS"/>
                <w:i/>
                <w:sz w:val="18"/>
                <w:szCs w:val="18"/>
              </w:rPr>
              <w:t>Dashes  in</w:t>
            </w:r>
            <w:proofErr w:type="gramEnd"/>
            <w:r w:rsidRPr="00AC0907">
              <w:rPr>
                <w:rFonts w:ascii="Trebuchet MS" w:hAnsi="Trebuchet MS"/>
                <w:i/>
                <w:sz w:val="18"/>
                <w:szCs w:val="18"/>
              </w:rPr>
              <w:t xml:space="preserve"> lines 25-26 are parenthesis, giving an example / explanation (1) of what could be a “hard-luck story” (1)</w:t>
            </w:r>
          </w:p>
          <w:p w14:paraId="52AA0008" w14:textId="77777777" w:rsidR="00AC0907" w:rsidRPr="00AC0907" w:rsidRDefault="00AC0907" w:rsidP="00AC0907">
            <w:pPr>
              <w:ind w:left="720" w:hanging="720"/>
              <w:rPr>
                <w:rFonts w:ascii="Trebuchet MS" w:hAnsi="Trebuchet MS"/>
                <w:i/>
                <w:sz w:val="18"/>
                <w:szCs w:val="18"/>
              </w:rPr>
            </w:pPr>
          </w:p>
          <w:p w14:paraId="5ED026F8"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Dashes in lines 46-47 are parenthesis, giving a list of examples (1) of “forces beyond our control” (1)</w:t>
            </w:r>
          </w:p>
          <w:p w14:paraId="7273DFCB" w14:textId="77777777" w:rsidR="00AC0907" w:rsidRPr="00AC0907" w:rsidRDefault="00AC0907" w:rsidP="00AC0907">
            <w:pPr>
              <w:ind w:left="720" w:hanging="720"/>
              <w:rPr>
                <w:rFonts w:ascii="Trebuchet MS" w:hAnsi="Trebuchet MS"/>
                <w:i/>
                <w:sz w:val="18"/>
                <w:szCs w:val="18"/>
              </w:rPr>
            </w:pPr>
          </w:p>
          <w:p w14:paraId="625D5792" w14:textId="77777777" w:rsidR="00AC0907" w:rsidRPr="00AC0907" w:rsidRDefault="00AC0907" w:rsidP="00AC0907">
            <w:pPr>
              <w:ind w:left="720" w:hanging="720"/>
              <w:rPr>
                <w:rFonts w:ascii="Trebuchet MS" w:hAnsi="Trebuchet MS"/>
                <w:i/>
                <w:sz w:val="18"/>
                <w:szCs w:val="18"/>
              </w:rPr>
            </w:pPr>
          </w:p>
          <w:p w14:paraId="717F6C87" w14:textId="77777777" w:rsidR="00AC0907" w:rsidRPr="00AC0907" w:rsidRDefault="00AC0907" w:rsidP="00AC0907">
            <w:pPr>
              <w:ind w:left="720" w:hanging="720"/>
              <w:rPr>
                <w:rFonts w:ascii="Trebuchet MS" w:hAnsi="Trebuchet MS"/>
                <w:i/>
                <w:sz w:val="18"/>
                <w:szCs w:val="18"/>
              </w:rPr>
            </w:pPr>
          </w:p>
          <w:p w14:paraId="40736F0F"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 xml:space="preserve">Susan Boyle represents / </w:t>
            </w:r>
            <w:proofErr w:type="spellStart"/>
            <w:r w:rsidRPr="00AC0907">
              <w:rPr>
                <w:rFonts w:ascii="Trebuchet MS" w:hAnsi="Trebuchet MS"/>
                <w:i/>
                <w:sz w:val="18"/>
                <w:szCs w:val="18"/>
              </w:rPr>
              <w:t>epitomises</w:t>
            </w:r>
            <w:proofErr w:type="spellEnd"/>
            <w:r w:rsidRPr="00AC0907">
              <w:rPr>
                <w:rFonts w:ascii="Trebuchet MS" w:hAnsi="Trebuchet MS"/>
                <w:i/>
                <w:sz w:val="18"/>
                <w:szCs w:val="18"/>
              </w:rPr>
              <w:t xml:space="preserve"> a triumph over injustice (i.e. “social wrongs”) or hardship (i.e. “social deprivation”) (2)</w:t>
            </w:r>
          </w:p>
          <w:p w14:paraId="277873C8" w14:textId="77777777" w:rsidR="00AC0907" w:rsidRPr="00AC0907" w:rsidRDefault="00AC0907" w:rsidP="00AC0907">
            <w:pPr>
              <w:ind w:left="720" w:hanging="720"/>
              <w:rPr>
                <w:rFonts w:ascii="Trebuchet MS" w:hAnsi="Trebuchet MS"/>
                <w:i/>
                <w:sz w:val="18"/>
                <w:szCs w:val="18"/>
              </w:rPr>
            </w:pPr>
          </w:p>
          <w:p w14:paraId="52FE979F"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 xml:space="preserve">Or, Susan Boyle is an example of / is </w:t>
            </w:r>
            <w:proofErr w:type="gramStart"/>
            <w:r w:rsidRPr="00AC0907">
              <w:rPr>
                <w:rFonts w:ascii="Trebuchet MS" w:hAnsi="Trebuchet MS"/>
                <w:i/>
                <w:sz w:val="18"/>
                <w:szCs w:val="18"/>
              </w:rPr>
              <w:t>relevant  to</w:t>
            </w:r>
            <w:proofErr w:type="gramEnd"/>
            <w:r w:rsidRPr="00AC0907">
              <w:rPr>
                <w:rFonts w:ascii="Trebuchet MS" w:hAnsi="Trebuchet MS"/>
                <w:i/>
                <w:sz w:val="18"/>
                <w:szCs w:val="18"/>
              </w:rPr>
              <w:t xml:space="preserve"> the argument that the viewer can redress injustice / change lives for the better (i.e. “we can put right wider social wrongs”) (2)</w:t>
            </w:r>
          </w:p>
          <w:p w14:paraId="0C0B920C" w14:textId="77777777" w:rsidR="00AC0907" w:rsidRPr="00AC0907" w:rsidRDefault="00AC0907" w:rsidP="00AC0907">
            <w:pPr>
              <w:ind w:left="720" w:hanging="720"/>
              <w:rPr>
                <w:rFonts w:ascii="Trebuchet MS" w:hAnsi="Trebuchet MS"/>
                <w:i/>
                <w:sz w:val="18"/>
                <w:szCs w:val="18"/>
              </w:rPr>
            </w:pPr>
          </w:p>
          <w:p w14:paraId="28440FA5" w14:textId="77777777" w:rsidR="00AC0907" w:rsidRPr="00AC0907" w:rsidRDefault="00AC0907" w:rsidP="00AC0907">
            <w:pPr>
              <w:ind w:left="720" w:hanging="720"/>
              <w:rPr>
                <w:rFonts w:ascii="Trebuchet MS" w:hAnsi="Trebuchet MS"/>
                <w:i/>
                <w:sz w:val="18"/>
                <w:szCs w:val="18"/>
              </w:rPr>
            </w:pPr>
          </w:p>
          <w:p w14:paraId="59636AA6" w14:textId="77777777" w:rsidR="00556CAA" w:rsidRDefault="00556CAA" w:rsidP="00AC0907">
            <w:pPr>
              <w:ind w:left="720" w:hanging="720"/>
              <w:rPr>
                <w:rFonts w:ascii="Trebuchet MS" w:hAnsi="Trebuchet MS"/>
                <w:i/>
                <w:sz w:val="18"/>
                <w:szCs w:val="18"/>
              </w:rPr>
            </w:pPr>
          </w:p>
          <w:p w14:paraId="5618EB65"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w:t>
            </w:r>
            <w:proofErr w:type="gramStart"/>
            <w:r w:rsidRPr="00AC0907">
              <w:rPr>
                <w:rFonts w:ascii="Trebuchet MS" w:hAnsi="Trebuchet MS"/>
                <w:i/>
                <w:sz w:val="18"/>
                <w:szCs w:val="18"/>
              </w:rPr>
              <w:t>caterwauling</w:t>
            </w:r>
            <w:proofErr w:type="gramEnd"/>
            <w:r w:rsidRPr="00AC0907">
              <w:rPr>
                <w:rFonts w:ascii="Trebuchet MS" w:hAnsi="Trebuchet MS"/>
                <w:i/>
                <w:sz w:val="18"/>
                <w:szCs w:val="18"/>
              </w:rPr>
              <w:t>” / “cannot hold a tune” suggests (through hyperbole) that the voice is unbearable to listen to, the singing is of a very poor quality (1)</w:t>
            </w:r>
          </w:p>
          <w:p w14:paraId="150B579A" w14:textId="77777777" w:rsidR="00AC0907" w:rsidRPr="00AC0907" w:rsidRDefault="00AC0907" w:rsidP="00AC0907">
            <w:pPr>
              <w:ind w:left="720" w:hanging="720"/>
              <w:rPr>
                <w:rFonts w:ascii="Trebuchet MS" w:hAnsi="Trebuchet MS"/>
                <w:i/>
                <w:sz w:val="18"/>
                <w:szCs w:val="18"/>
              </w:rPr>
            </w:pPr>
          </w:p>
          <w:p w14:paraId="6F2C58E7" w14:textId="77777777" w:rsidR="00AC0907" w:rsidRPr="00AC0907" w:rsidRDefault="00AC0907" w:rsidP="00AC0907">
            <w:pPr>
              <w:ind w:left="720" w:hanging="720"/>
              <w:rPr>
                <w:rFonts w:ascii="Trebuchet MS" w:hAnsi="Trebuchet MS"/>
                <w:i/>
                <w:sz w:val="18"/>
                <w:szCs w:val="18"/>
              </w:rPr>
            </w:pPr>
            <w:proofErr w:type="gramStart"/>
            <w:r w:rsidRPr="00AC0907">
              <w:rPr>
                <w:rFonts w:ascii="Trebuchet MS" w:hAnsi="Trebuchet MS"/>
                <w:i/>
                <w:sz w:val="18"/>
                <w:szCs w:val="18"/>
              </w:rPr>
              <w:t>yet</w:t>
            </w:r>
            <w:proofErr w:type="gramEnd"/>
            <w:r w:rsidRPr="00AC0907">
              <w:rPr>
                <w:rFonts w:ascii="Trebuchet MS" w:hAnsi="Trebuchet MS"/>
                <w:i/>
                <w:sz w:val="18"/>
                <w:szCs w:val="18"/>
              </w:rPr>
              <w:t xml:space="preserve"> “destined for stardom” suggests the contestant believes they will be famous, their believe firmly in their abilities / talent (1)</w:t>
            </w:r>
          </w:p>
          <w:p w14:paraId="135B8B55" w14:textId="77777777" w:rsidR="00AC0907" w:rsidRPr="00AC0907" w:rsidRDefault="00AC0907" w:rsidP="00AC0907">
            <w:pPr>
              <w:ind w:left="720" w:hanging="720"/>
              <w:rPr>
                <w:rFonts w:ascii="Trebuchet MS" w:hAnsi="Trebuchet MS"/>
                <w:i/>
                <w:sz w:val="18"/>
                <w:szCs w:val="18"/>
              </w:rPr>
            </w:pPr>
          </w:p>
          <w:p w14:paraId="39FD07A2"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 xml:space="preserve">Or, we relish other people’s disasters, there is the idea of </w:t>
            </w:r>
            <w:proofErr w:type="spellStart"/>
            <w:r w:rsidRPr="00AC0907">
              <w:rPr>
                <w:rFonts w:ascii="Trebuchet MS" w:hAnsi="Trebuchet MS"/>
                <w:i/>
                <w:sz w:val="18"/>
                <w:szCs w:val="18"/>
              </w:rPr>
              <w:t>Schadenfraude</w:t>
            </w:r>
            <w:proofErr w:type="spellEnd"/>
            <w:r w:rsidRPr="00AC0907">
              <w:rPr>
                <w:rFonts w:ascii="Trebuchet MS" w:hAnsi="Trebuchet MS"/>
                <w:i/>
                <w:sz w:val="18"/>
                <w:szCs w:val="18"/>
              </w:rPr>
              <w:t>, as “a part of us just loves it when people are awful and embarrass themselves” (2)</w:t>
            </w:r>
          </w:p>
          <w:p w14:paraId="7C8A8A2C" w14:textId="77777777" w:rsidR="00AC0907" w:rsidRPr="00AC0907" w:rsidRDefault="00AC0907" w:rsidP="00AC0907">
            <w:pPr>
              <w:ind w:left="720" w:hanging="720"/>
              <w:rPr>
                <w:rFonts w:ascii="Trebuchet MS" w:hAnsi="Trebuchet MS"/>
                <w:i/>
                <w:sz w:val="18"/>
                <w:szCs w:val="18"/>
              </w:rPr>
            </w:pPr>
          </w:p>
          <w:p w14:paraId="69E3BFF4"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 xml:space="preserve">A “charade” is a </w:t>
            </w:r>
            <w:proofErr w:type="spellStart"/>
            <w:r w:rsidRPr="00AC0907">
              <w:rPr>
                <w:rFonts w:ascii="Trebuchet MS" w:hAnsi="Trebuchet MS"/>
                <w:i/>
                <w:sz w:val="18"/>
                <w:szCs w:val="18"/>
              </w:rPr>
              <w:t>pretence</w:t>
            </w:r>
            <w:proofErr w:type="spellEnd"/>
            <w:r w:rsidRPr="00AC0907">
              <w:rPr>
                <w:rFonts w:ascii="Trebuchet MS" w:hAnsi="Trebuchet MS"/>
                <w:i/>
                <w:sz w:val="18"/>
                <w:szCs w:val="18"/>
              </w:rPr>
              <w:t>, something that is acted or feigned, something that is false or fake (1)</w:t>
            </w:r>
          </w:p>
          <w:p w14:paraId="6147EB26" w14:textId="77777777" w:rsidR="00AC0907" w:rsidRPr="00AC0907" w:rsidRDefault="00AC0907" w:rsidP="00AC0907">
            <w:pPr>
              <w:ind w:left="720" w:hanging="720"/>
              <w:rPr>
                <w:rFonts w:ascii="Trebuchet MS" w:hAnsi="Trebuchet MS"/>
                <w:i/>
                <w:sz w:val="18"/>
                <w:szCs w:val="18"/>
              </w:rPr>
            </w:pPr>
          </w:p>
          <w:p w14:paraId="1F150625"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w:t>
            </w:r>
            <w:proofErr w:type="gramStart"/>
            <w:r w:rsidRPr="00AC0907">
              <w:rPr>
                <w:rFonts w:ascii="Trebuchet MS" w:hAnsi="Trebuchet MS"/>
                <w:i/>
                <w:sz w:val="18"/>
                <w:szCs w:val="18"/>
              </w:rPr>
              <w:t>manipulated</w:t>
            </w:r>
            <w:proofErr w:type="gramEnd"/>
            <w:r w:rsidRPr="00AC0907">
              <w:rPr>
                <w:rFonts w:ascii="Trebuchet MS" w:hAnsi="Trebuchet MS"/>
                <w:i/>
                <w:sz w:val="18"/>
                <w:szCs w:val="18"/>
              </w:rPr>
              <w:t>” and / or “our emotional buttons are being shamelessly pressed” and / or “lingering close-up of a tear stained contestant’ suggests we are being controlled by others, exploited etc. (2)</w:t>
            </w:r>
          </w:p>
          <w:p w14:paraId="04997E28" w14:textId="77777777" w:rsidR="00AC0907" w:rsidRPr="00AC0907" w:rsidRDefault="00AC0907" w:rsidP="00AC0907">
            <w:pPr>
              <w:ind w:left="720" w:hanging="720"/>
              <w:rPr>
                <w:rFonts w:ascii="Trebuchet MS" w:hAnsi="Trebuchet MS"/>
                <w:i/>
                <w:sz w:val="18"/>
                <w:szCs w:val="18"/>
              </w:rPr>
            </w:pPr>
          </w:p>
          <w:p w14:paraId="0F89674D"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w:t>
            </w:r>
            <w:proofErr w:type="gramStart"/>
            <w:r w:rsidRPr="00AC0907">
              <w:rPr>
                <w:rFonts w:ascii="Trebuchet MS" w:hAnsi="Trebuchet MS"/>
                <w:i/>
                <w:sz w:val="18"/>
                <w:szCs w:val="18"/>
              </w:rPr>
              <w:t>the</w:t>
            </w:r>
            <w:proofErr w:type="gramEnd"/>
            <w:r w:rsidRPr="00AC0907">
              <w:rPr>
                <w:rFonts w:ascii="Trebuchet MS" w:hAnsi="Trebuchet MS"/>
                <w:i/>
                <w:sz w:val="18"/>
                <w:szCs w:val="18"/>
              </w:rPr>
              <w:t xml:space="preserve"> traumatic time their grandmother’s budgerigar died” suggests the excessive reaction to an insignificant event (2)</w:t>
            </w:r>
          </w:p>
          <w:p w14:paraId="254CB33D" w14:textId="77777777" w:rsidR="00AC0907" w:rsidRPr="00AC0907" w:rsidRDefault="00AC0907" w:rsidP="00AC0907">
            <w:pPr>
              <w:ind w:left="720" w:hanging="720"/>
              <w:rPr>
                <w:rFonts w:ascii="Trebuchet MS" w:hAnsi="Trebuchet MS"/>
                <w:i/>
                <w:sz w:val="18"/>
                <w:szCs w:val="18"/>
              </w:rPr>
            </w:pPr>
          </w:p>
          <w:p w14:paraId="0A8502D4" w14:textId="77777777" w:rsidR="00AC0907" w:rsidRPr="00AC0907" w:rsidRDefault="00AC0907" w:rsidP="00AC0907">
            <w:pPr>
              <w:ind w:left="720" w:hanging="720"/>
              <w:rPr>
                <w:rFonts w:ascii="Trebuchet MS" w:hAnsi="Trebuchet MS"/>
                <w:i/>
                <w:sz w:val="18"/>
                <w:szCs w:val="18"/>
              </w:rPr>
            </w:pPr>
          </w:p>
          <w:p w14:paraId="45D89AD2"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 xml:space="preserve">Gloss on “Do we care that reality television is not actually real? … Reality television is a completely constructed premise” </w:t>
            </w:r>
            <w:proofErr w:type="spellStart"/>
            <w:r w:rsidRPr="00AC0907">
              <w:rPr>
                <w:rFonts w:ascii="Trebuchet MS" w:hAnsi="Trebuchet MS"/>
                <w:i/>
                <w:sz w:val="18"/>
                <w:szCs w:val="18"/>
              </w:rPr>
              <w:t>i.e</w:t>
            </w:r>
            <w:proofErr w:type="spellEnd"/>
            <w:r w:rsidRPr="00AC0907">
              <w:rPr>
                <w:rFonts w:ascii="Trebuchet MS" w:hAnsi="Trebuchet MS"/>
                <w:i/>
                <w:sz w:val="18"/>
                <w:szCs w:val="18"/>
              </w:rPr>
              <w:t xml:space="preserve"> it doesn’t matter to the public that reality television is not completely real / it is manufactured / made up (2)</w:t>
            </w:r>
          </w:p>
          <w:p w14:paraId="21B831B3" w14:textId="77777777" w:rsidR="00AC0907" w:rsidRPr="00AC0907" w:rsidRDefault="00AC0907" w:rsidP="00AC0907">
            <w:pPr>
              <w:ind w:left="720" w:hanging="720"/>
              <w:rPr>
                <w:rFonts w:ascii="Trebuchet MS" w:hAnsi="Trebuchet MS"/>
                <w:i/>
                <w:sz w:val="18"/>
                <w:szCs w:val="18"/>
              </w:rPr>
            </w:pPr>
          </w:p>
          <w:p w14:paraId="3257577A"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Gloss on</w:t>
            </w:r>
            <w:r w:rsidRPr="00AC0907">
              <w:rPr>
                <w:rFonts w:ascii="Trebuchet MS" w:hAnsi="Trebuchet MS"/>
                <w:sz w:val="18"/>
                <w:szCs w:val="18"/>
              </w:rPr>
              <w:t xml:space="preserve"> </w:t>
            </w:r>
            <w:r w:rsidRPr="00AC0907">
              <w:rPr>
                <w:rFonts w:ascii="Trebuchet MS" w:hAnsi="Trebuchet MS"/>
                <w:i/>
                <w:sz w:val="18"/>
                <w:szCs w:val="18"/>
              </w:rPr>
              <w:t>is “take human flesh and blood and challenges it in situations that bring out a person’s true personality.” i.e</w:t>
            </w:r>
            <w:proofErr w:type="gramStart"/>
            <w:r w:rsidRPr="00AC0907">
              <w:rPr>
                <w:rFonts w:ascii="Trebuchet MS" w:hAnsi="Trebuchet MS"/>
                <w:i/>
                <w:sz w:val="18"/>
                <w:szCs w:val="18"/>
              </w:rPr>
              <w:t>.  reality</w:t>
            </w:r>
            <w:proofErr w:type="gramEnd"/>
            <w:r w:rsidRPr="00AC0907">
              <w:rPr>
                <w:rFonts w:ascii="Trebuchet MS" w:hAnsi="Trebuchet MS"/>
                <w:i/>
                <w:sz w:val="18"/>
                <w:szCs w:val="18"/>
              </w:rPr>
              <w:t xml:space="preserve"> TV puts people to the test in a way to reveal their real nature, their qualities, their characteristics (2)</w:t>
            </w:r>
          </w:p>
          <w:p w14:paraId="5BC3A6AE" w14:textId="77777777" w:rsidR="00AC0907" w:rsidRPr="00AC0907" w:rsidRDefault="00AC0907" w:rsidP="00AC0907">
            <w:pPr>
              <w:ind w:left="720" w:hanging="720"/>
              <w:rPr>
                <w:rFonts w:ascii="Trebuchet MS" w:hAnsi="Trebuchet MS"/>
                <w:i/>
                <w:sz w:val="18"/>
                <w:szCs w:val="18"/>
              </w:rPr>
            </w:pPr>
          </w:p>
          <w:p w14:paraId="7BDE465C"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Gloss on “because the public is after authenticity . . . They want to support people with talent and for them to win, but they punish pretension and two-facedness “ i.e. the public value people who come across as being genuine and dislike people who seem false or pretend to be something they are not (2)</w:t>
            </w:r>
          </w:p>
          <w:p w14:paraId="193E3FDE" w14:textId="77777777" w:rsidR="00AC0907" w:rsidRPr="00AC0907" w:rsidRDefault="00AC0907" w:rsidP="00AC0907">
            <w:pPr>
              <w:ind w:left="720" w:hanging="720"/>
              <w:rPr>
                <w:rFonts w:ascii="Trebuchet MS" w:hAnsi="Trebuchet MS"/>
                <w:i/>
                <w:sz w:val="18"/>
                <w:szCs w:val="18"/>
              </w:rPr>
            </w:pPr>
          </w:p>
          <w:p w14:paraId="0424F8A6"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Gloss on “we crave the appearance of reality, but that we also want the reassurance of a happy ending” i.e</w:t>
            </w:r>
            <w:proofErr w:type="gramStart"/>
            <w:r w:rsidRPr="00AC0907">
              <w:rPr>
                <w:rFonts w:ascii="Trebuchet MS" w:hAnsi="Trebuchet MS"/>
                <w:i/>
                <w:sz w:val="18"/>
                <w:szCs w:val="18"/>
              </w:rPr>
              <w:t>.  people</w:t>
            </w:r>
            <w:proofErr w:type="gramEnd"/>
            <w:r w:rsidRPr="00AC0907">
              <w:rPr>
                <w:rFonts w:ascii="Trebuchet MS" w:hAnsi="Trebuchet MS"/>
                <w:i/>
                <w:sz w:val="18"/>
                <w:szCs w:val="18"/>
              </w:rPr>
              <w:t xml:space="preserve"> continue to want to see real/ordinary  people but like to have a neat, convenient, appropriate resolution or ending (2)</w:t>
            </w:r>
          </w:p>
          <w:p w14:paraId="1963B958" w14:textId="77777777" w:rsidR="00AC0907" w:rsidRPr="00AC0907" w:rsidRDefault="00AC0907" w:rsidP="00AC0907">
            <w:pPr>
              <w:ind w:left="720" w:hanging="720"/>
              <w:rPr>
                <w:rFonts w:ascii="Trebuchet MS" w:hAnsi="Trebuchet MS"/>
                <w:i/>
                <w:sz w:val="18"/>
                <w:szCs w:val="18"/>
              </w:rPr>
            </w:pPr>
          </w:p>
          <w:p w14:paraId="21CA31EC" w14:textId="77777777" w:rsidR="00AC0907" w:rsidRPr="00AC0907" w:rsidRDefault="00AC0907" w:rsidP="00AC0907">
            <w:pPr>
              <w:ind w:left="720" w:hanging="720"/>
              <w:rPr>
                <w:rFonts w:ascii="Trebuchet MS" w:hAnsi="Trebuchet MS"/>
                <w:i/>
                <w:sz w:val="18"/>
                <w:szCs w:val="18"/>
              </w:rPr>
            </w:pPr>
            <w:r w:rsidRPr="00AC0907">
              <w:rPr>
                <w:rFonts w:ascii="Trebuchet MS" w:hAnsi="Trebuchet MS"/>
                <w:i/>
                <w:sz w:val="18"/>
                <w:szCs w:val="18"/>
              </w:rPr>
              <w:t>Gloss on “Either that or we just want to laugh at the man with the comb-over singing an out-of-tune Mariah Carey song “ i.e. there is the basic / straightforward entertainment / comedy value of people who do not look good or sound good embarrassing themselves (2)</w:t>
            </w:r>
          </w:p>
          <w:p w14:paraId="64E9F31D" w14:textId="77777777" w:rsidR="00AC0907" w:rsidRPr="00AC0907" w:rsidRDefault="00AC0907" w:rsidP="00AC0907">
            <w:pPr>
              <w:ind w:left="720" w:hanging="720"/>
              <w:rPr>
                <w:rFonts w:ascii="Trebuchet MS" w:hAnsi="Trebuchet MS"/>
                <w:i/>
                <w:sz w:val="18"/>
                <w:szCs w:val="18"/>
              </w:rPr>
            </w:pPr>
          </w:p>
          <w:p w14:paraId="7E208B34" w14:textId="77777777" w:rsidR="00AC0907" w:rsidRPr="00AC0907" w:rsidRDefault="00AC0907" w:rsidP="00AC0907">
            <w:pPr>
              <w:ind w:left="720" w:hanging="720"/>
              <w:rPr>
                <w:rFonts w:ascii="Trebuchet MS" w:hAnsi="Trebuchet MS"/>
                <w:i/>
                <w:sz w:val="18"/>
                <w:szCs w:val="18"/>
              </w:rPr>
            </w:pPr>
          </w:p>
          <w:p w14:paraId="41894AC4" w14:textId="77777777" w:rsidR="00AC0907" w:rsidRPr="00AC0907" w:rsidRDefault="00AC0907" w:rsidP="00AC0907">
            <w:pPr>
              <w:rPr>
                <w:rFonts w:ascii="Trebuchet MS" w:hAnsi="Trebuchet MS"/>
                <w:sz w:val="18"/>
                <w:szCs w:val="18"/>
              </w:rPr>
            </w:pPr>
          </w:p>
        </w:tc>
      </w:tr>
    </w:tbl>
    <w:p w14:paraId="7E52B0EC" w14:textId="77777777" w:rsidR="00AC0907" w:rsidRDefault="00AC0907" w:rsidP="00AC0907">
      <w:pPr>
        <w:spacing w:before="120"/>
        <w:rPr>
          <w:rFonts w:ascii="Trebuchet MS" w:hAnsi="Trebuchet MS"/>
          <w:sz w:val="18"/>
          <w:szCs w:val="18"/>
        </w:rPr>
      </w:pPr>
    </w:p>
    <w:p w14:paraId="505D3212" w14:textId="77777777" w:rsidR="00AC0907" w:rsidRDefault="00AC0907" w:rsidP="00AC0907">
      <w:pPr>
        <w:spacing w:before="120"/>
        <w:jc w:val="center"/>
        <w:rPr>
          <w:rFonts w:ascii="Trebuchet MS" w:hAnsi="Trebuchet MS"/>
          <w:sz w:val="18"/>
          <w:szCs w:val="18"/>
        </w:rPr>
      </w:pPr>
    </w:p>
    <w:p w14:paraId="2256CA50" w14:textId="11C27D7C" w:rsidR="00AC0907" w:rsidRDefault="00AC0907" w:rsidP="00AC0907">
      <w:pPr>
        <w:tabs>
          <w:tab w:val="left" w:pos="685"/>
        </w:tabs>
        <w:spacing w:before="120"/>
        <w:rPr>
          <w:rFonts w:ascii="Trebuchet MS" w:hAnsi="Trebuchet MS"/>
          <w:sz w:val="18"/>
          <w:szCs w:val="18"/>
        </w:rPr>
      </w:pPr>
      <w:r>
        <w:rPr>
          <w:rFonts w:ascii="Trebuchet MS" w:hAnsi="Trebuchet MS"/>
          <w:sz w:val="18"/>
          <w:szCs w:val="18"/>
        </w:rPr>
        <w:tab/>
      </w:r>
    </w:p>
    <w:p w14:paraId="769C1682" w14:textId="77777777" w:rsidR="00AC0907" w:rsidRDefault="00AC0907" w:rsidP="00AC0907">
      <w:pPr>
        <w:spacing w:before="120"/>
        <w:jc w:val="center"/>
        <w:rPr>
          <w:rFonts w:ascii="Trebuchet MS" w:hAnsi="Trebuchet MS"/>
          <w:sz w:val="18"/>
          <w:szCs w:val="18"/>
        </w:rPr>
      </w:pPr>
    </w:p>
    <w:p w14:paraId="34ADA6F7" w14:textId="3C4B67FF" w:rsidR="008B7202" w:rsidRDefault="008B7202" w:rsidP="00BB2C8A">
      <w:pPr>
        <w:spacing w:before="120"/>
        <w:rPr>
          <w:rFonts w:ascii="Trebuchet MS" w:hAnsi="Trebuchet MS"/>
          <w:sz w:val="18"/>
          <w:szCs w:val="18"/>
        </w:rPr>
      </w:pPr>
    </w:p>
    <w:p w14:paraId="04EB304B" w14:textId="77777777" w:rsidR="008B7202" w:rsidRDefault="008B7202" w:rsidP="008B7202">
      <w:pPr>
        <w:spacing w:before="120"/>
        <w:jc w:val="center"/>
        <w:rPr>
          <w:rFonts w:ascii="Trebuchet MS" w:hAnsi="Trebuchet MS"/>
          <w:sz w:val="18"/>
          <w:szCs w:val="18"/>
        </w:rPr>
      </w:pPr>
    </w:p>
    <w:p w14:paraId="4DA86990" w14:textId="77777777" w:rsidR="008B7202" w:rsidRDefault="008B7202" w:rsidP="008B7202">
      <w:pPr>
        <w:spacing w:before="120"/>
        <w:jc w:val="center"/>
        <w:rPr>
          <w:rFonts w:ascii="Trebuchet MS" w:hAnsi="Trebuchet MS"/>
          <w:sz w:val="18"/>
          <w:szCs w:val="18"/>
        </w:rPr>
      </w:pPr>
    </w:p>
    <w:p w14:paraId="50E69B9E" w14:textId="77777777" w:rsidR="008B7202" w:rsidRDefault="008B7202" w:rsidP="008B7202">
      <w:pPr>
        <w:spacing w:before="120"/>
        <w:jc w:val="center"/>
        <w:rPr>
          <w:rFonts w:ascii="Trebuchet MS" w:hAnsi="Trebuchet MS"/>
          <w:sz w:val="18"/>
          <w:szCs w:val="18"/>
        </w:rPr>
      </w:pPr>
    </w:p>
    <w:p w14:paraId="39ECE23A" w14:textId="77777777" w:rsidR="008B7202" w:rsidRDefault="008B7202" w:rsidP="008B7202">
      <w:pPr>
        <w:spacing w:before="120"/>
        <w:jc w:val="center"/>
        <w:rPr>
          <w:rFonts w:ascii="Trebuchet MS" w:hAnsi="Trebuchet MS"/>
          <w:sz w:val="18"/>
          <w:szCs w:val="18"/>
        </w:rPr>
      </w:pPr>
    </w:p>
    <w:p w14:paraId="4FAF9F24" w14:textId="77777777" w:rsidR="008B7202" w:rsidRDefault="008B7202" w:rsidP="008B7202">
      <w:pPr>
        <w:spacing w:before="120"/>
        <w:jc w:val="center"/>
        <w:rPr>
          <w:rFonts w:ascii="Trebuchet MS" w:hAnsi="Trebuchet MS"/>
          <w:sz w:val="18"/>
          <w:szCs w:val="18"/>
        </w:rPr>
      </w:pPr>
    </w:p>
    <w:p w14:paraId="1F78FA47" w14:textId="77777777" w:rsidR="008B7202" w:rsidRDefault="008B7202" w:rsidP="008B7202">
      <w:pPr>
        <w:spacing w:before="120"/>
        <w:jc w:val="center"/>
        <w:rPr>
          <w:rFonts w:ascii="Trebuchet MS" w:hAnsi="Trebuchet MS"/>
          <w:sz w:val="18"/>
          <w:szCs w:val="18"/>
        </w:rPr>
      </w:pPr>
    </w:p>
    <w:p w14:paraId="7F26333B" w14:textId="77777777" w:rsidR="008B7202" w:rsidRDefault="008B7202" w:rsidP="008B7202">
      <w:pPr>
        <w:spacing w:before="120"/>
        <w:jc w:val="center"/>
        <w:rPr>
          <w:rFonts w:ascii="Trebuchet MS" w:hAnsi="Trebuchet MS"/>
          <w:sz w:val="18"/>
          <w:szCs w:val="18"/>
        </w:rPr>
      </w:pPr>
    </w:p>
    <w:p w14:paraId="77885C89" w14:textId="77777777" w:rsidR="008B7202" w:rsidRDefault="008B7202" w:rsidP="008B7202">
      <w:pPr>
        <w:spacing w:before="120"/>
        <w:jc w:val="center"/>
        <w:rPr>
          <w:rFonts w:ascii="Trebuchet MS" w:hAnsi="Trebuchet MS"/>
          <w:sz w:val="18"/>
          <w:szCs w:val="18"/>
        </w:rPr>
      </w:pPr>
    </w:p>
    <w:p w14:paraId="4552E895" w14:textId="77777777" w:rsidR="008B7202" w:rsidRDefault="008B7202" w:rsidP="008B7202">
      <w:pPr>
        <w:spacing w:before="120"/>
        <w:jc w:val="center"/>
        <w:rPr>
          <w:rFonts w:ascii="Trebuchet MS" w:hAnsi="Trebuchet MS"/>
          <w:sz w:val="18"/>
          <w:szCs w:val="18"/>
        </w:rPr>
      </w:pPr>
    </w:p>
    <w:p w14:paraId="18B17CDD" w14:textId="77777777" w:rsidR="008B7202" w:rsidRDefault="008B7202" w:rsidP="008B7202">
      <w:pPr>
        <w:spacing w:before="120"/>
        <w:jc w:val="center"/>
        <w:rPr>
          <w:rFonts w:ascii="Trebuchet MS" w:hAnsi="Trebuchet MS"/>
          <w:sz w:val="18"/>
          <w:szCs w:val="18"/>
        </w:rPr>
      </w:pPr>
    </w:p>
    <w:p w14:paraId="6C0FF0DE" w14:textId="77777777" w:rsidR="008B7202" w:rsidRDefault="008B7202" w:rsidP="008B7202">
      <w:pPr>
        <w:spacing w:before="120"/>
        <w:jc w:val="center"/>
        <w:rPr>
          <w:rFonts w:ascii="Trebuchet MS" w:hAnsi="Trebuchet MS"/>
          <w:sz w:val="18"/>
          <w:szCs w:val="18"/>
        </w:rPr>
      </w:pPr>
    </w:p>
    <w:p w14:paraId="3A985289" w14:textId="77777777" w:rsidR="008B7202" w:rsidRDefault="008B7202" w:rsidP="008B7202">
      <w:pPr>
        <w:spacing w:before="120"/>
        <w:jc w:val="center"/>
        <w:rPr>
          <w:rFonts w:ascii="Trebuchet MS" w:hAnsi="Trebuchet MS"/>
          <w:sz w:val="18"/>
          <w:szCs w:val="18"/>
        </w:rPr>
      </w:pPr>
    </w:p>
    <w:p w14:paraId="00A31C2D" w14:textId="77777777" w:rsidR="008B7202" w:rsidRDefault="008B7202" w:rsidP="008B7202">
      <w:pPr>
        <w:spacing w:before="120"/>
        <w:jc w:val="center"/>
        <w:rPr>
          <w:rFonts w:ascii="Trebuchet MS" w:hAnsi="Trebuchet MS"/>
          <w:sz w:val="18"/>
          <w:szCs w:val="18"/>
        </w:rPr>
      </w:pPr>
    </w:p>
    <w:p w14:paraId="0C7CABFD" w14:textId="77777777" w:rsidR="008B7202" w:rsidRDefault="008B7202" w:rsidP="008B7202">
      <w:pPr>
        <w:spacing w:before="120"/>
        <w:jc w:val="center"/>
        <w:rPr>
          <w:rFonts w:ascii="Trebuchet MS" w:hAnsi="Trebuchet MS"/>
          <w:sz w:val="18"/>
          <w:szCs w:val="18"/>
        </w:rPr>
      </w:pPr>
    </w:p>
    <w:p w14:paraId="25DEC0E2" w14:textId="77777777" w:rsidR="008B7202" w:rsidRDefault="008B7202" w:rsidP="008B7202">
      <w:pPr>
        <w:spacing w:before="120"/>
        <w:jc w:val="center"/>
        <w:rPr>
          <w:rFonts w:ascii="Trebuchet MS" w:hAnsi="Trebuchet MS"/>
          <w:sz w:val="18"/>
          <w:szCs w:val="18"/>
        </w:rPr>
      </w:pPr>
    </w:p>
    <w:p w14:paraId="6D9A7760" w14:textId="77777777" w:rsidR="008B7202" w:rsidRDefault="008B7202" w:rsidP="008B7202">
      <w:pPr>
        <w:spacing w:before="120"/>
        <w:jc w:val="center"/>
        <w:rPr>
          <w:rFonts w:ascii="Trebuchet MS" w:hAnsi="Trebuchet MS"/>
          <w:sz w:val="18"/>
          <w:szCs w:val="18"/>
        </w:rPr>
      </w:pPr>
    </w:p>
    <w:p w14:paraId="59E29B31" w14:textId="77777777" w:rsidR="008B7202" w:rsidRDefault="008B7202" w:rsidP="008B7202">
      <w:pPr>
        <w:spacing w:before="120"/>
        <w:jc w:val="center"/>
        <w:rPr>
          <w:rFonts w:ascii="Trebuchet MS" w:hAnsi="Trebuchet MS"/>
          <w:sz w:val="18"/>
          <w:szCs w:val="18"/>
        </w:rPr>
      </w:pPr>
    </w:p>
    <w:p w14:paraId="65688C07" w14:textId="77777777" w:rsidR="008B7202" w:rsidRDefault="008B7202" w:rsidP="008B7202">
      <w:pPr>
        <w:spacing w:before="120"/>
        <w:jc w:val="center"/>
        <w:rPr>
          <w:rFonts w:ascii="Trebuchet MS" w:hAnsi="Trebuchet MS"/>
          <w:sz w:val="18"/>
          <w:szCs w:val="18"/>
        </w:rPr>
      </w:pPr>
    </w:p>
    <w:p w14:paraId="76D0D197" w14:textId="77777777" w:rsidR="008B7202" w:rsidRDefault="008B7202" w:rsidP="008B7202">
      <w:pPr>
        <w:spacing w:before="120"/>
        <w:jc w:val="center"/>
        <w:rPr>
          <w:rFonts w:ascii="Trebuchet MS" w:hAnsi="Trebuchet MS"/>
          <w:sz w:val="18"/>
          <w:szCs w:val="18"/>
        </w:rPr>
      </w:pPr>
    </w:p>
    <w:p w14:paraId="44058105" w14:textId="77777777" w:rsidR="008B7202" w:rsidRDefault="008B7202" w:rsidP="008B7202">
      <w:pPr>
        <w:spacing w:before="120"/>
        <w:jc w:val="center"/>
        <w:rPr>
          <w:rFonts w:ascii="Trebuchet MS" w:hAnsi="Trebuchet MS"/>
          <w:sz w:val="18"/>
          <w:szCs w:val="18"/>
        </w:rPr>
      </w:pPr>
    </w:p>
    <w:p w14:paraId="22337DB3" w14:textId="77777777" w:rsidR="008B7202" w:rsidRDefault="008B7202" w:rsidP="008B7202">
      <w:pPr>
        <w:spacing w:before="120"/>
        <w:jc w:val="center"/>
        <w:rPr>
          <w:rFonts w:ascii="Trebuchet MS" w:hAnsi="Trebuchet MS"/>
          <w:sz w:val="18"/>
          <w:szCs w:val="18"/>
        </w:rPr>
      </w:pPr>
    </w:p>
    <w:p w14:paraId="2C6A108C" w14:textId="77777777" w:rsidR="008B7202" w:rsidRDefault="008B7202" w:rsidP="008B7202">
      <w:pPr>
        <w:spacing w:before="120"/>
        <w:jc w:val="center"/>
        <w:rPr>
          <w:rFonts w:ascii="Trebuchet MS" w:hAnsi="Trebuchet MS"/>
          <w:sz w:val="18"/>
          <w:szCs w:val="18"/>
        </w:rPr>
        <w:sectPr w:rsidR="008B7202" w:rsidSect="00AC0907">
          <w:pgSz w:w="16820" w:h="11900" w:orient="landscape"/>
          <w:pgMar w:top="720" w:right="720" w:bottom="720" w:left="720" w:header="708" w:footer="708" w:gutter="0"/>
          <w:cols w:num="2" w:space="567"/>
          <w:docGrid w:linePitch="360"/>
        </w:sectPr>
      </w:pPr>
    </w:p>
    <w:p w14:paraId="36B9897F" w14:textId="77777777" w:rsidR="00713FDE" w:rsidRPr="00B054DF" w:rsidRDefault="00713FDE" w:rsidP="00713FDE">
      <w:pPr>
        <w:rPr>
          <w:rFonts w:ascii="Trebuchet MS" w:hAnsi="Trebuchet MS"/>
          <w:sz w:val="22"/>
          <w:szCs w:val="22"/>
        </w:rPr>
      </w:pPr>
    </w:p>
    <w:p w14:paraId="06DC9FC9" w14:textId="77777777" w:rsidR="00713FDE" w:rsidRPr="00B054DF" w:rsidRDefault="00713FDE" w:rsidP="00713FDE">
      <w:pPr>
        <w:spacing w:before="120"/>
        <w:rPr>
          <w:rFonts w:ascii="Trebuchet MS" w:hAnsi="Trebuchet MS"/>
          <w:b/>
          <w:sz w:val="28"/>
          <w:szCs w:val="22"/>
        </w:rPr>
      </w:pPr>
      <w:r w:rsidRPr="00B054DF">
        <w:rPr>
          <w:rFonts w:ascii="Trebuchet MS" w:hAnsi="Trebuchet MS"/>
          <w:b/>
          <w:noProof/>
          <w:sz w:val="22"/>
          <w:szCs w:val="22"/>
        </w:rPr>
        <mc:AlternateContent>
          <mc:Choice Requires="wps">
            <w:drawing>
              <wp:anchor distT="0" distB="0" distL="114300" distR="114300" simplePos="0" relativeHeight="251672576" behindDoc="0" locked="0" layoutInCell="1" allowOverlap="1" wp14:anchorId="71E3E749" wp14:editId="4F2CD102">
                <wp:simplePos x="0" y="0"/>
                <wp:positionH relativeFrom="column">
                  <wp:posOffset>-228600</wp:posOffset>
                </wp:positionH>
                <wp:positionV relativeFrom="paragraph">
                  <wp:posOffset>88900</wp:posOffset>
                </wp:positionV>
                <wp:extent cx="1257300" cy="11430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2573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53F6D6" w14:textId="77777777" w:rsidR="009573D8" w:rsidRPr="00565004" w:rsidRDefault="009573D8" w:rsidP="00713FDE">
                            <w:pPr>
                              <w:shd w:val="clear" w:color="auto" w:fill="B3B3B3"/>
                              <w:jc w:val="center"/>
                              <w:rPr>
                                <w:rFonts w:ascii="Trebuchet MS" w:hAnsi="Trebuchet MS"/>
                                <w:b/>
                                <w:color w:val="FFFFFF" w:themeColor="background1"/>
                                <w:szCs w:val="120"/>
                              </w:rPr>
                            </w:pPr>
                          </w:p>
                          <w:p w14:paraId="4A314A68" w14:textId="77777777" w:rsidR="009573D8" w:rsidRPr="00565004" w:rsidRDefault="009573D8" w:rsidP="00713FDE">
                            <w:pPr>
                              <w:shd w:val="clear" w:color="auto" w:fill="B3B3B3"/>
                              <w:jc w:val="center"/>
                              <w:rPr>
                                <w:rFonts w:ascii="Trebuchet MS" w:hAnsi="Trebuchet MS"/>
                                <w:b/>
                                <w:color w:val="FFFFFF" w:themeColor="background1"/>
                                <w:sz w:val="96"/>
                                <w:szCs w:val="120"/>
                              </w:rPr>
                            </w:pPr>
                            <w:r w:rsidRPr="00565004">
                              <w:rPr>
                                <w:rFonts w:ascii="Trebuchet MS" w:hAnsi="Trebuchet MS"/>
                                <w:b/>
                                <w:color w:val="FFFFFF" w:themeColor="background1"/>
                                <w:sz w:val="96"/>
                                <w:szCs w:val="120"/>
                              </w:rPr>
                              <w:t>N5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17.95pt;margin-top:7pt;width:99pt;height: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eY3tECAAAW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" filled="f" stroked="f">
                <v:textbox>
                  <w:txbxContent>
                    <w:p w14:paraId="6253F6D6" w14:textId="77777777" w:rsidR="009573D8" w:rsidRPr="00565004" w:rsidRDefault="009573D8" w:rsidP="00713FDE">
                      <w:pPr>
                        <w:shd w:val="clear" w:color="auto" w:fill="B3B3B3"/>
                        <w:jc w:val="center"/>
                        <w:rPr>
                          <w:rFonts w:ascii="Trebuchet MS" w:hAnsi="Trebuchet MS"/>
                          <w:b/>
                          <w:color w:val="FFFFFF" w:themeColor="background1"/>
                          <w:szCs w:val="120"/>
                        </w:rPr>
                      </w:pPr>
                    </w:p>
                    <w:p w14:paraId="4A314A68" w14:textId="77777777" w:rsidR="009573D8" w:rsidRPr="00565004" w:rsidRDefault="009573D8" w:rsidP="00713FDE">
                      <w:pPr>
                        <w:shd w:val="clear" w:color="auto" w:fill="B3B3B3"/>
                        <w:jc w:val="center"/>
                        <w:rPr>
                          <w:rFonts w:ascii="Trebuchet MS" w:hAnsi="Trebuchet MS"/>
                          <w:b/>
                          <w:color w:val="FFFFFF" w:themeColor="background1"/>
                          <w:sz w:val="96"/>
                          <w:szCs w:val="120"/>
                        </w:rPr>
                      </w:pPr>
                      <w:r w:rsidRPr="00565004">
                        <w:rPr>
                          <w:rFonts w:ascii="Trebuchet MS" w:hAnsi="Trebuchet MS"/>
                          <w:b/>
                          <w:color w:val="FFFFFF" w:themeColor="background1"/>
                          <w:sz w:val="96"/>
                          <w:szCs w:val="120"/>
                        </w:rPr>
                        <w:t>N5</w:t>
                      </w:r>
                    </w:p>
                  </w:txbxContent>
                </v:textbox>
                <w10:wrap type="square"/>
              </v:shape>
            </w:pict>
          </mc:Fallback>
        </mc:AlternateContent>
      </w:r>
      <w:r>
        <w:rPr>
          <w:rFonts w:ascii="Trebuchet MS" w:hAnsi="Trebuchet MS"/>
          <w:b/>
          <w:sz w:val="28"/>
          <w:szCs w:val="22"/>
        </w:rPr>
        <w:t>NATIONAL 5 E</w:t>
      </w:r>
      <w:r w:rsidRPr="00B054DF">
        <w:rPr>
          <w:rFonts w:ascii="Trebuchet MS" w:hAnsi="Trebuchet MS"/>
          <w:b/>
          <w:sz w:val="28"/>
          <w:szCs w:val="22"/>
        </w:rPr>
        <w:t>NGLISH</w:t>
      </w:r>
    </w:p>
    <w:p w14:paraId="58EAA2E8" w14:textId="77777777" w:rsidR="00713FDE" w:rsidRPr="00B054DF" w:rsidRDefault="00713FDE" w:rsidP="00713FDE">
      <w:pPr>
        <w:spacing w:before="120"/>
        <w:rPr>
          <w:rFonts w:ascii="Trebuchet MS" w:hAnsi="Trebuchet MS"/>
          <w:b/>
          <w:sz w:val="28"/>
          <w:szCs w:val="22"/>
        </w:rPr>
      </w:pPr>
      <w:r w:rsidRPr="00B054DF">
        <w:rPr>
          <w:rFonts w:ascii="Trebuchet MS" w:hAnsi="Trebuchet MS"/>
          <w:b/>
          <w:sz w:val="28"/>
          <w:szCs w:val="22"/>
        </w:rPr>
        <w:t>READING FOR UNDERSTANDING, ANALYSIS AND EVALUATION</w:t>
      </w:r>
    </w:p>
    <w:p w14:paraId="3C7883A9" w14:textId="405BED3E" w:rsidR="00713FDE" w:rsidRDefault="00713FDE" w:rsidP="00713FDE">
      <w:pPr>
        <w:spacing w:before="120"/>
        <w:rPr>
          <w:rFonts w:ascii="Trebuchet MS" w:hAnsi="Trebuchet MS"/>
          <w:b/>
          <w:sz w:val="28"/>
          <w:szCs w:val="22"/>
        </w:rPr>
      </w:pPr>
      <w:r>
        <w:rPr>
          <w:rFonts w:ascii="Trebuchet MS" w:hAnsi="Trebuchet MS"/>
          <w:b/>
          <w:sz w:val="28"/>
          <w:szCs w:val="22"/>
        </w:rPr>
        <w:t xml:space="preserve">COURSE ASSESSMENT </w:t>
      </w:r>
      <w:r w:rsidRPr="00B054DF">
        <w:rPr>
          <w:rFonts w:ascii="Trebuchet MS" w:hAnsi="Trebuchet MS"/>
          <w:b/>
          <w:sz w:val="28"/>
          <w:szCs w:val="22"/>
        </w:rPr>
        <w:t xml:space="preserve">PRACTICE </w:t>
      </w:r>
      <w:r>
        <w:rPr>
          <w:rFonts w:ascii="Trebuchet MS" w:hAnsi="Trebuchet MS"/>
          <w:b/>
          <w:sz w:val="28"/>
          <w:szCs w:val="22"/>
        </w:rPr>
        <w:t xml:space="preserve">– </w:t>
      </w:r>
      <w:r w:rsidRPr="00B054DF">
        <w:rPr>
          <w:rFonts w:ascii="Trebuchet MS" w:hAnsi="Trebuchet MS"/>
          <w:b/>
          <w:sz w:val="28"/>
          <w:szCs w:val="22"/>
        </w:rPr>
        <w:t xml:space="preserve">PAPER </w:t>
      </w:r>
      <w:r>
        <w:rPr>
          <w:rFonts w:ascii="Trebuchet MS" w:hAnsi="Trebuchet MS"/>
          <w:b/>
          <w:sz w:val="28"/>
          <w:szCs w:val="22"/>
        </w:rPr>
        <w:t>5</w:t>
      </w:r>
    </w:p>
    <w:p w14:paraId="765FBB04" w14:textId="1A1A8476" w:rsidR="00713FDE" w:rsidRPr="00B054DF" w:rsidRDefault="00713FDE" w:rsidP="00713FDE">
      <w:pPr>
        <w:spacing w:before="120"/>
        <w:rPr>
          <w:rFonts w:ascii="Trebuchet MS" w:hAnsi="Trebuchet MS"/>
          <w:b/>
          <w:sz w:val="28"/>
          <w:szCs w:val="22"/>
        </w:rPr>
      </w:pPr>
      <w:r>
        <w:rPr>
          <w:rFonts w:ascii="Trebuchet MS" w:hAnsi="Trebuchet MS"/>
          <w:b/>
          <w:sz w:val="28"/>
          <w:szCs w:val="22"/>
        </w:rPr>
        <w:t>‘The Gr8 Db8’ – SQA Intermediate 2 2011 Adapted</w:t>
      </w:r>
    </w:p>
    <w:p w14:paraId="51967360" w14:textId="77777777" w:rsidR="00713FDE" w:rsidRPr="00B054DF" w:rsidRDefault="00713FDE" w:rsidP="00713FDE">
      <w:pPr>
        <w:spacing w:before="120"/>
        <w:rPr>
          <w:rFonts w:ascii="Trebuchet MS" w:hAnsi="Trebuchet MS"/>
          <w:b/>
          <w:sz w:val="28"/>
          <w:szCs w:val="22"/>
        </w:rPr>
      </w:pPr>
      <w:r w:rsidRPr="00B054DF">
        <w:rPr>
          <w:rFonts w:ascii="Trebuchet MS" w:hAnsi="Trebuchet MS"/>
          <w:b/>
          <w:noProof/>
          <w:sz w:val="22"/>
          <w:szCs w:val="22"/>
        </w:rPr>
        <mc:AlternateContent>
          <mc:Choice Requires="wps">
            <w:drawing>
              <wp:anchor distT="0" distB="0" distL="114300" distR="114300" simplePos="0" relativeHeight="251671552" behindDoc="0" locked="0" layoutInCell="1" allowOverlap="1" wp14:anchorId="055B0C60" wp14:editId="10F67FC4">
                <wp:simplePos x="0" y="0"/>
                <wp:positionH relativeFrom="column">
                  <wp:posOffset>-1257300</wp:posOffset>
                </wp:positionH>
                <wp:positionV relativeFrom="paragraph">
                  <wp:posOffset>670560</wp:posOffset>
                </wp:positionV>
                <wp:extent cx="6515100" cy="1030605"/>
                <wp:effectExtent l="0" t="0" r="38100" b="36195"/>
                <wp:wrapThrough wrapText="bothSides">
                  <wp:wrapPolygon edited="0">
                    <wp:start x="84" y="0"/>
                    <wp:lineTo x="0" y="1597"/>
                    <wp:lineTo x="0" y="20762"/>
                    <wp:lineTo x="84" y="21826"/>
                    <wp:lineTo x="21558" y="21826"/>
                    <wp:lineTo x="21642" y="20762"/>
                    <wp:lineTo x="21642" y="1597"/>
                    <wp:lineTo x="21558" y="0"/>
                    <wp:lineTo x="84" y="0"/>
                  </wp:wrapPolygon>
                </wp:wrapThrough>
                <wp:docPr id="8" name="Rounded Rectangle 8"/>
                <wp:cNvGraphicFramePr/>
                <a:graphic xmlns:a="http://schemas.openxmlformats.org/drawingml/2006/main">
                  <a:graphicData uri="http://schemas.microsoft.com/office/word/2010/wordprocessingShape">
                    <wps:wsp>
                      <wps:cNvSpPr/>
                      <wps:spPr>
                        <a:xfrm>
                          <a:off x="0" y="0"/>
                          <a:ext cx="6515100" cy="1030605"/>
                        </a:xfrm>
                        <a:prstGeom prst="roundRect">
                          <a:avLst/>
                        </a:prstGeom>
                        <a:ln w="9525" cmpd="sng"/>
                      </wps:spPr>
                      <wps:style>
                        <a:lnRef idx="2">
                          <a:schemeClr val="dk1"/>
                        </a:lnRef>
                        <a:fillRef idx="1">
                          <a:schemeClr val="lt1"/>
                        </a:fillRef>
                        <a:effectRef idx="0">
                          <a:schemeClr val="dk1"/>
                        </a:effectRef>
                        <a:fontRef idx="minor">
                          <a:schemeClr val="dk1"/>
                        </a:fontRef>
                      </wps:style>
                      <wps:txbx>
                        <w:txbxContent>
                          <w:p w14:paraId="060BE0AA" w14:textId="77777777" w:rsidR="009573D8" w:rsidRDefault="009573D8" w:rsidP="00713FDE">
                            <w:pPr>
                              <w:rPr>
                                <w:rFonts w:ascii="Trebuchet MS" w:hAnsi="Trebuchet MS"/>
                                <w:b/>
                                <w:sz w:val="22"/>
                                <w:szCs w:val="22"/>
                              </w:rPr>
                            </w:pPr>
                            <w:r w:rsidRPr="00B054DF">
                              <w:rPr>
                                <w:rFonts w:ascii="Trebuchet MS" w:hAnsi="Trebuchet MS"/>
                                <w:b/>
                                <w:sz w:val="22"/>
                                <w:szCs w:val="22"/>
                              </w:rPr>
                              <w:t>There are 30 marks in total for this paper. The duration of the paper is 1 hour in total. Attempt ALL questions</w:t>
                            </w:r>
                            <w:r>
                              <w:rPr>
                                <w:rFonts w:ascii="Trebuchet MS" w:hAnsi="Trebuchet MS"/>
                                <w:b/>
                                <w:sz w:val="22"/>
                                <w:szCs w:val="22"/>
                              </w:rPr>
                              <w:t xml:space="preserve">. </w:t>
                            </w:r>
                          </w:p>
                          <w:p w14:paraId="10B685BE" w14:textId="77777777" w:rsidR="009573D8" w:rsidRDefault="009573D8" w:rsidP="00713FDE">
                            <w:pPr>
                              <w:rPr>
                                <w:rFonts w:ascii="Trebuchet MS" w:hAnsi="Trebuchet MS"/>
                                <w:b/>
                                <w:sz w:val="22"/>
                                <w:szCs w:val="22"/>
                              </w:rPr>
                            </w:pPr>
                          </w:p>
                          <w:p w14:paraId="45359567" w14:textId="77777777" w:rsidR="009573D8" w:rsidRPr="00B054DF" w:rsidRDefault="009573D8" w:rsidP="00713FDE">
                            <w:pPr>
                              <w:rPr>
                                <w:rFonts w:ascii="Trebuchet MS" w:hAnsi="Trebuchet MS"/>
                                <w:b/>
                                <w:sz w:val="22"/>
                                <w:szCs w:val="22"/>
                              </w:rPr>
                            </w:pPr>
                            <w:r>
                              <w:rPr>
                                <w:rFonts w:ascii="Trebuchet MS" w:hAnsi="Trebuchet MS"/>
                                <w:b/>
                                <w:sz w:val="22"/>
                                <w:szCs w:val="22"/>
                              </w:rPr>
                              <w:t>Write your answers clearly on the answer booklet provided. In the answer booklet you must clearly identify the question number you are attempting. Use blue or black 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5" style="position:absolute;margin-left:-98.95pt;margin-top:52.8pt;width:513pt;height:8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" fillcolor="white [3201]" strokecolor="black [3200]">
                <v:textbox>
                  <w:txbxContent>
                    <w:p w14:paraId="060BE0AA" w14:textId="77777777" w:rsidR="009573D8" w:rsidRDefault="009573D8" w:rsidP="00713FDE">
                      <w:pPr>
                        <w:rPr>
                          <w:rFonts w:ascii="Trebuchet MS" w:hAnsi="Trebuchet MS"/>
                          <w:b/>
                          <w:sz w:val="22"/>
                          <w:szCs w:val="22"/>
                        </w:rPr>
                      </w:pPr>
                      <w:r w:rsidRPr="00B054DF">
                        <w:rPr>
                          <w:rFonts w:ascii="Trebuchet MS" w:hAnsi="Trebuchet MS"/>
                          <w:b/>
                          <w:sz w:val="22"/>
                          <w:szCs w:val="22"/>
                        </w:rPr>
                        <w:t>There are 30 marks in total for this paper. The duration of the paper is 1 hour in total. Attempt ALL questions</w:t>
                      </w:r>
                      <w:r>
                        <w:rPr>
                          <w:rFonts w:ascii="Trebuchet MS" w:hAnsi="Trebuchet MS"/>
                          <w:b/>
                          <w:sz w:val="22"/>
                          <w:szCs w:val="22"/>
                        </w:rPr>
                        <w:t xml:space="preserve">. </w:t>
                      </w:r>
                    </w:p>
                    <w:p w14:paraId="10B685BE" w14:textId="77777777" w:rsidR="009573D8" w:rsidRDefault="009573D8" w:rsidP="00713FDE">
                      <w:pPr>
                        <w:rPr>
                          <w:rFonts w:ascii="Trebuchet MS" w:hAnsi="Trebuchet MS"/>
                          <w:b/>
                          <w:sz w:val="22"/>
                          <w:szCs w:val="22"/>
                        </w:rPr>
                      </w:pPr>
                    </w:p>
                    <w:p w14:paraId="45359567" w14:textId="77777777" w:rsidR="009573D8" w:rsidRPr="00B054DF" w:rsidRDefault="009573D8" w:rsidP="00713FDE">
                      <w:pPr>
                        <w:rPr>
                          <w:rFonts w:ascii="Trebuchet MS" w:hAnsi="Trebuchet MS"/>
                          <w:b/>
                          <w:sz w:val="22"/>
                          <w:szCs w:val="22"/>
                        </w:rPr>
                      </w:pPr>
                      <w:r>
                        <w:rPr>
                          <w:rFonts w:ascii="Trebuchet MS" w:hAnsi="Trebuchet MS"/>
                          <w:b/>
                          <w:sz w:val="22"/>
                          <w:szCs w:val="22"/>
                        </w:rPr>
                        <w:t>Write your answers clearly on the answer booklet provided. In the answer booklet you must clearly identify the question number you are attempting. Use blue or black ink.</w:t>
                      </w:r>
                    </w:p>
                  </w:txbxContent>
                </v:textbox>
                <w10:wrap type="through"/>
              </v:roundrect>
            </w:pict>
          </mc:Fallback>
        </mc:AlternateContent>
      </w:r>
    </w:p>
    <w:p w14:paraId="13D50B82" w14:textId="77777777" w:rsidR="00713FDE" w:rsidRDefault="00713FDE" w:rsidP="00713FDE">
      <w:pPr>
        <w:spacing w:before="120"/>
        <w:rPr>
          <w:rFonts w:ascii="Trebuchet MS" w:hAnsi="Trebuchet MS"/>
          <w:b/>
          <w:sz w:val="28"/>
          <w:szCs w:val="22"/>
        </w:rPr>
      </w:pPr>
    </w:p>
    <w:p w14:paraId="6F2747B3" w14:textId="77777777" w:rsidR="00713FDE" w:rsidRDefault="00713FDE" w:rsidP="00713FDE">
      <w:pPr>
        <w:spacing w:before="120"/>
        <w:rPr>
          <w:rFonts w:ascii="Trebuchet MS" w:hAnsi="Trebuchet MS"/>
          <w:b/>
          <w:sz w:val="28"/>
          <w:szCs w:val="22"/>
        </w:rPr>
      </w:pPr>
    </w:p>
    <w:p w14:paraId="50F69730" w14:textId="77777777" w:rsidR="00713FDE" w:rsidRPr="00B054DF" w:rsidRDefault="00713FDE" w:rsidP="00713FDE">
      <w:pPr>
        <w:spacing w:before="120"/>
        <w:rPr>
          <w:rFonts w:ascii="Trebuchet MS" w:hAnsi="Trebuchet MS"/>
          <w:b/>
          <w:sz w:val="28"/>
          <w:szCs w:val="22"/>
        </w:rPr>
      </w:pPr>
    </w:p>
    <w:p w14:paraId="1F12DB57" w14:textId="77777777" w:rsidR="00713FDE" w:rsidRDefault="00713FDE" w:rsidP="00713FDE">
      <w:pPr>
        <w:spacing w:before="120" w:line="276" w:lineRule="auto"/>
        <w:rPr>
          <w:rFonts w:ascii="Trebuchet MS" w:eastAsia="Times New Roman" w:hAnsi="Trebuchet MS"/>
          <w:b/>
          <w:sz w:val="22"/>
          <w:szCs w:val="22"/>
        </w:rPr>
      </w:pPr>
      <w:r>
        <w:rPr>
          <w:rFonts w:ascii="Trebuchet MS" w:eastAsia="Times New Roman" w:hAnsi="Trebuchet MS"/>
          <w:b/>
          <w:sz w:val="22"/>
          <w:szCs w:val="22"/>
        </w:rPr>
        <w:t xml:space="preserve">Read the passage and attempt the </w:t>
      </w:r>
      <w:proofErr w:type="gramStart"/>
      <w:r>
        <w:rPr>
          <w:rFonts w:ascii="Trebuchet MS" w:eastAsia="Times New Roman" w:hAnsi="Trebuchet MS"/>
          <w:b/>
          <w:sz w:val="22"/>
          <w:szCs w:val="22"/>
        </w:rPr>
        <w:t>questions which</w:t>
      </w:r>
      <w:proofErr w:type="gramEnd"/>
      <w:r>
        <w:rPr>
          <w:rFonts w:ascii="Trebuchet MS" w:eastAsia="Times New Roman" w:hAnsi="Trebuchet MS"/>
          <w:b/>
          <w:sz w:val="22"/>
          <w:szCs w:val="22"/>
        </w:rPr>
        <w:t xml:space="preserve"> follow. </w:t>
      </w:r>
    </w:p>
    <w:p w14:paraId="31755659" w14:textId="77777777" w:rsidR="00713FDE" w:rsidRDefault="00713FDE" w:rsidP="00713FDE">
      <w:pPr>
        <w:spacing w:before="120" w:line="276" w:lineRule="auto"/>
        <w:rPr>
          <w:rFonts w:ascii="Trebuchet MS" w:eastAsia="Times New Roman" w:hAnsi="Trebuchet MS"/>
          <w:b/>
          <w:sz w:val="22"/>
          <w:szCs w:val="22"/>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62"/>
        <w:gridCol w:w="636"/>
      </w:tblGrid>
      <w:tr w:rsidR="00713FDE" w:rsidRPr="00386328" w14:paraId="72347617" w14:textId="77777777" w:rsidTr="00713FDE">
        <w:tc>
          <w:tcPr>
            <w:tcW w:w="675" w:type="dxa"/>
          </w:tcPr>
          <w:p w14:paraId="7D7A32A3" w14:textId="77777777" w:rsidR="00713FDE" w:rsidRPr="00713FDE" w:rsidRDefault="00713FDE" w:rsidP="00713FDE">
            <w:pPr>
              <w:jc w:val="right"/>
              <w:rPr>
                <w:rFonts w:ascii="Trebuchet MS" w:hAnsi="Trebuchet MS"/>
                <w:b/>
                <w:sz w:val="22"/>
                <w:szCs w:val="22"/>
              </w:rPr>
            </w:pPr>
            <w:r w:rsidRPr="00713FDE">
              <w:rPr>
                <w:rFonts w:ascii="Trebuchet MS" w:hAnsi="Trebuchet MS"/>
                <w:b/>
                <w:sz w:val="22"/>
                <w:szCs w:val="22"/>
              </w:rPr>
              <w:t xml:space="preserve">1. </w:t>
            </w:r>
          </w:p>
          <w:p w14:paraId="53F58B34" w14:textId="77777777" w:rsidR="00713FDE" w:rsidRPr="00713FDE" w:rsidRDefault="00713FDE" w:rsidP="00713FDE">
            <w:pPr>
              <w:jc w:val="right"/>
              <w:rPr>
                <w:rFonts w:ascii="Trebuchet MS" w:hAnsi="Trebuchet MS"/>
                <w:b/>
                <w:sz w:val="22"/>
                <w:szCs w:val="22"/>
              </w:rPr>
            </w:pPr>
          </w:p>
          <w:p w14:paraId="0DEA2AA0" w14:textId="77777777" w:rsidR="00713FDE" w:rsidRPr="00713FDE" w:rsidRDefault="00713FDE" w:rsidP="00713FDE">
            <w:pPr>
              <w:jc w:val="right"/>
              <w:rPr>
                <w:rFonts w:ascii="Trebuchet MS" w:hAnsi="Trebuchet MS"/>
                <w:b/>
                <w:sz w:val="22"/>
                <w:szCs w:val="22"/>
              </w:rPr>
            </w:pPr>
          </w:p>
          <w:p w14:paraId="6B7202B5" w14:textId="77777777" w:rsidR="00713FDE" w:rsidRDefault="00713FDE" w:rsidP="00713FDE">
            <w:pPr>
              <w:jc w:val="right"/>
              <w:rPr>
                <w:rFonts w:ascii="Trebuchet MS" w:hAnsi="Trebuchet MS"/>
                <w:b/>
                <w:sz w:val="22"/>
                <w:szCs w:val="22"/>
              </w:rPr>
            </w:pPr>
          </w:p>
          <w:p w14:paraId="211D93B1" w14:textId="77777777" w:rsidR="00713FDE" w:rsidRPr="00713FDE" w:rsidRDefault="00713FDE" w:rsidP="00713FDE">
            <w:pPr>
              <w:jc w:val="right"/>
              <w:rPr>
                <w:rFonts w:ascii="Trebuchet MS" w:hAnsi="Trebuchet MS"/>
                <w:b/>
                <w:sz w:val="22"/>
                <w:szCs w:val="22"/>
              </w:rPr>
            </w:pPr>
          </w:p>
          <w:p w14:paraId="0FDEB7A4" w14:textId="77777777" w:rsidR="00713FDE" w:rsidRPr="00713FDE" w:rsidRDefault="00713FDE" w:rsidP="00713FDE">
            <w:pPr>
              <w:jc w:val="right"/>
              <w:rPr>
                <w:rFonts w:ascii="Trebuchet MS" w:hAnsi="Trebuchet MS"/>
                <w:b/>
                <w:sz w:val="22"/>
                <w:szCs w:val="22"/>
              </w:rPr>
            </w:pPr>
            <w:r w:rsidRPr="00713FDE">
              <w:rPr>
                <w:rFonts w:ascii="Trebuchet MS" w:hAnsi="Trebuchet MS"/>
                <w:b/>
                <w:sz w:val="22"/>
                <w:szCs w:val="22"/>
              </w:rPr>
              <w:t>2.</w:t>
            </w:r>
          </w:p>
          <w:p w14:paraId="6E37D8FB" w14:textId="77777777" w:rsidR="00713FDE" w:rsidRPr="00713FDE" w:rsidRDefault="00713FDE" w:rsidP="00713FDE">
            <w:pPr>
              <w:jc w:val="right"/>
              <w:rPr>
                <w:rFonts w:ascii="Trebuchet MS" w:hAnsi="Trebuchet MS"/>
                <w:b/>
                <w:sz w:val="22"/>
                <w:szCs w:val="22"/>
              </w:rPr>
            </w:pPr>
          </w:p>
          <w:p w14:paraId="6F8BFD2E" w14:textId="77777777" w:rsidR="00713FDE" w:rsidRPr="00713FDE" w:rsidRDefault="00713FDE" w:rsidP="00713FDE">
            <w:pPr>
              <w:jc w:val="right"/>
              <w:rPr>
                <w:rFonts w:ascii="Trebuchet MS" w:hAnsi="Trebuchet MS"/>
                <w:b/>
                <w:sz w:val="22"/>
                <w:szCs w:val="22"/>
              </w:rPr>
            </w:pPr>
          </w:p>
          <w:p w14:paraId="687CD268" w14:textId="77777777" w:rsidR="00713FDE" w:rsidRDefault="00713FDE" w:rsidP="00713FDE">
            <w:pPr>
              <w:jc w:val="right"/>
              <w:rPr>
                <w:rFonts w:ascii="Trebuchet MS" w:hAnsi="Trebuchet MS"/>
                <w:b/>
                <w:sz w:val="22"/>
                <w:szCs w:val="22"/>
              </w:rPr>
            </w:pPr>
          </w:p>
          <w:p w14:paraId="05EE7311" w14:textId="77777777" w:rsidR="00713FDE" w:rsidRPr="00713FDE" w:rsidRDefault="00713FDE" w:rsidP="00713FDE">
            <w:pPr>
              <w:jc w:val="right"/>
              <w:rPr>
                <w:rFonts w:ascii="Trebuchet MS" w:hAnsi="Trebuchet MS"/>
                <w:b/>
                <w:sz w:val="22"/>
                <w:szCs w:val="22"/>
              </w:rPr>
            </w:pPr>
          </w:p>
          <w:p w14:paraId="17A0D3FF" w14:textId="77777777" w:rsidR="00713FDE" w:rsidRPr="00713FDE" w:rsidRDefault="00713FDE" w:rsidP="00713FDE">
            <w:pPr>
              <w:jc w:val="right"/>
              <w:rPr>
                <w:rFonts w:ascii="Trebuchet MS" w:hAnsi="Trebuchet MS"/>
                <w:b/>
                <w:sz w:val="22"/>
                <w:szCs w:val="22"/>
              </w:rPr>
            </w:pPr>
            <w:r w:rsidRPr="00713FDE">
              <w:rPr>
                <w:rFonts w:ascii="Trebuchet MS" w:hAnsi="Trebuchet MS"/>
                <w:b/>
                <w:sz w:val="22"/>
                <w:szCs w:val="22"/>
              </w:rPr>
              <w:t xml:space="preserve">3. </w:t>
            </w:r>
          </w:p>
          <w:p w14:paraId="0FF1ACEA" w14:textId="77777777" w:rsidR="00713FDE" w:rsidRPr="00713FDE" w:rsidRDefault="00713FDE" w:rsidP="00713FDE">
            <w:pPr>
              <w:jc w:val="right"/>
              <w:rPr>
                <w:rFonts w:ascii="Trebuchet MS" w:hAnsi="Trebuchet MS"/>
                <w:b/>
                <w:sz w:val="22"/>
                <w:szCs w:val="22"/>
              </w:rPr>
            </w:pPr>
          </w:p>
          <w:p w14:paraId="4583473A" w14:textId="77777777" w:rsidR="00713FDE" w:rsidRDefault="00713FDE" w:rsidP="00713FDE">
            <w:pPr>
              <w:jc w:val="right"/>
              <w:rPr>
                <w:rFonts w:ascii="Trebuchet MS" w:hAnsi="Trebuchet MS"/>
                <w:b/>
                <w:sz w:val="22"/>
                <w:szCs w:val="22"/>
              </w:rPr>
            </w:pPr>
          </w:p>
          <w:p w14:paraId="3471A446" w14:textId="77777777" w:rsidR="00713FDE" w:rsidRDefault="00713FDE" w:rsidP="00713FDE">
            <w:pPr>
              <w:jc w:val="right"/>
              <w:rPr>
                <w:rFonts w:ascii="Trebuchet MS" w:hAnsi="Trebuchet MS"/>
                <w:b/>
                <w:sz w:val="22"/>
                <w:szCs w:val="22"/>
              </w:rPr>
            </w:pPr>
          </w:p>
          <w:p w14:paraId="06B7DE16" w14:textId="77777777" w:rsidR="00713FDE" w:rsidRPr="00713FDE" w:rsidRDefault="00713FDE" w:rsidP="00713FDE">
            <w:pPr>
              <w:jc w:val="right"/>
              <w:rPr>
                <w:rFonts w:ascii="Trebuchet MS" w:hAnsi="Trebuchet MS"/>
                <w:b/>
                <w:sz w:val="22"/>
                <w:szCs w:val="22"/>
              </w:rPr>
            </w:pPr>
          </w:p>
          <w:p w14:paraId="58505B14" w14:textId="77777777" w:rsidR="00713FDE" w:rsidRPr="00713FDE" w:rsidRDefault="00713FDE" w:rsidP="00713FDE">
            <w:pPr>
              <w:jc w:val="right"/>
              <w:rPr>
                <w:rFonts w:ascii="Trebuchet MS" w:hAnsi="Trebuchet MS"/>
                <w:b/>
                <w:sz w:val="22"/>
                <w:szCs w:val="22"/>
              </w:rPr>
            </w:pPr>
            <w:r w:rsidRPr="00713FDE">
              <w:rPr>
                <w:rFonts w:ascii="Trebuchet MS" w:hAnsi="Trebuchet MS"/>
                <w:b/>
                <w:sz w:val="22"/>
                <w:szCs w:val="22"/>
              </w:rPr>
              <w:t>4.</w:t>
            </w:r>
          </w:p>
          <w:p w14:paraId="1DC2F465" w14:textId="77777777" w:rsidR="00713FDE" w:rsidRPr="00713FDE" w:rsidRDefault="00713FDE" w:rsidP="00713FDE">
            <w:pPr>
              <w:jc w:val="right"/>
              <w:rPr>
                <w:rFonts w:ascii="Trebuchet MS" w:hAnsi="Trebuchet MS"/>
                <w:b/>
                <w:sz w:val="22"/>
                <w:szCs w:val="22"/>
              </w:rPr>
            </w:pPr>
          </w:p>
          <w:p w14:paraId="5B269045" w14:textId="77777777" w:rsidR="00713FDE" w:rsidRDefault="00713FDE" w:rsidP="00713FDE">
            <w:pPr>
              <w:jc w:val="right"/>
              <w:rPr>
                <w:rFonts w:ascii="Trebuchet MS" w:hAnsi="Trebuchet MS"/>
                <w:b/>
                <w:sz w:val="22"/>
                <w:szCs w:val="22"/>
              </w:rPr>
            </w:pPr>
          </w:p>
          <w:p w14:paraId="08FA9844" w14:textId="77777777" w:rsidR="00713FDE" w:rsidRDefault="00713FDE" w:rsidP="00713FDE">
            <w:pPr>
              <w:jc w:val="right"/>
              <w:rPr>
                <w:rFonts w:ascii="Trebuchet MS" w:hAnsi="Trebuchet MS"/>
                <w:b/>
                <w:sz w:val="22"/>
                <w:szCs w:val="22"/>
              </w:rPr>
            </w:pPr>
          </w:p>
          <w:p w14:paraId="10B01417" w14:textId="77777777" w:rsidR="00713FDE" w:rsidRPr="00713FDE" w:rsidRDefault="00713FDE" w:rsidP="00713FDE">
            <w:pPr>
              <w:jc w:val="right"/>
              <w:rPr>
                <w:rFonts w:ascii="Trebuchet MS" w:hAnsi="Trebuchet MS"/>
                <w:b/>
                <w:sz w:val="22"/>
                <w:szCs w:val="22"/>
              </w:rPr>
            </w:pPr>
          </w:p>
          <w:p w14:paraId="71798F24" w14:textId="77777777" w:rsidR="00713FDE" w:rsidRPr="00713FDE" w:rsidRDefault="00713FDE" w:rsidP="00713FDE">
            <w:pPr>
              <w:jc w:val="right"/>
              <w:rPr>
                <w:rFonts w:ascii="Trebuchet MS" w:hAnsi="Trebuchet MS"/>
                <w:b/>
                <w:sz w:val="22"/>
                <w:szCs w:val="22"/>
              </w:rPr>
            </w:pPr>
            <w:r w:rsidRPr="00713FDE">
              <w:rPr>
                <w:rFonts w:ascii="Trebuchet MS" w:hAnsi="Trebuchet MS"/>
                <w:b/>
                <w:sz w:val="22"/>
                <w:szCs w:val="22"/>
              </w:rPr>
              <w:t>5.</w:t>
            </w:r>
          </w:p>
          <w:p w14:paraId="5F753D61" w14:textId="77777777" w:rsidR="00713FDE" w:rsidRPr="00713FDE" w:rsidRDefault="00713FDE" w:rsidP="00713FDE">
            <w:pPr>
              <w:jc w:val="right"/>
              <w:rPr>
                <w:rFonts w:ascii="Trebuchet MS" w:hAnsi="Trebuchet MS"/>
                <w:b/>
                <w:sz w:val="22"/>
                <w:szCs w:val="22"/>
              </w:rPr>
            </w:pPr>
          </w:p>
          <w:p w14:paraId="2FC0A242" w14:textId="77777777" w:rsidR="00713FDE" w:rsidRDefault="00713FDE" w:rsidP="00713FDE">
            <w:pPr>
              <w:jc w:val="right"/>
              <w:rPr>
                <w:rFonts w:ascii="Trebuchet MS" w:hAnsi="Trebuchet MS"/>
                <w:b/>
                <w:sz w:val="22"/>
                <w:szCs w:val="22"/>
              </w:rPr>
            </w:pPr>
          </w:p>
          <w:p w14:paraId="5B77BB8F" w14:textId="77777777" w:rsidR="00713FDE" w:rsidRDefault="00713FDE" w:rsidP="00713FDE">
            <w:pPr>
              <w:jc w:val="right"/>
              <w:rPr>
                <w:rFonts w:ascii="Trebuchet MS" w:hAnsi="Trebuchet MS"/>
                <w:b/>
                <w:sz w:val="22"/>
                <w:szCs w:val="22"/>
              </w:rPr>
            </w:pPr>
          </w:p>
          <w:p w14:paraId="1B633B10" w14:textId="77777777" w:rsidR="00713FDE" w:rsidRPr="00713FDE" w:rsidRDefault="00713FDE" w:rsidP="00713FDE">
            <w:pPr>
              <w:jc w:val="right"/>
              <w:rPr>
                <w:rFonts w:ascii="Trebuchet MS" w:hAnsi="Trebuchet MS"/>
                <w:b/>
                <w:sz w:val="22"/>
                <w:szCs w:val="22"/>
              </w:rPr>
            </w:pPr>
          </w:p>
          <w:p w14:paraId="0C1D86A9" w14:textId="77777777" w:rsidR="00713FDE" w:rsidRPr="00713FDE" w:rsidRDefault="00713FDE" w:rsidP="00713FDE">
            <w:pPr>
              <w:jc w:val="right"/>
              <w:rPr>
                <w:rFonts w:ascii="Trebuchet MS" w:hAnsi="Trebuchet MS"/>
                <w:b/>
                <w:sz w:val="22"/>
                <w:szCs w:val="22"/>
              </w:rPr>
            </w:pPr>
            <w:r w:rsidRPr="00713FDE">
              <w:rPr>
                <w:rFonts w:ascii="Trebuchet MS" w:hAnsi="Trebuchet MS"/>
                <w:b/>
                <w:sz w:val="22"/>
                <w:szCs w:val="22"/>
              </w:rPr>
              <w:t xml:space="preserve">6. </w:t>
            </w:r>
          </w:p>
          <w:p w14:paraId="63C3BC36" w14:textId="77777777" w:rsidR="00713FDE" w:rsidRPr="00713FDE" w:rsidRDefault="00713FDE" w:rsidP="00713FDE">
            <w:pPr>
              <w:jc w:val="right"/>
              <w:rPr>
                <w:rFonts w:ascii="Trebuchet MS" w:hAnsi="Trebuchet MS"/>
                <w:b/>
                <w:sz w:val="22"/>
                <w:szCs w:val="22"/>
              </w:rPr>
            </w:pPr>
          </w:p>
          <w:p w14:paraId="67185402" w14:textId="77777777" w:rsidR="00713FDE" w:rsidRDefault="00713FDE" w:rsidP="00713FDE">
            <w:pPr>
              <w:jc w:val="right"/>
              <w:rPr>
                <w:rFonts w:ascii="Trebuchet MS" w:hAnsi="Trebuchet MS"/>
                <w:b/>
                <w:sz w:val="22"/>
                <w:szCs w:val="22"/>
              </w:rPr>
            </w:pPr>
          </w:p>
          <w:p w14:paraId="39DEB4AB" w14:textId="77777777" w:rsidR="00713FDE" w:rsidRDefault="00713FDE" w:rsidP="00713FDE">
            <w:pPr>
              <w:jc w:val="right"/>
              <w:rPr>
                <w:rFonts w:ascii="Trebuchet MS" w:hAnsi="Trebuchet MS"/>
                <w:b/>
                <w:sz w:val="22"/>
                <w:szCs w:val="22"/>
              </w:rPr>
            </w:pPr>
          </w:p>
          <w:p w14:paraId="2FC5D2CC" w14:textId="77777777" w:rsidR="00713FDE" w:rsidRPr="00713FDE" w:rsidRDefault="00713FDE" w:rsidP="00713FDE">
            <w:pPr>
              <w:jc w:val="right"/>
              <w:rPr>
                <w:rFonts w:ascii="Trebuchet MS" w:hAnsi="Trebuchet MS"/>
                <w:b/>
                <w:sz w:val="22"/>
                <w:szCs w:val="22"/>
              </w:rPr>
            </w:pPr>
          </w:p>
          <w:p w14:paraId="2B5BBC40" w14:textId="77777777" w:rsidR="00713FDE" w:rsidRPr="00713FDE" w:rsidRDefault="00713FDE" w:rsidP="00713FDE">
            <w:pPr>
              <w:jc w:val="right"/>
              <w:rPr>
                <w:rFonts w:ascii="Trebuchet MS" w:hAnsi="Trebuchet MS"/>
                <w:b/>
                <w:sz w:val="22"/>
                <w:szCs w:val="22"/>
              </w:rPr>
            </w:pPr>
            <w:r w:rsidRPr="00713FDE">
              <w:rPr>
                <w:rFonts w:ascii="Trebuchet MS" w:hAnsi="Trebuchet MS"/>
                <w:b/>
                <w:sz w:val="22"/>
                <w:szCs w:val="22"/>
              </w:rPr>
              <w:t>7.</w:t>
            </w:r>
          </w:p>
          <w:p w14:paraId="7951AFD3" w14:textId="77777777" w:rsidR="00713FDE" w:rsidRPr="00713FDE" w:rsidRDefault="00713FDE" w:rsidP="00713FDE">
            <w:pPr>
              <w:jc w:val="right"/>
              <w:rPr>
                <w:rFonts w:ascii="Trebuchet MS" w:hAnsi="Trebuchet MS"/>
                <w:b/>
                <w:sz w:val="22"/>
                <w:szCs w:val="22"/>
              </w:rPr>
            </w:pPr>
          </w:p>
          <w:p w14:paraId="4DD323EB" w14:textId="77777777" w:rsidR="00713FDE" w:rsidRPr="00713FDE" w:rsidRDefault="00713FDE" w:rsidP="00713FDE">
            <w:pPr>
              <w:jc w:val="right"/>
              <w:rPr>
                <w:rFonts w:ascii="Trebuchet MS" w:hAnsi="Trebuchet MS"/>
                <w:b/>
                <w:sz w:val="22"/>
                <w:szCs w:val="22"/>
              </w:rPr>
            </w:pPr>
          </w:p>
          <w:p w14:paraId="3815C85C" w14:textId="77777777" w:rsidR="00713FDE" w:rsidRDefault="00713FDE" w:rsidP="00713FDE">
            <w:pPr>
              <w:jc w:val="right"/>
              <w:rPr>
                <w:rFonts w:ascii="Trebuchet MS" w:hAnsi="Trebuchet MS"/>
                <w:b/>
                <w:sz w:val="22"/>
                <w:szCs w:val="22"/>
              </w:rPr>
            </w:pPr>
          </w:p>
          <w:p w14:paraId="163A28B1" w14:textId="77777777" w:rsidR="00713FDE" w:rsidRPr="00713FDE" w:rsidRDefault="00713FDE" w:rsidP="00713FDE">
            <w:pPr>
              <w:jc w:val="right"/>
              <w:rPr>
                <w:rFonts w:ascii="Trebuchet MS" w:hAnsi="Trebuchet MS"/>
                <w:b/>
                <w:sz w:val="22"/>
                <w:szCs w:val="22"/>
              </w:rPr>
            </w:pPr>
          </w:p>
          <w:p w14:paraId="36B45108" w14:textId="77777777" w:rsidR="00713FDE" w:rsidRPr="00713FDE" w:rsidRDefault="00713FDE" w:rsidP="00713FDE">
            <w:pPr>
              <w:jc w:val="right"/>
              <w:rPr>
                <w:rFonts w:ascii="Trebuchet MS" w:hAnsi="Trebuchet MS"/>
                <w:b/>
                <w:sz w:val="22"/>
                <w:szCs w:val="22"/>
              </w:rPr>
            </w:pPr>
            <w:r w:rsidRPr="00713FDE">
              <w:rPr>
                <w:rFonts w:ascii="Trebuchet MS" w:hAnsi="Trebuchet MS"/>
                <w:b/>
                <w:sz w:val="22"/>
                <w:szCs w:val="22"/>
              </w:rPr>
              <w:lastRenderedPageBreak/>
              <w:t xml:space="preserve">8. </w:t>
            </w:r>
          </w:p>
          <w:p w14:paraId="3E95710E" w14:textId="77777777" w:rsidR="00713FDE" w:rsidRPr="00713FDE" w:rsidRDefault="00713FDE" w:rsidP="00713FDE">
            <w:pPr>
              <w:jc w:val="right"/>
              <w:rPr>
                <w:rFonts w:ascii="Trebuchet MS" w:hAnsi="Trebuchet MS"/>
                <w:b/>
                <w:sz w:val="22"/>
                <w:szCs w:val="22"/>
              </w:rPr>
            </w:pPr>
          </w:p>
          <w:p w14:paraId="061EF510" w14:textId="77777777" w:rsidR="00713FDE" w:rsidRDefault="00713FDE" w:rsidP="00713FDE">
            <w:pPr>
              <w:jc w:val="right"/>
              <w:rPr>
                <w:rFonts w:ascii="Trebuchet MS" w:hAnsi="Trebuchet MS"/>
                <w:b/>
                <w:sz w:val="22"/>
                <w:szCs w:val="22"/>
              </w:rPr>
            </w:pPr>
          </w:p>
          <w:p w14:paraId="19A908D3" w14:textId="77777777" w:rsidR="00713FDE" w:rsidRDefault="00713FDE" w:rsidP="00713FDE">
            <w:pPr>
              <w:jc w:val="right"/>
              <w:rPr>
                <w:rFonts w:ascii="Trebuchet MS" w:hAnsi="Trebuchet MS"/>
                <w:b/>
                <w:sz w:val="22"/>
                <w:szCs w:val="22"/>
              </w:rPr>
            </w:pPr>
          </w:p>
          <w:p w14:paraId="04C435A3" w14:textId="77777777" w:rsidR="00713FDE" w:rsidRPr="00713FDE" w:rsidRDefault="00713FDE" w:rsidP="00713FDE">
            <w:pPr>
              <w:jc w:val="right"/>
              <w:rPr>
                <w:rFonts w:ascii="Trebuchet MS" w:hAnsi="Trebuchet MS"/>
                <w:b/>
                <w:sz w:val="22"/>
                <w:szCs w:val="22"/>
              </w:rPr>
            </w:pPr>
          </w:p>
          <w:p w14:paraId="6CAC2B85" w14:textId="77777777" w:rsidR="00713FDE" w:rsidRPr="00713FDE" w:rsidRDefault="00713FDE" w:rsidP="00713FDE">
            <w:pPr>
              <w:jc w:val="right"/>
              <w:rPr>
                <w:rFonts w:ascii="Trebuchet MS" w:hAnsi="Trebuchet MS"/>
                <w:b/>
                <w:sz w:val="22"/>
                <w:szCs w:val="22"/>
              </w:rPr>
            </w:pPr>
            <w:r w:rsidRPr="00713FDE">
              <w:rPr>
                <w:rFonts w:ascii="Trebuchet MS" w:hAnsi="Trebuchet MS"/>
                <w:b/>
                <w:sz w:val="22"/>
                <w:szCs w:val="22"/>
              </w:rPr>
              <w:t>9.</w:t>
            </w:r>
          </w:p>
          <w:p w14:paraId="240E7CD0" w14:textId="77777777" w:rsidR="00713FDE" w:rsidRPr="00713FDE" w:rsidRDefault="00713FDE" w:rsidP="00713FDE">
            <w:pPr>
              <w:jc w:val="right"/>
              <w:rPr>
                <w:rFonts w:ascii="Trebuchet MS" w:hAnsi="Trebuchet MS"/>
                <w:b/>
                <w:sz w:val="22"/>
                <w:szCs w:val="22"/>
              </w:rPr>
            </w:pPr>
          </w:p>
          <w:p w14:paraId="5AD6F5D4" w14:textId="77777777" w:rsidR="00713FDE" w:rsidRPr="00713FDE" w:rsidRDefault="00713FDE" w:rsidP="00713FDE">
            <w:pPr>
              <w:jc w:val="right"/>
              <w:rPr>
                <w:rFonts w:ascii="Trebuchet MS" w:hAnsi="Trebuchet MS"/>
                <w:b/>
                <w:sz w:val="22"/>
                <w:szCs w:val="22"/>
              </w:rPr>
            </w:pPr>
          </w:p>
          <w:p w14:paraId="03A19DB0" w14:textId="77777777" w:rsidR="00713FDE" w:rsidRDefault="00713FDE" w:rsidP="00713FDE">
            <w:pPr>
              <w:jc w:val="right"/>
              <w:rPr>
                <w:rFonts w:ascii="Trebuchet MS" w:hAnsi="Trebuchet MS"/>
                <w:b/>
                <w:sz w:val="22"/>
                <w:szCs w:val="22"/>
              </w:rPr>
            </w:pPr>
          </w:p>
          <w:p w14:paraId="3B72BD0F" w14:textId="77777777" w:rsidR="00713FDE" w:rsidRPr="00713FDE" w:rsidRDefault="00713FDE" w:rsidP="00713FDE">
            <w:pPr>
              <w:jc w:val="right"/>
              <w:rPr>
                <w:rFonts w:ascii="Trebuchet MS" w:hAnsi="Trebuchet MS"/>
                <w:b/>
                <w:sz w:val="22"/>
                <w:szCs w:val="22"/>
              </w:rPr>
            </w:pPr>
          </w:p>
          <w:p w14:paraId="6A2B09FB" w14:textId="77777777" w:rsidR="00713FDE" w:rsidRPr="00713FDE" w:rsidRDefault="00713FDE" w:rsidP="00713FDE">
            <w:pPr>
              <w:jc w:val="right"/>
              <w:rPr>
                <w:rFonts w:ascii="Trebuchet MS" w:hAnsi="Trebuchet MS"/>
                <w:b/>
                <w:sz w:val="22"/>
                <w:szCs w:val="22"/>
              </w:rPr>
            </w:pPr>
            <w:r w:rsidRPr="00713FDE">
              <w:rPr>
                <w:rFonts w:ascii="Trebuchet MS" w:hAnsi="Trebuchet MS"/>
                <w:b/>
                <w:sz w:val="22"/>
                <w:szCs w:val="22"/>
              </w:rPr>
              <w:t>10.</w:t>
            </w:r>
          </w:p>
          <w:p w14:paraId="102ABFFF" w14:textId="77777777" w:rsidR="00713FDE" w:rsidRPr="00713FDE" w:rsidRDefault="00713FDE" w:rsidP="00713FDE">
            <w:pPr>
              <w:jc w:val="right"/>
              <w:rPr>
                <w:rFonts w:ascii="Trebuchet MS" w:hAnsi="Trebuchet MS"/>
                <w:b/>
                <w:sz w:val="22"/>
                <w:szCs w:val="22"/>
              </w:rPr>
            </w:pPr>
          </w:p>
          <w:p w14:paraId="53145CFF" w14:textId="77777777" w:rsidR="00713FDE" w:rsidRPr="00713FDE" w:rsidRDefault="00713FDE" w:rsidP="00713FDE">
            <w:pPr>
              <w:jc w:val="right"/>
              <w:rPr>
                <w:rFonts w:ascii="Trebuchet MS" w:hAnsi="Trebuchet MS"/>
                <w:b/>
                <w:sz w:val="22"/>
                <w:szCs w:val="22"/>
              </w:rPr>
            </w:pPr>
          </w:p>
          <w:p w14:paraId="4F4087CA" w14:textId="77777777" w:rsidR="00713FDE" w:rsidRDefault="00713FDE" w:rsidP="00713FDE">
            <w:pPr>
              <w:jc w:val="right"/>
              <w:rPr>
                <w:rFonts w:ascii="Trebuchet MS" w:hAnsi="Trebuchet MS"/>
                <w:b/>
                <w:sz w:val="22"/>
                <w:szCs w:val="22"/>
              </w:rPr>
            </w:pPr>
          </w:p>
          <w:p w14:paraId="092E226C" w14:textId="77777777" w:rsidR="00713FDE" w:rsidRDefault="00713FDE" w:rsidP="00713FDE">
            <w:pPr>
              <w:jc w:val="right"/>
              <w:rPr>
                <w:rFonts w:ascii="Trebuchet MS" w:hAnsi="Trebuchet MS"/>
                <w:b/>
                <w:sz w:val="22"/>
                <w:szCs w:val="22"/>
              </w:rPr>
            </w:pPr>
          </w:p>
          <w:p w14:paraId="49EB45ED" w14:textId="77777777" w:rsidR="00713FDE" w:rsidRPr="00713FDE" w:rsidRDefault="00713FDE" w:rsidP="00713FDE">
            <w:pPr>
              <w:jc w:val="right"/>
              <w:rPr>
                <w:rFonts w:ascii="Trebuchet MS" w:hAnsi="Trebuchet MS"/>
                <w:b/>
                <w:sz w:val="22"/>
                <w:szCs w:val="22"/>
              </w:rPr>
            </w:pPr>
          </w:p>
          <w:p w14:paraId="123338C0" w14:textId="79A63276" w:rsidR="00713FDE" w:rsidRPr="00386328" w:rsidRDefault="00713FDE" w:rsidP="00713FDE">
            <w:pPr>
              <w:jc w:val="right"/>
              <w:rPr>
                <w:rFonts w:ascii="Trebuchet MS" w:hAnsi="Trebuchet MS"/>
                <w:b/>
                <w:sz w:val="22"/>
                <w:szCs w:val="22"/>
              </w:rPr>
            </w:pPr>
            <w:r w:rsidRPr="00713FDE">
              <w:rPr>
                <w:rFonts w:ascii="Trebuchet MS" w:hAnsi="Trebuchet MS"/>
                <w:b/>
                <w:sz w:val="22"/>
                <w:szCs w:val="22"/>
              </w:rPr>
              <w:t>11.</w:t>
            </w:r>
          </w:p>
        </w:tc>
        <w:tc>
          <w:tcPr>
            <w:tcW w:w="8862" w:type="dxa"/>
          </w:tcPr>
          <w:p w14:paraId="31CC7291" w14:textId="77777777" w:rsidR="00713FDE" w:rsidRPr="00713FDE" w:rsidRDefault="00713FDE" w:rsidP="00713FDE">
            <w:pPr>
              <w:rPr>
                <w:rFonts w:ascii="Trebuchet MS" w:eastAsia="Times New Roman" w:hAnsi="Trebuchet MS"/>
                <w:sz w:val="22"/>
                <w:szCs w:val="22"/>
              </w:rPr>
            </w:pPr>
            <w:r w:rsidRPr="00713FDE">
              <w:rPr>
                <w:rFonts w:ascii="Trebuchet MS" w:eastAsia="Times New Roman" w:hAnsi="Trebuchet MS"/>
                <w:sz w:val="22"/>
                <w:szCs w:val="22"/>
              </w:rPr>
              <w:lastRenderedPageBreak/>
              <w:t xml:space="preserve">Explain clearly how the writer’s use of </w:t>
            </w:r>
            <w:r w:rsidRPr="00406949">
              <w:rPr>
                <w:rFonts w:ascii="Trebuchet MS" w:eastAsia="Times New Roman" w:hAnsi="Trebuchet MS"/>
                <w:b/>
                <w:sz w:val="22"/>
                <w:szCs w:val="22"/>
              </w:rPr>
              <w:t>language</w:t>
            </w:r>
            <w:r w:rsidRPr="00713FDE">
              <w:rPr>
                <w:rFonts w:ascii="Trebuchet MS" w:eastAsia="Times New Roman" w:hAnsi="Trebuchet MS"/>
                <w:sz w:val="22"/>
                <w:szCs w:val="22"/>
              </w:rPr>
              <w:t xml:space="preserve"> develops the idea that “texting is wrecking our language” throughout the first paragraph (lines 1-4)</w:t>
            </w:r>
          </w:p>
          <w:p w14:paraId="0B53F899" w14:textId="77777777" w:rsidR="00713FDE" w:rsidRDefault="00713FDE" w:rsidP="00713FDE">
            <w:pPr>
              <w:rPr>
                <w:rFonts w:ascii="Trebuchet MS" w:eastAsia="Times New Roman" w:hAnsi="Trebuchet MS"/>
                <w:sz w:val="22"/>
                <w:szCs w:val="22"/>
              </w:rPr>
            </w:pPr>
          </w:p>
          <w:p w14:paraId="69B23840" w14:textId="77777777" w:rsidR="00713FDE" w:rsidRDefault="00713FDE" w:rsidP="00713FDE">
            <w:pPr>
              <w:rPr>
                <w:rFonts w:ascii="Trebuchet MS" w:eastAsia="Times New Roman" w:hAnsi="Trebuchet MS"/>
                <w:sz w:val="22"/>
                <w:szCs w:val="22"/>
              </w:rPr>
            </w:pPr>
          </w:p>
          <w:p w14:paraId="7524D573" w14:textId="77777777" w:rsidR="00713FDE" w:rsidRPr="00713FDE" w:rsidRDefault="00713FDE" w:rsidP="00713FDE">
            <w:pPr>
              <w:rPr>
                <w:rFonts w:ascii="Trebuchet MS" w:eastAsia="Times New Roman" w:hAnsi="Trebuchet MS"/>
                <w:sz w:val="22"/>
                <w:szCs w:val="22"/>
              </w:rPr>
            </w:pPr>
          </w:p>
          <w:p w14:paraId="2F74C9D8" w14:textId="77777777" w:rsidR="00713FDE" w:rsidRPr="00713FDE" w:rsidRDefault="00713FDE" w:rsidP="00713FDE">
            <w:pPr>
              <w:rPr>
                <w:rFonts w:ascii="Trebuchet MS" w:eastAsia="Times New Roman" w:hAnsi="Trebuchet MS"/>
                <w:sz w:val="22"/>
                <w:szCs w:val="22"/>
              </w:rPr>
            </w:pPr>
            <w:r w:rsidRPr="00713FDE">
              <w:rPr>
                <w:rFonts w:ascii="Trebuchet MS" w:eastAsia="Times New Roman" w:hAnsi="Trebuchet MS"/>
                <w:sz w:val="22"/>
                <w:szCs w:val="22"/>
              </w:rPr>
              <w:t xml:space="preserve">The writer tells us “texting has been condemned" (line 5). Show how his </w:t>
            </w:r>
            <w:r w:rsidRPr="00406949">
              <w:rPr>
                <w:rFonts w:ascii="Trebuchet MS" w:eastAsia="Times New Roman" w:hAnsi="Trebuchet MS"/>
                <w:b/>
                <w:sz w:val="22"/>
                <w:szCs w:val="22"/>
              </w:rPr>
              <w:t>word choice</w:t>
            </w:r>
            <w:r w:rsidRPr="00713FDE">
              <w:rPr>
                <w:rFonts w:ascii="Trebuchet MS" w:eastAsia="Times New Roman" w:hAnsi="Trebuchet MS"/>
                <w:sz w:val="22"/>
                <w:szCs w:val="22"/>
              </w:rPr>
              <w:t xml:space="preserve"> in the rest of the paragraph conveys disapproval of text language.</w:t>
            </w:r>
          </w:p>
          <w:p w14:paraId="2E702927" w14:textId="77777777" w:rsidR="00713FDE" w:rsidRDefault="00713FDE" w:rsidP="00713FDE">
            <w:pPr>
              <w:rPr>
                <w:rFonts w:ascii="Trebuchet MS" w:eastAsia="Times New Roman" w:hAnsi="Trebuchet MS"/>
                <w:sz w:val="22"/>
                <w:szCs w:val="22"/>
              </w:rPr>
            </w:pPr>
          </w:p>
          <w:p w14:paraId="4F26B260" w14:textId="77777777" w:rsidR="00713FDE" w:rsidRDefault="00713FDE" w:rsidP="00713FDE">
            <w:pPr>
              <w:rPr>
                <w:rFonts w:ascii="Trebuchet MS" w:eastAsia="Times New Roman" w:hAnsi="Trebuchet MS"/>
                <w:sz w:val="22"/>
                <w:szCs w:val="22"/>
              </w:rPr>
            </w:pPr>
          </w:p>
          <w:p w14:paraId="1A95F541" w14:textId="77777777" w:rsidR="00713FDE" w:rsidRPr="00713FDE" w:rsidRDefault="00713FDE" w:rsidP="00713FDE">
            <w:pPr>
              <w:rPr>
                <w:rFonts w:ascii="Trebuchet MS" w:eastAsia="Times New Roman" w:hAnsi="Trebuchet MS"/>
                <w:sz w:val="22"/>
                <w:szCs w:val="22"/>
              </w:rPr>
            </w:pPr>
          </w:p>
          <w:p w14:paraId="1FE79429" w14:textId="77777777" w:rsidR="00713FDE" w:rsidRPr="00713FDE" w:rsidRDefault="00713FDE" w:rsidP="00713FDE">
            <w:pPr>
              <w:rPr>
                <w:rFonts w:ascii="Trebuchet MS" w:eastAsia="Times New Roman" w:hAnsi="Trebuchet MS"/>
                <w:sz w:val="22"/>
                <w:szCs w:val="22"/>
              </w:rPr>
            </w:pPr>
            <w:r w:rsidRPr="00713FDE">
              <w:rPr>
                <w:rFonts w:ascii="Trebuchet MS" w:eastAsia="Times New Roman" w:hAnsi="Trebuchet MS"/>
                <w:sz w:val="22"/>
                <w:szCs w:val="22"/>
              </w:rPr>
              <w:t>Explain why the writer mentions “the telegraph, the telephone, and broadcasting” (line 11) at this point in his argument.</w:t>
            </w:r>
          </w:p>
          <w:p w14:paraId="122BBE51" w14:textId="77777777" w:rsidR="00713FDE" w:rsidRDefault="00713FDE" w:rsidP="00713FDE">
            <w:pPr>
              <w:rPr>
                <w:rFonts w:ascii="Trebuchet MS" w:eastAsia="Times New Roman" w:hAnsi="Trebuchet MS"/>
                <w:sz w:val="22"/>
                <w:szCs w:val="22"/>
              </w:rPr>
            </w:pPr>
          </w:p>
          <w:p w14:paraId="34037C83" w14:textId="77777777" w:rsidR="00713FDE" w:rsidRDefault="00713FDE" w:rsidP="00713FDE">
            <w:pPr>
              <w:rPr>
                <w:rFonts w:ascii="Trebuchet MS" w:eastAsia="Times New Roman" w:hAnsi="Trebuchet MS"/>
                <w:sz w:val="22"/>
                <w:szCs w:val="22"/>
              </w:rPr>
            </w:pPr>
          </w:p>
          <w:p w14:paraId="04CC80B0" w14:textId="77777777" w:rsidR="00713FDE" w:rsidRPr="00713FDE" w:rsidRDefault="00713FDE" w:rsidP="00713FDE">
            <w:pPr>
              <w:rPr>
                <w:rFonts w:ascii="Trebuchet MS" w:eastAsia="Times New Roman" w:hAnsi="Trebuchet MS"/>
                <w:sz w:val="22"/>
                <w:szCs w:val="22"/>
              </w:rPr>
            </w:pPr>
          </w:p>
          <w:p w14:paraId="3330DF9A" w14:textId="5D289F6E" w:rsidR="00713FDE" w:rsidRPr="00713FDE" w:rsidRDefault="00713FDE" w:rsidP="00713FDE">
            <w:pPr>
              <w:rPr>
                <w:rFonts w:ascii="Trebuchet MS" w:eastAsia="Times New Roman" w:hAnsi="Trebuchet MS"/>
                <w:sz w:val="22"/>
                <w:szCs w:val="22"/>
              </w:rPr>
            </w:pPr>
            <w:r w:rsidRPr="00713FDE">
              <w:rPr>
                <w:rFonts w:ascii="Trebuchet MS" w:eastAsia="Times New Roman" w:hAnsi="Trebuchet MS"/>
                <w:sz w:val="22"/>
                <w:szCs w:val="22"/>
              </w:rPr>
              <w:t xml:space="preserve">Show how the writer’s </w:t>
            </w:r>
            <w:r w:rsidRPr="00713FDE">
              <w:rPr>
                <w:rFonts w:ascii="Trebuchet MS" w:eastAsia="Times New Roman" w:hAnsi="Trebuchet MS"/>
                <w:b/>
                <w:sz w:val="22"/>
                <w:szCs w:val="22"/>
              </w:rPr>
              <w:t>word choice</w:t>
            </w:r>
            <w:r w:rsidRPr="00713FDE">
              <w:rPr>
                <w:rFonts w:ascii="Trebuchet MS" w:eastAsia="Times New Roman" w:hAnsi="Trebuchet MS"/>
                <w:sz w:val="22"/>
                <w:szCs w:val="22"/>
              </w:rPr>
              <w:t xml:space="preserve"> and </w:t>
            </w:r>
            <w:r w:rsidRPr="00713FDE">
              <w:rPr>
                <w:rFonts w:ascii="Trebuchet MS" w:eastAsia="Times New Roman" w:hAnsi="Trebuchet MS"/>
                <w:b/>
                <w:sz w:val="22"/>
                <w:szCs w:val="22"/>
              </w:rPr>
              <w:t>sentence structure</w:t>
            </w:r>
            <w:r w:rsidR="005D3E5F">
              <w:rPr>
                <w:rFonts w:ascii="Trebuchet MS" w:eastAsia="Times New Roman" w:hAnsi="Trebuchet MS"/>
                <w:sz w:val="22"/>
                <w:szCs w:val="22"/>
              </w:rPr>
              <w:t xml:space="preserve"> in lines 11</w:t>
            </w:r>
            <w:r w:rsidRPr="00713FDE">
              <w:rPr>
                <w:rFonts w:ascii="Trebuchet MS" w:eastAsia="Times New Roman" w:hAnsi="Trebuchet MS"/>
                <w:sz w:val="22"/>
                <w:szCs w:val="22"/>
              </w:rPr>
              <w:t xml:space="preserve">-13 </w:t>
            </w:r>
            <w:proofErr w:type="spellStart"/>
            <w:r w:rsidRPr="00713FDE">
              <w:rPr>
                <w:rFonts w:ascii="Trebuchet MS" w:eastAsia="Times New Roman" w:hAnsi="Trebuchet MS"/>
                <w:sz w:val="22"/>
                <w:szCs w:val="22"/>
              </w:rPr>
              <w:t>emphasise</w:t>
            </w:r>
            <w:proofErr w:type="spellEnd"/>
            <w:r w:rsidRPr="00713FDE">
              <w:rPr>
                <w:rFonts w:ascii="Trebuchet MS" w:eastAsia="Times New Roman" w:hAnsi="Trebuchet MS"/>
                <w:sz w:val="22"/>
                <w:szCs w:val="22"/>
              </w:rPr>
              <w:t xml:space="preserve"> the common reaction to texting.</w:t>
            </w:r>
          </w:p>
          <w:p w14:paraId="74FED6EE" w14:textId="77777777" w:rsidR="00713FDE" w:rsidRDefault="00713FDE" w:rsidP="00713FDE">
            <w:pPr>
              <w:rPr>
                <w:rFonts w:ascii="Trebuchet MS" w:eastAsia="Times New Roman" w:hAnsi="Trebuchet MS"/>
                <w:sz w:val="22"/>
                <w:szCs w:val="22"/>
              </w:rPr>
            </w:pPr>
          </w:p>
          <w:p w14:paraId="56CF9E80" w14:textId="77777777" w:rsidR="00713FDE" w:rsidRDefault="00713FDE" w:rsidP="00713FDE">
            <w:pPr>
              <w:rPr>
                <w:rFonts w:ascii="Trebuchet MS" w:eastAsia="Times New Roman" w:hAnsi="Trebuchet MS"/>
                <w:sz w:val="22"/>
                <w:szCs w:val="22"/>
              </w:rPr>
            </w:pPr>
          </w:p>
          <w:p w14:paraId="76006A4A" w14:textId="77777777" w:rsidR="00713FDE" w:rsidRPr="00713FDE" w:rsidRDefault="00713FDE" w:rsidP="00713FDE">
            <w:pPr>
              <w:rPr>
                <w:rFonts w:ascii="Trebuchet MS" w:eastAsia="Times New Roman" w:hAnsi="Trebuchet MS"/>
                <w:sz w:val="22"/>
                <w:szCs w:val="22"/>
              </w:rPr>
            </w:pPr>
          </w:p>
          <w:p w14:paraId="6F886D4E" w14:textId="77777777" w:rsidR="00713FDE" w:rsidRDefault="00713FDE" w:rsidP="00713FDE">
            <w:pPr>
              <w:rPr>
                <w:rFonts w:ascii="Trebuchet MS" w:eastAsia="Times New Roman" w:hAnsi="Trebuchet MS"/>
                <w:sz w:val="22"/>
                <w:szCs w:val="22"/>
              </w:rPr>
            </w:pPr>
            <w:r w:rsidRPr="00713FDE">
              <w:rPr>
                <w:rFonts w:ascii="Trebuchet MS" w:eastAsia="Times New Roman" w:hAnsi="Trebuchet MS"/>
                <w:sz w:val="22"/>
                <w:szCs w:val="22"/>
              </w:rPr>
              <w:t>In your own words, explain clearly why the writer feels “all popular beliefs about texting are wrong” (lines 16-20).</w:t>
            </w:r>
          </w:p>
          <w:p w14:paraId="6F3799B1" w14:textId="77777777" w:rsidR="00713FDE" w:rsidRDefault="00713FDE" w:rsidP="00713FDE">
            <w:pPr>
              <w:rPr>
                <w:rFonts w:ascii="Trebuchet MS" w:eastAsia="Times New Roman" w:hAnsi="Trebuchet MS"/>
                <w:sz w:val="22"/>
                <w:szCs w:val="22"/>
              </w:rPr>
            </w:pPr>
          </w:p>
          <w:p w14:paraId="4310180E" w14:textId="77777777" w:rsidR="00713FDE" w:rsidRPr="00713FDE" w:rsidRDefault="00713FDE" w:rsidP="00713FDE">
            <w:pPr>
              <w:rPr>
                <w:rFonts w:ascii="Trebuchet MS" w:eastAsia="Times New Roman" w:hAnsi="Trebuchet MS"/>
                <w:sz w:val="22"/>
                <w:szCs w:val="22"/>
              </w:rPr>
            </w:pPr>
          </w:p>
          <w:p w14:paraId="5FD64B7C" w14:textId="77777777" w:rsidR="00713FDE" w:rsidRPr="00713FDE" w:rsidRDefault="00713FDE" w:rsidP="00713FDE">
            <w:pPr>
              <w:rPr>
                <w:rFonts w:ascii="Trebuchet MS" w:eastAsia="Times New Roman" w:hAnsi="Trebuchet MS"/>
                <w:sz w:val="22"/>
                <w:szCs w:val="22"/>
              </w:rPr>
            </w:pPr>
          </w:p>
          <w:p w14:paraId="3B1AC185" w14:textId="77777777" w:rsidR="00713FDE" w:rsidRPr="00713FDE" w:rsidRDefault="00713FDE" w:rsidP="00713FDE">
            <w:pPr>
              <w:rPr>
                <w:rFonts w:ascii="Trebuchet MS" w:eastAsia="Times New Roman" w:hAnsi="Trebuchet MS"/>
                <w:sz w:val="22"/>
                <w:szCs w:val="22"/>
              </w:rPr>
            </w:pPr>
            <w:r w:rsidRPr="00713FDE">
              <w:rPr>
                <w:rFonts w:ascii="Trebuchet MS" w:eastAsia="Times New Roman" w:hAnsi="Trebuchet MS"/>
                <w:sz w:val="22"/>
                <w:szCs w:val="22"/>
              </w:rPr>
              <w:t xml:space="preserve">Explain how effective you find the use of “hysteria” (line 21) as an </w:t>
            </w:r>
            <w:r w:rsidRPr="00713FDE">
              <w:rPr>
                <w:rFonts w:ascii="Trebuchet MS" w:eastAsia="Times New Roman" w:hAnsi="Trebuchet MS"/>
                <w:b/>
                <w:sz w:val="22"/>
                <w:szCs w:val="22"/>
              </w:rPr>
              <w:t xml:space="preserve">image </w:t>
            </w:r>
            <w:r w:rsidRPr="00713FDE">
              <w:rPr>
                <w:rFonts w:ascii="Trebuchet MS" w:eastAsia="Times New Roman" w:hAnsi="Trebuchet MS"/>
                <w:sz w:val="22"/>
                <w:szCs w:val="22"/>
              </w:rPr>
              <w:t>or</w:t>
            </w:r>
            <w:r w:rsidRPr="00713FDE">
              <w:rPr>
                <w:rFonts w:ascii="Trebuchet MS" w:eastAsia="Times New Roman" w:hAnsi="Trebuchet MS"/>
                <w:b/>
                <w:sz w:val="22"/>
                <w:szCs w:val="22"/>
              </w:rPr>
              <w:t xml:space="preserve"> metaphor</w:t>
            </w:r>
            <w:r w:rsidRPr="00713FDE">
              <w:rPr>
                <w:rFonts w:ascii="Trebuchet MS" w:eastAsia="Times New Roman" w:hAnsi="Trebuchet MS"/>
                <w:sz w:val="22"/>
                <w:szCs w:val="22"/>
              </w:rPr>
              <w:t>.</w:t>
            </w:r>
          </w:p>
          <w:p w14:paraId="0C7ECD42" w14:textId="77777777" w:rsidR="00713FDE" w:rsidRDefault="00713FDE" w:rsidP="00713FDE">
            <w:pPr>
              <w:rPr>
                <w:rFonts w:ascii="Trebuchet MS" w:eastAsia="Times New Roman" w:hAnsi="Trebuchet MS"/>
                <w:sz w:val="22"/>
                <w:szCs w:val="22"/>
              </w:rPr>
            </w:pPr>
          </w:p>
          <w:p w14:paraId="0F6F43B9" w14:textId="77777777" w:rsidR="00713FDE" w:rsidRDefault="00713FDE" w:rsidP="00713FDE">
            <w:pPr>
              <w:rPr>
                <w:rFonts w:ascii="Trebuchet MS" w:eastAsia="Times New Roman" w:hAnsi="Trebuchet MS"/>
                <w:sz w:val="22"/>
                <w:szCs w:val="22"/>
              </w:rPr>
            </w:pPr>
          </w:p>
          <w:p w14:paraId="3A85CB8D" w14:textId="77777777" w:rsidR="00713FDE" w:rsidRPr="00713FDE" w:rsidRDefault="00713FDE" w:rsidP="00713FDE">
            <w:pPr>
              <w:rPr>
                <w:rFonts w:ascii="Trebuchet MS" w:eastAsia="Times New Roman" w:hAnsi="Trebuchet MS"/>
                <w:sz w:val="22"/>
                <w:szCs w:val="22"/>
              </w:rPr>
            </w:pPr>
          </w:p>
          <w:p w14:paraId="77950A74" w14:textId="44679D35" w:rsidR="00713FDE" w:rsidRPr="00713FDE" w:rsidRDefault="00713FDE" w:rsidP="00713FDE">
            <w:pPr>
              <w:rPr>
                <w:rFonts w:ascii="Trebuchet MS" w:eastAsia="Times New Roman" w:hAnsi="Trebuchet MS"/>
                <w:sz w:val="22"/>
                <w:szCs w:val="22"/>
              </w:rPr>
            </w:pPr>
            <w:r w:rsidRPr="00713FDE">
              <w:rPr>
                <w:rFonts w:ascii="Trebuchet MS" w:eastAsia="Times New Roman" w:hAnsi="Trebuchet MS"/>
                <w:sz w:val="22"/>
                <w:szCs w:val="22"/>
              </w:rPr>
              <w:t>In your own words, explain fully the points the writer makes about non-standard and abbreviated forms of language like the type foun</w:t>
            </w:r>
            <w:r w:rsidR="005D3E5F">
              <w:rPr>
                <w:rFonts w:ascii="Trebuchet MS" w:eastAsia="Times New Roman" w:hAnsi="Trebuchet MS"/>
                <w:sz w:val="22"/>
                <w:szCs w:val="22"/>
              </w:rPr>
              <w:t>d in texting in lines 27 to 41</w:t>
            </w:r>
            <w:r w:rsidRPr="00713FDE">
              <w:rPr>
                <w:rFonts w:ascii="Trebuchet MS" w:eastAsia="Times New Roman" w:hAnsi="Trebuchet MS"/>
                <w:sz w:val="22"/>
                <w:szCs w:val="22"/>
              </w:rPr>
              <w:t>.</w:t>
            </w:r>
          </w:p>
          <w:p w14:paraId="2BBF0E29" w14:textId="77777777" w:rsidR="00713FDE" w:rsidRDefault="00713FDE" w:rsidP="00713FDE">
            <w:pPr>
              <w:rPr>
                <w:rFonts w:ascii="Trebuchet MS" w:eastAsia="Times New Roman" w:hAnsi="Trebuchet MS"/>
                <w:sz w:val="22"/>
                <w:szCs w:val="22"/>
              </w:rPr>
            </w:pPr>
          </w:p>
          <w:p w14:paraId="269CCF51" w14:textId="77777777" w:rsidR="00713FDE" w:rsidRDefault="00713FDE" w:rsidP="00713FDE">
            <w:pPr>
              <w:rPr>
                <w:rFonts w:ascii="Trebuchet MS" w:eastAsia="Times New Roman" w:hAnsi="Trebuchet MS"/>
                <w:sz w:val="22"/>
                <w:szCs w:val="22"/>
              </w:rPr>
            </w:pPr>
          </w:p>
          <w:p w14:paraId="68CA1331" w14:textId="77777777" w:rsidR="00713FDE" w:rsidRPr="00713FDE" w:rsidRDefault="00713FDE" w:rsidP="00713FDE">
            <w:pPr>
              <w:rPr>
                <w:rFonts w:ascii="Trebuchet MS" w:eastAsia="Times New Roman" w:hAnsi="Trebuchet MS"/>
                <w:sz w:val="22"/>
                <w:szCs w:val="22"/>
              </w:rPr>
            </w:pPr>
          </w:p>
          <w:p w14:paraId="5B8F04D9" w14:textId="77777777" w:rsidR="00713FDE" w:rsidRPr="00713FDE" w:rsidRDefault="00713FDE" w:rsidP="00713FDE">
            <w:pPr>
              <w:rPr>
                <w:rFonts w:ascii="Trebuchet MS" w:eastAsia="Times New Roman" w:hAnsi="Trebuchet MS"/>
                <w:sz w:val="22"/>
                <w:szCs w:val="22"/>
              </w:rPr>
            </w:pPr>
            <w:r w:rsidRPr="00713FDE">
              <w:rPr>
                <w:rFonts w:ascii="Trebuchet MS" w:eastAsia="Times New Roman" w:hAnsi="Trebuchet MS"/>
                <w:sz w:val="22"/>
                <w:szCs w:val="22"/>
              </w:rPr>
              <w:lastRenderedPageBreak/>
              <w:t>Explain how effective you find the author’s inclusion of the names of Dickens, Twain, Scott and Lawrence (line 42) in supporting his argument.</w:t>
            </w:r>
          </w:p>
          <w:p w14:paraId="18B9DD63" w14:textId="77777777" w:rsidR="00713FDE" w:rsidRDefault="00713FDE" w:rsidP="00713FDE">
            <w:pPr>
              <w:rPr>
                <w:rFonts w:ascii="Trebuchet MS" w:eastAsia="Times New Roman" w:hAnsi="Trebuchet MS"/>
                <w:sz w:val="22"/>
                <w:szCs w:val="22"/>
              </w:rPr>
            </w:pPr>
          </w:p>
          <w:p w14:paraId="33372C43" w14:textId="77777777" w:rsidR="00713FDE" w:rsidRDefault="00713FDE" w:rsidP="00713FDE">
            <w:pPr>
              <w:rPr>
                <w:rFonts w:ascii="Trebuchet MS" w:eastAsia="Times New Roman" w:hAnsi="Trebuchet MS"/>
                <w:sz w:val="22"/>
                <w:szCs w:val="22"/>
              </w:rPr>
            </w:pPr>
          </w:p>
          <w:p w14:paraId="66A9C2F4" w14:textId="77777777" w:rsidR="00713FDE" w:rsidRPr="00713FDE" w:rsidRDefault="00713FDE" w:rsidP="00713FDE">
            <w:pPr>
              <w:rPr>
                <w:rFonts w:ascii="Trebuchet MS" w:eastAsia="Times New Roman" w:hAnsi="Trebuchet MS"/>
                <w:sz w:val="22"/>
                <w:szCs w:val="22"/>
              </w:rPr>
            </w:pPr>
          </w:p>
          <w:p w14:paraId="2D6EEFAA" w14:textId="77777777" w:rsidR="00713FDE" w:rsidRPr="00713FDE" w:rsidRDefault="00713FDE" w:rsidP="00713FDE">
            <w:pPr>
              <w:rPr>
                <w:rFonts w:ascii="Trebuchet MS" w:eastAsia="Times New Roman" w:hAnsi="Trebuchet MS"/>
                <w:sz w:val="22"/>
                <w:szCs w:val="22"/>
              </w:rPr>
            </w:pPr>
            <w:r w:rsidRPr="00713FDE">
              <w:rPr>
                <w:rFonts w:ascii="Trebuchet MS" w:eastAsia="Times New Roman" w:hAnsi="Trebuchet MS"/>
                <w:sz w:val="22"/>
                <w:szCs w:val="22"/>
              </w:rPr>
              <w:t>Explain why the sentence “Abbreviations were used as a natural, intuitive response to a technological problem” (line 51) is an appropriate link at this point in the passage.</w:t>
            </w:r>
          </w:p>
          <w:p w14:paraId="13ED184A" w14:textId="77777777" w:rsidR="00713FDE" w:rsidRDefault="00713FDE" w:rsidP="00713FDE">
            <w:pPr>
              <w:rPr>
                <w:rFonts w:ascii="Trebuchet MS" w:eastAsia="Times New Roman" w:hAnsi="Trebuchet MS"/>
                <w:sz w:val="22"/>
                <w:szCs w:val="22"/>
              </w:rPr>
            </w:pPr>
          </w:p>
          <w:p w14:paraId="1DEEBC59" w14:textId="77777777" w:rsidR="00713FDE" w:rsidRDefault="00713FDE" w:rsidP="00713FDE">
            <w:pPr>
              <w:rPr>
                <w:rFonts w:ascii="Trebuchet MS" w:eastAsia="Times New Roman" w:hAnsi="Trebuchet MS"/>
                <w:sz w:val="22"/>
                <w:szCs w:val="22"/>
              </w:rPr>
            </w:pPr>
          </w:p>
          <w:p w14:paraId="6ABC5A27" w14:textId="77777777" w:rsidR="00713FDE" w:rsidRPr="00713FDE" w:rsidRDefault="00713FDE" w:rsidP="00713FDE">
            <w:pPr>
              <w:rPr>
                <w:rFonts w:ascii="Trebuchet MS" w:eastAsia="Times New Roman" w:hAnsi="Trebuchet MS"/>
                <w:sz w:val="22"/>
                <w:szCs w:val="22"/>
              </w:rPr>
            </w:pPr>
          </w:p>
          <w:p w14:paraId="09C985F5" w14:textId="77777777" w:rsidR="00713FDE" w:rsidRPr="00713FDE" w:rsidRDefault="00713FDE" w:rsidP="00713FDE">
            <w:pPr>
              <w:rPr>
                <w:rFonts w:ascii="Trebuchet MS" w:eastAsia="Times New Roman" w:hAnsi="Trebuchet MS"/>
                <w:sz w:val="22"/>
                <w:szCs w:val="22"/>
              </w:rPr>
            </w:pPr>
            <w:r w:rsidRPr="00713FDE">
              <w:rPr>
                <w:rFonts w:ascii="Trebuchet MS" w:eastAsia="Times New Roman" w:hAnsi="Trebuchet MS"/>
                <w:sz w:val="22"/>
                <w:szCs w:val="22"/>
              </w:rPr>
              <w:t xml:space="preserve">Identify the writer’s </w:t>
            </w:r>
            <w:r w:rsidRPr="00713FDE">
              <w:rPr>
                <w:rFonts w:ascii="Trebuchet MS" w:eastAsia="Times New Roman" w:hAnsi="Trebuchet MS"/>
                <w:b/>
                <w:sz w:val="22"/>
                <w:szCs w:val="22"/>
              </w:rPr>
              <w:t>tone</w:t>
            </w:r>
            <w:r w:rsidRPr="00713FDE">
              <w:rPr>
                <w:rFonts w:ascii="Trebuchet MS" w:eastAsia="Times New Roman" w:hAnsi="Trebuchet MS"/>
                <w:sz w:val="22"/>
                <w:szCs w:val="22"/>
              </w:rPr>
              <w:t xml:space="preserve"> in referring to the “doom-laden prophecies” made about the “supposed linguistic evils unleashed by texting” in lines 63-64 and </w:t>
            </w:r>
            <w:proofErr w:type="spellStart"/>
            <w:r w:rsidRPr="00713FDE">
              <w:rPr>
                <w:rFonts w:ascii="Trebuchet MS" w:eastAsia="Times New Roman" w:hAnsi="Trebuchet MS"/>
                <w:sz w:val="22"/>
                <w:szCs w:val="22"/>
              </w:rPr>
              <w:t>analyse</w:t>
            </w:r>
            <w:proofErr w:type="spellEnd"/>
            <w:r w:rsidRPr="00713FDE">
              <w:rPr>
                <w:rFonts w:ascii="Trebuchet MS" w:eastAsia="Times New Roman" w:hAnsi="Trebuchet MS"/>
                <w:sz w:val="22"/>
                <w:szCs w:val="22"/>
              </w:rPr>
              <w:t xml:space="preserve"> how this tone is created.</w:t>
            </w:r>
          </w:p>
          <w:p w14:paraId="1324CEE4" w14:textId="77777777" w:rsidR="00713FDE" w:rsidRDefault="00713FDE" w:rsidP="00713FDE">
            <w:pPr>
              <w:rPr>
                <w:rFonts w:ascii="Trebuchet MS" w:eastAsia="Times New Roman" w:hAnsi="Trebuchet MS"/>
                <w:sz w:val="22"/>
                <w:szCs w:val="22"/>
              </w:rPr>
            </w:pPr>
          </w:p>
          <w:p w14:paraId="146D7119" w14:textId="77777777" w:rsidR="00713FDE" w:rsidRDefault="00713FDE" w:rsidP="00713FDE">
            <w:pPr>
              <w:rPr>
                <w:rFonts w:ascii="Trebuchet MS" w:eastAsia="Times New Roman" w:hAnsi="Trebuchet MS"/>
                <w:sz w:val="22"/>
                <w:szCs w:val="22"/>
              </w:rPr>
            </w:pPr>
          </w:p>
          <w:p w14:paraId="45989237" w14:textId="77777777" w:rsidR="00713FDE" w:rsidRPr="00713FDE" w:rsidRDefault="00713FDE" w:rsidP="00713FDE">
            <w:pPr>
              <w:rPr>
                <w:rFonts w:ascii="Trebuchet MS" w:eastAsia="Times New Roman" w:hAnsi="Trebuchet MS"/>
                <w:sz w:val="22"/>
                <w:szCs w:val="22"/>
              </w:rPr>
            </w:pPr>
          </w:p>
          <w:p w14:paraId="0621ADDD" w14:textId="77777777" w:rsidR="00713FDE" w:rsidRPr="00713FDE" w:rsidRDefault="00713FDE" w:rsidP="00713FDE">
            <w:pPr>
              <w:rPr>
                <w:rFonts w:ascii="Trebuchet MS" w:eastAsia="Times New Roman" w:hAnsi="Trebuchet MS"/>
                <w:sz w:val="22"/>
                <w:szCs w:val="22"/>
              </w:rPr>
            </w:pPr>
            <w:proofErr w:type="spellStart"/>
            <w:r w:rsidRPr="00713FDE">
              <w:rPr>
                <w:rFonts w:ascii="Trebuchet MS" w:eastAsia="Times New Roman" w:hAnsi="Trebuchet MS"/>
                <w:sz w:val="22"/>
                <w:szCs w:val="22"/>
              </w:rPr>
              <w:t>Summarise</w:t>
            </w:r>
            <w:proofErr w:type="spellEnd"/>
            <w:r w:rsidRPr="00713FDE">
              <w:rPr>
                <w:rFonts w:ascii="Trebuchet MS" w:eastAsia="Times New Roman" w:hAnsi="Trebuchet MS"/>
                <w:sz w:val="22"/>
                <w:szCs w:val="22"/>
              </w:rPr>
              <w:t xml:space="preserve"> the key ideas given by the writer in the final three paragraphs (lines 55 to 76) in showing an understanding of the positive aspects of text messaging.</w:t>
            </w:r>
          </w:p>
          <w:p w14:paraId="3DBD6F28" w14:textId="77777777" w:rsidR="00713FDE" w:rsidRPr="00386328" w:rsidRDefault="00713FDE" w:rsidP="00713FDE">
            <w:pPr>
              <w:rPr>
                <w:rFonts w:ascii="Trebuchet MS" w:hAnsi="Trebuchet MS"/>
                <w:sz w:val="22"/>
                <w:szCs w:val="22"/>
              </w:rPr>
            </w:pPr>
          </w:p>
          <w:p w14:paraId="275E1545" w14:textId="77777777" w:rsidR="00713FDE" w:rsidRPr="00386328" w:rsidRDefault="00713FDE" w:rsidP="00713FDE">
            <w:pPr>
              <w:rPr>
                <w:rFonts w:ascii="Trebuchet MS" w:hAnsi="Trebuchet MS"/>
                <w:sz w:val="22"/>
                <w:szCs w:val="22"/>
              </w:rPr>
            </w:pPr>
          </w:p>
          <w:p w14:paraId="5F62B355" w14:textId="77777777" w:rsidR="00713FDE" w:rsidRPr="00386328" w:rsidRDefault="00713FDE" w:rsidP="00713FDE">
            <w:pPr>
              <w:rPr>
                <w:rFonts w:ascii="Trebuchet MS" w:hAnsi="Trebuchet MS"/>
                <w:sz w:val="22"/>
                <w:szCs w:val="22"/>
              </w:rPr>
            </w:pPr>
          </w:p>
        </w:tc>
        <w:tc>
          <w:tcPr>
            <w:tcW w:w="636" w:type="dxa"/>
          </w:tcPr>
          <w:p w14:paraId="07864EF2" w14:textId="77777777" w:rsidR="00713FDE" w:rsidRDefault="00713FDE" w:rsidP="00713FDE">
            <w:pPr>
              <w:jc w:val="right"/>
              <w:rPr>
                <w:rFonts w:ascii="Calibri" w:hAnsi="Calibri"/>
                <w:b/>
                <w:sz w:val="22"/>
                <w:szCs w:val="22"/>
              </w:rPr>
            </w:pPr>
          </w:p>
          <w:p w14:paraId="468F4ED0" w14:textId="755DFF6F" w:rsidR="00713FDE" w:rsidRPr="00252C2E" w:rsidRDefault="00406949" w:rsidP="00713FDE">
            <w:pPr>
              <w:jc w:val="right"/>
              <w:rPr>
                <w:rFonts w:ascii="Calibri" w:hAnsi="Calibri"/>
                <w:b/>
                <w:sz w:val="22"/>
                <w:szCs w:val="22"/>
              </w:rPr>
            </w:pPr>
            <w:r>
              <w:rPr>
                <w:rFonts w:ascii="Calibri" w:hAnsi="Calibri"/>
                <w:b/>
                <w:sz w:val="22"/>
                <w:szCs w:val="22"/>
              </w:rPr>
              <w:t>4</w:t>
            </w:r>
          </w:p>
          <w:p w14:paraId="02CF648C" w14:textId="77777777" w:rsidR="00713FDE" w:rsidRPr="00252C2E" w:rsidRDefault="00713FDE" w:rsidP="00713FDE">
            <w:pPr>
              <w:jc w:val="right"/>
              <w:rPr>
                <w:rFonts w:ascii="Calibri" w:hAnsi="Calibri"/>
                <w:b/>
                <w:sz w:val="22"/>
                <w:szCs w:val="22"/>
              </w:rPr>
            </w:pPr>
          </w:p>
          <w:p w14:paraId="6951004F" w14:textId="77777777" w:rsidR="00713FDE" w:rsidRPr="00252C2E" w:rsidRDefault="00713FDE" w:rsidP="00713FDE">
            <w:pPr>
              <w:jc w:val="right"/>
              <w:rPr>
                <w:rFonts w:ascii="Calibri" w:hAnsi="Calibri"/>
                <w:b/>
                <w:sz w:val="22"/>
                <w:szCs w:val="22"/>
              </w:rPr>
            </w:pPr>
          </w:p>
          <w:p w14:paraId="6385D268" w14:textId="77777777" w:rsidR="00713FDE" w:rsidRDefault="00713FDE" w:rsidP="00713FDE">
            <w:pPr>
              <w:jc w:val="right"/>
              <w:rPr>
                <w:rFonts w:ascii="Calibri" w:hAnsi="Calibri"/>
                <w:b/>
                <w:sz w:val="22"/>
                <w:szCs w:val="22"/>
              </w:rPr>
            </w:pPr>
          </w:p>
          <w:p w14:paraId="06B7AAF8" w14:textId="77777777" w:rsidR="00713FDE" w:rsidRPr="00252C2E" w:rsidRDefault="00713FDE" w:rsidP="00713FDE">
            <w:pPr>
              <w:jc w:val="right"/>
              <w:rPr>
                <w:rFonts w:ascii="Calibri" w:hAnsi="Calibri"/>
                <w:b/>
                <w:sz w:val="22"/>
                <w:szCs w:val="22"/>
              </w:rPr>
            </w:pPr>
          </w:p>
          <w:p w14:paraId="1FE5CC5B" w14:textId="77777777" w:rsidR="00713FDE" w:rsidRPr="00252C2E" w:rsidRDefault="00713FDE" w:rsidP="00713FDE">
            <w:pPr>
              <w:jc w:val="right"/>
              <w:rPr>
                <w:rFonts w:ascii="Calibri" w:hAnsi="Calibri"/>
                <w:b/>
                <w:sz w:val="22"/>
                <w:szCs w:val="22"/>
              </w:rPr>
            </w:pPr>
            <w:r w:rsidRPr="00252C2E">
              <w:rPr>
                <w:rFonts w:ascii="Calibri" w:hAnsi="Calibri"/>
                <w:b/>
                <w:sz w:val="22"/>
                <w:szCs w:val="22"/>
              </w:rPr>
              <w:t>2</w:t>
            </w:r>
          </w:p>
          <w:p w14:paraId="4DDD7A1A" w14:textId="77777777" w:rsidR="00713FDE" w:rsidRPr="00252C2E" w:rsidRDefault="00713FDE" w:rsidP="00713FDE">
            <w:pPr>
              <w:jc w:val="right"/>
              <w:rPr>
                <w:rFonts w:ascii="Calibri" w:hAnsi="Calibri"/>
                <w:b/>
                <w:sz w:val="22"/>
                <w:szCs w:val="22"/>
              </w:rPr>
            </w:pPr>
          </w:p>
          <w:p w14:paraId="44A21661" w14:textId="77777777" w:rsidR="00713FDE" w:rsidRDefault="00713FDE" w:rsidP="00713FDE">
            <w:pPr>
              <w:jc w:val="right"/>
              <w:rPr>
                <w:rFonts w:ascii="Calibri" w:hAnsi="Calibri"/>
                <w:b/>
                <w:sz w:val="22"/>
                <w:szCs w:val="22"/>
              </w:rPr>
            </w:pPr>
          </w:p>
          <w:p w14:paraId="27C10C59" w14:textId="77777777" w:rsidR="00713FDE" w:rsidRPr="00252C2E" w:rsidRDefault="00713FDE" w:rsidP="00713FDE">
            <w:pPr>
              <w:jc w:val="right"/>
              <w:rPr>
                <w:rFonts w:ascii="Calibri" w:hAnsi="Calibri"/>
                <w:b/>
                <w:sz w:val="22"/>
                <w:szCs w:val="22"/>
              </w:rPr>
            </w:pPr>
          </w:p>
          <w:p w14:paraId="19416666" w14:textId="77777777" w:rsidR="00713FDE" w:rsidRPr="00252C2E" w:rsidRDefault="00713FDE" w:rsidP="00713FDE">
            <w:pPr>
              <w:jc w:val="right"/>
              <w:rPr>
                <w:rFonts w:ascii="Calibri" w:hAnsi="Calibri"/>
                <w:b/>
                <w:sz w:val="22"/>
                <w:szCs w:val="22"/>
              </w:rPr>
            </w:pPr>
            <w:r w:rsidRPr="00252C2E">
              <w:rPr>
                <w:rFonts w:ascii="Calibri" w:hAnsi="Calibri"/>
                <w:b/>
                <w:sz w:val="22"/>
                <w:szCs w:val="22"/>
              </w:rPr>
              <w:t>2</w:t>
            </w:r>
          </w:p>
          <w:p w14:paraId="7D0224C0" w14:textId="77777777" w:rsidR="00713FDE" w:rsidRPr="00252C2E" w:rsidRDefault="00713FDE" w:rsidP="00713FDE">
            <w:pPr>
              <w:jc w:val="right"/>
              <w:rPr>
                <w:rFonts w:ascii="Calibri" w:hAnsi="Calibri"/>
                <w:b/>
                <w:sz w:val="22"/>
                <w:szCs w:val="22"/>
              </w:rPr>
            </w:pPr>
          </w:p>
          <w:p w14:paraId="5648E7D0" w14:textId="77777777" w:rsidR="00713FDE" w:rsidRDefault="00713FDE" w:rsidP="00713FDE">
            <w:pPr>
              <w:jc w:val="right"/>
              <w:rPr>
                <w:rFonts w:ascii="Calibri" w:hAnsi="Calibri"/>
                <w:b/>
                <w:sz w:val="22"/>
                <w:szCs w:val="22"/>
              </w:rPr>
            </w:pPr>
          </w:p>
          <w:p w14:paraId="4DFF7059" w14:textId="77777777" w:rsidR="00713FDE" w:rsidRDefault="00713FDE" w:rsidP="00713FDE">
            <w:pPr>
              <w:jc w:val="right"/>
              <w:rPr>
                <w:rFonts w:ascii="Calibri" w:hAnsi="Calibri"/>
                <w:b/>
                <w:sz w:val="22"/>
                <w:szCs w:val="22"/>
              </w:rPr>
            </w:pPr>
          </w:p>
          <w:p w14:paraId="5B85F6CC" w14:textId="77777777" w:rsidR="00713FDE" w:rsidRPr="00252C2E" w:rsidRDefault="00713FDE" w:rsidP="00713FDE">
            <w:pPr>
              <w:jc w:val="right"/>
              <w:rPr>
                <w:rFonts w:ascii="Calibri" w:hAnsi="Calibri"/>
                <w:b/>
                <w:sz w:val="22"/>
                <w:szCs w:val="22"/>
              </w:rPr>
            </w:pPr>
          </w:p>
          <w:p w14:paraId="45F1FF63" w14:textId="77777777" w:rsidR="00713FDE" w:rsidRPr="00252C2E" w:rsidRDefault="00713FDE" w:rsidP="00713FDE">
            <w:pPr>
              <w:jc w:val="right"/>
              <w:rPr>
                <w:rFonts w:ascii="Calibri" w:hAnsi="Calibri"/>
                <w:b/>
                <w:sz w:val="22"/>
                <w:szCs w:val="22"/>
              </w:rPr>
            </w:pPr>
            <w:r w:rsidRPr="00252C2E">
              <w:rPr>
                <w:rFonts w:ascii="Calibri" w:hAnsi="Calibri"/>
                <w:b/>
                <w:sz w:val="22"/>
                <w:szCs w:val="22"/>
              </w:rPr>
              <w:t>4</w:t>
            </w:r>
          </w:p>
          <w:p w14:paraId="6FDF5739" w14:textId="77777777" w:rsidR="00713FDE" w:rsidRPr="00252C2E" w:rsidRDefault="00713FDE" w:rsidP="00713FDE">
            <w:pPr>
              <w:jc w:val="right"/>
              <w:rPr>
                <w:rFonts w:ascii="Calibri" w:hAnsi="Calibri"/>
                <w:b/>
                <w:sz w:val="22"/>
                <w:szCs w:val="22"/>
              </w:rPr>
            </w:pPr>
          </w:p>
          <w:p w14:paraId="662212E0" w14:textId="77777777" w:rsidR="00713FDE" w:rsidRPr="00252C2E" w:rsidRDefault="00713FDE" w:rsidP="00713FDE">
            <w:pPr>
              <w:jc w:val="right"/>
              <w:rPr>
                <w:rFonts w:ascii="Calibri" w:hAnsi="Calibri"/>
                <w:b/>
                <w:sz w:val="22"/>
                <w:szCs w:val="22"/>
              </w:rPr>
            </w:pPr>
          </w:p>
          <w:p w14:paraId="3D59E29A" w14:textId="77777777" w:rsidR="00713FDE" w:rsidRDefault="00713FDE" w:rsidP="00713FDE">
            <w:pPr>
              <w:jc w:val="right"/>
              <w:rPr>
                <w:rFonts w:ascii="Calibri" w:hAnsi="Calibri"/>
                <w:b/>
                <w:sz w:val="22"/>
                <w:szCs w:val="22"/>
              </w:rPr>
            </w:pPr>
          </w:p>
          <w:p w14:paraId="3C56F667" w14:textId="77777777" w:rsidR="00713FDE" w:rsidRDefault="00713FDE" w:rsidP="00713FDE">
            <w:pPr>
              <w:jc w:val="right"/>
              <w:rPr>
                <w:rFonts w:ascii="Calibri" w:hAnsi="Calibri"/>
                <w:b/>
                <w:sz w:val="22"/>
                <w:szCs w:val="22"/>
              </w:rPr>
            </w:pPr>
          </w:p>
          <w:p w14:paraId="443B0E3D" w14:textId="53D70A0F" w:rsidR="00713FDE" w:rsidRPr="00252C2E" w:rsidRDefault="00406949" w:rsidP="00713FDE">
            <w:pPr>
              <w:jc w:val="right"/>
              <w:rPr>
                <w:rFonts w:ascii="Calibri" w:hAnsi="Calibri"/>
                <w:b/>
                <w:sz w:val="22"/>
                <w:szCs w:val="22"/>
              </w:rPr>
            </w:pPr>
            <w:r>
              <w:rPr>
                <w:rFonts w:ascii="Calibri" w:hAnsi="Calibri"/>
                <w:b/>
                <w:sz w:val="22"/>
                <w:szCs w:val="22"/>
              </w:rPr>
              <w:t>2</w:t>
            </w:r>
          </w:p>
          <w:p w14:paraId="289E2576" w14:textId="77777777" w:rsidR="00713FDE" w:rsidRPr="00252C2E" w:rsidRDefault="00713FDE" w:rsidP="00713FDE">
            <w:pPr>
              <w:jc w:val="right"/>
              <w:rPr>
                <w:rFonts w:ascii="Calibri" w:hAnsi="Calibri"/>
                <w:b/>
                <w:sz w:val="22"/>
                <w:szCs w:val="22"/>
              </w:rPr>
            </w:pPr>
          </w:p>
          <w:p w14:paraId="560FD78A" w14:textId="77777777" w:rsidR="00713FDE" w:rsidRDefault="00713FDE" w:rsidP="00713FDE">
            <w:pPr>
              <w:jc w:val="right"/>
              <w:rPr>
                <w:rFonts w:ascii="Calibri" w:hAnsi="Calibri"/>
                <w:b/>
                <w:sz w:val="22"/>
                <w:szCs w:val="22"/>
              </w:rPr>
            </w:pPr>
          </w:p>
          <w:p w14:paraId="3E66F91B" w14:textId="77777777" w:rsidR="00713FDE" w:rsidRPr="00252C2E" w:rsidRDefault="00713FDE" w:rsidP="00713FDE">
            <w:pPr>
              <w:jc w:val="right"/>
              <w:rPr>
                <w:rFonts w:ascii="Calibri" w:hAnsi="Calibri"/>
                <w:b/>
                <w:sz w:val="22"/>
                <w:szCs w:val="22"/>
              </w:rPr>
            </w:pPr>
          </w:p>
          <w:p w14:paraId="38CCA166" w14:textId="77777777" w:rsidR="00713FDE" w:rsidRPr="00252C2E" w:rsidRDefault="00713FDE" w:rsidP="00713FDE">
            <w:pPr>
              <w:jc w:val="right"/>
              <w:rPr>
                <w:rFonts w:ascii="Calibri" w:hAnsi="Calibri"/>
                <w:b/>
                <w:sz w:val="22"/>
                <w:szCs w:val="22"/>
              </w:rPr>
            </w:pPr>
            <w:r w:rsidRPr="00252C2E">
              <w:rPr>
                <w:rFonts w:ascii="Calibri" w:hAnsi="Calibri"/>
                <w:b/>
                <w:sz w:val="22"/>
                <w:szCs w:val="22"/>
              </w:rPr>
              <w:t>2</w:t>
            </w:r>
          </w:p>
          <w:p w14:paraId="1D589ED9" w14:textId="77777777" w:rsidR="00713FDE" w:rsidRPr="00252C2E" w:rsidRDefault="00713FDE" w:rsidP="00713FDE">
            <w:pPr>
              <w:jc w:val="right"/>
              <w:rPr>
                <w:rFonts w:ascii="Calibri" w:hAnsi="Calibri"/>
                <w:b/>
                <w:sz w:val="22"/>
                <w:szCs w:val="22"/>
              </w:rPr>
            </w:pPr>
          </w:p>
          <w:p w14:paraId="6BD2A7AC" w14:textId="77777777" w:rsidR="00713FDE" w:rsidRDefault="00713FDE" w:rsidP="00713FDE">
            <w:pPr>
              <w:jc w:val="right"/>
              <w:rPr>
                <w:rFonts w:ascii="Calibri" w:hAnsi="Calibri"/>
                <w:b/>
                <w:sz w:val="22"/>
                <w:szCs w:val="22"/>
              </w:rPr>
            </w:pPr>
          </w:p>
          <w:p w14:paraId="0B775E35" w14:textId="77777777" w:rsidR="00713FDE" w:rsidRDefault="00713FDE" w:rsidP="00713FDE">
            <w:pPr>
              <w:jc w:val="right"/>
              <w:rPr>
                <w:rFonts w:ascii="Calibri" w:hAnsi="Calibri"/>
                <w:b/>
                <w:sz w:val="22"/>
                <w:szCs w:val="22"/>
              </w:rPr>
            </w:pPr>
          </w:p>
          <w:p w14:paraId="5334AB4F" w14:textId="77777777" w:rsidR="00713FDE" w:rsidRPr="00252C2E" w:rsidRDefault="00713FDE" w:rsidP="00713FDE">
            <w:pPr>
              <w:jc w:val="right"/>
              <w:rPr>
                <w:rFonts w:ascii="Calibri" w:hAnsi="Calibri"/>
                <w:b/>
                <w:sz w:val="22"/>
                <w:szCs w:val="22"/>
              </w:rPr>
            </w:pPr>
          </w:p>
          <w:p w14:paraId="7D65E04E" w14:textId="77777777" w:rsidR="00713FDE" w:rsidRPr="00252C2E" w:rsidRDefault="00713FDE" w:rsidP="00713FDE">
            <w:pPr>
              <w:jc w:val="right"/>
              <w:rPr>
                <w:rFonts w:ascii="Calibri" w:hAnsi="Calibri"/>
                <w:b/>
                <w:sz w:val="22"/>
                <w:szCs w:val="22"/>
              </w:rPr>
            </w:pPr>
            <w:r>
              <w:rPr>
                <w:rFonts w:ascii="Calibri" w:hAnsi="Calibri"/>
                <w:b/>
                <w:sz w:val="22"/>
                <w:szCs w:val="22"/>
              </w:rPr>
              <w:t>3</w:t>
            </w:r>
          </w:p>
          <w:p w14:paraId="485B145C" w14:textId="77777777" w:rsidR="00713FDE" w:rsidRPr="00252C2E" w:rsidRDefault="00713FDE" w:rsidP="00713FDE">
            <w:pPr>
              <w:jc w:val="right"/>
              <w:rPr>
                <w:rFonts w:ascii="Calibri" w:hAnsi="Calibri"/>
                <w:b/>
                <w:sz w:val="22"/>
                <w:szCs w:val="22"/>
              </w:rPr>
            </w:pPr>
          </w:p>
          <w:p w14:paraId="6928E95B" w14:textId="77777777" w:rsidR="00713FDE" w:rsidRDefault="00713FDE" w:rsidP="00713FDE">
            <w:pPr>
              <w:jc w:val="right"/>
              <w:rPr>
                <w:rFonts w:ascii="Calibri" w:hAnsi="Calibri"/>
                <w:b/>
                <w:sz w:val="22"/>
                <w:szCs w:val="22"/>
              </w:rPr>
            </w:pPr>
          </w:p>
          <w:p w14:paraId="5037BE41" w14:textId="77777777" w:rsidR="00713FDE" w:rsidRDefault="00713FDE" w:rsidP="00713FDE">
            <w:pPr>
              <w:jc w:val="right"/>
              <w:rPr>
                <w:rFonts w:ascii="Calibri" w:hAnsi="Calibri"/>
                <w:b/>
                <w:sz w:val="22"/>
                <w:szCs w:val="22"/>
              </w:rPr>
            </w:pPr>
          </w:p>
          <w:p w14:paraId="058AA70C" w14:textId="77777777" w:rsidR="00713FDE" w:rsidRPr="00252C2E" w:rsidRDefault="00713FDE" w:rsidP="00713FDE">
            <w:pPr>
              <w:jc w:val="right"/>
              <w:rPr>
                <w:rFonts w:ascii="Calibri" w:hAnsi="Calibri"/>
                <w:b/>
                <w:sz w:val="22"/>
                <w:szCs w:val="22"/>
              </w:rPr>
            </w:pPr>
          </w:p>
          <w:p w14:paraId="618D4364" w14:textId="77777777" w:rsidR="00713FDE" w:rsidRPr="00252C2E" w:rsidRDefault="00713FDE" w:rsidP="00713FDE">
            <w:pPr>
              <w:jc w:val="right"/>
              <w:rPr>
                <w:rFonts w:ascii="Calibri" w:hAnsi="Calibri"/>
                <w:b/>
                <w:sz w:val="22"/>
                <w:szCs w:val="22"/>
              </w:rPr>
            </w:pPr>
            <w:r w:rsidRPr="00252C2E">
              <w:rPr>
                <w:rFonts w:ascii="Calibri" w:hAnsi="Calibri"/>
                <w:b/>
                <w:sz w:val="22"/>
                <w:szCs w:val="22"/>
              </w:rPr>
              <w:t>2</w:t>
            </w:r>
          </w:p>
          <w:p w14:paraId="035F2C6C" w14:textId="77777777" w:rsidR="00713FDE" w:rsidRDefault="00713FDE" w:rsidP="00713FDE">
            <w:pPr>
              <w:jc w:val="right"/>
              <w:rPr>
                <w:rFonts w:ascii="Calibri" w:hAnsi="Calibri"/>
                <w:b/>
                <w:sz w:val="22"/>
                <w:szCs w:val="22"/>
              </w:rPr>
            </w:pPr>
          </w:p>
          <w:p w14:paraId="7537DD95" w14:textId="77777777" w:rsidR="00713FDE" w:rsidRDefault="00713FDE" w:rsidP="00713FDE">
            <w:pPr>
              <w:jc w:val="right"/>
              <w:rPr>
                <w:rFonts w:ascii="Calibri" w:hAnsi="Calibri"/>
                <w:b/>
                <w:sz w:val="22"/>
                <w:szCs w:val="22"/>
              </w:rPr>
            </w:pPr>
          </w:p>
          <w:p w14:paraId="7B3C9FBA" w14:textId="77777777" w:rsidR="00713FDE" w:rsidRDefault="00713FDE" w:rsidP="00713FDE">
            <w:pPr>
              <w:jc w:val="right"/>
              <w:rPr>
                <w:rFonts w:ascii="Calibri" w:hAnsi="Calibri"/>
                <w:b/>
                <w:sz w:val="22"/>
                <w:szCs w:val="22"/>
              </w:rPr>
            </w:pPr>
          </w:p>
          <w:p w14:paraId="764A5D6B" w14:textId="77777777" w:rsidR="00713FDE" w:rsidRPr="00252C2E" w:rsidRDefault="00713FDE" w:rsidP="00713FDE">
            <w:pPr>
              <w:jc w:val="right"/>
              <w:rPr>
                <w:rFonts w:ascii="Calibri" w:hAnsi="Calibri"/>
                <w:b/>
                <w:sz w:val="22"/>
                <w:szCs w:val="22"/>
              </w:rPr>
            </w:pPr>
          </w:p>
          <w:p w14:paraId="5FC8937C" w14:textId="77777777" w:rsidR="00713FDE" w:rsidRPr="00252C2E" w:rsidRDefault="00713FDE" w:rsidP="00713FDE">
            <w:pPr>
              <w:jc w:val="right"/>
              <w:rPr>
                <w:rFonts w:ascii="Calibri" w:hAnsi="Calibri"/>
                <w:b/>
                <w:sz w:val="22"/>
                <w:szCs w:val="22"/>
              </w:rPr>
            </w:pPr>
            <w:r w:rsidRPr="00252C2E">
              <w:rPr>
                <w:rFonts w:ascii="Calibri" w:hAnsi="Calibri"/>
                <w:b/>
                <w:sz w:val="22"/>
                <w:szCs w:val="22"/>
              </w:rPr>
              <w:t>2</w:t>
            </w:r>
          </w:p>
          <w:p w14:paraId="2CCEF20F" w14:textId="77777777" w:rsidR="00713FDE" w:rsidRPr="00252C2E" w:rsidRDefault="00713FDE" w:rsidP="00713FDE">
            <w:pPr>
              <w:jc w:val="right"/>
              <w:rPr>
                <w:rFonts w:ascii="Calibri" w:hAnsi="Calibri"/>
                <w:b/>
                <w:sz w:val="22"/>
                <w:szCs w:val="22"/>
              </w:rPr>
            </w:pPr>
          </w:p>
          <w:p w14:paraId="1A290683" w14:textId="77777777" w:rsidR="00713FDE" w:rsidRDefault="00713FDE" w:rsidP="00713FDE">
            <w:pPr>
              <w:jc w:val="right"/>
              <w:rPr>
                <w:rFonts w:ascii="Calibri" w:hAnsi="Calibri"/>
                <w:b/>
                <w:sz w:val="22"/>
                <w:szCs w:val="22"/>
              </w:rPr>
            </w:pPr>
          </w:p>
          <w:p w14:paraId="32EB99FF" w14:textId="77777777" w:rsidR="00713FDE" w:rsidRDefault="00713FDE" w:rsidP="00713FDE">
            <w:pPr>
              <w:jc w:val="right"/>
              <w:rPr>
                <w:rFonts w:ascii="Calibri" w:hAnsi="Calibri"/>
                <w:b/>
                <w:sz w:val="22"/>
                <w:szCs w:val="22"/>
              </w:rPr>
            </w:pPr>
          </w:p>
          <w:p w14:paraId="3BCBCC67" w14:textId="77777777" w:rsidR="00713FDE" w:rsidRDefault="00713FDE" w:rsidP="00713FDE">
            <w:pPr>
              <w:jc w:val="right"/>
              <w:rPr>
                <w:rFonts w:ascii="Calibri" w:hAnsi="Calibri"/>
                <w:b/>
                <w:sz w:val="22"/>
                <w:szCs w:val="22"/>
              </w:rPr>
            </w:pPr>
          </w:p>
          <w:p w14:paraId="137F8D47" w14:textId="77777777" w:rsidR="00713FDE" w:rsidRPr="00252C2E" w:rsidRDefault="00713FDE" w:rsidP="00713FDE">
            <w:pPr>
              <w:jc w:val="right"/>
              <w:rPr>
                <w:rFonts w:ascii="Calibri" w:hAnsi="Calibri"/>
                <w:b/>
                <w:sz w:val="22"/>
                <w:szCs w:val="22"/>
              </w:rPr>
            </w:pPr>
            <w:r>
              <w:rPr>
                <w:rFonts w:ascii="Calibri" w:hAnsi="Calibri"/>
                <w:b/>
                <w:sz w:val="22"/>
                <w:szCs w:val="22"/>
              </w:rPr>
              <w:t>3</w:t>
            </w:r>
          </w:p>
          <w:p w14:paraId="1F5B94C4" w14:textId="77777777" w:rsidR="00713FDE" w:rsidRPr="00252C2E" w:rsidRDefault="00713FDE" w:rsidP="00713FDE">
            <w:pPr>
              <w:jc w:val="right"/>
              <w:rPr>
                <w:rFonts w:ascii="Calibri" w:hAnsi="Calibri"/>
                <w:b/>
                <w:sz w:val="22"/>
                <w:szCs w:val="22"/>
              </w:rPr>
            </w:pPr>
          </w:p>
          <w:p w14:paraId="1766F0FB" w14:textId="77777777" w:rsidR="00713FDE" w:rsidRDefault="00713FDE" w:rsidP="00713FDE">
            <w:pPr>
              <w:jc w:val="right"/>
              <w:rPr>
                <w:rFonts w:ascii="Calibri" w:hAnsi="Calibri"/>
                <w:b/>
                <w:sz w:val="22"/>
                <w:szCs w:val="22"/>
              </w:rPr>
            </w:pPr>
          </w:p>
          <w:p w14:paraId="6337957D" w14:textId="77777777" w:rsidR="00713FDE" w:rsidRDefault="00713FDE" w:rsidP="00713FDE">
            <w:pPr>
              <w:jc w:val="right"/>
              <w:rPr>
                <w:rFonts w:ascii="Calibri" w:hAnsi="Calibri"/>
                <w:b/>
                <w:sz w:val="22"/>
                <w:szCs w:val="22"/>
              </w:rPr>
            </w:pPr>
          </w:p>
          <w:p w14:paraId="61E673E1" w14:textId="77777777" w:rsidR="00713FDE" w:rsidRDefault="00713FDE" w:rsidP="00713FDE">
            <w:pPr>
              <w:jc w:val="right"/>
              <w:rPr>
                <w:rFonts w:ascii="Calibri" w:hAnsi="Calibri"/>
                <w:b/>
                <w:sz w:val="22"/>
                <w:szCs w:val="22"/>
              </w:rPr>
            </w:pPr>
          </w:p>
          <w:p w14:paraId="666EC11D" w14:textId="77777777" w:rsidR="00713FDE" w:rsidRPr="00252C2E" w:rsidRDefault="00713FDE" w:rsidP="00713FDE">
            <w:pPr>
              <w:jc w:val="right"/>
              <w:rPr>
                <w:rFonts w:ascii="Calibri" w:hAnsi="Calibri"/>
                <w:b/>
                <w:sz w:val="22"/>
                <w:szCs w:val="22"/>
              </w:rPr>
            </w:pPr>
            <w:r w:rsidRPr="00252C2E">
              <w:rPr>
                <w:rFonts w:ascii="Calibri" w:hAnsi="Calibri"/>
                <w:b/>
                <w:sz w:val="22"/>
                <w:szCs w:val="22"/>
              </w:rPr>
              <w:t>4</w:t>
            </w:r>
          </w:p>
          <w:p w14:paraId="41F3542B" w14:textId="77777777" w:rsidR="00713FDE" w:rsidRDefault="00713FDE" w:rsidP="00713FDE">
            <w:pPr>
              <w:jc w:val="right"/>
              <w:rPr>
                <w:rFonts w:ascii="Trebuchet MS" w:hAnsi="Trebuchet MS"/>
                <w:b/>
                <w:sz w:val="22"/>
                <w:szCs w:val="22"/>
              </w:rPr>
            </w:pPr>
          </w:p>
          <w:p w14:paraId="292B0390" w14:textId="2EF0DF45" w:rsidR="00713FDE" w:rsidRPr="00386328" w:rsidRDefault="00713FDE" w:rsidP="00713FDE">
            <w:pPr>
              <w:jc w:val="right"/>
              <w:rPr>
                <w:rFonts w:ascii="Trebuchet MS" w:hAnsi="Trebuchet MS"/>
                <w:b/>
                <w:sz w:val="22"/>
                <w:szCs w:val="22"/>
              </w:rPr>
            </w:pPr>
            <w:r>
              <w:rPr>
                <w:rFonts w:ascii="Trebuchet MS" w:hAnsi="Trebuchet MS"/>
                <w:b/>
                <w:sz w:val="22"/>
                <w:szCs w:val="22"/>
              </w:rPr>
              <w:t>(30)</w:t>
            </w:r>
          </w:p>
        </w:tc>
      </w:tr>
    </w:tbl>
    <w:p w14:paraId="61A334D5" w14:textId="77777777" w:rsidR="00713FDE" w:rsidRPr="00A45179" w:rsidRDefault="00713FDE" w:rsidP="00713FDE">
      <w:pPr>
        <w:spacing w:before="120"/>
        <w:jc w:val="center"/>
        <w:rPr>
          <w:rFonts w:ascii="Trebuchet MS" w:hAnsi="Trebuchet MS"/>
          <w:b/>
          <w:sz w:val="28"/>
          <w:szCs w:val="22"/>
        </w:rPr>
      </w:pPr>
      <w:r>
        <w:rPr>
          <w:rFonts w:ascii="Trebuchet MS" w:hAnsi="Trebuchet MS"/>
          <w:b/>
          <w:sz w:val="28"/>
          <w:szCs w:val="22"/>
        </w:rPr>
        <w:lastRenderedPageBreak/>
        <w:t>End of Questions</w:t>
      </w:r>
    </w:p>
    <w:p w14:paraId="4D2EBF8C" w14:textId="77777777" w:rsidR="00713FDE" w:rsidRDefault="00713FDE" w:rsidP="00713FDE">
      <w:pPr>
        <w:tabs>
          <w:tab w:val="left" w:pos="1273"/>
        </w:tabs>
        <w:spacing w:before="120"/>
        <w:rPr>
          <w:rFonts w:ascii="Trebuchet MS" w:hAnsi="Trebuchet MS"/>
          <w:sz w:val="18"/>
          <w:szCs w:val="18"/>
        </w:rPr>
      </w:pPr>
    </w:p>
    <w:p w14:paraId="1577347B" w14:textId="77777777" w:rsidR="00713FDE" w:rsidRDefault="00713FDE" w:rsidP="00713FDE">
      <w:pPr>
        <w:spacing w:before="120"/>
        <w:jc w:val="center"/>
        <w:rPr>
          <w:rFonts w:ascii="Trebuchet MS" w:hAnsi="Trebuchet MS"/>
          <w:sz w:val="18"/>
          <w:szCs w:val="18"/>
        </w:rPr>
      </w:pPr>
    </w:p>
    <w:p w14:paraId="19250543" w14:textId="77777777" w:rsidR="00713FDE" w:rsidRDefault="00713FDE" w:rsidP="00713FDE">
      <w:pPr>
        <w:spacing w:before="120"/>
        <w:jc w:val="center"/>
        <w:rPr>
          <w:rFonts w:ascii="Trebuchet MS" w:hAnsi="Trebuchet MS"/>
          <w:sz w:val="18"/>
          <w:szCs w:val="18"/>
        </w:rPr>
      </w:pPr>
    </w:p>
    <w:p w14:paraId="3C47A61E" w14:textId="77777777" w:rsidR="00713FDE" w:rsidRDefault="00713FDE" w:rsidP="00713FDE">
      <w:pPr>
        <w:spacing w:before="120"/>
        <w:jc w:val="center"/>
        <w:rPr>
          <w:rFonts w:ascii="Trebuchet MS" w:hAnsi="Trebuchet MS"/>
          <w:sz w:val="18"/>
          <w:szCs w:val="18"/>
        </w:rPr>
      </w:pPr>
    </w:p>
    <w:p w14:paraId="23BCB161" w14:textId="77777777" w:rsidR="00713FDE" w:rsidRDefault="00713FDE" w:rsidP="00713FDE">
      <w:pPr>
        <w:spacing w:before="120"/>
        <w:jc w:val="center"/>
        <w:rPr>
          <w:rFonts w:ascii="Trebuchet MS" w:hAnsi="Trebuchet MS"/>
          <w:sz w:val="18"/>
          <w:szCs w:val="18"/>
        </w:rPr>
      </w:pPr>
    </w:p>
    <w:p w14:paraId="18ED9FF8" w14:textId="77777777" w:rsidR="00713FDE" w:rsidRDefault="00713FDE" w:rsidP="00713FDE">
      <w:pPr>
        <w:spacing w:before="120"/>
        <w:jc w:val="center"/>
        <w:rPr>
          <w:rFonts w:ascii="Trebuchet MS" w:hAnsi="Trebuchet MS"/>
          <w:sz w:val="18"/>
          <w:szCs w:val="18"/>
        </w:rPr>
      </w:pPr>
    </w:p>
    <w:p w14:paraId="6F1EBCBD" w14:textId="77777777" w:rsidR="00713FDE" w:rsidRDefault="00713FDE" w:rsidP="00713FDE">
      <w:pPr>
        <w:spacing w:before="120"/>
        <w:jc w:val="center"/>
        <w:rPr>
          <w:rFonts w:ascii="Trebuchet MS" w:hAnsi="Trebuchet MS"/>
          <w:sz w:val="18"/>
          <w:szCs w:val="18"/>
        </w:rPr>
      </w:pPr>
    </w:p>
    <w:p w14:paraId="093BA217" w14:textId="77777777" w:rsidR="00713FDE" w:rsidRDefault="00713FDE" w:rsidP="00713FDE">
      <w:pPr>
        <w:spacing w:before="120"/>
        <w:jc w:val="center"/>
        <w:rPr>
          <w:rFonts w:ascii="Trebuchet MS" w:hAnsi="Trebuchet MS"/>
          <w:sz w:val="18"/>
          <w:szCs w:val="18"/>
        </w:rPr>
      </w:pPr>
    </w:p>
    <w:p w14:paraId="4FC5F08C" w14:textId="77777777" w:rsidR="00713FDE" w:rsidRDefault="00713FDE" w:rsidP="00713FDE">
      <w:pPr>
        <w:spacing w:before="120"/>
        <w:jc w:val="center"/>
        <w:rPr>
          <w:rFonts w:ascii="Trebuchet MS" w:hAnsi="Trebuchet MS"/>
          <w:sz w:val="18"/>
          <w:szCs w:val="18"/>
        </w:rPr>
      </w:pPr>
    </w:p>
    <w:p w14:paraId="77A9FA6E" w14:textId="77777777" w:rsidR="00713FDE" w:rsidRDefault="00713FDE" w:rsidP="00713FDE">
      <w:pPr>
        <w:spacing w:before="120"/>
        <w:jc w:val="center"/>
        <w:rPr>
          <w:rFonts w:ascii="Trebuchet MS" w:hAnsi="Trebuchet MS"/>
          <w:sz w:val="18"/>
          <w:szCs w:val="18"/>
        </w:rPr>
      </w:pPr>
    </w:p>
    <w:p w14:paraId="4EF94A6B" w14:textId="77777777" w:rsidR="00713FDE" w:rsidRDefault="00713FDE" w:rsidP="00713FDE">
      <w:pPr>
        <w:spacing w:before="120"/>
        <w:jc w:val="center"/>
        <w:rPr>
          <w:rFonts w:ascii="Trebuchet MS" w:hAnsi="Trebuchet MS"/>
          <w:sz w:val="18"/>
          <w:szCs w:val="18"/>
        </w:rPr>
      </w:pPr>
    </w:p>
    <w:p w14:paraId="4CA8B978" w14:textId="77777777" w:rsidR="00713FDE" w:rsidRDefault="00713FDE" w:rsidP="00713FDE">
      <w:pPr>
        <w:spacing w:before="120"/>
        <w:jc w:val="center"/>
        <w:rPr>
          <w:rFonts w:ascii="Trebuchet MS" w:hAnsi="Trebuchet MS"/>
          <w:sz w:val="18"/>
          <w:szCs w:val="18"/>
        </w:rPr>
      </w:pPr>
    </w:p>
    <w:p w14:paraId="7FE01F2F" w14:textId="77777777" w:rsidR="00713FDE" w:rsidRDefault="00713FDE" w:rsidP="00713FDE">
      <w:pPr>
        <w:spacing w:before="120"/>
        <w:jc w:val="center"/>
        <w:rPr>
          <w:rFonts w:ascii="Trebuchet MS" w:hAnsi="Trebuchet MS"/>
          <w:sz w:val="18"/>
          <w:szCs w:val="18"/>
        </w:rPr>
      </w:pPr>
    </w:p>
    <w:p w14:paraId="5419522C" w14:textId="77777777" w:rsidR="00713FDE" w:rsidRDefault="00713FDE" w:rsidP="00713FDE">
      <w:pPr>
        <w:spacing w:before="120"/>
        <w:jc w:val="center"/>
        <w:rPr>
          <w:rFonts w:ascii="Trebuchet MS" w:hAnsi="Trebuchet MS"/>
          <w:sz w:val="18"/>
          <w:szCs w:val="18"/>
        </w:rPr>
      </w:pPr>
    </w:p>
    <w:p w14:paraId="6A7244D0" w14:textId="77777777" w:rsidR="00713FDE" w:rsidRDefault="00713FDE" w:rsidP="00713FDE">
      <w:pPr>
        <w:spacing w:before="120"/>
        <w:jc w:val="center"/>
        <w:rPr>
          <w:rFonts w:ascii="Trebuchet MS" w:hAnsi="Trebuchet MS"/>
          <w:sz w:val="18"/>
          <w:szCs w:val="18"/>
        </w:rPr>
      </w:pPr>
    </w:p>
    <w:p w14:paraId="3CC6CFCE" w14:textId="77777777" w:rsidR="00713FDE" w:rsidRDefault="00713FDE" w:rsidP="00713FDE">
      <w:pPr>
        <w:spacing w:before="120"/>
        <w:jc w:val="center"/>
        <w:rPr>
          <w:rFonts w:ascii="Trebuchet MS" w:hAnsi="Trebuchet MS"/>
          <w:sz w:val="18"/>
          <w:szCs w:val="18"/>
        </w:rPr>
      </w:pPr>
    </w:p>
    <w:p w14:paraId="321EEF6C" w14:textId="77777777" w:rsidR="00713FDE" w:rsidRDefault="00713FDE" w:rsidP="00713FDE">
      <w:pPr>
        <w:spacing w:before="120"/>
        <w:jc w:val="center"/>
        <w:rPr>
          <w:rFonts w:ascii="Trebuchet MS" w:hAnsi="Trebuchet MS"/>
          <w:sz w:val="18"/>
          <w:szCs w:val="18"/>
        </w:rPr>
      </w:pPr>
    </w:p>
    <w:p w14:paraId="67D3D70D" w14:textId="77777777" w:rsidR="00713FDE" w:rsidRDefault="00713FDE" w:rsidP="00713FDE">
      <w:pPr>
        <w:spacing w:before="120"/>
        <w:jc w:val="center"/>
        <w:rPr>
          <w:rFonts w:ascii="Trebuchet MS" w:hAnsi="Trebuchet MS"/>
          <w:sz w:val="18"/>
          <w:szCs w:val="18"/>
        </w:rPr>
      </w:pPr>
    </w:p>
    <w:p w14:paraId="44EDFF3D" w14:textId="77777777" w:rsidR="00713FDE" w:rsidRDefault="00713FDE" w:rsidP="00713FDE">
      <w:pPr>
        <w:spacing w:before="120"/>
        <w:jc w:val="center"/>
        <w:rPr>
          <w:rFonts w:ascii="Trebuchet MS" w:hAnsi="Trebuchet MS"/>
          <w:sz w:val="18"/>
          <w:szCs w:val="18"/>
        </w:rPr>
      </w:pPr>
    </w:p>
    <w:p w14:paraId="7965A81D" w14:textId="77777777" w:rsidR="00713FDE" w:rsidRDefault="00713FDE" w:rsidP="00713FDE">
      <w:pPr>
        <w:spacing w:before="120"/>
        <w:jc w:val="center"/>
        <w:rPr>
          <w:rFonts w:ascii="Trebuchet MS" w:hAnsi="Trebuchet MS"/>
          <w:sz w:val="18"/>
          <w:szCs w:val="18"/>
        </w:rPr>
      </w:pPr>
    </w:p>
    <w:p w14:paraId="49318DAE" w14:textId="77777777" w:rsidR="00713FDE" w:rsidRDefault="00713FDE" w:rsidP="00713FDE">
      <w:pPr>
        <w:spacing w:before="120"/>
        <w:jc w:val="center"/>
        <w:rPr>
          <w:rFonts w:ascii="Trebuchet MS" w:hAnsi="Trebuchet MS"/>
          <w:sz w:val="18"/>
          <w:szCs w:val="18"/>
        </w:rPr>
        <w:sectPr w:rsidR="00713FDE" w:rsidSect="00EF1EBA">
          <w:pgSz w:w="11900" w:h="16820"/>
          <w:pgMar w:top="720" w:right="720" w:bottom="720" w:left="720" w:header="708" w:footer="708" w:gutter="0"/>
          <w:cols w:space="720"/>
          <w:docGrid w:linePitch="360"/>
        </w:sectPr>
      </w:pPr>
    </w:p>
    <w:p w14:paraId="074603BD" w14:textId="77777777" w:rsidR="00713FDE" w:rsidRPr="00406949" w:rsidRDefault="00713FDE" w:rsidP="00713FDE">
      <w:pPr>
        <w:spacing w:before="120"/>
        <w:rPr>
          <w:rFonts w:ascii="Trebuchet MS" w:hAnsi="Trebuchet MS"/>
          <w:sz w:val="2"/>
          <w:szCs w:val="18"/>
        </w:rPr>
      </w:pPr>
    </w:p>
    <w:p w14:paraId="22397A75" w14:textId="675E7312" w:rsidR="00713FDE" w:rsidRPr="00841041" w:rsidRDefault="00713FDE" w:rsidP="00713FDE">
      <w:pPr>
        <w:pBdr>
          <w:top w:val="single" w:sz="4" w:space="1" w:color="auto"/>
          <w:left w:val="single" w:sz="4" w:space="4" w:color="auto"/>
          <w:bottom w:val="single" w:sz="4" w:space="1" w:color="auto"/>
          <w:right w:val="single" w:sz="4" w:space="4" w:color="auto"/>
        </w:pBdr>
        <w:spacing w:before="120"/>
        <w:jc w:val="both"/>
        <w:rPr>
          <w:rFonts w:ascii="Trebuchet MS" w:hAnsi="Trebuchet MS"/>
          <w:b/>
          <w:sz w:val="18"/>
          <w:szCs w:val="18"/>
        </w:rPr>
      </w:pPr>
      <w:r w:rsidRPr="00841041">
        <w:rPr>
          <w:rFonts w:ascii="Trebuchet MS" w:hAnsi="Trebuchet MS"/>
          <w:b/>
          <w:sz w:val="18"/>
          <w:szCs w:val="18"/>
        </w:rPr>
        <w:t xml:space="preserve">MARKING INSTRUCTIONS – </w:t>
      </w:r>
      <w:r w:rsidR="00406949">
        <w:rPr>
          <w:rFonts w:ascii="Trebuchet MS" w:hAnsi="Trebuchet MS"/>
          <w:b/>
          <w:sz w:val="18"/>
          <w:szCs w:val="18"/>
        </w:rPr>
        <w:t>THE GR8 DB8</w:t>
      </w:r>
    </w:p>
    <w:p w14:paraId="121B99D2" w14:textId="77777777" w:rsidR="00713FDE" w:rsidRDefault="00713FDE" w:rsidP="00713FDE">
      <w:pPr>
        <w:spacing w:before="120"/>
        <w:jc w:val="both"/>
        <w:rPr>
          <w:rFonts w:ascii="Trebuchet MS" w:hAnsi="Trebuchet MS"/>
          <w:i/>
          <w:sz w:val="18"/>
          <w:szCs w:val="18"/>
        </w:rPr>
      </w:pPr>
      <w:r w:rsidRPr="00841041">
        <w:rPr>
          <w:rFonts w:ascii="Trebuchet MS" w:hAnsi="Trebuchet MS"/>
          <w:i/>
          <w:sz w:val="18"/>
          <w:szCs w:val="18"/>
        </w:rPr>
        <w:t>To add further challenge and support progression to Higher, the assessor may change the allocation of marks for analysis questions to expect quotation, technique and successful analysis for one full mark, rather than two as is generally the case at N5.</w:t>
      </w:r>
    </w:p>
    <w:p w14:paraId="01313E96" w14:textId="77777777" w:rsidR="00713FDE" w:rsidRDefault="00713FDE" w:rsidP="00713FDE">
      <w:pPr>
        <w:spacing w:before="120"/>
        <w:jc w:val="both"/>
        <w:rPr>
          <w:rFonts w:ascii="Trebuchet MS" w:hAnsi="Trebuchet MS"/>
          <w:i/>
          <w:sz w:val="18"/>
          <w:szCs w:val="18"/>
        </w:rPr>
      </w:pPr>
    </w:p>
    <w:tbl>
      <w:tblPr>
        <w:tblStyle w:val="TableGrid"/>
        <w:tblW w:w="0" w:type="auto"/>
        <w:tblLook w:val="04A0" w:firstRow="1" w:lastRow="0" w:firstColumn="1" w:lastColumn="0" w:noHBand="0" w:noVBand="1"/>
      </w:tblPr>
      <w:tblGrid>
        <w:gridCol w:w="599"/>
        <w:gridCol w:w="2536"/>
        <w:gridCol w:w="689"/>
        <w:gridCol w:w="3798"/>
      </w:tblGrid>
      <w:tr w:rsidR="00406949" w:rsidRPr="00406949" w14:paraId="52050D69" w14:textId="77777777" w:rsidTr="00713FDE">
        <w:trPr>
          <w:tblHeader/>
        </w:trPr>
        <w:tc>
          <w:tcPr>
            <w:tcW w:w="637" w:type="dxa"/>
            <w:shd w:val="clear" w:color="auto" w:fill="B3B3B3"/>
          </w:tcPr>
          <w:p w14:paraId="3BB5472A" w14:textId="77777777" w:rsidR="00713FDE" w:rsidRPr="00406949" w:rsidRDefault="00713FDE" w:rsidP="00713FDE">
            <w:pPr>
              <w:rPr>
                <w:rFonts w:ascii="Trebuchet MS" w:hAnsi="Trebuchet MS"/>
                <w:b/>
                <w:sz w:val="18"/>
                <w:szCs w:val="18"/>
              </w:rPr>
            </w:pPr>
            <w:r w:rsidRPr="00406949">
              <w:rPr>
                <w:rFonts w:ascii="Trebuchet MS" w:hAnsi="Trebuchet MS"/>
                <w:b/>
                <w:sz w:val="18"/>
                <w:szCs w:val="18"/>
              </w:rPr>
              <w:t>Q.</w:t>
            </w:r>
          </w:p>
        </w:tc>
        <w:tc>
          <w:tcPr>
            <w:tcW w:w="2865" w:type="dxa"/>
            <w:shd w:val="clear" w:color="auto" w:fill="B3B3B3"/>
          </w:tcPr>
          <w:p w14:paraId="3477EDC6" w14:textId="77777777" w:rsidR="00713FDE" w:rsidRPr="00406949" w:rsidRDefault="00713FDE" w:rsidP="00713FDE">
            <w:pPr>
              <w:rPr>
                <w:rFonts w:ascii="Trebuchet MS" w:hAnsi="Trebuchet MS"/>
                <w:b/>
                <w:sz w:val="18"/>
                <w:szCs w:val="18"/>
              </w:rPr>
            </w:pPr>
            <w:r w:rsidRPr="00406949">
              <w:rPr>
                <w:rFonts w:ascii="Trebuchet MS" w:hAnsi="Trebuchet MS"/>
                <w:b/>
                <w:sz w:val="18"/>
                <w:szCs w:val="18"/>
              </w:rPr>
              <w:t xml:space="preserve">Expected Response </w:t>
            </w:r>
          </w:p>
        </w:tc>
        <w:tc>
          <w:tcPr>
            <w:tcW w:w="708" w:type="dxa"/>
            <w:shd w:val="clear" w:color="auto" w:fill="B3B3B3"/>
          </w:tcPr>
          <w:p w14:paraId="77E9A4C3" w14:textId="77777777" w:rsidR="00713FDE" w:rsidRPr="00406949" w:rsidRDefault="00713FDE" w:rsidP="00713FDE">
            <w:pPr>
              <w:rPr>
                <w:rFonts w:ascii="Trebuchet MS" w:hAnsi="Trebuchet MS"/>
                <w:b/>
                <w:sz w:val="18"/>
                <w:szCs w:val="18"/>
              </w:rPr>
            </w:pPr>
            <w:r w:rsidRPr="00406949">
              <w:rPr>
                <w:rFonts w:ascii="Trebuchet MS" w:hAnsi="Trebuchet MS"/>
                <w:b/>
                <w:sz w:val="18"/>
                <w:szCs w:val="18"/>
              </w:rPr>
              <w:t>Mark</w:t>
            </w:r>
          </w:p>
        </w:tc>
        <w:tc>
          <w:tcPr>
            <w:tcW w:w="4306" w:type="dxa"/>
            <w:shd w:val="clear" w:color="auto" w:fill="B3B3B3"/>
          </w:tcPr>
          <w:p w14:paraId="5962B2E4" w14:textId="77777777" w:rsidR="00713FDE" w:rsidRPr="00406949" w:rsidRDefault="00713FDE" w:rsidP="00713FDE">
            <w:pPr>
              <w:rPr>
                <w:rFonts w:ascii="Trebuchet MS" w:hAnsi="Trebuchet MS"/>
                <w:b/>
                <w:sz w:val="18"/>
                <w:szCs w:val="18"/>
              </w:rPr>
            </w:pPr>
            <w:r w:rsidRPr="00406949">
              <w:rPr>
                <w:rFonts w:ascii="Trebuchet MS" w:hAnsi="Trebuchet MS"/>
                <w:b/>
                <w:sz w:val="18"/>
                <w:szCs w:val="18"/>
              </w:rPr>
              <w:t>Additional Guidance</w:t>
            </w:r>
          </w:p>
          <w:p w14:paraId="3A75BDF4" w14:textId="77777777" w:rsidR="00713FDE" w:rsidRPr="00406949" w:rsidRDefault="00713FDE" w:rsidP="00713FDE">
            <w:pPr>
              <w:rPr>
                <w:rFonts w:ascii="Trebuchet MS" w:hAnsi="Trebuchet MS"/>
                <w:b/>
                <w:sz w:val="18"/>
                <w:szCs w:val="18"/>
              </w:rPr>
            </w:pPr>
          </w:p>
        </w:tc>
      </w:tr>
      <w:tr w:rsidR="00406949" w:rsidRPr="00406949" w14:paraId="5C6CF6B3" w14:textId="77777777" w:rsidTr="00713FDE">
        <w:tc>
          <w:tcPr>
            <w:tcW w:w="637" w:type="dxa"/>
          </w:tcPr>
          <w:p w14:paraId="26E051D5" w14:textId="77777777" w:rsidR="00713FDE" w:rsidRPr="00406949" w:rsidRDefault="00713FDE" w:rsidP="00713FDE">
            <w:pPr>
              <w:rPr>
                <w:rFonts w:ascii="Trebuchet MS" w:hAnsi="Trebuchet MS"/>
                <w:sz w:val="18"/>
                <w:szCs w:val="18"/>
              </w:rPr>
            </w:pPr>
          </w:p>
          <w:p w14:paraId="06B0264F" w14:textId="77777777" w:rsidR="00713FDE" w:rsidRPr="00406949" w:rsidRDefault="00713FDE" w:rsidP="00713FDE">
            <w:pPr>
              <w:rPr>
                <w:rFonts w:ascii="Trebuchet MS" w:hAnsi="Trebuchet MS"/>
                <w:sz w:val="18"/>
                <w:szCs w:val="18"/>
              </w:rPr>
            </w:pPr>
            <w:r w:rsidRPr="00406949">
              <w:rPr>
                <w:rFonts w:ascii="Trebuchet MS" w:hAnsi="Trebuchet MS"/>
                <w:sz w:val="18"/>
                <w:szCs w:val="18"/>
              </w:rPr>
              <w:t xml:space="preserve">1. </w:t>
            </w:r>
          </w:p>
          <w:p w14:paraId="2EBA5494" w14:textId="77777777" w:rsidR="00713FDE" w:rsidRPr="00406949" w:rsidRDefault="00713FDE" w:rsidP="00713FDE">
            <w:pPr>
              <w:rPr>
                <w:rFonts w:ascii="Trebuchet MS" w:hAnsi="Trebuchet MS"/>
                <w:sz w:val="18"/>
                <w:szCs w:val="18"/>
              </w:rPr>
            </w:pPr>
          </w:p>
          <w:p w14:paraId="3D4B8E3A" w14:textId="77777777" w:rsidR="00713FDE" w:rsidRPr="00406949" w:rsidRDefault="00713FDE" w:rsidP="00713FDE">
            <w:pPr>
              <w:rPr>
                <w:rFonts w:ascii="Trebuchet MS" w:hAnsi="Trebuchet MS"/>
                <w:sz w:val="18"/>
                <w:szCs w:val="18"/>
              </w:rPr>
            </w:pPr>
          </w:p>
          <w:p w14:paraId="169C2675" w14:textId="77777777" w:rsidR="00713FDE" w:rsidRPr="00406949" w:rsidRDefault="00713FDE" w:rsidP="00713FDE">
            <w:pPr>
              <w:rPr>
                <w:rFonts w:ascii="Trebuchet MS" w:hAnsi="Trebuchet MS"/>
                <w:sz w:val="18"/>
                <w:szCs w:val="18"/>
              </w:rPr>
            </w:pPr>
          </w:p>
          <w:p w14:paraId="7F7C12BE" w14:textId="77777777" w:rsidR="00713FDE" w:rsidRPr="00406949" w:rsidRDefault="00713FDE" w:rsidP="00713FDE">
            <w:pPr>
              <w:rPr>
                <w:rFonts w:ascii="Trebuchet MS" w:hAnsi="Trebuchet MS"/>
                <w:sz w:val="18"/>
                <w:szCs w:val="18"/>
              </w:rPr>
            </w:pPr>
          </w:p>
          <w:p w14:paraId="55E804B9" w14:textId="77777777" w:rsidR="00713FDE" w:rsidRPr="00406949" w:rsidRDefault="00713FDE" w:rsidP="00713FDE">
            <w:pPr>
              <w:rPr>
                <w:rFonts w:ascii="Trebuchet MS" w:hAnsi="Trebuchet MS"/>
                <w:sz w:val="18"/>
                <w:szCs w:val="18"/>
              </w:rPr>
            </w:pPr>
          </w:p>
          <w:p w14:paraId="410A173B" w14:textId="77777777" w:rsidR="00713FDE" w:rsidRPr="00406949" w:rsidRDefault="00713FDE" w:rsidP="00713FDE">
            <w:pPr>
              <w:rPr>
                <w:rFonts w:ascii="Trebuchet MS" w:hAnsi="Trebuchet MS"/>
                <w:sz w:val="18"/>
                <w:szCs w:val="18"/>
              </w:rPr>
            </w:pPr>
          </w:p>
          <w:p w14:paraId="3B2A0D19" w14:textId="77777777" w:rsidR="00713FDE" w:rsidRPr="00406949" w:rsidRDefault="00713FDE" w:rsidP="00713FDE">
            <w:pPr>
              <w:rPr>
                <w:rFonts w:ascii="Trebuchet MS" w:hAnsi="Trebuchet MS"/>
                <w:sz w:val="18"/>
                <w:szCs w:val="18"/>
              </w:rPr>
            </w:pPr>
          </w:p>
          <w:p w14:paraId="574549AE" w14:textId="77777777" w:rsidR="00713FDE" w:rsidRPr="00406949" w:rsidRDefault="00713FDE" w:rsidP="00713FDE">
            <w:pPr>
              <w:rPr>
                <w:rFonts w:ascii="Trebuchet MS" w:hAnsi="Trebuchet MS"/>
                <w:sz w:val="18"/>
                <w:szCs w:val="18"/>
              </w:rPr>
            </w:pPr>
          </w:p>
          <w:p w14:paraId="18286AA3" w14:textId="77777777" w:rsidR="00713FDE" w:rsidRPr="00406949" w:rsidRDefault="00713FDE" w:rsidP="00713FDE">
            <w:pPr>
              <w:rPr>
                <w:rFonts w:ascii="Trebuchet MS" w:hAnsi="Trebuchet MS"/>
                <w:sz w:val="18"/>
                <w:szCs w:val="18"/>
              </w:rPr>
            </w:pPr>
          </w:p>
          <w:p w14:paraId="618F9B32" w14:textId="77777777" w:rsidR="00713FDE" w:rsidRPr="00406949" w:rsidRDefault="00713FDE" w:rsidP="00713FDE">
            <w:pPr>
              <w:rPr>
                <w:rFonts w:ascii="Trebuchet MS" w:hAnsi="Trebuchet MS"/>
                <w:sz w:val="18"/>
                <w:szCs w:val="18"/>
              </w:rPr>
            </w:pPr>
          </w:p>
          <w:p w14:paraId="5D41BEE7" w14:textId="77777777" w:rsidR="00713FDE" w:rsidRPr="00406949" w:rsidRDefault="00713FDE" w:rsidP="00713FDE">
            <w:pPr>
              <w:rPr>
                <w:rFonts w:ascii="Trebuchet MS" w:hAnsi="Trebuchet MS"/>
                <w:sz w:val="18"/>
                <w:szCs w:val="18"/>
              </w:rPr>
            </w:pPr>
          </w:p>
          <w:p w14:paraId="3E4599C8" w14:textId="77777777" w:rsidR="00713FDE" w:rsidRPr="00406949" w:rsidRDefault="00713FDE" w:rsidP="00713FDE">
            <w:pPr>
              <w:rPr>
                <w:rFonts w:ascii="Trebuchet MS" w:hAnsi="Trebuchet MS"/>
                <w:sz w:val="18"/>
                <w:szCs w:val="18"/>
              </w:rPr>
            </w:pPr>
          </w:p>
          <w:p w14:paraId="0F295CC9" w14:textId="77777777" w:rsidR="00713FDE" w:rsidRPr="00406949" w:rsidRDefault="00713FDE" w:rsidP="00713FDE">
            <w:pPr>
              <w:rPr>
                <w:rFonts w:ascii="Trebuchet MS" w:hAnsi="Trebuchet MS"/>
                <w:sz w:val="18"/>
                <w:szCs w:val="18"/>
              </w:rPr>
            </w:pPr>
          </w:p>
          <w:p w14:paraId="40D9374D" w14:textId="77777777" w:rsidR="00713FDE" w:rsidRPr="00406949" w:rsidRDefault="00713FDE" w:rsidP="00713FDE">
            <w:pPr>
              <w:rPr>
                <w:rFonts w:ascii="Trebuchet MS" w:hAnsi="Trebuchet MS"/>
                <w:sz w:val="18"/>
                <w:szCs w:val="18"/>
              </w:rPr>
            </w:pPr>
          </w:p>
          <w:p w14:paraId="682B6C39" w14:textId="77777777" w:rsidR="00713FDE" w:rsidRPr="00406949" w:rsidRDefault="00713FDE" w:rsidP="00713FDE">
            <w:pPr>
              <w:rPr>
                <w:rFonts w:ascii="Trebuchet MS" w:hAnsi="Trebuchet MS"/>
                <w:sz w:val="18"/>
                <w:szCs w:val="18"/>
              </w:rPr>
            </w:pPr>
          </w:p>
          <w:p w14:paraId="64E3AC15" w14:textId="77777777" w:rsidR="00713FDE" w:rsidRPr="00406949" w:rsidRDefault="00713FDE" w:rsidP="00713FDE">
            <w:pPr>
              <w:rPr>
                <w:rFonts w:ascii="Trebuchet MS" w:hAnsi="Trebuchet MS"/>
                <w:sz w:val="18"/>
                <w:szCs w:val="18"/>
              </w:rPr>
            </w:pPr>
          </w:p>
          <w:p w14:paraId="0D4D989E" w14:textId="77777777" w:rsidR="00713FDE" w:rsidRPr="00406949" w:rsidRDefault="00713FDE" w:rsidP="00713FDE">
            <w:pPr>
              <w:rPr>
                <w:rFonts w:ascii="Trebuchet MS" w:hAnsi="Trebuchet MS"/>
                <w:sz w:val="18"/>
                <w:szCs w:val="18"/>
              </w:rPr>
            </w:pPr>
          </w:p>
          <w:p w14:paraId="74E4A9F4" w14:textId="77777777" w:rsidR="00713FDE" w:rsidRPr="00406949" w:rsidRDefault="00713FDE" w:rsidP="00713FDE">
            <w:pPr>
              <w:rPr>
                <w:rFonts w:ascii="Trebuchet MS" w:hAnsi="Trebuchet MS"/>
                <w:sz w:val="18"/>
                <w:szCs w:val="18"/>
              </w:rPr>
            </w:pPr>
          </w:p>
          <w:p w14:paraId="0358FD91" w14:textId="77777777" w:rsidR="00713FDE" w:rsidRPr="00406949" w:rsidRDefault="00713FDE" w:rsidP="00713FDE">
            <w:pPr>
              <w:rPr>
                <w:rFonts w:ascii="Trebuchet MS" w:hAnsi="Trebuchet MS"/>
                <w:sz w:val="18"/>
                <w:szCs w:val="18"/>
              </w:rPr>
            </w:pPr>
          </w:p>
          <w:p w14:paraId="080443F9" w14:textId="77777777" w:rsidR="00713FDE" w:rsidRPr="00406949" w:rsidRDefault="00713FDE" w:rsidP="00713FDE">
            <w:pPr>
              <w:rPr>
                <w:rFonts w:ascii="Trebuchet MS" w:hAnsi="Trebuchet MS"/>
                <w:sz w:val="18"/>
                <w:szCs w:val="18"/>
              </w:rPr>
            </w:pPr>
          </w:p>
          <w:p w14:paraId="26B065F3" w14:textId="77777777" w:rsidR="00713FDE" w:rsidRPr="00406949" w:rsidRDefault="00713FDE" w:rsidP="00713FDE">
            <w:pPr>
              <w:rPr>
                <w:rFonts w:ascii="Trebuchet MS" w:hAnsi="Trebuchet MS"/>
                <w:sz w:val="18"/>
                <w:szCs w:val="18"/>
              </w:rPr>
            </w:pPr>
          </w:p>
          <w:p w14:paraId="5843E17C" w14:textId="77777777" w:rsidR="00713FDE" w:rsidRPr="00406949" w:rsidRDefault="00713FDE" w:rsidP="00713FDE">
            <w:pPr>
              <w:rPr>
                <w:rFonts w:ascii="Trebuchet MS" w:hAnsi="Trebuchet MS"/>
                <w:sz w:val="18"/>
                <w:szCs w:val="18"/>
              </w:rPr>
            </w:pPr>
          </w:p>
          <w:p w14:paraId="3F2E3374" w14:textId="77777777" w:rsidR="00713FDE" w:rsidRPr="00406949" w:rsidRDefault="00713FDE" w:rsidP="00713FDE">
            <w:pPr>
              <w:rPr>
                <w:rFonts w:ascii="Trebuchet MS" w:hAnsi="Trebuchet MS"/>
                <w:sz w:val="18"/>
                <w:szCs w:val="18"/>
              </w:rPr>
            </w:pPr>
          </w:p>
          <w:p w14:paraId="6A78C813" w14:textId="77777777" w:rsidR="00713FDE" w:rsidRPr="00406949" w:rsidRDefault="00713FDE" w:rsidP="00713FDE">
            <w:pPr>
              <w:rPr>
                <w:rFonts w:ascii="Trebuchet MS" w:hAnsi="Trebuchet MS"/>
                <w:sz w:val="18"/>
                <w:szCs w:val="18"/>
              </w:rPr>
            </w:pPr>
          </w:p>
          <w:p w14:paraId="36A06010" w14:textId="77777777" w:rsidR="00713FDE" w:rsidRPr="00406949" w:rsidRDefault="00713FDE" w:rsidP="00713FDE">
            <w:pPr>
              <w:rPr>
                <w:rFonts w:ascii="Trebuchet MS" w:hAnsi="Trebuchet MS"/>
                <w:sz w:val="18"/>
                <w:szCs w:val="18"/>
              </w:rPr>
            </w:pPr>
          </w:p>
          <w:p w14:paraId="41921383" w14:textId="77777777" w:rsidR="00713FDE" w:rsidRPr="00406949" w:rsidRDefault="00713FDE" w:rsidP="00713FDE">
            <w:pPr>
              <w:rPr>
                <w:rFonts w:ascii="Trebuchet MS" w:hAnsi="Trebuchet MS"/>
                <w:sz w:val="18"/>
                <w:szCs w:val="18"/>
              </w:rPr>
            </w:pPr>
          </w:p>
          <w:p w14:paraId="1C03704B" w14:textId="77777777" w:rsidR="00713FDE" w:rsidRPr="00406949" w:rsidRDefault="00713FDE" w:rsidP="00713FDE">
            <w:pPr>
              <w:rPr>
                <w:rFonts w:ascii="Trebuchet MS" w:hAnsi="Trebuchet MS"/>
                <w:sz w:val="18"/>
                <w:szCs w:val="18"/>
              </w:rPr>
            </w:pPr>
          </w:p>
          <w:p w14:paraId="4AF7AFB5" w14:textId="77777777" w:rsidR="00713FDE" w:rsidRPr="00406949" w:rsidRDefault="00713FDE" w:rsidP="00713FDE">
            <w:pPr>
              <w:rPr>
                <w:rFonts w:ascii="Trebuchet MS" w:hAnsi="Trebuchet MS"/>
                <w:sz w:val="18"/>
                <w:szCs w:val="18"/>
              </w:rPr>
            </w:pPr>
          </w:p>
          <w:p w14:paraId="1B1C9104" w14:textId="77777777" w:rsidR="00713FDE" w:rsidRPr="00406949" w:rsidRDefault="00713FDE" w:rsidP="00713FDE">
            <w:pPr>
              <w:rPr>
                <w:rFonts w:ascii="Trebuchet MS" w:hAnsi="Trebuchet MS"/>
                <w:sz w:val="18"/>
                <w:szCs w:val="18"/>
              </w:rPr>
            </w:pPr>
          </w:p>
          <w:p w14:paraId="31F40D43" w14:textId="77777777" w:rsidR="00713FDE" w:rsidRPr="00406949" w:rsidRDefault="00713FDE" w:rsidP="00713FDE">
            <w:pPr>
              <w:rPr>
                <w:rFonts w:ascii="Trebuchet MS" w:hAnsi="Trebuchet MS"/>
                <w:sz w:val="18"/>
                <w:szCs w:val="18"/>
              </w:rPr>
            </w:pPr>
          </w:p>
          <w:p w14:paraId="7AAD8FC3" w14:textId="77777777" w:rsidR="00713FDE" w:rsidRPr="00406949" w:rsidRDefault="00713FDE" w:rsidP="00713FDE">
            <w:pPr>
              <w:rPr>
                <w:rFonts w:ascii="Trebuchet MS" w:hAnsi="Trebuchet MS"/>
                <w:sz w:val="18"/>
                <w:szCs w:val="18"/>
              </w:rPr>
            </w:pPr>
          </w:p>
          <w:p w14:paraId="6F713688" w14:textId="77777777" w:rsidR="00713FDE" w:rsidRPr="00406949" w:rsidRDefault="00713FDE" w:rsidP="00713FDE">
            <w:pPr>
              <w:rPr>
                <w:rFonts w:ascii="Trebuchet MS" w:hAnsi="Trebuchet MS"/>
                <w:sz w:val="18"/>
                <w:szCs w:val="18"/>
              </w:rPr>
            </w:pPr>
          </w:p>
          <w:p w14:paraId="6545E1A3" w14:textId="77777777" w:rsidR="00713FDE" w:rsidRPr="00406949" w:rsidRDefault="00713FDE" w:rsidP="00713FDE">
            <w:pPr>
              <w:rPr>
                <w:rFonts w:ascii="Trebuchet MS" w:hAnsi="Trebuchet MS"/>
                <w:sz w:val="18"/>
                <w:szCs w:val="18"/>
              </w:rPr>
            </w:pPr>
          </w:p>
          <w:p w14:paraId="44EE0926" w14:textId="77777777" w:rsidR="00713FDE" w:rsidRPr="00406949" w:rsidRDefault="00713FDE" w:rsidP="00713FDE">
            <w:pPr>
              <w:rPr>
                <w:rFonts w:ascii="Trebuchet MS" w:hAnsi="Trebuchet MS"/>
                <w:sz w:val="18"/>
                <w:szCs w:val="18"/>
              </w:rPr>
            </w:pPr>
          </w:p>
          <w:p w14:paraId="7AE1D5F6" w14:textId="77777777" w:rsidR="00713FDE" w:rsidRPr="00406949" w:rsidRDefault="00713FDE" w:rsidP="00713FDE">
            <w:pPr>
              <w:rPr>
                <w:rFonts w:ascii="Trebuchet MS" w:hAnsi="Trebuchet MS"/>
                <w:sz w:val="18"/>
                <w:szCs w:val="18"/>
              </w:rPr>
            </w:pPr>
          </w:p>
          <w:p w14:paraId="44DA326E" w14:textId="77777777" w:rsidR="00713FDE" w:rsidRPr="00406949" w:rsidRDefault="00713FDE" w:rsidP="00713FDE">
            <w:pPr>
              <w:rPr>
                <w:rFonts w:ascii="Trebuchet MS" w:hAnsi="Trebuchet MS"/>
                <w:sz w:val="18"/>
                <w:szCs w:val="18"/>
              </w:rPr>
            </w:pPr>
          </w:p>
          <w:p w14:paraId="01CD8DBE" w14:textId="77777777" w:rsidR="00713FDE" w:rsidRPr="00406949" w:rsidRDefault="00713FDE" w:rsidP="00713FDE">
            <w:pPr>
              <w:rPr>
                <w:rFonts w:ascii="Trebuchet MS" w:hAnsi="Trebuchet MS"/>
                <w:sz w:val="18"/>
                <w:szCs w:val="18"/>
              </w:rPr>
            </w:pPr>
          </w:p>
          <w:p w14:paraId="45C35517" w14:textId="77777777" w:rsidR="00713FDE" w:rsidRPr="00406949" w:rsidRDefault="00713FDE" w:rsidP="00713FDE">
            <w:pPr>
              <w:rPr>
                <w:rFonts w:ascii="Trebuchet MS" w:hAnsi="Trebuchet MS"/>
                <w:sz w:val="18"/>
                <w:szCs w:val="18"/>
              </w:rPr>
            </w:pPr>
          </w:p>
          <w:p w14:paraId="71A42D7E" w14:textId="77777777" w:rsidR="00713FDE" w:rsidRPr="00406949" w:rsidRDefault="00713FDE" w:rsidP="00713FDE">
            <w:pPr>
              <w:rPr>
                <w:rFonts w:ascii="Trebuchet MS" w:hAnsi="Trebuchet MS"/>
                <w:sz w:val="18"/>
                <w:szCs w:val="18"/>
              </w:rPr>
            </w:pPr>
          </w:p>
          <w:p w14:paraId="42723F52" w14:textId="77777777" w:rsidR="00713FDE" w:rsidRPr="00406949" w:rsidRDefault="00713FDE" w:rsidP="00713FDE">
            <w:pPr>
              <w:rPr>
                <w:rFonts w:ascii="Trebuchet MS" w:hAnsi="Trebuchet MS"/>
                <w:sz w:val="18"/>
                <w:szCs w:val="18"/>
              </w:rPr>
            </w:pPr>
          </w:p>
          <w:p w14:paraId="33F41311" w14:textId="77777777" w:rsidR="00713FDE" w:rsidRPr="00406949" w:rsidRDefault="00713FDE" w:rsidP="00713FDE">
            <w:pPr>
              <w:rPr>
                <w:rFonts w:ascii="Trebuchet MS" w:hAnsi="Trebuchet MS"/>
                <w:sz w:val="18"/>
                <w:szCs w:val="18"/>
              </w:rPr>
            </w:pPr>
          </w:p>
          <w:p w14:paraId="358C4AB1" w14:textId="77777777" w:rsidR="00713FDE" w:rsidRPr="00406949" w:rsidRDefault="00713FDE" w:rsidP="00713FDE">
            <w:pPr>
              <w:rPr>
                <w:rFonts w:ascii="Trebuchet MS" w:hAnsi="Trebuchet MS"/>
                <w:sz w:val="18"/>
                <w:szCs w:val="18"/>
              </w:rPr>
            </w:pPr>
          </w:p>
          <w:p w14:paraId="7FE1B685" w14:textId="77777777" w:rsidR="00713FDE" w:rsidRDefault="00713FDE" w:rsidP="00713FDE">
            <w:pPr>
              <w:rPr>
                <w:rFonts w:ascii="Trebuchet MS" w:hAnsi="Trebuchet MS"/>
                <w:sz w:val="18"/>
                <w:szCs w:val="18"/>
              </w:rPr>
            </w:pPr>
          </w:p>
          <w:p w14:paraId="0A2048B7" w14:textId="77777777" w:rsidR="00406949" w:rsidRDefault="00406949" w:rsidP="00713FDE">
            <w:pPr>
              <w:rPr>
                <w:rFonts w:ascii="Trebuchet MS" w:hAnsi="Trebuchet MS"/>
                <w:sz w:val="18"/>
                <w:szCs w:val="18"/>
              </w:rPr>
            </w:pPr>
          </w:p>
          <w:p w14:paraId="13923AFF" w14:textId="77777777" w:rsidR="00406949" w:rsidRPr="00406949" w:rsidRDefault="00406949" w:rsidP="00713FDE">
            <w:pPr>
              <w:rPr>
                <w:rFonts w:ascii="Trebuchet MS" w:hAnsi="Trebuchet MS"/>
                <w:sz w:val="18"/>
                <w:szCs w:val="18"/>
              </w:rPr>
            </w:pPr>
          </w:p>
          <w:p w14:paraId="1124179C" w14:textId="77777777" w:rsidR="00713FDE" w:rsidRPr="00406949" w:rsidRDefault="00713FDE" w:rsidP="00713FDE">
            <w:pPr>
              <w:rPr>
                <w:rFonts w:ascii="Trebuchet MS" w:hAnsi="Trebuchet MS"/>
                <w:sz w:val="18"/>
                <w:szCs w:val="18"/>
              </w:rPr>
            </w:pPr>
            <w:r w:rsidRPr="00406949">
              <w:rPr>
                <w:rFonts w:ascii="Trebuchet MS" w:hAnsi="Trebuchet MS"/>
                <w:sz w:val="18"/>
                <w:szCs w:val="18"/>
              </w:rPr>
              <w:t>2.</w:t>
            </w:r>
          </w:p>
          <w:p w14:paraId="30AA88ED" w14:textId="77777777" w:rsidR="00713FDE" w:rsidRPr="00406949" w:rsidRDefault="00713FDE" w:rsidP="00713FDE">
            <w:pPr>
              <w:rPr>
                <w:rFonts w:ascii="Trebuchet MS" w:hAnsi="Trebuchet MS"/>
                <w:sz w:val="18"/>
                <w:szCs w:val="18"/>
              </w:rPr>
            </w:pPr>
          </w:p>
          <w:p w14:paraId="1953A9FE" w14:textId="77777777" w:rsidR="00713FDE" w:rsidRPr="00406949" w:rsidRDefault="00713FDE" w:rsidP="00713FDE">
            <w:pPr>
              <w:rPr>
                <w:rFonts w:ascii="Trebuchet MS" w:hAnsi="Trebuchet MS"/>
                <w:sz w:val="18"/>
                <w:szCs w:val="18"/>
              </w:rPr>
            </w:pPr>
          </w:p>
          <w:p w14:paraId="39AD2A19" w14:textId="77777777" w:rsidR="00713FDE" w:rsidRPr="00406949" w:rsidRDefault="00713FDE" w:rsidP="00713FDE">
            <w:pPr>
              <w:rPr>
                <w:rFonts w:ascii="Trebuchet MS" w:hAnsi="Trebuchet MS"/>
                <w:sz w:val="18"/>
                <w:szCs w:val="18"/>
              </w:rPr>
            </w:pPr>
          </w:p>
          <w:p w14:paraId="4334DD18" w14:textId="77777777" w:rsidR="00713FDE" w:rsidRPr="00406949" w:rsidRDefault="00713FDE" w:rsidP="00713FDE">
            <w:pPr>
              <w:rPr>
                <w:rFonts w:ascii="Trebuchet MS" w:hAnsi="Trebuchet MS"/>
                <w:sz w:val="18"/>
                <w:szCs w:val="18"/>
              </w:rPr>
            </w:pPr>
          </w:p>
          <w:p w14:paraId="5E12BDA7" w14:textId="77777777" w:rsidR="00713FDE" w:rsidRPr="00406949" w:rsidRDefault="00713FDE" w:rsidP="00713FDE">
            <w:pPr>
              <w:rPr>
                <w:rFonts w:ascii="Trebuchet MS" w:hAnsi="Trebuchet MS"/>
                <w:sz w:val="18"/>
                <w:szCs w:val="18"/>
              </w:rPr>
            </w:pPr>
          </w:p>
          <w:p w14:paraId="1002AB01" w14:textId="77777777" w:rsidR="00713FDE" w:rsidRPr="00406949" w:rsidRDefault="00713FDE" w:rsidP="00713FDE">
            <w:pPr>
              <w:rPr>
                <w:rFonts w:ascii="Trebuchet MS" w:hAnsi="Trebuchet MS"/>
                <w:sz w:val="18"/>
                <w:szCs w:val="18"/>
              </w:rPr>
            </w:pPr>
          </w:p>
          <w:p w14:paraId="5166F817" w14:textId="77777777" w:rsidR="00713FDE" w:rsidRPr="00406949" w:rsidRDefault="00713FDE" w:rsidP="00713FDE">
            <w:pPr>
              <w:rPr>
                <w:rFonts w:ascii="Trebuchet MS" w:hAnsi="Trebuchet MS"/>
                <w:sz w:val="18"/>
                <w:szCs w:val="18"/>
              </w:rPr>
            </w:pPr>
          </w:p>
          <w:p w14:paraId="76486311" w14:textId="77777777" w:rsidR="00713FDE" w:rsidRPr="00406949" w:rsidRDefault="00713FDE" w:rsidP="00713FDE">
            <w:pPr>
              <w:rPr>
                <w:rFonts w:ascii="Trebuchet MS" w:hAnsi="Trebuchet MS"/>
                <w:sz w:val="18"/>
                <w:szCs w:val="18"/>
              </w:rPr>
            </w:pPr>
          </w:p>
          <w:p w14:paraId="520D85C6" w14:textId="77777777" w:rsidR="00713FDE" w:rsidRPr="00406949" w:rsidRDefault="00713FDE" w:rsidP="00713FDE">
            <w:pPr>
              <w:rPr>
                <w:rFonts w:ascii="Trebuchet MS" w:hAnsi="Trebuchet MS"/>
                <w:sz w:val="18"/>
                <w:szCs w:val="18"/>
              </w:rPr>
            </w:pPr>
          </w:p>
          <w:p w14:paraId="6BD1EDD8" w14:textId="77777777" w:rsidR="00713FDE" w:rsidRPr="00406949" w:rsidRDefault="00713FDE" w:rsidP="00713FDE">
            <w:pPr>
              <w:rPr>
                <w:rFonts w:ascii="Trebuchet MS" w:hAnsi="Trebuchet MS"/>
                <w:sz w:val="18"/>
                <w:szCs w:val="18"/>
              </w:rPr>
            </w:pPr>
          </w:p>
          <w:p w14:paraId="6F9E6D67" w14:textId="77777777" w:rsidR="00713FDE" w:rsidRPr="00406949" w:rsidRDefault="00713FDE" w:rsidP="00713FDE">
            <w:pPr>
              <w:rPr>
                <w:rFonts w:ascii="Trebuchet MS" w:hAnsi="Trebuchet MS"/>
                <w:sz w:val="18"/>
                <w:szCs w:val="18"/>
              </w:rPr>
            </w:pPr>
          </w:p>
          <w:p w14:paraId="2BD80506" w14:textId="77777777" w:rsidR="00713FDE" w:rsidRPr="00406949" w:rsidRDefault="00713FDE" w:rsidP="00713FDE">
            <w:pPr>
              <w:rPr>
                <w:rFonts w:ascii="Trebuchet MS" w:hAnsi="Trebuchet MS"/>
                <w:sz w:val="18"/>
                <w:szCs w:val="18"/>
              </w:rPr>
            </w:pPr>
          </w:p>
          <w:p w14:paraId="194593B8" w14:textId="77777777" w:rsidR="00713FDE" w:rsidRPr="00406949" w:rsidRDefault="00713FDE" w:rsidP="00713FDE">
            <w:pPr>
              <w:rPr>
                <w:rFonts w:ascii="Trebuchet MS" w:hAnsi="Trebuchet MS"/>
                <w:sz w:val="18"/>
                <w:szCs w:val="18"/>
              </w:rPr>
            </w:pPr>
          </w:p>
          <w:p w14:paraId="1D40B9D6" w14:textId="77777777" w:rsidR="00713FDE" w:rsidRPr="00406949" w:rsidRDefault="00713FDE" w:rsidP="00713FDE">
            <w:pPr>
              <w:rPr>
                <w:rFonts w:ascii="Trebuchet MS" w:hAnsi="Trebuchet MS"/>
                <w:sz w:val="18"/>
                <w:szCs w:val="18"/>
              </w:rPr>
            </w:pPr>
          </w:p>
          <w:p w14:paraId="5725FEDD" w14:textId="77777777" w:rsidR="00713FDE" w:rsidRPr="00406949" w:rsidRDefault="00713FDE" w:rsidP="00713FDE">
            <w:pPr>
              <w:rPr>
                <w:rFonts w:ascii="Trebuchet MS" w:hAnsi="Trebuchet MS"/>
                <w:sz w:val="18"/>
                <w:szCs w:val="18"/>
              </w:rPr>
            </w:pPr>
          </w:p>
          <w:p w14:paraId="67AF3FFF" w14:textId="77777777" w:rsidR="00713FDE" w:rsidRPr="00406949" w:rsidRDefault="00713FDE" w:rsidP="00713FDE">
            <w:pPr>
              <w:rPr>
                <w:rFonts w:ascii="Trebuchet MS" w:hAnsi="Trebuchet MS"/>
                <w:sz w:val="18"/>
                <w:szCs w:val="18"/>
              </w:rPr>
            </w:pPr>
          </w:p>
          <w:p w14:paraId="49370010" w14:textId="77777777" w:rsidR="00713FDE" w:rsidRPr="00406949" w:rsidRDefault="00713FDE" w:rsidP="00713FDE">
            <w:pPr>
              <w:rPr>
                <w:rFonts w:ascii="Trebuchet MS" w:hAnsi="Trebuchet MS"/>
                <w:sz w:val="18"/>
                <w:szCs w:val="18"/>
              </w:rPr>
            </w:pPr>
          </w:p>
          <w:p w14:paraId="5E0A4B44" w14:textId="77777777" w:rsidR="00713FDE" w:rsidRPr="00406949" w:rsidRDefault="00713FDE" w:rsidP="00713FDE">
            <w:pPr>
              <w:rPr>
                <w:rFonts w:ascii="Trebuchet MS" w:hAnsi="Trebuchet MS"/>
                <w:sz w:val="18"/>
                <w:szCs w:val="18"/>
              </w:rPr>
            </w:pPr>
          </w:p>
          <w:p w14:paraId="4BF6474B" w14:textId="77777777" w:rsidR="00713FDE" w:rsidRPr="00406949" w:rsidRDefault="00713FDE" w:rsidP="00713FDE">
            <w:pPr>
              <w:rPr>
                <w:rFonts w:ascii="Trebuchet MS" w:hAnsi="Trebuchet MS"/>
                <w:sz w:val="18"/>
                <w:szCs w:val="18"/>
              </w:rPr>
            </w:pPr>
          </w:p>
          <w:p w14:paraId="4219EF0C" w14:textId="77777777" w:rsidR="00713FDE" w:rsidRPr="00406949" w:rsidRDefault="00713FDE" w:rsidP="00713FDE">
            <w:pPr>
              <w:rPr>
                <w:rFonts w:ascii="Trebuchet MS" w:hAnsi="Trebuchet MS"/>
                <w:sz w:val="18"/>
                <w:szCs w:val="18"/>
              </w:rPr>
            </w:pPr>
          </w:p>
          <w:p w14:paraId="77F4814A" w14:textId="77777777" w:rsidR="00713FDE" w:rsidRPr="00406949" w:rsidRDefault="00713FDE" w:rsidP="00713FDE">
            <w:pPr>
              <w:rPr>
                <w:rFonts w:ascii="Trebuchet MS" w:hAnsi="Trebuchet MS"/>
                <w:sz w:val="18"/>
                <w:szCs w:val="18"/>
              </w:rPr>
            </w:pPr>
          </w:p>
          <w:p w14:paraId="7A10DD3B" w14:textId="77777777" w:rsidR="00713FDE" w:rsidRPr="00406949" w:rsidRDefault="00713FDE" w:rsidP="00713FDE">
            <w:pPr>
              <w:rPr>
                <w:rFonts w:ascii="Trebuchet MS" w:hAnsi="Trebuchet MS"/>
                <w:sz w:val="18"/>
                <w:szCs w:val="18"/>
              </w:rPr>
            </w:pPr>
          </w:p>
          <w:p w14:paraId="74040941" w14:textId="77777777" w:rsidR="00713FDE" w:rsidRPr="00406949" w:rsidRDefault="00713FDE" w:rsidP="00713FDE">
            <w:pPr>
              <w:rPr>
                <w:rFonts w:ascii="Trebuchet MS" w:hAnsi="Trebuchet MS"/>
                <w:sz w:val="18"/>
                <w:szCs w:val="18"/>
              </w:rPr>
            </w:pPr>
          </w:p>
          <w:p w14:paraId="59E4074F" w14:textId="77777777" w:rsidR="00713FDE" w:rsidRPr="00406949" w:rsidRDefault="00713FDE" w:rsidP="00713FDE">
            <w:pPr>
              <w:rPr>
                <w:rFonts w:ascii="Trebuchet MS" w:hAnsi="Trebuchet MS"/>
                <w:sz w:val="18"/>
                <w:szCs w:val="18"/>
              </w:rPr>
            </w:pPr>
          </w:p>
          <w:p w14:paraId="1BF955EA" w14:textId="77777777" w:rsidR="00713FDE" w:rsidRPr="00406949" w:rsidRDefault="00713FDE" w:rsidP="00713FDE">
            <w:pPr>
              <w:rPr>
                <w:rFonts w:ascii="Trebuchet MS" w:hAnsi="Trebuchet MS"/>
                <w:sz w:val="18"/>
                <w:szCs w:val="18"/>
              </w:rPr>
            </w:pPr>
          </w:p>
          <w:p w14:paraId="4761C148" w14:textId="77777777" w:rsidR="00713FDE" w:rsidRPr="00406949" w:rsidRDefault="00713FDE" w:rsidP="00713FDE">
            <w:pPr>
              <w:rPr>
                <w:rFonts w:ascii="Trebuchet MS" w:hAnsi="Trebuchet MS"/>
                <w:sz w:val="18"/>
                <w:szCs w:val="18"/>
              </w:rPr>
            </w:pPr>
          </w:p>
          <w:p w14:paraId="0C40C7BE" w14:textId="77777777" w:rsidR="00713FDE" w:rsidRPr="00406949" w:rsidRDefault="00713FDE" w:rsidP="00713FDE">
            <w:pPr>
              <w:rPr>
                <w:rFonts w:ascii="Trebuchet MS" w:hAnsi="Trebuchet MS"/>
                <w:sz w:val="18"/>
                <w:szCs w:val="18"/>
              </w:rPr>
            </w:pPr>
          </w:p>
          <w:p w14:paraId="2C3B7CAC" w14:textId="77777777" w:rsidR="00713FDE" w:rsidRPr="00406949" w:rsidRDefault="00713FDE" w:rsidP="00713FDE">
            <w:pPr>
              <w:rPr>
                <w:rFonts w:ascii="Trebuchet MS" w:hAnsi="Trebuchet MS"/>
                <w:sz w:val="18"/>
                <w:szCs w:val="18"/>
              </w:rPr>
            </w:pPr>
          </w:p>
          <w:p w14:paraId="012A9241" w14:textId="77777777" w:rsidR="00713FDE" w:rsidRDefault="00713FDE" w:rsidP="00713FDE">
            <w:pPr>
              <w:rPr>
                <w:rFonts w:ascii="Trebuchet MS" w:hAnsi="Trebuchet MS"/>
                <w:sz w:val="18"/>
                <w:szCs w:val="18"/>
              </w:rPr>
            </w:pPr>
          </w:p>
          <w:p w14:paraId="5A870A21" w14:textId="77777777" w:rsidR="00406949" w:rsidRDefault="00406949" w:rsidP="00713FDE">
            <w:pPr>
              <w:rPr>
                <w:rFonts w:ascii="Trebuchet MS" w:hAnsi="Trebuchet MS"/>
                <w:sz w:val="18"/>
                <w:szCs w:val="18"/>
              </w:rPr>
            </w:pPr>
          </w:p>
          <w:p w14:paraId="099C89A1" w14:textId="77777777" w:rsidR="00406949" w:rsidRDefault="00406949" w:rsidP="00713FDE">
            <w:pPr>
              <w:rPr>
                <w:rFonts w:ascii="Trebuchet MS" w:hAnsi="Trebuchet MS"/>
                <w:sz w:val="18"/>
                <w:szCs w:val="18"/>
              </w:rPr>
            </w:pPr>
          </w:p>
          <w:p w14:paraId="55589FB5" w14:textId="77777777" w:rsidR="00406949" w:rsidRDefault="00406949" w:rsidP="00713FDE">
            <w:pPr>
              <w:rPr>
                <w:rFonts w:ascii="Trebuchet MS" w:hAnsi="Trebuchet MS"/>
                <w:sz w:val="18"/>
                <w:szCs w:val="18"/>
              </w:rPr>
            </w:pPr>
          </w:p>
          <w:p w14:paraId="43F3C1C3" w14:textId="77777777" w:rsidR="00406949" w:rsidRDefault="00406949" w:rsidP="00713FDE">
            <w:pPr>
              <w:rPr>
                <w:rFonts w:ascii="Trebuchet MS" w:hAnsi="Trebuchet MS"/>
                <w:sz w:val="18"/>
                <w:szCs w:val="18"/>
              </w:rPr>
            </w:pPr>
          </w:p>
          <w:p w14:paraId="08D262AD" w14:textId="77777777" w:rsidR="00406949" w:rsidRPr="00406949" w:rsidRDefault="00406949" w:rsidP="00713FDE">
            <w:pPr>
              <w:rPr>
                <w:rFonts w:ascii="Trebuchet MS" w:hAnsi="Trebuchet MS"/>
                <w:sz w:val="18"/>
                <w:szCs w:val="18"/>
              </w:rPr>
            </w:pPr>
          </w:p>
          <w:p w14:paraId="59396AD4" w14:textId="77777777" w:rsidR="00713FDE" w:rsidRPr="00406949" w:rsidRDefault="00713FDE" w:rsidP="00713FDE">
            <w:pPr>
              <w:rPr>
                <w:rFonts w:ascii="Trebuchet MS" w:hAnsi="Trebuchet MS"/>
                <w:sz w:val="18"/>
                <w:szCs w:val="18"/>
              </w:rPr>
            </w:pPr>
            <w:r w:rsidRPr="00406949">
              <w:rPr>
                <w:rFonts w:ascii="Trebuchet MS" w:hAnsi="Trebuchet MS"/>
                <w:sz w:val="18"/>
                <w:szCs w:val="18"/>
              </w:rPr>
              <w:t xml:space="preserve">3. </w:t>
            </w:r>
          </w:p>
          <w:p w14:paraId="0AC42F19" w14:textId="77777777" w:rsidR="00713FDE" w:rsidRPr="00406949" w:rsidRDefault="00713FDE" w:rsidP="00713FDE">
            <w:pPr>
              <w:rPr>
                <w:rFonts w:ascii="Trebuchet MS" w:hAnsi="Trebuchet MS"/>
                <w:sz w:val="18"/>
                <w:szCs w:val="18"/>
              </w:rPr>
            </w:pPr>
          </w:p>
          <w:p w14:paraId="234F7620" w14:textId="77777777" w:rsidR="00713FDE" w:rsidRPr="00406949" w:rsidRDefault="00713FDE" w:rsidP="00713FDE">
            <w:pPr>
              <w:rPr>
                <w:rFonts w:ascii="Trebuchet MS" w:hAnsi="Trebuchet MS"/>
                <w:sz w:val="18"/>
                <w:szCs w:val="18"/>
              </w:rPr>
            </w:pPr>
          </w:p>
          <w:p w14:paraId="3A736B43" w14:textId="77777777" w:rsidR="00713FDE" w:rsidRPr="00406949" w:rsidRDefault="00713FDE" w:rsidP="00713FDE">
            <w:pPr>
              <w:rPr>
                <w:rFonts w:ascii="Trebuchet MS" w:hAnsi="Trebuchet MS"/>
                <w:sz w:val="18"/>
                <w:szCs w:val="18"/>
              </w:rPr>
            </w:pPr>
          </w:p>
          <w:p w14:paraId="78E6C7AC" w14:textId="77777777" w:rsidR="00713FDE" w:rsidRPr="00406949" w:rsidRDefault="00713FDE" w:rsidP="00713FDE">
            <w:pPr>
              <w:rPr>
                <w:rFonts w:ascii="Trebuchet MS" w:hAnsi="Trebuchet MS"/>
                <w:sz w:val="18"/>
                <w:szCs w:val="18"/>
              </w:rPr>
            </w:pPr>
          </w:p>
          <w:p w14:paraId="4887059F" w14:textId="77777777" w:rsidR="00713FDE" w:rsidRPr="00406949" w:rsidRDefault="00713FDE" w:rsidP="00713FDE">
            <w:pPr>
              <w:rPr>
                <w:rFonts w:ascii="Trebuchet MS" w:hAnsi="Trebuchet MS"/>
                <w:sz w:val="18"/>
                <w:szCs w:val="18"/>
              </w:rPr>
            </w:pPr>
          </w:p>
          <w:p w14:paraId="7EEF9394" w14:textId="77777777" w:rsidR="00713FDE" w:rsidRPr="00406949" w:rsidRDefault="00713FDE" w:rsidP="00713FDE">
            <w:pPr>
              <w:rPr>
                <w:rFonts w:ascii="Trebuchet MS" w:hAnsi="Trebuchet MS"/>
                <w:sz w:val="18"/>
                <w:szCs w:val="18"/>
              </w:rPr>
            </w:pPr>
          </w:p>
          <w:p w14:paraId="47FD8768" w14:textId="77777777" w:rsidR="00713FDE" w:rsidRPr="00406949" w:rsidRDefault="00713FDE" w:rsidP="00713FDE">
            <w:pPr>
              <w:rPr>
                <w:rFonts w:ascii="Trebuchet MS" w:hAnsi="Trebuchet MS"/>
                <w:sz w:val="18"/>
                <w:szCs w:val="18"/>
              </w:rPr>
            </w:pPr>
          </w:p>
          <w:p w14:paraId="64407752" w14:textId="77777777" w:rsidR="00713FDE" w:rsidRPr="00406949" w:rsidRDefault="00713FDE" w:rsidP="00713FDE">
            <w:pPr>
              <w:rPr>
                <w:rFonts w:ascii="Trebuchet MS" w:hAnsi="Trebuchet MS"/>
                <w:sz w:val="18"/>
                <w:szCs w:val="18"/>
              </w:rPr>
            </w:pPr>
          </w:p>
          <w:p w14:paraId="182E7D20" w14:textId="77777777" w:rsidR="00713FDE" w:rsidRPr="00406949" w:rsidRDefault="00713FDE" w:rsidP="00713FDE">
            <w:pPr>
              <w:rPr>
                <w:rFonts w:ascii="Trebuchet MS" w:hAnsi="Trebuchet MS"/>
                <w:sz w:val="18"/>
                <w:szCs w:val="18"/>
              </w:rPr>
            </w:pPr>
          </w:p>
          <w:p w14:paraId="4A830386" w14:textId="77777777" w:rsidR="00713FDE" w:rsidRPr="00406949" w:rsidRDefault="00713FDE" w:rsidP="00713FDE">
            <w:pPr>
              <w:rPr>
                <w:rFonts w:ascii="Trebuchet MS" w:hAnsi="Trebuchet MS"/>
                <w:sz w:val="18"/>
                <w:szCs w:val="18"/>
              </w:rPr>
            </w:pPr>
          </w:p>
          <w:p w14:paraId="1F2B0FC9" w14:textId="77777777" w:rsidR="00713FDE" w:rsidRPr="00406949" w:rsidRDefault="00713FDE" w:rsidP="00713FDE">
            <w:pPr>
              <w:rPr>
                <w:rFonts w:ascii="Trebuchet MS" w:hAnsi="Trebuchet MS"/>
                <w:sz w:val="18"/>
                <w:szCs w:val="18"/>
              </w:rPr>
            </w:pPr>
          </w:p>
          <w:p w14:paraId="52095F45" w14:textId="77777777" w:rsidR="00713FDE" w:rsidRPr="00406949" w:rsidRDefault="00713FDE" w:rsidP="00713FDE">
            <w:pPr>
              <w:rPr>
                <w:rFonts w:ascii="Trebuchet MS" w:hAnsi="Trebuchet MS"/>
                <w:sz w:val="18"/>
                <w:szCs w:val="18"/>
              </w:rPr>
            </w:pPr>
          </w:p>
          <w:p w14:paraId="4C98BE52" w14:textId="77777777" w:rsidR="00713FDE" w:rsidRPr="00406949" w:rsidRDefault="00713FDE" w:rsidP="00713FDE">
            <w:pPr>
              <w:rPr>
                <w:rFonts w:ascii="Trebuchet MS" w:hAnsi="Trebuchet MS"/>
                <w:sz w:val="18"/>
                <w:szCs w:val="18"/>
              </w:rPr>
            </w:pPr>
          </w:p>
          <w:p w14:paraId="1ACA2AFB" w14:textId="77777777" w:rsidR="00713FDE" w:rsidRPr="00406949" w:rsidRDefault="00713FDE" w:rsidP="00713FDE">
            <w:pPr>
              <w:rPr>
                <w:rFonts w:ascii="Trebuchet MS" w:hAnsi="Trebuchet MS"/>
                <w:sz w:val="18"/>
                <w:szCs w:val="18"/>
              </w:rPr>
            </w:pPr>
          </w:p>
          <w:p w14:paraId="58DF94D5" w14:textId="77777777" w:rsidR="00713FDE" w:rsidRPr="00406949" w:rsidRDefault="00713FDE" w:rsidP="00713FDE">
            <w:pPr>
              <w:rPr>
                <w:rFonts w:ascii="Trebuchet MS" w:hAnsi="Trebuchet MS"/>
                <w:sz w:val="18"/>
                <w:szCs w:val="18"/>
              </w:rPr>
            </w:pPr>
          </w:p>
          <w:p w14:paraId="6A0F36C7" w14:textId="77777777" w:rsidR="00713FDE" w:rsidRPr="00406949" w:rsidRDefault="00713FDE" w:rsidP="00713FDE">
            <w:pPr>
              <w:rPr>
                <w:rFonts w:ascii="Trebuchet MS" w:hAnsi="Trebuchet MS"/>
                <w:sz w:val="18"/>
                <w:szCs w:val="18"/>
              </w:rPr>
            </w:pPr>
          </w:p>
          <w:p w14:paraId="64B56F5F" w14:textId="77777777" w:rsidR="00713FDE" w:rsidRPr="00406949" w:rsidRDefault="00713FDE" w:rsidP="00713FDE">
            <w:pPr>
              <w:rPr>
                <w:rFonts w:ascii="Trebuchet MS" w:hAnsi="Trebuchet MS"/>
                <w:sz w:val="18"/>
                <w:szCs w:val="18"/>
              </w:rPr>
            </w:pPr>
            <w:r w:rsidRPr="00406949">
              <w:rPr>
                <w:rFonts w:ascii="Trebuchet MS" w:hAnsi="Trebuchet MS"/>
                <w:sz w:val="18"/>
                <w:szCs w:val="18"/>
              </w:rPr>
              <w:t>4.</w:t>
            </w:r>
          </w:p>
          <w:p w14:paraId="1F7E6BC0" w14:textId="77777777" w:rsidR="00713FDE" w:rsidRPr="00406949" w:rsidRDefault="00713FDE" w:rsidP="00713FDE">
            <w:pPr>
              <w:rPr>
                <w:rFonts w:ascii="Trebuchet MS" w:hAnsi="Trebuchet MS"/>
                <w:sz w:val="18"/>
                <w:szCs w:val="18"/>
              </w:rPr>
            </w:pPr>
          </w:p>
          <w:p w14:paraId="4FF86F3A" w14:textId="77777777" w:rsidR="00713FDE" w:rsidRPr="00406949" w:rsidRDefault="00713FDE" w:rsidP="00713FDE">
            <w:pPr>
              <w:rPr>
                <w:rFonts w:ascii="Trebuchet MS" w:hAnsi="Trebuchet MS"/>
                <w:sz w:val="18"/>
                <w:szCs w:val="18"/>
              </w:rPr>
            </w:pPr>
          </w:p>
          <w:p w14:paraId="08CFF30B" w14:textId="77777777" w:rsidR="00713FDE" w:rsidRPr="00406949" w:rsidRDefault="00713FDE" w:rsidP="00713FDE">
            <w:pPr>
              <w:rPr>
                <w:rFonts w:ascii="Trebuchet MS" w:hAnsi="Trebuchet MS"/>
                <w:sz w:val="18"/>
                <w:szCs w:val="18"/>
              </w:rPr>
            </w:pPr>
          </w:p>
          <w:p w14:paraId="2CABA0D9" w14:textId="77777777" w:rsidR="00713FDE" w:rsidRPr="00406949" w:rsidRDefault="00713FDE" w:rsidP="00713FDE">
            <w:pPr>
              <w:rPr>
                <w:rFonts w:ascii="Trebuchet MS" w:hAnsi="Trebuchet MS"/>
                <w:sz w:val="18"/>
                <w:szCs w:val="18"/>
              </w:rPr>
            </w:pPr>
          </w:p>
          <w:p w14:paraId="4F4672FB" w14:textId="77777777" w:rsidR="00713FDE" w:rsidRPr="00406949" w:rsidRDefault="00713FDE" w:rsidP="00713FDE">
            <w:pPr>
              <w:rPr>
                <w:rFonts w:ascii="Trebuchet MS" w:hAnsi="Trebuchet MS"/>
                <w:sz w:val="18"/>
                <w:szCs w:val="18"/>
              </w:rPr>
            </w:pPr>
          </w:p>
          <w:p w14:paraId="5CB5F254" w14:textId="77777777" w:rsidR="00713FDE" w:rsidRPr="00406949" w:rsidRDefault="00713FDE" w:rsidP="00713FDE">
            <w:pPr>
              <w:rPr>
                <w:rFonts w:ascii="Trebuchet MS" w:hAnsi="Trebuchet MS"/>
                <w:sz w:val="18"/>
                <w:szCs w:val="18"/>
              </w:rPr>
            </w:pPr>
          </w:p>
          <w:p w14:paraId="4B1E76FA" w14:textId="77777777" w:rsidR="00713FDE" w:rsidRPr="00406949" w:rsidRDefault="00713FDE" w:rsidP="00713FDE">
            <w:pPr>
              <w:rPr>
                <w:rFonts w:ascii="Trebuchet MS" w:hAnsi="Trebuchet MS"/>
                <w:sz w:val="18"/>
                <w:szCs w:val="18"/>
              </w:rPr>
            </w:pPr>
          </w:p>
          <w:p w14:paraId="6AC73553" w14:textId="77777777" w:rsidR="00713FDE" w:rsidRPr="00406949" w:rsidRDefault="00713FDE" w:rsidP="00713FDE">
            <w:pPr>
              <w:rPr>
                <w:rFonts w:ascii="Trebuchet MS" w:hAnsi="Trebuchet MS"/>
                <w:sz w:val="18"/>
                <w:szCs w:val="18"/>
              </w:rPr>
            </w:pPr>
          </w:p>
          <w:p w14:paraId="7755AF8E" w14:textId="77777777" w:rsidR="00713FDE" w:rsidRPr="00406949" w:rsidRDefault="00713FDE" w:rsidP="00713FDE">
            <w:pPr>
              <w:rPr>
                <w:rFonts w:ascii="Trebuchet MS" w:hAnsi="Trebuchet MS"/>
                <w:sz w:val="18"/>
                <w:szCs w:val="18"/>
              </w:rPr>
            </w:pPr>
          </w:p>
          <w:p w14:paraId="2D3CC4E9" w14:textId="77777777" w:rsidR="00713FDE" w:rsidRPr="00406949" w:rsidRDefault="00713FDE" w:rsidP="00713FDE">
            <w:pPr>
              <w:rPr>
                <w:rFonts w:ascii="Trebuchet MS" w:hAnsi="Trebuchet MS"/>
                <w:sz w:val="18"/>
                <w:szCs w:val="18"/>
              </w:rPr>
            </w:pPr>
          </w:p>
          <w:p w14:paraId="0F5AEEE5" w14:textId="77777777" w:rsidR="00713FDE" w:rsidRPr="00406949" w:rsidRDefault="00713FDE" w:rsidP="00713FDE">
            <w:pPr>
              <w:rPr>
                <w:rFonts w:ascii="Trebuchet MS" w:hAnsi="Trebuchet MS"/>
                <w:sz w:val="18"/>
                <w:szCs w:val="18"/>
              </w:rPr>
            </w:pPr>
          </w:p>
          <w:p w14:paraId="2E8B8F46" w14:textId="77777777" w:rsidR="00713FDE" w:rsidRPr="00406949" w:rsidRDefault="00713FDE" w:rsidP="00713FDE">
            <w:pPr>
              <w:rPr>
                <w:rFonts w:ascii="Trebuchet MS" w:hAnsi="Trebuchet MS"/>
                <w:sz w:val="18"/>
                <w:szCs w:val="18"/>
              </w:rPr>
            </w:pPr>
          </w:p>
          <w:p w14:paraId="3B04403B" w14:textId="77777777" w:rsidR="00713FDE" w:rsidRPr="00406949" w:rsidRDefault="00713FDE" w:rsidP="00713FDE">
            <w:pPr>
              <w:rPr>
                <w:rFonts w:ascii="Trebuchet MS" w:hAnsi="Trebuchet MS"/>
                <w:sz w:val="18"/>
                <w:szCs w:val="18"/>
              </w:rPr>
            </w:pPr>
          </w:p>
          <w:p w14:paraId="2D20DC12" w14:textId="77777777" w:rsidR="00713FDE" w:rsidRPr="00406949" w:rsidRDefault="00713FDE" w:rsidP="00713FDE">
            <w:pPr>
              <w:rPr>
                <w:rFonts w:ascii="Trebuchet MS" w:hAnsi="Trebuchet MS"/>
                <w:sz w:val="18"/>
                <w:szCs w:val="18"/>
              </w:rPr>
            </w:pPr>
          </w:p>
          <w:p w14:paraId="60A760B3" w14:textId="77777777" w:rsidR="00713FDE" w:rsidRPr="00406949" w:rsidRDefault="00713FDE" w:rsidP="00713FDE">
            <w:pPr>
              <w:rPr>
                <w:rFonts w:ascii="Trebuchet MS" w:hAnsi="Trebuchet MS"/>
                <w:sz w:val="18"/>
                <w:szCs w:val="18"/>
              </w:rPr>
            </w:pPr>
          </w:p>
          <w:p w14:paraId="10359BC8" w14:textId="77777777" w:rsidR="00713FDE" w:rsidRPr="00406949" w:rsidRDefault="00713FDE" w:rsidP="00713FDE">
            <w:pPr>
              <w:rPr>
                <w:rFonts w:ascii="Trebuchet MS" w:hAnsi="Trebuchet MS"/>
                <w:sz w:val="18"/>
                <w:szCs w:val="18"/>
              </w:rPr>
            </w:pPr>
          </w:p>
          <w:p w14:paraId="73A5F895" w14:textId="77777777" w:rsidR="00713FDE" w:rsidRPr="00406949" w:rsidRDefault="00713FDE" w:rsidP="00713FDE">
            <w:pPr>
              <w:rPr>
                <w:rFonts w:ascii="Trebuchet MS" w:hAnsi="Trebuchet MS"/>
                <w:sz w:val="18"/>
                <w:szCs w:val="18"/>
              </w:rPr>
            </w:pPr>
          </w:p>
          <w:p w14:paraId="413E5D6C" w14:textId="77777777" w:rsidR="00713FDE" w:rsidRPr="00406949" w:rsidRDefault="00713FDE" w:rsidP="00713FDE">
            <w:pPr>
              <w:rPr>
                <w:rFonts w:ascii="Trebuchet MS" w:hAnsi="Trebuchet MS"/>
                <w:sz w:val="18"/>
                <w:szCs w:val="18"/>
              </w:rPr>
            </w:pPr>
          </w:p>
          <w:p w14:paraId="1092C44A" w14:textId="77777777" w:rsidR="00713FDE" w:rsidRPr="00406949" w:rsidRDefault="00713FDE" w:rsidP="00713FDE">
            <w:pPr>
              <w:rPr>
                <w:rFonts w:ascii="Trebuchet MS" w:hAnsi="Trebuchet MS"/>
                <w:sz w:val="18"/>
                <w:szCs w:val="18"/>
              </w:rPr>
            </w:pPr>
          </w:p>
          <w:p w14:paraId="69810C5E" w14:textId="77777777" w:rsidR="00713FDE" w:rsidRPr="00406949" w:rsidRDefault="00713FDE" w:rsidP="00713FDE">
            <w:pPr>
              <w:rPr>
                <w:rFonts w:ascii="Trebuchet MS" w:hAnsi="Trebuchet MS"/>
                <w:sz w:val="18"/>
                <w:szCs w:val="18"/>
              </w:rPr>
            </w:pPr>
          </w:p>
          <w:p w14:paraId="16C468EA" w14:textId="77777777" w:rsidR="00713FDE" w:rsidRPr="00406949" w:rsidRDefault="00713FDE" w:rsidP="00713FDE">
            <w:pPr>
              <w:rPr>
                <w:rFonts w:ascii="Trebuchet MS" w:hAnsi="Trebuchet MS"/>
                <w:sz w:val="18"/>
                <w:szCs w:val="18"/>
              </w:rPr>
            </w:pPr>
          </w:p>
          <w:p w14:paraId="07F988AA" w14:textId="77777777" w:rsidR="00713FDE" w:rsidRPr="00406949" w:rsidRDefault="00713FDE" w:rsidP="00713FDE">
            <w:pPr>
              <w:rPr>
                <w:rFonts w:ascii="Trebuchet MS" w:hAnsi="Trebuchet MS"/>
                <w:sz w:val="18"/>
                <w:szCs w:val="18"/>
              </w:rPr>
            </w:pPr>
          </w:p>
          <w:p w14:paraId="0AFCA951" w14:textId="77777777" w:rsidR="00713FDE" w:rsidRPr="00406949" w:rsidRDefault="00713FDE" w:rsidP="00713FDE">
            <w:pPr>
              <w:rPr>
                <w:rFonts w:ascii="Trebuchet MS" w:hAnsi="Trebuchet MS"/>
                <w:sz w:val="18"/>
                <w:szCs w:val="18"/>
              </w:rPr>
            </w:pPr>
          </w:p>
          <w:p w14:paraId="19F84DD0" w14:textId="77777777" w:rsidR="00713FDE" w:rsidRPr="00406949" w:rsidRDefault="00713FDE" w:rsidP="00713FDE">
            <w:pPr>
              <w:rPr>
                <w:rFonts w:ascii="Trebuchet MS" w:hAnsi="Trebuchet MS"/>
                <w:sz w:val="18"/>
                <w:szCs w:val="18"/>
              </w:rPr>
            </w:pPr>
          </w:p>
          <w:p w14:paraId="65CDDFAE" w14:textId="77777777" w:rsidR="00713FDE" w:rsidRPr="00406949" w:rsidRDefault="00713FDE" w:rsidP="00713FDE">
            <w:pPr>
              <w:rPr>
                <w:rFonts w:ascii="Trebuchet MS" w:hAnsi="Trebuchet MS"/>
                <w:sz w:val="18"/>
                <w:szCs w:val="18"/>
              </w:rPr>
            </w:pPr>
          </w:p>
          <w:p w14:paraId="260AFC1E" w14:textId="77777777" w:rsidR="00713FDE" w:rsidRPr="00406949" w:rsidRDefault="00713FDE" w:rsidP="00713FDE">
            <w:pPr>
              <w:rPr>
                <w:rFonts w:ascii="Trebuchet MS" w:hAnsi="Trebuchet MS"/>
                <w:sz w:val="18"/>
                <w:szCs w:val="18"/>
              </w:rPr>
            </w:pPr>
          </w:p>
          <w:p w14:paraId="0E76BF94" w14:textId="77777777" w:rsidR="00713FDE" w:rsidRPr="00406949" w:rsidRDefault="00713FDE" w:rsidP="00713FDE">
            <w:pPr>
              <w:rPr>
                <w:rFonts w:ascii="Trebuchet MS" w:hAnsi="Trebuchet MS"/>
                <w:sz w:val="18"/>
                <w:szCs w:val="18"/>
              </w:rPr>
            </w:pPr>
          </w:p>
          <w:p w14:paraId="7CA03879" w14:textId="77777777" w:rsidR="00713FDE" w:rsidRPr="00406949" w:rsidRDefault="00713FDE" w:rsidP="00713FDE">
            <w:pPr>
              <w:rPr>
                <w:rFonts w:ascii="Trebuchet MS" w:hAnsi="Trebuchet MS"/>
                <w:sz w:val="18"/>
                <w:szCs w:val="18"/>
              </w:rPr>
            </w:pPr>
          </w:p>
          <w:p w14:paraId="29A38480" w14:textId="77777777" w:rsidR="00713FDE" w:rsidRPr="00406949" w:rsidRDefault="00713FDE" w:rsidP="00713FDE">
            <w:pPr>
              <w:rPr>
                <w:rFonts w:ascii="Trebuchet MS" w:hAnsi="Trebuchet MS"/>
                <w:sz w:val="18"/>
                <w:szCs w:val="18"/>
              </w:rPr>
            </w:pPr>
          </w:p>
          <w:p w14:paraId="011EF6CC" w14:textId="77777777" w:rsidR="00713FDE" w:rsidRPr="00406949" w:rsidRDefault="00713FDE" w:rsidP="00713FDE">
            <w:pPr>
              <w:rPr>
                <w:rFonts w:ascii="Trebuchet MS" w:hAnsi="Trebuchet MS"/>
                <w:sz w:val="18"/>
                <w:szCs w:val="18"/>
              </w:rPr>
            </w:pPr>
          </w:p>
          <w:p w14:paraId="1BEEB0DA" w14:textId="77777777" w:rsidR="00713FDE" w:rsidRPr="00406949" w:rsidRDefault="00713FDE" w:rsidP="00713FDE">
            <w:pPr>
              <w:rPr>
                <w:rFonts w:ascii="Trebuchet MS" w:hAnsi="Trebuchet MS"/>
                <w:sz w:val="18"/>
                <w:szCs w:val="18"/>
              </w:rPr>
            </w:pPr>
          </w:p>
          <w:p w14:paraId="2F034C47" w14:textId="77777777" w:rsidR="00713FDE" w:rsidRPr="00406949" w:rsidRDefault="00713FDE" w:rsidP="00713FDE">
            <w:pPr>
              <w:rPr>
                <w:rFonts w:ascii="Trebuchet MS" w:hAnsi="Trebuchet MS"/>
                <w:sz w:val="18"/>
                <w:szCs w:val="18"/>
              </w:rPr>
            </w:pPr>
          </w:p>
          <w:p w14:paraId="2C91FDCC" w14:textId="77777777" w:rsidR="00713FDE" w:rsidRPr="00406949" w:rsidRDefault="00713FDE" w:rsidP="00713FDE">
            <w:pPr>
              <w:rPr>
                <w:rFonts w:ascii="Trebuchet MS" w:hAnsi="Trebuchet MS"/>
                <w:sz w:val="18"/>
                <w:szCs w:val="18"/>
              </w:rPr>
            </w:pPr>
          </w:p>
          <w:p w14:paraId="77C24D91" w14:textId="77777777" w:rsidR="00713FDE" w:rsidRPr="00406949" w:rsidRDefault="00713FDE" w:rsidP="00713FDE">
            <w:pPr>
              <w:rPr>
                <w:rFonts w:ascii="Trebuchet MS" w:hAnsi="Trebuchet MS"/>
                <w:sz w:val="18"/>
                <w:szCs w:val="18"/>
              </w:rPr>
            </w:pPr>
          </w:p>
          <w:p w14:paraId="74269CAF" w14:textId="77777777" w:rsidR="00713FDE" w:rsidRPr="00406949" w:rsidRDefault="00713FDE" w:rsidP="00713FDE">
            <w:pPr>
              <w:rPr>
                <w:rFonts w:ascii="Trebuchet MS" w:hAnsi="Trebuchet MS"/>
                <w:sz w:val="18"/>
                <w:szCs w:val="18"/>
              </w:rPr>
            </w:pPr>
          </w:p>
          <w:p w14:paraId="0855E87A" w14:textId="77777777" w:rsidR="00713FDE" w:rsidRPr="00406949" w:rsidRDefault="00713FDE" w:rsidP="00713FDE">
            <w:pPr>
              <w:rPr>
                <w:rFonts w:ascii="Trebuchet MS" w:hAnsi="Trebuchet MS"/>
                <w:sz w:val="18"/>
                <w:szCs w:val="18"/>
              </w:rPr>
            </w:pPr>
          </w:p>
          <w:p w14:paraId="62C45062" w14:textId="77777777" w:rsidR="00713FDE" w:rsidRPr="00406949" w:rsidRDefault="00713FDE" w:rsidP="00713FDE">
            <w:pPr>
              <w:rPr>
                <w:rFonts w:ascii="Trebuchet MS" w:hAnsi="Trebuchet MS"/>
                <w:sz w:val="18"/>
                <w:szCs w:val="18"/>
              </w:rPr>
            </w:pPr>
          </w:p>
          <w:p w14:paraId="204CA50F" w14:textId="77777777" w:rsidR="00713FDE" w:rsidRPr="00406949" w:rsidRDefault="00713FDE" w:rsidP="00713FDE">
            <w:pPr>
              <w:rPr>
                <w:rFonts w:ascii="Trebuchet MS" w:hAnsi="Trebuchet MS"/>
                <w:sz w:val="18"/>
                <w:szCs w:val="18"/>
              </w:rPr>
            </w:pPr>
          </w:p>
          <w:p w14:paraId="3764E1AE" w14:textId="77777777" w:rsidR="00713FDE" w:rsidRPr="00406949" w:rsidRDefault="00713FDE" w:rsidP="00713FDE">
            <w:pPr>
              <w:rPr>
                <w:rFonts w:ascii="Trebuchet MS" w:hAnsi="Trebuchet MS"/>
                <w:sz w:val="18"/>
                <w:szCs w:val="18"/>
              </w:rPr>
            </w:pPr>
          </w:p>
          <w:p w14:paraId="343290A6" w14:textId="77777777" w:rsidR="00713FDE" w:rsidRPr="00406949" w:rsidRDefault="00713FDE" w:rsidP="00713FDE">
            <w:pPr>
              <w:rPr>
                <w:rFonts w:ascii="Trebuchet MS" w:hAnsi="Trebuchet MS"/>
                <w:sz w:val="18"/>
                <w:szCs w:val="18"/>
              </w:rPr>
            </w:pPr>
          </w:p>
          <w:p w14:paraId="12E4123D" w14:textId="77777777" w:rsidR="00713FDE" w:rsidRPr="00406949" w:rsidRDefault="00713FDE" w:rsidP="00713FDE">
            <w:pPr>
              <w:rPr>
                <w:rFonts w:ascii="Trebuchet MS" w:hAnsi="Trebuchet MS"/>
                <w:sz w:val="18"/>
                <w:szCs w:val="18"/>
              </w:rPr>
            </w:pPr>
          </w:p>
          <w:p w14:paraId="529C7125" w14:textId="77777777" w:rsidR="00713FDE" w:rsidRPr="00406949" w:rsidRDefault="00713FDE" w:rsidP="00713FDE">
            <w:pPr>
              <w:rPr>
                <w:rFonts w:ascii="Trebuchet MS" w:hAnsi="Trebuchet MS"/>
                <w:sz w:val="18"/>
                <w:szCs w:val="18"/>
              </w:rPr>
            </w:pPr>
          </w:p>
          <w:p w14:paraId="56AD811D" w14:textId="77777777" w:rsidR="00713FDE" w:rsidRPr="00406949" w:rsidRDefault="00713FDE" w:rsidP="00713FDE">
            <w:pPr>
              <w:rPr>
                <w:rFonts w:ascii="Trebuchet MS" w:hAnsi="Trebuchet MS"/>
                <w:sz w:val="18"/>
                <w:szCs w:val="18"/>
              </w:rPr>
            </w:pPr>
          </w:p>
          <w:p w14:paraId="593F2C38" w14:textId="77777777" w:rsidR="00713FDE" w:rsidRPr="00406949" w:rsidRDefault="00713FDE" w:rsidP="00713FDE">
            <w:pPr>
              <w:rPr>
                <w:rFonts w:ascii="Trebuchet MS" w:hAnsi="Trebuchet MS"/>
                <w:sz w:val="18"/>
                <w:szCs w:val="18"/>
              </w:rPr>
            </w:pPr>
          </w:p>
          <w:p w14:paraId="6FE36122" w14:textId="77777777" w:rsidR="00713FDE" w:rsidRPr="00406949" w:rsidRDefault="00713FDE" w:rsidP="00713FDE">
            <w:pPr>
              <w:rPr>
                <w:rFonts w:ascii="Trebuchet MS" w:hAnsi="Trebuchet MS"/>
                <w:sz w:val="18"/>
                <w:szCs w:val="18"/>
              </w:rPr>
            </w:pPr>
          </w:p>
          <w:p w14:paraId="01124FDD" w14:textId="77777777" w:rsidR="00713FDE" w:rsidRPr="00406949" w:rsidRDefault="00713FDE" w:rsidP="00713FDE">
            <w:pPr>
              <w:rPr>
                <w:rFonts w:ascii="Trebuchet MS" w:hAnsi="Trebuchet MS"/>
                <w:sz w:val="18"/>
                <w:szCs w:val="18"/>
              </w:rPr>
            </w:pPr>
            <w:r w:rsidRPr="00406949">
              <w:rPr>
                <w:rFonts w:ascii="Trebuchet MS" w:hAnsi="Trebuchet MS"/>
                <w:sz w:val="18"/>
                <w:szCs w:val="18"/>
              </w:rPr>
              <w:t>5.</w:t>
            </w:r>
          </w:p>
          <w:p w14:paraId="368E842A" w14:textId="77777777" w:rsidR="00713FDE" w:rsidRPr="00406949" w:rsidRDefault="00713FDE" w:rsidP="00713FDE">
            <w:pPr>
              <w:rPr>
                <w:rFonts w:ascii="Trebuchet MS" w:hAnsi="Trebuchet MS"/>
                <w:sz w:val="18"/>
                <w:szCs w:val="18"/>
              </w:rPr>
            </w:pPr>
          </w:p>
          <w:p w14:paraId="1470FF8D" w14:textId="77777777" w:rsidR="00713FDE" w:rsidRPr="00406949" w:rsidRDefault="00713FDE" w:rsidP="00713FDE">
            <w:pPr>
              <w:rPr>
                <w:rFonts w:ascii="Trebuchet MS" w:hAnsi="Trebuchet MS"/>
                <w:sz w:val="18"/>
                <w:szCs w:val="18"/>
              </w:rPr>
            </w:pPr>
          </w:p>
          <w:p w14:paraId="4E087D51" w14:textId="77777777" w:rsidR="00713FDE" w:rsidRPr="00406949" w:rsidRDefault="00713FDE" w:rsidP="00713FDE">
            <w:pPr>
              <w:rPr>
                <w:rFonts w:ascii="Trebuchet MS" w:hAnsi="Trebuchet MS"/>
                <w:sz w:val="18"/>
                <w:szCs w:val="18"/>
              </w:rPr>
            </w:pPr>
          </w:p>
          <w:p w14:paraId="36BC7600" w14:textId="77777777" w:rsidR="00713FDE" w:rsidRPr="00406949" w:rsidRDefault="00713FDE" w:rsidP="00713FDE">
            <w:pPr>
              <w:rPr>
                <w:rFonts w:ascii="Trebuchet MS" w:hAnsi="Trebuchet MS"/>
                <w:sz w:val="18"/>
                <w:szCs w:val="18"/>
              </w:rPr>
            </w:pPr>
          </w:p>
          <w:p w14:paraId="7707B537" w14:textId="77777777" w:rsidR="00713FDE" w:rsidRPr="00406949" w:rsidRDefault="00713FDE" w:rsidP="00713FDE">
            <w:pPr>
              <w:rPr>
                <w:rFonts w:ascii="Trebuchet MS" w:hAnsi="Trebuchet MS"/>
                <w:sz w:val="18"/>
                <w:szCs w:val="18"/>
              </w:rPr>
            </w:pPr>
          </w:p>
          <w:p w14:paraId="7DBFE94D" w14:textId="77777777" w:rsidR="00713FDE" w:rsidRPr="00406949" w:rsidRDefault="00713FDE" w:rsidP="00713FDE">
            <w:pPr>
              <w:rPr>
                <w:rFonts w:ascii="Trebuchet MS" w:hAnsi="Trebuchet MS"/>
                <w:sz w:val="18"/>
                <w:szCs w:val="18"/>
              </w:rPr>
            </w:pPr>
          </w:p>
          <w:p w14:paraId="46662596" w14:textId="77777777" w:rsidR="00713FDE" w:rsidRPr="00406949" w:rsidRDefault="00713FDE" w:rsidP="00713FDE">
            <w:pPr>
              <w:rPr>
                <w:rFonts w:ascii="Trebuchet MS" w:hAnsi="Trebuchet MS"/>
                <w:sz w:val="18"/>
                <w:szCs w:val="18"/>
              </w:rPr>
            </w:pPr>
          </w:p>
          <w:p w14:paraId="57BCB3A6" w14:textId="77777777" w:rsidR="00713FDE" w:rsidRPr="00406949" w:rsidRDefault="00713FDE" w:rsidP="00713FDE">
            <w:pPr>
              <w:rPr>
                <w:rFonts w:ascii="Trebuchet MS" w:hAnsi="Trebuchet MS"/>
                <w:sz w:val="18"/>
                <w:szCs w:val="18"/>
              </w:rPr>
            </w:pPr>
          </w:p>
          <w:p w14:paraId="7D44BE11" w14:textId="77777777" w:rsidR="00713FDE" w:rsidRPr="00406949" w:rsidRDefault="00713FDE" w:rsidP="00713FDE">
            <w:pPr>
              <w:rPr>
                <w:rFonts w:ascii="Trebuchet MS" w:hAnsi="Trebuchet MS"/>
                <w:sz w:val="18"/>
                <w:szCs w:val="18"/>
              </w:rPr>
            </w:pPr>
          </w:p>
          <w:p w14:paraId="513C9F6A" w14:textId="77777777" w:rsidR="00713FDE" w:rsidRPr="00406949" w:rsidRDefault="00713FDE" w:rsidP="00713FDE">
            <w:pPr>
              <w:rPr>
                <w:rFonts w:ascii="Trebuchet MS" w:hAnsi="Trebuchet MS"/>
                <w:sz w:val="18"/>
                <w:szCs w:val="18"/>
              </w:rPr>
            </w:pPr>
          </w:p>
          <w:p w14:paraId="1DBC8E7C" w14:textId="77777777" w:rsidR="00713FDE" w:rsidRPr="00406949" w:rsidRDefault="00713FDE" w:rsidP="00713FDE">
            <w:pPr>
              <w:rPr>
                <w:rFonts w:ascii="Trebuchet MS" w:hAnsi="Trebuchet MS"/>
                <w:sz w:val="18"/>
                <w:szCs w:val="18"/>
              </w:rPr>
            </w:pPr>
          </w:p>
          <w:p w14:paraId="65B2F0E1" w14:textId="77777777" w:rsidR="00713FDE" w:rsidRPr="00406949" w:rsidRDefault="00713FDE" w:rsidP="00713FDE">
            <w:pPr>
              <w:rPr>
                <w:rFonts w:ascii="Trebuchet MS" w:hAnsi="Trebuchet MS"/>
                <w:sz w:val="18"/>
                <w:szCs w:val="18"/>
              </w:rPr>
            </w:pPr>
          </w:p>
          <w:p w14:paraId="1CCFCCAB" w14:textId="77777777" w:rsidR="00713FDE" w:rsidRPr="00406949" w:rsidRDefault="00713FDE" w:rsidP="00713FDE">
            <w:pPr>
              <w:rPr>
                <w:rFonts w:ascii="Trebuchet MS" w:hAnsi="Trebuchet MS"/>
                <w:sz w:val="18"/>
                <w:szCs w:val="18"/>
              </w:rPr>
            </w:pPr>
          </w:p>
          <w:p w14:paraId="6AEB894C" w14:textId="77777777" w:rsidR="00713FDE" w:rsidRPr="00406949" w:rsidRDefault="00713FDE" w:rsidP="00713FDE">
            <w:pPr>
              <w:rPr>
                <w:rFonts w:ascii="Trebuchet MS" w:hAnsi="Trebuchet MS"/>
                <w:sz w:val="18"/>
                <w:szCs w:val="18"/>
              </w:rPr>
            </w:pPr>
          </w:p>
          <w:p w14:paraId="68FF05E5" w14:textId="77777777" w:rsidR="00713FDE" w:rsidRPr="00406949" w:rsidRDefault="00713FDE" w:rsidP="00713FDE">
            <w:pPr>
              <w:rPr>
                <w:rFonts w:ascii="Trebuchet MS" w:hAnsi="Trebuchet MS"/>
                <w:sz w:val="18"/>
                <w:szCs w:val="18"/>
              </w:rPr>
            </w:pPr>
          </w:p>
          <w:p w14:paraId="1A920194" w14:textId="77777777" w:rsidR="00713FDE" w:rsidRPr="00406949" w:rsidRDefault="00713FDE" w:rsidP="00713FDE">
            <w:pPr>
              <w:rPr>
                <w:rFonts w:ascii="Trebuchet MS" w:hAnsi="Trebuchet MS"/>
                <w:sz w:val="18"/>
                <w:szCs w:val="18"/>
              </w:rPr>
            </w:pPr>
          </w:p>
          <w:p w14:paraId="6E534701" w14:textId="77777777" w:rsidR="00713FDE" w:rsidRPr="00406949" w:rsidRDefault="00713FDE" w:rsidP="00713FDE">
            <w:pPr>
              <w:rPr>
                <w:rFonts w:ascii="Trebuchet MS" w:hAnsi="Trebuchet MS"/>
                <w:sz w:val="18"/>
                <w:szCs w:val="18"/>
              </w:rPr>
            </w:pPr>
          </w:p>
          <w:p w14:paraId="0BD7F311" w14:textId="77777777" w:rsidR="00713FDE" w:rsidRPr="00406949" w:rsidRDefault="00713FDE" w:rsidP="00713FDE">
            <w:pPr>
              <w:rPr>
                <w:rFonts w:ascii="Trebuchet MS" w:hAnsi="Trebuchet MS"/>
                <w:sz w:val="18"/>
                <w:szCs w:val="18"/>
              </w:rPr>
            </w:pPr>
          </w:p>
          <w:p w14:paraId="769496D5" w14:textId="77777777" w:rsidR="00713FDE" w:rsidRPr="00406949" w:rsidRDefault="00713FDE" w:rsidP="00713FDE">
            <w:pPr>
              <w:rPr>
                <w:rFonts w:ascii="Trebuchet MS" w:hAnsi="Trebuchet MS"/>
                <w:sz w:val="18"/>
                <w:szCs w:val="18"/>
              </w:rPr>
            </w:pPr>
          </w:p>
          <w:p w14:paraId="3D6B6A68" w14:textId="77777777" w:rsidR="00713FDE" w:rsidRPr="00406949" w:rsidRDefault="00713FDE" w:rsidP="00713FDE">
            <w:pPr>
              <w:rPr>
                <w:rFonts w:ascii="Trebuchet MS" w:hAnsi="Trebuchet MS"/>
                <w:sz w:val="18"/>
                <w:szCs w:val="18"/>
              </w:rPr>
            </w:pPr>
          </w:p>
          <w:p w14:paraId="5CDDE987" w14:textId="77777777" w:rsidR="00713FDE" w:rsidRPr="00406949" w:rsidRDefault="00713FDE" w:rsidP="00713FDE">
            <w:pPr>
              <w:rPr>
                <w:rFonts w:ascii="Trebuchet MS" w:hAnsi="Trebuchet MS"/>
                <w:sz w:val="18"/>
                <w:szCs w:val="18"/>
              </w:rPr>
            </w:pPr>
          </w:p>
          <w:p w14:paraId="4854C067" w14:textId="77777777" w:rsidR="00713FDE" w:rsidRDefault="00713FDE" w:rsidP="00713FDE">
            <w:pPr>
              <w:rPr>
                <w:rFonts w:ascii="Trebuchet MS" w:hAnsi="Trebuchet MS"/>
                <w:sz w:val="18"/>
                <w:szCs w:val="18"/>
              </w:rPr>
            </w:pPr>
          </w:p>
          <w:p w14:paraId="3622C898" w14:textId="77777777" w:rsidR="00406949" w:rsidRDefault="00406949" w:rsidP="00713FDE">
            <w:pPr>
              <w:rPr>
                <w:rFonts w:ascii="Trebuchet MS" w:hAnsi="Trebuchet MS"/>
                <w:sz w:val="18"/>
                <w:szCs w:val="18"/>
              </w:rPr>
            </w:pPr>
          </w:p>
          <w:p w14:paraId="409CC594" w14:textId="77777777" w:rsidR="00406949" w:rsidRPr="00406949" w:rsidRDefault="00406949" w:rsidP="00713FDE">
            <w:pPr>
              <w:rPr>
                <w:rFonts w:ascii="Trebuchet MS" w:hAnsi="Trebuchet MS"/>
                <w:sz w:val="18"/>
                <w:szCs w:val="18"/>
              </w:rPr>
            </w:pPr>
          </w:p>
          <w:p w14:paraId="7665F985" w14:textId="77777777" w:rsidR="00713FDE" w:rsidRPr="00406949" w:rsidRDefault="00713FDE" w:rsidP="00713FDE">
            <w:pPr>
              <w:rPr>
                <w:rFonts w:ascii="Trebuchet MS" w:hAnsi="Trebuchet MS"/>
                <w:sz w:val="18"/>
                <w:szCs w:val="18"/>
              </w:rPr>
            </w:pPr>
            <w:r w:rsidRPr="00406949">
              <w:rPr>
                <w:rFonts w:ascii="Trebuchet MS" w:hAnsi="Trebuchet MS"/>
                <w:sz w:val="18"/>
                <w:szCs w:val="18"/>
              </w:rPr>
              <w:t xml:space="preserve">6. </w:t>
            </w:r>
          </w:p>
          <w:p w14:paraId="412255CF" w14:textId="77777777" w:rsidR="00713FDE" w:rsidRPr="00406949" w:rsidRDefault="00713FDE" w:rsidP="00713FDE">
            <w:pPr>
              <w:rPr>
                <w:rFonts w:ascii="Trebuchet MS" w:hAnsi="Trebuchet MS"/>
                <w:sz w:val="18"/>
                <w:szCs w:val="18"/>
              </w:rPr>
            </w:pPr>
          </w:p>
          <w:p w14:paraId="5D42AEA7" w14:textId="77777777" w:rsidR="00713FDE" w:rsidRPr="00406949" w:rsidRDefault="00713FDE" w:rsidP="00713FDE">
            <w:pPr>
              <w:rPr>
                <w:rFonts w:ascii="Trebuchet MS" w:hAnsi="Trebuchet MS"/>
                <w:sz w:val="18"/>
                <w:szCs w:val="18"/>
              </w:rPr>
            </w:pPr>
          </w:p>
          <w:p w14:paraId="62332F4E" w14:textId="77777777" w:rsidR="00713FDE" w:rsidRPr="00406949" w:rsidRDefault="00713FDE" w:rsidP="00713FDE">
            <w:pPr>
              <w:rPr>
                <w:rFonts w:ascii="Trebuchet MS" w:hAnsi="Trebuchet MS"/>
                <w:sz w:val="18"/>
                <w:szCs w:val="18"/>
              </w:rPr>
            </w:pPr>
          </w:p>
          <w:p w14:paraId="60AAC017" w14:textId="77777777" w:rsidR="00713FDE" w:rsidRPr="00406949" w:rsidRDefault="00713FDE" w:rsidP="00713FDE">
            <w:pPr>
              <w:rPr>
                <w:rFonts w:ascii="Trebuchet MS" w:hAnsi="Trebuchet MS"/>
                <w:sz w:val="18"/>
                <w:szCs w:val="18"/>
              </w:rPr>
            </w:pPr>
          </w:p>
          <w:p w14:paraId="11981CC2" w14:textId="77777777" w:rsidR="00713FDE" w:rsidRPr="00406949" w:rsidRDefault="00713FDE" w:rsidP="00713FDE">
            <w:pPr>
              <w:rPr>
                <w:rFonts w:ascii="Trebuchet MS" w:hAnsi="Trebuchet MS"/>
                <w:sz w:val="18"/>
                <w:szCs w:val="18"/>
              </w:rPr>
            </w:pPr>
          </w:p>
          <w:p w14:paraId="1393EF42" w14:textId="77777777" w:rsidR="00713FDE" w:rsidRPr="00406949" w:rsidRDefault="00713FDE" w:rsidP="00713FDE">
            <w:pPr>
              <w:rPr>
                <w:rFonts w:ascii="Trebuchet MS" w:hAnsi="Trebuchet MS"/>
                <w:sz w:val="18"/>
                <w:szCs w:val="18"/>
              </w:rPr>
            </w:pPr>
          </w:p>
          <w:p w14:paraId="2D4E73F8" w14:textId="77777777" w:rsidR="00713FDE" w:rsidRPr="00406949" w:rsidRDefault="00713FDE" w:rsidP="00713FDE">
            <w:pPr>
              <w:rPr>
                <w:rFonts w:ascii="Trebuchet MS" w:hAnsi="Trebuchet MS"/>
                <w:sz w:val="18"/>
                <w:szCs w:val="18"/>
              </w:rPr>
            </w:pPr>
          </w:p>
          <w:p w14:paraId="35C3C564" w14:textId="77777777" w:rsidR="00713FDE" w:rsidRPr="00406949" w:rsidRDefault="00713FDE" w:rsidP="00713FDE">
            <w:pPr>
              <w:rPr>
                <w:rFonts w:ascii="Trebuchet MS" w:hAnsi="Trebuchet MS"/>
                <w:sz w:val="18"/>
                <w:szCs w:val="18"/>
              </w:rPr>
            </w:pPr>
          </w:p>
          <w:p w14:paraId="32784E11" w14:textId="77777777" w:rsidR="00713FDE" w:rsidRPr="00406949" w:rsidRDefault="00713FDE" w:rsidP="00713FDE">
            <w:pPr>
              <w:rPr>
                <w:rFonts w:ascii="Trebuchet MS" w:hAnsi="Trebuchet MS"/>
                <w:sz w:val="18"/>
                <w:szCs w:val="18"/>
              </w:rPr>
            </w:pPr>
          </w:p>
          <w:p w14:paraId="4C57B99E" w14:textId="77777777" w:rsidR="00713FDE" w:rsidRPr="00406949" w:rsidRDefault="00713FDE" w:rsidP="00713FDE">
            <w:pPr>
              <w:rPr>
                <w:rFonts w:ascii="Trebuchet MS" w:hAnsi="Trebuchet MS"/>
                <w:sz w:val="18"/>
                <w:szCs w:val="18"/>
              </w:rPr>
            </w:pPr>
          </w:p>
          <w:p w14:paraId="5C78BB43" w14:textId="77777777" w:rsidR="00713FDE" w:rsidRPr="00406949" w:rsidRDefault="00713FDE" w:rsidP="00713FDE">
            <w:pPr>
              <w:rPr>
                <w:rFonts w:ascii="Trebuchet MS" w:hAnsi="Trebuchet MS"/>
                <w:sz w:val="18"/>
                <w:szCs w:val="18"/>
              </w:rPr>
            </w:pPr>
          </w:p>
          <w:p w14:paraId="1EB4E384" w14:textId="77777777" w:rsidR="00713FDE" w:rsidRPr="00406949" w:rsidRDefault="00713FDE" w:rsidP="00713FDE">
            <w:pPr>
              <w:rPr>
                <w:rFonts w:ascii="Trebuchet MS" w:hAnsi="Trebuchet MS"/>
                <w:sz w:val="18"/>
                <w:szCs w:val="18"/>
              </w:rPr>
            </w:pPr>
          </w:p>
          <w:p w14:paraId="1C890131" w14:textId="77777777" w:rsidR="00713FDE" w:rsidRPr="00406949" w:rsidRDefault="00713FDE" w:rsidP="00713FDE">
            <w:pPr>
              <w:rPr>
                <w:rFonts w:ascii="Trebuchet MS" w:hAnsi="Trebuchet MS"/>
                <w:sz w:val="18"/>
                <w:szCs w:val="18"/>
              </w:rPr>
            </w:pPr>
          </w:p>
          <w:p w14:paraId="4EFF7E28" w14:textId="77777777" w:rsidR="00713FDE" w:rsidRPr="00406949" w:rsidRDefault="00713FDE" w:rsidP="00713FDE">
            <w:pPr>
              <w:rPr>
                <w:rFonts w:ascii="Trebuchet MS" w:hAnsi="Trebuchet MS"/>
                <w:sz w:val="18"/>
                <w:szCs w:val="18"/>
              </w:rPr>
            </w:pPr>
          </w:p>
          <w:p w14:paraId="1BCA3B69" w14:textId="77777777" w:rsidR="00713FDE" w:rsidRPr="00406949" w:rsidRDefault="00713FDE" w:rsidP="00713FDE">
            <w:pPr>
              <w:rPr>
                <w:rFonts w:ascii="Trebuchet MS" w:hAnsi="Trebuchet MS"/>
                <w:sz w:val="18"/>
                <w:szCs w:val="18"/>
              </w:rPr>
            </w:pPr>
          </w:p>
          <w:p w14:paraId="3855FBC5" w14:textId="77777777" w:rsidR="00713FDE" w:rsidRPr="00406949" w:rsidRDefault="00713FDE" w:rsidP="00713FDE">
            <w:pPr>
              <w:rPr>
                <w:rFonts w:ascii="Trebuchet MS" w:hAnsi="Trebuchet MS"/>
                <w:sz w:val="18"/>
                <w:szCs w:val="18"/>
              </w:rPr>
            </w:pPr>
            <w:r w:rsidRPr="00406949">
              <w:rPr>
                <w:rFonts w:ascii="Trebuchet MS" w:hAnsi="Trebuchet MS"/>
                <w:sz w:val="18"/>
                <w:szCs w:val="18"/>
              </w:rPr>
              <w:t>7.</w:t>
            </w:r>
          </w:p>
          <w:p w14:paraId="55A87920" w14:textId="77777777" w:rsidR="00713FDE" w:rsidRPr="00406949" w:rsidRDefault="00713FDE" w:rsidP="00713FDE">
            <w:pPr>
              <w:rPr>
                <w:rFonts w:ascii="Trebuchet MS" w:hAnsi="Trebuchet MS"/>
                <w:sz w:val="18"/>
                <w:szCs w:val="18"/>
              </w:rPr>
            </w:pPr>
          </w:p>
          <w:p w14:paraId="3B3BA22F" w14:textId="77777777" w:rsidR="00713FDE" w:rsidRPr="00406949" w:rsidRDefault="00713FDE" w:rsidP="00713FDE">
            <w:pPr>
              <w:rPr>
                <w:rFonts w:ascii="Trebuchet MS" w:hAnsi="Trebuchet MS"/>
                <w:sz w:val="18"/>
                <w:szCs w:val="18"/>
              </w:rPr>
            </w:pPr>
          </w:p>
          <w:p w14:paraId="79C9AB94" w14:textId="77777777" w:rsidR="00713FDE" w:rsidRPr="00406949" w:rsidRDefault="00713FDE" w:rsidP="00713FDE">
            <w:pPr>
              <w:rPr>
                <w:rFonts w:ascii="Trebuchet MS" w:hAnsi="Trebuchet MS"/>
                <w:sz w:val="18"/>
                <w:szCs w:val="18"/>
              </w:rPr>
            </w:pPr>
          </w:p>
          <w:p w14:paraId="48C84A0C" w14:textId="77777777" w:rsidR="00713FDE" w:rsidRPr="00406949" w:rsidRDefault="00713FDE" w:rsidP="00713FDE">
            <w:pPr>
              <w:rPr>
                <w:rFonts w:ascii="Trebuchet MS" w:hAnsi="Trebuchet MS"/>
                <w:sz w:val="18"/>
                <w:szCs w:val="18"/>
              </w:rPr>
            </w:pPr>
          </w:p>
          <w:p w14:paraId="46CD7CCF" w14:textId="77777777" w:rsidR="00713FDE" w:rsidRPr="00406949" w:rsidRDefault="00713FDE" w:rsidP="00713FDE">
            <w:pPr>
              <w:rPr>
                <w:rFonts w:ascii="Trebuchet MS" w:hAnsi="Trebuchet MS"/>
                <w:sz w:val="18"/>
                <w:szCs w:val="18"/>
              </w:rPr>
            </w:pPr>
          </w:p>
          <w:p w14:paraId="5439F1DB" w14:textId="77777777" w:rsidR="00713FDE" w:rsidRPr="00406949" w:rsidRDefault="00713FDE" w:rsidP="00713FDE">
            <w:pPr>
              <w:rPr>
                <w:rFonts w:ascii="Trebuchet MS" w:hAnsi="Trebuchet MS"/>
                <w:sz w:val="18"/>
                <w:szCs w:val="18"/>
              </w:rPr>
            </w:pPr>
          </w:p>
          <w:p w14:paraId="4E004489" w14:textId="77777777" w:rsidR="00713FDE" w:rsidRPr="00406949" w:rsidRDefault="00713FDE" w:rsidP="00713FDE">
            <w:pPr>
              <w:rPr>
                <w:rFonts w:ascii="Trebuchet MS" w:hAnsi="Trebuchet MS"/>
                <w:sz w:val="18"/>
                <w:szCs w:val="18"/>
              </w:rPr>
            </w:pPr>
          </w:p>
          <w:p w14:paraId="7B521DC6" w14:textId="77777777" w:rsidR="00713FDE" w:rsidRPr="00406949" w:rsidRDefault="00713FDE" w:rsidP="00713FDE">
            <w:pPr>
              <w:rPr>
                <w:rFonts w:ascii="Trebuchet MS" w:hAnsi="Trebuchet MS"/>
                <w:sz w:val="18"/>
                <w:szCs w:val="18"/>
              </w:rPr>
            </w:pPr>
          </w:p>
          <w:p w14:paraId="184D2540" w14:textId="77777777" w:rsidR="00713FDE" w:rsidRPr="00406949" w:rsidRDefault="00713FDE" w:rsidP="00713FDE">
            <w:pPr>
              <w:rPr>
                <w:rFonts w:ascii="Trebuchet MS" w:hAnsi="Trebuchet MS"/>
                <w:sz w:val="18"/>
                <w:szCs w:val="18"/>
              </w:rPr>
            </w:pPr>
          </w:p>
          <w:p w14:paraId="629AC683" w14:textId="77777777" w:rsidR="00713FDE" w:rsidRPr="00406949" w:rsidRDefault="00713FDE" w:rsidP="00713FDE">
            <w:pPr>
              <w:rPr>
                <w:rFonts w:ascii="Trebuchet MS" w:hAnsi="Trebuchet MS"/>
                <w:sz w:val="18"/>
                <w:szCs w:val="18"/>
              </w:rPr>
            </w:pPr>
          </w:p>
          <w:p w14:paraId="66BE8D9E" w14:textId="77777777" w:rsidR="00713FDE" w:rsidRPr="00406949" w:rsidRDefault="00713FDE" w:rsidP="00713FDE">
            <w:pPr>
              <w:rPr>
                <w:rFonts w:ascii="Trebuchet MS" w:hAnsi="Trebuchet MS"/>
                <w:sz w:val="18"/>
                <w:szCs w:val="18"/>
              </w:rPr>
            </w:pPr>
          </w:p>
          <w:p w14:paraId="374BD42B" w14:textId="77777777" w:rsidR="00713FDE" w:rsidRPr="00406949" w:rsidRDefault="00713FDE" w:rsidP="00713FDE">
            <w:pPr>
              <w:rPr>
                <w:rFonts w:ascii="Trebuchet MS" w:hAnsi="Trebuchet MS"/>
                <w:sz w:val="18"/>
                <w:szCs w:val="18"/>
              </w:rPr>
            </w:pPr>
          </w:p>
          <w:p w14:paraId="7317536E" w14:textId="77777777" w:rsidR="00713FDE" w:rsidRPr="00406949" w:rsidRDefault="00713FDE" w:rsidP="00713FDE">
            <w:pPr>
              <w:rPr>
                <w:rFonts w:ascii="Trebuchet MS" w:hAnsi="Trebuchet MS"/>
                <w:sz w:val="18"/>
                <w:szCs w:val="18"/>
              </w:rPr>
            </w:pPr>
          </w:p>
          <w:p w14:paraId="60E88CAF" w14:textId="77777777" w:rsidR="00713FDE" w:rsidRPr="00406949" w:rsidRDefault="00713FDE" w:rsidP="00713FDE">
            <w:pPr>
              <w:rPr>
                <w:rFonts w:ascii="Trebuchet MS" w:hAnsi="Trebuchet MS"/>
                <w:sz w:val="18"/>
                <w:szCs w:val="18"/>
              </w:rPr>
            </w:pPr>
          </w:p>
          <w:p w14:paraId="5469FACD" w14:textId="77777777" w:rsidR="00713FDE" w:rsidRPr="00406949" w:rsidRDefault="00713FDE" w:rsidP="00713FDE">
            <w:pPr>
              <w:rPr>
                <w:rFonts w:ascii="Trebuchet MS" w:hAnsi="Trebuchet MS"/>
                <w:sz w:val="18"/>
                <w:szCs w:val="18"/>
              </w:rPr>
            </w:pPr>
          </w:p>
          <w:p w14:paraId="00C77387" w14:textId="77777777" w:rsidR="00713FDE" w:rsidRPr="00406949" w:rsidRDefault="00713FDE" w:rsidP="00713FDE">
            <w:pPr>
              <w:rPr>
                <w:rFonts w:ascii="Trebuchet MS" w:hAnsi="Trebuchet MS"/>
                <w:sz w:val="18"/>
                <w:szCs w:val="18"/>
              </w:rPr>
            </w:pPr>
          </w:p>
          <w:p w14:paraId="7EA7A87A" w14:textId="77777777" w:rsidR="00713FDE" w:rsidRPr="00406949" w:rsidRDefault="00713FDE" w:rsidP="00713FDE">
            <w:pPr>
              <w:rPr>
                <w:rFonts w:ascii="Trebuchet MS" w:hAnsi="Trebuchet MS"/>
                <w:sz w:val="18"/>
                <w:szCs w:val="18"/>
              </w:rPr>
            </w:pPr>
          </w:p>
          <w:p w14:paraId="00F7577F" w14:textId="77777777" w:rsidR="00713FDE" w:rsidRPr="00406949" w:rsidRDefault="00713FDE" w:rsidP="00713FDE">
            <w:pPr>
              <w:rPr>
                <w:rFonts w:ascii="Trebuchet MS" w:hAnsi="Trebuchet MS"/>
                <w:sz w:val="18"/>
                <w:szCs w:val="18"/>
              </w:rPr>
            </w:pPr>
          </w:p>
          <w:p w14:paraId="2BE455DD" w14:textId="77777777" w:rsidR="00713FDE" w:rsidRPr="00406949" w:rsidRDefault="00713FDE" w:rsidP="00713FDE">
            <w:pPr>
              <w:rPr>
                <w:rFonts w:ascii="Trebuchet MS" w:hAnsi="Trebuchet MS"/>
                <w:sz w:val="18"/>
                <w:szCs w:val="18"/>
              </w:rPr>
            </w:pPr>
          </w:p>
          <w:p w14:paraId="71BED800" w14:textId="77777777" w:rsidR="00713FDE" w:rsidRPr="00406949" w:rsidRDefault="00713FDE" w:rsidP="00713FDE">
            <w:pPr>
              <w:rPr>
                <w:rFonts w:ascii="Trebuchet MS" w:hAnsi="Trebuchet MS"/>
                <w:sz w:val="18"/>
                <w:szCs w:val="18"/>
              </w:rPr>
            </w:pPr>
          </w:p>
          <w:p w14:paraId="41715FBD" w14:textId="77777777" w:rsidR="00713FDE" w:rsidRPr="00406949" w:rsidRDefault="00713FDE" w:rsidP="00713FDE">
            <w:pPr>
              <w:rPr>
                <w:rFonts w:ascii="Trebuchet MS" w:hAnsi="Trebuchet MS"/>
                <w:sz w:val="18"/>
                <w:szCs w:val="18"/>
              </w:rPr>
            </w:pPr>
          </w:p>
          <w:p w14:paraId="3572AEE7" w14:textId="77777777" w:rsidR="00713FDE" w:rsidRPr="00406949" w:rsidRDefault="00713FDE" w:rsidP="00713FDE">
            <w:pPr>
              <w:rPr>
                <w:rFonts w:ascii="Trebuchet MS" w:hAnsi="Trebuchet MS"/>
                <w:sz w:val="18"/>
                <w:szCs w:val="18"/>
              </w:rPr>
            </w:pPr>
          </w:p>
          <w:p w14:paraId="0BAC9436" w14:textId="77777777" w:rsidR="00713FDE" w:rsidRPr="00406949" w:rsidRDefault="00713FDE" w:rsidP="00713FDE">
            <w:pPr>
              <w:rPr>
                <w:rFonts w:ascii="Trebuchet MS" w:hAnsi="Trebuchet MS"/>
                <w:sz w:val="18"/>
                <w:szCs w:val="18"/>
              </w:rPr>
            </w:pPr>
          </w:p>
          <w:p w14:paraId="76BE893F" w14:textId="77777777" w:rsidR="00713FDE" w:rsidRPr="00406949" w:rsidRDefault="00713FDE" w:rsidP="00713FDE">
            <w:pPr>
              <w:rPr>
                <w:rFonts w:ascii="Trebuchet MS" w:hAnsi="Trebuchet MS"/>
                <w:sz w:val="18"/>
                <w:szCs w:val="18"/>
              </w:rPr>
            </w:pPr>
          </w:p>
          <w:p w14:paraId="06A4277B" w14:textId="77777777" w:rsidR="00713FDE" w:rsidRPr="00406949" w:rsidRDefault="00713FDE" w:rsidP="00713FDE">
            <w:pPr>
              <w:rPr>
                <w:rFonts w:ascii="Trebuchet MS" w:hAnsi="Trebuchet MS"/>
                <w:sz w:val="18"/>
                <w:szCs w:val="18"/>
              </w:rPr>
            </w:pPr>
          </w:p>
          <w:p w14:paraId="628B5B3E" w14:textId="77777777" w:rsidR="00713FDE" w:rsidRPr="00406949" w:rsidRDefault="00713FDE" w:rsidP="00713FDE">
            <w:pPr>
              <w:rPr>
                <w:rFonts w:ascii="Trebuchet MS" w:hAnsi="Trebuchet MS"/>
                <w:sz w:val="18"/>
                <w:szCs w:val="18"/>
              </w:rPr>
            </w:pPr>
          </w:p>
          <w:p w14:paraId="17385742" w14:textId="77777777" w:rsidR="00713FDE" w:rsidRPr="00406949" w:rsidRDefault="00713FDE" w:rsidP="00713FDE">
            <w:pPr>
              <w:rPr>
                <w:rFonts w:ascii="Trebuchet MS" w:hAnsi="Trebuchet MS"/>
                <w:sz w:val="18"/>
                <w:szCs w:val="18"/>
              </w:rPr>
            </w:pPr>
          </w:p>
          <w:p w14:paraId="67782A82" w14:textId="77777777" w:rsidR="00713FDE" w:rsidRPr="00406949" w:rsidRDefault="00713FDE" w:rsidP="00713FDE">
            <w:pPr>
              <w:rPr>
                <w:rFonts w:ascii="Trebuchet MS" w:hAnsi="Trebuchet MS"/>
                <w:sz w:val="18"/>
                <w:szCs w:val="18"/>
              </w:rPr>
            </w:pPr>
            <w:r w:rsidRPr="00406949">
              <w:rPr>
                <w:rFonts w:ascii="Trebuchet MS" w:hAnsi="Trebuchet MS"/>
                <w:sz w:val="18"/>
                <w:szCs w:val="18"/>
              </w:rPr>
              <w:t xml:space="preserve">8. </w:t>
            </w:r>
          </w:p>
          <w:p w14:paraId="0803AB86" w14:textId="77777777" w:rsidR="00713FDE" w:rsidRPr="00406949" w:rsidRDefault="00713FDE" w:rsidP="00713FDE">
            <w:pPr>
              <w:rPr>
                <w:rFonts w:ascii="Trebuchet MS" w:hAnsi="Trebuchet MS"/>
                <w:sz w:val="18"/>
                <w:szCs w:val="18"/>
              </w:rPr>
            </w:pPr>
          </w:p>
          <w:p w14:paraId="0FD7F58C" w14:textId="77777777" w:rsidR="00713FDE" w:rsidRPr="00406949" w:rsidRDefault="00713FDE" w:rsidP="00713FDE">
            <w:pPr>
              <w:rPr>
                <w:rFonts w:ascii="Trebuchet MS" w:hAnsi="Trebuchet MS"/>
                <w:sz w:val="18"/>
                <w:szCs w:val="18"/>
              </w:rPr>
            </w:pPr>
          </w:p>
          <w:p w14:paraId="6AF3A25F" w14:textId="77777777" w:rsidR="00713FDE" w:rsidRPr="00406949" w:rsidRDefault="00713FDE" w:rsidP="00713FDE">
            <w:pPr>
              <w:rPr>
                <w:rFonts w:ascii="Trebuchet MS" w:hAnsi="Trebuchet MS"/>
                <w:sz w:val="18"/>
                <w:szCs w:val="18"/>
              </w:rPr>
            </w:pPr>
          </w:p>
          <w:p w14:paraId="1FA8FE4A" w14:textId="77777777" w:rsidR="00713FDE" w:rsidRPr="00406949" w:rsidRDefault="00713FDE" w:rsidP="00713FDE">
            <w:pPr>
              <w:rPr>
                <w:rFonts w:ascii="Trebuchet MS" w:hAnsi="Trebuchet MS"/>
                <w:sz w:val="18"/>
                <w:szCs w:val="18"/>
              </w:rPr>
            </w:pPr>
          </w:p>
          <w:p w14:paraId="31302664" w14:textId="77777777" w:rsidR="00713FDE" w:rsidRPr="00406949" w:rsidRDefault="00713FDE" w:rsidP="00713FDE">
            <w:pPr>
              <w:rPr>
                <w:rFonts w:ascii="Trebuchet MS" w:hAnsi="Trebuchet MS"/>
                <w:sz w:val="18"/>
                <w:szCs w:val="18"/>
              </w:rPr>
            </w:pPr>
          </w:p>
          <w:p w14:paraId="1F3D8513" w14:textId="77777777" w:rsidR="00713FDE" w:rsidRPr="00406949" w:rsidRDefault="00713FDE" w:rsidP="00713FDE">
            <w:pPr>
              <w:rPr>
                <w:rFonts w:ascii="Trebuchet MS" w:hAnsi="Trebuchet MS"/>
                <w:sz w:val="18"/>
                <w:szCs w:val="18"/>
              </w:rPr>
            </w:pPr>
          </w:p>
          <w:p w14:paraId="1626ECF7" w14:textId="77777777" w:rsidR="00713FDE" w:rsidRPr="00406949" w:rsidRDefault="00713FDE" w:rsidP="00713FDE">
            <w:pPr>
              <w:rPr>
                <w:rFonts w:ascii="Trebuchet MS" w:hAnsi="Trebuchet MS"/>
                <w:sz w:val="18"/>
                <w:szCs w:val="18"/>
              </w:rPr>
            </w:pPr>
          </w:p>
          <w:p w14:paraId="6E5D8902" w14:textId="77777777" w:rsidR="00713FDE" w:rsidRPr="00406949" w:rsidRDefault="00713FDE" w:rsidP="00713FDE">
            <w:pPr>
              <w:rPr>
                <w:rFonts w:ascii="Trebuchet MS" w:hAnsi="Trebuchet MS"/>
                <w:sz w:val="18"/>
                <w:szCs w:val="18"/>
              </w:rPr>
            </w:pPr>
          </w:p>
          <w:p w14:paraId="155E044B" w14:textId="77777777" w:rsidR="00713FDE" w:rsidRPr="00406949" w:rsidRDefault="00713FDE" w:rsidP="00713FDE">
            <w:pPr>
              <w:rPr>
                <w:rFonts w:ascii="Trebuchet MS" w:hAnsi="Trebuchet MS"/>
                <w:sz w:val="18"/>
                <w:szCs w:val="18"/>
              </w:rPr>
            </w:pPr>
          </w:p>
          <w:p w14:paraId="52D780BF" w14:textId="77777777" w:rsidR="00713FDE" w:rsidRPr="00406949" w:rsidRDefault="00713FDE" w:rsidP="00713FDE">
            <w:pPr>
              <w:rPr>
                <w:rFonts w:ascii="Trebuchet MS" w:hAnsi="Trebuchet MS"/>
                <w:sz w:val="18"/>
                <w:szCs w:val="18"/>
              </w:rPr>
            </w:pPr>
          </w:p>
          <w:p w14:paraId="3072EE83" w14:textId="77777777" w:rsidR="00713FDE" w:rsidRPr="00406949" w:rsidRDefault="00713FDE" w:rsidP="00713FDE">
            <w:pPr>
              <w:rPr>
                <w:rFonts w:ascii="Trebuchet MS" w:hAnsi="Trebuchet MS"/>
                <w:sz w:val="18"/>
                <w:szCs w:val="18"/>
              </w:rPr>
            </w:pPr>
          </w:p>
          <w:p w14:paraId="4434EA3C" w14:textId="77777777" w:rsidR="00713FDE" w:rsidRPr="00406949" w:rsidRDefault="00713FDE" w:rsidP="00713FDE">
            <w:pPr>
              <w:rPr>
                <w:rFonts w:ascii="Trebuchet MS" w:hAnsi="Trebuchet MS"/>
                <w:sz w:val="18"/>
                <w:szCs w:val="18"/>
              </w:rPr>
            </w:pPr>
          </w:p>
          <w:p w14:paraId="3D0AE70C" w14:textId="77777777" w:rsidR="00713FDE" w:rsidRPr="00406949" w:rsidRDefault="00713FDE" w:rsidP="00713FDE">
            <w:pPr>
              <w:rPr>
                <w:rFonts w:ascii="Trebuchet MS" w:hAnsi="Trebuchet MS"/>
                <w:sz w:val="18"/>
                <w:szCs w:val="18"/>
              </w:rPr>
            </w:pPr>
          </w:p>
          <w:p w14:paraId="664E9CBC" w14:textId="77777777" w:rsidR="00713FDE" w:rsidRPr="00406949" w:rsidRDefault="00713FDE" w:rsidP="00713FDE">
            <w:pPr>
              <w:rPr>
                <w:rFonts w:ascii="Trebuchet MS" w:hAnsi="Trebuchet MS"/>
                <w:sz w:val="18"/>
                <w:szCs w:val="18"/>
              </w:rPr>
            </w:pPr>
          </w:p>
          <w:p w14:paraId="70DFCF48" w14:textId="77777777" w:rsidR="00713FDE" w:rsidRPr="00406949" w:rsidRDefault="00713FDE" w:rsidP="00713FDE">
            <w:pPr>
              <w:rPr>
                <w:rFonts w:ascii="Trebuchet MS" w:hAnsi="Trebuchet MS"/>
                <w:sz w:val="18"/>
                <w:szCs w:val="18"/>
              </w:rPr>
            </w:pPr>
          </w:p>
          <w:p w14:paraId="551FE814" w14:textId="77777777" w:rsidR="00713FDE" w:rsidRPr="00406949" w:rsidRDefault="00713FDE" w:rsidP="00713FDE">
            <w:pPr>
              <w:rPr>
                <w:rFonts w:ascii="Trebuchet MS" w:hAnsi="Trebuchet MS"/>
                <w:sz w:val="18"/>
                <w:szCs w:val="18"/>
              </w:rPr>
            </w:pPr>
          </w:p>
          <w:p w14:paraId="441728E6" w14:textId="77777777" w:rsidR="00713FDE" w:rsidRPr="00406949" w:rsidRDefault="00713FDE" w:rsidP="00713FDE">
            <w:pPr>
              <w:rPr>
                <w:rFonts w:ascii="Trebuchet MS" w:hAnsi="Trebuchet MS"/>
                <w:sz w:val="18"/>
                <w:szCs w:val="18"/>
              </w:rPr>
            </w:pPr>
          </w:p>
          <w:p w14:paraId="4788CD08" w14:textId="77777777" w:rsidR="00713FDE" w:rsidRDefault="00713FDE" w:rsidP="00713FDE">
            <w:pPr>
              <w:rPr>
                <w:rFonts w:ascii="Trebuchet MS" w:hAnsi="Trebuchet MS"/>
                <w:sz w:val="18"/>
                <w:szCs w:val="18"/>
              </w:rPr>
            </w:pPr>
          </w:p>
          <w:p w14:paraId="43831C1F" w14:textId="77777777" w:rsidR="00406949" w:rsidRDefault="00406949" w:rsidP="00713FDE">
            <w:pPr>
              <w:rPr>
                <w:rFonts w:ascii="Trebuchet MS" w:hAnsi="Trebuchet MS"/>
                <w:sz w:val="18"/>
                <w:szCs w:val="18"/>
              </w:rPr>
            </w:pPr>
          </w:p>
          <w:p w14:paraId="17DAA46F" w14:textId="77777777" w:rsidR="00406949" w:rsidRPr="00406949" w:rsidRDefault="00406949" w:rsidP="00713FDE">
            <w:pPr>
              <w:rPr>
                <w:rFonts w:ascii="Trebuchet MS" w:hAnsi="Trebuchet MS"/>
                <w:sz w:val="18"/>
                <w:szCs w:val="18"/>
              </w:rPr>
            </w:pPr>
          </w:p>
          <w:p w14:paraId="662E7EB3" w14:textId="77777777" w:rsidR="00713FDE" w:rsidRPr="00406949" w:rsidRDefault="00713FDE" w:rsidP="00713FDE">
            <w:pPr>
              <w:rPr>
                <w:rFonts w:ascii="Trebuchet MS" w:hAnsi="Trebuchet MS"/>
                <w:sz w:val="18"/>
                <w:szCs w:val="18"/>
              </w:rPr>
            </w:pPr>
          </w:p>
          <w:p w14:paraId="20BF8E38" w14:textId="77777777" w:rsidR="00713FDE" w:rsidRPr="00406949" w:rsidRDefault="00713FDE" w:rsidP="00713FDE">
            <w:pPr>
              <w:rPr>
                <w:rFonts w:ascii="Trebuchet MS" w:hAnsi="Trebuchet MS"/>
                <w:sz w:val="18"/>
                <w:szCs w:val="18"/>
              </w:rPr>
            </w:pPr>
          </w:p>
          <w:p w14:paraId="6FBFB11D" w14:textId="77777777" w:rsidR="00713FDE" w:rsidRPr="00406949" w:rsidRDefault="00713FDE" w:rsidP="00713FDE">
            <w:pPr>
              <w:rPr>
                <w:rFonts w:ascii="Trebuchet MS" w:hAnsi="Trebuchet MS"/>
                <w:sz w:val="18"/>
                <w:szCs w:val="18"/>
              </w:rPr>
            </w:pPr>
            <w:r w:rsidRPr="00406949">
              <w:rPr>
                <w:rFonts w:ascii="Trebuchet MS" w:hAnsi="Trebuchet MS"/>
                <w:sz w:val="18"/>
                <w:szCs w:val="18"/>
              </w:rPr>
              <w:t>9.</w:t>
            </w:r>
          </w:p>
          <w:p w14:paraId="27FA9D46" w14:textId="77777777" w:rsidR="00713FDE" w:rsidRPr="00406949" w:rsidRDefault="00713FDE" w:rsidP="00713FDE">
            <w:pPr>
              <w:rPr>
                <w:rFonts w:ascii="Trebuchet MS" w:hAnsi="Trebuchet MS"/>
                <w:sz w:val="18"/>
                <w:szCs w:val="18"/>
              </w:rPr>
            </w:pPr>
          </w:p>
          <w:p w14:paraId="54704418" w14:textId="77777777" w:rsidR="00713FDE" w:rsidRPr="00406949" w:rsidRDefault="00713FDE" w:rsidP="00713FDE">
            <w:pPr>
              <w:rPr>
                <w:rFonts w:ascii="Trebuchet MS" w:hAnsi="Trebuchet MS"/>
                <w:sz w:val="18"/>
                <w:szCs w:val="18"/>
              </w:rPr>
            </w:pPr>
          </w:p>
          <w:p w14:paraId="71F1395D" w14:textId="77777777" w:rsidR="00713FDE" w:rsidRPr="00406949" w:rsidRDefault="00713FDE" w:rsidP="00713FDE">
            <w:pPr>
              <w:rPr>
                <w:rFonts w:ascii="Trebuchet MS" w:hAnsi="Trebuchet MS"/>
                <w:sz w:val="18"/>
                <w:szCs w:val="18"/>
              </w:rPr>
            </w:pPr>
          </w:p>
          <w:p w14:paraId="4E328D29" w14:textId="77777777" w:rsidR="00713FDE" w:rsidRPr="00406949" w:rsidRDefault="00713FDE" w:rsidP="00713FDE">
            <w:pPr>
              <w:rPr>
                <w:rFonts w:ascii="Trebuchet MS" w:hAnsi="Trebuchet MS"/>
                <w:sz w:val="18"/>
                <w:szCs w:val="18"/>
              </w:rPr>
            </w:pPr>
          </w:p>
          <w:p w14:paraId="045E38C9" w14:textId="77777777" w:rsidR="00713FDE" w:rsidRPr="00406949" w:rsidRDefault="00713FDE" w:rsidP="00713FDE">
            <w:pPr>
              <w:rPr>
                <w:rFonts w:ascii="Trebuchet MS" w:hAnsi="Trebuchet MS"/>
                <w:sz w:val="18"/>
                <w:szCs w:val="18"/>
              </w:rPr>
            </w:pPr>
          </w:p>
          <w:p w14:paraId="2DB53729" w14:textId="77777777" w:rsidR="00713FDE" w:rsidRPr="00406949" w:rsidRDefault="00713FDE" w:rsidP="00713FDE">
            <w:pPr>
              <w:rPr>
                <w:rFonts w:ascii="Trebuchet MS" w:hAnsi="Trebuchet MS"/>
                <w:sz w:val="18"/>
                <w:szCs w:val="18"/>
              </w:rPr>
            </w:pPr>
          </w:p>
          <w:p w14:paraId="1C11E5F4" w14:textId="77777777" w:rsidR="00713FDE" w:rsidRPr="00406949" w:rsidRDefault="00713FDE" w:rsidP="00713FDE">
            <w:pPr>
              <w:rPr>
                <w:rFonts w:ascii="Trebuchet MS" w:hAnsi="Trebuchet MS"/>
                <w:sz w:val="18"/>
                <w:szCs w:val="18"/>
              </w:rPr>
            </w:pPr>
          </w:p>
          <w:p w14:paraId="75AF951C" w14:textId="77777777" w:rsidR="00713FDE" w:rsidRPr="00406949" w:rsidRDefault="00713FDE" w:rsidP="00713FDE">
            <w:pPr>
              <w:rPr>
                <w:rFonts w:ascii="Trebuchet MS" w:hAnsi="Trebuchet MS"/>
                <w:sz w:val="18"/>
                <w:szCs w:val="18"/>
              </w:rPr>
            </w:pPr>
          </w:p>
          <w:p w14:paraId="6BF83A59" w14:textId="77777777" w:rsidR="00713FDE" w:rsidRPr="00406949" w:rsidRDefault="00713FDE" w:rsidP="00713FDE">
            <w:pPr>
              <w:rPr>
                <w:rFonts w:ascii="Trebuchet MS" w:hAnsi="Trebuchet MS"/>
                <w:sz w:val="18"/>
                <w:szCs w:val="18"/>
              </w:rPr>
            </w:pPr>
          </w:p>
          <w:p w14:paraId="2CE346D1" w14:textId="77777777" w:rsidR="00713FDE" w:rsidRPr="00406949" w:rsidRDefault="00713FDE" w:rsidP="00713FDE">
            <w:pPr>
              <w:rPr>
                <w:rFonts w:ascii="Trebuchet MS" w:hAnsi="Trebuchet MS"/>
                <w:sz w:val="18"/>
                <w:szCs w:val="18"/>
              </w:rPr>
            </w:pPr>
          </w:p>
          <w:p w14:paraId="26209BB7" w14:textId="77777777" w:rsidR="00713FDE" w:rsidRPr="00406949" w:rsidRDefault="00713FDE" w:rsidP="00713FDE">
            <w:pPr>
              <w:rPr>
                <w:rFonts w:ascii="Trebuchet MS" w:hAnsi="Trebuchet MS"/>
                <w:sz w:val="18"/>
                <w:szCs w:val="18"/>
              </w:rPr>
            </w:pPr>
          </w:p>
          <w:p w14:paraId="4C028283" w14:textId="77777777" w:rsidR="00713FDE" w:rsidRPr="00406949" w:rsidRDefault="00713FDE" w:rsidP="00713FDE">
            <w:pPr>
              <w:rPr>
                <w:rFonts w:ascii="Trebuchet MS" w:hAnsi="Trebuchet MS"/>
                <w:sz w:val="18"/>
                <w:szCs w:val="18"/>
              </w:rPr>
            </w:pPr>
          </w:p>
          <w:p w14:paraId="1755BCED" w14:textId="77777777" w:rsidR="00713FDE" w:rsidRPr="00406949" w:rsidRDefault="00713FDE" w:rsidP="00713FDE">
            <w:pPr>
              <w:rPr>
                <w:rFonts w:ascii="Trebuchet MS" w:hAnsi="Trebuchet MS"/>
                <w:sz w:val="18"/>
                <w:szCs w:val="18"/>
              </w:rPr>
            </w:pPr>
          </w:p>
          <w:p w14:paraId="4F3D81B3" w14:textId="77777777" w:rsidR="00713FDE" w:rsidRPr="00406949" w:rsidRDefault="00713FDE" w:rsidP="00713FDE">
            <w:pPr>
              <w:rPr>
                <w:rFonts w:ascii="Trebuchet MS" w:hAnsi="Trebuchet MS"/>
                <w:sz w:val="18"/>
                <w:szCs w:val="18"/>
              </w:rPr>
            </w:pPr>
          </w:p>
          <w:p w14:paraId="05A59350" w14:textId="77777777" w:rsidR="00713FDE" w:rsidRPr="00406949" w:rsidRDefault="00713FDE" w:rsidP="00713FDE">
            <w:pPr>
              <w:rPr>
                <w:rFonts w:ascii="Trebuchet MS" w:hAnsi="Trebuchet MS"/>
                <w:sz w:val="18"/>
                <w:szCs w:val="18"/>
              </w:rPr>
            </w:pPr>
          </w:p>
          <w:p w14:paraId="3C110B07" w14:textId="77777777" w:rsidR="00713FDE" w:rsidRPr="00406949" w:rsidRDefault="00713FDE" w:rsidP="00713FDE">
            <w:pPr>
              <w:rPr>
                <w:rFonts w:ascii="Trebuchet MS" w:hAnsi="Trebuchet MS"/>
                <w:sz w:val="18"/>
                <w:szCs w:val="18"/>
              </w:rPr>
            </w:pPr>
          </w:p>
          <w:p w14:paraId="74E0D066" w14:textId="77777777" w:rsidR="00713FDE" w:rsidRPr="00406949" w:rsidRDefault="00713FDE" w:rsidP="00713FDE">
            <w:pPr>
              <w:rPr>
                <w:rFonts w:ascii="Trebuchet MS" w:hAnsi="Trebuchet MS"/>
                <w:sz w:val="18"/>
                <w:szCs w:val="18"/>
              </w:rPr>
            </w:pPr>
          </w:p>
          <w:p w14:paraId="6FA7D67B" w14:textId="77777777" w:rsidR="00713FDE" w:rsidRPr="00406949" w:rsidRDefault="00713FDE" w:rsidP="00713FDE">
            <w:pPr>
              <w:rPr>
                <w:rFonts w:ascii="Trebuchet MS" w:hAnsi="Trebuchet MS"/>
                <w:sz w:val="18"/>
                <w:szCs w:val="18"/>
              </w:rPr>
            </w:pPr>
          </w:p>
          <w:p w14:paraId="14DC2F96" w14:textId="77777777" w:rsidR="00713FDE" w:rsidRPr="00406949" w:rsidRDefault="00713FDE" w:rsidP="00713FDE">
            <w:pPr>
              <w:rPr>
                <w:rFonts w:ascii="Trebuchet MS" w:hAnsi="Trebuchet MS"/>
                <w:sz w:val="18"/>
                <w:szCs w:val="18"/>
              </w:rPr>
            </w:pPr>
          </w:p>
          <w:p w14:paraId="05EEE283" w14:textId="77777777" w:rsidR="00713FDE" w:rsidRPr="00406949" w:rsidRDefault="00713FDE" w:rsidP="00713FDE">
            <w:pPr>
              <w:rPr>
                <w:rFonts w:ascii="Trebuchet MS" w:hAnsi="Trebuchet MS"/>
                <w:sz w:val="18"/>
                <w:szCs w:val="18"/>
              </w:rPr>
            </w:pPr>
          </w:p>
          <w:p w14:paraId="38747729" w14:textId="77777777" w:rsidR="00713FDE" w:rsidRPr="00406949" w:rsidRDefault="00713FDE" w:rsidP="00713FDE">
            <w:pPr>
              <w:rPr>
                <w:rFonts w:ascii="Trebuchet MS" w:hAnsi="Trebuchet MS"/>
                <w:sz w:val="18"/>
                <w:szCs w:val="18"/>
              </w:rPr>
            </w:pPr>
            <w:r w:rsidRPr="00406949">
              <w:rPr>
                <w:rFonts w:ascii="Trebuchet MS" w:hAnsi="Trebuchet MS"/>
                <w:sz w:val="18"/>
                <w:szCs w:val="18"/>
              </w:rPr>
              <w:t>10.</w:t>
            </w:r>
          </w:p>
          <w:p w14:paraId="670C22E1" w14:textId="77777777" w:rsidR="00713FDE" w:rsidRPr="00406949" w:rsidRDefault="00713FDE" w:rsidP="00713FDE">
            <w:pPr>
              <w:rPr>
                <w:rFonts w:ascii="Trebuchet MS" w:hAnsi="Trebuchet MS"/>
                <w:sz w:val="18"/>
                <w:szCs w:val="18"/>
              </w:rPr>
            </w:pPr>
          </w:p>
          <w:p w14:paraId="57A2FA69" w14:textId="77777777" w:rsidR="00713FDE" w:rsidRPr="00406949" w:rsidRDefault="00713FDE" w:rsidP="00713FDE">
            <w:pPr>
              <w:rPr>
                <w:rFonts w:ascii="Trebuchet MS" w:hAnsi="Trebuchet MS"/>
                <w:sz w:val="18"/>
                <w:szCs w:val="18"/>
              </w:rPr>
            </w:pPr>
          </w:p>
          <w:p w14:paraId="226D84D5" w14:textId="77777777" w:rsidR="00713FDE" w:rsidRPr="00406949" w:rsidRDefault="00713FDE" w:rsidP="00713FDE">
            <w:pPr>
              <w:rPr>
                <w:rFonts w:ascii="Trebuchet MS" w:hAnsi="Trebuchet MS"/>
                <w:sz w:val="18"/>
                <w:szCs w:val="18"/>
              </w:rPr>
            </w:pPr>
          </w:p>
          <w:p w14:paraId="5E8DAE6D" w14:textId="77777777" w:rsidR="00713FDE" w:rsidRPr="00406949" w:rsidRDefault="00713FDE" w:rsidP="00713FDE">
            <w:pPr>
              <w:rPr>
                <w:rFonts w:ascii="Trebuchet MS" w:hAnsi="Trebuchet MS"/>
                <w:sz w:val="18"/>
                <w:szCs w:val="18"/>
              </w:rPr>
            </w:pPr>
          </w:p>
          <w:p w14:paraId="7C697DA3" w14:textId="77777777" w:rsidR="00713FDE" w:rsidRPr="00406949" w:rsidRDefault="00713FDE" w:rsidP="00713FDE">
            <w:pPr>
              <w:rPr>
                <w:rFonts w:ascii="Trebuchet MS" w:hAnsi="Trebuchet MS"/>
                <w:sz w:val="18"/>
                <w:szCs w:val="18"/>
              </w:rPr>
            </w:pPr>
          </w:p>
          <w:p w14:paraId="7605C196" w14:textId="77777777" w:rsidR="00713FDE" w:rsidRPr="00406949" w:rsidRDefault="00713FDE" w:rsidP="00713FDE">
            <w:pPr>
              <w:rPr>
                <w:rFonts w:ascii="Trebuchet MS" w:hAnsi="Trebuchet MS"/>
                <w:sz w:val="18"/>
                <w:szCs w:val="18"/>
              </w:rPr>
            </w:pPr>
          </w:p>
          <w:p w14:paraId="55E07C92" w14:textId="77777777" w:rsidR="00713FDE" w:rsidRPr="00406949" w:rsidRDefault="00713FDE" w:rsidP="00713FDE">
            <w:pPr>
              <w:rPr>
                <w:rFonts w:ascii="Trebuchet MS" w:hAnsi="Trebuchet MS"/>
                <w:sz w:val="18"/>
                <w:szCs w:val="18"/>
              </w:rPr>
            </w:pPr>
          </w:p>
          <w:p w14:paraId="2017C83B" w14:textId="77777777" w:rsidR="00713FDE" w:rsidRPr="00406949" w:rsidRDefault="00713FDE" w:rsidP="00713FDE">
            <w:pPr>
              <w:rPr>
                <w:rFonts w:ascii="Trebuchet MS" w:hAnsi="Trebuchet MS"/>
                <w:sz w:val="18"/>
                <w:szCs w:val="18"/>
              </w:rPr>
            </w:pPr>
          </w:p>
          <w:p w14:paraId="4B693515" w14:textId="77777777" w:rsidR="00713FDE" w:rsidRPr="00406949" w:rsidRDefault="00713FDE" w:rsidP="00713FDE">
            <w:pPr>
              <w:rPr>
                <w:rFonts w:ascii="Trebuchet MS" w:hAnsi="Trebuchet MS"/>
                <w:sz w:val="18"/>
                <w:szCs w:val="18"/>
              </w:rPr>
            </w:pPr>
          </w:p>
          <w:p w14:paraId="1E264291" w14:textId="77777777" w:rsidR="00713FDE" w:rsidRPr="00406949" w:rsidRDefault="00713FDE" w:rsidP="00713FDE">
            <w:pPr>
              <w:rPr>
                <w:rFonts w:ascii="Trebuchet MS" w:hAnsi="Trebuchet MS"/>
                <w:sz w:val="18"/>
                <w:szCs w:val="18"/>
              </w:rPr>
            </w:pPr>
          </w:p>
          <w:p w14:paraId="3CD489A5" w14:textId="77777777" w:rsidR="00713FDE" w:rsidRPr="00406949" w:rsidRDefault="00713FDE" w:rsidP="00713FDE">
            <w:pPr>
              <w:rPr>
                <w:rFonts w:ascii="Trebuchet MS" w:hAnsi="Trebuchet MS"/>
                <w:sz w:val="18"/>
                <w:szCs w:val="18"/>
              </w:rPr>
            </w:pPr>
          </w:p>
          <w:p w14:paraId="40B15808" w14:textId="77777777" w:rsidR="00713FDE" w:rsidRPr="00406949" w:rsidRDefault="00713FDE" w:rsidP="00713FDE">
            <w:pPr>
              <w:rPr>
                <w:rFonts w:ascii="Trebuchet MS" w:hAnsi="Trebuchet MS"/>
                <w:sz w:val="18"/>
                <w:szCs w:val="18"/>
              </w:rPr>
            </w:pPr>
          </w:p>
          <w:p w14:paraId="6E8B039E" w14:textId="77777777" w:rsidR="00713FDE" w:rsidRPr="00406949" w:rsidRDefault="00713FDE" w:rsidP="00713FDE">
            <w:pPr>
              <w:rPr>
                <w:rFonts w:ascii="Trebuchet MS" w:hAnsi="Trebuchet MS"/>
                <w:sz w:val="18"/>
                <w:szCs w:val="18"/>
              </w:rPr>
            </w:pPr>
          </w:p>
          <w:p w14:paraId="6616C6FF" w14:textId="77777777" w:rsidR="00713FDE" w:rsidRPr="00406949" w:rsidRDefault="00713FDE" w:rsidP="00713FDE">
            <w:pPr>
              <w:rPr>
                <w:rFonts w:ascii="Trebuchet MS" w:hAnsi="Trebuchet MS"/>
                <w:sz w:val="18"/>
                <w:szCs w:val="18"/>
              </w:rPr>
            </w:pPr>
          </w:p>
          <w:p w14:paraId="12DD158F" w14:textId="77777777" w:rsidR="00713FDE" w:rsidRPr="00406949" w:rsidRDefault="00713FDE" w:rsidP="00713FDE">
            <w:pPr>
              <w:rPr>
                <w:rFonts w:ascii="Trebuchet MS" w:hAnsi="Trebuchet MS"/>
                <w:sz w:val="18"/>
                <w:szCs w:val="18"/>
              </w:rPr>
            </w:pPr>
          </w:p>
          <w:p w14:paraId="4690B829" w14:textId="77777777" w:rsidR="00713FDE" w:rsidRPr="00406949" w:rsidRDefault="00713FDE" w:rsidP="00713FDE">
            <w:pPr>
              <w:rPr>
                <w:rFonts w:ascii="Trebuchet MS" w:hAnsi="Trebuchet MS"/>
                <w:sz w:val="18"/>
                <w:szCs w:val="18"/>
              </w:rPr>
            </w:pPr>
          </w:p>
          <w:p w14:paraId="38F5D2FD" w14:textId="77777777" w:rsidR="00713FDE" w:rsidRPr="00406949" w:rsidRDefault="00713FDE" w:rsidP="00713FDE">
            <w:pPr>
              <w:rPr>
                <w:rFonts w:ascii="Trebuchet MS" w:hAnsi="Trebuchet MS"/>
                <w:sz w:val="18"/>
                <w:szCs w:val="18"/>
              </w:rPr>
            </w:pPr>
          </w:p>
          <w:p w14:paraId="49AC026F" w14:textId="77777777" w:rsidR="00713FDE" w:rsidRPr="00406949" w:rsidRDefault="00713FDE" w:rsidP="00713FDE">
            <w:pPr>
              <w:rPr>
                <w:rFonts w:ascii="Trebuchet MS" w:hAnsi="Trebuchet MS"/>
                <w:sz w:val="18"/>
                <w:szCs w:val="18"/>
              </w:rPr>
            </w:pPr>
          </w:p>
          <w:p w14:paraId="66E643F3" w14:textId="77777777" w:rsidR="00713FDE" w:rsidRPr="00406949" w:rsidRDefault="00713FDE" w:rsidP="00713FDE">
            <w:pPr>
              <w:rPr>
                <w:rFonts w:ascii="Trebuchet MS" w:hAnsi="Trebuchet MS"/>
                <w:sz w:val="18"/>
                <w:szCs w:val="18"/>
              </w:rPr>
            </w:pPr>
          </w:p>
          <w:p w14:paraId="2AC9A323" w14:textId="77777777" w:rsidR="00713FDE" w:rsidRPr="00406949" w:rsidRDefault="00713FDE" w:rsidP="00713FDE">
            <w:pPr>
              <w:rPr>
                <w:rFonts w:ascii="Trebuchet MS" w:hAnsi="Trebuchet MS"/>
                <w:sz w:val="18"/>
                <w:szCs w:val="18"/>
              </w:rPr>
            </w:pPr>
          </w:p>
          <w:p w14:paraId="148431BC" w14:textId="77777777" w:rsidR="00713FDE" w:rsidRPr="00406949" w:rsidRDefault="00713FDE" w:rsidP="00713FDE">
            <w:pPr>
              <w:rPr>
                <w:rFonts w:ascii="Trebuchet MS" w:hAnsi="Trebuchet MS"/>
                <w:sz w:val="18"/>
                <w:szCs w:val="18"/>
              </w:rPr>
            </w:pPr>
          </w:p>
          <w:p w14:paraId="2E74BFBB" w14:textId="77777777" w:rsidR="00713FDE" w:rsidRPr="00406949" w:rsidRDefault="00713FDE" w:rsidP="00713FDE">
            <w:pPr>
              <w:rPr>
                <w:rFonts w:ascii="Trebuchet MS" w:hAnsi="Trebuchet MS"/>
                <w:sz w:val="18"/>
                <w:szCs w:val="18"/>
              </w:rPr>
            </w:pPr>
          </w:p>
          <w:p w14:paraId="4FEC38E2" w14:textId="77777777" w:rsidR="00713FDE" w:rsidRPr="00406949" w:rsidRDefault="00713FDE" w:rsidP="00713FDE">
            <w:pPr>
              <w:rPr>
                <w:rFonts w:ascii="Trebuchet MS" w:hAnsi="Trebuchet MS"/>
                <w:sz w:val="18"/>
                <w:szCs w:val="18"/>
              </w:rPr>
            </w:pPr>
          </w:p>
          <w:p w14:paraId="344F08AC" w14:textId="77777777" w:rsidR="00713FDE" w:rsidRDefault="00713FDE" w:rsidP="00713FDE">
            <w:pPr>
              <w:rPr>
                <w:rFonts w:ascii="Trebuchet MS" w:hAnsi="Trebuchet MS"/>
                <w:sz w:val="18"/>
                <w:szCs w:val="18"/>
              </w:rPr>
            </w:pPr>
          </w:p>
          <w:p w14:paraId="7B819D2C" w14:textId="77777777" w:rsidR="006F2669" w:rsidRDefault="006F2669" w:rsidP="00713FDE">
            <w:pPr>
              <w:rPr>
                <w:rFonts w:ascii="Trebuchet MS" w:hAnsi="Trebuchet MS"/>
                <w:sz w:val="18"/>
                <w:szCs w:val="18"/>
              </w:rPr>
            </w:pPr>
          </w:p>
          <w:p w14:paraId="3677A1F9" w14:textId="77777777" w:rsidR="006F2669" w:rsidRDefault="006F2669" w:rsidP="00713FDE">
            <w:pPr>
              <w:rPr>
                <w:rFonts w:ascii="Trebuchet MS" w:hAnsi="Trebuchet MS"/>
                <w:sz w:val="18"/>
                <w:szCs w:val="18"/>
              </w:rPr>
            </w:pPr>
          </w:p>
          <w:p w14:paraId="268D97DD" w14:textId="77777777" w:rsidR="006F2669" w:rsidRDefault="006F2669" w:rsidP="00713FDE">
            <w:pPr>
              <w:rPr>
                <w:rFonts w:ascii="Trebuchet MS" w:hAnsi="Trebuchet MS"/>
                <w:sz w:val="18"/>
                <w:szCs w:val="18"/>
              </w:rPr>
            </w:pPr>
          </w:p>
          <w:p w14:paraId="2107BAED" w14:textId="77777777" w:rsidR="006F2669" w:rsidRDefault="006F2669" w:rsidP="00713FDE">
            <w:pPr>
              <w:rPr>
                <w:rFonts w:ascii="Trebuchet MS" w:hAnsi="Trebuchet MS"/>
                <w:sz w:val="18"/>
                <w:szCs w:val="18"/>
              </w:rPr>
            </w:pPr>
          </w:p>
          <w:p w14:paraId="409ACE12" w14:textId="77777777" w:rsidR="006F2669" w:rsidRDefault="006F2669" w:rsidP="00713FDE">
            <w:pPr>
              <w:rPr>
                <w:rFonts w:ascii="Trebuchet MS" w:hAnsi="Trebuchet MS"/>
                <w:sz w:val="18"/>
                <w:szCs w:val="18"/>
              </w:rPr>
            </w:pPr>
          </w:p>
          <w:p w14:paraId="0DE05651" w14:textId="77777777" w:rsidR="006F2669" w:rsidRDefault="006F2669" w:rsidP="00713FDE">
            <w:pPr>
              <w:rPr>
                <w:rFonts w:ascii="Trebuchet MS" w:hAnsi="Trebuchet MS"/>
                <w:sz w:val="18"/>
                <w:szCs w:val="18"/>
              </w:rPr>
            </w:pPr>
          </w:p>
          <w:p w14:paraId="725C29BB" w14:textId="77777777" w:rsidR="006F2669" w:rsidRDefault="006F2669" w:rsidP="00713FDE">
            <w:pPr>
              <w:rPr>
                <w:rFonts w:ascii="Trebuchet MS" w:hAnsi="Trebuchet MS"/>
                <w:sz w:val="18"/>
                <w:szCs w:val="18"/>
              </w:rPr>
            </w:pPr>
          </w:p>
          <w:p w14:paraId="54B9CFA3" w14:textId="77777777" w:rsidR="006F2669" w:rsidRDefault="006F2669" w:rsidP="00713FDE">
            <w:pPr>
              <w:rPr>
                <w:rFonts w:ascii="Trebuchet MS" w:hAnsi="Trebuchet MS"/>
                <w:sz w:val="18"/>
                <w:szCs w:val="18"/>
              </w:rPr>
            </w:pPr>
          </w:p>
          <w:p w14:paraId="775F7ED9" w14:textId="77777777" w:rsidR="006F2669" w:rsidRDefault="006F2669" w:rsidP="00713FDE">
            <w:pPr>
              <w:rPr>
                <w:rFonts w:ascii="Trebuchet MS" w:hAnsi="Trebuchet MS"/>
                <w:sz w:val="18"/>
                <w:szCs w:val="18"/>
              </w:rPr>
            </w:pPr>
          </w:p>
          <w:p w14:paraId="2592347C" w14:textId="77777777" w:rsidR="006F2669" w:rsidRDefault="006F2669" w:rsidP="00713FDE">
            <w:pPr>
              <w:rPr>
                <w:rFonts w:ascii="Trebuchet MS" w:hAnsi="Trebuchet MS"/>
                <w:sz w:val="18"/>
                <w:szCs w:val="18"/>
              </w:rPr>
            </w:pPr>
          </w:p>
          <w:p w14:paraId="74F43104" w14:textId="77777777" w:rsidR="006F2669" w:rsidRDefault="006F2669" w:rsidP="00713FDE">
            <w:pPr>
              <w:rPr>
                <w:rFonts w:ascii="Trebuchet MS" w:hAnsi="Trebuchet MS"/>
                <w:sz w:val="18"/>
                <w:szCs w:val="18"/>
              </w:rPr>
            </w:pPr>
          </w:p>
          <w:p w14:paraId="57095A97" w14:textId="77777777" w:rsidR="006F2669" w:rsidRDefault="006F2669" w:rsidP="00713FDE">
            <w:pPr>
              <w:rPr>
                <w:rFonts w:ascii="Trebuchet MS" w:hAnsi="Trebuchet MS"/>
                <w:sz w:val="18"/>
                <w:szCs w:val="18"/>
              </w:rPr>
            </w:pPr>
          </w:p>
          <w:p w14:paraId="1CE541AD" w14:textId="77777777" w:rsidR="006F2669" w:rsidRDefault="006F2669" w:rsidP="00713FDE">
            <w:pPr>
              <w:rPr>
                <w:rFonts w:ascii="Trebuchet MS" w:hAnsi="Trebuchet MS"/>
                <w:sz w:val="18"/>
                <w:szCs w:val="18"/>
              </w:rPr>
            </w:pPr>
          </w:p>
          <w:p w14:paraId="22155620" w14:textId="77777777" w:rsidR="006F2669" w:rsidRDefault="006F2669" w:rsidP="00713FDE">
            <w:pPr>
              <w:rPr>
                <w:rFonts w:ascii="Trebuchet MS" w:hAnsi="Trebuchet MS"/>
                <w:sz w:val="18"/>
                <w:szCs w:val="18"/>
              </w:rPr>
            </w:pPr>
          </w:p>
          <w:p w14:paraId="2795E005" w14:textId="77777777" w:rsidR="006F2669" w:rsidRDefault="006F2669" w:rsidP="00713FDE">
            <w:pPr>
              <w:rPr>
                <w:rFonts w:ascii="Trebuchet MS" w:hAnsi="Trebuchet MS"/>
                <w:sz w:val="18"/>
                <w:szCs w:val="18"/>
              </w:rPr>
            </w:pPr>
          </w:p>
          <w:p w14:paraId="3BBFE3DA" w14:textId="77777777" w:rsidR="006F2669" w:rsidRDefault="006F2669" w:rsidP="00713FDE">
            <w:pPr>
              <w:rPr>
                <w:rFonts w:ascii="Trebuchet MS" w:hAnsi="Trebuchet MS"/>
                <w:sz w:val="18"/>
                <w:szCs w:val="18"/>
              </w:rPr>
            </w:pPr>
          </w:p>
          <w:p w14:paraId="4B94F956" w14:textId="77777777" w:rsidR="006F2669" w:rsidRDefault="006F2669" w:rsidP="00713FDE">
            <w:pPr>
              <w:rPr>
                <w:rFonts w:ascii="Trebuchet MS" w:hAnsi="Trebuchet MS"/>
                <w:sz w:val="18"/>
                <w:szCs w:val="18"/>
              </w:rPr>
            </w:pPr>
          </w:p>
          <w:p w14:paraId="2D2E3B99" w14:textId="77777777" w:rsidR="006F2669" w:rsidRDefault="006F2669" w:rsidP="00713FDE">
            <w:pPr>
              <w:rPr>
                <w:rFonts w:ascii="Trebuchet MS" w:hAnsi="Trebuchet MS"/>
                <w:sz w:val="18"/>
                <w:szCs w:val="18"/>
              </w:rPr>
            </w:pPr>
          </w:p>
          <w:p w14:paraId="61B130E0" w14:textId="77777777" w:rsidR="006F2669" w:rsidRPr="00406949" w:rsidRDefault="006F2669" w:rsidP="00713FDE">
            <w:pPr>
              <w:rPr>
                <w:rFonts w:ascii="Trebuchet MS" w:hAnsi="Trebuchet MS"/>
                <w:sz w:val="18"/>
                <w:szCs w:val="18"/>
              </w:rPr>
            </w:pPr>
          </w:p>
          <w:p w14:paraId="570C8EC4" w14:textId="77777777" w:rsidR="00713FDE" w:rsidRPr="00406949" w:rsidRDefault="00713FDE" w:rsidP="00713FDE">
            <w:pPr>
              <w:rPr>
                <w:rFonts w:ascii="Trebuchet MS" w:hAnsi="Trebuchet MS"/>
                <w:sz w:val="18"/>
                <w:szCs w:val="18"/>
              </w:rPr>
            </w:pPr>
            <w:r w:rsidRPr="00406949">
              <w:rPr>
                <w:rFonts w:ascii="Trebuchet MS" w:hAnsi="Trebuchet MS"/>
                <w:sz w:val="18"/>
                <w:szCs w:val="18"/>
              </w:rPr>
              <w:t>11.</w:t>
            </w:r>
          </w:p>
        </w:tc>
        <w:tc>
          <w:tcPr>
            <w:tcW w:w="2865" w:type="dxa"/>
          </w:tcPr>
          <w:p w14:paraId="17CDDEB4" w14:textId="77777777" w:rsidR="00713FDE" w:rsidRPr="00406949" w:rsidRDefault="00713FDE" w:rsidP="00713FDE">
            <w:pPr>
              <w:rPr>
                <w:rFonts w:ascii="Trebuchet MS" w:eastAsia="Times New Roman" w:hAnsi="Trebuchet MS"/>
                <w:sz w:val="18"/>
                <w:szCs w:val="18"/>
              </w:rPr>
            </w:pPr>
          </w:p>
          <w:p w14:paraId="4FE56FA3" w14:textId="77777777" w:rsidR="00713FDE" w:rsidRPr="00406949" w:rsidRDefault="00713FDE" w:rsidP="00713FDE">
            <w:pPr>
              <w:rPr>
                <w:rFonts w:ascii="Trebuchet MS" w:eastAsia="Times New Roman" w:hAnsi="Trebuchet MS"/>
                <w:sz w:val="18"/>
                <w:szCs w:val="18"/>
              </w:rPr>
            </w:pPr>
            <w:r w:rsidRPr="00406949">
              <w:rPr>
                <w:rFonts w:ascii="Trebuchet MS" w:eastAsia="Times New Roman" w:hAnsi="Trebuchet MS"/>
                <w:sz w:val="18"/>
                <w:szCs w:val="18"/>
              </w:rPr>
              <w:t>Explain clearly how the writer’s use of language develops the idea that “texting is wrecking our language” throughout the first paragraph (lines 1-4)</w:t>
            </w:r>
          </w:p>
          <w:p w14:paraId="2FF8AEA9" w14:textId="77777777" w:rsidR="00713FDE" w:rsidRPr="00406949" w:rsidRDefault="00713FDE" w:rsidP="00713FDE">
            <w:pPr>
              <w:rPr>
                <w:rFonts w:ascii="Trebuchet MS" w:hAnsi="Trebuchet MS"/>
                <w:sz w:val="18"/>
                <w:szCs w:val="18"/>
              </w:rPr>
            </w:pPr>
          </w:p>
          <w:p w14:paraId="72515931" w14:textId="78AFFD49" w:rsidR="00406949" w:rsidRPr="00406949" w:rsidRDefault="00406949" w:rsidP="00406949">
            <w:pPr>
              <w:rPr>
                <w:rFonts w:ascii="Trebuchet MS" w:eastAsia="Times New Roman" w:hAnsi="Trebuchet MS"/>
                <w:i/>
                <w:sz w:val="18"/>
                <w:szCs w:val="18"/>
              </w:rPr>
            </w:pPr>
            <w:r>
              <w:rPr>
                <w:rFonts w:ascii="Trebuchet MS" w:eastAsia="Times New Roman" w:hAnsi="Trebuchet MS"/>
                <w:i/>
                <w:sz w:val="18"/>
                <w:szCs w:val="18"/>
              </w:rPr>
              <w:t>Relevant q</w:t>
            </w:r>
            <w:r w:rsidR="00713FDE" w:rsidRPr="00406949">
              <w:rPr>
                <w:rFonts w:ascii="Trebuchet MS" w:eastAsia="Times New Roman" w:hAnsi="Trebuchet MS"/>
                <w:i/>
                <w:sz w:val="18"/>
                <w:szCs w:val="18"/>
              </w:rPr>
              <w:t xml:space="preserve">uotation </w:t>
            </w:r>
            <w:r>
              <w:rPr>
                <w:rFonts w:ascii="Trebuchet MS" w:eastAsia="Times New Roman" w:hAnsi="Trebuchet MS"/>
                <w:i/>
                <w:sz w:val="18"/>
                <w:szCs w:val="18"/>
              </w:rPr>
              <w:t xml:space="preserve">with technique (1) </w:t>
            </w:r>
            <w:r w:rsidR="00713FDE" w:rsidRPr="00406949">
              <w:rPr>
                <w:rFonts w:ascii="Trebuchet MS" w:eastAsia="Times New Roman" w:hAnsi="Trebuchet MS"/>
                <w:i/>
                <w:sz w:val="18"/>
                <w:szCs w:val="18"/>
              </w:rPr>
              <w:t xml:space="preserve">+ appropriate explanation / analysis linking to the idea of destruction suggested by ‘wrecking’ </w:t>
            </w:r>
            <w:r>
              <w:rPr>
                <w:rFonts w:ascii="Trebuchet MS" w:eastAsia="Times New Roman" w:hAnsi="Trebuchet MS"/>
                <w:i/>
                <w:sz w:val="18"/>
                <w:szCs w:val="18"/>
              </w:rPr>
              <w:t xml:space="preserve">(1) to score two marks, x2. </w:t>
            </w:r>
          </w:p>
          <w:p w14:paraId="6102BB3C" w14:textId="27C8C014" w:rsidR="00713FDE" w:rsidRPr="00406949" w:rsidRDefault="00713FDE" w:rsidP="00713FDE">
            <w:pPr>
              <w:rPr>
                <w:rFonts w:ascii="Trebuchet MS" w:eastAsia="Times New Roman" w:hAnsi="Trebuchet MS"/>
                <w:i/>
                <w:sz w:val="18"/>
                <w:szCs w:val="18"/>
              </w:rPr>
            </w:pPr>
          </w:p>
          <w:p w14:paraId="40D5DE17" w14:textId="77777777" w:rsidR="00713FDE" w:rsidRPr="00406949" w:rsidRDefault="00713FDE" w:rsidP="00713FDE">
            <w:pPr>
              <w:rPr>
                <w:rFonts w:ascii="Trebuchet MS" w:eastAsia="Times New Roman" w:hAnsi="Trebuchet MS"/>
                <w:i/>
                <w:sz w:val="18"/>
                <w:szCs w:val="18"/>
              </w:rPr>
            </w:pPr>
          </w:p>
          <w:p w14:paraId="67B5E468" w14:textId="77777777" w:rsidR="00713FDE" w:rsidRPr="00406949" w:rsidRDefault="00713FDE" w:rsidP="00713FDE">
            <w:pPr>
              <w:rPr>
                <w:rFonts w:ascii="Trebuchet MS" w:hAnsi="Trebuchet MS"/>
                <w:sz w:val="18"/>
                <w:szCs w:val="18"/>
              </w:rPr>
            </w:pPr>
          </w:p>
          <w:p w14:paraId="480851A2" w14:textId="77777777" w:rsidR="00713FDE" w:rsidRPr="00406949" w:rsidRDefault="00713FDE" w:rsidP="00713FDE">
            <w:pPr>
              <w:rPr>
                <w:rFonts w:ascii="Trebuchet MS" w:hAnsi="Trebuchet MS"/>
                <w:sz w:val="18"/>
                <w:szCs w:val="18"/>
              </w:rPr>
            </w:pPr>
          </w:p>
          <w:p w14:paraId="02308441" w14:textId="77777777" w:rsidR="00713FDE" w:rsidRPr="00406949" w:rsidRDefault="00713FDE" w:rsidP="00713FDE">
            <w:pPr>
              <w:rPr>
                <w:rFonts w:ascii="Trebuchet MS" w:hAnsi="Trebuchet MS"/>
                <w:sz w:val="18"/>
                <w:szCs w:val="18"/>
              </w:rPr>
            </w:pPr>
          </w:p>
          <w:p w14:paraId="1A4E6145" w14:textId="77777777" w:rsidR="00713FDE" w:rsidRPr="00406949" w:rsidRDefault="00713FDE" w:rsidP="00713FDE">
            <w:pPr>
              <w:rPr>
                <w:rFonts w:ascii="Trebuchet MS" w:hAnsi="Trebuchet MS"/>
                <w:sz w:val="18"/>
                <w:szCs w:val="18"/>
              </w:rPr>
            </w:pPr>
          </w:p>
          <w:p w14:paraId="4BF65BA0" w14:textId="77777777" w:rsidR="00713FDE" w:rsidRPr="00406949" w:rsidRDefault="00713FDE" w:rsidP="00713FDE">
            <w:pPr>
              <w:rPr>
                <w:rFonts w:ascii="Trebuchet MS" w:hAnsi="Trebuchet MS"/>
                <w:sz w:val="18"/>
                <w:szCs w:val="18"/>
              </w:rPr>
            </w:pPr>
          </w:p>
          <w:p w14:paraId="4525E583" w14:textId="77777777" w:rsidR="00713FDE" w:rsidRPr="00406949" w:rsidRDefault="00713FDE" w:rsidP="00713FDE">
            <w:pPr>
              <w:rPr>
                <w:rFonts w:ascii="Trebuchet MS" w:hAnsi="Trebuchet MS"/>
                <w:sz w:val="18"/>
                <w:szCs w:val="18"/>
              </w:rPr>
            </w:pPr>
          </w:p>
          <w:p w14:paraId="59E2AB01" w14:textId="77777777" w:rsidR="00713FDE" w:rsidRPr="00406949" w:rsidRDefault="00713FDE" w:rsidP="00713FDE">
            <w:pPr>
              <w:rPr>
                <w:rFonts w:ascii="Trebuchet MS" w:hAnsi="Trebuchet MS"/>
                <w:sz w:val="18"/>
                <w:szCs w:val="18"/>
              </w:rPr>
            </w:pPr>
          </w:p>
          <w:p w14:paraId="67C72C16" w14:textId="77777777" w:rsidR="00713FDE" w:rsidRPr="00406949" w:rsidRDefault="00713FDE" w:rsidP="00713FDE">
            <w:pPr>
              <w:rPr>
                <w:rFonts w:ascii="Trebuchet MS" w:hAnsi="Trebuchet MS"/>
                <w:sz w:val="18"/>
                <w:szCs w:val="18"/>
              </w:rPr>
            </w:pPr>
          </w:p>
          <w:p w14:paraId="5EF34951" w14:textId="77777777" w:rsidR="00713FDE" w:rsidRPr="00406949" w:rsidRDefault="00713FDE" w:rsidP="00713FDE">
            <w:pPr>
              <w:rPr>
                <w:rFonts w:ascii="Trebuchet MS" w:hAnsi="Trebuchet MS"/>
                <w:sz w:val="18"/>
                <w:szCs w:val="18"/>
              </w:rPr>
            </w:pPr>
          </w:p>
          <w:p w14:paraId="365095E6" w14:textId="77777777" w:rsidR="00713FDE" w:rsidRPr="00406949" w:rsidRDefault="00713FDE" w:rsidP="00713FDE">
            <w:pPr>
              <w:rPr>
                <w:rFonts w:ascii="Trebuchet MS" w:hAnsi="Trebuchet MS"/>
                <w:sz w:val="18"/>
                <w:szCs w:val="18"/>
              </w:rPr>
            </w:pPr>
          </w:p>
          <w:p w14:paraId="4C935A7E" w14:textId="77777777" w:rsidR="00713FDE" w:rsidRPr="00406949" w:rsidRDefault="00713FDE" w:rsidP="00713FDE">
            <w:pPr>
              <w:rPr>
                <w:rFonts w:ascii="Trebuchet MS" w:hAnsi="Trebuchet MS"/>
                <w:sz w:val="18"/>
                <w:szCs w:val="18"/>
              </w:rPr>
            </w:pPr>
          </w:p>
          <w:p w14:paraId="4C03679E" w14:textId="77777777" w:rsidR="00713FDE" w:rsidRPr="00406949" w:rsidRDefault="00713FDE" w:rsidP="00713FDE">
            <w:pPr>
              <w:rPr>
                <w:rFonts w:ascii="Trebuchet MS" w:hAnsi="Trebuchet MS"/>
                <w:sz w:val="18"/>
                <w:szCs w:val="18"/>
              </w:rPr>
            </w:pPr>
          </w:p>
          <w:p w14:paraId="39AAFC0E" w14:textId="77777777" w:rsidR="00713FDE" w:rsidRPr="00406949" w:rsidRDefault="00713FDE" w:rsidP="00713FDE">
            <w:pPr>
              <w:rPr>
                <w:rFonts w:ascii="Trebuchet MS" w:hAnsi="Trebuchet MS"/>
                <w:sz w:val="18"/>
                <w:szCs w:val="18"/>
              </w:rPr>
            </w:pPr>
          </w:p>
          <w:p w14:paraId="6F946EE3" w14:textId="77777777" w:rsidR="00713FDE" w:rsidRPr="00406949" w:rsidRDefault="00713FDE" w:rsidP="00713FDE">
            <w:pPr>
              <w:rPr>
                <w:rFonts w:ascii="Trebuchet MS" w:hAnsi="Trebuchet MS"/>
                <w:sz w:val="18"/>
                <w:szCs w:val="18"/>
              </w:rPr>
            </w:pPr>
          </w:p>
          <w:p w14:paraId="2C6EF772" w14:textId="77777777" w:rsidR="00713FDE" w:rsidRPr="00406949" w:rsidRDefault="00713FDE" w:rsidP="00713FDE">
            <w:pPr>
              <w:rPr>
                <w:rFonts w:ascii="Trebuchet MS" w:hAnsi="Trebuchet MS"/>
                <w:sz w:val="18"/>
                <w:szCs w:val="18"/>
              </w:rPr>
            </w:pPr>
          </w:p>
          <w:p w14:paraId="3817A95B" w14:textId="77777777" w:rsidR="00713FDE" w:rsidRPr="00406949" w:rsidRDefault="00713FDE" w:rsidP="00713FDE">
            <w:pPr>
              <w:rPr>
                <w:rFonts w:ascii="Trebuchet MS" w:hAnsi="Trebuchet MS"/>
                <w:sz w:val="18"/>
                <w:szCs w:val="18"/>
              </w:rPr>
            </w:pPr>
          </w:p>
          <w:p w14:paraId="7EC8D2D5" w14:textId="77777777" w:rsidR="00713FDE" w:rsidRPr="00406949" w:rsidRDefault="00713FDE" w:rsidP="00713FDE">
            <w:pPr>
              <w:rPr>
                <w:rFonts w:ascii="Trebuchet MS" w:hAnsi="Trebuchet MS"/>
                <w:sz w:val="18"/>
                <w:szCs w:val="18"/>
              </w:rPr>
            </w:pPr>
          </w:p>
          <w:p w14:paraId="794D4038" w14:textId="77777777" w:rsidR="00713FDE" w:rsidRPr="00406949" w:rsidRDefault="00713FDE" w:rsidP="00713FDE">
            <w:pPr>
              <w:rPr>
                <w:rFonts w:ascii="Trebuchet MS" w:hAnsi="Trebuchet MS"/>
                <w:sz w:val="18"/>
                <w:szCs w:val="18"/>
              </w:rPr>
            </w:pPr>
          </w:p>
          <w:p w14:paraId="23A59483" w14:textId="77777777" w:rsidR="00713FDE" w:rsidRPr="00406949" w:rsidRDefault="00713FDE" w:rsidP="00713FDE">
            <w:pPr>
              <w:rPr>
                <w:rFonts w:ascii="Trebuchet MS" w:hAnsi="Trebuchet MS"/>
                <w:sz w:val="18"/>
                <w:szCs w:val="18"/>
              </w:rPr>
            </w:pPr>
          </w:p>
          <w:p w14:paraId="223F3C49" w14:textId="77777777" w:rsidR="00713FDE" w:rsidRPr="00406949" w:rsidRDefault="00713FDE" w:rsidP="00713FDE">
            <w:pPr>
              <w:rPr>
                <w:rFonts w:ascii="Trebuchet MS" w:hAnsi="Trebuchet MS"/>
                <w:sz w:val="18"/>
                <w:szCs w:val="18"/>
              </w:rPr>
            </w:pPr>
          </w:p>
          <w:p w14:paraId="6EF87610" w14:textId="77777777" w:rsidR="00713FDE" w:rsidRPr="00406949" w:rsidRDefault="00713FDE" w:rsidP="00713FDE">
            <w:pPr>
              <w:rPr>
                <w:rFonts w:ascii="Trebuchet MS" w:hAnsi="Trebuchet MS"/>
                <w:sz w:val="18"/>
                <w:szCs w:val="18"/>
              </w:rPr>
            </w:pPr>
          </w:p>
          <w:p w14:paraId="4CD630D5" w14:textId="77777777" w:rsidR="00713FDE" w:rsidRPr="00406949" w:rsidRDefault="00713FDE" w:rsidP="00713FDE">
            <w:pPr>
              <w:rPr>
                <w:rFonts w:ascii="Trebuchet MS" w:hAnsi="Trebuchet MS"/>
                <w:sz w:val="18"/>
                <w:szCs w:val="18"/>
              </w:rPr>
            </w:pPr>
          </w:p>
          <w:p w14:paraId="501C404F" w14:textId="77777777" w:rsidR="00713FDE" w:rsidRPr="00406949" w:rsidRDefault="00713FDE" w:rsidP="00713FDE">
            <w:pPr>
              <w:rPr>
                <w:rFonts w:ascii="Trebuchet MS" w:hAnsi="Trebuchet MS"/>
                <w:sz w:val="18"/>
                <w:szCs w:val="18"/>
              </w:rPr>
            </w:pPr>
          </w:p>
          <w:p w14:paraId="66DBE3E0" w14:textId="77777777" w:rsidR="00713FDE" w:rsidRPr="00406949" w:rsidRDefault="00713FDE" w:rsidP="00713FDE">
            <w:pPr>
              <w:rPr>
                <w:rFonts w:ascii="Trebuchet MS" w:hAnsi="Trebuchet MS"/>
                <w:sz w:val="18"/>
                <w:szCs w:val="18"/>
              </w:rPr>
            </w:pPr>
          </w:p>
          <w:p w14:paraId="1CC1E5AA" w14:textId="77777777" w:rsidR="00713FDE" w:rsidRDefault="00713FDE" w:rsidP="00713FDE">
            <w:pPr>
              <w:rPr>
                <w:rFonts w:ascii="Trebuchet MS" w:hAnsi="Trebuchet MS"/>
                <w:sz w:val="18"/>
                <w:szCs w:val="18"/>
              </w:rPr>
            </w:pPr>
          </w:p>
          <w:p w14:paraId="1294C844" w14:textId="77777777" w:rsidR="00406949" w:rsidRDefault="00406949" w:rsidP="00713FDE">
            <w:pPr>
              <w:rPr>
                <w:rFonts w:ascii="Trebuchet MS" w:hAnsi="Trebuchet MS"/>
                <w:sz w:val="18"/>
                <w:szCs w:val="18"/>
              </w:rPr>
            </w:pPr>
          </w:p>
          <w:p w14:paraId="70D39E29" w14:textId="77777777" w:rsidR="00406949" w:rsidRDefault="00406949" w:rsidP="00713FDE">
            <w:pPr>
              <w:rPr>
                <w:rFonts w:ascii="Trebuchet MS" w:hAnsi="Trebuchet MS"/>
                <w:sz w:val="18"/>
                <w:szCs w:val="18"/>
              </w:rPr>
            </w:pPr>
          </w:p>
          <w:p w14:paraId="01677359" w14:textId="77777777" w:rsidR="00406949" w:rsidRPr="00406949" w:rsidRDefault="00406949" w:rsidP="00713FDE">
            <w:pPr>
              <w:rPr>
                <w:rFonts w:ascii="Trebuchet MS" w:hAnsi="Trebuchet MS"/>
                <w:sz w:val="18"/>
                <w:szCs w:val="18"/>
              </w:rPr>
            </w:pPr>
          </w:p>
          <w:p w14:paraId="6BEE0A0C" w14:textId="77777777" w:rsidR="00406949" w:rsidRDefault="00406949" w:rsidP="00713FDE">
            <w:pPr>
              <w:rPr>
                <w:rFonts w:ascii="Trebuchet MS" w:hAnsi="Trebuchet MS"/>
                <w:sz w:val="18"/>
                <w:szCs w:val="18"/>
              </w:rPr>
            </w:pPr>
          </w:p>
          <w:p w14:paraId="26045E27" w14:textId="77777777" w:rsidR="00406949" w:rsidRDefault="00406949" w:rsidP="00713FDE">
            <w:pPr>
              <w:rPr>
                <w:rFonts w:ascii="Trebuchet MS" w:hAnsi="Trebuchet MS"/>
                <w:sz w:val="18"/>
                <w:szCs w:val="18"/>
              </w:rPr>
            </w:pPr>
          </w:p>
          <w:p w14:paraId="559463B4" w14:textId="77777777" w:rsidR="00713FDE" w:rsidRPr="00406949" w:rsidRDefault="00713FDE" w:rsidP="00713FDE">
            <w:pPr>
              <w:rPr>
                <w:rFonts w:ascii="Trebuchet MS" w:hAnsi="Trebuchet MS"/>
                <w:sz w:val="18"/>
                <w:szCs w:val="18"/>
              </w:rPr>
            </w:pPr>
            <w:r w:rsidRPr="00406949">
              <w:rPr>
                <w:rFonts w:ascii="Trebuchet MS" w:hAnsi="Trebuchet MS"/>
                <w:sz w:val="18"/>
                <w:szCs w:val="18"/>
              </w:rPr>
              <w:t xml:space="preserve">The writer tells us “texting has been condemned" (line 5). Show how his </w:t>
            </w:r>
            <w:r w:rsidRPr="00406949">
              <w:rPr>
                <w:rFonts w:ascii="Trebuchet MS" w:hAnsi="Trebuchet MS"/>
                <w:b/>
                <w:sz w:val="18"/>
                <w:szCs w:val="18"/>
              </w:rPr>
              <w:t>word choice</w:t>
            </w:r>
            <w:r w:rsidRPr="00406949">
              <w:rPr>
                <w:rFonts w:ascii="Trebuchet MS" w:hAnsi="Trebuchet MS"/>
                <w:sz w:val="18"/>
                <w:szCs w:val="18"/>
              </w:rPr>
              <w:t xml:space="preserve"> in the rest of the paragraph conveys disapproval of text language.</w:t>
            </w:r>
          </w:p>
          <w:p w14:paraId="38C1CC07" w14:textId="77777777" w:rsidR="00713FDE" w:rsidRPr="00406949" w:rsidRDefault="00713FDE" w:rsidP="00713FDE">
            <w:pPr>
              <w:rPr>
                <w:rFonts w:ascii="Trebuchet MS" w:hAnsi="Trebuchet MS"/>
                <w:sz w:val="18"/>
                <w:szCs w:val="18"/>
              </w:rPr>
            </w:pPr>
          </w:p>
          <w:p w14:paraId="7DBD0800" w14:textId="194DD8E8" w:rsidR="00713FDE" w:rsidRPr="00406949" w:rsidRDefault="00713FDE" w:rsidP="00713FDE">
            <w:pPr>
              <w:rPr>
                <w:rFonts w:ascii="Trebuchet MS" w:eastAsia="Times New Roman" w:hAnsi="Trebuchet MS"/>
                <w:i/>
                <w:sz w:val="18"/>
                <w:szCs w:val="18"/>
              </w:rPr>
            </w:pPr>
            <w:r w:rsidRPr="00406949">
              <w:rPr>
                <w:rFonts w:ascii="Trebuchet MS" w:eastAsia="Times New Roman" w:hAnsi="Trebuchet MS"/>
                <w:i/>
                <w:sz w:val="18"/>
                <w:szCs w:val="18"/>
              </w:rPr>
              <w:t xml:space="preserve">Quotation </w:t>
            </w:r>
            <w:r w:rsidR="00406949">
              <w:rPr>
                <w:rFonts w:ascii="Trebuchet MS" w:eastAsia="Times New Roman" w:hAnsi="Trebuchet MS"/>
                <w:i/>
                <w:sz w:val="18"/>
                <w:szCs w:val="18"/>
              </w:rPr>
              <w:t xml:space="preserve">(1) </w:t>
            </w:r>
            <w:r w:rsidRPr="00406949">
              <w:rPr>
                <w:rFonts w:ascii="Trebuchet MS" w:eastAsia="Times New Roman" w:hAnsi="Trebuchet MS"/>
                <w:i/>
                <w:sz w:val="18"/>
                <w:szCs w:val="18"/>
              </w:rPr>
              <w:t xml:space="preserve">+ appropriate explanation / analysis </w:t>
            </w:r>
            <w:r w:rsidR="00406949">
              <w:rPr>
                <w:rFonts w:ascii="Trebuchet MS" w:eastAsia="Times New Roman" w:hAnsi="Trebuchet MS"/>
                <w:i/>
                <w:sz w:val="18"/>
                <w:szCs w:val="18"/>
              </w:rPr>
              <w:t xml:space="preserve">(1) </w:t>
            </w:r>
            <w:r w:rsidRPr="00406949">
              <w:rPr>
                <w:rFonts w:ascii="Trebuchet MS" w:eastAsia="Times New Roman" w:hAnsi="Trebuchet MS"/>
                <w:i/>
                <w:sz w:val="18"/>
                <w:szCs w:val="18"/>
              </w:rPr>
              <w:t>linking to the writer’s disapproval for one mark, as shown in additional guidance column.</w:t>
            </w:r>
          </w:p>
          <w:p w14:paraId="57E8D193" w14:textId="77777777" w:rsidR="00713FDE" w:rsidRPr="00406949" w:rsidRDefault="00713FDE" w:rsidP="00713FDE">
            <w:pPr>
              <w:rPr>
                <w:rFonts w:ascii="Trebuchet MS" w:hAnsi="Trebuchet MS"/>
                <w:sz w:val="18"/>
                <w:szCs w:val="18"/>
              </w:rPr>
            </w:pPr>
          </w:p>
          <w:p w14:paraId="19BCCBB2" w14:textId="77777777" w:rsidR="00713FDE" w:rsidRPr="00406949" w:rsidRDefault="00713FDE" w:rsidP="00713FDE">
            <w:pPr>
              <w:rPr>
                <w:rFonts w:ascii="Trebuchet MS" w:hAnsi="Trebuchet MS"/>
                <w:sz w:val="18"/>
                <w:szCs w:val="18"/>
              </w:rPr>
            </w:pPr>
          </w:p>
          <w:p w14:paraId="7ADF3697" w14:textId="77777777" w:rsidR="00713FDE" w:rsidRPr="00406949" w:rsidRDefault="00713FDE" w:rsidP="00713FDE">
            <w:pPr>
              <w:rPr>
                <w:rFonts w:ascii="Trebuchet MS" w:hAnsi="Trebuchet MS"/>
                <w:sz w:val="18"/>
                <w:szCs w:val="18"/>
              </w:rPr>
            </w:pPr>
          </w:p>
          <w:p w14:paraId="603E3145" w14:textId="77777777" w:rsidR="00713FDE" w:rsidRPr="00406949" w:rsidRDefault="00713FDE" w:rsidP="00713FDE">
            <w:pPr>
              <w:rPr>
                <w:rFonts w:ascii="Trebuchet MS" w:hAnsi="Trebuchet MS"/>
                <w:sz w:val="18"/>
                <w:szCs w:val="18"/>
              </w:rPr>
            </w:pPr>
          </w:p>
          <w:p w14:paraId="4CF50BFE" w14:textId="77777777" w:rsidR="00713FDE" w:rsidRPr="00406949" w:rsidRDefault="00713FDE" w:rsidP="00713FDE">
            <w:pPr>
              <w:rPr>
                <w:rFonts w:ascii="Trebuchet MS" w:hAnsi="Trebuchet MS"/>
                <w:sz w:val="18"/>
                <w:szCs w:val="18"/>
              </w:rPr>
            </w:pPr>
          </w:p>
          <w:p w14:paraId="6FD9E6A3" w14:textId="77777777" w:rsidR="00713FDE" w:rsidRPr="00406949" w:rsidRDefault="00713FDE" w:rsidP="00713FDE">
            <w:pPr>
              <w:rPr>
                <w:rFonts w:ascii="Trebuchet MS" w:hAnsi="Trebuchet MS"/>
                <w:sz w:val="18"/>
                <w:szCs w:val="18"/>
              </w:rPr>
            </w:pPr>
          </w:p>
          <w:p w14:paraId="1571F37A" w14:textId="77777777" w:rsidR="00713FDE" w:rsidRPr="00406949" w:rsidRDefault="00713FDE" w:rsidP="00713FDE">
            <w:pPr>
              <w:rPr>
                <w:rFonts w:ascii="Trebuchet MS" w:hAnsi="Trebuchet MS"/>
                <w:sz w:val="18"/>
                <w:szCs w:val="18"/>
              </w:rPr>
            </w:pPr>
          </w:p>
          <w:p w14:paraId="4F965753" w14:textId="77777777" w:rsidR="00713FDE" w:rsidRPr="00406949" w:rsidRDefault="00713FDE" w:rsidP="00713FDE">
            <w:pPr>
              <w:rPr>
                <w:rFonts w:ascii="Trebuchet MS" w:hAnsi="Trebuchet MS"/>
                <w:sz w:val="18"/>
                <w:szCs w:val="18"/>
              </w:rPr>
            </w:pPr>
          </w:p>
          <w:p w14:paraId="55A0FA58" w14:textId="77777777" w:rsidR="00713FDE" w:rsidRPr="00406949" w:rsidRDefault="00713FDE" w:rsidP="00713FDE">
            <w:pPr>
              <w:rPr>
                <w:rFonts w:ascii="Trebuchet MS" w:hAnsi="Trebuchet MS"/>
                <w:sz w:val="18"/>
                <w:szCs w:val="18"/>
              </w:rPr>
            </w:pPr>
          </w:p>
          <w:p w14:paraId="1BB0F117" w14:textId="77777777" w:rsidR="00713FDE" w:rsidRPr="00406949" w:rsidRDefault="00713FDE" w:rsidP="00713FDE">
            <w:pPr>
              <w:rPr>
                <w:rFonts w:ascii="Trebuchet MS" w:hAnsi="Trebuchet MS"/>
                <w:sz w:val="18"/>
                <w:szCs w:val="18"/>
              </w:rPr>
            </w:pPr>
          </w:p>
          <w:p w14:paraId="6E1DC124" w14:textId="77777777" w:rsidR="00713FDE" w:rsidRPr="00406949" w:rsidRDefault="00713FDE" w:rsidP="00713FDE">
            <w:pPr>
              <w:rPr>
                <w:rFonts w:ascii="Trebuchet MS" w:hAnsi="Trebuchet MS"/>
                <w:sz w:val="18"/>
                <w:szCs w:val="18"/>
              </w:rPr>
            </w:pPr>
          </w:p>
          <w:p w14:paraId="06876E5A" w14:textId="77777777" w:rsidR="00713FDE" w:rsidRPr="00406949" w:rsidRDefault="00713FDE" w:rsidP="00713FDE">
            <w:pPr>
              <w:rPr>
                <w:rFonts w:ascii="Trebuchet MS" w:hAnsi="Trebuchet MS"/>
                <w:sz w:val="18"/>
                <w:szCs w:val="18"/>
              </w:rPr>
            </w:pPr>
          </w:p>
          <w:p w14:paraId="14A1384F" w14:textId="77777777" w:rsidR="00713FDE" w:rsidRPr="00406949" w:rsidRDefault="00713FDE" w:rsidP="00713FDE">
            <w:pPr>
              <w:rPr>
                <w:rFonts w:ascii="Trebuchet MS" w:hAnsi="Trebuchet MS"/>
                <w:sz w:val="18"/>
                <w:szCs w:val="18"/>
              </w:rPr>
            </w:pPr>
          </w:p>
          <w:p w14:paraId="07F9D85D" w14:textId="77777777" w:rsidR="00713FDE" w:rsidRPr="00406949" w:rsidRDefault="00713FDE" w:rsidP="00713FDE">
            <w:pPr>
              <w:rPr>
                <w:rFonts w:ascii="Trebuchet MS" w:hAnsi="Trebuchet MS"/>
                <w:sz w:val="18"/>
                <w:szCs w:val="18"/>
              </w:rPr>
            </w:pPr>
          </w:p>
          <w:p w14:paraId="16EE1AF7" w14:textId="77777777" w:rsidR="00713FDE" w:rsidRPr="00406949" w:rsidRDefault="00713FDE" w:rsidP="00713FDE">
            <w:pPr>
              <w:rPr>
                <w:rFonts w:ascii="Trebuchet MS" w:hAnsi="Trebuchet MS"/>
                <w:sz w:val="18"/>
                <w:szCs w:val="18"/>
              </w:rPr>
            </w:pPr>
          </w:p>
          <w:p w14:paraId="478D2B87" w14:textId="77777777" w:rsidR="00713FDE" w:rsidRDefault="00713FDE" w:rsidP="00713FDE">
            <w:pPr>
              <w:rPr>
                <w:rFonts w:ascii="Trebuchet MS" w:hAnsi="Trebuchet MS"/>
                <w:sz w:val="18"/>
                <w:szCs w:val="18"/>
              </w:rPr>
            </w:pPr>
          </w:p>
          <w:p w14:paraId="170FB3AE" w14:textId="77777777" w:rsidR="00406949" w:rsidRDefault="00406949" w:rsidP="00713FDE">
            <w:pPr>
              <w:rPr>
                <w:rFonts w:ascii="Trebuchet MS" w:hAnsi="Trebuchet MS"/>
                <w:sz w:val="18"/>
                <w:szCs w:val="18"/>
              </w:rPr>
            </w:pPr>
          </w:p>
          <w:p w14:paraId="506CDC5F" w14:textId="77777777" w:rsidR="00406949" w:rsidRDefault="00406949" w:rsidP="00713FDE">
            <w:pPr>
              <w:rPr>
                <w:rFonts w:ascii="Trebuchet MS" w:hAnsi="Trebuchet MS"/>
                <w:sz w:val="18"/>
                <w:szCs w:val="18"/>
              </w:rPr>
            </w:pPr>
          </w:p>
          <w:p w14:paraId="7B4F1142" w14:textId="77777777" w:rsidR="00406949" w:rsidRPr="00406949" w:rsidRDefault="00406949" w:rsidP="00713FDE">
            <w:pPr>
              <w:rPr>
                <w:rFonts w:ascii="Trebuchet MS" w:hAnsi="Trebuchet MS"/>
                <w:sz w:val="18"/>
                <w:szCs w:val="18"/>
              </w:rPr>
            </w:pPr>
          </w:p>
          <w:p w14:paraId="0DCBC3EC" w14:textId="77777777" w:rsidR="00713FDE" w:rsidRPr="00406949" w:rsidRDefault="00713FDE" w:rsidP="00713FDE">
            <w:pPr>
              <w:rPr>
                <w:rFonts w:ascii="Trebuchet MS" w:hAnsi="Trebuchet MS"/>
                <w:sz w:val="18"/>
                <w:szCs w:val="18"/>
              </w:rPr>
            </w:pPr>
          </w:p>
          <w:p w14:paraId="5D27DB19" w14:textId="77777777" w:rsidR="00713FDE" w:rsidRPr="00406949" w:rsidRDefault="00713FDE" w:rsidP="00713FDE">
            <w:pPr>
              <w:rPr>
                <w:rFonts w:ascii="Trebuchet MS" w:hAnsi="Trebuchet MS"/>
                <w:sz w:val="18"/>
                <w:szCs w:val="18"/>
              </w:rPr>
            </w:pPr>
          </w:p>
          <w:p w14:paraId="5D0D27EB" w14:textId="77777777" w:rsidR="00713FDE" w:rsidRPr="00406949" w:rsidRDefault="00713FDE" w:rsidP="00713FDE">
            <w:pPr>
              <w:rPr>
                <w:rFonts w:ascii="Trebuchet MS" w:hAnsi="Trebuchet MS"/>
                <w:sz w:val="18"/>
                <w:szCs w:val="18"/>
              </w:rPr>
            </w:pPr>
            <w:r w:rsidRPr="00406949">
              <w:rPr>
                <w:rFonts w:ascii="Trebuchet MS" w:hAnsi="Trebuchet MS"/>
                <w:sz w:val="18"/>
                <w:szCs w:val="18"/>
              </w:rPr>
              <w:t>Explain why the writer mentions “the telegraph, the telephone, and broadcasting” (line 11) at this point in his argument?</w:t>
            </w:r>
          </w:p>
          <w:p w14:paraId="5CC15A68" w14:textId="77777777" w:rsidR="00713FDE" w:rsidRPr="00406949" w:rsidRDefault="00713FDE" w:rsidP="00713FDE">
            <w:pPr>
              <w:rPr>
                <w:rFonts w:ascii="Trebuchet MS" w:hAnsi="Trebuchet MS"/>
                <w:sz w:val="18"/>
                <w:szCs w:val="18"/>
              </w:rPr>
            </w:pPr>
          </w:p>
          <w:p w14:paraId="00B6212D" w14:textId="77777777" w:rsidR="00713FDE" w:rsidRPr="00406949" w:rsidRDefault="00713FDE" w:rsidP="00713FDE">
            <w:pPr>
              <w:rPr>
                <w:rFonts w:ascii="Trebuchet MS" w:eastAsia="Times New Roman" w:hAnsi="Trebuchet MS"/>
                <w:i/>
                <w:sz w:val="18"/>
                <w:szCs w:val="18"/>
              </w:rPr>
            </w:pPr>
            <w:r w:rsidRPr="00406949">
              <w:rPr>
                <w:rFonts w:ascii="Trebuchet MS" w:eastAsia="Times New Roman" w:hAnsi="Trebuchet MS"/>
                <w:i/>
                <w:sz w:val="18"/>
                <w:szCs w:val="18"/>
              </w:rPr>
              <w:t>Any two possible responses from the additional guidance column for one mark each.</w:t>
            </w:r>
          </w:p>
          <w:p w14:paraId="66236335" w14:textId="77777777" w:rsidR="00713FDE" w:rsidRPr="00406949" w:rsidRDefault="00713FDE" w:rsidP="00713FDE">
            <w:pPr>
              <w:rPr>
                <w:rFonts w:ascii="Trebuchet MS" w:hAnsi="Trebuchet MS"/>
                <w:sz w:val="18"/>
                <w:szCs w:val="18"/>
              </w:rPr>
            </w:pPr>
          </w:p>
          <w:p w14:paraId="76A1DA5E" w14:textId="77777777" w:rsidR="00713FDE" w:rsidRPr="00406949" w:rsidRDefault="00713FDE" w:rsidP="00713FDE">
            <w:pPr>
              <w:rPr>
                <w:rFonts w:ascii="Trebuchet MS" w:hAnsi="Trebuchet MS"/>
                <w:sz w:val="18"/>
                <w:szCs w:val="18"/>
              </w:rPr>
            </w:pPr>
          </w:p>
          <w:p w14:paraId="3A4345F4" w14:textId="77777777" w:rsidR="00713FDE" w:rsidRPr="00406949" w:rsidRDefault="00713FDE" w:rsidP="00713FDE">
            <w:pPr>
              <w:rPr>
                <w:rFonts w:ascii="Trebuchet MS" w:hAnsi="Trebuchet MS"/>
                <w:sz w:val="18"/>
                <w:szCs w:val="18"/>
              </w:rPr>
            </w:pPr>
          </w:p>
          <w:p w14:paraId="41DF7A95" w14:textId="77777777" w:rsidR="00713FDE" w:rsidRPr="00406949" w:rsidRDefault="00713FDE" w:rsidP="00713FDE">
            <w:pPr>
              <w:rPr>
                <w:rFonts w:ascii="Trebuchet MS" w:hAnsi="Trebuchet MS"/>
                <w:sz w:val="18"/>
                <w:szCs w:val="18"/>
              </w:rPr>
            </w:pPr>
          </w:p>
          <w:p w14:paraId="356E70E9" w14:textId="77777777" w:rsidR="00713FDE" w:rsidRPr="00406949" w:rsidRDefault="00713FDE" w:rsidP="00713FDE">
            <w:pPr>
              <w:rPr>
                <w:rFonts w:ascii="Trebuchet MS" w:hAnsi="Trebuchet MS"/>
                <w:sz w:val="18"/>
                <w:szCs w:val="18"/>
              </w:rPr>
            </w:pPr>
          </w:p>
          <w:p w14:paraId="68EE58C2" w14:textId="77777777" w:rsidR="00713FDE" w:rsidRPr="00406949" w:rsidRDefault="00713FDE" w:rsidP="00713FDE">
            <w:pPr>
              <w:rPr>
                <w:rFonts w:ascii="Trebuchet MS" w:hAnsi="Trebuchet MS"/>
                <w:sz w:val="18"/>
                <w:szCs w:val="18"/>
              </w:rPr>
            </w:pPr>
          </w:p>
          <w:p w14:paraId="14E80568" w14:textId="77777777" w:rsidR="00713FDE" w:rsidRPr="00406949" w:rsidRDefault="00713FDE" w:rsidP="00713FDE">
            <w:pPr>
              <w:ind w:firstLine="720"/>
              <w:rPr>
                <w:rFonts w:ascii="Trebuchet MS" w:hAnsi="Trebuchet MS"/>
                <w:sz w:val="18"/>
                <w:szCs w:val="18"/>
              </w:rPr>
            </w:pPr>
          </w:p>
          <w:p w14:paraId="2424286C" w14:textId="145CEF44" w:rsidR="00713FDE" w:rsidRPr="00406949" w:rsidRDefault="00713FDE" w:rsidP="00713FDE">
            <w:pPr>
              <w:rPr>
                <w:rFonts w:ascii="Trebuchet MS" w:hAnsi="Trebuchet MS"/>
                <w:sz w:val="18"/>
                <w:szCs w:val="18"/>
              </w:rPr>
            </w:pPr>
            <w:r w:rsidRPr="00406949">
              <w:rPr>
                <w:rFonts w:ascii="Trebuchet MS" w:hAnsi="Trebuchet MS"/>
                <w:sz w:val="18"/>
                <w:szCs w:val="18"/>
              </w:rPr>
              <w:t xml:space="preserve">Show how the writer’s </w:t>
            </w:r>
            <w:r w:rsidRPr="00406949">
              <w:rPr>
                <w:rFonts w:ascii="Trebuchet MS" w:hAnsi="Trebuchet MS"/>
                <w:b/>
                <w:sz w:val="18"/>
                <w:szCs w:val="18"/>
              </w:rPr>
              <w:t>word choice</w:t>
            </w:r>
            <w:r w:rsidRPr="00406949">
              <w:rPr>
                <w:rFonts w:ascii="Trebuchet MS" w:hAnsi="Trebuchet MS"/>
                <w:sz w:val="18"/>
                <w:szCs w:val="18"/>
              </w:rPr>
              <w:t xml:space="preserve"> and </w:t>
            </w:r>
            <w:r w:rsidRPr="00406949">
              <w:rPr>
                <w:rFonts w:ascii="Trebuchet MS" w:hAnsi="Trebuchet MS"/>
                <w:b/>
                <w:sz w:val="18"/>
                <w:szCs w:val="18"/>
              </w:rPr>
              <w:t>sentence structure</w:t>
            </w:r>
            <w:r w:rsidR="005D3E5F">
              <w:rPr>
                <w:rFonts w:ascii="Trebuchet MS" w:hAnsi="Trebuchet MS"/>
                <w:sz w:val="18"/>
                <w:szCs w:val="18"/>
              </w:rPr>
              <w:t xml:space="preserve"> in lines 11</w:t>
            </w:r>
            <w:r w:rsidRPr="00406949">
              <w:rPr>
                <w:rFonts w:ascii="Trebuchet MS" w:hAnsi="Trebuchet MS"/>
                <w:sz w:val="18"/>
                <w:szCs w:val="18"/>
              </w:rPr>
              <w:t xml:space="preserve">-13 </w:t>
            </w:r>
            <w:proofErr w:type="spellStart"/>
            <w:r w:rsidRPr="00406949">
              <w:rPr>
                <w:rFonts w:ascii="Trebuchet MS" w:hAnsi="Trebuchet MS"/>
                <w:sz w:val="18"/>
                <w:szCs w:val="18"/>
              </w:rPr>
              <w:t>emphasise</w:t>
            </w:r>
            <w:proofErr w:type="spellEnd"/>
            <w:r w:rsidRPr="00406949">
              <w:rPr>
                <w:rFonts w:ascii="Trebuchet MS" w:hAnsi="Trebuchet MS"/>
                <w:sz w:val="18"/>
                <w:szCs w:val="18"/>
              </w:rPr>
              <w:t xml:space="preserve"> the common reaction to texting.</w:t>
            </w:r>
          </w:p>
          <w:p w14:paraId="1A2F6F35" w14:textId="77777777" w:rsidR="00713FDE" w:rsidRPr="00406949" w:rsidRDefault="00713FDE" w:rsidP="00713FDE">
            <w:pPr>
              <w:rPr>
                <w:rFonts w:ascii="Trebuchet MS" w:hAnsi="Trebuchet MS"/>
                <w:sz w:val="18"/>
                <w:szCs w:val="18"/>
              </w:rPr>
            </w:pPr>
          </w:p>
          <w:p w14:paraId="28CA1208" w14:textId="77777777" w:rsidR="00713FDE" w:rsidRPr="00406949" w:rsidRDefault="00713FDE" w:rsidP="00713FDE">
            <w:pPr>
              <w:rPr>
                <w:rFonts w:ascii="Trebuchet MS" w:hAnsi="Trebuchet MS"/>
                <w:i/>
                <w:sz w:val="18"/>
                <w:szCs w:val="18"/>
              </w:rPr>
            </w:pPr>
            <w:r w:rsidRPr="00406949">
              <w:rPr>
                <w:rFonts w:ascii="Trebuchet MS" w:hAnsi="Trebuchet MS"/>
                <w:i/>
                <w:sz w:val="18"/>
                <w:szCs w:val="18"/>
              </w:rPr>
              <w:t>Both word choice and sentence structure must be handled to gain four marks.</w:t>
            </w:r>
          </w:p>
          <w:p w14:paraId="6B228536" w14:textId="77777777" w:rsidR="00713FDE" w:rsidRPr="00406949" w:rsidRDefault="00713FDE" w:rsidP="00713FDE">
            <w:pPr>
              <w:rPr>
                <w:rFonts w:ascii="Trebuchet MS" w:hAnsi="Trebuchet MS"/>
                <w:i/>
                <w:sz w:val="18"/>
                <w:szCs w:val="18"/>
              </w:rPr>
            </w:pPr>
          </w:p>
          <w:p w14:paraId="265D4D53" w14:textId="34E0E538" w:rsidR="00713FDE" w:rsidRPr="00406949" w:rsidRDefault="00713FDE" w:rsidP="00713FDE">
            <w:pPr>
              <w:rPr>
                <w:rFonts w:ascii="Trebuchet MS" w:hAnsi="Trebuchet MS"/>
                <w:i/>
                <w:sz w:val="18"/>
                <w:szCs w:val="18"/>
              </w:rPr>
            </w:pPr>
            <w:r w:rsidRPr="00406949">
              <w:rPr>
                <w:rFonts w:ascii="Trebuchet MS" w:hAnsi="Trebuchet MS"/>
                <w:i/>
                <w:sz w:val="18"/>
                <w:szCs w:val="18"/>
              </w:rPr>
              <w:t xml:space="preserve">Analysis of individual words and their connotations should score </w:t>
            </w:r>
            <w:r w:rsidR="00406949">
              <w:rPr>
                <w:rFonts w:ascii="Trebuchet MS" w:hAnsi="Trebuchet MS"/>
                <w:i/>
                <w:sz w:val="18"/>
                <w:szCs w:val="18"/>
              </w:rPr>
              <w:t>one</w:t>
            </w:r>
            <w:r w:rsidRPr="00406949">
              <w:rPr>
                <w:rFonts w:ascii="Trebuchet MS" w:hAnsi="Trebuchet MS"/>
                <w:i/>
                <w:sz w:val="18"/>
                <w:szCs w:val="18"/>
              </w:rPr>
              <w:t xml:space="preserve"> mark if handled accurately.</w:t>
            </w:r>
          </w:p>
          <w:p w14:paraId="646C216C" w14:textId="77777777" w:rsidR="00713FDE" w:rsidRPr="00406949" w:rsidRDefault="00713FDE" w:rsidP="00713FDE">
            <w:pPr>
              <w:rPr>
                <w:rFonts w:ascii="Trebuchet MS" w:hAnsi="Trebuchet MS"/>
                <w:i/>
                <w:sz w:val="18"/>
                <w:szCs w:val="18"/>
              </w:rPr>
            </w:pPr>
          </w:p>
          <w:p w14:paraId="234B15E3" w14:textId="77777777" w:rsidR="00713FDE" w:rsidRPr="00406949" w:rsidRDefault="00713FDE" w:rsidP="00713FDE">
            <w:pPr>
              <w:rPr>
                <w:rFonts w:ascii="Trebuchet MS" w:hAnsi="Trebuchet MS"/>
                <w:i/>
                <w:sz w:val="18"/>
                <w:szCs w:val="18"/>
              </w:rPr>
            </w:pPr>
            <w:r w:rsidRPr="00406949">
              <w:rPr>
                <w:rFonts w:ascii="Trebuchet MS" w:hAnsi="Trebuchet MS"/>
                <w:i/>
                <w:sz w:val="18"/>
                <w:szCs w:val="18"/>
              </w:rPr>
              <w:t xml:space="preserve">A second mark should be allocated to the varied, contrasting /contradictory nature of the words used to describe the reaction. </w:t>
            </w:r>
          </w:p>
          <w:p w14:paraId="12935D4A" w14:textId="77777777" w:rsidR="00713FDE" w:rsidRPr="00406949" w:rsidRDefault="00713FDE" w:rsidP="00713FDE">
            <w:pPr>
              <w:rPr>
                <w:rFonts w:ascii="Trebuchet MS" w:hAnsi="Trebuchet MS"/>
                <w:i/>
                <w:sz w:val="18"/>
                <w:szCs w:val="18"/>
              </w:rPr>
            </w:pPr>
          </w:p>
          <w:p w14:paraId="3A6E9FB9" w14:textId="77777777" w:rsidR="00713FDE" w:rsidRPr="00406949" w:rsidRDefault="00713FDE" w:rsidP="00713FDE">
            <w:pPr>
              <w:rPr>
                <w:rFonts w:ascii="Trebuchet MS" w:hAnsi="Trebuchet MS"/>
                <w:i/>
                <w:sz w:val="18"/>
                <w:szCs w:val="18"/>
              </w:rPr>
            </w:pPr>
            <w:r w:rsidRPr="00406949">
              <w:rPr>
                <w:rFonts w:ascii="Trebuchet MS" w:hAnsi="Trebuchet MS"/>
                <w:i/>
                <w:sz w:val="18"/>
                <w:szCs w:val="18"/>
              </w:rPr>
              <w:t>Identification of technique alone for sentence structure scores no marks.</w:t>
            </w:r>
          </w:p>
          <w:p w14:paraId="40F24CC1" w14:textId="77777777" w:rsidR="00713FDE" w:rsidRPr="00406949" w:rsidRDefault="00713FDE" w:rsidP="00713FDE">
            <w:pPr>
              <w:rPr>
                <w:rFonts w:ascii="Trebuchet MS" w:hAnsi="Trebuchet MS"/>
                <w:i/>
                <w:sz w:val="18"/>
                <w:szCs w:val="18"/>
              </w:rPr>
            </w:pPr>
          </w:p>
          <w:p w14:paraId="2A776C12" w14:textId="3307783F" w:rsidR="00713FDE" w:rsidRPr="00406949" w:rsidRDefault="00406949" w:rsidP="00713FDE">
            <w:pPr>
              <w:rPr>
                <w:rFonts w:ascii="Trebuchet MS" w:hAnsi="Trebuchet MS"/>
                <w:i/>
                <w:sz w:val="18"/>
                <w:szCs w:val="18"/>
              </w:rPr>
            </w:pPr>
            <w:r>
              <w:rPr>
                <w:rFonts w:ascii="Trebuchet MS" w:hAnsi="Trebuchet MS"/>
                <w:i/>
                <w:sz w:val="18"/>
                <w:szCs w:val="18"/>
              </w:rPr>
              <w:t>For sentence structure, t</w:t>
            </w:r>
            <w:r w:rsidR="00713FDE" w:rsidRPr="00406949">
              <w:rPr>
                <w:rFonts w:ascii="Trebuchet MS" w:hAnsi="Trebuchet MS"/>
                <w:i/>
                <w:sz w:val="18"/>
                <w:szCs w:val="18"/>
              </w:rPr>
              <w:t xml:space="preserve">echnique plus example </w:t>
            </w:r>
            <w:r>
              <w:rPr>
                <w:rFonts w:ascii="Trebuchet MS" w:hAnsi="Trebuchet MS"/>
                <w:i/>
                <w:sz w:val="18"/>
                <w:szCs w:val="18"/>
              </w:rPr>
              <w:t xml:space="preserve">/quotation (1) </w:t>
            </w:r>
            <w:r w:rsidR="00713FDE" w:rsidRPr="00406949">
              <w:rPr>
                <w:rFonts w:ascii="Trebuchet MS" w:hAnsi="Trebuchet MS"/>
                <w:i/>
                <w:sz w:val="18"/>
                <w:szCs w:val="18"/>
              </w:rPr>
              <w:t xml:space="preserve">and acceptable comment </w:t>
            </w:r>
            <w:r>
              <w:rPr>
                <w:rFonts w:ascii="Trebuchet MS" w:hAnsi="Trebuchet MS"/>
                <w:i/>
                <w:sz w:val="18"/>
                <w:szCs w:val="18"/>
              </w:rPr>
              <w:t xml:space="preserve">(1) </w:t>
            </w:r>
            <w:r w:rsidR="00713FDE" w:rsidRPr="00406949">
              <w:rPr>
                <w:rFonts w:ascii="Trebuchet MS" w:hAnsi="Trebuchet MS"/>
                <w:i/>
                <w:sz w:val="18"/>
                <w:szCs w:val="18"/>
              </w:rPr>
              <w:t xml:space="preserve">for sentence structure, as indicated in the additional guidance, for </w:t>
            </w:r>
            <w:r>
              <w:rPr>
                <w:rFonts w:ascii="Trebuchet MS" w:hAnsi="Trebuchet MS"/>
                <w:i/>
                <w:sz w:val="18"/>
                <w:szCs w:val="18"/>
              </w:rPr>
              <w:t>up to two marks.</w:t>
            </w:r>
          </w:p>
          <w:p w14:paraId="4279ADDB" w14:textId="77777777" w:rsidR="00713FDE" w:rsidRPr="00406949" w:rsidRDefault="00713FDE" w:rsidP="00713FDE">
            <w:pPr>
              <w:rPr>
                <w:rFonts w:ascii="Trebuchet MS" w:hAnsi="Trebuchet MS"/>
                <w:i/>
                <w:sz w:val="18"/>
                <w:szCs w:val="18"/>
              </w:rPr>
            </w:pPr>
          </w:p>
          <w:p w14:paraId="510F70B1" w14:textId="77777777" w:rsidR="00713FDE" w:rsidRPr="00406949" w:rsidRDefault="00713FDE" w:rsidP="00713FDE">
            <w:pPr>
              <w:rPr>
                <w:rFonts w:ascii="Trebuchet MS" w:hAnsi="Trebuchet MS"/>
                <w:i/>
                <w:sz w:val="18"/>
                <w:szCs w:val="18"/>
              </w:rPr>
            </w:pPr>
          </w:p>
          <w:p w14:paraId="586310BD" w14:textId="77777777" w:rsidR="00713FDE" w:rsidRPr="00406949" w:rsidRDefault="00713FDE" w:rsidP="00713FDE">
            <w:pPr>
              <w:rPr>
                <w:rFonts w:ascii="Trebuchet MS" w:hAnsi="Trebuchet MS"/>
                <w:i/>
                <w:sz w:val="18"/>
                <w:szCs w:val="18"/>
              </w:rPr>
            </w:pPr>
          </w:p>
          <w:p w14:paraId="6B8605B7" w14:textId="77777777" w:rsidR="00713FDE" w:rsidRPr="00406949" w:rsidRDefault="00713FDE" w:rsidP="00713FDE">
            <w:pPr>
              <w:rPr>
                <w:rFonts w:ascii="Trebuchet MS" w:hAnsi="Trebuchet MS"/>
                <w:i/>
                <w:sz w:val="18"/>
                <w:szCs w:val="18"/>
              </w:rPr>
            </w:pPr>
          </w:p>
          <w:p w14:paraId="0F961C45" w14:textId="77777777" w:rsidR="00713FDE" w:rsidRPr="00406949" w:rsidRDefault="00713FDE" w:rsidP="00713FDE">
            <w:pPr>
              <w:rPr>
                <w:rFonts w:ascii="Trebuchet MS" w:hAnsi="Trebuchet MS"/>
                <w:i/>
                <w:sz w:val="18"/>
                <w:szCs w:val="18"/>
              </w:rPr>
            </w:pPr>
          </w:p>
          <w:p w14:paraId="0CC72E01" w14:textId="77777777" w:rsidR="00713FDE" w:rsidRPr="00406949" w:rsidRDefault="00713FDE" w:rsidP="00713FDE">
            <w:pPr>
              <w:rPr>
                <w:rFonts w:ascii="Trebuchet MS" w:hAnsi="Trebuchet MS"/>
                <w:i/>
                <w:sz w:val="18"/>
                <w:szCs w:val="18"/>
              </w:rPr>
            </w:pPr>
          </w:p>
          <w:p w14:paraId="503C92E9" w14:textId="77777777" w:rsidR="00713FDE" w:rsidRPr="00406949" w:rsidRDefault="00713FDE" w:rsidP="00713FDE">
            <w:pPr>
              <w:rPr>
                <w:rFonts w:ascii="Trebuchet MS" w:hAnsi="Trebuchet MS"/>
                <w:i/>
                <w:sz w:val="18"/>
                <w:szCs w:val="18"/>
              </w:rPr>
            </w:pPr>
          </w:p>
          <w:p w14:paraId="3EDCD77A" w14:textId="77777777" w:rsidR="00713FDE" w:rsidRPr="00406949" w:rsidRDefault="00713FDE" w:rsidP="00713FDE">
            <w:pPr>
              <w:rPr>
                <w:rFonts w:ascii="Trebuchet MS" w:hAnsi="Trebuchet MS"/>
                <w:i/>
                <w:sz w:val="18"/>
                <w:szCs w:val="18"/>
              </w:rPr>
            </w:pPr>
          </w:p>
          <w:p w14:paraId="39432D33" w14:textId="77777777" w:rsidR="00713FDE" w:rsidRPr="00406949" w:rsidRDefault="00713FDE" w:rsidP="00713FDE">
            <w:pPr>
              <w:rPr>
                <w:rFonts w:ascii="Trebuchet MS" w:hAnsi="Trebuchet MS"/>
                <w:i/>
                <w:sz w:val="18"/>
                <w:szCs w:val="18"/>
              </w:rPr>
            </w:pPr>
          </w:p>
          <w:p w14:paraId="6129DB1C" w14:textId="77777777" w:rsidR="00713FDE" w:rsidRPr="00406949" w:rsidRDefault="00713FDE" w:rsidP="00713FDE">
            <w:pPr>
              <w:rPr>
                <w:rFonts w:ascii="Trebuchet MS" w:hAnsi="Trebuchet MS"/>
                <w:i/>
                <w:sz w:val="18"/>
                <w:szCs w:val="18"/>
              </w:rPr>
            </w:pPr>
          </w:p>
          <w:p w14:paraId="1DC7BC5B" w14:textId="77777777" w:rsidR="00713FDE" w:rsidRPr="00406949" w:rsidRDefault="00713FDE" w:rsidP="00713FDE">
            <w:pPr>
              <w:rPr>
                <w:rFonts w:ascii="Trebuchet MS" w:hAnsi="Trebuchet MS"/>
                <w:i/>
                <w:sz w:val="18"/>
                <w:szCs w:val="18"/>
              </w:rPr>
            </w:pPr>
          </w:p>
          <w:p w14:paraId="1291BA37" w14:textId="77777777" w:rsidR="00713FDE" w:rsidRPr="00406949" w:rsidRDefault="00713FDE" w:rsidP="00713FDE">
            <w:pPr>
              <w:rPr>
                <w:rFonts w:ascii="Trebuchet MS" w:hAnsi="Trebuchet MS"/>
                <w:i/>
                <w:sz w:val="18"/>
                <w:szCs w:val="18"/>
              </w:rPr>
            </w:pPr>
          </w:p>
          <w:p w14:paraId="261AAEAE" w14:textId="77777777" w:rsidR="00713FDE" w:rsidRPr="00406949" w:rsidRDefault="00713FDE" w:rsidP="00713FDE">
            <w:pPr>
              <w:rPr>
                <w:rFonts w:ascii="Trebuchet MS" w:hAnsi="Trebuchet MS"/>
                <w:i/>
                <w:sz w:val="18"/>
                <w:szCs w:val="18"/>
              </w:rPr>
            </w:pPr>
          </w:p>
          <w:p w14:paraId="68AC1111" w14:textId="77777777" w:rsidR="00713FDE" w:rsidRPr="00406949" w:rsidRDefault="00713FDE" w:rsidP="00713FDE">
            <w:pPr>
              <w:rPr>
                <w:rFonts w:ascii="Trebuchet MS" w:hAnsi="Trebuchet MS"/>
                <w:sz w:val="18"/>
                <w:szCs w:val="18"/>
              </w:rPr>
            </w:pPr>
            <w:r w:rsidRPr="00406949">
              <w:rPr>
                <w:rFonts w:ascii="Trebuchet MS" w:hAnsi="Trebuchet MS"/>
                <w:b/>
                <w:sz w:val="18"/>
                <w:szCs w:val="18"/>
              </w:rPr>
              <w:t>In your own words</w:t>
            </w:r>
            <w:r w:rsidRPr="00406949">
              <w:rPr>
                <w:rFonts w:ascii="Trebuchet MS" w:hAnsi="Trebuchet MS"/>
                <w:sz w:val="18"/>
                <w:szCs w:val="18"/>
              </w:rPr>
              <w:t>, explain clearly why the writer feels “all popular beliefs about texting are wrong” (lines 16-20).</w:t>
            </w:r>
          </w:p>
          <w:p w14:paraId="2C179A6F" w14:textId="77777777" w:rsidR="00713FDE" w:rsidRPr="00406949" w:rsidRDefault="00713FDE" w:rsidP="00713FDE">
            <w:pPr>
              <w:rPr>
                <w:rFonts w:ascii="Trebuchet MS" w:hAnsi="Trebuchet MS"/>
                <w:sz w:val="18"/>
                <w:szCs w:val="18"/>
              </w:rPr>
            </w:pPr>
          </w:p>
          <w:p w14:paraId="208C6553" w14:textId="77777777" w:rsidR="00713FDE" w:rsidRPr="00406949" w:rsidRDefault="00713FDE" w:rsidP="00713FDE">
            <w:pPr>
              <w:rPr>
                <w:rFonts w:ascii="Trebuchet MS" w:hAnsi="Trebuchet MS"/>
                <w:i/>
                <w:sz w:val="18"/>
                <w:szCs w:val="18"/>
              </w:rPr>
            </w:pPr>
            <w:r w:rsidRPr="00406949">
              <w:rPr>
                <w:rFonts w:ascii="Trebuchet MS" w:hAnsi="Trebuchet MS"/>
                <w:i/>
                <w:sz w:val="18"/>
                <w:szCs w:val="18"/>
              </w:rPr>
              <w:t>Accurate explanation of any three points made in the additional guidance column, for one mark each.</w:t>
            </w:r>
          </w:p>
          <w:p w14:paraId="4517E231" w14:textId="77777777" w:rsidR="00713FDE" w:rsidRPr="00406949" w:rsidRDefault="00713FDE" w:rsidP="00713FDE">
            <w:pPr>
              <w:rPr>
                <w:rFonts w:ascii="Trebuchet MS" w:hAnsi="Trebuchet MS"/>
                <w:sz w:val="18"/>
                <w:szCs w:val="18"/>
              </w:rPr>
            </w:pPr>
          </w:p>
          <w:p w14:paraId="404D3EC1" w14:textId="77777777" w:rsidR="00713FDE" w:rsidRPr="00406949" w:rsidRDefault="00713FDE" w:rsidP="00713FDE">
            <w:pPr>
              <w:rPr>
                <w:rFonts w:ascii="Trebuchet MS" w:hAnsi="Trebuchet MS"/>
                <w:sz w:val="18"/>
                <w:szCs w:val="18"/>
              </w:rPr>
            </w:pPr>
          </w:p>
          <w:p w14:paraId="6E6D3A7E" w14:textId="77777777" w:rsidR="00713FDE" w:rsidRPr="00406949" w:rsidRDefault="00713FDE" w:rsidP="00713FDE">
            <w:pPr>
              <w:rPr>
                <w:rFonts w:ascii="Trebuchet MS" w:hAnsi="Trebuchet MS"/>
                <w:sz w:val="18"/>
                <w:szCs w:val="18"/>
              </w:rPr>
            </w:pPr>
          </w:p>
          <w:p w14:paraId="6F69DF71" w14:textId="77777777" w:rsidR="00713FDE" w:rsidRPr="00406949" w:rsidRDefault="00713FDE" w:rsidP="00713FDE">
            <w:pPr>
              <w:rPr>
                <w:rFonts w:ascii="Trebuchet MS" w:hAnsi="Trebuchet MS"/>
                <w:sz w:val="18"/>
                <w:szCs w:val="18"/>
              </w:rPr>
            </w:pPr>
          </w:p>
          <w:p w14:paraId="4BADF301" w14:textId="77777777" w:rsidR="00713FDE" w:rsidRPr="00406949" w:rsidRDefault="00713FDE" w:rsidP="00713FDE">
            <w:pPr>
              <w:rPr>
                <w:rFonts w:ascii="Trebuchet MS" w:hAnsi="Trebuchet MS"/>
                <w:sz w:val="18"/>
                <w:szCs w:val="18"/>
              </w:rPr>
            </w:pPr>
          </w:p>
          <w:p w14:paraId="6B503811" w14:textId="77777777" w:rsidR="00713FDE" w:rsidRPr="00406949" w:rsidRDefault="00713FDE" w:rsidP="00713FDE">
            <w:pPr>
              <w:rPr>
                <w:rFonts w:ascii="Trebuchet MS" w:hAnsi="Trebuchet MS"/>
                <w:sz w:val="18"/>
                <w:szCs w:val="18"/>
              </w:rPr>
            </w:pPr>
          </w:p>
          <w:p w14:paraId="7F83C1AF" w14:textId="77777777" w:rsidR="00713FDE" w:rsidRPr="00406949" w:rsidRDefault="00713FDE" w:rsidP="00713FDE">
            <w:pPr>
              <w:rPr>
                <w:rFonts w:ascii="Trebuchet MS" w:hAnsi="Trebuchet MS"/>
                <w:sz w:val="18"/>
                <w:szCs w:val="18"/>
              </w:rPr>
            </w:pPr>
          </w:p>
          <w:p w14:paraId="7CAA4AC9" w14:textId="77777777" w:rsidR="00713FDE" w:rsidRPr="00406949" w:rsidRDefault="00713FDE" w:rsidP="00713FDE">
            <w:pPr>
              <w:rPr>
                <w:rFonts w:ascii="Trebuchet MS" w:hAnsi="Trebuchet MS"/>
                <w:sz w:val="18"/>
                <w:szCs w:val="18"/>
              </w:rPr>
            </w:pPr>
          </w:p>
          <w:p w14:paraId="2C03F6BC" w14:textId="77777777" w:rsidR="00713FDE" w:rsidRPr="00406949" w:rsidRDefault="00713FDE" w:rsidP="00713FDE">
            <w:pPr>
              <w:rPr>
                <w:rFonts w:ascii="Trebuchet MS" w:hAnsi="Trebuchet MS"/>
                <w:sz w:val="18"/>
                <w:szCs w:val="18"/>
              </w:rPr>
            </w:pPr>
          </w:p>
          <w:p w14:paraId="2F1D4B90" w14:textId="77777777" w:rsidR="00713FDE" w:rsidRPr="00406949" w:rsidRDefault="00713FDE" w:rsidP="00713FDE">
            <w:pPr>
              <w:rPr>
                <w:rFonts w:ascii="Trebuchet MS" w:hAnsi="Trebuchet MS"/>
                <w:sz w:val="18"/>
                <w:szCs w:val="18"/>
              </w:rPr>
            </w:pPr>
          </w:p>
          <w:p w14:paraId="11E88ECF" w14:textId="77777777" w:rsidR="00713FDE" w:rsidRPr="00406949" w:rsidRDefault="00713FDE" w:rsidP="00713FDE">
            <w:pPr>
              <w:rPr>
                <w:rFonts w:ascii="Trebuchet MS" w:hAnsi="Trebuchet MS"/>
                <w:sz w:val="18"/>
                <w:szCs w:val="18"/>
              </w:rPr>
            </w:pPr>
          </w:p>
          <w:p w14:paraId="21BB5738" w14:textId="77777777" w:rsidR="00713FDE" w:rsidRDefault="00713FDE" w:rsidP="00713FDE">
            <w:pPr>
              <w:rPr>
                <w:rFonts w:ascii="Trebuchet MS" w:hAnsi="Trebuchet MS"/>
                <w:sz w:val="18"/>
                <w:szCs w:val="18"/>
              </w:rPr>
            </w:pPr>
          </w:p>
          <w:p w14:paraId="3EB71A5B" w14:textId="77777777" w:rsidR="00406949" w:rsidRDefault="00406949" w:rsidP="00713FDE">
            <w:pPr>
              <w:rPr>
                <w:rFonts w:ascii="Trebuchet MS" w:hAnsi="Trebuchet MS"/>
                <w:sz w:val="18"/>
                <w:szCs w:val="18"/>
              </w:rPr>
            </w:pPr>
          </w:p>
          <w:p w14:paraId="117AFC03" w14:textId="77777777" w:rsidR="00406949" w:rsidRPr="00406949" w:rsidRDefault="00406949" w:rsidP="00713FDE">
            <w:pPr>
              <w:rPr>
                <w:rFonts w:ascii="Trebuchet MS" w:hAnsi="Trebuchet MS"/>
                <w:sz w:val="18"/>
                <w:szCs w:val="18"/>
              </w:rPr>
            </w:pPr>
          </w:p>
          <w:p w14:paraId="2B0DC5C7" w14:textId="77777777" w:rsidR="00713FDE" w:rsidRPr="00406949" w:rsidRDefault="00713FDE" w:rsidP="00713FDE">
            <w:pPr>
              <w:rPr>
                <w:rFonts w:ascii="Trebuchet MS" w:hAnsi="Trebuchet MS"/>
                <w:sz w:val="18"/>
                <w:szCs w:val="18"/>
              </w:rPr>
            </w:pPr>
          </w:p>
          <w:p w14:paraId="4A69333E" w14:textId="77777777" w:rsidR="00713FDE" w:rsidRPr="00406949" w:rsidRDefault="00713FDE" w:rsidP="00713FDE">
            <w:pPr>
              <w:rPr>
                <w:rFonts w:ascii="Trebuchet MS" w:hAnsi="Trebuchet MS"/>
                <w:b/>
                <w:sz w:val="18"/>
                <w:szCs w:val="18"/>
              </w:rPr>
            </w:pPr>
            <w:r w:rsidRPr="00406949">
              <w:rPr>
                <w:rFonts w:ascii="Trebuchet MS" w:hAnsi="Trebuchet MS"/>
                <w:sz w:val="18"/>
                <w:szCs w:val="18"/>
              </w:rPr>
              <w:t xml:space="preserve">Explain how effective you find the use of “hysteria” (line 21) as an </w:t>
            </w:r>
            <w:r w:rsidRPr="00406949">
              <w:rPr>
                <w:rFonts w:ascii="Trebuchet MS" w:hAnsi="Trebuchet MS"/>
                <w:b/>
                <w:sz w:val="18"/>
                <w:szCs w:val="18"/>
              </w:rPr>
              <w:t>image</w:t>
            </w:r>
            <w:r w:rsidRPr="00406949">
              <w:rPr>
                <w:rFonts w:ascii="Trebuchet MS" w:hAnsi="Trebuchet MS"/>
                <w:sz w:val="18"/>
                <w:szCs w:val="18"/>
              </w:rPr>
              <w:t xml:space="preserve"> or </w:t>
            </w:r>
            <w:r w:rsidRPr="00406949">
              <w:rPr>
                <w:rFonts w:ascii="Trebuchet MS" w:hAnsi="Trebuchet MS"/>
                <w:b/>
                <w:sz w:val="18"/>
                <w:szCs w:val="18"/>
              </w:rPr>
              <w:t>metaphor.</w:t>
            </w:r>
          </w:p>
          <w:p w14:paraId="40DFA418" w14:textId="77777777" w:rsidR="00713FDE" w:rsidRPr="00406949" w:rsidRDefault="00713FDE" w:rsidP="00713FDE">
            <w:pPr>
              <w:rPr>
                <w:rFonts w:ascii="Trebuchet MS" w:hAnsi="Trebuchet MS"/>
                <w:sz w:val="18"/>
                <w:szCs w:val="18"/>
              </w:rPr>
            </w:pPr>
          </w:p>
          <w:p w14:paraId="5EA70D00" w14:textId="77777777" w:rsidR="00713FDE" w:rsidRPr="00406949" w:rsidRDefault="00713FDE" w:rsidP="00713FDE">
            <w:pPr>
              <w:rPr>
                <w:rFonts w:ascii="Trebuchet MS" w:eastAsia="Times New Roman" w:hAnsi="Trebuchet MS"/>
                <w:i/>
                <w:sz w:val="18"/>
                <w:szCs w:val="18"/>
              </w:rPr>
            </w:pPr>
            <w:r w:rsidRPr="00406949">
              <w:rPr>
                <w:rFonts w:ascii="Trebuchet MS" w:eastAsia="Times New Roman" w:hAnsi="Trebuchet MS"/>
                <w:i/>
                <w:sz w:val="18"/>
                <w:szCs w:val="18"/>
              </w:rPr>
              <w:t xml:space="preserve">Candidates must in their answer show explicit understanding of the literal root of the image and metaphorical association. </w:t>
            </w:r>
          </w:p>
          <w:p w14:paraId="49AAA280" w14:textId="77777777" w:rsidR="00713FDE" w:rsidRPr="00406949" w:rsidRDefault="00713FDE" w:rsidP="00713FDE">
            <w:pPr>
              <w:rPr>
                <w:rFonts w:ascii="Trebuchet MS" w:eastAsia="Times New Roman" w:hAnsi="Trebuchet MS"/>
                <w:i/>
                <w:sz w:val="18"/>
                <w:szCs w:val="18"/>
              </w:rPr>
            </w:pPr>
          </w:p>
          <w:p w14:paraId="3228D8C0" w14:textId="77777777" w:rsidR="00713FDE" w:rsidRPr="00406949" w:rsidRDefault="00713FDE" w:rsidP="00713FDE">
            <w:pPr>
              <w:rPr>
                <w:rFonts w:ascii="Trebuchet MS" w:eastAsia="Times New Roman" w:hAnsi="Trebuchet MS"/>
                <w:i/>
                <w:sz w:val="18"/>
                <w:szCs w:val="18"/>
              </w:rPr>
            </w:pPr>
            <w:r w:rsidRPr="00406949">
              <w:rPr>
                <w:rFonts w:ascii="Trebuchet MS" w:eastAsia="Times New Roman" w:hAnsi="Trebuchet MS"/>
                <w:i/>
                <w:sz w:val="18"/>
                <w:szCs w:val="18"/>
              </w:rPr>
              <w:t>The two points of connection are extremity and illogicality, for one mark each.</w:t>
            </w:r>
          </w:p>
          <w:p w14:paraId="55BC8C2D" w14:textId="77777777" w:rsidR="00713FDE" w:rsidRPr="00406949" w:rsidRDefault="00713FDE" w:rsidP="00713FDE">
            <w:pPr>
              <w:rPr>
                <w:rFonts w:ascii="Trebuchet MS" w:hAnsi="Trebuchet MS"/>
                <w:sz w:val="18"/>
                <w:szCs w:val="18"/>
              </w:rPr>
            </w:pPr>
          </w:p>
          <w:p w14:paraId="407520EE" w14:textId="77777777" w:rsidR="00713FDE" w:rsidRPr="00406949" w:rsidRDefault="00713FDE" w:rsidP="00713FDE">
            <w:pPr>
              <w:rPr>
                <w:rFonts w:ascii="Trebuchet MS" w:hAnsi="Trebuchet MS"/>
                <w:sz w:val="18"/>
                <w:szCs w:val="18"/>
              </w:rPr>
            </w:pPr>
            <w:r w:rsidRPr="00406949">
              <w:rPr>
                <w:rFonts w:ascii="Trebuchet MS" w:hAnsi="Trebuchet MS"/>
                <w:b/>
                <w:sz w:val="18"/>
                <w:szCs w:val="18"/>
              </w:rPr>
              <w:t>In your own words</w:t>
            </w:r>
            <w:r w:rsidRPr="00406949">
              <w:rPr>
                <w:rFonts w:ascii="Trebuchet MS" w:hAnsi="Trebuchet MS"/>
                <w:sz w:val="18"/>
                <w:szCs w:val="18"/>
              </w:rPr>
              <w:t>, explain fully the points the writer makes about non-standard and abbreviated forms of language like the type found in texting in lines 27 to 40.</w:t>
            </w:r>
          </w:p>
          <w:p w14:paraId="687D2BF1" w14:textId="77777777" w:rsidR="00713FDE" w:rsidRPr="00406949" w:rsidRDefault="00713FDE" w:rsidP="00713FDE">
            <w:pPr>
              <w:rPr>
                <w:rFonts w:ascii="Trebuchet MS" w:hAnsi="Trebuchet MS"/>
                <w:sz w:val="18"/>
                <w:szCs w:val="18"/>
              </w:rPr>
            </w:pPr>
          </w:p>
          <w:p w14:paraId="250BA275" w14:textId="77777777" w:rsidR="00713FDE" w:rsidRPr="00406949" w:rsidRDefault="00713FDE" w:rsidP="00713FDE">
            <w:pPr>
              <w:rPr>
                <w:rFonts w:ascii="Trebuchet MS" w:hAnsi="Trebuchet MS"/>
                <w:i/>
                <w:sz w:val="18"/>
                <w:szCs w:val="18"/>
              </w:rPr>
            </w:pPr>
            <w:r w:rsidRPr="00406949">
              <w:rPr>
                <w:rFonts w:ascii="Trebuchet MS" w:hAnsi="Trebuchet MS"/>
                <w:i/>
                <w:sz w:val="18"/>
                <w:szCs w:val="18"/>
              </w:rPr>
              <w:t>Accurate explanation of any three points made in the additional guidance column, for one mark each.</w:t>
            </w:r>
          </w:p>
          <w:p w14:paraId="4A64172E" w14:textId="77777777" w:rsidR="00713FDE" w:rsidRPr="00406949" w:rsidRDefault="00713FDE" w:rsidP="00713FDE">
            <w:pPr>
              <w:rPr>
                <w:rFonts w:ascii="Trebuchet MS" w:hAnsi="Trebuchet MS"/>
                <w:sz w:val="18"/>
                <w:szCs w:val="18"/>
              </w:rPr>
            </w:pPr>
          </w:p>
          <w:p w14:paraId="7CDA0DC8" w14:textId="77777777" w:rsidR="00713FDE" w:rsidRPr="00406949" w:rsidRDefault="00713FDE" w:rsidP="00713FDE">
            <w:pPr>
              <w:rPr>
                <w:rFonts w:ascii="Trebuchet MS" w:hAnsi="Trebuchet MS"/>
                <w:sz w:val="18"/>
                <w:szCs w:val="18"/>
              </w:rPr>
            </w:pPr>
          </w:p>
          <w:p w14:paraId="544FBC33" w14:textId="77777777" w:rsidR="00713FDE" w:rsidRPr="00406949" w:rsidRDefault="00713FDE" w:rsidP="00713FDE">
            <w:pPr>
              <w:rPr>
                <w:rFonts w:ascii="Trebuchet MS" w:hAnsi="Trebuchet MS"/>
                <w:sz w:val="18"/>
                <w:szCs w:val="18"/>
              </w:rPr>
            </w:pPr>
          </w:p>
          <w:p w14:paraId="11F3C4D3" w14:textId="77777777" w:rsidR="00713FDE" w:rsidRPr="00406949" w:rsidRDefault="00713FDE" w:rsidP="00713FDE">
            <w:pPr>
              <w:rPr>
                <w:rFonts w:ascii="Trebuchet MS" w:hAnsi="Trebuchet MS"/>
                <w:sz w:val="18"/>
                <w:szCs w:val="18"/>
              </w:rPr>
            </w:pPr>
          </w:p>
          <w:p w14:paraId="4FD29364" w14:textId="77777777" w:rsidR="00713FDE" w:rsidRPr="00406949" w:rsidRDefault="00713FDE" w:rsidP="00713FDE">
            <w:pPr>
              <w:rPr>
                <w:rFonts w:ascii="Trebuchet MS" w:hAnsi="Trebuchet MS"/>
                <w:sz w:val="18"/>
                <w:szCs w:val="18"/>
              </w:rPr>
            </w:pPr>
          </w:p>
          <w:p w14:paraId="5C6D3AC5" w14:textId="77777777" w:rsidR="00713FDE" w:rsidRPr="00406949" w:rsidRDefault="00713FDE" w:rsidP="00713FDE">
            <w:pPr>
              <w:rPr>
                <w:rFonts w:ascii="Trebuchet MS" w:hAnsi="Trebuchet MS"/>
                <w:sz w:val="18"/>
                <w:szCs w:val="18"/>
              </w:rPr>
            </w:pPr>
          </w:p>
          <w:p w14:paraId="6574706E" w14:textId="77777777" w:rsidR="00713FDE" w:rsidRPr="00406949" w:rsidRDefault="00713FDE" w:rsidP="00713FDE">
            <w:pPr>
              <w:rPr>
                <w:rFonts w:ascii="Trebuchet MS" w:hAnsi="Trebuchet MS"/>
                <w:sz w:val="18"/>
                <w:szCs w:val="18"/>
              </w:rPr>
            </w:pPr>
          </w:p>
          <w:p w14:paraId="3F0A1622" w14:textId="77777777" w:rsidR="00713FDE" w:rsidRPr="00406949" w:rsidRDefault="00713FDE" w:rsidP="00713FDE">
            <w:pPr>
              <w:rPr>
                <w:rFonts w:ascii="Trebuchet MS" w:hAnsi="Trebuchet MS"/>
                <w:sz w:val="18"/>
                <w:szCs w:val="18"/>
              </w:rPr>
            </w:pPr>
          </w:p>
          <w:p w14:paraId="00FFFEF5" w14:textId="77777777" w:rsidR="00713FDE" w:rsidRPr="00406949" w:rsidRDefault="00713FDE" w:rsidP="00713FDE">
            <w:pPr>
              <w:rPr>
                <w:rFonts w:ascii="Trebuchet MS" w:hAnsi="Trebuchet MS"/>
                <w:sz w:val="18"/>
                <w:szCs w:val="18"/>
              </w:rPr>
            </w:pPr>
          </w:p>
          <w:p w14:paraId="77E49FFE" w14:textId="77777777" w:rsidR="00713FDE" w:rsidRPr="00406949" w:rsidRDefault="00713FDE" w:rsidP="00713FDE">
            <w:pPr>
              <w:rPr>
                <w:rFonts w:ascii="Trebuchet MS" w:hAnsi="Trebuchet MS"/>
                <w:sz w:val="18"/>
                <w:szCs w:val="18"/>
              </w:rPr>
            </w:pPr>
          </w:p>
          <w:p w14:paraId="18DACCD0" w14:textId="77777777" w:rsidR="00713FDE" w:rsidRPr="00406949" w:rsidRDefault="00713FDE" w:rsidP="00713FDE">
            <w:pPr>
              <w:rPr>
                <w:rFonts w:ascii="Trebuchet MS" w:hAnsi="Trebuchet MS"/>
                <w:sz w:val="18"/>
                <w:szCs w:val="18"/>
              </w:rPr>
            </w:pPr>
          </w:p>
          <w:p w14:paraId="1CEFF80B" w14:textId="77777777" w:rsidR="00713FDE" w:rsidRPr="00406949" w:rsidRDefault="00713FDE" w:rsidP="00713FDE">
            <w:pPr>
              <w:rPr>
                <w:rFonts w:ascii="Trebuchet MS" w:hAnsi="Trebuchet MS"/>
                <w:sz w:val="18"/>
                <w:szCs w:val="18"/>
              </w:rPr>
            </w:pPr>
          </w:p>
          <w:p w14:paraId="3D0B857A" w14:textId="77777777" w:rsidR="00713FDE" w:rsidRPr="00406949" w:rsidRDefault="00713FDE" w:rsidP="00713FDE">
            <w:pPr>
              <w:rPr>
                <w:rFonts w:ascii="Trebuchet MS" w:hAnsi="Trebuchet MS"/>
                <w:sz w:val="18"/>
                <w:szCs w:val="18"/>
              </w:rPr>
            </w:pPr>
          </w:p>
          <w:p w14:paraId="7E0C7E18" w14:textId="77777777" w:rsidR="00713FDE" w:rsidRPr="00406949" w:rsidRDefault="00713FDE" w:rsidP="00713FDE">
            <w:pPr>
              <w:rPr>
                <w:rFonts w:ascii="Trebuchet MS" w:hAnsi="Trebuchet MS"/>
                <w:sz w:val="18"/>
                <w:szCs w:val="18"/>
              </w:rPr>
            </w:pPr>
          </w:p>
          <w:p w14:paraId="404E6AAF" w14:textId="77777777" w:rsidR="00713FDE" w:rsidRPr="00406949" w:rsidRDefault="00713FDE" w:rsidP="00713FDE">
            <w:pPr>
              <w:rPr>
                <w:rFonts w:ascii="Trebuchet MS" w:hAnsi="Trebuchet MS"/>
                <w:sz w:val="18"/>
                <w:szCs w:val="18"/>
              </w:rPr>
            </w:pPr>
          </w:p>
          <w:p w14:paraId="1B5FA11B" w14:textId="77777777" w:rsidR="00713FDE" w:rsidRPr="00406949" w:rsidRDefault="00713FDE" w:rsidP="00713FDE">
            <w:pPr>
              <w:rPr>
                <w:rFonts w:ascii="Trebuchet MS" w:hAnsi="Trebuchet MS"/>
                <w:sz w:val="18"/>
                <w:szCs w:val="18"/>
              </w:rPr>
            </w:pPr>
          </w:p>
          <w:p w14:paraId="3EB44101" w14:textId="77777777" w:rsidR="00713FDE" w:rsidRPr="00406949" w:rsidRDefault="00713FDE" w:rsidP="00713FDE">
            <w:pPr>
              <w:rPr>
                <w:rFonts w:ascii="Trebuchet MS" w:hAnsi="Trebuchet MS"/>
                <w:sz w:val="18"/>
                <w:szCs w:val="18"/>
              </w:rPr>
            </w:pPr>
          </w:p>
          <w:p w14:paraId="242EA60C" w14:textId="77777777" w:rsidR="00713FDE" w:rsidRPr="00406949" w:rsidRDefault="00713FDE" w:rsidP="00713FDE">
            <w:pPr>
              <w:rPr>
                <w:rFonts w:ascii="Trebuchet MS" w:hAnsi="Trebuchet MS"/>
                <w:sz w:val="18"/>
                <w:szCs w:val="18"/>
              </w:rPr>
            </w:pPr>
            <w:r w:rsidRPr="00406949">
              <w:rPr>
                <w:rFonts w:ascii="Trebuchet MS" w:hAnsi="Trebuchet MS"/>
                <w:sz w:val="18"/>
                <w:szCs w:val="18"/>
              </w:rPr>
              <w:t>Explain how effective you find the author’s inclusion of the names of Dickens, Twain, Scott and Lawrence (line 42) in supporting his argument.</w:t>
            </w:r>
          </w:p>
          <w:p w14:paraId="2CA4D64E" w14:textId="77777777" w:rsidR="00713FDE" w:rsidRPr="00406949" w:rsidRDefault="00713FDE" w:rsidP="00713FDE">
            <w:pPr>
              <w:rPr>
                <w:rFonts w:ascii="Trebuchet MS" w:hAnsi="Trebuchet MS"/>
                <w:sz w:val="18"/>
                <w:szCs w:val="18"/>
              </w:rPr>
            </w:pPr>
          </w:p>
          <w:p w14:paraId="4ABE2DCD" w14:textId="77777777" w:rsidR="00713FDE" w:rsidRPr="00406949" w:rsidRDefault="00713FDE" w:rsidP="00713FDE">
            <w:pPr>
              <w:rPr>
                <w:rFonts w:ascii="Trebuchet MS" w:hAnsi="Trebuchet MS"/>
                <w:i/>
                <w:sz w:val="18"/>
                <w:szCs w:val="18"/>
              </w:rPr>
            </w:pPr>
            <w:r w:rsidRPr="00406949">
              <w:rPr>
                <w:rFonts w:ascii="Trebuchet MS" w:hAnsi="Trebuchet MS"/>
                <w:i/>
                <w:sz w:val="18"/>
                <w:szCs w:val="18"/>
              </w:rPr>
              <w:t xml:space="preserve">An evaluation of why the authors are useful to the argument is required, with one mark for relevant points from the additional guidance column. </w:t>
            </w:r>
          </w:p>
          <w:p w14:paraId="7CEFE58A" w14:textId="77777777" w:rsidR="00713FDE" w:rsidRPr="00406949" w:rsidRDefault="00713FDE" w:rsidP="00713FDE">
            <w:pPr>
              <w:rPr>
                <w:rFonts w:ascii="Trebuchet MS" w:hAnsi="Trebuchet MS"/>
                <w:i/>
                <w:sz w:val="18"/>
                <w:szCs w:val="18"/>
              </w:rPr>
            </w:pPr>
          </w:p>
          <w:p w14:paraId="1A45D7B2" w14:textId="77777777" w:rsidR="00713FDE" w:rsidRPr="00406949" w:rsidRDefault="00713FDE" w:rsidP="00713FDE">
            <w:pPr>
              <w:rPr>
                <w:rFonts w:ascii="Trebuchet MS" w:hAnsi="Trebuchet MS"/>
                <w:i/>
                <w:sz w:val="18"/>
                <w:szCs w:val="18"/>
              </w:rPr>
            </w:pPr>
            <w:r w:rsidRPr="00406949">
              <w:rPr>
                <w:rFonts w:ascii="Trebuchet MS" w:hAnsi="Trebuchet MS"/>
                <w:i/>
                <w:sz w:val="18"/>
                <w:szCs w:val="18"/>
              </w:rPr>
              <w:t>Alternatively, it could be asserted that candidates have no/little idea who these people are and so this does not help his argument / make anything clear. Mark negative response on merit.</w:t>
            </w:r>
          </w:p>
          <w:p w14:paraId="0470852F" w14:textId="77777777" w:rsidR="00713FDE" w:rsidRPr="00406949" w:rsidRDefault="00713FDE" w:rsidP="00713FDE">
            <w:pPr>
              <w:rPr>
                <w:rFonts w:ascii="Trebuchet MS" w:hAnsi="Trebuchet MS"/>
                <w:sz w:val="18"/>
                <w:szCs w:val="18"/>
              </w:rPr>
            </w:pPr>
          </w:p>
          <w:p w14:paraId="6BB2146B" w14:textId="77777777" w:rsidR="00713FDE" w:rsidRPr="00406949" w:rsidRDefault="00713FDE" w:rsidP="00713FDE">
            <w:pPr>
              <w:rPr>
                <w:rFonts w:ascii="Trebuchet MS" w:hAnsi="Trebuchet MS"/>
                <w:sz w:val="18"/>
                <w:szCs w:val="18"/>
              </w:rPr>
            </w:pPr>
            <w:r w:rsidRPr="00406949">
              <w:rPr>
                <w:rFonts w:ascii="Trebuchet MS" w:hAnsi="Trebuchet MS"/>
                <w:sz w:val="18"/>
                <w:szCs w:val="18"/>
              </w:rPr>
              <w:t xml:space="preserve">Explain why the sentence “Abbreviations were used as a natural, intuitive response to a technological problem” (line 51) is an appropriate </w:t>
            </w:r>
            <w:r w:rsidRPr="00406949">
              <w:rPr>
                <w:rFonts w:ascii="Trebuchet MS" w:hAnsi="Trebuchet MS"/>
                <w:b/>
                <w:sz w:val="18"/>
                <w:szCs w:val="18"/>
              </w:rPr>
              <w:t>link</w:t>
            </w:r>
            <w:r w:rsidRPr="00406949">
              <w:rPr>
                <w:rFonts w:ascii="Trebuchet MS" w:hAnsi="Trebuchet MS"/>
                <w:sz w:val="18"/>
                <w:szCs w:val="18"/>
              </w:rPr>
              <w:t xml:space="preserve"> at this point in the passage.</w:t>
            </w:r>
          </w:p>
          <w:p w14:paraId="29C63D7D" w14:textId="77777777" w:rsidR="00713FDE" w:rsidRPr="00406949" w:rsidRDefault="00713FDE" w:rsidP="00713FDE">
            <w:pPr>
              <w:rPr>
                <w:rFonts w:ascii="Trebuchet MS" w:hAnsi="Trebuchet MS"/>
                <w:sz w:val="18"/>
                <w:szCs w:val="18"/>
              </w:rPr>
            </w:pPr>
          </w:p>
          <w:p w14:paraId="27069516" w14:textId="77777777" w:rsidR="00406949" w:rsidRDefault="00406949" w:rsidP="00713FDE">
            <w:pPr>
              <w:rPr>
                <w:rFonts w:ascii="Trebuchet MS" w:hAnsi="Trebuchet MS"/>
                <w:i/>
                <w:sz w:val="18"/>
                <w:szCs w:val="18"/>
              </w:rPr>
            </w:pPr>
            <w:r>
              <w:rPr>
                <w:rFonts w:ascii="Trebuchet MS" w:hAnsi="Trebuchet MS"/>
                <w:i/>
                <w:sz w:val="18"/>
                <w:szCs w:val="18"/>
              </w:rPr>
              <w:t xml:space="preserve">Two marks can be awarded for proving the link either backwards or forwards. </w:t>
            </w:r>
          </w:p>
          <w:p w14:paraId="7D7E1009" w14:textId="77777777" w:rsidR="00406949" w:rsidRDefault="00406949" w:rsidP="00713FDE">
            <w:pPr>
              <w:rPr>
                <w:rFonts w:ascii="Trebuchet MS" w:hAnsi="Trebuchet MS"/>
                <w:i/>
                <w:sz w:val="18"/>
                <w:szCs w:val="18"/>
              </w:rPr>
            </w:pPr>
          </w:p>
          <w:p w14:paraId="3531BE8D" w14:textId="5508C45E" w:rsidR="00713FDE" w:rsidRPr="00406949" w:rsidRDefault="00713FDE" w:rsidP="00713FDE">
            <w:pPr>
              <w:rPr>
                <w:rFonts w:ascii="Trebuchet MS" w:hAnsi="Trebuchet MS"/>
                <w:i/>
                <w:sz w:val="18"/>
                <w:szCs w:val="18"/>
              </w:rPr>
            </w:pPr>
            <w:r w:rsidRPr="00406949">
              <w:rPr>
                <w:rFonts w:ascii="Trebuchet MS" w:hAnsi="Trebuchet MS"/>
                <w:i/>
                <w:sz w:val="18"/>
                <w:szCs w:val="18"/>
              </w:rPr>
              <w:t xml:space="preserve">There must be </w:t>
            </w:r>
            <w:r w:rsidR="00406949">
              <w:rPr>
                <w:rFonts w:ascii="Trebuchet MS" w:hAnsi="Trebuchet MS"/>
                <w:i/>
                <w:sz w:val="18"/>
                <w:szCs w:val="18"/>
              </w:rPr>
              <w:t xml:space="preserve">appropriate </w:t>
            </w:r>
            <w:r w:rsidRPr="00406949">
              <w:rPr>
                <w:rFonts w:ascii="Trebuchet MS" w:hAnsi="Trebuchet MS"/>
                <w:i/>
                <w:sz w:val="18"/>
                <w:szCs w:val="18"/>
              </w:rPr>
              <w:t xml:space="preserve">quotation from the sentence and relevant comment on how this links back </w:t>
            </w:r>
            <w:r w:rsidR="00406949">
              <w:rPr>
                <w:rFonts w:ascii="Trebuchet MS" w:hAnsi="Trebuchet MS"/>
                <w:i/>
                <w:sz w:val="18"/>
                <w:szCs w:val="18"/>
              </w:rPr>
              <w:t xml:space="preserve">/ forward </w:t>
            </w:r>
            <w:r w:rsidRPr="00406949">
              <w:rPr>
                <w:rFonts w:ascii="Trebuchet MS" w:hAnsi="Trebuchet MS"/>
                <w:i/>
                <w:sz w:val="18"/>
                <w:szCs w:val="18"/>
              </w:rPr>
              <w:t xml:space="preserve">to the ideas / content of the previous </w:t>
            </w:r>
            <w:r w:rsidR="006F2669">
              <w:rPr>
                <w:rFonts w:ascii="Trebuchet MS" w:hAnsi="Trebuchet MS"/>
                <w:i/>
                <w:sz w:val="18"/>
                <w:szCs w:val="18"/>
              </w:rPr>
              <w:t xml:space="preserve">/forthcoming </w:t>
            </w:r>
            <w:r w:rsidRPr="00406949">
              <w:rPr>
                <w:rFonts w:ascii="Trebuchet MS" w:hAnsi="Trebuchet MS"/>
                <w:i/>
                <w:sz w:val="18"/>
                <w:szCs w:val="18"/>
              </w:rPr>
              <w:t xml:space="preserve">section for </w:t>
            </w:r>
            <w:r w:rsidR="006F2669">
              <w:rPr>
                <w:rFonts w:ascii="Trebuchet MS" w:hAnsi="Trebuchet MS"/>
                <w:i/>
                <w:sz w:val="18"/>
                <w:szCs w:val="18"/>
              </w:rPr>
              <w:t>two full marks.</w:t>
            </w:r>
          </w:p>
          <w:p w14:paraId="5067EE67" w14:textId="77777777" w:rsidR="00713FDE" w:rsidRPr="00406949" w:rsidRDefault="00713FDE" w:rsidP="00713FDE">
            <w:pPr>
              <w:rPr>
                <w:rFonts w:ascii="Trebuchet MS" w:hAnsi="Trebuchet MS"/>
                <w:i/>
                <w:sz w:val="18"/>
                <w:szCs w:val="18"/>
              </w:rPr>
            </w:pPr>
          </w:p>
          <w:p w14:paraId="553921E1" w14:textId="77777777" w:rsidR="00713FDE" w:rsidRPr="00406949" w:rsidRDefault="00713FDE" w:rsidP="00713FDE">
            <w:pPr>
              <w:rPr>
                <w:rFonts w:ascii="Trebuchet MS" w:hAnsi="Trebuchet MS"/>
                <w:sz w:val="18"/>
                <w:szCs w:val="18"/>
              </w:rPr>
            </w:pPr>
          </w:p>
          <w:p w14:paraId="0BD59D1E" w14:textId="77777777" w:rsidR="00713FDE" w:rsidRPr="00406949" w:rsidRDefault="00713FDE" w:rsidP="00713FDE">
            <w:pPr>
              <w:rPr>
                <w:rFonts w:ascii="Trebuchet MS" w:hAnsi="Trebuchet MS"/>
                <w:sz w:val="18"/>
                <w:szCs w:val="18"/>
              </w:rPr>
            </w:pPr>
            <w:r w:rsidRPr="00406949">
              <w:rPr>
                <w:rFonts w:ascii="Trebuchet MS" w:hAnsi="Trebuchet MS"/>
                <w:sz w:val="18"/>
                <w:szCs w:val="18"/>
              </w:rPr>
              <w:t xml:space="preserve">Identify the writer’s </w:t>
            </w:r>
            <w:r w:rsidRPr="00406949">
              <w:rPr>
                <w:rFonts w:ascii="Trebuchet MS" w:hAnsi="Trebuchet MS"/>
                <w:b/>
                <w:sz w:val="18"/>
                <w:szCs w:val="18"/>
              </w:rPr>
              <w:t>tone</w:t>
            </w:r>
            <w:r w:rsidRPr="00406949">
              <w:rPr>
                <w:rFonts w:ascii="Trebuchet MS" w:hAnsi="Trebuchet MS"/>
                <w:sz w:val="18"/>
                <w:szCs w:val="18"/>
              </w:rPr>
              <w:t xml:space="preserve"> in referring to the “doom-laden prophecies” made about the “supposed linguistic evils unleashed by texting” in lines 63-64 and </w:t>
            </w:r>
            <w:proofErr w:type="spellStart"/>
            <w:r w:rsidRPr="00406949">
              <w:rPr>
                <w:rFonts w:ascii="Trebuchet MS" w:hAnsi="Trebuchet MS"/>
                <w:sz w:val="18"/>
                <w:szCs w:val="18"/>
              </w:rPr>
              <w:t>analyse</w:t>
            </w:r>
            <w:proofErr w:type="spellEnd"/>
            <w:r w:rsidRPr="00406949">
              <w:rPr>
                <w:rFonts w:ascii="Trebuchet MS" w:hAnsi="Trebuchet MS"/>
                <w:sz w:val="18"/>
                <w:szCs w:val="18"/>
              </w:rPr>
              <w:t xml:space="preserve"> how this tone is created.</w:t>
            </w:r>
          </w:p>
          <w:p w14:paraId="1CF93C5A" w14:textId="77777777" w:rsidR="00713FDE" w:rsidRPr="00406949" w:rsidRDefault="00713FDE" w:rsidP="00713FDE">
            <w:pPr>
              <w:rPr>
                <w:rFonts w:ascii="Trebuchet MS" w:hAnsi="Trebuchet MS"/>
                <w:sz w:val="18"/>
                <w:szCs w:val="18"/>
              </w:rPr>
            </w:pPr>
          </w:p>
          <w:p w14:paraId="208D01DE" w14:textId="77777777" w:rsidR="00713FDE" w:rsidRPr="00406949" w:rsidRDefault="00713FDE" w:rsidP="00713FDE">
            <w:pPr>
              <w:rPr>
                <w:rFonts w:ascii="Trebuchet MS" w:eastAsia="Times New Roman" w:hAnsi="Trebuchet MS"/>
                <w:i/>
                <w:sz w:val="18"/>
                <w:szCs w:val="18"/>
              </w:rPr>
            </w:pPr>
            <w:r w:rsidRPr="00406949">
              <w:rPr>
                <w:rFonts w:ascii="Trebuchet MS" w:eastAsia="Times New Roman" w:hAnsi="Trebuchet MS"/>
                <w:i/>
                <w:sz w:val="18"/>
                <w:szCs w:val="18"/>
              </w:rPr>
              <w:t>One mark for identification of an appropriate tone</w:t>
            </w:r>
          </w:p>
          <w:p w14:paraId="5C8D6BD3" w14:textId="77777777" w:rsidR="00713FDE" w:rsidRPr="00406949" w:rsidRDefault="00713FDE" w:rsidP="00713FDE">
            <w:pPr>
              <w:rPr>
                <w:rFonts w:ascii="Trebuchet MS" w:eastAsia="Times New Roman" w:hAnsi="Trebuchet MS"/>
                <w:i/>
                <w:sz w:val="18"/>
                <w:szCs w:val="18"/>
              </w:rPr>
            </w:pPr>
          </w:p>
          <w:p w14:paraId="386E771D" w14:textId="7C41409D" w:rsidR="00713FDE" w:rsidRPr="00406949" w:rsidRDefault="00713FDE" w:rsidP="00713FDE">
            <w:pPr>
              <w:rPr>
                <w:rFonts w:ascii="Trebuchet MS" w:eastAsia="Times New Roman" w:hAnsi="Trebuchet MS"/>
                <w:i/>
                <w:sz w:val="18"/>
                <w:szCs w:val="18"/>
              </w:rPr>
            </w:pPr>
            <w:r w:rsidRPr="00406949">
              <w:rPr>
                <w:rFonts w:ascii="Trebuchet MS" w:eastAsia="Times New Roman" w:hAnsi="Trebuchet MS"/>
                <w:i/>
                <w:sz w:val="18"/>
                <w:szCs w:val="18"/>
              </w:rPr>
              <w:t xml:space="preserve">This should be supported by </w:t>
            </w:r>
            <w:r w:rsidR="006F2669">
              <w:rPr>
                <w:rFonts w:ascii="Trebuchet MS" w:eastAsia="Times New Roman" w:hAnsi="Trebuchet MS"/>
                <w:i/>
                <w:sz w:val="18"/>
                <w:szCs w:val="18"/>
              </w:rPr>
              <w:t>one point</w:t>
            </w:r>
            <w:r w:rsidRPr="00406949">
              <w:rPr>
                <w:rFonts w:ascii="Trebuchet MS" w:eastAsia="Times New Roman" w:hAnsi="Trebuchet MS"/>
                <w:i/>
                <w:sz w:val="18"/>
                <w:szCs w:val="18"/>
              </w:rPr>
              <w:t xml:space="preserve"> </w:t>
            </w:r>
            <w:proofErr w:type="gramStart"/>
            <w:r w:rsidRPr="00406949">
              <w:rPr>
                <w:rFonts w:ascii="Trebuchet MS" w:eastAsia="Times New Roman" w:hAnsi="Trebuchet MS"/>
                <w:i/>
                <w:sz w:val="18"/>
                <w:szCs w:val="18"/>
              </w:rPr>
              <w:t>of  analysis</w:t>
            </w:r>
            <w:proofErr w:type="gramEnd"/>
            <w:r w:rsidRPr="00406949">
              <w:rPr>
                <w:rFonts w:ascii="Trebuchet MS" w:eastAsia="Times New Roman" w:hAnsi="Trebuchet MS"/>
                <w:i/>
                <w:sz w:val="18"/>
                <w:szCs w:val="18"/>
              </w:rPr>
              <w:t xml:space="preserve"> suggested in</w:t>
            </w:r>
            <w:r w:rsidR="006F2669">
              <w:rPr>
                <w:rFonts w:ascii="Trebuchet MS" w:eastAsia="Times New Roman" w:hAnsi="Trebuchet MS"/>
                <w:i/>
                <w:sz w:val="18"/>
                <w:szCs w:val="18"/>
              </w:rPr>
              <w:t xml:space="preserve"> the additional guidance column, with quotation (1) plus effective comment (1) for a further two marks.</w:t>
            </w:r>
          </w:p>
          <w:p w14:paraId="00DC57E0" w14:textId="77777777" w:rsidR="00713FDE" w:rsidRPr="00406949" w:rsidRDefault="00713FDE" w:rsidP="00713FDE">
            <w:pPr>
              <w:rPr>
                <w:rFonts w:ascii="Trebuchet MS" w:hAnsi="Trebuchet MS"/>
                <w:sz w:val="18"/>
                <w:szCs w:val="18"/>
              </w:rPr>
            </w:pPr>
          </w:p>
          <w:p w14:paraId="2023D2AA" w14:textId="77777777" w:rsidR="00713FDE" w:rsidRPr="00406949" w:rsidRDefault="00713FDE" w:rsidP="00713FDE">
            <w:pPr>
              <w:rPr>
                <w:rFonts w:ascii="Trebuchet MS" w:hAnsi="Trebuchet MS"/>
                <w:sz w:val="18"/>
                <w:szCs w:val="18"/>
              </w:rPr>
            </w:pPr>
          </w:p>
          <w:p w14:paraId="195596A2" w14:textId="77777777" w:rsidR="00713FDE" w:rsidRPr="00406949" w:rsidRDefault="00713FDE" w:rsidP="00713FDE">
            <w:pPr>
              <w:rPr>
                <w:rFonts w:ascii="Trebuchet MS" w:hAnsi="Trebuchet MS"/>
                <w:sz w:val="18"/>
                <w:szCs w:val="18"/>
              </w:rPr>
            </w:pPr>
          </w:p>
          <w:p w14:paraId="03807FC9" w14:textId="77777777" w:rsidR="00713FDE" w:rsidRPr="00406949" w:rsidRDefault="00713FDE" w:rsidP="00713FDE">
            <w:pPr>
              <w:rPr>
                <w:rFonts w:ascii="Trebuchet MS" w:hAnsi="Trebuchet MS"/>
                <w:sz w:val="18"/>
                <w:szCs w:val="18"/>
              </w:rPr>
            </w:pPr>
          </w:p>
          <w:p w14:paraId="73B30351" w14:textId="77777777" w:rsidR="00713FDE" w:rsidRPr="00406949" w:rsidRDefault="00713FDE" w:rsidP="00713FDE">
            <w:pPr>
              <w:rPr>
                <w:rFonts w:ascii="Trebuchet MS" w:hAnsi="Trebuchet MS"/>
                <w:sz w:val="18"/>
                <w:szCs w:val="18"/>
              </w:rPr>
            </w:pPr>
          </w:p>
          <w:p w14:paraId="744FEFDC" w14:textId="77777777" w:rsidR="00713FDE" w:rsidRDefault="00713FDE" w:rsidP="00713FDE">
            <w:pPr>
              <w:rPr>
                <w:rFonts w:ascii="Trebuchet MS" w:hAnsi="Trebuchet MS"/>
                <w:sz w:val="18"/>
                <w:szCs w:val="18"/>
              </w:rPr>
            </w:pPr>
          </w:p>
          <w:p w14:paraId="6E58C4EA" w14:textId="77777777" w:rsidR="006F2669" w:rsidRDefault="006F2669" w:rsidP="00713FDE">
            <w:pPr>
              <w:rPr>
                <w:rFonts w:ascii="Trebuchet MS" w:hAnsi="Trebuchet MS"/>
                <w:sz w:val="18"/>
                <w:szCs w:val="18"/>
              </w:rPr>
            </w:pPr>
          </w:p>
          <w:p w14:paraId="5E8724D7" w14:textId="77777777" w:rsidR="006F2669" w:rsidRDefault="006F2669" w:rsidP="00713FDE">
            <w:pPr>
              <w:rPr>
                <w:rFonts w:ascii="Trebuchet MS" w:hAnsi="Trebuchet MS"/>
                <w:sz w:val="18"/>
                <w:szCs w:val="18"/>
              </w:rPr>
            </w:pPr>
          </w:p>
          <w:p w14:paraId="019D323D" w14:textId="77777777" w:rsidR="006F2669" w:rsidRDefault="006F2669" w:rsidP="00713FDE">
            <w:pPr>
              <w:rPr>
                <w:rFonts w:ascii="Trebuchet MS" w:hAnsi="Trebuchet MS"/>
                <w:sz w:val="18"/>
                <w:szCs w:val="18"/>
              </w:rPr>
            </w:pPr>
          </w:p>
          <w:p w14:paraId="069CF161" w14:textId="77777777" w:rsidR="006F2669" w:rsidRDefault="006F2669" w:rsidP="00713FDE">
            <w:pPr>
              <w:rPr>
                <w:rFonts w:ascii="Trebuchet MS" w:hAnsi="Trebuchet MS"/>
                <w:sz w:val="18"/>
                <w:szCs w:val="18"/>
              </w:rPr>
            </w:pPr>
          </w:p>
          <w:p w14:paraId="4DE4D7F3" w14:textId="77777777" w:rsidR="006F2669" w:rsidRDefault="006F2669" w:rsidP="00713FDE">
            <w:pPr>
              <w:rPr>
                <w:rFonts w:ascii="Trebuchet MS" w:hAnsi="Trebuchet MS"/>
                <w:sz w:val="18"/>
                <w:szCs w:val="18"/>
              </w:rPr>
            </w:pPr>
          </w:p>
          <w:p w14:paraId="5F3D7613" w14:textId="77777777" w:rsidR="006F2669" w:rsidRDefault="006F2669" w:rsidP="00713FDE">
            <w:pPr>
              <w:rPr>
                <w:rFonts w:ascii="Trebuchet MS" w:hAnsi="Trebuchet MS"/>
                <w:sz w:val="18"/>
                <w:szCs w:val="18"/>
              </w:rPr>
            </w:pPr>
          </w:p>
          <w:p w14:paraId="53E7ADF6" w14:textId="77777777" w:rsidR="006F2669" w:rsidRDefault="006F2669" w:rsidP="00713FDE">
            <w:pPr>
              <w:rPr>
                <w:rFonts w:ascii="Trebuchet MS" w:hAnsi="Trebuchet MS"/>
                <w:sz w:val="18"/>
                <w:szCs w:val="18"/>
              </w:rPr>
            </w:pPr>
          </w:p>
          <w:p w14:paraId="7A09A841" w14:textId="77777777" w:rsidR="006F2669" w:rsidRDefault="006F2669" w:rsidP="00713FDE">
            <w:pPr>
              <w:rPr>
                <w:rFonts w:ascii="Trebuchet MS" w:hAnsi="Trebuchet MS"/>
                <w:sz w:val="18"/>
                <w:szCs w:val="18"/>
              </w:rPr>
            </w:pPr>
          </w:p>
          <w:p w14:paraId="5F88C969" w14:textId="77777777" w:rsidR="006F2669" w:rsidRDefault="006F2669" w:rsidP="00713FDE">
            <w:pPr>
              <w:rPr>
                <w:rFonts w:ascii="Trebuchet MS" w:hAnsi="Trebuchet MS"/>
                <w:sz w:val="18"/>
                <w:szCs w:val="18"/>
              </w:rPr>
            </w:pPr>
          </w:p>
          <w:p w14:paraId="1DA3AE78" w14:textId="77777777" w:rsidR="006F2669" w:rsidRDefault="006F2669" w:rsidP="00713FDE">
            <w:pPr>
              <w:rPr>
                <w:rFonts w:ascii="Trebuchet MS" w:hAnsi="Trebuchet MS"/>
                <w:sz w:val="18"/>
                <w:szCs w:val="18"/>
              </w:rPr>
            </w:pPr>
          </w:p>
          <w:p w14:paraId="2B68E598" w14:textId="77777777" w:rsidR="006F2669" w:rsidRDefault="006F2669" w:rsidP="00713FDE">
            <w:pPr>
              <w:rPr>
                <w:rFonts w:ascii="Trebuchet MS" w:hAnsi="Trebuchet MS"/>
                <w:sz w:val="18"/>
                <w:szCs w:val="18"/>
              </w:rPr>
            </w:pPr>
          </w:p>
          <w:p w14:paraId="723CD44E" w14:textId="77777777" w:rsidR="006F2669" w:rsidRDefault="006F2669" w:rsidP="00713FDE">
            <w:pPr>
              <w:rPr>
                <w:rFonts w:ascii="Trebuchet MS" w:hAnsi="Trebuchet MS"/>
                <w:sz w:val="18"/>
                <w:szCs w:val="18"/>
              </w:rPr>
            </w:pPr>
          </w:p>
          <w:p w14:paraId="22A9973E" w14:textId="77777777" w:rsidR="006F2669" w:rsidRDefault="006F2669" w:rsidP="00713FDE">
            <w:pPr>
              <w:rPr>
                <w:rFonts w:ascii="Trebuchet MS" w:hAnsi="Trebuchet MS"/>
                <w:sz w:val="18"/>
                <w:szCs w:val="18"/>
              </w:rPr>
            </w:pPr>
          </w:p>
          <w:p w14:paraId="5F1BF65F" w14:textId="77777777" w:rsidR="006F2669" w:rsidRDefault="006F2669" w:rsidP="00713FDE">
            <w:pPr>
              <w:rPr>
                <w:rFonts w:ascii="Trebuchet MS" w:hAnsi="Trebuchet MS"/>
                <w:sz w:val="18"/>
                <w:szCs w:val="18"/>
              </w:rPr>
            </w:pPr>
          </w:p>
          <w:p w14:paraId="4EC773FA" w14:textId="77777777" w:rsidR="006F2669" w:rsidRDefault="006F2669" w:rsidP="00713FDE">
            <w:pPr>
              <w:rPr>
                <w:rFonts w:ascii="Trebuchet MS" w:hAnsi="Trebuchet MS"/>
                <w:sz w:val="18"/>
                <w:szCs w:val="18"/>
              </w:rPr>
            </w:pPr>
          </w:p>
          <w:p w14:paraId="54B91303" w14:textId="77777777" w:rsidR="006F2669" w:rsidRDefault="006F2669" w:rsidP="00713FDE">
            <w:pPr>
              <w:rPr>
                <w:rFonts w:ascii="Trebuchet MS" w:hAnsi="Trebuchet MS"/>
                <w:sz w:val="18"/>
                <w:szCs w:val="18"/>
              </w:rPr>
            </w:pPr>
          </w:p>
          <w:p w14:paraId="5B1B4815" w14:textId="77777777" w:rsidR="006F2669" w:rsidRDefault="006F2669" w:rsidP="00713FDE">
            <w:pPr>
              <w:rPr>
                <w:rFonts w:ascii="Trebuchet MS" w:hAnsi="Trebuchet MS"/>
                <w:sz w:val="18"/>
                <w:szCs w:val="18"/>
              </w:rPr>
            </w:pPr>
          </w:p>
          <w:p w14:paraId="40A94058" w14:textId="77777777" w:rsidR="006F2669" w:rsidRDefault="006F2669" w:rsidP="00713FDE">
            <w:pPr>
              <w:rPr>
                <w:rFonts w:ascii="Trebuchet MS" w:hAnsi="Trebuchet MS"/>
                <w:sz w:val="18"/>
                <w:szCs w:val="18"/>
              </w:rPr>
            </w:pPr>
          </w:p>
          <w:p w14:paraId="38164D55" w14:textId="77777777" w:rsidR="006F2669" w:rsidRPr="00406949" w:rsidRDefault="006F2669" w:rsidP="00713FDE">
            <w:pPr>
              <w:rPr>
                <w:rFonts w:ascii="Trebuchet MS" w:hAnsi="Trebuchet MS"/>
                <w:b/>
                <w:sz w:val="18"/>
                <w:szCs w:val="18"/>
              </w:rPr>
            </w:pPr>
          </w:p>
          <w:p w14:paraId="39B1C4FB" w14:textId="77777777" w:rsidR="00713FDE" w:rsidRPr="00406949" w:rsidRDefault="00713FDE" w:rsidP="00713FDE">
            <w:pPr>
              <w:rPr>
                <w:rFonts w:ascii="Trebuchet MS" w:hAnsi="Trebuchet MS"/>
                <w:sz w:val="18"/>
                <w:szCs w:val="18"/>
              </w:rPr>
            </w:pPr>
            <w:proofErr w:type="spellStart"/>
            <w:r w:rsidRPr="00406949">
              <w:rPr>
                <w:rFonts w:ascii="Trebuchet MS" w:hAnsi="Trebuchet MS"/>
                <w:b/>
                <w:sz w:val="18"/>
                <w:szCs w:val="18"/>
              </w:rPr>
              <w:t>Summarise</w:t>
            </w:r>
            <w:proofErr w:type="spellEnd"/>
            <w:r w:rsidRPr="00406949">
              <w:rPr>
                <w:rFonts w:ascii="Trebuchet MS" w:hAnsi="Trebuchet MS"/>
                <w:b/>
                <w:sz w:val="18"/>
                <w:szCs w:val="18"/>
              </w:rPr>
              <w:t xml:space="preserve"> the key ideas</w:t>
            </w:r>
            <w:r w:rsidRPr="00406949">
              <w:rPr>
                <w:rFonts w:ascii="Trebuchet MS" w:hAnsi="Trebuchet MS"/>
                <w:sz w:val="18"/>
                <w:szCs w:val="18"/>
              </w:rPr>
              <w:t xml:space="preserve"> given by the writer in the final three paragraphs (lines 55 to 76) in showing an understanding of the positive aspects of text messaging.</w:t>
            </w:r>
          </w:p>
          <w:p w14:paraId="73DEA6F9" w14:textId="77777777" w:rsidR="00713FDE" w:rsidRPr="00406949" w:rsidRDefault="00713FDE" w:rsidP="00713FDE">
            <w:pPr>
              <w:rPr>
                <w:rFonts w:ascii="Trebuchet MS" w:hAnsi="Trebuchet MS"/>
                <w:sz w:val="18"/>
                <w:szCs w:val="18"/>
              </w:rPr>
            </w:pPr>
          </w:p>
          <w:p w14:paraId="3FB89DD6" w14:textId="77777777" w:rsidR="00713FDE" w:rsidRPr="00406949" w:rsidRDefault="00713FDE" w:rsidP="00713FDE">
            <w:pPr>
              <w:rPr>
                <w:rFonts w:ascii="Trebuchet MS" w:hAnsi="Trebuchet MS"/>
                <w:i/>
                <w:sz w:val="18"/>
                <w:szCs w:val="18"/>
              </w:rPr>
            </w:pPr>
            <w:r w:rsidRPr="00406949">
              <w:rPr>
                <w:rFonts w:ascii="Trebuchet MS" w:hAnsi="Trebuchet MS"/>
                <w:i/>
                <w:sz w:val="18"/>
                <w:szCs w:val="18"/>
              </w:rPr>
              <w:t xml:space="preserve">Candidates should accurately </w:t>
            </w:r>
            <w:proofErr w:type="spellStart"/>
            <w:r w:rsidRPr="00406949">
              <w:rPr>
                <w:rFonts w:ascii="Trebuchet MS" w:hAnsi="Trebuchet MS"/>
                <w:i/>
                <w:sz w:val="18"/>
                <w:szCs w:val="18"/>
              </w:rPr>
              <w:t>summarise</w:t>
            </w:r>
            <w:proofErr w:type="spellEnd"/>
            <w:r w:rsidRPr="00406949">
              <w:rPr>
                <w:rFonts w:ascii="Trebuchet MS" w:hAnsi="Trebuchet MS"/>
                <w:i/>
                <w:sz w:val="18"/>
                <w:szCs w:val="18"/>
              </w:rPr>
              <w:t xml:space="preserve"> four different points from the additional guidance column.</w:t>
            </w:r>
          </w:p>
          <w:p w14:paraId="288BEC7E" w14:textId="77777777" w:rsidR="00713FDE" w:rsidRPr="00406949" w:rsidRDefault="00713FDE" w:rsidP="00713FDE">
            <w:pPr>
              <w:rPr>
                <w:rFonts w:ascii="Trebuchet MS" w:hAnsi="Trebuchet MS"/>
                <w:i/>
                <w:sz w:val="18"/>
                <w:szCs w:val="18"/>
              </w:rPr>
            </w:pPr>
          </w:p>
          <w:p w14:paraId="1AFC57C5" w14:textId="77777777" w:rsidR="00713FDE" w:rsidRPr="00406949" w:rsidRDefault="00713FDE" w:rsidP="00713FDE">
            <w:pPr>
              <w:rPr>
                <w:rFonts w:ascii="Trebuchet MS" w:hAnsi="Trebuchet MS"/>
                <w:i/>
                <w:sz w:val="18"/>
                <w:szCs w:val="18"/>
              </w:rPr>
            </w:pPr>
            <w:r w:rsidRPr="00406949">
              <w:rPr>
                <w:rFonts w:ascii="Trebuchet MS" w:hAnsi="Trebuchet MS"/>
                <w:i/>
                <w:sz w:val="18"/>
                <w:szCs w:val="18"/>
              </w:rPr>
              <w:t xml:space="preserve">The key areas covered in this part of the passage on the new development of language shown by texting are the complexity, ubiquity, ingenuity, acquired skill and ability required, flexibility, and development in the bigger picture. </w:t>
            </w:r>
          </w:p>
        </w:tc>
        <w:tc>
          <w:tcPr>
            <w:tcW w:w="708" w:type="dxa"/>
          </w:tcPr>
          <w:p w14:paraId="5DBFEAAB" w14:textId="77777777" w:rsidR="00713FDE" w:rsidRPr="00406949" w:rsidRDefault="00713FDE" w:rsidP="00713FDE">
            <w:pPr>
              <w:jc w:val="right"/>
              <w:rPr>
                <w:rFonts w:ascii="Trebuchet MS" w:hAnsi="Trebuchet MS"/>
                <w:b/>
                <w:sz w:val="18"/>
                <w:szCs w:val="18"/>
              </w:rPr>
            </w:pPr>
          </w:p>
          <w:p w14:paraId="269A949D" w14:textId="3B884047" w:rsidR="00713FDE" w:rsidRPr="00406949" w:rsidRDefault="00406949" w:rsidP="00713FDE">
            <w:pPr>
              <w:jc w:val="center"/>
              <w:rPr>
                <w:rFonts w:ascii="Trebuchet MS" w:hAnsi="Trebuchet MS"/>
                <w:b/>
                <w:sz w:val="18"/>
                <w:szCs w:val="18"/>
              </w:rPr>
            </w:pPr>
            <w:r>
              <w:rPr>
                <w:rFonts w:ascii="Trebuchet MS" w:hAnsi="Trebuchet MS"/>
                <w:b/>
                <w:sz w:val="18"/>
                <w:szCs w:val="18"/>
              </w:rPr>
              <w:t>4</w:t>
            </w:r>
          </w:p>
          <w:p w14:paraId="1344137E" w14:textId="77777777" w:rsidR="00713FDE" w:rsidRPr="00406949" w:rsidRDefault="00713FDE" w:rsidP="00713FDE">
            <w:pPr>
              <w:jc w:val="center"/>
              <w:rPr>
                <w:rFonts w:ascii="Trebuchet MS" w:hAnsi="Trebuchet MS"/>
                <w:b/>
                <w:sz w:val="18"/>
                <w:szCs w:val="18"/>
              </w:rPr>
            </w:pPr>
          </w:p>
          <w:p w14:paraId="35AC950D" w14:textId="77777777" w:rsidR="00713FDE" w:rsidRPr="00406949" w:rsidRDefault="00713FDE" w:rsidP="00713FDE">
            <w:pPr>
              <w:jc w:val="center"/>
              <w:rPr>
                <w:rFonts w:ascii="Trebuchet MS" w:hAnsi="Trebuchet MS"/>
                <w:b/>
                <w:sz w:val="18"/>
                <w:szCs w:val="18"/>
              </w:rPr>
            </w:pPr>
          </w:p>
          <w:p w14:paraId="38DEEA1E" w14:textId="77777777" w:rsidR="00713FDE" w:rsidRPr="00406949" w:rsidRDefault="00713FDE" w:rsidP="00713FDE">
            <w:pPr>
              <w:jc w:val="center"/>
              <w:rPr>
                <w:rFonts w:ascii="Trebuchet MS" w:hAnsi="Trebuchet MS"/>
                <w:b/>
                <w:sz w:val="18"/>
                <w:szCs w:val="18"/>
              </w:rPr>
            </w:pPr>
          </w:p>
          <w:p w14:paraId="5AC844EF" w14:textId="77777777" w:rsidR="00713FDE" w:rsidRPr="00406949" w:rsidRDefault="00713FDE" w:rsidP="00713FDE">
            <w:pPr>
              <w:jc w:val="center"/>
              <w:rPr>
                <w:rFonts w:ascii="Trebuchet MS" w:hAnsi="Trebuchet MS"/>
                <w:b/>
                <w:sz w:val="18"/>
                <w:szCs w:val="18"/>
              </w:rPr>
            </w:pPr>
          </w:p>
          <w:p w14:paraId="50095BF7" w14:textId="77777777" w:rsidR="00713FDE" w:rsidRPr="00406949" w:rsidRDefault="00713FDE" w:rsidP="00713FDE">
            <w:pPr>
              <w:jc w:val="center"/>
              <w:rPr>
                <w:rFonts w:ascii="Trebuchet MS" w:hAnsi="Trebuchet MS"/>
                <w:b/>
                <w:sz w:val="18"/>
                <w:szCs w:val="18"/>
              </w:rPr>
            </w:pPr>
          </w:p>
          <w:p w14:paraId="1219F617" w14:textId="77777777" w:rsidR="00713FDE" w:rsidRPr="00406949" w:rsidRDefault="00713FDE" w:rsidP="00713FDE">
            <w:pPr>
              <w:jc w:val="center"/>
              <w:rPr>
                <w:rFonts w:ascii="Trebuchet MS" w:hAnsi="Trebuchet MS"/>
                <w:b/>
                <w:sz w:val="18"/>
                <w:szCs w:val="18"/>
              </w:rPr>
            </w:pPr>
          </w:p>
          <w:p w14:paraId="09027E4A" w14:textId="77777777" w:rsidR="00713FDE" w:rsidRPr="00406949" w:rsidRDefault="00713FDE" w:rsidP="00713FDE">
            <w:pPr>
              <w:jc w:val="center"/>
              <w:rPr>
                <w:rFonts w:ascii="Trebuchet MS" w:hAnsi="Trebuchet MS"/>
                <w:b/>
                <w:sz w:val="18"/>
                <w:szCs w:val="18"/>
              </w:rPr>
            </w:pPr>
          </w:p>
          <w:p w14:paraId="3FB39D9F" w14:textId="77777777" w:rsidR="00713FDE" w:rsidRPr="00406949" w:rsidRDefault="00713FDE" w:rsidP="00713FDE">
            <w:pPr>
              <w:jc w:val="center"/>
              <w:rPr>
                <w:rFonts w:ascii="Trebuchet MS" w:hAnsi="Trebuchet MS"/>
                <w:b/>
                <w:sz w:val="18"/>
                <w:szCs w:val="18"/>
              </w:rPr>
            </w:pPr>
          </w:p>
          <w:p w14:paraId="68B2B433" w14:textId="77777777" w:rsidR="00713FDE" w:rsidRPr="00406949" w:rsidRDefault="00713FDE" w:rsidP="00713FDE">
            <w:pPr>
              <w:jc w:val="center"/>
              <w:rPr>
                <w:rFonts w:ascii="Trebuchet MS" w:hAnsi="Trebuchet MS"/>
                <w:b/>
                <w:sz w:val="18"/>
                <w:szCs w:val="18"/>
              </w:rPr>
            </w:pPr>
          </w:p>
          <w:p w14:paraId="2AB807C2" w14:textId="77777777" w:rsidR="00713FDE" w:rsidRPr="00406949" w:rsidRDefault="00713FDE" w:rsidP="00713FDE">
            <w:pPr>
              <w:jc w:val="center"/>
              <w:rPr>
                <w:rFonts w:ascii="Trebuchet MS" w:hAnsi="Trebuchet MS"/>
                <w:b/>
                <w:sz w:val="18"/>
                <w:szCs w:val="18"/>
              </w:rPr>
            </w:pPr>
          </w:p>
          <w:p w14:paraId="710E6149" w14:textId="77777777" w:rsidR="00713FDE" w:rsidRPr="00406949" w:rsidRDefault="00713FDE" w:rsidP="00713FDE">
            <w:pPr>
              <w:jc w:val="center"/>
              <w:rPr>
                <w:rFonts w:ascii="Trebuchet MS" w:hAnsi="Trebuchet MS"/>
                <w:b/>
                <w:sz w:val="18"/>
                <w:szCs w:val="18"/>
              </w:rPr>
            </w:pPr>
          </w:p>
          <w:p w14:paraId="4FB7161E" w14:textId="77777777" w:rsidR="00713FDE" w:rsidRPr="00406949" w:rsidRDefault="00713FDE" w:rsidP="00713FDE">
            <w:pPr>
              <w:jc w:val="center"/>
              <w:rPr>
                <w:rFonts w:ascii="Trebuchet MS" w:hAnsi="Trebuchet MS"/>
                <w:b/>
                <w:sz w:val="18"/>
                <w:szCs w:val="18"/>
              </w:rPr>
            </w:pPr>
          </w:p>
          <w:p w14:paraId="3DD86C9E" w14:textId="77777777" w:rsidR="00713FDE" w:rsidRPr="00406949" w:rsidRDefault="00713FDE" w:rsidP="00713FDE">
            <w:pPr>
              <w:jc w:val="center"/>
              <w:rPr>
                <w:rFonts w:ascii="Trebuchet MS" w:hAnsi="Trebuchet MS"/>
                <w:b/>
                <w:sz w:val="18"/>
                <w:szCs w:val="18"/>
              </w:rPr>
            </w:pPr>
          </w:p>
          <w:p w14:paraId="32CBBC92" w14:textId="77777777" w:rsidR="00713FDE" w:rsidRPr="00406949" w:rsidRDefault="00713FDE" w:rsidP="00713FDE">
            <w:pPr>
              <w:jc w:val="center"/>
              <w:rPr>
                <w:rFonts w:ascii="Trebuchet MS" w:hAnsi="Trebuchet MS"/>
                <w:b/>
                <w:sz w:val="18"/>
                <w:szCs w:val="18"/>
              </w:rPr>
            </w:pPr>
          </w:p>
          <w:p w14:paraId="4D0DF857" w14:textId="77777777" w:rsidR="00713FDE" w:rsidRPr="00406949" w:rsidRDefault="00713FDE" w:rsidP="00713FDE">
            <w:pPr>
              <w:jc w:val="center"/>
              <w:rPr>
                <w:rFonts w:ascii="Trebuchet MS" w:hAnsi="Trebuchet MS"/>
                <w:b/>
                <w:sz w:val="18"/>
                <w:szCs w:val="18"/>
              </w:rPr>
            </w:pPr>
          </w:p>
          <w:p w14:paraId="2BFD1080" w14:textId="77777777" w:rsidR="00713FDE" w:rsidRPr="00406949" w:rsidRDefault="00713FDE" w:rsidP="00713FDE">
            <w:pPr>
              <w:jc w:val="center"/>
              <w:rPr>
                <w:rFonts w:ascii="Trebuchet MS" w:hAnsi="Trebuchet MS"/>
                <w:b/>
                <w:sz w:val="18"/>
                <w:szCs w:val="18"/>
              </w:rPr>
            </w:pPr>
          </w:p>
          <w:p w14:paraId="266ED1BF" w14:textId="77777777" w:rsidR="00713FDE" w:rsidRPr="00406949" w:rsidRDefault="00713FDE" w:rsidP="00713FDE">
            <w:pPr>
              <w:jc w:val="center"/>
              <w:rPr>
                <w:rFonts w:ascii="Trebuchet MS" w:hAnsi="Trebuchet MS"/>
                <w:b/>
                <w:sz w:val="18"/>
                <w:szCs w:val="18"/>
              </w:rPr>
            </w:pPr>
          </w:p>
          <w:p w14:paraId="04715EA9" w14:textId="77777777" w:rsidR="00713FDE" w:rsidRPr="00406949" w:rsidRDefault="00713FDE" w:rsidP="00713FDE">
            <w:pPr>
              <w:jc w:val="center"/>
              <w:rPr>
                <w:rFonts w:ascii="Trebuchet MS" w:hAnsi="Trebuchet MS"/>
                <w:b/>
                <w:sz w:val="18"/>
                <w:szCs w:val="18"/>
              </w:rPr>
            </w:pPr>
          </w:p>
          <w:p w14:paraId="0C493DCF" w14:textId="77777777" w:rsidR="00713FDE" w:rsidRPr="00406949" w:rsidRDefault="00713FDE" w:rsidP="00713FDE">
            <w:pPr>
              <w:jc w:val="center"/>
              <w:rPr>
                <w:rFonts w:ascii="Trebuchet MS" w:hAnsi="Trebuchet MS"/>
                <w:b/>
                <w:sz w:val="18"/>
                <w:szCs w:val="18"/>
              </w:rPr>
            </w:pPr>
          </w:p>
          <w:p w14:paraId="70D4DB74" w14:textId="77777777" w:rsidR="00713FDE" w:rsidRPr="00406949" w:rsidRDefault="00713FDE" w:rsidP="00713FDE">
            <w:pPr>
              <w:jc w:val="center"/>
              <w:rPr>
                <w:rFonts w:ascii="Trebuchet MS" w:hAnsi="Trebuchet MS"/>
                <w:b/>
                <w:sz w:val="18"/>
                <w:szCs w:val="18"/>
              </w:rPr>
            </w:pPr>
          </w:p>
          <w:p w14:paraId="30F3E641" w14:textId="77777777" w:rsidR="00713FDE" w:rsidRPr="00406949" w:rsidRDefault="00713FDE" w:rsidP="00713FDE">
            <w:pPr>
              <w:jc w:val="center"/>
              <w:rPr>
                <w:rFonts w:ascii="Trebuchet MS" w:hAnsi="Trebuchet MS"/>
                <w:b/>
                <w:sz w:val="18"/>
                <w:szCs w:val="18"/>
              </w:rPr>
            </w:pPr>
          </w:p>
          <w:p w14:paraId="17D521DC" w14:textId="77777777" w:rsidR="00713FDE" w:rsidRPr="00406949" w:rsidRDefault="00713FDE" w:rsidP="00713FDE">
            <w:pPr>
              <w:jc w:val="center"/>
              <w:rPr>
                <w:rFonts w:ascii="Trebuchet MS" w:hAnsi="Trebuchet MS"/>
                <w:b/>
                <w:sz w:val="18"/>
                <w:szCs w:val="18"/>
              </w:rPr>
            </w:pPr>
          </w:p>
          <w:p w14:paraId="6680AB05" w14:textId="77777777" w:rsidR="00713FDE" w:rsidRPr="00406949" w:rsidRDefault="00713FDE" w:rsidP="00713FDE">
            <w:pPr>
              <w:jc w:val="center"/>
              <w:rPr>
                <w:rFonts w:ascii="Trebuchet MS" w:hAnsi="Trebuchet MS"/>
                <w:b/>
                <w:sz w:val="18"/>
                <w:szCs w:val="18"/>
              </w:rPr>
            </w:pPr>
          </w:p>
          <w:p w14:paraId="712DBE33" w14:textId="77777777" w:rsidR="00713FDE" w:rsidRPr="00406949" w:rsidRDefault="00713FDE" w:rsidP="00713FDE">
            <w:pPr>
              <w:jc w:val="center"/>
              <w:rPr>
                <w:rFonts w:ascii="Trebuchet MS" w:hAnsi="Trebuchet MS"/>
                <w:b/>
                <w:sz w:val="18"/>
                <w:szCs w:val="18"/>
              </w:rPr>
            </w:pPr>
          </w:p>
          <w:p w14:paraId="02E68D23" w14:textId="77777777" w:rsidR="00713FDE" w:rsidRPr="00406949" w:rsidRDefault="00713FDE" w:rsidP="00713FDE">
            <w:pPr>
              <w:jc w:val="center"/>
              <w:rPr>
                <w:rFonts w:ascii="Trebuchet MS" w:hAnsi="Trebuchet MS"/>
                <w:b/>
                <w:sz w:val="18"/>
                <w:szCs w:val="18"/>
              </w:rPr>
            </w:pPr>
          </w:p>
          <w:p w14:paraId="61C12CB0" w14:textId="77777777" w:rsidR="00713FDE" w:rsidRPr="00406949" w:rsidRDefault="00713FDE" w:rsidP="00713FDE">
            <w:pPr>
              <w:jc w:val="center"/>
              <w:rPr>
                <w:rFonts w:ascii="Trebuchet MS" w:hAnsi="Trebuchet MS"/>
                <w:b/>
                <w:sz w:val="18"/>
                <w:szCs w:val="18"/>
              </w:rPr>
            </w:pPr>
          </w:p>
          <w:p w14:paraId="4ADC45E3" w14:textId="77777777" w:rsidR="00713FDE" w:rsidRPr="00406949" w:rsidRDefault="00713FDE" w:rsidP="00713FDE">
            <w:pPr>
              <w:jc w:val="center"/>
              <w:rPr>
                <w:rFonts w:ascii="Trebuchet MS" w:hAnsi="Trebuchet MS"/>
                <w:b/>
                <w:sz w:val="18"/>
                <w:szCs w:val="18"/>
              </w:rPr>
            </w:pPr>
          </w:p>
          <w:p w14:paraId="7F720029" w14:textId="77777777" w:rsidR="00713FDE" w:rsidRPr="00406949" w:rsidRDefault="00713FDE" w:rsidP="00713FDE">
            <w:pPr>
              <w:jc w:val="center"/>
              <w:rPr>
                <w:rFonts w:ascii="Trebuchet MS" w:hAnsi="Trebuchet MS"/>
                <w:b/>
                <w:sz w:val="18"/>
                <w:szCs w:val="18"/>
              </w:rPr>
            </w:pPr>
          </w:p>
          <w:p w14:paraId="537D17E9" w14:textId="77777777" w:rsidR="00713FDE" w:rsidRPr="00406949" w:rsidRDefault="00713FDE" w:rsidP="00713FDE">
            <w:pPr>
              <w:jc w:val="center"/>
              <w:rPr>
                <w:rFonts w:ascii="Trebuchet MS" w:hAnsi="Trebuchet MS"/>
                <w:b/>
                <w:sz w:val="18"/>
                <w:szCs w:val="18"/>
              </w:rPr>
            </w:pPr>
          </w:p>
          <w:p w14:paraId="010B1898" w14:textId="77777777" w:rsidR="00713FDE" w:rsidRPr="00406949" w:rsidRDefault="00713FDE" w:rsidP="00713FDE">
            <w:pPr>
              <w:jc w:val="center"/>
              <w:rPr>
                <w:rFonts w:ascii="Trebuchet MS" w:hAnsi="Trebuchet MS"/>
                <w:b/>
                <w:sz w:val="18"/>
                <w:szCs w:val="18"/>
              </w:rPr>
            </w:pPr>
          </w:p>
          <w:p w14:paraId="21BB359E" w14:textId="77777777" w:rsidR="00713FDE" w:rsidRPr="00406949" w:rsidRDefault="00713FDE" w:rsidP="00713FDE">
            <w:pPr>
              <w:jc w:val="center"/>
              <w:rPr>
                <w:rFonts w:ascii="Trebuchet MS" w:hAnsi="Trebuchet MS"/>
                <w:b/>
                <w:sz w:val="18"/>
                <w:szCs w:val="18"/>
              </w:rPr>
            </w:pPr>
          </w:p>
          <w:p w14:paraId="2604C34C" w14:textId="77777777" w:rsidR="00713FDE" w:rsidRPr="00406949" w:rsidRDefault="00713FDE" w:rsidP="00713FDE">
            <w:pPr>
              <w:jc w:val="center"/>
              <w:rPr>
                <w:rFonts w:ascii="Trebuchet MS" w:hAnsi="Trebuchet MS"/>
                <w:b/>
                <w:sz w:val="18"/>
                <w:szCs w:val="18"/>
              </w:rPr>
            </w:pPr>
          </w:p>
          <w:p w14:paraId="1FC4F1DF" w14:textId="77777777" w:rsidR="00713FDE" w:rsidRPr="00406949" w:rsidRDefault="00713FDE" w:rsidP="00713FDE">
            <w:pPr>
              <w:jc w:val="center"/>
              <w:rPr>
                <w:rFonts w:ascii="Trebuchet MS" w:hAnsi="Trebuchet MS"/>
                <w:b/>
                <w:sz w:val="18"/>
                <w:szCs w:val="18"/>
              </w:rPr>
            </w:pPr>
          </w:p>
          <w:p w14:paraId="617FBD22" w14:textId="77777777" w:rsidR="00713FDE" w:rsidRPr="00406949" w:rsidRDefault="00713FDE" w:rsidP="00713FDE">
            <w:pPr>
              <w:jc w:val="center"/>
              <w:rPr>
                <w:rFonts w:ascii="Trebuchet MS" w:hAnsi="Trebuchet MS"/>
                <w:b/>
                <w:sz w:val="18"/>
                <w:szCs w:val="18"/>
              </w:rPr>
            </w:pPr>
          </w:p>
          <w:p w14:paraId="7C879D9F" w14:textId="77777777" w:rsidR="00713FDE" w:rsidRPr="00406949" w:rsidRDefault="00713FDE" w:rsidP="00713FDE">
            <w:pPr>
              <w:jc w:val="center"/>
              <w:rPr>
                <w:rFonts w:ascii="Trebuchet MS" w:hAnsi="Trebuchet MS"/>
                <w:b/>
                <w:sz w:val="18"/>
                <w:szCs w:val="18"/>
              </w:rPr>
            </w:pPr>
          </w:p>
          <w:p w14:paraId="79B6E43B" w14:textId="77777777" w:rsidR="00713FDE" w:rsidRPr="00406949" w:rsidRDefault="00713FDE" w:rsidP="00713FDE">
            <w:pPr>
              <w:jc w:val="center"/>
              <w:rPr>
                <w:rFonts w:ascii="Trebuchet MS" w:hAnsi="Trebuchet MS"/>
                <w:b/>
                <w:sz w:val="18"/>
                <w:szCs w:val="18"/>
              </w:rPr>
            </w:pPr>
          </w:p>
          <w:p w14:paraId="785E94DB" w14:textId="77777777" w:rsidR="00713FDE" w:rsidRPr="00406949" w:rsidRDefault="00713FDE" w:rsidP="00713FDE">
            <w:pPr>
              <w:jc w:val="center"/>
              <w:rPr>
                <w:rFonts w:ascii="Trebuchet MS" w:hAnsi="Trebuchet MS"/>
                <w:b/>
                <w:sz w:val="18"/>
                <w:szCs w:val="18"/>
              </w:rPr>
            </w:pPr>
          </w:p>
          <w:p w14:paraId="5F818546" w14:textId="77777777" w:rsidR="00713FDE" w:rsidRPr="00406949" w:rsidRDefault="00713FDE" w:rsidP="00713FDE">
            <w:pPr>
              <w:jc w:val="center"/>
              <w:rPr>
                <w:rFonts w:ascii="Trebuchet MS" w:hAnsi="Trebuchet MS"/>
                <w:b/>
                <w:sz w:val="18"/>
                <w:szCs w:val="18"/>
              </w:rPr>
            </w:pPr>
          </w:p>
          <w:p w14:paraId="06E2C80B" w14:textId="77777777" w:rsidR="00713FDE" w:rsidRPr="00406949" w:rsidRDefault="00713FDE" w:rsidP="00713FDE">
            <w:pPr>
              <w:jc w:val="center"/>
              <w:rPr>
                <w:rFonts w:ascii="Trebuchet MS" w:hAnsi="Trebuchet MS"/>
                <w:b/>
                <w:sz w:val="18"/>
                <w:szCs w:val="18"/>
              </w:rPr>
            </w:pPr>
          </w:p>
          <w:p w14:paraId="4520F9E7" w14:textId="77777777" w:rsidR="00713FDE" w:rsidRPr="00406949" w:rsidRDefault="00713FDE" w:rsidP="00713FDE">
            <w:pPr>
              <w:jc w:val="center"/>
              <w:rPr>
                <w:rFonts w:ascii="Trebuchet MS" w:hAnsi="Trebuchet MS"/>
                <w:b/>
                <w:sz w:val="18"/>
                <w:szCs w:val="18"/>
              </w:rPr>
            </w:pPr>
          </w:p>
          <w:p w14:paraId="1D1FFDB1" w14:textId="77777777" w:rsidR="00713FDE" w:rsidRPr="00406949" w:rsidRDefault="00713FDE" w:rsidP="00713FDE">
            <w:pPr>
              <w:jc w:val="center"/>
              <w:rPr>
                <w:rFonts w:ascii="Trebuchet MS" w:hAnsi="Trebuchet MS"/>
                <w:b/>
                <w:sz w:val="18"/>
                <w:szCs w:val="18"/>
              </w:rPr>
            </w:pPr>
          </w:p>
          <w:p w14:paraId="6F5442EB" w14:textId="77777777" w:rsidR="00713FDE" w:rsidRPr="00406949" w:rsidRDefault="00713FDE" w:rsidP="00713FDE">
            <w:pPr>
              <w:jc w:val="center"/>
              <w:rPr>
                <w:rFonts w:ascii="Trebuchet MS" w:hAnsi="Trebuchet MS"/>
                <w:b/>
                <w:sz w:val="18"/>
                <w:szCs w:val="18"/>
              </w:rPr>
            </w:pPr>
          </w:p>
          <w:p w14:paraId="4C321780" w14:textId="77777777" w:rsidR="00713FDE" w:rsidRDefault="00713FDE" w:rsidP="00713FDE">
            <w:pPr>
              <w:jc w:val="center"/>
              <w:rPr>
                <w:rFonts w:ascii="Trebuchet MS" w:hAnsi="Trebuchet MS"/>
                <w:b/>
                <w:sz w:val="18"/>
                <w:szCs w:val="18"/>
              </w:rPr>
            </w:pPr>
          </w:p>
          <w:p w14:paraId="109CD84F" w14:textId="77777777" w:rsidR="00406949" w:rsidRDefault="00406949" w:rsidP="00713FDE">
            <w:pPr>
              <w:jc w:val="center"/>
              <w:rPr>
                <w:rFonts w:ascii="Trebuchet MS" w:hAnsi="Trebuchet MS"/>
                <w:b/>
                <w:sz w:val="18"/>
                <w:szCs w:val="18"/>
              </w:rPr>
            </w:pPr>
          </w:p>
          <w:p w14:paraId="6C2315E1" w14:textId="77777777" w:rsidR="00406949" w:rsidRPr="00406949" w:rsidRDefault="00406949" w:rsidP="00713FDE">
            <w:pPr>
              <w:jc w:val="center"/>
              <w:rPr>
                <w:rFonts w:ascii="Trebuchet MS" w:hAnsi="Trebuchet MS"/>
                <w:b/>
                <w:sz w:val="18"/>
                <w:szCs w:val="18"/>
              </w:rPr>
            </w:pPr>
          </w:p>
          <w:p w14:paraId="38BC7A0B" w14:textId="77777777" w:rsidR="00713FDE" w:rsidRPr="00406949" w:rsidRDefault="00713FDE" w:rsidP="00713FDE">
            <w:pPr>
              <w:jc w:val="center"/>
              <w:rPr>
                <w:rFonts w:ascii="Trebuchet MS" w:hAnsi="Trebuchet MS"/>
                <w:b/>
                <w:sz w:val="18"/>
                <w:szCs w:val="18"/>
              </w:rPr>
            </w:pPr>
            <w:r w:rsidRPr="00406949">
              <w:rPr>
                <w:rFonts w:ascii="Trebuchet MS" w:hAnsi="Trebuchet MS"/>
                <w:b/>
                <w:sz w:val="18"/>
                <w:szCs w:val="18"/>
              </w:rPr>
              <w:t>2</w:t>
            </w:r>
          </w:p>
          <w:p w14:paraId="31A2CB18" w14:textId="77777777" w:rsidR="00713FDE" w:rsidRPr="00406949" w:rsidRDefault="00713FDE" w:rsidP="00713FDE">
            <w:pPr>
              <w:jc w:val="center"/>
              <w:rPr>
                <w:rFonts w:ascii="Trebuchet MS" w:hAnsi="Trebuchet MS"/>
                <w:b/>
                <w:sz w:val="18"/>
                <w:szCs w:val="18"/>
              </w:rPr>
            </w:pPr>
          </w:p>
          <w:p w14:paraId="4D561C0E" w14:textId="77777777" w:rsidR="00713FDE" w:rsidRPr="00406949" w:rsidRDefault="00713FDE" w:rsidP="00713FDE">
            <w:pPr>
              <w:jc w:val="center"/>
              <w:rPr>
                <w:rFonts w:ascii="Trebuchet MS" w:hAnsi="Trebuchet MS"/>
                <w:b/>
                <w:sz w:val="18"/>
                <w:szCs w:val="18"/>
              </w:rPr>
            </w:pPr>
          </w:p>
          <w:p w14:paraId="7B7F11BC" w14:textId="77777777" w:rsidR="00713FDE" w:rsidRPr="00406949" w:rsidRDefault="00713FDE" w:rsidP="00713FDE">
            <w:pPr>
              <w:jc w:val="center"/>
              <w:rPr>
                <w:rFonts w:ascii="Trebuchet MS" w:hAnsi="Trebuchet MS"/>
                <w:b/>
                <w:sz w:val="18"/>
                <w:szCs w:val="18"/>
              </w:rPr>
            </w:pPr>
          </w:p>
          <w:p w14:paraId="54D85288" w14:textId="77777777" w:rsidR="00713FDE" w:rsidRPr="00406949" w:rsidRDefault="00713FDE" w:rsidP="00713FDE">
            <w:pPr>
              <w:jc w:val="center"/>
              <w:rPr>
                <w:rFonts w:ascii="Trebuchet MS" w:hAnsi="Trebuchet MS"/>
                <w:b/>
                <w:sz w:val="18"/>
                <w:szCs w:val="18"/>
              </w:rPr>
            </w:pPr>
          </w:p>
          <w:p w14:paraId="09E3015A" w14:textId="77777777" w:rsidR="00713FDE" w:rsidRPr="00406949" w:rsidRDefault="00713FDE" w:rsidP="00713FDE">
            <w:pPr>
              <w:jc w:val="center"/>
              <w:rPr>
                <w:rFonts w:ascii="Trebuchet MS" w:hAnsi="Trebuchet MS"/>
                <w:b/>
                <w:sz w:val="18"/>
                <w:szCs w:val="18"/>
              </w:rPr>
            </w:pPr>
          </w:p>
          <w:p w14:paraId="64B79A48" w14:textId="77777777" w:rsidR="00713FDE" w:rsidRPr="00406949" w:rsidRDefault="00713FDE" w:rsidP="00713FDE">
            <w:pPr>
              <w:jc w:val="center"/>
              <w:rPr>
                <w:rFonts w:ascii="Trebuchet MS" w:hAnsi="Trebuchet MS"/>
                <w:b/>
                <w:sz w:val="18"/>
                <w:szCs w:val="18"/>
              </w:rPr>
            </w:pPr>
          </w:p>
          <w:p w14:paraId="72A6AC05" w14:textId="77777777" w:rsidR="00713FDE" w:rsidRPr="00406949" w:rsidRDefault="00713FDE" w:rsidP="00713FDE">
            <w:pPr>
              <w:jc w:val="center"/>
              <w:rPr>
                <w:rFonts w:ascii="Trebuchet MS" w:hAnsi="Trebuchet MS"/>
                <w:b/>
                <w:sz w:val="18"/>
                <w:szCs w:val="18"/>
              </w:rPr>
            </w:pPr>
          </w:p>
          <w:p w14:paraId="7F224349" w14:textId="77777777" w:rsidR="00713FDE" w:rsidRPr="00406949" w:rsidRDefault="00713FDE" w:rsidP="00713FDE">
            <w:pPr>
              <w:jc w:val="center"/>
              <w:rPr>
                <w:rFonts w:ascii="Trebuchet MS" w:hAnsi="Trebuchet MS"/>
                <w:b/>
                <w:sz w:val="18"/>
                <w:szCs w:val="18"/>
              </w:rPr>
            </w:pPr>
          </w:p>
          <w:p w14:paraId="607C30F1" w14:textId="77777777" w:rsidR="00713FDE" w:rsidRPr="00406949" w:rsidRDefault="00713FDE" w:rsidP="00713FDE">
            <w:pPr>
              <w:jc w:val="center"/>
              <w:rPr>
                <w:rFonts w:ascii="Trebuchet MS" w:hAnsi="Trebuchet MS"/>
                <w:b/>
                <w:sz w:val="18"/>
                <w:szCs w:val="18"/>
              </w:rPr>
            </w:pPr>
          </w:p>
          <w:p w14:paraId="176E7D46" w14:textId="77777777" w:rsidR="00713FDE" w:rsidRPr="00406949" w:rsidRDefault="00713FDE" w:rsidP="00713FDE">
            <w:pPr>
              <w:jc w:val="center"/>
              <w:rPr>
                <w:rFonts w:ascii="Trebuchet MS" w:hAnsi="Trebuchet MS"/>
                <w:b/>
                <w:sz w:val="18"/>
                <w:szCs w:val="18"/>
              </w:rPr>
            </w:pPr>
          </w:p>
          <w:p w14:paraId="04C8933E" w14:textId="77777777" w:rsidR="00713FDE" w:rsidRPr="00406949" w:rsidRDefault="00713FDE" w:rsidP="00713FDE">
            <w:pPr>
              <w:jc w:val="center"/>
              <w:rPr>
                <w:rFonts w:ascii="Trebuchet MS" w:hAnsi="Trebuchet MS"/>
                <w:b/>
                <w:sz w:val="18"/>
                <w:szCs w:val="18"/>
              </w:rPr>
            </w:pPr>
          </w:p>
          <w:p w14:paraId="1DC55677" w14:textId="77777777" w:rsidR="00713FDE" w:rsidRPr="00406949" w:rsidRDefault="00713FDE" w:rsidP="00713FDE">
            <w:pPr>
              <w:jc w:val="center"/>
              <w:rPr>
                <w:rFonts w:ascii="Trebuchet MS" w:hAnsi="Trebuchet MS"/>
                <w:b/>
                <w:sz w:val="18"/>
                <w:szCs w:val="18"/>
              </w:rPr>
            </w:pPr>
          </w:p>
          <w:p w14:paraId="3692DBC3" w14:textId="77777777" w:rsidR="00713FDE" w:rsidRPr="00406949" w:rsidRDefault="00713FDE" w:rsidP="00713FDE">
            <w:pPr>
              <w:jc w:val="center"/>
              <w:rPr>
                <w:rFonts w:ascii="Trebuchet MS" w:hAnsi="Trebuchet MS"/>
                <w:b/>
                <w:sz w:val="18"/>
                <w:szCs w:val="18"/>
              </w:rPr>
            </w:pPr>
          </w:p>
          <w:p w14:paraId="3B059B16" w14:textId="77777777" w:rsidR="00713FDE" w:rsidRPr="00406949" w:rsidRDefault="00713FDE" w:rsidP="00713FDE">
            <w:pPr>
              <w:jc w:val="center"/>
              <w:rPr>
                <w:rFonts w:ascii="Trebuchet MS" w:hAnsi="Trebuchet MS"/>
                <w:b/>
                <w:sz w:val="18"/>
                <w:szCs w:val="18"/>
              </w:rPr>
            </w:pPr>
          </w:p>
          <w:p w14:paraId="611B6D43" w14:textId="77777777" w:rsidR="00713FDE" w:rsidRPr="00406949" w:rsidRDefault="00713FDE" w:rsidP="00713FDE">
            <w:pPr>
              <w:jc w:val="center"/>
              <w:rPr>
                <w:rFonts w:ascii="Trebuchet MS" w:hAnsi="Trebuchet MS"/>
                <w:b/>
                <w:sz w:val="18"/>
                <w:szCs w:val="18"/>
              </w:rPr>
            </w:pPr>
          </w:p>
          <w:p w14:paraId="743B8E1C" w14:textId="77777777" w:rsidR="00713FDE" w:rsidRPr="00406949" w:rsidRDefault="00713FDE" w:rsidP="00713FDE">
            <w:pPr>
              <w:jc w:val="center"/>
              <w:rPr>
                <w:rFonts w:ascii="Trebuchet MS" w:hAnsi="Trebuchet MS"/>
                <w:b/>
                <w:sz w:val="18"/>
                <w:szCs w:val="18"/>
              </w:rPr>
            </w:pPr>
          </w:p>
          <w:p w14:paraId="2BC7C228" w14:textId="77777777" w:rsidR="00713FDE" w:rsidRPr="00406949" w:rsidRDefault="00713FDE" w:rsidP="00713FDE">
            <w:pPr>
              <w:jc w:val="center"/>
              <w:rPr>
                <w:rFonts w:ascii="Trebuchet MS" w:hAnsi="Trebuchet MS"/>
                <w:b/>
                <w:sz w:val="18"/>
                <w:szCs w:val="18"/>
              </w:rPr>
            </w:pPr>
          </w:p>
          <w:p w14:paraId="29704748" w14:textId="77777777" w:rsidR="00713FDE" w:rsidRPr="00406949" w:rsidRDefault="00713FDE" w:rsidP="00713FDE">
            <w:pPr>
              <w:jc w:val="center"/>
              <w:rPr>
                <w:rFonts w:ascii="Trebuchet MS" w:hAnsi="Trebuchet MS"/>
                <w:b/>
                <w:sz w:val="18"/>
                <w:szCs w:val="18"/>
              </w:rPr>
            </w:pPr>
          </w:p>
          <w:p w14:paraId="536B6B53" w14:textId="77777777" w:rsidR="00713FDE" w:rsidRPr="00406949" w:rsidRDefault="00713FDE" w:rsidP="00713FDE">
            <w:pPr>
              <w:jc w:val="center"/>
              <w:rPr>
                <w:rFonts w:ascii="Trebuchet MS" w:hAnsi="Trebuchet MS"/>
                <w:b/>
                <w:sz w:val="18"/>
                <w:szCs w:val="18"/>
              </w:rPr>
            </w:pPr>
          </w:p>
          <w:p w14:paraId="5B0124A5" w14:textId="77777777" w:rsidR="00713FDE" w:rsidRPr="00406949" w:rsidRDefault="00713FDE" w:rsidP="00713FDE">
            <w:pPr>
              <w:jc w:val="center"/>
              <w:rPr>
                <w:rFonts w:ascii="Trebuchet MS" w:hAnsi="Trebuchet MS"/>
                <w:b/>
                <w:sz w:val="18"/>
                <w:szCs w:val="18"/>
              </w:rPr>
            </w:pPr>
          </w:p>
          <w:p w14:paraId="55E7B172" w14:textId="77777777" w:rsidR="00713FDE" w:rsidRPr="00406949" w:rsidRDefault="00713FDE" w:rsidP="00713FDE">
            <w:pPr>
              <w:jc w:val="center"/>
              <w:rPr>
                <w:rFonts w:ascii="Trebuchet MS" w:hAnsi="Trebuchet MS"/>
                <w:b/>
                <w:sz w:val="18"/>
                <w:szCs w:val="18"/>
              </w:rPr>
            </w:pPr>
          </w:p>
          <w:p w14:paraId="348F44A5" w14:textId="77777777" w:rsidR="00713FDE" w:rsidRPr="00406949" w:rsidRDefault="00713FDE" w:rsidP="00713FDE">
            <w:pPr>
              <w:jc w:val="center"/>
              <w:rPr>
                <w:rFonts w:ascii="Trebuchet MS" w:hAnsi="Trebuchet MS"/>
                <w:b/>
                <w:sz w:val="18"/>
                <w:szCs w:val="18"/>
              </w:rPr>
            </w:pPr>
          </w:p>
          <w:p w14:paraId="77494CCC" w14:textId="77777777" w:rsidR="00713FDE" w:rsidRPr="00406949" w:rsidRDefault="00713FDE" w:rsidP="00713FDE">
            <w:pPr>
              <w:jc w:val="center"/>
              <w:rPr>
                <w:rFonts w:ascii="Trebuchet MS" w:hAnsi="Trebuchet MS"/>
                <w:b/>
                <w:sz w:val="18"/>
                <w:szCs w:val="18"/>
              </w:rPr>
            </w:pPr>
          </w:p>
          <w:p w14:paraId="52142CAA" w14:textId="77777777" w:rsidR="00713FDE" w:rsidRPr="00406949" w:rsidRDefault="00713FDE" w:rsidP="00713FDE">
            <w:pPr>
              <w:jc w:val="center"/>
              <w:rPr>
                <w:rFonts w:ascii="Trebuchet MS" w:hAnsi="Trebuchet MS"/>
                <w:b/>
                <w:sz w:val="18"/>
                <w:szCs w:val="18"/>
              </w:rPr>
            </w:pPr>
          </w:p>
          <w:p w14:paraId="6B0247A7" w14:textId="77777777" w:rsidR="00713FDE" w:rsidRPr="00406949" w:rsidRDefault="00713FDE" w:rsidP="00713FDE">
            <w:pPr>
              <w:jc w:val="center"/>
              <w:rPr>
                <w:rFonts w:ascii="Trebuchet MS" w:hAnsi="Trebuchet MS"/>
                <w:b/>
                <w:sz w:val="18"/>
                <w:szCs w:val="18"/>
              </w:rPr>
            </w:pPr>
          </w:p>
          <w:p w14:paraId="5183BFF6" w14:textId="77777777" w:rsidR="00713FDE" w:rsidRPr="00406949" w:rsidRDefault="00713FDE" w:rsidP="00713FDE">
            <w:pPr>
              <w:jc w:val="center"/>
              <w:rPr>
                <w:rFonts w:ascii="Trebuchet MS" w:hAnsi="Trebuchet MS"/>
                <w:b/>
                <w:sz w:val="18"/>
                <w:szCs w:val="18"/>
              </w:rPr>
            </w:pPr>
          </w:p>
          <w:p w14:paraId="46682898" w14:textId="77777777" w:rsidR="00713FDE" w:rsidRPr="00406949" w:rsidRDefault="00713FDE" w:rsidP="00713FDE">
            <w:pPr>
              <w:jc w:val="center"/>
              <w:rPr>
                <w:rFonts w:ascii="Trebuchet MS" w:hAnsi="Trebuchet MS"/>
                <w:b/>
                <w:sz w:val="18"/>
                <w:szCs w:val="18"/>
              </w:rPr>
            </w:pPr>
          </w:p>
          <w:p w14:paraId="24EA1C19" w14:textId="77777777" w:rsidR="00713FDE" w:rsidRPr="00406949" w:rsidRDefault="00713FDE" w:rsidP="00713FDE">
            <w:pPr>
              <w:jc w:val="center"/>
              <w:rPr>
                <w:rFonts w:ascii="Trebuchet MS" w:hAnsi="Trebuchet MS"/>
                <w:b/>
                <w:sz w:val="18"/>
                <w:szCs w:val="18"/>
              </w:rPr>
            </w:pPr>
          </w:p>
          <w:p w14:paraId="4444AC7F" w14:textId="77777777" w:rsidR="00713FDE" w:rsidRDefault="00713FDE" w:rsidP="00713FDE">
            <w:pPr>
              <w:jc w:val="center"/>
              <w:rPr>
                <w:rFonts w:ascii="Trebuchet MS" w:hAnsi="Trebuchet MS"/>
                <w:b/>
                <w:sz w:val="18"/>
                <w:szCs w:val="18"/>
              </w:rPr>
            </w:pPr>
          </w:p>
          <w:p w14:paraId="23560EA2" w14:textId="77777777" w:rsidR="00406949" w:rsidRDefault="00406949" w:rsidP="00713FDE">
            <w:pPr>
              <w:jc w:val="center"/>
              <w:rPr>
                <w:rFonts w:ascii="Trebuchet MS" w:hAnsi="Trebuchet MS"/>
                <w:b/>
                <w:sz w:val="18"/>
                <w:szCs w:val="18"/>
              </w:rPr>
            </w:pPr>
          </w:p>
          <w:p w14:paraId="377C27DB" w14:textId="77777777" w:rsidR="00406949" w:rsidRDefault="00406949" w:rsidP="00713FDE">
            <w:pPr>
              <w:jc w:val="center"/>
              <w:rPr>
                <w:rFonts w:ascii="Trebuchet MS" w:hAnsi="Trebuchet MS"/>
                <w:b/>
                <w:sz w:val="18"/>
                <w:szCs w:val="18"/>
              </w:rPr>
            </w:pPr>
          </w:p>
          <w:p w14:paraId="3111CF95" w14:textId="77777777" w:rsidR="00406949" w:rsidRDefault="00406949" w:rsidP="00713FDE">
            <w:pPr>
              <w:jc w:val="center"/>
              <w:rPr>
                <w:rFonts w:ascii="Trebuchet MS" w:hAnsi="Trebuchet MS"/>
                <w:b/>
                <w:sz w:val="18"/>
                <w:szCs w:val="18"/>
              </w:rPr>
            </w:pPr>
          </w:p>
          <w:p w14:paraId="13554480" w14:textId="77777777" w:rsidR="00406949" w:rsidRDefault="00406949" w:rsidP="00713FDE">
            <w:pPr>
              <w:jc w:val="center"/>
              <w:rPr>
                <w:rFonts w:ascii="Trebuchet MS" w:hAnsi="Trebuchet MS"/>
                <w:b/>
                <w:sz w:val="18"/>
                <w:szCs w:val="18"/>
              </w:rPr>
            </w:pPr>
          </w:p>
          <w:p w14:paraId="49318CE9" w14:textId="77777777" w:rsidR="00406949" w:rsidRPr="00406949" w:rsidRDefault="00406949" w:rsidP="00713FDE">
            <w:pPr>
              <w:jc w:val="center"/>
              <w:rPr>
                <w:rFonts w:ascii="Trebuchet MS" w:hAnsi="Trebuchet MS"/>
                <w:b/>
                <w:sz w:val="18"/>
                <w:szCs w:val="18"/>
              </w:rPr>
            </w:pPr>
          </w:p>
          <w:p w14:paraId="199A4D92" w14:textId="77777777" w:rsidR="00713FDE" w:rsidRPr="00406949" w:rsidRDefault="00713FDE" w:rsidP="00713FDE">
            <w:pPr>
              <w:jc w:val="center"/>
              <w:rPr>
                <w:rFonts w:ascii="Trebuchet MS" w:hAnsi="Trebuchet MS"/>
                <w:b/>
                <w:sz w:val="18"/>
                <w:szCs w:val="18"/>
              </w:rPr>
            </w:pPr>
            <w:r w:rsidRPr="00406949">
              <w:rPr>
                <w:rFonts w:ascii="Trebuchet MS" w:hAnsi="Trebuchet MS"/>
                <w:b/>
                <w:sz w:val="18"/>
                <w:szCs w:val="18"/>
              </w:rPr>
              <w:t>2</w:t>
            </w:r>
          </w:p>
          <w:p w14:paraId="4F9E8DD0" w14:textId="77777777" w:rsidR="00713FDE" w:rsidRPr="00406949" w:rsidRDefault="00713FDE" w:rsidP="00713FDE">
            <w:pPr>
              <w:jc w:val="center"/>
              <w:rPr>
                <w:rFonts w:ascii="Trebuchet MS" w:hAnsi="Trebuchet MS"/>
                <w:b/>
                <w:sz w:val="18"/>
                <w:szCs w:val="18"/>
              </w:rPr>
            </w:pPr>
          </w:p>
          <w:p w14:paraId="10B3521C" w14:textId="77777777" w:rsidR="00713FDE" w:rsidRPr="00406949" w:rsidRDefault="00713FDE" w:rsidP="00713FDE">
            <w:pPr>
              <w:jc w:val="center"/>
              <w:rPr>
                <w:rFonts w:ascii="Trebuchet MS" w:hAnsi="Trebuchet MS"/>
                <w:b/>
                <w:sz w:val="18"/>
                <w:szCs w:val="18"/>
              </w:rPr>
            </w:pPr>
          </w:p>
          <w:p w14:paraId="4A61C514" w14:textId="77777777" w:rsidR="00713FDE" w:rsidRPr="00406949" w:rsidRDefault="00713FDE" w:rsidP="00713FDE">
            <w:pPr>
              <w:jc w:val="center"/>
              <w:rPr>
                <w:rFonts w:ascii="Trebuchet MS" w:hAnsi="Trebuchet MS"/>
                <w:b/>
                <w:sz w:val="18"/>
                <w:szCs w:val="18"/>
              </w:rPr>
            </w:pPr>
          </w:p>
          <w:p w14:paraId="23D25FFE" w14:textId="77777777" w:rsidR="00713FDE" w:rsidRPr="00406949" w:rsidRDefault="00713FDE" w:rsidP="00713FDE">
            <w:pPr>
              <w:jc w:val="center"/>
              <w:rPr>
                <w:rFonts w:ascii="Trebuchet MS" w:hAnsi="Trebuchet MS"/>
                <w:b/>
                <w:sz w:val="18"/>
                <w:szCs w:val="18"/>
              </w:rPr>
            </w:pPr>
          </w:p>
          <w:p w14:paraId="58B950F0" w14:textId="77777777" w:rsidR="00713FDE" w:rsidRPr="00406949" w:rsidRDefault="00713FDE" w:rsidP="00713FDE">
            <w:pPr>
              <w:jc w:val="center"/>
              <w:rPr>
                <w:rFonts w:ascii="Trebuchet MS" w:hAnsi="Trebuchet MS"/>
                <w:b/>
                <w:sz w:val="18"/>
                <w:szCs w:val="18"/>
              </w:rPr>
            </w:pPr>
          </w:p>
          <w:p w14:paraId="5862F3D5" w14:textId="77777777" w:rsidR="00713FDE" w:rsidRPr="00406949" w:rsidRDefault="00713FDE" w:rsidP="00713FDE">
            <w:pPr>
              <w:jc w:val="center"/>
              <w:rPr>
                <w:rFonts w:ascii="Trebuchet MS" w:hAnsi="Trebuchet MS"/>
                <w:b/>
                <w:sz w:val="18"/>
                <w:szCs w:val="18"/>
              </w:rPr>
            </w:pPr>
          </w:p>
          <w:p w14:paraId="67311AC0" w14:textId="77777777" w:rsidR="00713FDE" w:rsidRPr="00406949" w:rsidRDefault="00713FDE" w:rsidP="00713FDE">
            <w:pPr>
              <w:jc w:val="center"/>
              <w:rPr>
                <w:rFonts w:ascii="Trebuchet MS" w:hAnsi="Trebuchet MS"/>
                <w:b/>
                <w:sz w:val="18"/>
                <w:szCs w:val="18"/>
              </w:rPr>
            </w:pPr>
          </w:p>
          <w:p w14:paraId="61DC38ED" w14:textId="77777777" w:rsidR="00713FDE" w:rsidRPr="00406949" w:rsidRDefault="00713FDE" w:rsidP="00713FDE">
            <w:pPr>
              <w:jc w:val="center"/>
              <w:rPr>
                <w:rFonts w:ascii="Trebuchet MS" w:hAnsi="Trebuchet MS"/>
                <w:b/>
                <w:sz w:val="18"/>
                <w:szCs w:val="18"/>
              </w:rPr>
            </w:pPr>
          </w:p>
          <w:p w14:paraId="5880BBA1" w14:textId="77777777" w:rsidR="00713FDE" w:rsidRPr="00406949" w:rsidRDefault="00713FDE" w:rsidP="00713FDE">
            <w:pPr>
              <w:jc w:val="center"/>
              <w:rPr>
                <w:rFonts w:ascii="Trebuchet MS" w:hAnsi="Trebuchet MS"/>
                <w:b/>
                <w:sz w:val="18"/>
                <w:szCs w:val="18"/>
              </w:rPr>
            </w:pPr>
          </w:p>
          <w:p w14:paraId="5DAB0007" w14:textId="77777777" w:rsidR="00713FDE" w:rsidRPr="00406949" w:rsidRDefault="00713FDE" w:rsidP="00713FDE">
            <w:pPr>
              <w:jc w:val="center"/>
              <w:rPr>
                <w:rFonts w:ascii="Trebuchet MS" w:hAnsi="Trebuchet MS"/>
                <w:b/>
                <w:sz w:val="18"/>
                <w:szCs w:val="18"/>
              </w:rPr>
            </w:pPr>
          </w:p>
          <w:p w14:paraId="042D0601" w14:textId="77777777" w:rsidR="00713FDE" w:rsidRPr="00406949" w:rsidRDefault="00713FDE" w:rsidP="00713FDE">
            <w:pPr>
              <w:jc w:val="center"/>
              <w:rPr>
                <w:rFonts w:ascii="Trebuchet MS" w:hAnsi="Trebuchet MS"/>
                <w:b/>
                <w:sz w:val="18"/>
                <w:szCs w:val="18"/>
              </w:rPr>
            </w:pPr>
          </w:p>
          <w:p w14:paraId="4E4C18B3" w14:textId="77777777" w:rsidR="00713FDE" w:rsidRPr="00406949" w:rsidRDefault="00713FDE" w:rsidP="00713FDE">
            <w:pPr>
              <w:jc w:val="center"/>
              <w:rPr>
                <w:rFonts w:ascii="Trebuchet MS" w:hAnsi="Trebuchet MS"/>
                <w:b/>
                <w:sz w:val="18"/>
                <w:szCs w:val="18"/>
              </w:rPr>
            </w:pPr>
          </w:p>
          <w:p w14:paraId="585C57AE" w14:textId="77777777" w:rsidR="00713FDE" w:rsidRPr="00406949" w:rsidRDefault="00713FDE" w:rsidP="00713FDE">
            <w:pPr>
              <w:jc w:val="center"/>
              <w:rPr>
                <w:rFonts w:ascii="Trebuchet MS" w:hAnsi="Trebuchet MS"/>
                <w:b/>
                <w:sz w:val="18"/>
                <w:szCs w:val="18"/>
              </w:rPr>
            </w:pPr>
          </w:p>
          <w:p w14:paraId="699C8114" w14:textId="77777777" w:rsidR="00713FDE" w:rsidRPr="00406949" w:rsidRDefault="00713FDE" w:rsidP="00713FDE">
            <w:pPr>
              <w:jc w:val="center"/>
              <w:rPr>
                <w:rFonts w:ascii="Trebuchet MS" w:hAnsi="Trebuchet MS"/>
                <w:b/>
                <w:sz w:val="18"/>
                <w:szCs w:val="18"/>
              </w:rPr>
            </w:pPr>
          </w:p>
          <w:p w14:paraId="3410D86C" w14:textId="77777777" w:rsidR="00713FDE" w:rsidRPr="00406949" w:rsidRDefault="00713FDE" w:rsidP="00713FDE">
            <w:pPr>
              <w:jc w:val="center"/>
              <w:rPr>
                <w:rFonts w:ascii="Trebuchet MS" w:hAnsi="Trebuchet MS"/>
                <w:b/>
                <w:sz w:val="18"/>
                <w:szCs w:val="18"/>
              </w:rPr>
            </w:pPr>
          </w:p>
          <w:p w14:paraId="2B8E5EFF" w14:textId="77777777" w:rsidR="00713FDE" w:rsidRPr="00406949" w:rsidRDefault="00713FDE" w:rsidP="00713FDE">
            <w:pPr>
              <w:jc w:val="center"/>
              <w:rPr>
                <w:rFonts w:ascii="Trebuchet MS" w:hAnsi="Trebuchet MS"/>
                <w:b/>
                <w:sz w:val="18"/>
                <w:szCs w:val="18"/>
              </w:rPr>
            </w:pPr>
          </w:p>
          <w:p w14:paraId="0FDF26BE" w14:textId="77777777" w:rsidR="00713FDE" w:rsidRPr="00406949" w:rsidRDefault="00713FDE" w:rsidP="00713FDE">
            <w:pPr>
              <w:jc w:val="center"/>
              <w:rPr>
                <w:rFonts w:ascii="Trebuchet MS" w:hAnsi="Trebuchet MS"/>
                <w:b/>
                <w:sz w:val="18"/>
                <w:szCs w:val="18"/>
              </w:rPr>
            </w:pPr>
            <w:r w:rsidRPr="00406949">
              <w:rPr>
                <w:rFonts w:ascii="Trebuchet MS" w:hAnsi="Trebuchet MS"/>
                <w:b/>
                <w:sz w:val="18"/>
                <w:szCs w:val="18"/>
              </w:rPr>
              <w:t>4</w:t>
            </w:r>
          </w:p>
          <w:p w14:paraId="7EDE1326" w14:textId="77777777" w:rsidR="00713FDE" w:rsidRPr="00406949" w:rsidRDefault="00713FDE" w:rsidP="00713FDE">
            <w:pPr>
              <w:jc w:val="center"/>
              <w:rPr>
                <w:rFonts w:ascii="Trebuchet MS" w:hAnsi="Trebuchet MS"/>
                <w:b/>
                <w:sz w:val="18"/>
                <w:szCs w:val="18"/>
              </w:rPr>
            </w:pPr>
          </w:p>
          <w:p w14:paraId="289187A0" w14:textId="77777777" w:rsidR="00713FDE" w:rsidRPr="00406949" w:rsidRDefault="00713FDE" w:rsidP="00713FDE">
            <w:pPr>
              <w:jc w:val="center"/>
              <w:rPr>
                <w:rFonts w:ascii="Trebuchet MS" w:hAnsi="Trebuchet MS"/>
                <w:b/>
                <w:sz w:val="18"/>
                <w:szCs w:val="18"/>
              </w:rPr>
            </w:pPr>
          </w:p>
          <w:p w14:paraId="720CD179" w14:textId="77777777" w:rsidR="00713FDE" w:rsidRPr="00406949" w:rsidRDefault="00713FDE" w:rsidP="00713FDE">
            <w:pPr>
              <w:jc w:val="center"/>
              <w:rPr>
                <w:rFonts w:ascii="Trebuchet MS" w:hAnsi="Trebuchet MS"/>
                <w:b/>
                <w:sz w:val="18"/>
                <w:szCs w:val="18"/>
              </w:rPr>
            </w:pPr>
          </w:p>
          <w:p w14:paraId="70CD12AE" w14:textId="77777777" w:rsidR="00713FDE" w:rsidRPr="00406949" w:rsidRDefault="00713FDE" w:rsidP="00713FDE">
            <w:pPr>
              <w:jc w:val="center"/>
              <w:rPr>
                <w:rFonts w:ascii="Trebuchet MS" w:hAnsi="Trebuchet MS"/>
                <w:b/>
                <w:sz w:val="18"/>
                <w:szCs w:val="18"/>
              </w:rPr>
            </w:pPr>
          </w:p>
          <w:p w14:paraId="065283A4" w14:textId="77777777" w:rsidR="00713FDE" w:rsidRPr="00406949" w:rsidRDefault="00713FDE" w:rsidP="00713FDE">
            <w:pPr>
              <w:jc w:val="center"/>
              <w:rPr>
                <w:rFonts w:ascii="Trebuchet MS" w:hAnsi="Trebuchet MS"/>
                <w:b/>
                <w:sz w:val="18"/>
                <w:szCs w:val="18"/>
              </w:rPr>
            </w:pPr>
          </w:p>
          <w:p w14:paraId="2690E9BF" w14:textId="77777777" w:rsidR="00713FDE" w:rsidRPr="00406949" w:rsidRDefault="00713FDE" w:rsidP="00713FDE">
            <w:pPr>
              <w:jc w:val="center"/>
              <w:rPr>
                <w:rFonts w:ascii="Trebuchet MS" w:hAnsi="Trebuchet MS"/>
                <w:b/>
                <w:sz w:val="18"/>
                <w:szCs w:val="18"/>
              </w:rPr>
            </w:pPr>
          </w:p>
          <w:p w14:paraId="2063FC96" w14:textId="77777777" w:rsidR="00713FDE" w:rsidRPr="00406949" w:rsidRDefault="00713FDE" w:rsidP="00713FDE">
            <w:pPr>
              <w:jc w:val="center"/>
              <w:rPr>
                <w:rFonts w:ascii="Trebuchet MS" w:hAnsi="Trebuchet MS"/>
                <w:b/>
                <w:sz w:val="18"/>
                <w:szCs w:val="18"/>
              </w:rPr>
            </w:pPr>
          </w:p>
          <w:p w14:paraId="36DDC2CF" w14:textId="77777777" w:rsidR="00713FDE" w:rsidRPr="00406949" w:rsidRDefault="00713FDE" w:rsidP="00713FDE">
            <w:pPr>
              <w:jc w:val="center"/>
              <w:rPr>
                <w:rFonts w:ascii="Trebuchet MS" w:hAnsi="Trebuchet MS"/>
                <w:b/>
                <w:sz w:val="18"/>
                <w:szCs w:val="18"/>
              </w:rPr>
            </w:pPr>
          </w:p>
          <w:p w14:paraId="74876181" w14:textId="77777777" w:rsidR="00713FDE" w:rsidRPr="00406949" w:rsidRDefault="00713FDE" w:rsidP="00713FDE">
            <w:pPr>
              <w:jc w:val="center"/>
              <w:rPr>
                <w:rFonts w:ascii="Trebuchet MS" w:hAnsi="Trebuchet MS"/>
                <w:b/>
                <w:sz w:val="18"/>
                <w:szCs w:val="18"/>
              </w:rPr>
            </w:pPr>
          </w:p>
          <w:p w14:paraId="08B477B2" w14:textId="77777777" w:rsidR="00713FDE" w:rsidRPr="00406949" w:rsidRDefault="00713FDE" w:rsidP="00713FDE">
            <w:pPr>
              <w:jc w:val="center"/>
              <w:rPr>
                <w:rFonts w:ascii="Trebuchet MS" w:hAnsi="Trebuchet MS"/>
                <w:b/>
                <w:sz w:val="18"/>
                <w:szCs w:val="18"/>
              </w:rPr>
            </w:pPr>
          </w:p>
          <w:p w14:paraId="0E609573" w14:textId="77777777" w:rsidR="00713FDE" w:rsidRPr="00406949" w:rsidRDefault="00713FDE" w:rsidP="00713FDE">
            <w:pPr>
              <w:jc w:val="center"/>
              <w:rPr>
                <w:rFonts w:ascii="Trebuchet MS" w:hAnsi="Trebuchet MS"/>
                <w:b/>
                <w:sz w:val="18"/>
                <w:szCs w:val="18"/>
              </w:rPr>
            </w:pPr>
          </w:p>
          <w:p w14:paraId="2A520F95" w14:textId="77777777" w:rsidR="00713FDE" w:rsidRPr="00406949" w:rsidRDefault="00713FDE" w:rsidP="00713FDE">
            <w:pPr>
              <w:jc w:val="center"/>
              <w:rPr>
                <w:rFonts w:ascii="Trebuchet MS" w:hAnsi="Trebuchet MS"/>
                <w:b/>
                <w:sz w:val="18"/>
                <w:szCs w:val="18"/>
              </w:rPr>
            </w:pPr>
          </w:p>
          <w:p w14:paraId="292C8073" w14:textId="77777777" w:rsidR="00713FDE" w:rsidRPr="00406949" w:rsidRDefault="00713FDE" w:rsidP="00713FDE">
            <w:pPr>
              <w:jc w:val="center"/>
              <w:rPr>
                <w:rFonts w:ascii="Trebuchet MS" w:hAnsi="Trebuchet MS"/>
                <w:b/>
                <w:sz w:val="18"/>
                <w:szCs w:val="18"/>
              </w:rPr>
            </w:pPr>
          </w:p>
          <w:p w14:paraId="2B4893E5" w14:textId="77777777" w:rsidR="00713FDE" w:rsidRPr="00406949" w:rsidRDefault="00713FDE" w:rsidP="00713FDE">
            <w:pPr>
              <w:jc w:val="center"/>
              <w:rPr>
                <w:rFonts w:ascii="Trebuchet MS" w:hAnsi="Trebuchet MS"/>
                <w:b/>
                <w:sz w:val="18"/>
                <w:szCs w:val="18"/>
              </w:rPr>
            </w:pPr>
          </w:p>
          <w:p w14:paraId="1A5E830C" w14:textId="77777777" w:rsidR="00713FDE" w:rsidRPr="00406949" w:rsidRDefault="00713FDE" w:rsidP="00713FDE">
            <w:pPr>
              <w:jc w:val="center"/>
              <w:rPr>
                <w:rFonts w:ascii="Trebuchet MS" w:hAnsi="Trebuchet MS"/>
                <w:b/>
                <w:sz w:val="18"/>
                <w:szCs w:val="18"/>
              </w:rPr>
            </w:pPr>
          </w:p>
          <w:p w14:paraId="36D62872" w14:textId="77777777" w:rsidR="00713FDE" w:rsidRPr="00406949" w:rsidRDefault="00713FDE" w:rsidP="00713FDE">
            <w:pPr>
              <w:jc w:val="center"/>
              <w:rPr>
                <w:rFonts w:ascii="Trebuchet MS" w:hAnsi="Trebuchet MS"/>
                <w:b/>
                <w:sz w:val="18"/>
                <w:szCs w:val="18"/>
              </w:rPr>
            </w:pPr>
          </w:p>
          <w:p w14:paraId="50DA6306" w14:textId="77777777" w:rsidR="00713FDE" w:rsidRPr="00406949" w:rsidRDefault="00713FDE" w:rsidP="00713FDE">
            <w:pPr>
              <w:jc w:val="center"/>
              <w:rPr>
                <w:rFonts w:ascii="Trebuchet MS" w:hAnsi="Trebuchet MS"/>
                <w:b/>
                <w:sz w:val="18"/>
                <w:szCs w:val="18"/>
              </w:rPr>
            </w:pPr>
          </w:p>
          <w:p w14:paraId="6515AD33" w14:textId="77777777" w:rsidR="00713FDE" w:rsidRPr="00406949" w:rsidRDefault="00713FDE" w:rsidP="00713FDE">
            <w:pPr>
              <w:jc w:val="center"/>
              <w:rPr>
                <w:rFonts w:ascii="Trebuchet MS" w:hAnsi="Trebuchet MS"/>
                <w:b/>
                <w:sz w:val="18"/>
                <w:szCs w:val="18"/>
              </w:rPr>
            </w:pPr>
          </w:p>
          <w:p w14:paraId="0BA27D6F" w14:textId="77777777" w:rsidR="00713FDE" w:rsidRPr="00406949" w:rsidRDefault="00713FDE" w:rsidP="00713FDE">
            <w:pPr>
              <w:jc w:val="center"/>
              <w:rPr>
                <w:rFonts w:ascii="Trebuchet MS" w:hAnsi="Trebuchet MS"/>
                <w:b/>
                <w:sz w:val="18"/>
                <w:szCs w:val="18"/>
              </w:rPr>
            </w:pPr>
          </w:p>
          <w:p w14:paraId="73B2C11F" w14:textId="77777777" w:rsidR="00713FDE" w:rsidRPr="00406949" w:rsidRDefault="00713FDE" w:rsidP="00713FDE">
            <w:pPr>
              <w:jc w:val="center"/>
              <w:rPr>
                <w:rFonts w:ascii="Trebuchet MS" w:hAnsi="Trebuchet MS"/>
                <w:b/>
                <w:sz w:val="18"/>
                <w:szCs w:val="18"/>
              </w:rPr>
            </w:pPr>
          </w:p>
          <w:p w14:paraId="2BA7AC23" w14:textId="77777777" w:rsidR="00713FDE" w:rsidRPr="00406949" w:rsidRDefault="00713FDE" w:rsidP="00713FDE">
            <w:pPr>
              <w:jc w:val="center"/>
              <w:rPr>
                <w:rFonts w:ascii="Trebuchet MS" w:hAnsi="Trebuchet MS"/>
                <w:b/>
                <w:sz w:val="18"/>
                <w:szCs w:val="18"/>
              </w:rPr>
            </w:pPr>
          </w:p>
          <w:p w14:paraId="5A838784" w14:textId="77777777" w:rsidR="00713FDE" w:rsidRPr="00406949" w:rsidRDefault="00713FDE" w:rsidP="00713FDE">
            <w:pPr>
              <w:jc w:val="center"/>
              <w:rPr>
                <w:rFonts w:ascii="Trebuchet MS" w:hAnsi="Trebuchet MS"/>
                <w:b/>
                <w:sz w:val="18"/>
                <w:szCs w:val="18"/>
              </w:rPr>
            </w:pPr>
          </w:p>
          <w:p w14:paraId="02F2B3C4" w14:textId="77777777" w:rsidR="00713FDE" w:rsidRPr="00406949" w:rsidRDefault="00713FDE" w:rsidP="00713FDE">
            <w:pPr>
              <w:jc w:val="center"/>
              <w:rPr>
                <w:rFonts w:ascii="Trebuchet MS" w:hAnsi="Trebuchet MS"/>
                <w:b/>
                <w:sz w:val="18"/>
                <w:szCs w:val="18"/>
              </w:rPr>
            </w:pPr>
          </w:p>
          <w:p w14:paraId="33E70D64" w14:textId="77777777" w:rsidR="00713FDE" w:rsidRPr="00406949" w:rsidRDefault="00713FDE" w:rsidP="00713FDE">
            <w:pPr>
              <w:jc w:val="center"/>
              <w:rPr>
                <w:rFonts w:ascii="Trebuchet MS" w:hAnsi="Trebuchet MS"/>
                <w:b/>
                <w:sz w:val="18"/>
                <w:szCs w:val="18"/>
              </w:rPr>
            </w:pPr>
          </w:p>
          <w:p w14:paraId="41F98F18" w14:textId="77777777" w:rsidR="00713FDE" w:rsidRPr="00406949" w:rsidRDefault="00713FDE" w:rsidP="00713FDE">
            <w:pPr>
              <w:jc w:val="center"/>
              <w:rPr>
                <w:rFonts w:ascii="Trebuchet MS" w:hAnsi="Trebuchet MS"/>
                <w:b/>
                <w:sz w:val="18"/>
                <w:szCs w:val="18"/>
              </w:rPr>
            </w:pPr>
          </w:p>
          <w:p w14:paraId="1DF36D6D" w14:textId="77777777" w:rsidR="00713FDE" w:rsidRPr="00406949" w:rsidRDefault="00713FDE" w:rsidP="00713FDE">
            <w:pPr>
              <w:jc w:val="center"/>
              <w:rPr>
                <w:rFonts w:ascii="Trebuchet MS" w:hAnsi="Trebuchet MS"/>
                <w:b/>
                <w:sz w:val="18"/>
                <w:szCs w:val="18"/>
              </w:rPr>
            </w:pPr>
          </w:p>
          <w:p w14:paraId="1EB9C30B" w14:textId="77777777" w:rsidR="00713FDE" w:rsidRPr="00406949" w:rsidRDefault="00713FDE" w:rsidP="00713FDE">
            <w:pPr>
              <w:jc w:val="center"/>
              <w:rPr>
                <w:rFonts w:ascii="Trebuchet MS" w:hAnsi="Trebuchet MS"/>
                <w:b/>
                <w:sz w:val="18"/>
                <w:szCs w:val="18"/>
              </w:rPr>
            </w:pPr>
          </w:p>
          <w:p w14:paraId="577C4BAB" w14:textId="77777777" w:rsidR="00713FDE" w:rsidRPr="00406949" w:rsidRDefault="00713FDE" w:rsidP="00713FDE">
            <w:pPr>
              <w:jc w:val="center"/>
              <w:rPr>
                <w:rFonts w:ascii="Trebuchet MS" w:hAnsi="Trebuchet MS"/>
                <w:b/>
                <w:sz w:val="18"/>
                <w:szCs w:val="18"/>
              </w:rPr>
            </w:pPr>
          </w:p>
          <w:p w14:paraId="566FD4AF" w14:textId="77777777" w:rsidR="00713FDE" w:rsidRPr="00406949" w:rsidRDefault="00713FDE" w:rsidP="00713FDE">
            <w:pPr>
              <w:jc w:val="center"/>
              <w:rPr>
                <w:rFonts w:ascii="Trebuchet MS" w:hAnsi="Trebuchet MS"/>
                <w:b/>
                <w:sz w:val="18"/>
                <w:szCs w:val="18"/>
              </w:rPr>
            </w:pPr>
          </w:p>
          <w:p w14:paraId="1B3F1731" w14:textId="77777777" w:rsidR="00713FDE" w:rsidRPr="00406949" w:rsidRDefault="00713FDE" w:rsidP="00713FDE">
            <w:pPr>
              <w:jc w:val="center"/>
              <w:rPr>
                <w:rFonts w:ascii="Trebuchet MS" w:hAnsi="Trebuchet MS"/>
                <w:b/>
                <w:sz w:val="18"/>
                <w:szCs w:val="18"/>
              </w:rPr>
            </w:pPr>
          </w:p>
          <w:p w14:paraId="5E696F91" w14:textId="77777777" w:rsidR="00713FDE" w:rsidRPr="00406949" w:rsidRDefault="00713FDE" w:rsidP="00713FDE">
            <w:pPr>
              <w:jc w:val="center"/>
              <w:rPr>
                <w:rFonts w:ascii="Trebuchet MS" w:hAnsi="Trebuchet MS"/>
                <w:b/>
                <w:sz w:val="18"/>
                <w:szCs w:val="18"/>
              </w:rPr>
            </w:pPr>
          </w:p>
          <w:p w14:paraId="0DE9F36F" w14:textId="77777777" w:rsidR="00713FDE" w:rsidRPr="00406949" w:rsidRDefault="00713FDE" w:rsidP="00713FDE">
            <w:pPr>
              <w:jc w:val="center"/>
              <w:rPr>
                <w:rFonts w:ascii="Trebuchet MS" w:hAnsi="Trebuchet MS"/>
                <w:b/>
                <w:sz w:val="18"/>
                <w:szCs w:val="18"/>
              </w:rPr>
            </w:pPr>
          </w:p>
          <w:p w14:paraId="632C900F" w14:textId="77777777" w:rsidR="00713FDE" w:rsidRPr="00406949" w:rsidRDefault="00713FDE" w:rsidP="00713FDE">
            <w:pPr>
              <w:jc w:val="center"/>
              <w:rPr>
                <w:rFonts w:ascii="Trebuchet MS" w:hAnsi="Trebuchet MS"/>
                <w:b/>
                <w:sz w:val="18"/>
                <w:szCs w:val="18"/>
              </w:rPr>
            </w:pPr>
          </w:p>
          <w:p w14:paraId="3F9F8C21" w14:textId="77777777" w:rsidR="00713FDE" w:rsidRPr="00406949" w:rsidRDefault="00713FDE" w:rsidP="00713FDE">
            <w:pPr>
              <w:jc w:val="center"/>
              <w:rPr>
                <w:rFonts w:ascii="Trebuchet MS" w:hAnsi="Trebuchet MS"/>
                <w:b/>
                <w:sz w:val="18"/>
                <w:szCs w:val="18"/>
              </w:rPr>
            </w:pPr>
          </w:p>
          <w:p w14:paraId="66CFB16B" w14:textId="77777777" w:rsidR="00713FDE" w:rsidRPr="00406949" w:rsidRDefault="00713FDE" w:rsidP="00713FDE">
            <w:pPr>
              <w:jc w:val="center"/>
              <w:rPr>
                <w:rFonts w:ascii="Trebuchet MS" w:hAnsi="Trebuchet MS"/>
                <w:b/>
                <w:sz w:val="18"/>
                <w:szCs w:val="18"/>
              </w:rPr>
            </w:pPr>
          </w:p>
          <w:p w14:paraId="48D63122" w14:textId="77777777" w:rsidR="00713FDE" w:rsidRPr="00406949" w:rsidRDefault="00713FDE" w:rsidP="00713FDE">
            <w:pPr>
              <w:jc w:val="center"/>
              <w:rPr>
                <w:rFonts w:ascii="Trebuchet MS" w:hAnsi="Trebuchet MS"/>
                <w:b/>
                <w:sz w:val="18"/>
                <w:szCs w:val="18"/>
              </w:rPr>
            </w:pPr>
          </w:p>
          <w:p w14:paraId="5C27C855" w14:textId="77777777" w:rsidR="00713FDE" w:rsidRPr="00406949" w:rsidRDefault="00713FDE" w:rsidP="00713FDE">
            <w:pPr>
              <w:jc w:val="center"/>
              <w:rPr>
                <w:rFonts w:ascii="Trebuchet MS" w:hAnsi="Trebuchet MS"/>
                <w:b/>
                <w:sz w:val="18"/>
                <w:szCs w:val="18"/>
              </w:rPr>
            </w:pPr>
          </w:p>
          <w:p w14:paraId="7D3D3CB1" w14:textId="77777777" w:rsidR="00713FDE" w:rsidRPr="00406949" w:rsidRDefault="00713FDE" w:rsidP="00713FDE">
            <w:pPr>
              <w:jc w:val="center"/>
              <w:rPr>
                <w:rFonts w:ascii="Trebuchet MS" w:hAnsi="Trebuchet MS"/>
                <w:b/>
                <w:sz w:val="18"/>
                <w:szCs w:val="18"/>
              </w:rPr>
            </w:pPr>
          </w:p>
          <w:p w14:paraId="314E4E02" w14:textId="77777777" w:rsidR="00713FDE" w:rsidRPr="00406949" w:rsidRDefault="00713FDE" w:rsidP="00713FDE">
            <w:pPr>
              <w:jc w:val="center"/>
              <w:rPr>
                <w:rFonts w:ascii="Trebuchet MS" w:hAnsi="Trebuchet MS"/>
                <w:b/>
                <w:sz w:val="18"/>
                <w:szCs w:val="18"/>
              </w:rPr>
            </w:pPr>
          </w:p>
          <w:p w14:paraId="2413785F" w14:textId="77777777" w:rsidR="00713FDE" w:rsidRPr="00406949" w:rsidRDefault="00713FDE" w:rsidP="00713FDE">
            <w:pPr>
              <w:jc w:val="center"/>
              <w:rPr>
                <w:rFonts w:ascii="Trebuchet MS" w:hAnsi="Trebuchet MS"/>
                <w:b/>
                <w:sz w:val="18"/>
                <w:szCs w:val="18"/>
              </w:rPr>
            </w:pPr>
          </w:p>
          <w:p w14:paraId="19FD9F98" w14:textId="77777777" w:rsidR="00713FDE" w:rsidRPr="00406949" w:rsidRDefault="00713FDE" w:rsidP="00713FDE">
            <w:pPr>
              <w:jc w:val="center"/>
              <w:rPr>
                <w:rFonts w:ascii="Trebuchet MS" w:hAnsi="Trebuchet MS"/>
                <w:b/>
                <w:sz w:val="18"/>
                <w:szCs w:val="18"/>
              </w:rPr>
            </w:pPr>
          </w:p>
          <w:p w14:paraId="31E03DD8" w14:textId="77777777" w:rsidR="00713FDE" w:rsidRPr="00406949" w:rsidRDefault="00713FDE" w:rsidP="00713FDE">
            <w:pPr>
              <w:jc w:val="center"/>
              <w:rPr>
                <w:rFonts w:ascii="Trebuchet MS" w:hAnsi="Trebuchet MS"/>
                <w:b/>
                <w:sz w:val="18"/>
                <w:szCs w:val="18"/>
              </w:rPr>
            </w:pPr>
          </w:p>
          <w:p w14:paraId="02B16715" w14:textId="77777777" w:rsidR="00713FDE" w:rsidRPr="00406949" w:rsidRDefault="00713FDE" w:rsidP="00713FDE">
            <w:pPr>
              <w:jc w:val="center"/>
              <w:rPr>
                <w:rFonts w:ascii="Trebuchet MS" w:hAnsi="Trebuchet MS"/>
                <w:b/>
                <w:sz w:val="18"/>
                <w:szCs w:val="18"/>
              </w:rPr>
            </w:pPr>
          </w:p>
          <w:p w14:paraId="6ACC3B69" w14:textId="77777777" w:rsidR="00713FDE" w:rsidRPr="00406949" w:rsidRDefault="00713FDE" w:rsidP="00713FDE">
            <w:pPr>
              <w:jc w:val="center"/>
              <w:rPr>
                <w:rFonts w:ascii="Trebuchet MS" w:hAnsi="Trebuchet MS"/>
                <w:b/>
                <w:sz w:val="18"/>
                <w:szCs w:val="18"/>
              </w:rPr>
            </w:pPr>
          </w:p>
          <w:p w14:paraId="45349543" w14:textId="77777777" w:rsidR="00713FDE" w:rsidRPr="00406949" w:rsidRDefault="00713FDE" w:rsidP="00713FDE">
            <w:pPr>
              <w:jc w:val="center"/>
              <w:rPr>
                <w:rFonts w:ascii="Trebuchet MS" w:hAnsi="Trebuchet MS"/>
                <w:b/>
                <w:sz w:val="18"/>
                <w:szCs w:val="18"/>
              </w:rPr>
            </w:pPr>
          </w:p>
          <w:p w14:paraId="0D4F0362" w14:textId="1E2CFB73" w:rsidR="00713FDE" w:rsidRPr="00406949" w:rsidRDefault="00406949" w:rsidP="00713FDE">
            <w:pPr>
              <w:jc w:val="center"/>
              <w:rPr>
                <w:rFonts w:ascii="Trebuchet MS" w:hAnsi="Trebuchet MS"/>
                <w:b/>
                <w:sz w:val="18"/>
                <w:szCs w:val="18"/>
              </w:rPr>
            </w:pPr>
            <w:r>
              <w:rPr>
                <w:rFonts w:ascii="Trebuchet MS" w:hAnsi="Trebuchet MS"/>
                <w:b/>
                <w:sz w:val="18"/>
                <w:szCs w:val="18"/>
              </w:rPr>
              <w:t>2</w:t>
            </w:r>
          </w:p>
          <w:p w14:paraId="2B418A7D" w14:textId="77777777" w:rsidR="00713FDE" w:rsidRPr="00406949" w:rsidRDefault="00713FDE" w:rsidP="00713FDE">
            <w:pPr>
              <w:jc w:val="center"/>
              <w:rPr>
                <w:rFonts w:ascii="Trebuchet MS" w:hAnsi="Trebuchet MS"/>
                <w:b/>
                <w:sz w:val="18"/>
                <w:szCs w:val="18"/>
              </w:rPr>
            </w:pPr>
          </w:p>
          <w:p w14:paraId="0C6AA69E" w14:textId="77777777" w:rsidR="00713FDE" w:rsidRPr="00406949" w:rsidRDefault="00713FDE" w:rsidP="00713FDE">
            <w:pPr>
              <w:jc w:val="center"/>
              <w:rPr>
                <w:rFonts w:ascii="Trebuchet MS" w:hAnsi="Trebuchet MS"/>
                <w:b/>
                <w:sz w:val="18"/>
                <w:szCs w:val="18"/>
              </w:rPr>
            </w:pPr>
          </w:p>
          <w:p w14:paraId="7286C0A1" w14:textId="77777777" w:rsidR="00713FDE" w:rsidRPr="00406949" w:rsidRDefault="00713FDE" w:rsidP="00713FDE">
            <w:pPr>
              <w:jc w:val="center"/>
              <w:rPr>
                <w:rFonts w:ascii="Trebuchet MS" w:hAnsi="Trebuchet MS"/>
                <w:b/>
                <w:sz w:val="18"/>
                <w:szCs w:val="18"/>
              </w:rPr>
            </w:pPr>
          </w:p>
          <w:p w14:paraId="3698DA66" w14:textId="77777777" w:rsidR="00713FDE" w:rsidRPr="00406949" w:rsidRDefault="00713FDE" w:rsidP="00713FDE">
            <w:pPr>
              <w:jc w:val="center"/>
              <w:rPr>
                <w:rFonts w:ascii="Trebuchet MS" w:hAnsi="Trebuchet MS"/>
                <w:b/>
                <w:sz w:val="18"/>
                <w:szCs w:val="18"/>
              </w:rPr>
            </w:pPr>
          </w:p>
          <w:p w14:paraId="20FF42EA" w14:textId="77777777" w:rsidR="00713FDE" w:rsidRPr="00406949" w:rsidRDefault="00713FDE" w:rsidP="00713FDE">
            <w:pPr>
              <w:jc w:val="center"/>
              <w:rPr>
                <w:rFonts w:ascii="Trebuchet MS" w:hAnsi="Trebuchet MS"/>
                <w:b/>
                <w:sz w:val="18"/>
                <w:szCs w:val="18"/>
              </w:rPr>
            </w:pPr>
          </w:p>
          <w:p w14:paraId="7BB6C5E6" w14:textId="77777777" w:rsidR="00713FDE" w:rsidRPr="00406949" w:rsidRDefault="00713FDE" w:rsidP="00713FDE">
            <w:pPr>
              <w:jc w:val="center"/>
              <w:rPr>
                <w:rFonts w:ascii="Trebuchet MS" w:hAnsi="Trebuchet MS"/>
                <w:b/>
                <w:sz w:val="18"/>
                <w:szCs w:val="18"/>
              </w:rPr>
            </w:pPr>
          </w:p>
          <w:p w14:paraId="2DD2FFEB" w14:textId="77777777" w:rsidR="00713FDE" w:rsidRPr="00406949" w:rsidRDefault="00713FDE" w:rsidP="00713FDE">
            <w:pPr>
              <w:jc w:val="center"/>
              <w:rPr>
                <w:rFonts w:ascii="Trebuchet MS" w:hAnsi="Trebuchet MS"/>
                <w:b/>
                <w:sz w:val="18"/>
                <w:szCs w:val="18"/>
              </w:rPr>
            </w:pPr>
          </w:p>
          <w:p w14:paraId="12B09B7D" w14:textId="77777777" w:rsidR="00713FDE" w:rsidRPr="00406949" w:rsidRDefault="00713FDE" w:rsidP="00713FDE">
            <w:pPr>
              <w:jc w:val="center"/>
              <w:rPr>
                <w:rFonts w:ascii="Trebuchet MS" w:hAnsi="Trebuchet MS"/>
                <w:b/>
                <w:sz w:val="18"/>
                <w:szCs w:val="18"/>
              </w:rPr>
            </w:pPr>
          </w:p>
          <w:p w14:paraId="1C49B7F8" w14:textId="77777777" w:rsidR="00713FDE" w:rsidRPr="00406949" w:rsidRDefault="00713FDE" w:rsidP="00713FDE">
            <w:pPr>
              <w:jc w:val="center"/>
              <w:rPr>
                <w:rFonts w:ascii="Trebuchet MS" w:hAnsi="Trebuchet MS"/>
                <w:b/>
                <w:sz w:val="18"/>
                <w:szCs w:val="18"/>
              </w:rPr>
            </w:pPr>
          </w:p>
          <w:p w14:paraId="5323695A" w14:textId="77777777" w:rsidR="00713FDE" w:rsidRPr="00406949" w:rsidRDefault="00713FDE" w:rsidP="00713FDE">
            <w:pPr>
              <w:jc w:val="center"/>
              <w:rPr>
                <w:rFonts w:ascii="Trebuchet MS" w:hAnsi="Trebuchet MS"/>
                <w:b/>
                <w:sz w:val="18"/>
                <w:szCs w:val="18"/>
              </w:rPr>
            </w:pPr>
          </w:p>
          <w:p w14:paraId="108D8DBF" w14:textId="77777777" w:rsidR="00713FDE" w:rsidRPr="00406949" w:rsidRDefault="00713FDE" w:rsidP="00713FDE">
            <w:pPr>
              <w:jc w:val="center"/>
              <w:rPr>
                <w:rFonts w:ascii="Trebuchet MS" w:hAnsi="Trebuchet MS"/>
                <w:b/>
                <w:sz w:val="18"/>
                <w:szCs w:val="18"/>
              </w:rPr>
            </w:pPr>
          </w:p>
          <w:p w14:paraId="21838904" w14:textId="77777777" w:rsidR="00713FDE" w:rsidRPr="00406949" w:rsidRDefault="00713FDE" w:rsidP="00713FDE">
            <w:pPr>
              <w:jc w:val="center"/>
              <w:rPr>
                <w:rFonts w:ascii="Trebuchet MS" w:hAnsi="Trebuchet MS"/>
                <w:b/>
                <w:sz w:val="18"/>
                <w:szCs w:val="18"/>
              </w:rPr>
            </w:pPr>
          </w:p>
          <w:p w14:paraId="4E2C33DF" w14:textId="77777777" w:rsidR="00713FDE" w:rsidRPr="00406949" w:rsidRDefault="00713FDE" w:rsidP="00713FDE">
            <w:pPr>
              <w:jc w:val="center"/>
              <w:rPr>
                <w:rFonts w:ascii="Trebuchet MS" w:hAnsi="Trebuchet MS"/>
                <w:b/>
                <w:sz w:val="18"/>
                <w:szCs w:val="18"/>
              </w:rPr>
            </w:pPr>
          </w:p>
          <w:p w14:paraId="10CECE8D" w14:textId="77777777" w:rsidR="00713FDE" w:rsidRPr="00406949" w:rsidRDefault="00713FDE" w:rsidP="00713FDE">
            <w:pPr>
              <w:jc w:val="center"/>
              <w:rPr>
                <w:rFonts w:ascii="Trebuchet MS" w:hAnsi="Trebuchet MS"/>
                <w:b/>
                <w:sz w:val="18"/>
                <w:szCs w:val="18"/>
              </w:rPr>
            </w:pPr>
          </w:p>
          <w:p w14:paraId="68D6B736" w14:textId="77777777" w:rsidR="00713FDE" w:rsidRPr="00406949" w:rsidRDefault="00713FDE" w:rsidP="00713FDE">
            <w:pPr>
              <w:jc w:val="center"/>
              <w:rPr>
                <w:rFonts w:ascii="Trebuchet MS" w:hAnsi="Trebuchet MS"/>
                <w:b/>
                <w:sz w:val="18"/>
                <w:szCs w:val="18"/>
              </w:rPr>
            </w:pPr>
          </w:p>
          <w:p w14:paraId="103F711B" w14:textId="77777777" w:rsidR="00713FDE" w:rsidRPr="00406949" w:rsidRDefault="00713FDE" w:rsidP="00713FDE">
            <w:pPr>
              <w:jc w:val="center"/>
              <w:rPr>
                <w:rFonts w:ascii="Trebuchet MS" w:hAnsi="Trebuchet MS"/>
                <w:b/>
                <w:sz w:val="18"/>
                <w:szCs w:val="18"/>
              </w:rPr>
            </w:pPr>
          </w:p>
          <w:p w14:paraId="6CE2CE28" w14:textId="77777777" w:rsidR="00713FDE" w:rsidRPr="00406949" w:rsidRDefault="00713FDE" w:rsidP="00713FDE">
            <w:pPr>
              <w:jc w:val="center"/>
              <w:rPr>
                <w:rFonts w:ascii="Trebuchet MS" w:hAnsi="Trebuchet MS"/>
                <w:b/>
                <w:sz w:val="18"/>
                <w:szCs w:val="18"/>
              </w:rPr>
            </w:pPr>
          </w:p>
          <w:p w14:paraId="540BBAF5" w14:textId="77777777" w:rsidR="00713FDE" w:rsidRPr="00406949" w:rsidRDefault="00713FDE" w:rsidP="00713FDE">
            <w:pPr>
              <w:jc w:val="center"/>
              <w:rPr>
                <w:rFonts w:ascii="Trebuchet MS" w:hAnsi="Trebuchet MS"/>
                <w:b/>
                <w:sz w:val="18"/>
                <w:szCs w:val="18"/>
              </w:rPr>
            </w:pPr>
          </w:p>
          <w:p w14:paraId="61102E88" w14:textId="77777777" w:rsidR="00713FDE" w:rsidRPr="00406949" w:rsidRDefault="00713FDE" w:rsidP="00713FDE">
            <w:pPr>
              <w:jc w:val="center"/>
              <w:rPr>
                <w:rFonts w:ascii="Trebuchet MS" w:hAnsi="Trebuchet MS"/>
                <w:b/>
                <w:sz w:val="18"/>
                <w:szCs w:val="18"/>
              </w:rPr>
            </w:pPr>
          </w:p>
          <w:p w14:paraId="44D5F5F7" w14:textId="77777777" w:rsidR="00713FDE" w:rsidRDefault="00713FDE" w:rsidP="00713FDE">
            <w:pPr>
              <w:jc w:val="center"/>
              <w:rPr>
                <w:rFonts w:ascii="Trebuchet MS" w:hAnsi="Trebuchet MS"/>
                <w:b/>
                <w:sz w:val="18"/>
                <w:szCs w:val="18"/>
              </w:rPr>
            </w:pPr>
          </w:p>
          <w:p w14:paraId="6F765053" w14:textId="77777777" w:rsidR="00406949" w:rsidRDefault="00406949" w:rsidP="00713FDE">
            <w:pPr>
              <w:jc w:val="center"/>
              <w:rPr>
                <w:rFonts w:ascii="Trebuchet MS" w:hAnsi="Trebuchet MS"/>
                <w:b/>
                <w:sz w:val="18"/>
                <w:szCs w:val="18"/>
              </w:rPr>
            </w:pPr>
          </w:p>
          <w:p w14:paraId="28F46994" w14:textId="77777777" w:rsidR="00406949" w:rsidRPr="00406949" w:rsidRDefault="00406949" w:rsidP="00713FDE">
            <w:pPr>
              <w:jc w:val="center"/>
              <w:rPr>
                <w:rFonts w:ascii="Trebuchet MS" w:hAnsi="Trebuchet MS"/>
                <w:b/>
                <w:sz w:val="18"/>
                <w:szCs w:val="18"/>
              </w:rPr>
            </w:pPr>
          </w:p>
          <w:p w14:paraId="5F49E769" w14:textId="77777777" w:rsidR="00713FDE" w:rsidRPr="00406949" w:rsidRDefault="00713FDE" w:rsidP="00713FDE">
            <w:pPr>
              <w:jc w:val="center"/>
              <w:rPr>
                <w:rFonts w:ascii="Trebuchet MS" w:hAnsi="Trebuchet MS"/>
                <w:b/>
                <w:sz w:val="18"/>
                <w:szCs w:val="18"/>
              </w:rPr>
            </w:pPr>
          </w:p>
          <w:p w14:paraId="313F8974" w14:textId="77777777" w:rsidR="00713FDE" w:rsidRPr="00406949" w:rsidRDefault="00713FDE" w:rsidP="00713FDE">
            <w:pPr>
              <w:jc w:val="center"/>
              <w:rPr>
                <w:rFonts w:ascii="Trebuchet MS" w:hAnsi="Trebuchet MS"/>
                <w:b/>
                <w:sz w:val="18"/>
                <w:szCs w:val="18"/>
              </w:rPr>
            </w:pPr>
          </w:p>
          <w:p w14:paraId="6D88E69A" w14:textId="77777777" w:rsidR="00713FDE" w:rsidRPr="00406949" w:rsidRDefault="00713FDE" w:rsidP="00713FDE">
            <w:pPr>
              <w:jc w:val="center"/>
              <w:rPr>
                <w:rFonts w:ascii="Trebuchet MS" w:hAnsi="Trebuchet MS"/>
                <w:b/>
                <w:sz w:val="18"/>
                <w:szCs w:val="18"/>
              </w:rPr>
            </w:pPr>
            <w:r w:rsidRPr="00406949">
              <w:rPr>
                <w:rFonts w:ascii="Trebuchet MS" w:hAnsi="Trebuchet MS"/>
                <w:b/>
                <w:sz w:val="18"/>
                <w:szCs w:val="18"/>
              </w:rPr>
              <w:t>2</w:t>
            </w:r>
          </w:p>
          <w:p w14:paraId="38039C61" w14:textId="77777777" w:rsidR="00713FDE" w:rsidRPr="00406949" w:rsidRDefault="00713FDE" w:rsidP="00713FDE">
            <w:pPr>
              <w:jc w:val="center"/>
              <w:rPr>
                <w:rFonts w:ascii="Trebuchet MS" w:hAnsi="Trebuchet MS"/>
                <w:b/>
                <w:sz w:val="18"/>
                <w:szCs w:val="18"/>
              </w:rPr>
            </w:pPr>
          </w:p>
          <w:p w14:paraId="7D930795" w14:textId="77777777" w:rsidR="00713FDE" w:rsidRPr="00406949" w:rsidRDefault="00713FDE" w:rsidP="00713FDE">
            <w:pPr>
              <w:jc w:val="center"/>
              <w:rPr>
                <w:rFonts w:ascii="Trebuchet MS" w:hAnsi="Trebuchet MS"/>
                <w:b/>
                <w:sz w:val="18"/>
                <w:szCs w:val="18"/>
              </w:rPr>
            </w:pPr>
          </w:p>
          <w:p w14:paraId="0C96D0E0" w14:textId="77777777" w:rsidR="00713FDE" w:rsidRPr="00406949" w:rsidRDefault="00713FDE" w:rsidP="00713FDE">
            <w:pPr>
              <w:jc w:val="center"/>
              <w:rPr>
                <w:rFonts w:ascii="Trebuchet MS" w:hAnsi="Trebuchet MS"/>
                <w:b/>
                <w:sz w:val="18"/>
                <w:szCs w:val="18"/>
              </w:rPr>
            </w:pPr>
          </w:p>
          <w:p w14:paraId="10D7CAAA" w14:textId="77777777" w:rsidR="00713FDE" w:rsidRPr="00406949" w:rsidRDefault="00713FDE" w:rsidP="00713FDE">
            <w:pPr>
              <w:jc w:val="center"/>
              <w:rPr>
                <w:rFonts w:ascii="Trebuchet MS" w:hAnsi="Trebuchet MS"/>
                <w:b/>
                <w:sz w:val="18"/>
                <w:szCs w:val="18"/>
              </w:rPr>
            </w:pPr>
          </w:p>
          <w:p w14:paraId="41869275" w14:textId="77777777" w:rsidR="00713FDE" w:rsidRPr="00406949" w:rsidRDefault="00713FDE" w:rsidP="00713FDE">
            <w:pPr>
              <w:jc w:val="center"/>
              <w:rPr>
                <w:rFonts w:ascii="Trebuchet MS" w:hAnsi="Trebuchet MS"/>
                <w:b/>
                <w:sz w:val="18"/>
                <w:szCs w:val="18"/>
              </w:rPr>
            </w:pPr>
          </w:p>
          <w:p w14:paraId="62AD5CE8" w14:textId="77777777" w:rsidR="00713FDE" w:rsidRPr="00406949" w:rsidRDefault="00713FDE" w:rsidP="00713FDE">
            <w:pPr>
              <w:jc w:val="center"/>
              <w:rPr>
                <w:rFonts w:ascii="Trebuchet MS" w:hAnsi="Trebuchet MS"/>
                <w:b/>
                <w:sz w:val="18"/>
                <w:szCs w:val="18"/>
              </w:rPr>
            </w:pPr>
          </w:p>
          <w:p w14:paraId="2FD21848" w14:textId="77777777" w:rsidR="00713FDE" w:rsidRPr="00406949" w:rsidRDefault="00713FDE" w:rsidP="00713FDE">
            <w:pPr>
              <w:jc w:val="center"/>
              <w:rPr>
                <w:rFonts w:ascii="Trebuchet MS" w:hAnsi="Trebuchet MS"/>
                <w:b/>
                <w:sz w:val="18"/>
                <w:szCs w:val="18"/>
              </w:rPr>
            </w:pPr>
          </w:p>
          <w:p w14:paraId="29FA607E" w14:textId="77777777" w:rsidR="00713FDE" w:rsidRPr="00406949" w:rsidRDefault="00713FDE" w:rsidP="00713FDE">
            <w:pPr>
              <w:jc w:val="center"/>
              <w:rPr>
                <w:rFonts w:ascii="Trebuchet MS" w:hAnsi="Trebuchet MS"/>
                <w:b/>
                <w:sz w:val="18"/>
                <w:szCs w:val="18"/>
              </w:rPr>
            </w:pPr>
          </w:p>
          <w:p w14:paraId="05548F8E" w14:textId="77777777" w:rsidR="00713FDE" w:rsidRPr="00406949" w:rsidRDefault="00713FDE" w:rsidP="00713FDE">
            <w:pPr>
              <w:jc w:val="center"/>
              <w:rPr>
                <w:rFonts w:ascii="Trebuchet MS" w:hAnsi="Trebuchet MS"/>
                <w:b/>
                <w:sz w:val="18"/>
                <w:szCs w:val="18"/>
              </w:rPr>
            </w:pPr>
          </w:p>
          <w:p w14:paraId="1813DC88" w14:textId="77777777" w:rsidR="00713FDE" w:rsidRPr="00406949" w:rsidRDefault="00713FDE" w:rsidP="00713FDE">
            <w:pPr>
              <w:jc w:val="center"/>
              <w:rPr>
                <w:rFonts w:ascii="Trebuchet MS" w:hAnsi="Trebuchet MS"/>
                <w:b/>
                <w:sz w:val="18"/>
                <w:szCs w:val="18"/>
              </w:rPr>
            </w:pPr>
          </w:p>
          <w:p w14:paraId="4D000BBF" w14:textId="77777777" w:rsidR="00713FDE" w:rsidRPr="00406949" w:rsidRDefault="00713FDE" w:rsidP="00713FDE">
            <w:pPr>
              <w:jc w:val="center"/>
              <w:rPr>
                <w:rFonts w:ascii="Trebuchet MS" w:hAnsi="Trebuchet MS"/>
                <w:b/>
                <w:sz w:val="18"/>
                <w:szCs w:val="18"/>
              </w:rPr>
            </w:pPr>
          </w:p>
          <w:p w14:paraId="15CF7D06" w14:textId="77777777" w:rsidR="00713FDE" w:rsidRPr="00406949" w:rsidRDefault="00713FDE" w:rsidP="00713FDE">
            <w:pPr>
              <w:jc w:val="center"/>
              <w:rPr>
                <w:rFonts w:ascii="Trebuchet MS" w:hAnsi="Trebuchet MS"/>
                <w:b/>
                <w:sz w:val="18"/>
                <w:szCs w:val="18"/>
              </w:rPr>
            </w:pPr>
          </w:p>
          <w:p w14:paraId="53FC1277" w14:textId="77777777" w:rsidR="00713FDE" w:rsidRPr="00406949" w:rsidRDefault="00713FDE" w:rsidP="00713FDE">
            <w:pPr>
              <w:jc w:val="center"/>
              <w:rPr>
                <w:rFonts w:ascii="Trebuchet MS" w:hAnsi="Trebuchet MS"/>
                <w:b/>
                <w:sz w:val="18"/>
                <w:szCs w:val="18"/>
              </w:rPr>
            </w:pPr>
          </w:p>
          <w:p w14:paraId="085D3D6B" w14:textId="77777777" w:rsidR="00713FDE" w:rsidRPr="00406949" w:rsidRDefault="00713FDE" w:rsidP="00713FDE">
            <w:pPr>
              <w:jc w:val="center"/>
              <w:rPr>
                <w:rFonts w:ascii="Trebuchet MS" w:hAnsi="Trebuchet MS"/>
                <w:b/>
                <w:sz w:val="18"/>
                <w:szCs w:val="18"/>
              </w:rPr>
            </w:pPr>
          </w:p>
          <w:p w14:paraId="3FDC9B76" w14:textId="77777777" w:rsidR="00713FDE" w:rsidRPr="00406949" w:rsidRDefault="00713FDE" w:rsidP="00713FDE">
            <w:pPr>
              <w:jc w:val="center"/>
              <w:rPr>
                <w:rFonts w:ascii="Trebuchet MS" w:hAnsi="Trebuchet MS"/>
                <w:b/>
                <w:sz w:val="18"/>
                <w:szCs w:val="18"/>
              </w:rPr>
            </w:pPr>
          </w:p>
          <w:p w14:paraId="0D44D3E3" w14:textId="77777777" w:rsidR="00713FDE" w:rsidRPr="00406949" w:rsidRDefault="00713FDE" w:rsidP="00713FDE">
            <w:pPr>
              <w:jc w:val="center"/>
              <w:rPr>
                <w:rFonts w:ascii="Trebuchet MS" w:hAnsi="Trebuchet MS"/>
                <w:b/>
                <w:sz w:val="18"/>
                <w:szCs w:val="18"/>
              </w:rPr>
            </w:pPr>
            <w:r w:rsidRPr="00406949">
              <w:rPr>
                <w:rFonts w:ascii="Trebuchet MS" w:hAnsi="Trebuchet MS"/>
                <w:b/>
                <w:sz w:val="18"/>
                <w:szCs w:val="18"/>
              </w:rPr>
              <w:t>3</w:t>
            </w:r>
          </w:p>
          <w:p w14:paraId="24817306" w14:textId="77777777" w:rsidR="00713FDE" w:rsidRPr="00406949" w:rsidRDefault="00713FDE" w:rsidP="00713FDE">
            <w:pPr>
              <w:jc w:val="center"/>
              <w:rPr>
                <w:rFonts w:ascii="Trebuchet MS" w:hAnsi="Trebuchet MS"/>
                <w:b/>
                <w:sz w:val="18"/>
                <w:szCs w:val="18"/>
              </w:rPr>
            </w:pPr>
          </w:p>
          <w:p w14:paraId="15267291" w14:textId="77777777" w:rsidR="00713FDE" w:rsidRPr="00406949" w:rsidRDefault="00713FDE" w:rsidP="00713FDE">
            <w:pPr>
              <w:jc w:val="center"/>
              <w:rPr>
                <w:rFonts w:ascii="Trebuchet MS" w:hAnsi="Trebuchet MS"/>
                <w:b/>
                <w:sz w:val="18"/>
                <w:szCs w:val="18"/>
              </w:rPr>
            </w:pPr>
          </w:p>
          <w:p w14:paraId="7F05DFCA" w14:textId="77777777" w:rsidR="00713FDE" w:rsidRPr="00406949" w:rsidRDefault="00713FDE" w:rsidP="00713FDE">
            <w:pPr>
              <w:jc w:val="center"/>
              <w:rPr>
                <w:rFonts w:ascii="Trebuchet MS" w:hAnsi="Trebuchet MS"/>
                <w:b/>
                <w:sz w:val="18"/>
                <w:szCs w:val="18"/>
              </w:rPr>
            </w:pPr>
          </w:p>
          <w:p w14:paraId="1F6754A7" w14:textId="77777777" w:rsidR="00713FDE" w:rsidRPr="00406949" w:rsidRDefault="00713FDE" w:rsidP="00713FDE">
            <w:pPr>
              <w:jc w:val="center"/>
              <w:rPr>
                <w:rFonts w:ascii="Trebuchet MS" w:hAnsi="Trebuchet MS"/>
                <w:b/>
                <w:sz w:val="18"/>
                <w:szCs w:val="18"/>
              </w:rPr>
            </w:pPr>
          </w:p>
          <w:p w14:paraId="5A273F57" w14:textId="77777777" w:rsidR="00713FDE" w:rsidRPr="00406949" w:rsidRDefault="00713FDE" w:rsidP="00713FDE">
            <w:pPr>
              <w:jc w:val="center"/>
              <w:rPr>
                <w:rFonts w:ascii="Trebuchet MS" w:hAnsi="Trebuchet MS"/>
                <w:b/>
                <w:sz w:val="18"/>
                <w:szCs w:val="18"/>
              </w:rPr>
            </w:pPr>
          </w:p>
          <w:p w14:paraId="2EB5E10C" w14:textId="77777777" w:rsidR="00713FDE" w:rsidRPr="00406949" w:rsidRDefault="00713FDE" w:rsidP="00713FDE">
            <w:pPr>
              <w:jc w:val="center"/>
              <w:rPr>
                <w:rFonts w:ascii="Trebuchet MS" w:hAnsi="Trebuchet MS"/>
                <w:b/>
                <w:sz w:val="18"/>
                <w:szCs w:val="18"/>
              </w:rPr>
            </w:pPr>
          </w:p>
          <w:p w14:paraId="1287472E" w14:textId="77777777" w:rsidR="00713FDE" w:rsidRPr="00406949" w:rsidRDefault="00713FDE" w:rsidP="00713FDE">
            <w:pPr>
              <w:jc w:val="center"/>
              <w:rPr>
                <w:rFonts w:ascii="Trebuchet MS" w:hAnsi="Trebuchet MS"/>
                <w:b/>
                <w:sz w:val="18"/>
                <w:szCs w:val="18"/>
              </w:rPr>
            </w:pPr>
          </w:p>
          <w:p w14:paraId="6AC25D91" w14:textId="77777777" w:rsidR="00713FDE" w:rsidRPr="00406949" w:rsidRDefault="00713FDE" w:rsidP="00713FDE">
            <w:pPr>
              <w:jc w:val="center"/>
              <w:rPr>
                <w:rFonts w:ascii="Trebuchet MS" w:hAnsi="Trebuchet MS"/>
                <w:b/>
                <w:sz w:val="18"/>
                <w:szCs w:val="18"/>
              </w:rPr>
            </w:pPr>
          </w:p>
          <w:p w14:paraId="3D8C63CF" w14:textId="77777777" w:rsidR="00713FDE" w:rsidRPr="00406949" w:rsidRDefault="00713FDE" w:rsidP="00713FDE">
            <w:pPr>
              <w:jc w:val="center"/>
              <w:rPr>
                <w:rFonts w:ascii="Trebuchet MS" w:hAnsi="Trebuchet MS"/>
                <w:b/>
                <w:sz w:val="18"/>
                <w:szCs w:val="18"/>
              </w:rPr>
            </w:pPr>
          </w:p>
          <w:p w14:paraId="4DDDD7C3" w14:textId="77777777" w:rsidR="00713FDE" w:rsidRPr="00406949" w:rsidRDefault="00713FDE" w:rsidP="00713FDE">
            <w:pPr>
              <w:jc w:val="center"/>
              <w:rPr>
                <w:rFonts w:ascii="Trebuchet MS" w:hAnsi="Trebuchet MS"/>
                <w:b/>
                <w:sz w:val="18"/>
                <w:szCs w:val="18"/>
              </w:rPr>
            </w:pPr>
          </w:p>
          <w:p w14:paraId="52AB2C54" w14:textId="77777777" w:rsidR="00713FDE" w:rsidRPr="00406949" w:rsidRDefault="00713FDE" w:rsidP="00713FDE">
            <w:pPr>
              <w:jc w:val="center"/>
              <w:rPr>
                <w:rFonts w:ascii="Trebuchet MS" w:hAnsi="Trebuchet MS"/>
                <w:b/>
                <w:sz w:val="18"/>
                <w:szCs w:val="18"/>
              </w:rPr>
            </w:pPr>
          </w:p>
          <w:p w14:paraId="0BD08037" w14:textId="77777777" w:rsidR="00713FDE" w:rsidRPr="00406949" w:rsidRDefault="00713FDE" w:rsidP="00713FDE">
            <w:pPr>
              <w:jc w:val="center"/>
              <w:rPr>
                <w:rFonts w:ascii="Trebuchet MS" w:hAnsi="Trebuchet MS"/>
                <w:b/>
                <w:sz w:val="18"/>
                <w:szCs w:val="18"/>
              </w:rPr>
            </w:pPr>
          </w:p>
          <w:p w14:paraId="58D36E75" w14:textId="77777777" w:rsidR="00713FDE" w:rsidRPr="00406949" w:rsidRDefault="00713FDE" w:rsidP="00713FDE">
            <w:pPr>
              <w:jc w:val="center"/>
              <w:rPr>
                <w:rFonts w:ascii="Trebuchet MS" w:hAnsi="Trebuchet MS"/>
                <w:b/>
                <w:sz w:val="18"/>
                <w:szCs w:val="18"/>
              </w:rPr>
            </w:pPr>
          </w:p>
          <w:p w14:paraId="42416C59" w14:textId="77777777" w:rsidR="00713FDE" w:rsidRPr="00406949" w:rsidRDefault="00713FDE" w:rsidP="00713FDE">
            <w:pPr>
              <w:jc w:val="center"/>
              <w:rPr>
                <w:rFonts w:ascii="Trebuchet MS" w:hAnsi="Trebuchet MS"/>
                <w:b/>
                <w:sz w:val="18"/>
                <w:szCs w:val="18"/>
              </w:rPr>
            </w:pPr>
          </w:p>
          <w:p w14:paraId="62E6771C" w14:textId="77777777" w:rsidR="00713FDE" w:rsidRPr="00406949" w:rsidRDefault="00713FDE" w:rsidP="00713FDE">
            <w:pPr>
              <w:jc w:val="center"/>
              <w:rPr>
                <w:rFonts w:ascii="Trebuchet MS" w:hAnsi="Trebuchet MS"/>
                <w:b/>
                <w:sz w:val="18"/>
                <w:szCs w:val="18"/>
              </w:rPr>
            </w:pPr>
          </w:p>
          <w:p w14:paraId="3E7452C6" w14:textId="77777777" w:rsidR="00713FDE" w:rsidRPr="00406949" w:rsidRDefault="00713FDE" w:rsidP="00713FDE">
            <w:pPr>
              <w:jc w:val="center"/>
              <w:rPr>
                <w:rFonts w:ascii="Trebuchet MS" w:hAnsi="Trebuchet MS"/>
                <w:b/>
                <w:sz w:val="18"/>
                <w:szCs w:val="18"/>
              </w:rPr>
            </w:pPr>
          </w:p>
          <w:p w14:paraId="0F985B76" w14:textId="77777777" w:rsidR="00713FDE" w:rsidRPr="00406949" w:rsidRDefault="00713FDE" w:rsidP="00713FDE">
            <w:pPr>
              <w:jc w:val="center"/>
              <w:rPr>
                <w:rFonts w:ascii="Trebuchet MS" w:hAnsi="Trebuchet MS"/>
                <w:b/>
                <w:sz w:val="18"/>
                <w:szCs w:val="18"/>
              </w:rPr>
            </w:pPr>
          </w:p>
          <w:p w14:paraId="62F97610" w14:textId="77777777" w:rsidR="00713FDE" w:rsidRPr="00406949" w:rsidRDefault="00713FDE" w:rsidP="00713FDE">
            <w:pPr>
              <w:jc w:val="center"/>
              <w:rPr>
                <w:rFonts w:ascii="Trebuchet MS" w:hAnsi="Trebuchet MS"/>
                <w:b/>
                <w:sz w:val="18"/>
                <w:szCs w:val="18"/>
              </w:rPr>
            </w:pPr>
          </w:p>
          <w:p w14:paraId="1733267F" w14:textId="77777777" w:rsidR="00713FDE" w:rsidRPr="00406949" w:rsidRDefault="00713FDE" w:rsidP="00713FDE">
            <w:pPr>
              <w:jc w:val="center"/>
              <w:rPr>
                <w:rFonts w:ascii="Trebuchet MS" w:hAnsi="Trebuchet MS"/>
                <w:b/>
                <w:sz w:val="18"/>
                <w:szCs w:val="18"/>
              </w:rPr>
            </w:pPr>
          </w:p>
          <w:p w14:paraId="20589215" w14:textId="77777777" w:rsidR="00713FDE" w:rsidRPr="00406949" w:rsidRDefault="00713FDE" w:rsidP="00713FDE">
            <w:pPr>
              <w:jc w:val="center"/>
              <w:rPr>
                <w:rFonts w:ascii="Trebuchet MS" w:hAnsi="Trebuchet MS"/>
                <w:b/>
                <w:sz w:val="18"/>
                <w:szCs w:val="18"/>
              </w:rPr>
            </w:pPr>
          </w:p>
          <w:p w14:paraId="00E8EF19" w14:textId="77777777" w:rsidR="00713FDE" w:rsidRPr="00406949" w:rsidRDefault="00713FDE" w:rsidP="00713FDE">
            <w:pPr>
              <w:jc w:val="center"/>
              <w:rPr>
                <w:rFonts w:ascii="Trebuchet MS" w:hAnsi="Trebuchet MS"/>
                <w:b/>
                <w:sz w:val="18"/>
                <w:szCs w:val="18"/>
              </w:rPr>
            </w:pPr>
          </w:p>
          <w:p w14:paraId="03293FCB" w14:textId="77777777" w:rsidR="00713FDE" w:rsidRPr="00406949" w:rsidRDefault="00713FDE" w:rsidP="00713FDE">
            <w:pPr>
              <w:jc w:val="center"/>
              <w:rPr>
                <w:rFonts w:ascii="Trebuchet MS" w:hAnsi="Trebuchet MS"/>
                <w:b/>
                <w:sz w:val="18"/>
                <w:szCs w:val="18"/>
              </w:rPr>
            </w:pPr>
          </w:p>
          <w:p w14:paraId="6080FA94" w14:textId="77777777" w:rsidR="00713FDE" w:rsidRPr="00406949" w:rsidRDefault="00713FDE" w:rsidP="00713FDE">
            <w:pPr>
              <w:jc w:val="center"/>
              <w:rPr>
                <w:rFonts w:ascii="Trebuchet MS" w:hAnsi="Trebuchet MS"/>
                <w:b/>
                <w:sz w:val="18"/>
                <w:szCs w:val="18"/>
              </w:rPr>
            </w:pPr>
          </w:p>
          <w:p w14:paraId="4F19EF12" w14:textId="77777777" w:rsidR="00713FDE" w:rsidRPr="00406949" w:rsidRDefault="00713FDE" w:rsidP="00713FDE">
            <w:pPr>
              <w:jc w:val="center"/>
              <w:rPr>
                <w:rFonts w:ascii="Trebuchet MS" w:hAnsi="Trebuchet MS"/>
                <w:b/>
                <w:sz w:val="18"/>
                <w:szCs w:val="18"/>
              </w:rPr>
            </w:pPr>
          </w:p>
          <w:p w14:paraId="30F554F7" w14:textId="77777777" w:rsidR="00713FDE" w:rsidRPr="00406949" w:rsidRDefault="00713FDE" w:rsidP="00713FDE">
            <w:pPr>
              <w:jc w:val="center"/>
              <w:rPr>
                <w:rFonts w:ascii="Trebuchet MS" w:hAnsi="Trebuchet MS"/>
                <w:b/>
                <w:sz w:val="18"/>
                <w:szCs w:val="18"/>
              </w:rPr>
            </w:pPr>
          </w:p>
          <w:p w14:paraId="4EC94FE3" w14:textId="77777777" w:rsidR="00713FDE" w:rsidRPr="00406949" w:rsidRDefault="00713FDE" w:rsidP="00713FDE">
            <w:pPr>
              <w:jc w:val="center"/>
              <w:rPr>
                <w:rFonts w:ascii="Trebuchet MS" w:hAnsi="Trebuchet MS"/>
                <w:b/>
                <w:sz w:val="18"/>
                <w:szCs w:val="18"/>
              </w:rPr>
            </w:pPr>
          </w:p>
          <w:p w14:paraId="1C0A8E3C" w14:textId="77777777" w:rsidR="00713FDE" w:rsidRPr="00406949" w:rsidRDefault="00713FDE" w:rsidP="00713FDE">
            <w:pPr>
              <w:jc w:val="center"/>
              <w:rPr>
                <w:rFonts w:ascii="Trebuchet MS" w:hAnsi="Trebuchet MS"/>
                <w:b/>
                <w:sz w:val="18"/>
                <w:szCs w:val="18"/>
              </w:rPr>
            </w:pPr>
          </w:p>
          <w:p w14:paraId="5BFF544F" w14:textId="77777777" w:rsidR="00713FDE" w:rsidRPr="00406949" w:rsidRDefault="00713FDE" w:rsidP="00713FDE">
            <w:pPr>
              <w:jc w:val="center"/>
              <w:rPr>
                <w:rFonts w:ascii="Trebuchet MS" w:hAnsi="Trebuchet MS"/>
                <w:b/>
                <w:sz w:val="18"/>
                <w:szCs w:val="18"/>
              </w:rPr>
            </w:pPr>
            <w:r w:rsidRPr="00406949">
              <w:rPr>
                <w:rFonts w:ascii="Trebuchet MS" w:hAnsi="Trebuchet MS"/>
                <w:b/>
                <w:sz w:val="18"/>
                <w:szCs w:val="18"/>
              </w:rPr>
              <w:t>2</w:t>
            </w:r>
          </w:p>
          <w:p w14:paraId="6D524399" w14:textId="77777777" w:rsidR="00713FDE" w:rsidRPr="00406949" w:rsidRDefault="00713FDE" w:rsidP="00713FDE">
            <w:pPr>
              <w:jc w:val="center"/>
              <w:rPr>
                <w:rFonts w:ascii="Trebuchet MS" w:hAnsi="Trebuchet MS"/>
                <w:b/>
                <w:sz w:val="18"/>
                <w:szCs w:val="18"/>
              </w:rPr>
            </w:pPr>
          </w:p>
          <w:p w14:paraId="07F829D0" w14:textId="77777777" w:rsidR="00713FDE" w:rsidRPr="00406949" w:rsidRDefault="00713FDE" w:rsidP="00713FDE">
            <w:pPr>
              <w:jc w:val="center"/>
              <w:rPr>
                <w:rFonts w:ascii="Trebuchet MS" w:hAnsi="Trebuchet MS"/>
                <w:b/>
                <w:sz w:val="18"/>
                <w:szCs w:val="18"/>
              </w:rPr>
            </w:pPr>
          </w:p>
          <w:p w14:paraId="5668D353" w14:textId="77777777" w:rsidR="00713FDE" w:rsidRPr="00406949" w:rsidRDefault="00713FDE" w:rsidP="00713FDE">
            <w:pPr>
              <w:jc w:val="center"/>
              <w:rPr>
                <w:rFonts w:ascii="Trebuchet MS" w:hAnsi="Trebuchet MS"/>
                <w:b/>
                <w:sz w:val="18"/>
                <w:szCs w:val="18"/>
              </w:rPr>
            </w:pPr>
          </w:p>
          <w:p w14:paraId="0E7FEAED" w14:textId="77777777" w:rsidR="00713FDE" w:rsidRPr="00406949" w:rsidRDefault="00713FDE" w:rsidP="00713FDE">
            <w:pPr>
              <w:jc w:val="center"/>
              <w:rPr>
                <w:rFonts w:ascii="Trebuchet MS" w:hAnsi="Trebuchet MS"/>
                <w:b/>
                <w:sz w:val="18"/>
                <w:szCs w:val="18"/>
              </w:rPr>
            </w:pPr>
          </w:p>
          <w:p w14:paraId="5C643C6B" w14:textId="77777777" w:rsidR="00713FDE" w:rsidRPr="00406949" w:rsidRDefault="00713FDE" w:rsidP="00713FDE">
            <w:pPr>
              <w:jc w:val="center"/>
              <w:rPr>
                <w:rFonts w:ascii="Trebuchet MS" w:hAnsi="Trebuchet MS"/>
                <w:b/>
                <w:sz w:val="18"/>
                <w:szCs w:val="18"/>
              </w:rPr>
            </w:pPr>
          </w:p>
          <w:p w14:paraId="0C6EC92A" w14:textId="77777777" w:rsidR="00713FDE" w:rsidRPr="00406949" w:rsidRDefault="00713FDE" w:rsidP="00713FDE">
            <w:pPr>
              <w:jc w:val="center"/>
              <w:rPr>
                <w:rFonts w:ascii="Trebuchet MS" w:hAnsi="Trebuchet MS"/>
                <w:b/>
                <w:sz w:val="18"/>
                <w:szCs w:val="18"/>
              </w:rPr>
            </w:pPr>
          </w:p>
          <w:p w14:paraId="11280024" w14:textId="77777777" w:rsidR="00713FDE" w:rsidRPr="00406949" w:rsidRDefault="00713FDE" w:rsidP="00713FDE">
            <w:pPr>
              <w:jc w:val="center"/>
              <w:rPr>
                <w:rFonts w:ascii="Trebuchet MS" w:hAnsi="Trebuchet MS"/>
                <w:b/>
                <w:sz w:val="18"/>
                <w:szCs w:val="18"/>
              </w:rPr>
            </w:pPr>
          </w:p>
          <w:p w14:paraId="469A1B2D" w14:textId="77777777" w:rsidR="00713FDE" w:rsidRPr="00406949" w:rsidRDefault="00713FDE" w:rsidP="00713FDE">
            <w:pPr>
              <w:jc w:val="center"/>
              <w:rPr>
                <w:rFonts w:ascii="Trebuchet MS" w:hAnsi="Trebuchet MS"/>
                <w:b/>
                <w:sz w:val="18"/>
                <w:szCs w:val="18"/>
              </w:rPr>
            </w:pPr>
          </w:p>
          <w:p w14:paraId="21116CBC" w14:textId="77777777" w:rsidR="00713FDE" w:rsidRPr="00406949" w:rsidRDefault="00713FDE" w:rsidP="00713FDE">
            <w:pPr>
              <w:jc w:val="center"/>
              <w:rPr>
                <w:rFonts w:ascii="Trebuchet MS" w:hAnsi="Trebuchet MS"/>
                <w:b/>
                <w:sz w:val="18"/>
                <w:szCs w:val="18"/>
              </w:rPr>
            </w:pPr>
          </w:p>
          <w:p w14:paraId="3485248A" w14:textId="77777777" w:rsidR="00713FDE" w:rsidRPr="00406949" w:rsidRDefault="00713FDE" w:rsidP="00713FDE">
            <w:pPr>
              <w:jc w:val="center"/>
              <w:rPr>
                <w:rFonts w:ascii="Trebuchet MS" w:hAnsi="Trebuchet MS"/>
                <w:b/>
                <w:sz w:val="18"/>
                <w:szCs w:val="18"/>
              </w:rPr>
            </w:pPr>
          </w:p>
          <w:p w14:paraId="72D79D78" w14:textId="77777777" w:rsidR="00713FDE" w:rsidRPr="00406949" w:rsidRDefault="00713FDE" w:rsidP="00713FDE">
            <w:pPr>
              <w:jc w:val="center"/>
              <w:rPr>
                <w:rFonts w:ascii="Trebuchet MS" w:hAnsi="Trebuchet MS"/>
                <w:b/>
                <w:sz w:val="18"/>
                <w:szCs w:val="18"/>
              </w:rPr>
            </w:pPr>
          </w:p>
          <w:p w14:paraId="54C0EE8B" w14:textId="77777777" w:rsidR="00713FDE" w:rsidRPr="00406949" w:rsidRDefault="00713FDE" w:rsidP="00713FDE">
            <w:pPr>
              <w:jc w:val="center"/>
              <w:rPr>
                <w:rFonts w:ascii="Trebuchet MS" w:hAnsi="Trebuchet MS"/>
                <w:b/>
                <w:sz w:val="18"/>
                <w:szCs w:val="18"/>
              </w:rPr>
            </w:pPr>
          </w:p>
          <w:p w14:paraId="088C1E58" w14:textId="77777777" w:rsidR="00713FDE" w:rsidRPr="00406949" w:rsidRDefault="00713FDE" w:rsidP="00713FDE">
            <w:pPr>
              <w:jc w:val="center"/>
              <w:rPr>
                <w:rFonts w:ascii="Trebuchet MS" w:hAnsi="Trebuchet MS"/>
                <w:b/>
                <w:sz w:val="18"/>
                <w:szCs w:val="18"/>
              </w:rPr>
            </w:pPr>
          </w:p>
          <w:p w14:paraId="0274D344" w14:textId="77777777" w:rsidR="00713FDE" w:rsidRPr="00406949" w:rsidRDefault="00713FDE" w:rsidP="00713FDE">
            <w:pPr>
              <w:jc w:val="center"/>
              <w:rPr>
                <w:rFonts w:ascii="Trebuchet MS" w:hAnsi="Trebuchet MS"/>
                <w:b/>
                <w:sz w:val="18"/>
                <w:szCs w:val="18"/>
              </w:rPr>
            </w:pPr>
          </w:p>
          <w:p w14:paraId="56D97B25" w14:textId="77777777" w:rsidR="00713FDE" w:rsidRPr="00406949" w:rsidRDefault="00713FDE" w:rsidP="00713FDE">
            <w:pPr>
              <w:jc w:val="center"/>
              <w:rPr>
                <w:rFonts w:ascii="Trebuchet MS" w:hAnsi="Trebuchet MS"/>
                <w:b/>
                <w:sz w:val="18"/>
                <w:szCs w:val="18"/>
              </w:rPr>
            </w:pPr>
          </w:p>
          <w:p w14:paraId="7056110F" w14:textId="77777777" w:rsidR="00713FDE" w:rsidRPr="00406949" w:rsidRDefault="00713FDE" w:rsidP="00713FDE">
            <w:pPr>
              <w:jc w:val="center"/>
              <w:rPr>
                <w:rFonts w:ascii="Trebuchet MS" w:hAnsi="Trebuchet MS"/>
                <w:b/>
                <w:sz w:val="18"/>
                <w:szCs w:val="18"/>
              </w:rPr>
            </w:pPr>
          </w:p>
          <w:p w14:paraId="30D95C65" w14:textId="77777777" w:rsidR="00713FDE" w:rsidRPr="00406949" w:rsidRDefault="00713FDE" w:rsidP="00713FDE">
            <w:pPr>
              <w:jc w:val="center"/>
              <w:rPr>
                <w:rFonts w:ascii="Trebuchet MS" w:hAnsi="Trebuchet MS"/>
                <w:b/>
                <w:sz w:val="18"/>
                <w:szCs w:val="18"/>
              </w:rPr>
            </w:pPr>
          </w:p>
          <w:p w14:paraId="1DBA508E" w14:textId="77777777" w:rsidR="00713FDE" w:rsidRPr="00406949" w:rsidRDefault="00713FDE" w:rsidP="00713FDE">
            <w:pPr>
              <w:jc w:val="center"/>
              <w:rPr>
                <w:rFonts w:ascii="Trebuchet MS" w:hAnsi="Trebuchet MS"/>
                <w:b/>
                <w:sz w:val="18"/>
                <w:szCs w:val="18"/>
              </w:rPr>
            </w:pPr>
          </w:p>
          <w:p w14:paraId="0FB12477" w14:textId="77777777" w:rsidR="00713FDE" w:rsidRPr="00406949" w:rsidRDefault="00713FDE" w:rsidP="00713FDE">
            <w:pPr>
              <w:jc w:val="center"/>
              <w:rPr>
                <w:rFonts w:ascii="Trebuchet MS" w:hAnsi="Trebuchet MS"/>
                <w:b/>
                <w:sz w:val="18"/>
                <w:szCs w:val="18"/>
              </w:rPr>
            </w:pPr>
          </w:p>
          <w:p w14:paraId="19D0AAA5" w14:textId="77777777" w:rsidR="00713FDE" w:rsidRDefault="00713FDE" w:rsidP="00713FDE">
            <w:pPr>
              <w:jc w:val="center"/>
              <w:rPr>
                <w:rFonts w:ascii="Trebuchet MS" w:hAnsi="Trebuchet MS"/>
                <w:b/>
                <w:sz w:val="18"/>
                <w:szCs w:val="18"/>
              </w:rPr>
            </w:pPr>
          </w:p>
          <w:p w14:paraId="39E301A1" w14:textId="77777777" w:rsidR="00406949" w:rsidRPr="00406949" w:rsidRDefault="00406949" w:rsidP="00713FDE">
            <w:pPr>
              <w:jc w:val="center"/>
              <w:rPr>
                <w:rFonts w:ascii="Trebuchet MS" w:hAnsi="Trebuchet MS"/>
                <w:b/>
                <w:sz w:val="18"/>
                <w:szCs w:val="18"/>
              </w:rPr>
            </w:pPr>
          </w:p>
          <w:p w14:paraId="752F455E" w14:textId="77777777" w:rsidR="00713FDE" w:rsidRPr="00406949" w:rsidRDefault="00713FDE" w:rsidP="00713FDE">
            <w:pPr>
              <w:jc w:val="center"/>
              <w:rPr>
                <w:rFonts w:ascii="Trebuchet MS" w:hAnsi="Trebuchet MS"/>
                <w:b/>
                <w:sz w:val="18"/>
                <w:szCs w:val="18"/>
              </w:rPr>
            </w:pPr>
            <w:r w:rsidRPr="00406949">
              <w:rPr>
                <w:rFonts w:ascii="Trebuchet MS" w:hAnsi="Trebuchet MS"/>
                <w:b/>
                <w:sz w:val="18"/>
                <w:szCs w:val="18"/>
              </w:rPr>
              <w:t>2</w:t>
            </w:r>
          </w:p>
          <w:p w14:paraId="318527A7" w14:textId="77777777" w:rsidR="00713FDE" w:rsidRPr="00406949" w:rsidRDefault="00713FDE" w:rsidP="00713FDE">
            <w:pPr>
              <w:jc w:val="center"/>
              <w:rPr>
                <w:rFonts w:ascii="Trebuchet MS" w:hAnsi="Trebuchet MS"/>
                <w:b/>
                <w:sz w:val="18"/>
                <w:szCs w:val="18"/>
              </w:rPr>
            </w:pPr>
          </w:p>
          <w:p w14:paraId="5C4EF8EC" w14:textId="77777777" w:rsidR="00713FDE" w:rsidRPr="00406949" w:rsidRDefault="00713FDE" w:rsidP="00713FDE">
            <w:pPr>
              <w:jc w:val="center"/>
              <w:rPr>
                <w:rFonts w:ascii="Trebuchet MS" w:hAnsi="Trebuchet MS"/>
                <w:b/>
                <w:sz w:val="18"/>
                <w:szCs w:val="18"/>
              </w:rPr>
            </w:pPr>
          </w:p>
          <w:p w14:paraId="5CB06BF8" w14:textId="77777777" w:rsidR="00713FDE" w:rsidRPr="00406949" w:rsidRDefault="00713FDE" w:rsidP="00713FDE">
            <w:pPr>
              <w:jc w:val="center"/>
              <w:rPr>
                <w:rFonts w:ascii="Trebuchet MS" w:hAnsi="Trebuchet MS"/>
                <w:b/>
                <w:sz w:val="18"/>
                <w:szCs w:val="18"/>
              </w:rPr>
            </w:pPr>
          </w:p>
          <w:p w14:paraId="772AFB0E" w14:textId="77777777" w:rsidR="00713FDE" w:rsidRPr="00406949" w:rsidRDefault="00713FDE" w:rsidP="00713FDE">
            <w:pPr>
              <w:jc w:val="center"/>
              <w:rPr>
                <w:rFonts w:ascii="Trebuchet MS" w:hAnsi="Trebuchet MS"/>
                <w:b/>
                <w:sz w:val="18"/>
                <w:szCs w:val="18"/>
              </w:rPr>
            </w:pPr>
          </w:p>
          <w:p w14:paraId="46EE52DA" w14:textId="77777777" w:rsidR="00713FDE" w:rsidRPr="00406949" w:rsidRDefault="00713FDE" w:rsidP="00713FDE">
            <w:pPr>
              <w:jc w:val="center"/>
              <w:rPr>
                <w:rFonts w:ascii="Trebuchet MS" w:hAnsi="Trebuchet MS"/>
                <w:b/>
                <w:sz w:val="18"/>
                <w:szCs w:val="18"/>
              </w:rPr>
            </w:pPr>
          </w:p>
          <w:p w14:paraId="3FED5E52" w14:textId="77777777" w:rsidR="00713FDE" w:rsidRPr="00406949" w:rsidRDefault="00713FDE" w:rsidP="00713FDE">
            <w:pPr>
              <w:jc w:val="center"/>
              <w:rPr>
                <w:rFonts w:ascii="Trebuchet MS" w:hAnsi="Trebuchet MS"/>
                <w:b/>
                <w:sz w:val="18"/>
                <w:szCs w:val="18"/>
              </w:rPr>
            </w:pPr>
          </w:p>
          <w:p w14:paraId="10484390" w14:textId="77777777" w:rsidR="00713FDE" w:rsidRPr="00406949" w:rsidRDefault="00713FDE" w:rsidP="00713FDE">
            <w:pPr>
              <w:jc w:val="center"/>
              <w:rPr>
                <w:rFonts w:ascii="Trebuchet MS" w:hAnsi="Trebuchet MS"/>
                <w:b/>
                <w:sz w:val="18"/>
                <w:szCs w:val="18"/>
              </w:rPr>
            </w:pPr>
          </w:p>
          <w:p w14:paraId="3F54A1A3" w14:textId="77777777" w:rsidR="00713FDE" w:rsidRPr="00406949" w:rsidRDefault="00713FDE" w:rsidP="00713FDE">
            <w:pPr>
              <w:jc w:val="center"/>
              <w:rPr>
                <w:rFonts w:ascii="Trebuchet MS" w:hAnsi="Trebuchet MS"/>
                <w:b/>
                <w:sz w:val="18"/>
                <w:szCs w:val="18"/>
              </w:rPr>
            </w:pPr>
          </w:p>
          <w:p w14:paraId="2CC9B824" w14:textId="77777777" w:rsidR="00713FDE" w:rsidRPr="00406949" w:rsidRDefault="00713FDE" w:rsidP="00713FDE">
            <w:pPr>
              <w:jc w:val="center"/>
              <w:rPr>
                <w:rFonts w:ascii="Trebuchet MS" w:hAnsi="Trebuchet MS"/>
                <w:b/>
                <w:sz w:val="18"/>
                <w:szCs w:val="18"/>
              </w:rPr>
            </w:pPr>
          </w:p>
          <w:p w14:paraId="51AA1352" w14:textId="77777777" w:rsidR="00713FDE" w:rsidRPr="00406949" w:rsidRDefault="00713FDE" w:rsidP="00713FDE">
            <w:pPr>
              <w:jc w:val="center"/>
              <w:rPr>
                <w:rFonts w:ascii="Trebuchet MS" w:hAnsi="Trebuchet MS"/>
                <w:b/>
                <w:sz w:val="18"/>
                <w:szCs w:val="18"/>
              </w:rPr>
            </w:pPr>
          </w:p>
          <w:p w14:paraId="04B40D41" w14:textId="77777777" w:rsidR="00713FDE" w:rsidRPr="00406949" w:rsidRDefault="00713FDE" w:rsidP="00713FDE">
            <w:pPr>
              <w:jc w:val="center"/>
              <w:rPr>
                <w:rFonts w:ascii="Trebuchet MS" w:hAnsi="Trebuchet MS"/>
                <w:b/>
                <w:sz w:val="18"/>
                <w:szCs w:val="18"/>
              </w:rPr>
            </w:pPr>
          </w:p>
          <w:p w14:paraId="0A6D2FA3" w14:textId="77777777" w:rsidR="00713FDE" w:rsidRPr="00406949" w:rsidRDefault="00713FDE" w:rsidP="00713FDE">
            <w:pPr>
              <w:jc w:val="center"/>
              <w:rPr>
                <w:rFonts w:ascii="Trebuchet MS" w:hAnsi="Trebuchet MS"/>
                <w:b/>
                <w:sz w:val="18"/>
                <w:szCs w:val="18"/>
              </w:rPr>
            </w:pPr>
          </w:p>
          <w:p w14:paraId="19C93C76" w14:textId="77777777" w:rsidR="00713FDE" w:rsidRPr="00406949" w:rsidRDefault="00713FDE" w:rsidP="00713FDE">
            <w:pPr>
              <w:jc w:val="center"/>
              <w:rPr>
                <w:rFonts w:ascii="Trebuchet MS" w:hAnsi="Trebuchet MS"/>
                <w:b/>
                <w:sz w:val="18"/>
                <w:szCs w:val="18"/>
              </w:rPr>
            </w:pPr>
          </w:p>
          <w:p w14:paraId="58212FD7" w14:textId="77777777" w:rsidR="00713FDE" w:rsidRPr="00406949" w:rsidRDefault="00713FDE" w:rsidP="00713FDE">
            <w:pPr>
              <w:jc w:val="center"/>
              <w:rPr>
                <w:rFonts w:ascii="Trebuchet MS" w:hAnsi="Trebuchet MS"/>
                <w:b/>
                <w:sz w:val="18"/>
                <w:szCs w:val="18"/>
              </w:rPr>
            </w:pPr>
          </w:p>
          <w:p w14:paraId="0C35350F" w14:textId="77777777" w:rsidR="00713FDE" w:rsidRPr="00406949" w:rsidRDefault="00713FDE" w:rsidP="00713FDE">
            <w:pPr>
              <w:jc w:val="center"/>
              <w:rPr>
                <w:rFonts w:ascii="Trebuchet MS" w:hAnsi="Trebuchet MS"/>
                <w:b/>
                <w:sz w:val="18"/>
                <w:szCs w:val="18"/>
              </w:rPr>
            </w:pPr>
          </w:p>
          <w:p w14:paraId="70412DC7" w14:textId="77777777" w:rsidR="00713FDE" w:rsidRPr="00406949" w:rsidRDefault="00713FDE" w:rsidP="00713FDE">
            <w:pPr>
              <w:jc w:val="center"/>
              <w:rPr>
                <w:rFonts w:ascii="Trebuchet MS" w:hAnsi="Trebuchet MS"/>
                <w:b/>
                <w:sz w:val="18"/>
                <w:szCs w:val="18"/>
              </w:rPr>
            </w:pPr>
          </w:p>
          <w:p w14:paraId="0F862761" w14:textId="77777777" w:rsidR="00713FDE" w:rsidRPr="00406949" w:rsidRDefault="00713FDE" w:rsidP="00713FDE">
            <w:pPr>
              <w:jc w:val="center"/>
              <w:rPr>
                <w:rFonts w:ascii="Trebuchet MS" w:hAnsi="Trebuchet MS"/>
                <w:b/>
                <w:sz w:val="18"/>
                <w:szCs w:val="18"/>
              </w:rPr>
            </w:pPr>
          </w:p>
          <w:p w14:paraId="28A15FEC" w14:textId="77777777" w:rsidR="00713FDE" w:rsidRPr="00406949" w:rsidRDefault="00713FDE" w:rsidP="00713FDE">
            <w:pPr>
              <w:jc w:val="center"/>
              <w:rPr>
                <w:rFonts w:ascii="Trebuchet MS" w:hAnsi="Trebuchet MS"/>
                <w:b/>
                <w:sz w:val="18"/>
                <w:szCs w:val="18"/>
              </w:rPr>
            </w:pPr>
          </w:p>
          <w:p w14:paraId="51E9B69A" w14:textId="77777777" w:rsidR="00713FDE" w:rsidRPr="00406949" w:rsidRDefault="00713FDE" w:rsidP="00713FDE">
            <w:pPr>
              <w:jc w:val="center"/>
              <w:rPr>
                <w:rFonts w:ascii="Trebuchet MS" w:hAnsi="Trebuchet MS"/>
                <w:b/>
                <w:sz w:val="18"/>
                <w:szCs w:val="18"/>
              </w:rPr>
            </w:pPr>
          </w:p>
          <w:p w14:paraId="0E0F11EF" w14:textId="77777777" w:rsidR="00713FDE" w:rsidRPr="00406949" w:rsidRDefault="00713FDE" w:rsidP="00713FDE">
            <w:pPr>
              <w:jc w:val="center"/>
              <w:rPr>
                <w:rFonts w:ascii="Trebuchet MS" w:hAnsi="Trebuchet MS"/>
                <w:b/>
                <w:sz w:val="18"/>
                <w:szCs w:val="18"/>
              </w:rPr>
            </w:pPr>
          </w:p>
          <w:p w14:paraId="0ECA2F3B" w14:textId="77777777" w:rsidR="00713FDE" w:rsidRPr="00406949" w:rsidRDefault="00713FDE" w:rsidP="00713FDE">
            <w:pPr>
              <w:jc w:val="center"/>
              <w:rPr>
                <w:rFonts w:ascii="Trebuchet MS" w:hAnsi="Trebuchet MS"/>
                <w:b/>
                <w:sz w:val="18"/>
                <w:szCs w:val="18"/>
              </w:rPr>
            </w:pPr>
          </w:p>
          <w:p w14:paraId="7D82A8EC" w14:textId="77777777" w:rsidR="00713FDE" w:rsidRPr="00406949" w:rsidRDefault="00713FDE" w:rsidP="00713FDE">
            <w:pPr>
              <w:jc w:val="center"/>
              <w:rPr>
                <w:rFonts w:ascii="Trebuchet MS" w:hAnsi="Trebuchet MS"/>
                <w:b/>
                <w:sz w:val="18"/>
                <w:szCs w:val="18"/>
              </w:rPr>
            </w:pPr>
            <w:r w:rsidRPr="00406949">
              <w:rPr>
                <w:rFonts w:ascii="Trebuchet MS" w:hAnsi="Trebuchet MS"/>
                <w:b/>
                <w:sz w:val="18"/>
                <w:szCs w:val="18"/>
              </w:rPr>
              <w:t>3</w:t>
            </w:r>
          </w:p>
          <w:p w14:paraId="1897524F" w14:textId="77777777" w:rsidR="00713FDE" w:rsidRPr="00406949" w:rsidRDefault="00713FDE" w:rsidP="00713FDE">
            <w:pPr>
              <w:jc w:val="center"/>
              <w:rPr>
                <w:rFonts w:ascii="Trebuchet MS" w:hAnsi="Trebuchet MS"/>
                <w:b/>
                <w:sz w:val="18"/>
                <w:szCs w:val="18"/>
              </w:rPr>
            </w:pPr>
          </w:p>
          <w:p w14:paraId="003D5BD2" w14:textId="77777777" w:rsidR="00713FDE" w:rsidRPr="00406949" w:rsidRDefault="00713FDE" w:rsidP="00713FDE">
            <w:pPr>
              <w:jc w:val="center"/>
              <w:rPr>
                <w:rFonts w:ascii="Trebuchet MS" w:hAnsi="Trebuchet MS"/>
                <w:b/>
                <w:sz w:val="18"/>
                <w:szCs w:val="18"/>
              </w:rPr>
            </w:pPr>
          </w:p>
          <w:p w14:paraId="4CF846D4" w14:textId="77777777" w:rsidR="00713FDE" w:rsidRPr="00406949" w:rsidRDefault="00713FDE" w:rsidP="00713FDE">
            <w:pPr>
              <w:jc w:val="center"/>
              <w:rPr>
                <w:rFonts w:ascii="Trebuchet MS" w:hAnsi="Trebuchet MS"/>
                <w:b/>
                <w:sz w:val="18"/>
                <w:szCs w:val="18"/>
              </w:rPr>
            </w:pPr>
          </w:p>
          <w:p w14:paraId="6BC20E0D" w14:textId="77777777" w:rsidR="00713FDE" w:rsidRPr="00406949" w:rsidRDefault="00713FDE" w:rsidP="00713FDE">
            <w:pPr>
              <w:jc w:val="center"/>
              <w:rPr>
                <w:rFonts w:ascii="Trebuchet MS" w:hAnsi="Trebuchet MS"/>
                <w:b/>
                <w:sz w:val="18"/>
                <w:szCs w:val="18"/>
              </w:rPr>
            </w:pPr>
          </w:p>
          <w:p w14:paraId="0EA20B8D" w14:textId="77777777" w:rsidR="00713FDE" w:rsidRPr="00406949" w:rsidRDefault="00713FDE" w:rsidP="00713FDE">
            <w:pPr>
              <w:jc w:val="center"/>
              <w:rPr>
                <w:rFonts w:ascii="Trebuchet MS" w:hAnsi="Trebuchet MS"/>
                <w:b/>
                <w:sz w:val="18"/>
                <w:szCs w:val="18"/>
              </w:rPr>
            </w:pPr>
          </w:p>
          <w:p w14:paraId="79A1D964" w14:textId="77777777" w:rsidR="00713FDE" w:rsidRPr="00406949" w:rsidRDefault="00713FDE" w:rsidP="00713FDE">
            <w:pPr>
              <w:jc w:val="center"/>
              <w:rPr>
                <w:rFonts w:ascii="Trebuchet MS" w:hAnsi="Trebuchet MS"/>
                <w:b/>
                <w:sz w:val="18"/>
                <w:szCs w:val="18"/>
              </w:rPr>
            </w:pPr>
          </w:p>
          <w:p w14:paraId="511DC1DF" w14:textId="77777777" w:rsidR="00713FDE" w:rsidRPr="00406949" w:rsidRDefault="00713FDE" w:rsidP="00713FDE">
            <w:pPr>
              <w:jc w:val="center"/>
              <w:rPr>
                <w:rFonts w:ascii="Trebuchet MS" w:hAnsi="Trebuchet MS"/>
                <w:b/>
                <w:sz w:val="18"/>
                <w:szCs w:val="18"/>
              </w:rPr>
            </w:pPr>
          </w:p>
          <w:p w14:paraId="7DA35B41" w14:textId="77777777" w:rsidR="00713FDE" w:rsidRPr="00406949" w:rsidRDefault="00713FDE" w:rsidP="00713FDE">
            <w:pPr>
              <w:jc w:val="center"/>
              <w:rPr>
                <w:rFonts w:ascii="Trebuchet MS" w:hAnsi="Trebuchet MS"/>
                <w:b/>
                <w:sz w:val="18"/>
                <w:szCs w:val="18"/>
              </w:rPr>
            </w:pPr>
          </w:p>
          <w:p w14:paraId="7EF0C53F" w14:textId="77777777" w:rsidR="00713FDE" w:rsidRPr="00406949" w:rsidRDefault="00713FDE" w:rsidP="00713FDE">
            <w:pPr>
              <w:jc w:val="center"/>
              <w:rPr>
                <w:rFonts w:ascii="Trebuchet MS" w:hAnsi="Trebuchet MS"/>
                <w:b/>
                <w:sz w:val="18"/>
                <w:szCs w:val="18"/>
              </w:rPr>
            </w:pPr>
          </w:p>
          <w:p w14:paraId="75CBECCE" w14:textId="77777777" w:rsidR="00713FDE" w:rsidRPr="00406949" w:rsidRDefault="00713FDE" w:rsidP="00713FDE">
            <w:pPr>
              <w:jc w:val="center"/>
              <w:rPr>
                <w:rFonts w:ascii="Trebuchet MS" w:hAnsi="Trebuchet MS"/>
                <w:b/>
                <w:sz w:val="18"/>
                <w:szCs w:val="18"/>
              </w:rPr>
            </w:pPr>
          </w:p>
          <w:p w14:paraId="2B48A2D5" w14:textId="77777777" w:rsidR="00713FDE" w:rsidRPr="00406949" w:rsidRDefault="00713FDE" w:rsidP="00713FDE">
            <w:pPr>
              <w:jc w:val="center"/>
              <w:rPr>
                <w:rFonts w:ascii="Trebuchet MS" w:hAnsi="Trebuchet MS"/>
                <w:b/>
                <w:sz w:val="18"/>
                <w:szCs w:val="18"/>
              </w:rPr>
            </w:pPr>
          </w:p>
          <w:p w14:paraId="1C9B92EF" w14:textId="77777777" w:rsidR="00713FDE" w:rsidRPr="00406949" w:rsidRDefault="00713FDE" w:rsidP="00713FDE">
            <w:pPr>
              <w:jc w:val="center"/>
              <w:rPr>
                <w:rFonts w:ascii="Trebuchet MS" w:hAnsi="Trebuchet MS"/>
                <w:b/>
                <w:sz w:val="18"/>
                <w:szCs w:val="18"/>
              </w:rPr>
            </w:pPr>
          </w:p>
          <w:p w14:paraId="17608E3A" w14:textId="77777777" w:rsidR="00713FDE" w:rsidRPr="00406949" w:rsidRDefault="00713FDE" w:rsidP="00713FDE">
            <w:pPr>
              <w:jc w:val="center"/>
              <w:rPr>
                <w:rFonts w:ascii="Trebuchet MS" w:hAnsi="Trebuchet MS"/>
                <w:b/>
                <w:sz w:val="18"/>
                <w:szCs w:val="18"/>
              </w:rPr>
            </w:pPr>
          </w:p>
          <w:p w14:paraId="6E3D11C5" w14:textId="77777777" w:rsidR="00713FDE" w:rsidRPr="00406949" w:rsidRDefault="00713FDE" w:rsidP="00713FDE">
            <w:pPr>
              <w:jc w:val="center"/>
              <w:rPr>
                <w:rFonts w:ascii="Trebuchet MS" w:hAnsi="Trebuchet MS"/>
                <w:b/>
                <w:sz w:val="18"/>
                <w:szCs w:val="18"/>
              </w:rPr>
            </w:pPr>
          </w:p>
          <w:p w14:paraId="37DFB671" w14:textId="77777777" w:rsidR="00713FDE" w:rsidRPr="00406949" w:rsidRDefault="00713FDE" w:rsidP="00713FDE">
            <w:pPr>
              <w:jc w:val="center"/>
              <w:rPr>
                <w:rFonts w:ascii="Trebuchet MS" w:hAnsi="Trebuchet MS"/>
                <w:b/>
                <w:sz w:val="18"/>
                <w:szCs w:val="18"/>
              </w:rPr>
            </w:pPr>
          </w:p>
          <w:p w14:paraId="1C66DAE7" w14:textId="77777777" w:rsidR="00713FDE" w:rsidRPr="00406949" w:rsidRDefault="00713FDE" w:rsidP="00713FDE">
            <w:pPr>
              <w:jc w:val="center"/>
              <w:rPr>
                <w:rFonts w:ascii="Trebuchet MS" w:hAnsi="Trebuchet MS"/>
                <w:b/>
                <w:sz w:val="18"/>
                <w:szCs w:val="18"/>
              </w:rPr>
            </w:pPr>
          </w:p>
          <w:p w14:paraId="30E89F31" w14:textId="77777777" w:rsidR="00713FDE" w:rsidRPr="00406949" w:rsidRDefault="00713FDE" w:rsidP="00713FDE">
            <w:pPr>
              <w:jc w:val="center"/>
              <w:rPr>
                <w:rFonts w:ascii="Trebuchet MS" w:hAnsi="Trebuchet MS"/>
                <w:b/>
                <w:sz w:val="18"/>
                <w:szCs w:val="18"/>
              </w:rPr>
            </w:pPr>
          </w:p>
          <w:p w14:paraId="672FFB62" w14:textId="77777777" w:rsidR="00713FDE" w:rsidRPr="00406949" w:rsidRDefault="00713FDE" w:rsidP="00713FDE">
            <w:pPr>
              <w:jc w:val="center"/>
              <w:rPr>
                <w:rFonts w:ascii="Trebuchet MS" w:hAnsi="Trebuchet MS"/>
                <w:b/>
                <w:sz w:val="18"/>
                <w:szCs w:val="18"/>
              </w:rPr>
            </w:pPr>
          </w:p>
          <w:p w14:paraId="36CBBD9D" w14:textId="77777777" w:rsidR="00713FDE" w:rsidRPr="00406949" w:rsidRDefault="00713FDE" w:rsidP="00713FDE">
            <w:pPr>
              <w:jc w:val="center"/>
              <w:rPr>
                <w:rFonts w:ascii="Trebuchet MS" w:hAnsi="Trebuchet MS"/>
                <w:b/>
                <w:sz w:val="18"/>
                <w:szCs w:val="18"/>
              </w:rPr>
            </w:pPr>
          </w:p>
          <w:p w14:paraId="4135EFCD" w14:textId="77777777" w:rsidR="00713FDE" w:rsidRPr="00406949" w:rsidRDefault="00713FDE" w:rsidP="00713FDE">
            <w:pPr>
              <w:jc w:val="center"/>
              <w:rPr>
                <w:rFonts w:ascii="Trebuchet MS" w:hAnsi="Trebuchet MS"/>
                <w:b/>
                <w:sz w:val="18"/>
                <w:szCs w:val="18"/>
              </w:rPr>
            </w:pPr>
          </w:p>
          <w:p w14:paraId="4D3D550D" w14:textId="77777777" w:rsidR="00713FDE" w:rsidRPr="00406949" w:rsidRDefault="00713FDE" w:rsidP="00713FDE">
            <w:pPr>
              <w:jc w:val="center"/>
              <w:rPr>
                <w:rFonts w:ascii="Trebuchet MS" w:hAnsi="Trebuchet MS"/>
                <w:b/>
                <w:sz w:val="18"/>
                <w:szCs w:val="18"/>
              </w:rPr>
            </w:pPr>
          </w:p>
          <w:p w14:paraId="44F4BBCC" w14:textId="77777777" w:rsidR="00713FDE" w:rsidRPr="00406949" w:rsidRDefault="00713FDE" w:rsidP="00713FDE">
            <w:pPr>
              <w:jc w:val="center"/>
              <w:rPr>
                <w:rFonts w:ascii="Trebuchet MS" w:hAnsi="Trebuchet MS"/>
                <w:b/>
                <w:sz w:val="18"/>
                <w:szCs w:val="18"/>
              </w:rPr>
            </w:pPr>
          </w:p>
          <w:p w14:paraId="7BD56669" w14:textId="77777777" w:rsidR="00713FDE" w:rsidRDefault="00713FDE" w:rsidP="00713FDE">
            <w:pPr>
              <w:jc w:val="center"/>
              <w:rPr>
                <w:rFonts w:ascii="Trebuchet MS" w:hAnsi="Trebuchet MS"/>
                <w:b/>
                <w:sz w:val="18"/>
                <w:szCs w:val="18"/>
              </w:rPr>
            </w:pPr>
          </w:p>
          <w:p w14:paraId="65ACE879" w14:textId="77777777" w:rsidR="006F2669" w:rsidRDefault="006F2669" w:rsidP="00713FDE">
            <w:pPr>
              <w:jc w:val="center"/>
              <w:rPr>
                <w:rFonts w:ascii="Trebuchet MS" w:hAnsi="Trebuchet MS"/>
                <w:b/>
                <w:sz w:val="18"/>
                <w:szCs w:val="18"/>
              </w:rPr>
            </w:pPr>
          </w:p>
          <w:p w14:paraId="355F67C3" w14:textId="77777777" w:rsidR="006F2669" w:rsidRDefault="006F2669" w:rsidP="00713FDE">
            <w:pPr>
              <w:jc w:val="center"/>
              <w:rPr>
                <w:rFonts w:ascii="Trebuchet MS" w:hAnsi="Trebuchet MS"/>
                <w:b/>
                <w:sz w:val="18"/>
                <w:szCs w:val="18"/>
              </w:rPr>
            </w:pPr>
          </w:p>
          <w:p w14:paraId="281C7CB5" w14:textId="77777777" w:rsidR="006F2669" w:rsidRDefault="006F2669" w:rsidP="00713FDE">
            <w:pPr>
              <w:jc w:val="center"/>
              <w:rPr>
                <w:rFonts w:ascii="Trebuchet MS" w:hAnsi="Trebuchet MS"/>
                <w:b/>
                <w:sz w:val="18"/>
                <w:szCs w:val="18"/>
              </w:rPr>
            </w:pPr>
          </w:p>
          <w:p w14:paraId="67E8EF90" w14:textId="77777777" w:rsidR="006F2669" w:rsidRDefault="006F2669" w:rsidP="00713FDE">
            <w:pPr>
              <w:jc w:val="center"/>
              <w:rPr>
                <w:rFonts w:ascii="Trebuchet MS" w:hAnsi="Trebuchet MS"/>
                <w:b/>
                <w:sz w:val="18"/>
                <w:szCs w:val="18"/>
              </w:rPr>
            </w:pPr>
          </w:p>
          <w:p w14:paraId="6E3B4FE9" w14:textId="77777777" w:rsidR="006F2669" w:rsidRDefault="006F2669" w:rsidP="00713FDE">
            <w:pPr>
              <w:jc w:val="center"/>
              <w:rPr>
                <w:rFonts w:ascii="Trebuchet MS" w:hAnsi="Trebuchet MS"/>
                <w:b/>
                <w:sz w:val="18"/>
                <w:szCs w:val="18"/>
              </w:rPr>
            </w:pPr>
          </w:p>
          <w:p w14:paraId="74758D5C" w14:textId="77777777" w:rsidR="006F2669" w:rsidRDefault="006F2669" w:rsidP="00713FDE">
            <w:pPr>
              <w:jc w:val="center"/>
              <w:rPr>
                <w:rFonts w:ascii="Trebuchet MS" w:hAnsi="Trebuchet MS"/>
                <w:b/>
                <w:sz w:val="18"/>
                <w:szCs w:val="18"/>
              </w:rPr>
            </w:pPr>
          </w:p>
          <w:p w14:paraId="5CBCFC07" w14:textId="77777777" w:rsidR="006F2669" w:rsidRDefault="006F2669" w:rsidP="00713FDE">
            <w:pPr>
              <w:jc w:val="center"/>
              <w:rPr>
                <w:rFonts w:ascii="Trebuchet MS" w:hAnsi="Trebuchet MS"/>
                <w:b/>
                <w:sz w:val="18"/>
                <w:szCs w:val="18"/>
              </w:rPr>
            </w:pPr>
          </w:p>
          <w:p w14:paraId="591D9140" w14:textId="77777777" w:rsidR="006F2669" w:rsidRDefault="006F2669" w:rsidP="00713FDE">
            <w:pPr>
              <w:jc w:val="center"/>
              <w:rPr>
                <w:rFonts w:ascii="Trebuchet MS" w:hAnsi="Trebuchet MS"/>
                <w:b/>
                <w:sz w:val="18"/>
                <w:szCs w:val="18"/>
              </w:rPr>
            </w:pPr>
          </w:p>
          <w:p w14:paraId="5E5A35FD" w14:textId="77777777" w:rsidR="006F2669" w:rsidRDefault="006F2669" w:rsidP="00713FDE">
            <w:pPr>
              <w:jc w:val="center"/>
              <w:rPr>
                <w:rFonts w:ascii="Trebuchet MS" w:hAnsi="Trebuchet MS"/>
                <w:b/>
                <w:sz w:val="18"/>
                <w:szCs w:val="18"/>
              </w:rPr>
            </w:pPr>
          </w:p>
          <w:p w14:paraId="45D620C6" w14:textId="77777777" w:rsidR="006F2669" w:rsidRDefault="006F2669" w:rsidP="00713FDE">
            <w:pPr>
              <w:jc w:val="center"/>
              <w:rPr>
                <w:rFonts w:ascii="Trebuchet MS" w:hAnsi="Trebuchet MS"/>
                <w:b/>
                <w:sz w:val="18"/>
                <w:szCs w:val="18"/>
              </w:rPr>
            </w:pPr>
          </w:p>
          <w:p w14:paraId="42B41B0E" w14:textId="77777777" w:rsidR="006F2669" w:rsidRDefault="006F2669" w:rsidP="00713FDE">
            <w:pPr>
              <w:jc w:val="center"/>
              <w:rPr>
                <w:rFonts w:ascii="Trebuchet MS" w:hAnsi="Trebuchet MS"/>
                <w:b/>
                <w:sz w:val="18"/>
                <w:szCs w:val="18"/>
              </w:rPr>
            </w:pPr>
          </w:p>
          <w:p w14:paraId="127EBABC" w14:textId="77777777" w:rsidR="006F2669" w:rsidRDefault="006F2669" w:rsidP="00713FDE">
            <w:pPr>
              <w:jc w:val="center"/>
              <w:rPr>
                <w:rFonts w:ascii="Trebuchet MS" w:hAnsi="Trebuchet MS"/>
                <w:b/>
                <w:sz w:val="18"/>
                <w:szCs w:val="18"/>
              </w:rPr>
            </w:pPr>
          </w:p>
          <w:p w14:paraId="22CE7F30" w14:textId="77777777" w:rsidR="006F2669" w:rsidRDefault="006F2669" w:rsidP="00713FDE">
            <w:pPr>
              <w:jc w:val="center"/>
              <w:rPr>
                <w:rFonts w:ascii="Trebuchet MS" w:hAnsi="Trebuchet MS"/>
                <w:b/>
                <w:sz w:val="18"/>
                <w:szCs w:val="18"/>
              </w:rPr>
            </w:pPr>
          </w:p>
          <w:p w14:paraId="66F21373" w14:textId="77777777" w:rsidR="006F2669" w:rsidRDefault="006F2669" w:rsidP="00713FDE">
            <w:pPr>
              <w:jc w:val="center"/>
              <w:rPr>
                <w:rFonts w:ascii="Trebuchet MS" w:hAnsi="Trebuchet MS"/>
                <w:b/>
                <w:sz w:val="18"/>
                <w:szCs w:val="18"/>
              </w:rPr>
            </w:pPr>
          </w:p>
          <w:p w14:paraId="6FE119C3" w14:textId="77777777" w:rsidR="006F2669" w:rsidRDefault="006F2669" w:rsidP="00713FDE">
            <w:pPr>
              <w:jc w:val="center"/>
              <w:rPr>
                <w:rFonts w:ascii="Trebuchet MS" w:hAnsi="Trebuchet MS"/>
                <w:b/>
                <w:sz w:val="18"/>
                <w:szCs w:val="18"/>
              </w:rPr>
            </w:pPr>
          </w:p>
          <w:p w14:paraId="29A638C4" w14:textId="77777777" w:rsidR="006F2669" w:rsidRDefault="006F2669" w:rsidP="00713FDE">
            <w:pPr>
              <w:jc w:val="center"/>
              <w:rPr>
                <w:rFonts w:ascii="Trebuchet MS" w:hAnsi="Trebuchet MS"/>
                <w:b/>
                <w:sz w:val="18"/>
                <w:szCs w:val="18"/>
              </w:rPr>
            </w:pPr>
          </w:p>
          <w:p w14:paraId="68DC7278" w14:textId="77777777" w:rsidR="006F2669" w:rsidRDefault="006F2669" w:rsidP="00713FDE">
            <w:pPr>
              <w:jc w:val="center"/>
              <w:rPr>
                <w:rFonts w:ascii="Trebuchet MS" w:hAnsi="Trebuchet MS"/>
                <w:b/>
                <w:sz w:val="18"/>
                <w:szCs w:val="18"/>
              </w:rPr>
            </w:pPr>
          </w:p>
          <w:p w14:paraId="6C20596E" w14:textId="77777777" w:rsidR="006F2669" w:rsidRDefault="006F2669" w:rsidP="00713FDE">
            <w:pPr>
              <w:jc w:val="center"/>
              <w:rPr>
                <w:rFonts w:ascii="Trebuchet MS" w:hAnsi="Trebuchet MS"/>
                <w:b/>
                <w:sz w:val="18"/>
                <w:szCs w:val="18"/>
              </w:rPr>
            </w:pPr>
          </w:p>
          <w:p w14:paraId="3013CA1F" w14:textId="77777777" w:rsidR="006F2669" w:rsidRPr="00406949" w:rsidRDefault="006F2669" w:rsidP="00713FDE">
            <w:pPr>
              <w:jc w:val="center"/>
              <w:rPr>
                <w:rFonts w:ascii="Trebuchet MS" w:hAnsi="Trebuchet MS"/>
                <w:b/>
                <w:sz w:val="18"/>
                <w:szCs w:val="18"/>
              </w:rPr>
            </w:pPr>
          </w:p>
          <w:p w14:paraId="44C6BA2A" w14:textId="77777777" w:rsidR="00713FDE" w:rsidRPr="00406949" w:rsidRDefault="00713FDE" w:rsidP="00713FDE">
            <w:pPr>
              <w:jc w:val="center"/>
              <w:rPr>
                <w:rFonts w:ascii="Trebuchet MS" w:hAnsi="Trebuchet MS"/>
                <w:b/>
                <w:sz w:val="18"/>
                <w:szCs w:val="18"/>
              </w:rPr>
            </w:pPr>
          </w:p>
          <w:p w14:paraId="16E0A604" w14:textId="77777777" w:rsidR="00713FDE" w:rsidRPr="00406949" w:rsidRDefault="00713FDE" w:rsidP="00713FDE">
            <w:pPr>
              <w:jc w:val="center"/>
              <w:rPr>
                <w:rFonts w:ascii="Trebuchet MS" w:hAnsi="Trebuchet MS"/>
                <w:b/>
                <w:sz w:val="18"/>
                <w:szCs w:val="18"/>
              </w:rPr>
            </w:pPr>
            <w:r w:rsidRPr="00406949">
              <w:rPr>
                <w:rFonts w:ascii="Trebuchet MS" w:hAnsi="Trebuchet MS"/>
                <w:b/>
                <w:sz w:val="18"/>
                <w:szCs w:val="18"/>
              </w:rPr>
              <w:t>4</w:t>
            </w:r>
          </w:p>
          <w:p w14:paraId="434DA93E" w14:textId="77777777" w:rsidR="00713FDE" w:rsidRPr="00406949" w:rsidRDefault="00713FDE" w:rsidP="00713FDE">
            <w:pPr>
              <w:jc w:val="center"/>
              <w:rPr>
                <w:rFonts w:ascii="Trebuchet MS" w:hAnsi="Trebuchet MS"/>
                <w:sz w:val="18"/>
                <w:szCs w:val="18"/>
              </w:rPr>
            </w:pPr>
          </w:p>
        </w:tc>
        <w:tc>
          <w:tcPr>
            <w:tcW w:w="4306" w:type="dxa"/>
          </w:tcPr>
          <w:p w14:paraId="1562756F" w14:textId="77777777" w:rsidR="00713FDE" w:rsidRPr="00406949" w:rsidRDefault="00713FDE" w:rsidP="00713FDE">
            <w:pPr>
              <w:rPr>
                <w:rFonts w:ascii="Trebuchet MS" w:hAnsi="Trebuchet MS"/>
                <w:sz w:val="18"/>
                <w:szCs w:val="18"/>
              </w:rPr>
            </w:pPr>
          </w:p>
          <w:p w14:paraId="7D3FE8DB"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w:t>
            </w:r>
            <w:proofErr w:type="gramStart"/>
            <w:r w:rsidRPr="00406949">
              <w:rPr>
                <w:rFonts w:ascii="Trebuchet MS" w:hAnsi="Trebuchet MS"/>
                <w:i/>
                <w:sz w:val="18"/>
                <w:szCs w:val="18"/>
              </w:rPr>
              <w:t>vandals</w:t>
            </w:r>
            <w:proofErr w:type="gramEnd"/>
            <w:r w:rsidRPr="00406949">
              <w:rPr>
                <w:rFonts w:ascii="Trebuchet MS" w:hAnsi="Trebuchet MS"/>
                <w:i/>
                <w:sz w:val="18"/>
                <w:szCs w:val="18"/>
              </w:rPr>
              <w:t>” – compares people who send text messages to people who destroy public property; they are reckless, mindless etc. in their destruction</w:t>
            </w:r>
          </w:p>
          <w:p w14:paraId="17D508FB" w14:textId="77777777" w:rsidR="00713FDE" w:rsidRPr="00406949" w:rsidRDefault="00713FDE" w:rsidP="00713FDE">
            <w:pPr>
              <w:ind w:left="720" w:hanging="720"/>
              <w:rPr>
                <w:rFonts w:ascii="Trebuchet MS" w:hAnsi="Trebuchet MS"/>
                <w:i/>
                <w:sz w:val="18"/>
                <w:szCs w:val="18"/>
              </w:rPr>
            </w:pPr>
          </w:p>
          <w:p w14:paraId="62C63C8E"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w:t>
            </w:r>
            <w:proofErr w:type="gramStart"/>
            <w:r w:rsidRPr="00406949">
              <w:rPr>
                <w:rFonts w:ascii="Trebuchet MS" w:hAnsi="Trebuchet MS"/>
                <w:i/>
                <w:sz w:val="18"/>
                <w:szCs w:val="18"/>
              </w:rPr>
              <w:t>what</w:t>
            </w:r>
            <w:proofErr w:type="gramEnd"/>
            <w:r w:rsidRPr="00406949">
              <w:rPr>
                <w:rFonts w:ascii="Trebuchet MS" w:hAnsi="Trebuchet MS"/>
                <w:i/>
                <w:sz w:val="18"/>
                <w:szCs w:val="18"/>
              </w:rPr>
              <w:t xml:space="preserve">) Genghis Khan (did to his </w:t>
            </w:r>
            <w:proofErr w:type="spellStart"/>
            <w:r w:rsidRPr="00406949">
              <w:rPr>
                <w:rFonts w:ascii="Trebuchet MS" w:hAnsi="Trebuchet MS"/>
                <w:i/>
                <w:sz w:val="18"/>
                <w:szCs w:val="18"/>
              </w:rPr>
              <w:t>neighbours</w:t>
            </w:r>
            <w:proofErr w:type="spellEnd"/>
            <w:r w:rsidRPr="00406949">
              <w:rPr>
                <w:rFonts w:ascii="Trebuchet MS" w:hAnsi="Trebuchet MS"/>
                <w:i/>
                <w:sz w:val="18"/>
                <w:szCs w:val="18"/>
              </w:rPr>
              <w:t>)” – compares people doing an apparently ordinary, everyday thing to a war-like attack causing monumental destruction</w:t>
            </w:r>
          </w:p>
          <w:p w14:paraId="6A0DF657" w14:textId="77777777" w:rsidR="00713FDE" w:rsidRPr="00406949" w:rsidRDefault="00713FDE" w:rsidP="00713FDE">
            <w:pPr>
              <w:ind w:left="720" w:hanging="720"/>
              <w:rPr>
                <w:rFonts w:ascii="Trebuchet MS" w:hAnsi="Trebuchet MS"/>
                <w:i/>
                <w:sz w:val="18"/>
                <w:szCs w:val="18"/>
              </w:rPr>
            </w:pPr>
          </w:p>
          <w:p w14:paraId="34B050E1"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 xml:space="preserve">“Genghis Khan” – use of hyperbole / exaggeration to </w:t>
            </w:r>
            <w:proofErr w:type="spellStart"/>
            <w:r w:rsidRPr="00406949">
              <w:rPr>
                <w:rFonts w:ascii="Trebuchet MS" w:hAnsi="Trebuchet MS"/>
                <w:i/>
                <w:sz w:val="18"/>
                <w:szCs w:val="18"/>
              </w:rPr>
              <w:t>emphasise</w:t>
            </w:r>
            <w:proofErr w:type="spellEnd"/>
            <w:r w:rsidRPr="00406949">
              <w:rPr>
                <w:rFonts w:ascii="Trebuchet MS" w:hAnsi="Trebuchet MS"/>
                <w:i/>
                <w:sz w:val="18"/>
                <w:szCs w:val="18"/>
              </w:rPr>
              <w:t xml:space="preserve"> the scale of destruction; could also suggest </w:t>
            </w:r>
            <w:proofErr w:type="spellStart"/>
            <w:r w:rsidRPr="00406949">
              <w:rPr>
                <w:rFonts w:ascii="Trebuchet MS" w:hAnsi="Trebuchet MS"/>
                <w:i/>
                <w:sz w:val="18"/>
                <w:szCs w:val="18"/>
              </w:rPr>
              <w:t>humour</w:t>
            </w:r>
            <w:proofErr w:type="spellEnd"/>
            <w:r w:rsidRPr="00406949">
              <w:rPr>
                <w:rFonts w:ascii="Trebuchet MS" w:hAnsi="Trebuchet MS"/>
                <w:i/>
                <w:sz w:val="18"/>
                <w:szCs w:val="18"/>
              </w:rPr>
              <w:t xml:space="preserve"> to make the point</w:t>
            </w:r>
          </w:p>
          <w:p w14:paraId="6B1BA971" w14:textId="77777777" w:rsidR="00713FDE" w:rsidRPr="00406949" w:rsidRDefault="00713FDE" w:rsidP="00713FDE">
            <w:pPr>
              <w:ind w:left="720" w:hanging="720"/>
              <w:rPr>
                <w:rFonts w:ascii="Trebuchet MS" w:hAnsi="Trebuchet MS"/>
                <w:i/>
                <w:sz w:val="18"/>
                <w:szCs w:val="18"/>
              </w:rPr>
            </w:pPr>
          </w:p>
          <w:p w14:paraId="1F404EDC"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w:t>
            </w:r>
            <w:proofErr w:type="gramStart"/>
            <w:r w:rsidRPr="00406949">
              <w:rPr>
                <w:rFonts w:ascii="Trebuchet MS" w:hAnsi="Trebuchet MS"/>
                <w:i/>
                <w:sz w:val="18"/>
                <w:szCs w:val="18"/>
              </w:rPr>
              <w:t>destroying</w:t>
            </w:r>
            <w:proofErr w:type="gramEnd"/>
            <w:r w:rsidRPr="00406949">
              <w:rPr>
                <w:rFonts w:ascii="Trebuchet MS" w:hAnsi="Trebuchet MS"/>
                <w:i/>
                <w:sz w:val="18"/>
                <w:szCs w:val="18"/>
              </w:rPr>
              <w:t>” – suggests the language is being completely taken apart, it will be beyond repair or recovery etc.</w:t>
            </w:r>
          </w:p>
          <w:p w14:paraId="011E1CAD" w14:textId="77777777" w:rsidR="00713FDE" w:rsidRPr="00406949" w:rsidRDefault="00713FDE" w:rsidP="00713FDE">
            <w:pPr>
              <w:ind w:left="720" w:hanging="720"/>
              <w:rPr>
                <w:rFonts w:ascii="Trebuchet MS" w:hAnsi="Trebuchet MS"/>
                <w:i/>
                <w:sz w:val="18"/>
                <w:szCs w:val="18"/>
              </w:rPr>
            </w:pPr>
          </w:p>
          <w:p w14:paraId="7B3EC8A6"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w:t>
            </w:r>
            <w:proofErr w:type="gramStart"/>
            <w:r w:rsidRPr="00406949">
              <w:rPr>
                <w:rFonts w:ascii="Trebuchet MS" w:hAnsi="Trebuchet MS"/>
                <w:i/>
                <w:sz w:val="18"/>
                <w:szCs w:val="18"/>
              </w:rPr>
              <w:t>pillaging</w:t>
            </w:r>
            <w:proofErr w:type="gramEnd"/>
            <w:r w:rsidRPr="00406949">
              <w:rPr>
                <w:rFonts w:ascii="Trebuchet MS" w:hAnsi="Trebuchet MS"/>
                <w:i/>
                <w:sz w:val="18"/>
                <w:szCs w:val="18"/>
              </w:rPr>
              <w:t>” – suggests people sending text messages are behaving like robbers / raiders, taking different parts of the language without care or consideration, in a way that is not right</w:t>
            </w:r>
          </w:p>
          <w:p w14:paraId="32A4842A" w14:textId="77777777" w:rsidR="00713FDE" w:rsidRPr="00406949" w:rsidRDefault="00713FDE" w:rsidP="00713FDE">
            <w:pPr>
              <w:ind w:left="720" w:hanging="720"/>
              <w:rPr>
                <w:rFonts w:ascii="Trebuchet MS" w:hAnsi="Trebuchet MS"/>
                <w:i/>
                <w:sz w:val="18"/>
                <w:szCs w:val="18"/>
              </w:rPr>
            </w:pPr>
          </w:p>
          <w:p w14:paraId="6C6F0803"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w:t>
            </w:r>
            <w:proofErr w:type="gramStart"/>
            <w:r w:rsidRPr="00406949">
              <w:rPr>
                <w:rFonts w:ascii="Trebuchet MS" w:hAnsi="Trebuchet MS"/>
                <w:i/>
                <w:sz w:val="18"/>
                <w:szCs w:val="18"/>
              </w:rPr>
              <w:t>savaging</w:t>
            </w:r>
            <w:proofErr w:type="gramEnd"/>
            <w:r w:rsidRPr="00406949">
              <w:rPr>
                <w:rFonts w:ascii="Trebuchet MS" w:hAnsi="Trebuchet MS"/>
                <w:i/>
                <w:sz w:val="18"/>
                <w:szCs w:val="18"/>
              </w:rPr>
              <w:t>” – suggests text messaging is attacking language, it has a brutal effect</w:t>
            </w:r>
          </w:p>
          <w:p w14:paraId="7A93433D" w14:textId="77777777" w:rsidR="00713FDE" w:rsidRPr="00406949" w:rsidRDefault="00713FDE" w:rsidP="00713FDE">
            <w:pPr>
              <w:ind w:left="720" w:hanging="720"/>
              <w:rPr>
                <w:rFonts w:ascii="Trebuchet MS" w:hAnsi="Trebuchet MS"/>
                <w:i/>
                <w:sz w:val="18"/>
                <w:szCs w:val="18"/>
              </w:rPr>
            </w:pPr>
          </w:p>
          <w:p w14:paraId="7E876794" w14:textId="77777777" w:rsidR="00713FDE" w:rsidRPr="00406949" w:rsidRDefault="00713FDE" w:rsidP="00713FDE">
            <w:pPr>
              <w:ind w:left="720" w:hanging="720"/>
              <w:rPr>
                <w:rFonts w:ascii="Trebuchet MS" w:hAnsi="Trebuchet MS"/>
                <w:i/>
                <w:sz w:val="18"/>
                <w:szCs w:val="18"/>
              </w:rPr>
            </w:pPr>
            <w:proofErr w:type="gramStart"/>
            <w:r w:rsidRPr="00406949">
              <w:rPr>
                <w:rFonts w:ascii="Trebuchet MS" w:hAnsi="Trebuchet MS"/>
                <w:i/>
                <w:sz w:val="18"/>
                <w:szCs w:val="18"/>
              </w:rPr>
              <w:t>use</w:t>
            </w:r>
            <w:proofErr w:type="gramEnd"/>
            <w:r w:rsidRPr="00406949">
              <w:rPr>
                <w:rFonts w:ascii="Trebuchet MS" w:hAnsi="Trebuchet MS"/>
                <w:i/>
                <w:sz w:val="18"/>
                <w:szCs w:val="18"/>
              </w:rPr>
              <w:t xml:space="preserve"> of alliteration in “pillaging… punctuation” and “savaging… sentences” </w:t>
            </w:r>
            <w:proofErr w:type="spellStart"/>
            <w:r w:rsidRPr="00406949">
              <w:rPr>
                <w:rFonts w:ascii="Trebuchet MS" w:hAnsi="Trebuchet MS"/>
                <w:i/>
                <w:sz w:val="18"/>
                <w:szCs w:val="18"/>
              </w:rPr>
              <w:t>emphasises</w:t>
            </w:r>
            <w:proofErr w:type="spellEnd"/>
            <w:r w:rsidRPr="00406949">
              <w:rPr>
                <w:rFonts w:ascii="Trebuchet MS" w:hAnsi="Trebuchet MS"/>
                <w:i/>
                <w:sz w:val="18"/>
                <w:szCs w:val="18"/>
              </w:rPr>
              <w:t xml:space="preserve"> the force of destruction, could suggest </w:t>
            </w:r>
            <w:proofErr w:type="spellStart"/>
            <w:r w:rsidRPr="00406949">
              <w:rPr>
                <w:rFonts w:ascii="Trebuchet MS" w:hAnsi="Trebuchet MS"/>
                <w:i/>
                <w:sz w:val="18"/>
                <w:szCs w:val="18"/>
              </w:rPr>
              <w:t>humour</w:t>
            </w:r>
            <w:proofErr w:type="spellEnd"/>
            <w:r w:rsidRPr="00406949">
              <w:rPr>
                <w:rFonts w:ascii="Trebuchet MS" w:hAnsi="Trebuchet MS"/>
                <w:i/>
                <w:sz w:val="18"/>
                <w:szCs w:val="18"/>
              </w:rPr>
              <w:t xml:space="preserve"> in combination</w:t>
            </w:r>
          </w:p>
          <w:p w14:paraId="2B9D92AD" w14:textId="77777777" w:rsidR="00713FDE" w:rsidRPr="00406949" w:rsidRDefault="00713FDE" w:rsidP="00713FDE">
            <w:pPr>
              <w:ind w:left="720" w:hanging="720"/>
              <w:rPr>
                <w:rFonts w:ascii="Trebuchet MS" w:hAnsi="Trebuchet MS"/>
                <w:i/>
                <w:color w:val="FF0000"/>
                <w:sz w:val="18"/>
                <w:szCs w:val="18"/>
              </w:rPr>
            </w:pPr>
          </w:p>
          <w:p w14:paraId="5710BEB4" w14:textId="77777777" w:rsidR="00713FDE" w:rsidRPr="00406949" w:rsidRDefault="00713FDE" w:rsidP="00713FDE">
            <w:pPr>
              <w:ind w:left="720" w:hanging="720"/>
              <w:rPr>
                <w:rFonts w:ascii="Trebuchet MS" w:hAnsi="Trebuchet MS"/>
                <w:i/>
                <w:sz w:val="18"/>
                <w:szCs w:val="18"/>
              </w:rPr>
            </w:pPr>
            <w:proofErr w:type="gramStart"/>
            <w:r w:rsidRPr="00406949">
              <w:rPr>
                <w:rFonts w:ascii="Trebuchet MS" w:hAnsi="Trebuchet MS"/>
                <w:i/>
                <w:sz w:val="18"/>
                <w:szCs w:val="18"/>
              </w:rPr>
              <w:t>similarity</w:t>
            </w:r>
            <w:proofErr w:type="gramEnd"/>
            <w:r w:rsidRPr="00406949">
              <w:rPr>
                <w:rFonts w:ascii="Trebuchet MS" w:hAnsi="Trebuchet MS"/>
                <w:i/>
                <w:sz w:val="18"/>
                <w:szCs w:val="18"/>
              </w:rPr>
              <w:t xml:space="preserve"> / balance of construction i.e. both three-word phrases, both </w:t>
            </w:r>
            <w:proofErr w:type="spellStart"/>
            <w:r w:rsidRPr="00406949">
              <w:rPr>
                <w:rFonts w:ascii="Trebuchet MS" w:hAnsi="Trebuchet MS"/>
                <w:i/>
                <w:sz w:val="18"/>
                <w:szCs w:val="18"/>
              </w:rPr>
              <w:t>centred</w:t>
            </w:r>
            <w:proofErr w:type="spellEnd"/>
            <w:r w:rsidRPr="00406949">
              <w:rPr>
                <w:rFonts w:ascii="Trebuchet MS" w:hAnsi="Trebuchet MS"/>
                <w:i/>
                <w:sz w:val="18"/>
                <w:szCs w:val="18"/>
              </w:rPr>
              <w:t xml:space="preserve"> around the word “our’”, parallel statements…</w:t>
            </w:r>
          </w:p>
          <w:p w14:paraId="58057E5F" w14:textId="77777777" w:rsidR="00713FDE" w:rsidRPr="00406949" w:rsidRDefault="00713FDE" w:rsidP="00713FDE">
            <w:pPr>
              <w:ind w:left="720" w:hanging="720"/>
              <w:rPr>
                <w:rFonts w:ascii="Trebuchet MS" w:hAnsi="Trebuchet MS"/>
                <w:i/>
                <w:sz w:val="18"/>
                <w:szCs w:val="18"/>
              </w:rPr>
            </w:pPr>
          </w:p>
          <w:p w14:paraId="190B4802" w14:textId="77777777" w:rsidR="00406949" w:rsidRDefault="00406949" w:rsidP="00713FDE">
            <w:pPr>
              <w:ind w:left="720" w:hanging="720"/>
              <w:rPr>
                <w:rFonts w:ascii="Trebuchet MS" w:hAnsi="Trebuchet MS"/>
                <w:i/>
                <w:sz w:val="18"/>
                <w:szCs w:val="18"/>
              </w:rPr>
            </w:pPr>
          </w:p>
          <w:p w14:paraId="60D64486" w14:textId="77777777" w:rsidR="00406949" w:rsidRDefault="00406949" w:rsidP="00713FDE">
            <w:pPr>
              <w:ind w:left="720" w:hanging="720"/>
              <w:rPr>
                <w:rFonts w:ascii="Trebuchet MS" w:hAnsi="Trebuchet MS"/>
                <w:i/>
                <w:sz w:val="18"/>
                <w:szCs w:val="18"/>
              </w:rPr>
            </w:pPr>
          </w:p>
          <w:p w14:paraId="65CDF380"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w:t>
            </w:r>
            <w:proofErr w:type="spellStart"/>
            <w:proofErr w:type="gramStart"/>
            <w:r w:rsidRPr="00406949">
              <w:rPr>
                <w:rFonts w:ascii="Trebuchet MS" w:hAnsi="Trebuchet MS"/>
                <w:i/>
                <w:sz w:val="18"/>
                <w:szCs w:val="18"/>
              </w:rPr>
              <w:t>textese</w:t>
            </w:r>
            <w:proofErr w:type="spellEnd"/>
            <w:proofErr w:type="gramEnd"/>
            <w:r w:rsidRPr="00406949">
              <w:rPr>
                <w:rFonts w:ascii="Trebuchet MS" w:hAnsi="Trebuchet MS"/>
                <w:i/>
                <w:sz w:val="18"/>
                <w:szCs w:val="18"/>
              </w:rPr>
              <w:t>” – the suffix “-</w:t>
            </w:r>
            <w:proofErr w:type="spellStart"/>
            <w:r w:rsidRPr="00406949">
              <w:rPr>
                <w:rFonts w:ascii="Trebuchet MS" w:hAnsi="Trebuchet MS"/>
                <w:i/>
                <w:sz w:val="18"/>
                <w:szCs w:val="18"/>
              </w:rPr>
              <w:t>ese</w:t>
            </w:r>
            <w:proofErr w:type="spellEnd"/>
            <w:r w:rsidRPr="00406949">
              <w:rPr>
                <w:rFonts w:ascii="Trebuchet MS" w:hAnsi="Trebuchet MS"/>
                <w:i/>
                <w:sz w:val="18"/>
                <w:szCs w:val="18"/>
              </w:rPr>
              <w:t>” is pejorative</w:t>
            </w:r>
          </w:p>
          <w:p w14:paraId="29037268" w14:textId="77777777" w:rsidR="00713FDE" w:rsidRPr="00406949" w:rsidRDefault="00713FDE" w:rsidP="00713FDE">
            <w:pPr>
              <w:ind w:left="720" w:hanging="720"/>
              <w:rPr>
                <w:rFonts w:ascii="Trebuchet MS" w:hAnsi="Trebuchet MS"/>
                <w:i/>
                <w:sz w:val="18"/>
                <w:szCs w:val="18"/>
              </w:rPr>
            </w:pPr>
          </w:p>
          <w:p w14:paraId="0448D1C2"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w:t>
            </w:r>
            <w:proofErr w:type="spellStart"/>
            <w:proofErr w:type="gramStart"/>
            <w:r w:rsidRPr="00406949">
              <w:rPr>
                <w:rFonts w:ascii="Trebuchet MS" w:hAnsi="Trebuchet MS"/>
                <w:i/>
                <w:sz w:val="18"/>
                <w:szCs w:val="18"/>
              </w:rPr>
              <w:t>slanguage</w:t>
            </w:r>
            <w:proofErr w:type="spellEnd"/>
            <w:proofErr w:type="gramEnd"/>
            <w:r w:rsidRPr="00406949">
              <w:rPr>
                <w:rFonts w:ascii="Trebuchet MS" w:hAnsi="Trebuchet MS"/>
                <w:i/>
                <w:sz w:val="18"/>
                <w:szCs w:val="18"/>
              </w:rPr>
              <w:t xml:space="preserve">”- (portmanteau) inclusion of “slang” is </w:t>
            </w:r>
            <w:proofErr w:type="spellStart"/>
            <w:r w:rsidRPr="00406949">
              <w:rPr>
                <w:rFonts w:ascii="Trebuchet MS" w:hAnsi="Trebuchet MS"/>
                <w:i/>
                <w:sz w:val="18"/>
                <w:szCs w:val="18"/>
              </w:rPr>
              <w:t>denigratory</w:t>
            </w:r>
            <w:proofErr w:type="spellEnd"/>
          </w:p>
          <w:p w14:paraId="78A3A802" w14:textId="77777777" w:rsidR="00713FDE" w:rsidRPr="00406949" w:rsidRDefault="00713FDE" w:rsidP="00713FDE">
            <w:pPr>
              <w:ind w:left="720" w:hanging="720"/>
              <w:rPr>
                <w:rFonts w:ascii="Trebuchet MS" w:hAnsi="Trebuchet MS"/>
                <w:i/>
                <w:sz w:val="18"/>
                <w:szCs w:val="18"/>
              </w:rPr>
            </w:pPr>
          </w:p>
          <w:p w14:paraId="39715F32"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w:t>
            </w:r>
            <w:proofErr w:type="gramStart"/>
            <w:r w:rsidRPr="00406949">
              <w:rPr>
                <w:rFonts w:ascii="Trebuchet MS" w:hAnsi="Trebuchet MS"/>
                <w:i/>
                <w:sz w:val="18"/>
                <w:szCs w:val="18"/>
              </w:rPr>
              <w:t>virus</w:t>
            </w:r>
            <w:proofErr w:type="gramEnd"/>
            <w:r w:rsidRPr="00406949">
              <w:rPr>
                <w:rFonts w:ascii="Trebuchet MS" w:hAnsi="Trebuchet MS"/>
                <w:i/>
                <w:sz w:val="18"/>
                <w:szCs w:val="18"/>
              </w:rPr>
              <w:t>” – compares texting to a disease, suggesting it is harmful, infectious, widespread, unwanted and destructive etc.</w:t>
            </w:r>
          </w:p>
          <w:p w14:paraId="4D5DCE6A" w14:textId="77777777" w:rsidR="00713FDE" w:rsidRPr="00406949" w:rsidRDefault="00713FDE" w:rsidP="00713FDE">
            <w:pPr>
              <w:ind w:left="720" w:hanging="720"/>
              <w:rPr>
                <w:rFonts w:ascii="Trebuchet MS" w:hAnsi="Trebuchet MS"/>
                <w:i/>
                <w:sz w:val="18"/>
                <w:szCs w:val="18"/>
              </w:rPr>
            </w:pPr>
          </w:p>
          <w:p w14:paraId="22C49CC4"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w:t>
            </w:r>
            <w:proofErr w:type="gramStart"/>
            <w:r w:rsidRPr="00406949">
              <w:rPr>
                <w:rFonts w:ascii="Trebuchet MS" w:hAnsi="Trebuchet MS"/>
                <w:i/>
                <w:sz w:val="18"/>
                <w:szCs w:val="18"/>
              </w:rPr>
              <w:t>bleak</w:t>
            </w:r>
            <w:proofErr w:type="gramEnd"/>
            <w:r w:rsidRPr="00406949">
              <w:rPr>
                <w:rFonts w:ascii="Trebuchet MS" w:hAnsi="Trebuchet MS"/>
                <w:i/>
                <w:sz w:val="18"/>
                <w:szCs w:val="18"/>
              </w:rPr>
              <w:t xml:space="preserve">” – suggests a poverty of language </w:t>
            </w:r>
          </w:p>
          <w:p w14:paraId="6BBEC006" w14:textId="77777777" w:rsidR="00713FDE" w:rsidRPr="00406949" w:rsidRDefault="00713FDE" w:rsidP="00713FDE">
            <w:pPr>
              <w:ind w:left="720" w:hanging="720"/>
              <w:rPr>
                <w:rFonts w:ascii="Trebuchet MS" w:hAnsi="Trebuchet MS"/>
                <w:i/>
                <w:sz w:val="18"/>
                <w:szCs w:val="18"/>
              </w:rPr>
            </w:pPr>
          </w:p>
          <w:p w14:paraId="0FD9A88F"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w:t>
            </w:r>
            <w:proofErr w:type="gramStart"/>
            <w:r w:rsidRPr="00406949">
              <w:rPr>
                <w:rFonts w:ascii="Trebuchet MS" w:hAnsi="Trebuchet MS"/>
                <w:i/>
                <w:sz w:val="18"/>
                <w:szCs w:val="18"/>
              </w:rPr>
              <w:t>bald</w:t>
            </w:r>
            <w:proofErr w:type="gramEnd"/>
            <w:r w:rsidRPr="00406949">
              <w:rPr>
                <w:rFonts w:ascii="Trebuchet MS" w:hAnsi="Trebuchet MS"/>
                <w:i/>
                <w:sz w:val="18"/>
                <w:szCs w:val="18"/>
              </w:rPr>
              <w:t>” – suggests plainness of language</w:t>
            </w:r>
          </w:p>
          <w:p w14:paraId="2C242B86" w14:textId="77777777" w:rsidR="00713FDE" w:rsidRPr="00406949" w:rsidRDefault="00713FDE" w:rsidP="00713FDE">
            <w:pPr>
              <w:ind w:left="720" w:hanging="720"/>
              <w:rPr>
                <w:rFonts w:ascii="Trebuchet MS" w:hAnsi="Trebuchet MS"/>
                <w:i/>
                <w:sz w:val="18"/>
                <w:szCs w:val="18"/>
              </w:rPr>
            </w:pPr>
          </w:p>
          <w:p w14:paraId="02A688A7"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w:t>
            </w:r>
            <w:proofErr w:type="gramStart"/>
            <w:r w:rsidRPr="00406949">
              <w:rPr>
                <w:rFonts w:ascii="Trebuchet MS" w:hAnsi="Trebuchet MS"/>
                <w:i/>
                <w:sz w:val="18"/>
                <w:szCs w:val="18"/>
              </w:rPr>
              <w:t>sad</w:t>
            </w:r>
            <w:proofErr w:type="gramEnd"/>
            <w:r w:rsidRPr="00406949">
              <w:rPr>
                <w:rFonts w:ascii="Trebuchet MS" w:hAnsi="Trebuchet MS"/>
                <w:i/>
                <w:sz w:val="18"/>
                <w:szCs w:val="18"/>
              </w:rPr>
              <w:t>” – suggests regret about the development or that it is inadequate</w:t>
            </w:r>
          </w:p>
          <w:p w14:paraId="49D52165" w14:textId="77777777" w:rsidR="00713FDE" w:rsidRPr="00406949" w:rsidRDefault="00713FDE" w:rsidP="00713FDE">
            <w:pPr>
              <w:ind w:left="720" w:hanging="720"/>
              <w:rPr>
                <w:rFonts w:ascii="Trebuchet MS" w:hAnsi="Trebuchet MS"/>
                <w:i/>
                <w:sz w:val="18"/>
                <w:szCs w:val="18"/>
              </w:rPr>
            </w:pPr>
          </w:p>
          <w:p w14:paraId="106EF869"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w:t>
            </w:r>
            <w:proofErr w:type="gramStart"/>
            <w:r w:rsidRPr="00406949">
              <w:rPr>
                <w:rFonts w:ascii="Trebuchet MS" w:hAnsi="Trebuchet MS"/>
                <w:i/>
                <w:sz w:val="18"/>
                <w:szCs w:val="18"/>
              </w:rPr>
              <w:t>drab</w:t>
            </w:r>
            <w:proofErr w:type="gramEnd"/>
            <w:r w:rsidRPr="00406949">
              <w:rPr>
                <w:rFonts w:ascii="Trebuchet MS" w:hAnsi="Trebuchet MS"/>
                <w:i/>
                <w:sz w:val="18"/>
                <w:szCs w:val="18"/>
              </w:rPr>
              <w:t>” – suggests dreariness, monotony of language</w:t>
            </w:r>
          </w:p>
          <w:p w14:paraId="0C3CA106" w14:textId="77777777" w:rsidR="00713FDE" w:rsidRPr="00406949" w:rsidRDefault="00713FDE" w:rsidP="00713FDE">
            <w:pPr>
              <w:ind w:left="720" w:hanging="720"/>
              <w:rPr>
                <w:rFonts w:ascii="Trebuchet MS" w:hAnsi="Trebuchet MS"/>
                <w:i/>
                <w:sz w:val="18"/>
                <w:szCs w:val="18"/>
              </w:rPr>
            </w:pPr>
          </w:p>
          <w:p w14:paraId="0CFA2498"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w:t>
            </w:r>
            <w:proofErr w:type="spellStart"/>
            <w:proofErr w:type="gramStart"/>
            <w:r w:rsidRPr="00406949">
              <w:rPr>
                <w:rFonts w:ascii="Trebuchet MS" w:hAnsi="Trebuchet MS"/>
                <w:i/>
                <w:sz w:val="18"/>
                <w:szCs w:val="18"/>
              </w:rPr>
              <w:t>shrinktalk</w:t>
            </w:r>
            <w:proofErr w:type="spellEnd"/>
            <w:proofErr w:type="gramEnd"/>
            <w:r w:rsidRPr="00406949">
              <w:rPr>
                <w:rFonts w:ascii="Trebuchet MS" w:hAnsi="Trebuchet MS"/>
                <w:i/>
                <w:sz w:val="18"/>
                <w:szCs w:val="18"/>
              </w:rPr>
              <w:t>” – suggest impoverishment or dystopian / (Orwellian) connotation of “-talk” suffix</w:t>
            </w:r>
          </w:p>
          <w:p w14:paraId="735AA4A5" w14:textId="77777777" w:rsidR="00713FDE" w:rsidRPr="00406949" w:rsidRDefault="00713FDE" w:rsidP="00713FDE">
            <w:pPr>
              <w:ind w:left="720" w:hanging="720"/>
              <w:rPr>
                <w:rFonts w:ascii="Trebuchet MS" w:hAnsi="Trebuchet MS"/>
                <w:i/>
                <w:sz w:val="18"/>
                <w:szCs w:val="18"/>
              </w:rPr>
            </w:pPr>
          </w:p>
          <w:p w14:paraId="776B4E71"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w:t>
            </w:r>
            <w:proofErr w:type="gramStart"/>
            <w:r w:rsidRPr="00406949">
              <w:rPr>
                <w:rFonts w:ascii="Trebuchet MS" w:hAnsi="Trebuchet MS"/>
                <w:i/>
                <w:sz w:val="18"/>
                <w:szCs w:val="18"/>
              </w:rPr>
              <w:t>masks</w:t>
            </w:r>
            <w:proofErr w:type="gramEnd"/>
            <w:r w:rsidRPr="00406949">
              <w:rPr>
                <w:rFonts w:ascii="Trebuchet MS" w:hAnsi="Trebuchet MS"/>
                <w:i/>
                <w:sz w:val="18"/>
                <w:szCs w:val="18"/>
              </w:rPr>
              <w:t>” – suggests (unwelcome) concealment of (unpalatable) truth</w:t>
            </w:r>
          </w:p>
          <w:p w14:paraId="6AAD32AB" w14:textId="77777777" w:rsidR="00713FDE" w:rsidRPr="00406949" w:rsidRDefault="00713FDE" w:rsidP="00713FDE">
            <w:pPr>
              <w:rPr>
                <w:rFonts w:ascii="Trebuchet MS" w:hAnsi="Trebuchet MS"/>
                <w:i/>
                <w:sz w:val="18"/>
                <w:szCs w:val="18"/>
              </w:rPr>
            </w:pPr>
          </w:p>
          <w:p w14:paraId="117DC070" w14:textId="77777777" w:rsidR="00713FDE" w:rsidRPr="00406949" w:rsidRDefault="00713FDE" w:rsidP="00713FDE">
            <w:pPr>
              <w:ind w:left="720" w:hanging="720"/>
              <w:rPr>
                <w:rFonts w:ascii="Trebuchet MS" w:hAnsi="Trebuchet MS"/>
                <w:i/>
                <w:sz w:val="18"/>
                <w:szCs w:val="18"/>
              </w:rPr>
            </w:pPr>
          </w:p>
          <w:p w14:paraId="204C34E6" w14:textId="77777777" w:rsidR="00713FDE" w:rsidRDefault="00713FDE" w:rsidP="00713FDE">
            <w:pPr>
              <w:ind w:left="720" w:hanging="720"/>
              <w:rPr>
                <w:rFonts w:ascii="Trebuchet MS" w:hAnsi="Trebuchet MS"/>
                <w:i/>
                <w:sz w:val="18"/>
                <w:szCs w:val="18"/>
              </w:rPr>
            </w:pPr>
          </w:p>
          <w:p w14:paraId="0CF79925" w14:textId="77777777" w:rsidR="00406949" w:rsidRDefault="00406949" w:rsidP="00713FDE">
            <w:pPr>
              <w:ind w:left="720" w:hanging="720"/>
              <w:rPr>
                <w:rFonts w:ascii="Trebuchet MS" w:hAnsi="Trebuchet MS"/>
                <w:i/>
                <w:sz w:val="18"/>
                <w:szCs w:val="18"/>
              </w:rPr>
            </w:pPr>
          </w:p>
          <w:p w14:paraId="11BAD365" w14:textId="77777777" w:rsidR="00406949" w:rsidRDefault="00406949" w:rsidP="00713FDE">
            <w:pPr>
              <w:ind w:left="720" w:hanging="720"/>
              <w:rPr>
                <w:rFonts w:ascii="Trebuchet MS" w:hAnsi="Trebuchet MS"/>
                <w:i/>
                <w:sz w:val="18"/>
                <w:szCs w:val="18"/>
              </w:rPr>
            </w:pPr>
          </w:p>
          <w:p w14:paraId="474C90F3" w14:textId="77777777" w:rsidR="00406949" w:rsidRPr="00406949" w:rsidRDefault="00406949" w:rsidP="00713FDE">
            <w:pPr>
              <w:ind w:left="720" w:hanging="720"/>
              <w:rPr>
                <w:rFonts w:ascii="Trebuchet MS" w:hAnsi="Trebuchet MS"/>
                <w:i/>
                <w:sz w:val="18"/>
                <w:szCs w:val="18"/>
              </w:rPr>
            </w:pPr>
          </w:p>
          <w:p w14:paraId="2696157A" w14:textId="77777777" w:rsidR="00713FDE" w:rsidRPr="00406949" w:rsidRDefault="00713FDE" w:rsidP="00713FDE">
            <w:pPr>
              <w:ind w:left="720" w:hanging="720"/>
              <w:rPr>
                <w:rFonts w:ascii="Trebuchet MS" w:hAnsi="Trebuchet MS"/>
                <w:i/>
                <w:sz w:val="18"/>
                <w:szCs w:val="18"/>
              </w:rPr>
            </w:pPr>
          </w:p>
          <w:p w14:paraId="66C2AC74"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 xml:space="preserve">They are examples of “(new) technology” / media of communication </w:t>
            </w:r>
            <w:r w:rsidRPr="00406949">
              <w:rPr>
                <w:rFonts w:ascii="Trebuchet MS" w:hAnsi="Trebuchet MS"/>
                <w:i/>
                <w:sz w:val="18"/>
                <w:szCs w:val="18"/>
              </w:rPr>
              <w:br/>
            </w:r>
          </w:p>
          <w:p w14:paraId="555ED4C0"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These were originally unwanted / (needlessly) frightened people / proved to be non-harmful / beneficial</w:t>
            </w:r>
          </w:p>
          <w:p w14:paraId="3214B832" w14:textId="77777777" w:rsidR="00713FDE" w:rsidRPr="00406949" w:rsidRDefault="00713FDE" w:rsidP="00713FDE">
            <w:pPr>
              <w:ind w:left="720" w:hanging="720"/>
              <w:rPr>
                <w:rFonts w:ascii="Trebuchet MS" w:hAnsi="Trebuchet MS"/>
                <w:i/>
                <w:sz w:val="18"/>
                <w:szCs w:val="18"/>
              </w:rPr>
            </w:pPr>
          </w:p>
          <w:p w14:paraId="5FEB25F6"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The examples follow a historical progression</w:t>
            </w:r>
          </w:p>
          <w:p w14:paraId="5B1C395D" w14:textId="77777777" w:rsidR="00713FDE" w:rsidRPr="00406949" w:rsidRDefault="00713FDE" w:rsidP="00713FDE">
            <w:pPr>
              <w:ind w:left="720" w:hanging="720"/>
              <w:rPr>
                <w:rFonts w:ascii="Trebuchet MS" w:hAnsi="Trebuchet MS"/>
                <w:i/>
                <w:sz w:val="18"/>
                <w:szCs w:val="18"/>
              </w:rPr>
            </w:pPr>
          </w:p>
          <w:p w14:paraId="64D18D4F"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It shows that the texting is similar to these examples because it follows them; it is the same phenomenon</w:t>
            </w:r>
          </w:p>
          <w:p w14:paraId="5626F873" w14:textId="77777777" w:rsidR="00713FDE" w:rsidRPr="00406949" w:rsidRDefault="00713FDE" w:rsidP="00713FDE">
            <w:pPr>
              <w:ind w:left="720" w:hanging="720"/>
              <w:rPr>
                <w:rFonts w:ascii="Trebuchet MS" w:hAnsi="Trebuchet MS"/>
                <w:i/>
                <w:sz w:val="18"/>
                <w:szCs w:val="18"/>
              </w:rPr>
            </w:pPr>
          </w:p>
          <w:p w14:paraId="30162B12" w14:textId="77777777" w:rsidR="00713FDE" w:rsidRPr="00406949" w:rsidRDefault="00713FDE" w:rsidP="00713FDE">
            <w:pPr>
              <w:ind w:left="720" w:hanging="720"/>
              <w:rPr>
                <w:rFonts w:ascii="Trebuchet MS" w:hAnsi="Trebuchet MS"/>
                <w:i/>
                <w:sz w:val="18"/>
                <w:szCs w:val="18"/>
              </w:rPr>
            </w:pPr>
          </w:p>
          <w:p w14:paraId="5D7F1C77" w14:textId="77777777" w:rsidR="00713FDE" w:rsidRPr="00406949" w:rsidRDefault="00713FDE" w:rsidP="00713FDE">
            <w:pPr>
              <w:ind w:left="720" w:hanging="720"/>
              <w:rPr>
                <w:rFonts w:ascii="Trebuchet MS" w:hAnsi="Trebuchet MS"/>
                <w:i/>
                <w:sz w:val="18"/>
                <w:szCs w:val="18"/>
              </w:rPr>
            </w:pPr>
          </w:p>
          <w:p w14:paraId="01EF2B36" w14:textId="77777777" w:rsidR="00713FDE" w:rsidRPr="00406949" w:rsidRDefault="00713FDE" w:rsidP="00713FDE">
            <w:pPr>
              <w:ind w:left="720" w:hanging="720"/>
              <w:rPr>
                <w:rFonts w:ascii="Trebuchet MS" w:hAnsi="Trebuchet MS"/>
                <w:i/>
                <w:sz w:val="18"/>
                <w:szCs w:val="18"/>
              </w:rPr>
            </w:pPr>
            <w:r w:rsidRPr="00406949">
              <w:rPr>
                <w:rFonts w:ascii="Trebuchet MS" w:hAnsi="Trebuchet MS"/>
                <w:b/>
                <w:i/>
                <w:sz w:val="18"/>
                <w:szCs w:val="18"/>
              </w:rPr>
              <w:t>Word Choice</w:t>
            </w:r>
          </w:p>
          <w:p w14:paraId="4F595663" w14:textId="77777777" w:rsidR="00713FDE" w:rsidRPr="00406949" w:rsidRDefault="00713FDE" w:rsidP="00713FDE">
            <w:pPr>
              <w:ind w:left="720" w:hanging="720"/>
              <w:rPr>
                <w:rFonts w:ascii="Trebuchet MS" w:hAnsi="Trebuchet MS"/>
                <w:i/>
                <w:sz w:val="18"/>
                <w:szCs w:val="18"/>
              </w:rPr>
            </w:pPr>
          </w:p>
          <w:p w14:paraId="3153EE68"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w:t>
            </w:r>
            <w:proofErr w:type="gramStart"/>
            <w:r w:rsidRPr="00406949">
              <w:rPr>
                <w:rFonts w:ascii="Trebuchet MS" w:hAnsi="Trebuchet MS"/>
                <w:i/>
                <w:sz w:val="18"/>
                <w:szCs w:val="18"/>
              </w:rPr>
              <w:t>curiosity</w:t>
            </w:r>
            <w:proofErr w:type="gramEnd"/>
            <w:r w:rsidRPr="00406949">
              <w:rPr>
                <w:rFonts w:ascii="Trebuchet MS" w:hAnsi="Trebuchet MS"/>
                <w:i/>
                <w:sz w:val="18"/>
                <w:szCs w:val="18"/>
              </w:rPr>
              <w:t>” – suggests interest / marvel…</w:t>
            </w:r>
          </w:p>
          <w:p w14:paraId="7BEDDF79" w14:textId="77777777" w:rsidR="00713FDE" w:rsidRPr="00406949" w:rsidRDefault="00713FDE" w:rsidP="00713FDE">
            <w:pPr>
              <w:ind w:left="720" w:hanging="720"/>
              <w:rPr>
                <w:rFonts w:ascii="Trebuchet MS" w:hAnsi="Trebuchet MS"/>
                <w:i/>
                <w:sz w:val="18"/>
                <w:szCs w:val="18"/>
              </w:rPr>
            </w:pPr>
          </w:p>
          <w:p w14:paraId="6FA32109"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w:t>
            </w:r>
            <w:proofErr w:type="gramStart"/>
            <w:r w:rsidRPr="00406949">
              <w:rPr>
                <w:rFonts w:ascii="Trebuchet MS" w:hAnsi="Trebuchet MS"/>
                <w:i/>
                <w:sz w:val="18"/>
                <w:szCs w:val="18"/>
              </w:rPr>
              <w:t>suspicion</w:t>
            </w:r>
            <w:proofErr w:type="gramEnd"/>
            <w:r w:rsidRPr="00406949">
              <w:rPr>
                <w:rFonts w:ascii="Trebuchet MS" w:hAnsi="Trebuchet MS"/>
                <w:i/>
                <w:sz w:val="18"/>
                <w:szCs w:val="18"/>
              </w:rPr>
              <w:t>” – suggests mistrust…</w:t>
            </w:r>
          </w:p>
          <w:p w14:paraId="60374EAD" w14:textId="77777777" w:rsidR="00713FDE" w:rsidRPr="00406949" w:rsidRDefault="00713FDE" w:rsidP="00713FDE">
            <w:pPr>
              <w:ind w:left="720" w:hanging="720"/>
              <w:rPr>
                <w:rFonts w:ascii="Trebuchet MS" w:hAnsi="Trebuchet MS"/>
                <w:i/>
                <w:sz w:val="18"/>
                <w:szCs w:val="18"/>
              </w:rPr>
            </w:pPr>
          </w:p>
          <w:p w14:paraId="44D23F27"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w:t>
            </w:r>
            <w:proofErr w:type="gramStart"/>
            <w:r w:rsidRPr="00406949">
              <w:rPr>
                <w:rFonts w:ascii="Trebuchet MS" w:hAnsi="Trebuchet MS"/>
                <w:i/>
                <w:sz w:val="18"/>
                <w:szCs w:val="18"/>
              </w:rPr>
              <w:t>fear</w:t>
            </w:r>
            <w:proofErr w:type="gramEnd"/>
            <w:r w:rsidRPr="00406949">
              <w:rPr>
                <w:rFonts w:ascii="Trebuchet MS" w:hAnsi="Trebuchet MS"/>
                <w:i/>
                <w:sz w:val="18"/>
                <w:szCs w:val="18"/>
              </w:rPr>
              <w:t>” – suggests trepidation, anxiety…</w:t>
            </w:r>
          </w:p>
          <w:p w14:paraId="50CDA21E" w14:textId="77777777" w:rsidR="00713FDE" w:rsidRPr="00406949" w:rsidRDefault="00713FDE" w:rsidP="00713FDE">
            <w:pPr>
              <w:ind w:left="720" w:hanging="720"/>
              <w:rPr>
                <w:rFonts w:ascii="Trebuchet MS" w:hAnsi="Trebuchet MS"/>
                <w:i/>
                <w:sz w:val="18"/>
                <w:szCs w:val="18"/>
              </w:rPr>
            </w:pPr>
          </w:p>
          <w:p w14:paraId="7BD148C3"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w:t>
            </w:r>
            <w:proofErr w:type="gramStart"/>
            <w:r w:rsidRPr="00406949">
              <w:rPr>
                <w:rFonts w:ascii="Trebuchet MS" w:hAnsi="Trebuchet MS"/>
                <w:i/>
                <w:sz w:val="18"/>
                <w:szCs w:val="18"/>
              </w:rPr>
              <w:t>confusion</w:t>
            </w:r>
            <w:proofErr w:type="gramEnd"/>
            <w:r w:rsidRPr="00406949">
              <w:rPr>
                <w:rFonts w:ascii="Trebuchet MS" w:hAnsi="Trebuchet MS"/>
                <w:i/>
                <w:sz w:val="18"/>
                <w:szCs w:val="18"/>
              </w:rPr>
              <w:t>” – suggests bewilderment…</w:t>
            </w:r>
          </w:p>
          <w:p w14:paraId="26E16850" w14:textId="77777777" w:rsidR="00713FDE" w:rsidRPr="00406949" w:rsidRDefault="00713FDE" w:rsidP="00713FDE">
            <w:pPr>
              <w:ind w:left="720" w:hanging="720"/>
              <w:rPr>
                <w:rFonts w:ascii="Trebuchet MS" w:hAnsi="Trebuchet MS"/>
                <w:i/>
                <w:sz w:val="18"/>
                <w:szCs w:val="18"/>
              </w:rPr>
            </w:pPr>
          </w:p>
          <w:p w14:paraId="306B8820"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w:t>
            </w:r>
            <w:proofErr w:type="gramStart"/>
            <w:r w:rsidRPr="00406949">
              <w:rPr>
                <w:rFonts w:ascii="Trebuchet MS" w:hAnsi="Trebuchet MS"/>
                <w:i/>
                <w:sz w:val="18"/>
                <w:szCs w:val="18"/>
              </w:rPr>
              <w:t>antagonism</w:t>
            </w:r>
            <w:proofErr w:type="gramEnd"/>
            <w:r w:rsidRPr="00406949">
              <w:rPr>
                <w:rFonts w:ascii="Trebuchet MS" w:hAnsi="Trebuchet MS"/>
                <w:i/>
                <w:sz w:val="18"/>
                <w:szCs w:val="18"/>
              </w:rPr>
              <w:t>” – suggests conflict, opposition…</w:t>
            </w:r>
          </w:p>
          <w:p w14:paraId="2851FCE8" w14:textId="77777777" w:rsidR="00713FDE" w:rsidRPr="00406949" w:rsidRDefault="00713FDE" w:rsidP="00713FDE">
            <w:pPr>
              <w:ind w:left="720" w:hanging="720"/>
              <w:rPr>
                <w:rFonts w:ascii="Trebuchet MS" w:hAnsi="Trebuchet MS"/>
                <w:i/>
                <w:sz w:val="18"/>
                <w:szCs w:val="18"/>
              </w:rPr>
            </w:pPr>
          </w:p>
          <w:p w14:paraId="6C601C7B"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w:t>
            </w:r>
            <w:proofErr w:type="gramStart"/>
            <w:r w:rsidRPr="00406949">
              <w:rPr>
                <w:rFonts w:ascii="Trebuchet MS" w:hAnsi="Trebuchet MS"/>
                <w:i/>
                <w:sz w:val="18"/>
                <w:szCs w:val="18"/>
              </w:rPr>
              <w:t>fascination</w:t>
            </w:r>
            <w:proofErr w:type="gramEnd"/>
            <w:r w:rsidRPr="00406949">
              <w:rPr>
                <w:rFonts w:ascii="Trebuchet MS" w:hAnsi="Trebuchet MS"/>
                <w:i/>
                <w:sz w:val="18"/>
                <w:szCs w:val="18"/>
              </w:rPr>
              <w:t>” – suggests attraction, appeal…</w:t>
            </w:r>
          </w:p>
          <w:p w14:paraId="3E319079" w14:textId="77777777" w:rsidR="00713FDE" w:rsidRPr="00406949" w:rsidRDefault="00713FDE" w:rsidP="00713FDE">
            <w:pPr>
              <w:ind w:left="720" w:hanging="720"/>
              <w:rPr>
                <w:rFonts w:ascii="Trebuchet MS" w:hAnsi="Trebuchet MS"/>
                <w:i/>
                <w:sz w:val="18"/>
                <w:szCs w:val="18"/>
              </w:rPr>
            </w:pPr>
          </w:p>
          <w:p w14:paraId="0E803A1E"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w:t>
            </w:r>
            <w:proofErr w:type="gramStart"/>
            <w:r w:rsidRPr="00406949">
              <w:rPr>
                <w:rFonts w:ascii="Trebuchet MS" w:hAnsi="Trebuchet MS"/>
                <w:i/>
                <w:sz w:val="18"/>
                <w:szCs w:val="18"/>
              </w:rPr>
              <w:t>excitement</w:t>
            </w:r>
            <w:proofErr w:type="gramEnd"/>
            <w:r w:rsidRPr="00406949">
              <w:rPr>
                <w:rFonts w:ascii="Trebuchet MS" w:hAnsi="Trebuchet MS"/>
                <w:i/>
                <w:sz w:val="18"/>
                <w:szCs w:val="18"/>
              </w:rPr>
              <w:t>” – suggests enjoyment…</w:t>
            </w:r>
          </w:p>
          <w:p w14:paraId="6842414D" w14:textId="77777777" w:rsidR="00713FDE" w:rsidRPr="00406949" w:rsidRDefault="00713FDE" w:rsidP="00713FDE">
            <w:pPr>
              <w:ind w:left="720" w:hanging="720"/>
              <w:rPr>
                <w:rFonts w:ascii="Trebuchet MS" w:hAnsi="Trebuchet MS"/>
                <w:i/>
                <w:sz w:val="18"/>
                <w:szCs w:val="18"/>
              </w:rPr>
            </w:pPr>
          </w:p>
          <w:p w14:paraId="50D00DD9"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w:t>
            </w:r>
            <w:proofErr w:type="gramStart"/>
            <w:r w:rsidRPr="00406949">
              <w:rPr>
                <w:rFonts w:ascii="Trebuchet MS" w:hAnsi="Trebuchet MS"/>
                <w:i/>
                <w:sz w:val="18"/>
                <w:szCs w:val="18"/>
              </w:rPr>
              <w:t>enthusiasm</w:t>
            </w:r>
            <w:proofErr w:type="gramEnd"/>
            <w:r w:rsidRPr="00406949">
              <w:rPr>
                <w:rFonts w:ascii="Trebuchet MS" w:hAnsi="Trebuchet MS"/>
                <w:i/>
                <w:sz w:val="18"/>
                <w:szCs w:val="18"/>
              </w:rPr>
              <w:t>” – suggests keenness, eagerness…</w:t>
            </w:r>
          </w:p>
          <w:p w14:paraId="58B026BB" w14:textId="77777777" w:rsidR="00713FDE" w:rsidRPr="00406949" w:rsidRDefault="00713FDE" w:rsidP="00713FDE">
            <w:pPr>
              <w:ind w:left="720" w:hanging="720"/>
              <w:rPr>
                <w:rFonts w:ascii="Trebuchet MS" w:hAnsi="Trebuchet MS"/>
                <w:i/>
                <w:sz w:val="18"/>
                <w:szCs w:val="18"/>
              </w:rPr>
            </w:pPr>
          </w:p>
          <w:p w14:paraId="78CAB929"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w:t>
            </w:r>
            <w:proofErr w:type="gramStart"/>
            <w:r w:rsidRPr="00406949">
              <w:rPr>
                <w:rFonts w:ascii="Trebuchet MS" w:hAnsi="Trebuchet MS"/>
                <w:i/>
                <w:sz w:val="18"/>
                <w:szCs w:val="18"/>
              </w:rPr>
              <w:t>such</w:t>
            </w:r>
            <w:proofErr w:type="gramEnd"/>
            <w:r w:rsidRPr="00406949">
              <w:rPr>
                <w:rFonts w:ascii="Trebuchet MS" w:hAnsi="Trebuchet MS"/>
                <w:i/>
                <w:sz w:val="18"/>
                <w:szCs w:val="18"/>
              </w:rPr>
              <w:t>” – suggests the intensity of the reactions</w:t>
            </w:r>
          </w:p>
          <w:p w14:paraId="142E42F2" w14:textId="77777777" w:rsidR="00713FDE" w:rsidRPr="00406949" w:rsidRDefault="00713FDE" w:rsidP="00713FDE">
            <w:pPr>
              <w:ind w:left="720" w:hanging="720"/>
              <w:rPr>
                <w:rFonts w:ascii="Trebuchet MS" w:hAnsi="Trebuchet MS"/>
                <w:i/>
                <w:sz w:val="18"/>
                <w:szCs w:val="18"/>
              </w:rPr>
            </w:pPr>
          </w:p>
          <w:p w14:paraId="4DCB0ADD"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w:t>
            </w:r>
            <w:proofErr w:type="gramStart"/>
            <w:r w:rsidRPr="00406949">
              <w:rPr>
                <w:rFonts w:ascii="Trebuchet MS" w:hAnsi="Trebuchet MS"/>
                <w:i/>
                <w:sz w:val="18"/>
                <w:szCs w:val="18"/>
              </w:rPr>
              <w:t>phenomenon</w:t>
            </w:r>
            <w:proofErr w:type="gramEnd"/>
            <w:r w:rsidRPr="00406949">
              <w:rPr>
                <w:rFonts w:ascii="Trebuchet MS" w:hAnsi="Trebuchet MS"/>
                <w:i/>
                <w:sz w:val="18"/>
                <w:szCs w:val="18"/>
              </w:rPr>
              <w:t>” – suggests it is a social concern</w:t>
            </w:r>
          </w:p>
          <w:p w14:paraId="016CAF09" w14:textId="77777777" w:rsidR="00713FDE" w:rsidRPr="00406949" w:rsidRDefault="00713FDE" w:rsidP="00713FDE">
            <w:pPr>
              <w:ind w:left="720" w:hanging="720"/>
              <w:rPr>
                <w:rFonts w:ascii="Trebuchet MS" w:hAnsi="Trebuchet MS"/>
                <w:i/>
                <w:sz w:val="18"/>
                <w:szCs w:val="18"/>
              </w:rPr>
            </w:pPr>
          </w:p>
          <w:p w14:paraId="41838B37"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w:t>
            </w:r>
            <w:proofErr w:type="gramStart"/>
            <w:r w:rsidRPr="00406949">
              <w:rPr>
                <w:rFonts w:ascii="Trebuchet MS" w:hAnsi="Trebuchet MS"/>
                <w:i/>
                <w:sz w:val="18"/>
                <w:szCs w:val="18"/>
              </w:rPr>
              <w:t>all</w:t>
            </w:r>
            <w:proofErr w:type="gramEnd"/>
            <w:r w:rsidRPr="00406949">
              <w:rPr>
                <w:rFonts w:ascii="Trebuchet MS" w:hAnsi="Trebuchet MS"/>
                <w:i/>
                <w:sz w:val="18"/>
                <w:szCs w:val="18"/>
              </w:rPr>
              <w:t xml:space="preserve"> at once” – suggests the disturbing, contradictory nature of the reactions occurring at the same time</w:t>
            </w:r>
          </w:p>
          <w:p w14:paraId="6E80977E" w14:textId="77777777" w:rsidR="00713FDE" w:rsidRPr="00406949" w:rsidRDefault="00713FDE" w:rsidP="00713FDE">
            <w:pPr>
              <w:ind w:left="720" w:hanging="720"/>
              <w:rPr>
                <w:rFonts w:ascii="Trebuchet MS" w:hAnsi="Trebuchet MS"/>
                <w:i/>
                <w:sz w:val="18"/>
                <w:szCs w:val="18"/>
              </w:rPr>
            </w:pPr>
          </w:p>
          <w:p w14:paraId="5640B243" w14:textId="77777777" w:rsidR="00713FDE" w:rsidRPr="00406949" w:rsidRDefault="00713FDE" w:rsidP="00713FDE">
            <w:pPr>
              <w:ind w:left="720" w:hanging="720"/>
              <w:rPr>
                <w:rFonts w:ascii="Trebuchet MS" w:hAnsi="Trebuchet MS"/>
                <w:i/>
                <w:sz w:val="18"/>
                <w:szCs w:val="18"/>
              </w:rPr>
            </w:pPr>
          </w:p>
          <w:p w14:paraId="0B0386FD" w14:textId="77777777" w:rsidR="00713FDE" w:rsidRPr="00406949" w:rsidRDefault="00713FDE" w:rsidP="00713FDE">
            <w:pPr>
              <w:ind w:left="720" w:hanging="720"/>
              <w:rPr>
                <w:rFonts w:ascii="Trebuchet MS" w:hAnsi="Trebuchet MS"/>
                <w:b/>
                <w:i/>
                <w:sz w:val="18"/>
                <w:szCs w:val="18"/>
              </w:rPr>
            </w:pPr>
            <w:r w:rsidRPr="00406949">
              <w:rPr>
                <w:rFonts w:ascii="Trebuchet MS" w:hAnsi="Trebuchet MS"/>
                <w:b/>
                <w:i/>
                <w:sz w:val="18"/>
                <w:szCs w:val="18"/>
              </w:rPr>
              <w:t>Sentence Structure</w:t>
            </w:r>
          </w:p>
          <w:p w14:paraId="215E58CD" w14:textId="77777777" w:rsidR="00713FDE" w:rsidRPr="00406949" w:rsidRDefault="00713FDE" w:rsidP="00713FDE">
            <w:pPr>
              <w:ind w:left="720" w:hanging="720"/>
              <w:rPr>
                <w:rFonts w:ascii="Trebuchet MS" w:hAnsi="Trebuchet MS"/>
                <w:b/>
                <w:i/>
                <w:sz w:val="18"/>
                <w:szCs w:val="18"/>
              </w:rPr>
            </w:pPr>
          </w:p>
          <w:p w14:paraId="3B816F7D"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List of words “ curiosity… enthusiasm” – suggests multiplicity, varied nature of reactions</w:t>
            </w:r>
          </w:p>
          <w:p w14:paraId="6F9EDF08" w14:textId="77777777" w:rsidR="00713FDE" w:rsidRPr="00406949" w:rsidRDefault="00713FDE" w:rsidP="00713FDE">
            <w:pPr>
              <w:ind w:left="720" w:hanging="720"/>
              <w:rPr>
                <w:rFonts w:ascii="Trebuchet MS" w:hAnsi="Trebuchet MS"/>
                <w:i/>
                <w:sz w:val="18"/>
                <w:szCs w:val="18"/>
              </w:rPr>
            </w:pPr>
          </w:p>
          <w:p w14:paraId="3CDF20D4"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Question – rhetorical effect, prompts consideration or invites agreement from the reader</w:t>
            </w:r>
          </w:p>
          <w:p w14:paraId="56FB46A5" w14:textId="77777777" w:rsidR="00713FDE" w:rsidRPr="00406949" w:rsidRDefault="00713FDE" w:rsidP="00713FDE">
            <w:pPr>
              <w:ind w:left="720" w:hanging="720"/>
              <w:rPr>
                <w:rFonts w:ascii="Trebuchet MS" w:hAnsi="Trebuchet MS"/>
                <w:i/>
                <w:sz w:val="18"/>
                <w:szCs w:val="18"/>
              </w:rPr>
            </w:pPr>
          </w:p>
          <w:p w14:paraId="00D21BC9" w14:textId="77777777" w:rsidR="00713FDE" w:rsidRPr="00406949" w:rsidRDefault="00713FDE" w:rsidP="00713FDE">
            <w:pPr>
              <w:ind w:left="720" w:hanging="720"/>
              <w:rPr>
                <w:rFonts w:ascii="Trebuchet MS" w:hAnsi="Trebuchet MS"/>
                <w:i/>
                <w:sz w:val="18"/>
                <w:szCs w:val="18"/>
              </w:rPr>
            </w:pPr>
          </w:p>
          <w:p w14:paraId="17809A74" w14:textId="77777777" w:rsidR="00713FDE" w:rsidRPr="00406949" w:rsidRDefault="00713FDE" w:rsidP="00713FDE">
            <w:pPr>
              <w:ind w:left="720" w:hanging="720"/>
              <w:rPr>
                <w:rFonts w:ascii="Trebuchet MS" w:hAnsi="Trebuchet MS"/>
                <w:i/>
                <w:sz w:val="18"/>
                <w:szCs w:val="18"/>
              </w:rPr>
            </w:pPr>
          </w:p>
          <w:p w14:paraId="1F0DBA60" w14:textId="77777777" w:rsidR="00713FDE" w:rsidRPr="00406949" w:rsidRDefault="00713FDE" w:rsidP="00713FDE">
            <w:pPr>
              <w:ind w:left="720" w:hanging="720"/>
              <w:rPr>
                <w:rFonts w:ascii="Trebuchet MS" w:hAnsi="Trebuchet MS"/>
                <w:i/>
                <w:sz w:val="18"/>
                <w:szCs w:val="18"/>
              </w:rPr>
            </w:pPr>
          </w:p>
          <w:p w14:paraId="6CB3A8F3"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w:t>
            </w:r>
            <w:proofErr w:type="gramStart"/>
            <w:r w:rsidRPr="00406949">
              <w:rPr>
                <w:rFonts w:ascii="Trebuchet MS" w:hAnsi="Trebuchet MS"/>
                <w:i/>
                <w:sz w:val="18"/>
                <w:szCs w:val="18"/>
              </w:rPr>
              <w:t>its</w:t>
            </w:r>
            <w:proofErr w:type="gramEnd"/>
            <w:r w:rsidRPr="00406949">
              <w:rPr>
                <w:rFonts w:ascii="Trebuchet MS" w:hAnsi="Trebuchet MS"/>
                <w:i/>
                <w:sz w:val="18"/>
                <w:szCs w:val="18"/>
              </w:rPr>
              <w:t xml:space="preserve"> distinctiveness is not a new phenomenon” – contradicts the popular belief that (the language) being different is new-fangled, modern, recent</w:t>
            </w:r>
          </w:p>
          <w:p w14:paraId="43655555" w14:textId="77777777" w:rsidR="00713FDE" w:rsidRPr="00406949" w:rsidRDefault="00713FDE" w:rsidP="00713FDE">
            <w:pPr>
              <w:ind w:left="720" w:hanging="720"/>
              <w:rPr>
                <w:rFonts w:ascii="Trebuchet MS" w:hAnsi="Trebuchet MS"/>
                <w:i/>
                <w:sz w:val="18"/>
                <w:szCs w:val="18"/>
              </w:rPr>
            </w:pPr>
          </w:p>
          <w:p w14:paraId="21877CD1"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w:t>
            </w:r>
            <w:proofErr w:type="gramStart"/>
            <w:r w:rsidRPr="00406949">
              <w:rPr>
                <w:rFonts w:ascii="Trebuchet MS" w:hAnsi="Trebuchet MS"/>
                <w:i/>
                <w:sz w:val="18"/>
                <w:szCs w:val="18"/>
              </w:rPr>
              <w:t>nor</w:t>
            </w:r>
            <w:proofErr w:type="gramEnd"/>
            <w:r w:rsidRPr="00406949">
              <w:rPr>
                <w:rFonts w:ascii="Trebuchet MS" w:hAnsi="Trebuchet MS"/>
                <w:i/>
                <w:sz w:val="18"/>
                <w:szCs w:val="18"/>
              </w:rPr>
              <w:t xml:space="preserve"> is its use restricted to the young” – contradicts the view that only children / juveniles / teenagers use it</w:t>
            </w:r>
          </w:p>
          <w:p w14:paraId="65CC16B8" w14:textId="77777777" w:rsidR="00713FDE" w:rsidRPr="00406949" w:rsidRDefault="00713FDE" w:rsidP="00713FDE">
            <w:pPr>
              <w:ind w:left="720" w:hanging="720"/>
              <w:rPr>
                <w:rFonts w:ascii="Trebuchet MS" w:hAnsi="Trebuchet MS"/>
                <w:i/>
                <w:sz w:val="18"/>
                <w:szCs w:val="18"/>
              </w:rPr>
            </w:pPr>
          </w:p>
          <w:p w14:paraId="619084E8"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w:t>
            </w:r>
            <w:proofErr w:type="gramStart"/>
            <w:r w:rsidRPr="00406949">
              <w:rPr>
                <w:rFonts w:ascii="Trebuchet MS" w:hAnsi="Trebuchet MS"/>
                <w:i/>
                <w:sz w:val="18"/>
                <w:szCs w:val="18"/>
              </w:rPr>
              <w:t>it</w:t>
            </w:r>
            <w:proofErr w:type="gramEnd"/>
            <w:r w:rsidRPr="00406949">
              <w:rPr>
                <w:rFonts w:ascii="Trebuchet MS" w:hAnsi="Trebuchet MS"/>
                <w:i/>
                <w:sz w:val="18"/>
                <w:szCs w:val="18"/>
              </w:rPr>
              <w:t xml:space="preserve"> helps rather than hinders literacy” – contradicts the view that it impedes / restricts / obstructs linguistic / verbal competence</w:t>
            </w:r>
          </w:p>
          <w:p w14:paraId="00479FFC" w14:textId="77777777" w:rsidR="00713FDE" w:rsidRPr="00406949" w:rsidRDefault="00713FDE" w:rsidP="00713FDE">
            <w:pPr>
              <w:ind w:left="720" w:hanging="720"/>
              <w:rPr>
                <w:rFonts w:ascii="Trebuchet MS" w:hAnsi="Trebuchet MS"/>
                <w:i/>
                <w:sz w:val="18"/>
                <w:szCs w:val="18"/>
              </w:rPr>
            </w:pPr>
          </w:p>
          <w:p w14:paraId="56D14902"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w:t>
            </w:r>
            <w:proofErr w:type="gramStart"/>
            <w:r w:rsidRPr="00406949">
              <w:rPr>
                <w:rFonts w:ascii="Trebuchet MS" w:hAnsi="Trebuchet MS"/>
                <w:i/>
                <w:sz w:val="18"/>
                <w:szCs w:val="18"/>
              </w:rPr>
              <w:t>its</w:t>
            </w:r>
            <w:proofErr w:type="gramEnd"/>
            <w:r w:rsidRPr="00406949">
              <w:rPr>
                <w:rFonts w:ascii="Trebuchet MS" w:hAnsi="Trebuchet MS"/>
                <w:i/>
                <w:sz w:val="18"/>
                <w:szCs w:val="18"/>
              </w:rPr>
              <w:t xml:space="preserve"> long term impact is negligible” – contradicts the view that it will have a very significant effect</w:t>
            </w:r>
          </w:p>
          <w:p w14:paraId="35EAAFFD" w14:textId="77777777" w:rsidR="00713FDE" w:rsidRPr="00406949" w:rsidRDefault="00713FDE" w:rsidP="00713FDE">
            <w:pPr>
              <w:ind w:left="720" w:hanging="720"/>
              <w:rPr>
                <w:rFonts w:ascii="Trebuchet MS" w:hAnsi="Trebuchet MS"/>
                <w:i/>
                <w:sz w:val="18"/>
                <w:szCs w:val="18"/>
              </w:rPr>
            </w:pPr>
          </w:p>
          <w:p w14:paraId="076E521B"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w:t>
            </w:r>
            <w:proofErr w:type="gramStart"/>
            <w:r w:rsidRPr="00406949">
              <w:rPr>
                <w:rFonts w:ascii="Trebuchet MS" w:hAnsi="Trebuchet MS"/>
                <w:i/>
                <w:sz w:val="18"/>
                <w:szCs w:val="18"/>
              </w:rPr>
              <w:t>it</w:t>
            </w:r>
            <w:proofErr w:type="gramEnd"/>
            <w:r w:rsidRPr="00406949">
              <w:rPr>
                <w:rFonts w:ascii="Trebuchet MS" w:hAnsi="Trebuchet MS"/>
                <w:i/>
                <w:sz w:val="18"/>
                <w:szCs w:val="18"/>
              </w:rPr>
              <w:t xml:space="preserve"> is not a disaster” – contradicts the view that it is a catastrophe</w:t>
            </w:r>
          </w:p>
          <w:p w14:paraId="2E509D71" w14:textId="77777777" w:rsidR="00713FDE" w:rsidRPr="00406949" w:rsidRDefault="00713FDE" w:rsidP="00713FDE">
            <w:pPr>
              <w:ind w:left="720" w:hanging="720"/>
              <w:rPr>
                <w:rFonts w:ascii="Trebuchet MS" w:hAnsi="Trebuchet MS"/>
                <w:i/>
                <w:sz w:val="18"/>
                <w:szCs w:val="18"/>
              </w:rPr>
            </w:pPr>
          </w:p>
          <w:p w14:paraId="65B4C467" w14:textId="77777777" w:rsidR="00713FDE" w:rsidRPr="00406949" w:rsidRDefault="00713FDE" w:rsidP="00713FDE">
            <w:pPr>
              <w:ind w:left="720" w:hanging="720"/>
              <w:rPr>
                <w:rFonts w:ascii="Trebuchet MS" w:hAnsi="Trebuchet MS"/>
                <w:i/>
                <w:sz w:val="18"/>
                <w:szCs w:val="18"/>
              </w:rPr>
            </w:pPr>
          </w:p>
          <w:p w14:paraId="62DF80C7" w14:textId="77777777" w:rsidR="00713FDE" w:rsidRPr="00406949" w:rsidRDefault="00713FDE" w:rsidP="00713FDE">
            <w:pPr>
              <w:ind w:left="720" w:hanging="720"/>
              <w:rPr>
                <w:rFonts w:ascii="Trebuchet MS" w:hAnsi="Trebuchet MS"/>
                <w:i/>
                <w:sz w:val="18"/>
                <w:szCs w:val="18"/>
              </w:rPr>
            </w:pPr>
          </w:p>
          <w:p w14:paraId="335C3892"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Just as “hysteria” suggests panic / an extreme / an irrational reaction, so the reaction to text message language is excessive / needless / illogical</w:t>
            </w:r>
          </w:p>
          <w:p w14:paraId="73F3108D" w14:textId="77777777" w:rsidR="00713FDE" w:rsidRPr="00406949" w:rsidRDefault="00713FDE" w:rsidP="00713FDE">
            <w:pPr>
              <w:ind w:left="720" w:hanging="720"/>
              <w:rPr>
                <w:rFonts w:ascii="Trebuchet MS" w:hAnsi="Trebuchet MS"/>
                <w:i/>
                <w:sz w:val="18"/>
                <w:szCs w:val="18"/>
              </w:rPr>
            </w:pPr>
          </w:p>
          <w:p w14:paraId="4ECEF76B"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Also could accept negative evaluation of the word being clichéd / an inaccurate reflection of the response, if convincingly argued</w:t>
            </w:r>
          </w:p>
          <w:p w14:paraId="74F6A9FF" w14:textId="77777777" w:rsidR="00713FDE" w:rsidRPr="00406949" w:rsidRDefault="00713FDE" w:rsidP="00713FDE">
            <w:pPr>
              <w:ind w:left="720" w:hanging="720"/>
              <w:rPr>
                <w:rFonts w:ascii="Trebuchet MS" w:hAnsi="Trebuchet MS"/>
                <w:i/>
                <w:sz w:val="18"/>
                <w:szCs w:val="18"/>
              </w:rPr>
            </w:pPr>
          </w:p>
          <w:p w14:paraId="35E48B95" w14:textId="77777777" w:rsidR="00713FDE" w:rsidRPr="00406949" w:rsidRDefault="00713FDE" w:rsidP="00713FDE">
            <w:pPr>
              <w:ind w:left="720" w:hanging="720"/>
              <w:rPr>
                <w:rFonts w:ascii="Trebuchet MS" w:hAnsi="Trebuchet MS"/>
                <w:i/>
                <w:sz w:val="18"/>
                <w:szCs w:val="18"/>
              </w:rPr>
            </w:pPr>
          </w:p>
          <w:p w14:paraId="1BCB94FE" w14:textId="77777777" w:rsidR="00713FDE" w:rsidRPr="00406949" w:rsidRDefault="00713FDE" w:rsidP="00713FDE">
            <w:pPr>
              <w:ind w:left="720" w:hanging="720"/>
              <w:rPr>
                <w:rFonts w:ascii="Trebuchet MS" w:hAnsi="Trebuchet MS"/>
                <w:i/>
                <w:sz w:val="18"/>
                <w:szCs w:val="18"/>
              </w:rPr>
            </w:pPr>
          </w:p>
          <w:p w14:paraId="6C1FA126" w14:textId="77777777" w:rsidR="00713FDE" w:rsidRPr="00406949" w:rsidRDefault="00713FDE" w:rsidP="00713FDE">
            <w:pPr>
              <w:ind w:left="720" w:hanging="720"/>
              <w:rPr>
                <w:rFonts w:ascii="Trebuchet MS" w:hAnsi="Trebuchet MS"/>
                <w:i/>
                <w:sz w:val="18"/>
                <w:szCs w:val="18"/>
              </w:rPr>
            </w:pPr>
          </w:p>
          <w:p w14:paraId="14761695" w14:textId="77777777" w:rsidR="00713FDE" w:rsidRPr="00406949" w:rsidRDefault="00713FDE" w:rsidP="00713FDE">
            <w:pPr>
              <w:ind w:left="720" w:hanging="720"/>
              <w:rPr>
                <w:rFonts w:ascii="Trebuchet MS" w:hAnsi="Trebuchet MS"/>
                <w:i/>
                <w:sz w:val="18"/>
                <w:szCs w:val="18"/>
              </w:rPr>
            </w:pPr>
          </w:p>
          <w:p w14:paraId="114D1BA3" w14:textId="77777777" w:rsidR="00713FDE" w:rsidRPr="00406949" w:rsidRDefault="00713FDE" w:rsidP="00713FDE">
            <w:pPr>
              <w:ind w:left="720" w:hanging="720"/>
              <w:rPr>
                <w:rFonts w:ascii="Trebuchet MS" w:hAnsi="Trebuchet MS"/>
                <w:i/>
                <w:sz w:val="18"/>
                <w:szCs w:val="18"/>
              </w:rPr>
            </w:pPr>
          </w:p>
          <w:p w14:paraId="50627A94"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Explanation of “people have been initializing common phrases for ages” or “English has had abbreviated words ever since it began to be written down” – abbreviated forms are not new / have a long history</w:t>
            </w:r>
          </w:p>
          <w:p w14:paraId="6D055C73" w14:textId="77777777" w:rsidR="00713FDE" w:rsidRPr="00406949" w:rsidRDefault="00713FDE" w:rsidP="00713FDE">
            <w:pPr>
              <w:ind w:left="720" w:hanging="720"/>
              <w:rPr>
                <w:rFonts w:ascii="Trebuchet MS" w:hAnsi="Trebuchet MS"/>
                <w:i/>
                <w:sz w:val="18"/>
                <w:szCs w:val="18"/>
              </w:rPr>
            </w:pPr>
          </w:p>
          <w:p w14:paraId="01B89C12"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Explanation of “they also attracted criticism” or “…complained” – abbreviated forms have always had a hostile reception / been met with disapproval</w:t>
            </w:r>
          </w:p>
          <w:p w14:paraId="22480E6C" w14:textId="77777777" w:rsidR="00713FDE" w:rsidRPr="00406949" w:rsidRDefault="00713FDE" w:rsidP="00713FDE">
            <w:pPr>
              <w:ind w:left="720" w:hanging="720"/>
              <w:rPr>
                <w:rFonts w:ascii="Trebuchet MS" w:hAnsi="Trebuchet MS"/>
                <w:i/>
                <w:sz w:val="18"/>
                <w:szCs w:val="18"/>
              </w:rPr>
            </w:pPr>
          </w:p>
          <w:p w14:paraId="415DFB56"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Explanation of “</w:t>
            </w:r>
            <w:proofErr w:type="spellStart"/>
            <w:r w:rsidRPr="00406949">
              <w:rPr>
                <w:rFonts w:ascii="Trebuchet MS" w:hAnsi="Trebuchet MS"/>
                <w:i/>
                <w:sz w:val="18"/>
                <w:szCs w:val="18"/>
              </w:rPr>
              <w:t>Texters</w:t>
            </w:r>
            <w:proofErr w:type="spellEnd"/>
            <w:r w:rsidRPr="00406949">
              <w:rPr>
                <w:rFonts w:ascii="Trebuchet MS" w:hAnsi="Trebuchet MS"/>
                <w:i/>
                <w:sz w:val="18"/>
                <w:szCs w:val="18"/>
              </w:rPr>
              <w:t xml:space="preserve"> use deviant spellings—and they know they are deviant.” – the decision to use non-standard forms is intended, it is not a mistake / error of usage</w:t>
            </w:r>
          </w:p>
          <w:p w14:paraId="4D7FE244" w14:textId="77777777" w:rsidR="00713FDE" w:rsidRPr="00406949" w:rsidRDefault="00713FDE" w:rsidP="00713FDE">
            <w:pPr>
              <w:ind w:left="720" w:hanging="720"/>
              <w:rPr>
                <w:rFonts w:ascii="Trebuchet MS" w:hAnsi="Trebuchet MS"/>
                <w:i/>
                <w:sz w:val="18"/>
                <w:szCs w:val="18"/>
              </w:rPr>
            </w:pPr>
          </w:p>
          <w:p w14:paraId="3E18243E"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Explanation of “have effectively become new words” or “so much part of the English literary tradition… given entries in the Oxford English Dictionary” – abbreviated forms have been accepted into the language in their own right</w:t>
            </w:r>
          </w:p>
          <w:p w14:paraId="2B5F3573" w14:textId="77777777" w:rsidR="00713FDE" w:rsidRPr="00406949" w:rsidRDefault="00713FDE" w:rsidP="00713FDE">
            <w:pPr>
              <w:ind w:left="720" w:hanging="720"/>
              <w:rPr>
                <w:rFonts w:ascii="Trebuchet MS" w:hAnsi="Trebuchet MS"/>
                <w:i/>
                <w:sz w:val="18"/>
                <w:szCs w:val="18"/>
              </w:rPr>
            </w:pPr>
          </w:p>
          <w:p w14:paraId="7E924980"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They prove his point about there being a long history of deviant forms</w:t>
            </w:r>
          </w:p>
          <w:p w14:paraId="4D1AB3B4" w14:textId="77777777" w:rsidR="00713FDE" w:rsidRPr="00406949" w:rsidRDefault="00713FDE" w:rsidP="00713FDE">
            <w:pPr>
              <w:ind w:left="720" w:hanging="720"/>
              <w:rPr>
                <w:rFonts w:ascii="Trebuchet MS" w:hAnsi="Trebuchet MS"/>
                <w:i/>
                <w:sz w:val="18"/>
                <w:szCs w:val="18"/>
              </w:rPr>
            </w:pPr>
          </w:p>
          <w:p w14:paraId="146CD224"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They are examples of deviant forms being used by respected literary writers</w:t>
            </w:r>
          </w:p>
          <w:p w14:paraId="2DC66913" w14:textId="77777777" w:rsidR="00713FDE" w:rsidRPr="00406949" w:rsidRDefault="00713FDE" w:rsidP="00713FDE">
            <w:pPr>
              <w:ind w:left="720" w:hanging="720"/>
              <w:rPr>
                <w:rFonts w:ascii="Trebuchet MS" w:hAnsi="Trebuchet MS"/>
                <w:i/>
                <w:sz w:val="18"/>
                <w:szCs w:val="18"/>
              </w:rPr>
            </w:pPr>
          </w:p>
          <w:p w14:paraId="2FB9C802" w14:textId="77777777" w:rsidR="00713FDE" w:rsidRPr="00406949" w:rsidRDefault="00713FDE" w:rsidP="00713FDE">
            <w:pPr>
              <w:ind w:left="720" w:hanging="720"/>
              <w:rPr>
                <w:rFonts w:ascii="Trebuchet MS" w:hAnsi="Trebuchet MS"/>
                <w:i/>
                <w:sz w:val="18"/>
                <w:szCs w:val="18"/>
              </w:rPr>
            </w:pPr>
          </w:p>
          <w:p w14:paraId="053AC0DC" w14:textId="77777777" w:rsidR="00713FDE" w:rsidRPr="00406949" w:rsidRDefault="00713FDE" w:rsidP="00713FDE">
            <w:pPr>
              <w:ind w:left="720" w:hanging="720"/>
              <w:rPr>
                <w:rFonts w:ascii="Trebuchet MS" w:hAnsi="Trebuchet MS"/>
                <w:i/>
                <w:sz w:val="18"/>
                <w:szCs w:val="18"/>
              </w:rPr>
            </w:pPr>
          </w:p>
          <w:p w14:paraId="3A055A04" w14:textId="77777777" w:rsidR="00713FDE" w:rsidRPr="00406949" w:rsidRDefault="00713FDE" w:rsidP="00713FDE">
            <w:pPr>
              <w:ind w:left="720" w:hanging="720"/>
              <w:rPr>
                <w:rFonts w:ascii="Trebuchet MS" w:hAnsi="Trebuchet MS"/>
                <w:i/>
                <w:sz w:val="18"/>
                <w:szCs w:val="18"/>
              </w:rPr>
            </w:pPr>
          </w:p>
          <w:p w14:paraId="7A5B17BA" w14:textId="77777777" w:rsidR="00713FDE" w:rsidRPr="00406949" w:rsidRDefault="00713FDE" w:rsidP="00713FDE">
            <w:pPr>
              <w:ind w:left="720" w:hanging="720"/>
              <w:rPr>
                <w:rFonts w:ascii="Trebuchet MS" w:hAnsi="Trebuchet MS"/>
                <w:i/>
                <w:sz w:val="18"/>
                <w:szCs w:val="18"/>
              </w:rPr>
            </w:pPr>
          </w:p>
          <w:p w14:paraId="13AA3754" w14:textId="77777777" w:rsidR="00713FDE" w:rsidRPr="00406949" w:rsidRDefault="00713FDE" w:rsidP="00713FDE">
            <w:pPr>
              <w:ind w:left="720" w:hanging="720"/>
              <w:rPr>
                <w:rFonts w:ascii="Trebuchet MS" w:hAnsi="Trebuchet MS"/>
                <w:i/>
                <w:sz w:val="18"/>
                <w:szCs w:val="18"/>
              </w:rPr>
            </w:pPr>
          </w:p>
          <w:p w14:paraId="041955A1" w14:textId="77777777" w:rsidR="00713FDE" w:rsidRPr="00406949" w:rsidRDefault="00713FDE" w:rsidP="00713FDE">
            <w:pPr>
              <w:ind w:left="720" w:hanging="720"/>
              <w:rPr>
                <w:rFonts w:ascii="Trebuchet MS" w:hAnsi="Trebuchet MS"/>
                <w:i/>
                <w:sz w:val="18"/>
                <w:szCs w:val="18"/>
              </w:rPr>
            </w:pPr>
          </w:p>
          <w:p w14:paraId="5AF6B93C" w14:textId="77777777" w:rsidR="00713FDE" w:rsidRPr="00406949" w:rsidRDefault="00713FDE" w:rsidP="00713FDE">
            <w:pPr>
              <w:ind w:left="720" w:hanging="720"/>
              <w:rPr>
                <w:rFonts w:ascii="Trebuchet MS" w:hAnsi="Trebuchet MS"/>
                <w:i/>
                <w:sz w:val="18"/>
                <w:szCs w:val="18"/>
              </w:rPr>
            </w:pPr>
          </w:p>
          <w:p w14:paraId="462D1208" w14:textId="77777777" w:rsidR="00713FDE" w:rsidRPr="00406949" w:rsidRDefault="00713FDE" w:rsidP="00713FDE">
            <w:pPr>
              <w:ind w:left="720" w:hanging="720"/>
              <w:rPr>
                <w:rFonts w:ascii="Trebuchet MS" w:hAnsi="Trebuchet MS"/>
                <w:i/>
                <w:sz w:val="18"/>
                <w:szCs w:val="18"/>
              </w:rPr>
            </w:pPr>
          </w:p>
          <w:p w14:paraId="4A199193" w14:textId="77777777" w:rsidR="00713FDE" w:rsidRPr="00406949" w:rsidRDefault="00713FDE" w:rsidP="00713FDE">
            <w:pPr>
              <w:ind w:left="720" w:hanging="720"/>
              <w:rPr>
                <w:rFonts w:ascii="Trebuchet MS" w:hAnsi="Trebuchet MS"/>
                <w:i/>
                <w:sz w:val="18"/>
                <w:szCs w:val="18"/>
              </w:rPr>
            </w:pPr>
          </w:p>
          <w:p w14:paraId="51F297FB" w14:textId="77777777" w:rsidR="00713FDE" w:rsidRPr="00406949" w:rsidRDefault="00713FDE" w:rsidP="00713FDE">
            <w:pPr>
              <w:ind w:left="720" w:hanging="720"/>
              <w:rPr>
                <w:rFonts w:ascii="Trebuchet MS" w:hAnsi="Trebuchet MS"/>
                <w:i/>
                <w:sz w:val="18"/>
                <w:szCs w:val="18"/>
              </w:rPr>
            </w:pPr>
          </w:p>
          <w:p w14:paraId="62BD6162" w14:textId="77777777" w:rsidR="00713FDE" w:rsidRPr="00406949" w:rsidRDefault="00713FDE" w:rsidP="00713FDE">
            <w:pPr>
              <w:ind w:left="720" w:hanging="720"/>
              <w:rPr>
                <w:rFonts w:ascii="Trebuchet MS" w:hAnsi="Trebuchet MS"/>
                <w:i/>
                <w:sz w:val="18"/>
                <w:szCs w:val="18"/>
              </w:rPr>
            </w:pPr>
          </w:p>
          <w:p w14:paraId="164DC758" w14:textId="77777777" w:rsidR="00713FDE" w:rsidRPr="00406949" w:rsidRDefault="00713FDE" w:rsidP="00713FDE">
            <w:pPr>
              <w:ind w:left="720" w:hanging="720"/>
              <w:rPr>
                <w:rFonts w:ascii="Trebuchet MS" w:hAnsi="Trebuchet MS"/>
                <w:i/>
                <w:sz w:val="18"/>
                <w:szCs w:val="18"/>
              </w:rPr>
            </w:pPr>
          </w:p>
          <w:p w14:paraId="40E52D2C" w14:textId="77777777" w:rsidR="00713FDE" w:rsidRPr="00406949" w:rsidRDefault="00713FDE" w:rsidP="00713FDE">
            <w:pPr>
              <w:ind w:left="720" w:hanging="720"/>
              <w:rPr>
                <w:rFonts w:ascii="Trebuchet MS" w:hAnsi="Trebuchet MS"/>
                <w:i/>
                <w:sz w:val="18"/>
                <w:szCs w:val="18"/>
              </w:rPr>
            </w:pPr>
          </w:p>
          <w:p w14:paraId="3302BF49" w14:textId="77777777" w:rsidR="00713FDE" w:rsidRPr="00406949" w:rsidRDefault="00713FDE" w:rsidP="00713FDE">
            <w:pPr>
              <w:ind w:left="720" w:hanging="720"/>
              <w:rPr>
                <w:rFonts w:ascii="Trebuchet MS" w:hAnsi="Trebuchet MS"/>
                <w:i/>
                <w:sz w:val="18"/>
                <w:szCs w:val="18"/>
              </w:rPr>
            </w:pPr>
          </w:p>
          <w:p w14:paraId="0B71263E" w14:textId="77777777" w:rsidR="00713FDE" w:rsidRDefault="00713FDE" w:rsidP="00713FDE">
            <w:pPr>
              <w:ind w:left="720" w:hanging="720"/>
              <w:rPr>
                <w:rFonts w:ascii="Trebuchet MS" w:hAnsi="Trebuchet MS"/>
                <w:i/>
                <w:sz w:val="18"/>
                <w:szCs w:val="18"/>
              </w:rPr>
            </w:pPr>
          </w:p>
          <w:p w14:paraId="54C24605" w14:textId="77777777" w:rsidR="00406949" w:rsidRPr="00406949" w:rsidRDefault="00406949" w:rsidP="00713FDE">
            <w:pPr>
              <w:ind w:left="720" w:hanging="720"/>
              <w:rPr>
                <w:rFonts w:ascii="Trebuchet MS" w:hAnsi="Trebuchet MS"/>
                <w:i/>
                <w:sz w:val="18"/>
                <w:szCs w:val="18"/>
              </w:rPr>
            </w:pPr>
          </w:p>
          <w:p w14:paraId="0ED4E062" w14:textId="3D05305C" w:rsidR="00713FDE" w:rsidRPr="00406949" w:rsidRDefault="00713FDE" w:rsidP="00713FDE">
            <w:pPr>
              <w:ind w:left="720" w:hanging="720"/>
              <w:rPr>
                <w:rFonts w:ascii="Trebuchet MS" w:hAnsi="Trebuchet MS" w:cs="Helvetica"/>
                <w:i/>
                <w:iCs/>
                <w:color w:val="000000"/>
                <w:sz w:val="18"/>
                <w:szCs w:val="18"/>
              </w:rPr>
            </w:pPr>
            <w:r w:rsidRPr="00406949">
              <w:rPr>
                <w:rFonts w:ascii="Trebuchet MS" w:hAnsi="Trebuchet MS" w:cs="Arial"/>
                <w:i/>
                <w:iCs/>
                <w:color w:val="000000"/>
                <w:sz w:val="18"/>
                <w:szCs w:val="18"/>
              </w:rPr>
              <w:t xml:space="preserve">“Abbreviations” or “(intuitive) response” introduces/points </w:t>
            </w:r>
            <w:r w:rsidRPr="00406949">
              <w:rPr>
                <w:rFonts w:ascii="Trebuchet MS" w:hAnsi="Trebuchet MS" w:cs="Helvetica"/>
                <w:b/>
                <w:bCs/>
                <w:i/>
                <w:iCs/>
                <w:color w:val="000000"/>
                <w:sz w:val="18"/>
                <w:szCs w:val="18"/>
              </w:rPr>
              <w:t xml:space="preserve">forward </w:t>
            </w:r>
            <w:r w:rsidRPr="00406949">
              <w:rPr>
                <w:rFonts w:ascii="Trebuchet MS" w:hAnsi="Trebuchet MS" w:cs="Helvetica"/>
                <w:i/>
                <w:iCs/>
                <w:color w:val="000000"/>
                <w:sz w:val="18"/>
                <w:szCs w:val="18"/>
              </w:rPr>
              <w:t>(to the contractions/reactions covered in the</w:t>
            </w:r>
            <w:r w:rsidR="006F2669">
              <w:rPr>
                <w:rFonts w:ascii="Trebuchet MS" w:hAnsi="Trebuchet MS" w:cs="Helvetica"/>
                <w:i/>
                <w:iCs/>
                <w:color w:val="000000"/>
                <w:sz w:val="18"/>
                <w:szCs w:val="18"/>
              </w:rPr>
              <w:t xml:space="preserve"> remainder of the paragraph) (2)</w:t>
            </w:r>
            <w:r w:rsidRPr="00406949">
              <w:rPr>
                <w:rFonts w:ascii="Trebuchet MS" w:hAnsi="Trebuchet MS" w:cs="Helvetica"/>
                <w:i/>
                <w:iCs/>
                <w:color w:val="000000"/>
                <w:sz w:val="18"/>
                <w:szCs w:val="18"/>
              </w:rPr>
              <w:t>;</w:t>
            </w:r>
            <w:r w:rsidR="006F2669">
              <w:rPr>
                <w:rFonts w:ascii="Trebuchet MS" w:hAnsi="Trebuchet MS" w:cs="Helvetica"/>
                <w:i/>
                <w:iCs/>
                <w:color w:val="000000"/>
                <w:sz w:val="18"/>
                <w:szCs w:val="18"/>
              </w:rPr>
              <w:t xml:space="preserve"> or</w:t>
            </w:r>
          </w:p>
          <w:p w14:paraId="17B0CA7F" w14:textId="77777777" w:rsidR="00713FDE" w:rsidRPr="00406949" w:rsidRDefault="00713FDE" w:rsidP="00713FDE">
            <w:pPr>
              <w:ind w:left="720" w:hanging="720"/>
              <w:rPr>
                <w:rFonts w:ascii="Trebuchet MS" w:hAnsi="Trebuchet MS" w:cs="Helvetica"/>
                <w:i/>
                <w:iCs/>
                <w:color w:val="000000"/>
                <w:sz w:val="18"/>
                <w:szCs w:val="18"/>
              </w:rPr>
            </w:pPr>
          </w:p>
          <w:p w14:paraId="74553B22" w14:textId="72DDAB65" w:rsidR="00713FDE" w:rsidRPr="00406949" w:rsidRDefault="00713FDE" w:rsidP="00713FDE">
            <w:pPr>
              <w:ind w:left="720" w:hanging="720"/>
              <w:rPr>
                <w:rFonts w:ascii="Trebuchet MS" w:hAnsi="Trebuchet MS" w:cs="Helvetica"/>
                <w:i/>
                <w:iCs/>
                <w:color w:val="000000"/>
                <w:sz w:val="18"/>
                <w:szCs w:val="18"/>
              </w:rPr>
            </w:pPr>
            <w:r w:rsidRPr="00406949">
              <w:rPr>
                <w:rFonts w:ascii="Trebuchet MS" w:hAnsi="Trebuchet MS" w:cs="Helvetica"/>
                <w:i/>
                <w:iCs/>
                <w:color w:val="000000"/>
                <w:sz w:val="18"/>
                <w:szCs w:val="18"/>
              </w:rPr>
              <w:t>“</w:t>
            </w:r>
            <w:proofErr w:type="gramStart"/>
            <w:r w:rsidRPr="00406949">
              <w:rPr>
                <w:rFonts w:ascii="Trebuchet MS" w:hAnsi="Trebuchet MS" w:cs="Helvetica"/>
                <w:i/>
                <w:iCs/>
                <w:color w:val="000000"/>
                <w:sz w:val="18"/>
                <w:szCs w:val="18"/>
              </w:rPr>
              <w:t>technological</w:t>
            </w:r>
            <w:proofErr w:type="gramEnd"/>
            <w:r w:rsidRPr="00406949">
              <w:rPr>
                <w:rFonts w:ascii="Trebuchet MS" w:hAnsi="Trebuchet MS" w:cs="Helvetica"/>
                <w:i/>
                <w:iCs/>
                <w:color w:val="000000"/>
                <w:sz w:val="18"/>
                <w:szCs w:val="18"/>
              </w:rPr>
              <w:t xml:space="preserve"> problem” refers </w:t>
            </w:r>
            <w:r w:rsidRPr="00406949">
              <w:rPr>
                <w:rFonts w:ascii="Trebuchet MS" w:hAnsi="Trebuchet MS" w:cs="Helvetica"/>
                <w:b/>
                <w:bCs/>
                <w:i/>
                <w:iCs/>
                <w:color w:val="000000"/>
                <w:sz w:val="18"/>
                <w:szCs w:val="18"/>
              </w:rPr>
              <w:t xml:space="preserve">back </w:t>
            </w:r>
            <w:r w:rsidRPr="00406949">
              <w:rPr>
                <w:rFonts w:ascii="Trebuchet MS" w:hAnsi="Trebuchet MS" w:cs="Helvetica"/>
                <w:i/>
                <w:iCs/>
                <w:color w:val="000000"/>
                <w:sz w:val="18"/>
                <w:szCs w:val="18"/>
              </w:rPr>
              <w:t>(to the difficulties of entering letters mention</w:t>
            </w:r>
            <w:r w:rsidR="006F2669">
              <w:rPr>
                <w:rFonts w:ascii="Trebuchet MS" w:hAnsi="Trebuchet MS" w:cs="Helvetica"/>
                <w:i/>
                <w:iCs/>
                <w:color w:val="000000"/>
                <w:sz w:val="18"/>
                <w:szCs w:val="18"/>
              </w:rPr>
              <w:t>ed in the previous paragraph) (2</w:t>
            </w:r>
            <w:r w:rsidRPr="00406949">
              <w:rPr>
                <w:rFonts w:ascii="Trebuchet MS" w:hAnsi="Trebuchet MS" w:cs="Helvetica"/>
                <w:i/>
                <w:iCs/>
                <w:color w:val="000000"/>
                <w:sz w:val="18"/>
                <w:szCs w:val="18"/>
              </w:rPr>
              <w:t>)</w:t>
            </w:r>
          </w:p>
          <w:p w14:paraId="04CA6EC2" w14:textId="77777777" w:rsidR="00713FDE" w:rsidRPr="00406949" w:rsidRDefault="00713FDE" w:rsidP="00713FDE">
            <w:pPr>
              <w:ind w:left="720" w:hanging="720"/>
              <w:rPr>
                <w:rFonts w:ascii="Trebuchet MS" w:hAnsi="Trebuchet MS" w:cs="Helvetica"/>
                <w:i/>
                <w:iCs/>
                <w:color w:val="000000"/>
                <w:sz w:val="18"/>
                <w:szCs w:val="18"/>
              </w:rPr>
            </w:pPr>
          </w:p>
          <w:p w14:paraId="6507AF10" w14:textId="77777777" w:rsidR="00713FDE" w:rsidRPr="00406949" w:rsidRDefault="00713FDE" w:rsidP="00713FDE">
            <w:pPr>
              <w:ind w:left="720" w:hanging="720"/>
              <w:rPr>
                <w:rFonts w:ascii="Trebuchet MS" w:hAnsi="Trebuchet MS"/>
                <w:i/>
                <w:sz w:val="18"/>
                <w:szCs w:val="18"/>
              </w:rPr>
            </w:pPr>
          </w:p>
          <w:p w14:paraId="72D3E78E" w14:textId="77777777" w:rsidR="00713FDE" w:rsidRPr="00406949" w:rsidRDefault="00713FDE" w:rsidP="00713FDE">
            <w:pPr>
              <w:ind w:left="720" w:hanging="720"/>
              <w:rPr>
                <w:rFonts w:ascii="Trebuchet MS" w:hAnsi="Trebuchet MS"/>
                <w:i/>
                <w:sz w:val="18"/>
                <w:szCs w:val="18"/>
              </w:rPr>
            </w:pPr>
          </w:p>
          <w:p w14:paraId="46671E42" w14:textId="77777777" w:rsidR="00713FDE" w:rsidRPr="00406949" w:rsidRDefault="00713FDE" w:rsidP="00713FDE">
            <w:pPr>
              <w:ind w:left="720" w:hanging="720"/>
              <w:rPr>
                <w:rFonts w:ascii="Trebuchet MS" w:hAnsi="Trebuchet MS"/>
                <w:i/>
                <w:sz w:val="18"/>
                <w:szCs w:val="18"/>
              </w:rPr>
            </w:pPr>
          </w:p>
          <w:p w14:paraId="7D00A490" w14:textId="77777777" w:rsidR="00713FDE" w:rsidRPr="00406949" w:rsidRDefault="00713FDE" w:rsidP="00713FDE">
            <w:pPr>
              <w:ind w:left="720" w:hanging="720"/>
              <w:rPr>
                <w:rFonts w:ascii="Trebuchet MS" w:hAnsi="Trebuchet MS"/>
                <w:i/>
                <w:sz w:val="18"/>
                <w:szCs w:val="18"/>
              </w:rPr>
            </w:pPr>
          </w:p>
          <w:p w14:paraId="1CB6194F" w14:textId="77777777" w:rsidR="00713FDE" w:rsidRPr="00406949" w:rsidRDefault="00713FDE" w:rsidP="00713FDE">
            <w:pPr>
              <w:ind w:left="720" w:hanging="720"/>
              <w:rPr>
                <w:rFonts w:ascii="Trebuchet MS" w:hAnsi="Trebuchet MS"/>
                <w:i/>
                <w:sz w:val="18"/>
                <w:szCs w:val="18"/>
              </w:rPr>
            </w:pPr>
          </w:p>
          <w:p w14:paraId="10F59BE2" w14:textId="77777777" w:rsidR="00713FDE" w:rsidRPr="00406949" w:rsidRDefault="00713FDE" w:rsidP="00713FDE">
            <w:pPr>
              <w:ind w:left="720" w:hanging="720"/>
              <w:rPr>
                <w:rFonts w:ascii="Trebuchet MS" w:hAnsi="Trebuchet MS"/>
                <w:i/>
                <w:sz w:val="18"/>
                <w:szCs w:val="18"/>
              </w:rPr>
            </w:pPr>
          </w:p>
          <w:p w14:paraId="3969D8B6" w14:textId="77777777" w:rsidR="00713FDE" w:rsidRPr="00406949" w:rsidRDefault="00713FDE" w:rsidP="00713FDE">
            <w:pPr>
              <w:ind w:left="720" w:hanging="720"/>
              <w:rPr>
                <w:rFonts w:ascii="Trebuchet MS" w:hAnsi="Trebuchet MS"/>
                <w:i/>
                <w:sz w:val="18"/>
                <w:szCs w:val="18"/>
              </w:rPr>
            </w:pPr>
          </w:p>
          <w:p w14:paraId="2CAB8D05" w14:textId="77777777" w:rsidR="00713FDE" w:rsidRPr="00406949" w:rsidRDefault="00713FDE" w:rsidP="00713FDE">
            <w:pPr>
              <w:ind w:left="720" w:hanging="720"/>
              <w:rPr>
                <w:rFonts w:ascii="Trebuchet MS" w:hAnsi="Trebuchet MS"/>
                <w:i/>
                <w:sz w:val="18"/>
                <w:szCs w:val="18"/>
              </w:rPr>
            </w:pPr>
          </w:p>
          <w:p w14:paraId="4C4DB68F" w14:textId="77777777" w:rsidR="00713FDE" w:rsidRPr="00406949" w:rsidRDefault="00713FDE" w:rsidP="00713FDE">
            <w:pPr>
              <w:ind w:left="720" w:hanging="720"/>
              <w:rPr>
                <w:rFonts w:ascii="Trebuchet MS" w:hAnsi="Trebuchet MS"/>
                <w:i/>
                <w:sz w:val="18"/>
                <w:szCs w:val="18"/>
              </w:rPr>
            </w:pPr>
          </w:p>
          <w:p w14:paraId="5C615933" w14:textId="77777777" w:rsidR="00713FDE" w:rsidRPr="00406949" w:rsidRDefault="00713FDE" w:rsidP="00713FDE">
            <w:pPr>
              <w:ind w:left="720" w:hanging="720"/>
              <w:rPr>
                <w:rFonts w:ascii="Trebuchet MS" w:hAnsi="Trebuchet MS"/>
                <w:i/>
                <w:sz w:val="18"/>
                <w:szCs w:val="18"/>
              </w:rPr>
            </w:pPr>
          </w:p>
          <w:p w14:paraId="707F589E" w14:textId="77777777" w:rsidR="00713FDE" w:rsidRPr="00406949" w:rsidRDefault="00713FDE" w:rsidP="00713FDE">
            <w:pPr>
              <w:ind w:left="720" w:hanging="720"/>
              <w:rPr>
                <w:rFonts w:ascii="Trebuchet MS" w:hAnsi="Trebuchet MS"/>
                <w:i/>
                <w:sz w:val="18"/>
                <w:szCs w:val="18"/>
              </w:rPr>
            </w:pPr>
          </w:p>
          <w:p w14:paraId="6077A0CE"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The tone is doubtful / in disagreement / cynical / in contention / ironic / sarcastic</w:t>
            </w:r>
          </w:p>
          <w:p w14:paraId="6860DEF7" w14:textId="77777777" w:rsidR="00713FDE" w:rsidRPr="00406949" w:rsidRDefault="00713FDE" w:rsidP="00713FDE">
            <w:pPr>
              <w:ind w:left="720" w:hanging="720"/>
              <w:rPr>
                <w:rFonts w:ascii="Trebuchet MS" w:hAnsi="Trebuchet MS"/>
                <w:i/>
                <w:sz w:val="18"/>
                <w:szCs w:val="18"/>
              </w:rPr>
            </w:pPr>
          </w:p>
          <w:p w14:paraId="6756ABA7"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w:t>
            </w:r>
            <w:proofErr w:type="gramStart"/>
            <w:r w:rsidRPr="00406949">
              <w:rPr>
                <w:rFonts w:ascii="Trebuchet MS" w:hAnsi="Trebuchet MS"/>
                <w:i/>
                <w:sz w:val="18"/>
                <w:szCs w:val="18"/>
              </w:rPr>
              <w:t>doom</w:t>
            </w:r>
            <w:proofErr w:type="gramEnd"/>
            <w:r w:rsidRPr="00406949">
              <w:rPr>
                <w:rFonts w:ascii="Trebuchet MS" w:hAnsi="Trebuchet MS"/>
                <w:i/>
                <w:sz w:val="18"/>
                <w:szCs w:val="18"/>
              </w:rPr>
              <w:t>” would suggest some kind of imminent disaster which is not likely</w:t>
            </w:r>
          </w:p>
          <w:p w14:paraId="03042487" w14:textId="77777777" w:rsidR="00713FDE" w:rsidRPr="00406949" w:rsidRDefault="00713FDE" w:rsidP="00713FDE">
            <w:pPr>
              <w:ind w:left="720" w:hanging="720"/>
              <w:rPr>
                <w:rFonts w:ascii="Trebuchet MS" w:hAnsi="Trebuchet MS"/>
                <w:i/>
                <w:sz w:val="18"/>
                <w:szCs w:val="18"/>
              </w:rPr>
            </w:pPr>
          </w:p>
          <w:p w14:paraId="50F9F003"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w:t>
            </w:r>
            <w:proofErr w:type="gramStart"/>
            <w:r w:rsidRPr="00406949">
              <w:rPr>
                <w:rFonts w:ascii="Trebuchet MS" w:hAnsi="Trebuchet MS"/>
                <w:i/>
                <w:sz w:val="18"/>
                <w:szCs w:val="18"/>
              </w:rPr>
              <w:t>doom</w:t>
            </w:r>
            <w:proofErr w:type="gramEnd"/>
            <w:r w:rsidRPr="00406949">
              <w:rPr>
                <w:rFonts w:ascii="Trebuchet MS" w:hAnsi="Trebuchet MS"/>
                <w:i/>
                <w:sz w:val="18"/>
                <w:szCs w:val="18"/>
              </w:rPr>
              <w:t>-laden” would suggest the prophecies are overly-stated, exaggerated, overblown</w:t>
            </w:r>
          </w:p>
          <w:p w14:paraId="1F7979F0" w14:textId="77777777" w:rsidR="00713FDE" w:rsidRPr="00406949" w:rsidRDefault="00713FDE" w:rsidP="00713FDE">
            <w:pPr>
              <w:ind w:left="720" w:hanging="720"/>
              <w:rPr>
                <w:rFonts w:ascii="Trebuchet MS" w:hAnsi="Trebuchet MS"/>
                <w:i/>
                <w:sz w:val="18"/>
                <w:szCs w:val="18"/>
              </w:rPr>
            </w:pPr>
          </w:p>
          <w:p w14:paraId="1247A450"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w:t>
            </w:r>
            <w:proofErr w:type="gramStart"/>
            <w:r w:rsidRPr="00406949">
              <w:rPr>
                <w:rFonts w:ascii="Trebuchet MS" w:hAnsi="Trebuchet MS"/>
                <w:i/>
                <w:sz w:val="18"/>
                <w:szCs w:val="18"/>
              </w:rPr>
              <w:t>supposedly</w:t>
            </w:r>
            <w:proofErr w:type="gramEnd"/>
            <w:r w:rsidRPr="00406949">
              <w:rPr>
                <w:rFonts w:ascii="Trebuchet MS" w:hAnsi="Trebuchet MS"/>
                <w:i/>
                <w:sz w:val="18"/>
                <w:szCs w:val="18"/>
              </w:rPr>
              <w:t>” casts doubt over the claims made, they cannot be verified</w:t>
            </w:r>
          </w:p>
          <w:p w14:paraId="61774669" w14:textId="77777777" w:rsidR="00713FDE" w:rsidRPr="00406949" w:rsidRDefault="00713FDE" w:rsidP="00713FDE">
            <w:pPr>
              <w:ind w:left="720" w:hanging="720"/>
              <w:rPr>
                <w:rFonts w:ascii="Trebuchet MS" w:hAnsi="Trebuchet MS"/>
                <w:i/>
                <w:sz w:val="18"/>
                <w:szCs w:val="18"/>
              </w:rPr>
            </w:pPr>
          </w:p>
          <w:p w14:paraId="37D51093"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w:t>
            </w:r>
            <w:proofErr w:type="gramStart"/>
            <w:r w:rsidRPr="00406949">
              <w:rPr>
                <w:rFonts w:ascii="Trebuchet MS" w:hAnsi="Trebuchet MS"/>
                <w:i/>
                <w:sz w:val="18"/>
                <w:szCs w:val="18"/>
              </w:rPr>
              <w:t>evils</w:t>
            </w:r>
            <w:proofErr w:type="gramEnd"/>
            <w:r w:rsidRPr="00406949">
              <w:rPr>
                <w:rFonts w:ascii="Trebuchet MS" w:hAnsi="Trebuchet MS"/>
                <w:i/>
                <w:sz w:val="18"/>
                <w:szCs w:val="18"/>
              </w:rPr>
              <w:t>” suggests texting is almost immoral, it is extremely bad (in almost universal terms) which is not appropriate, out of proportion</w:t>
            </w:r>
          </w:p>
          <w:p w14:paraId="03E9967F" w14:textId="77777777" w:rsidR="00713FDE" w:rsidRPr="00406949" w:rsidRDefault="00713FDE" w:rsidP="00713FDE">
            <w:pPr>
              <w:ind w:left="720" w:hanging="720"/>
              <w:rPr>
                <w:rFonts w:ascii="Trebuchet MS" w:hAnsi="Trebuchet MS"/>
                <w:i/>
                <w:sz w:val="18"/>
                <w:szCs w:val="18"/>
              </w:rPr>
            </w:pPr>
          </w:p>
          <w:p w14:paraId="333F375E"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w:t>
            </w:r>
            <w:proofErr w:type="gramStart"/>
            <w:r w:rsidRPr="00406949">
              <w:rPr>
                <w:rFonts w:ascii="Trebuchet MS" w:hAnsi="Trebuchet MS"/>
                <w:i/>
                <w:sz w:val="18"/>
                <w:szCs w:val="18"/>
              </w:rPr>
              <w:t>unleashed</w:t>
            </w:r>
            <w:proofErr w:type="gramEnd"/>
            <w:r w:rsidRPr="00406949">
              <w:rPr>
                <w:rFonts w:ascii="Trebuchet MS" w:hAnsi="Trebuchet MS"/>
                <w:i/>
                <w:sz w:val="18"/>
                <w:szCs w:val="18"/>
              </w:rPr>
              <w:t>” suggests the dramatic effect of texting on language, as if a force has been let loose / released and is now out of control</w:t>
            </w:r>
          </w:p>
          <w:p w14:paraId="1B3BD197" w14:textId="77777777" w:rsidR="00713FDE" w:rsidRPr="00406949" w:rsidRDefault="00713FDE" w:rsidP="00713FDE">
            <w:pPr>
              <w:ind w:left="720" w:hanging="720"/>
              <w:rPr>
                <w:rFonts w:ascii="Trebuchet MS" w:hAnsi="Trebuchet MS"/>
                <w:i/>
                <w:sz w:val="18"/>
                <w:szCs w:val="18"/>
              </w:rPr>
            </w:pPr>
          </w:p>
          <w:p w14:paraId="60E4496C" w14:textId="77777777" w:rsidR="00713FDE" w:rsidRPr="00406949" w:rsidRDefault="00713FDE" w:rsidP="00713FDE">
            <w:pPr>
              <w:ind w:left="720" w:hanging="720"/>
              <w:rPr>
                <w:rFonts w:ascii="Trebuchet MS" w:hAnsi="Trebuchet MS"/>
                <w:i/>
                <w:sz w:val="18"/>
                <w:szCs w:val="18"/>
              </w:rPr>
            </w:pPr>
          </w:p>
          <w:p w14:paraId="4AA175CB" w14:textId="77777777" w:rsidR="006F2669" w:rsidRDefault="006F2669" w:rsidP="00713FDE">
            <w:pPr>
              <w:ind w:left="720" w:hanging="720"/>
              <w:rPr>
                <w:rFonts w:ascii="Trebuchet MS" w:hAnsi="Trebuchet MS"/>
                <w:i/>
                <w:sz w:val="18"/>
                <w:szCs w:val="18"/>
              </w:rPr>
            </w:pPr>
          </w:p>
          <w:p w14:paraId="2F30C444" w14:textId="77777777" w:rsidR="006F2669" w:rsidRDefault="006F2669" w:rsidP="00713FDE">
            <w:pPr>
              <w:ind w:left="720" w:hanging="720"/>
              <w:rPr>
                <w:rFonts w:ascii="Trebuchet MS" w:hAnsi="Trebuchet MS"/>
                <w:i/>
                <w:sz w:val="18"/>
                <w:szCs w:val="18"/>
              </w:rPr>
            </w:pPr>
          </w:p>
          <w:p w14:paraId="7CE61E2B" w14:textId="77777777" w:rsidR="006F2669" w:rsidRDefault="006F2669" w:rsidP="00713FDE">
            <w:pPr>
              <w:ind w:left="720" w:hanging="720"/>
              <w:rPr>
                <w:rFonts w:ascii="Trebuchet MS" w:hAnsi="Trebuchet MS"/>
                <w:i/>
                <w:sz w:val="18"/>
                <w:szCs w:val="18"/>
              </w:rPr>
            </w:pPr>
          </w:p>
          <w:p w14:paraId="2320640A" w14:textId="77777777" w:rsidR="006F2669" w:rsidRDefault="006F2669" w:rsidP="00713FDE">
            <w:pPr>
              <w:ind w:left="720" w:hanging="720"/>
              <w:rPr>
                <w:rFonts w:ascii="Trebuchet MS" w:hAnsi="Trebuchet MS"/>
                <w:i/>
                <w:sz w:val="18"/>
                <w:szCs w:val="18"/>
              </w:rPr>
            </w:pPr>
          </w:p>
          <w:p w14:paraId="2CAA9665" w14:textId="77777777" w:rsidR="006F2669" w:rsidRDefault="006F2669" w:rsidP="00713FDE">
            <w:pPr>
              <w:ind w:left="720" w:hanging="720"/>
              <w:rPr>
                <w:rFonts w:ascii="Trebuchet MS" w:hAnsi="Trebuchet MS"/>
                <w:i/>
                <w:sz w:val="18"/>
                <w:szCs w:val="18"/>
              </w:rPr>
            </w:pPr>
          </w:p>
          <w:p w14:paraId="27587477" w14:textId="77777777" w:rsidR="006F2669" w:rsidRDefault="006F2669" w:rsidP="00713FDE">
            <w:pPr>
              <w:ind w:left="720" w:hanging="720"/>
              <w:rPr>
                <w:rFonts w:ascii="Trebuchet MS" w:hAnsi="Trebuchet MS"/>
                <w:i/>
                <w:sz w:val="18"/>
                <w:szCs w:val="18"/>
              </w:rPr>
            </w:pPr>
          </w:p>
          <w:p w14:paraId="0778AF8F" w14:textId="77777777" w:rsidR="006F2669" w:rsidRDefault="006F2669" w:rsidP="00713FDE">
            <w:pPr>
              <w:ind w:left="720" w:hanging="720"/>
              <w:rPr>
                <w:rFonts w:ascii="Trebuchet MS" w:hAnsi="Trebuchet MS"/>
                <w:i/>
                <w:sz w:val="18"/>
                <w:szCs w:val="18"/>
              </w:rPr>
            </w:pPr>
          </w:p>
          <w:p w14:paraId="3BF3A883" w14:textId="77777777" w:rsidR="006F2669" w:rsidRDefault="006F2669" w:rsidP="00713FDE">
            <w:pPr>
              <w:ind w:left="720" w:hanging="720"/>
              <w:rPr>
                <w:rFonts w:ascii="Trebuchet MS" w:hAnsi="Trebuchet MS"/>
                <w:i/>
                <w:sz w:val="18"/>
                <w:szCs w:val="18"/>
              </w:rPr>
            </w:pPr>
          </w:p>
          <w:p w14:paraId="0D947FD6" w14:textId="77777777" w:rsidR="006F2669" w:rsidRDefault="006F2669" w:rsidP="00713FDE">
            <w:pPr>
              <w:ind w:left="720" w:hanging="720"/>
              <w:rPr>
                <w:rFonts w:ascii="Trebuchet MS" w:hAnsi="Trebuchet MS"/>
                <w:i/>
                <w:sz w:val="18"/>
                <w:szCs w:val="18"/>
              </w:rPr>
            </w:pPr>
          </w:p>
          <w:p w14:paraId="14F8EAD8" w14:textId="77777777" w:rsidR="006F2669" w:rsidRDefault="006F2669" w:rsidP="00713FDE">
            <w:pPr>
              <w:ind w:left="720" w:hanging="720"/>
              <w:rPr>
                <w:rFonts w:ascii="Trebuchet MS" w:hAnsi="Trebuchet MS"/>
                <w:i/>
                <w:sz w:val="18"/>
                <w:szCs w:val="18"/>
              </w:rPr>
            </w:pPr>
          </w:p>
          <w:p w14:paraId="2C56197E" w14:textId="77777777" w:rsidR="006F2669" w:rsidRDefault="006F2669" w:rsidP="00713FDE">
            <w:pPr>
              <w:ind w:left="720" w:hanging="720"/>
              <w:rPr>
                <w:rFonts w:ascii="Trebuchet MS" w:hAnsi="Trebuchet MS"/>
                <w:i/>
                <w:sz w:val="18"/>
                <w:szCs w:val="18"/>
              </w:rPr>
            </w:pPr>
          </w:p>
          <w:p w14:paraId="7E1CB303" w14:textId="77777777" w:rsidR="006F2669" w:rsidRDefault="006F2669" w:rsidP="00713FDE">
            <w:pPr>
              <w:ind w:left="720" w:hanging="720"/>
              <w:rPr>
                <w:rFonts w:ascii="Trebuchet MS" w:hAnsi="Trebuchet MS"/>
                <w:i/>
                <w:sz w:val="18"/>
                <w:szCs w:val="18"/>
              </w:rPr>
            </w:pPr>
          </w:p>
          <w:p w14:paraId="2E0C7BCB" w14:textId="77777777" w:rsidR="006F2669" w:rsidRDefault="006F2669" w:rsidP="00713FDE">
            <w:pPr>
              <w:ind w:left="720" w:hanging="720"/>
              <w:rPr>
                <w:rFonts w:ascii="Trebuchet MS" w:hAnsi="Trebuchet MS"/>
                <w:i/>
                <w:sz w:val="18"/>
                <w:szCs w:val="18"/>
              </w:rPr>
            </w:pPr>
          </w:p>
          <w:p w14:paraId="2FF5DE68" w14:textId="77777777" w:rsidR="006F2669" w:rsidRDefault="006F2669" w:rsidP="00713FDE">
            <w:pPr>
              <w:ind w:left="720" w:hanging="720"/>
              <w:rPr>
                <w:rFonts w:ascii="Trebuchet MS" w:hAnsi="Trebuchet MS"/>
                <w:i/>
                <w:sz w:val="18"/>
                <w:szCs w:val="18"/>
              </w:rPr>
            </w:pPr>
          </w:p>
          <w:p w14:paraId="06621673" w14:textId="77777777" w:rsidR="006F2669" w:rsidRDefault="006F2669" w:rsidP="00713FDE">
            <w:pPr>
              <w:ind w:left="720" w:hanging="720"/>
              <w:rPr>
                <w:rFonts w:ascii="Trebuchet MS" w:hAnsi="Trebuchet MS"/>
                <w:i/>
                <w:sz w:val="18"/>
                <w:szCs w:val="18"/>
              </w:rPr>
            </w:pPr>
          </w:p>
          <w:p w14:paraId="7C03E502" w14:textId="77777777" w:rsidR="006F2669" w:rsidRDefault="006F2669" w:rsidP="00713FDE">
            <w:pPr>
              <w:ind w:left="720" w:hanging="720"/>
              <w:rPr>
                <w:rFonts w:ascii="Trebuchet MS" w:hAnsi="Trebuchet MS"/>
                <w:i/>
                <w:sz w:val="18"/>
                <w:szCs w:val="18"/>
              </w:rPr>
            </w:pPr>
          </w:p>
          <w:p w14:paraId="3C757683" w14:textId="77777777" w:rsidR="006F2669" w:rsidRDefault="006F2669" w:rsidP="00713FDE">
            <w:pPr>
              <w:ind w:left="720" w:hanging="720"/>
              <w:rPr>
                <w:rFonts w:ascii="Trebuchet MS" w:hAnsi="Trebuchet MS"/>
                <w:i/>
                <w:sz w:val="18"/>
                <w:szCs w:val="18"/>
              </w:rPr>
            </w:pPr>
          </w:p>
          <w:p w14:paraId="015051F1" w14:textId="77777777" w:rsidR="006F2669" w:rsidRPr="006F2669" w:rsidRDefault="006F2669" w:rsidP="00713FDE">
            <w:pPr>
              <w:ind w:left="720" w:hanging="720"/>
              <w:rPr>
                <w:rFonts w:ascii="Trebuchet MS" w:hAnsi="Trebuchet MS"/>
                <w:i/>
                <w:sz w:val="6"/>
                <w:szCs w:val="18"/>
              </w:rPr>
            </w:pPr>
          </w:p>
          <w:p w14:paraId="30E19D96"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w:t>
            </w:r>
            <w:proofErr w:type="gramStart"/>
            <w:r w:rsidRPr="00406949">
              <w:rPr>
                <w:rFonts w:ascii="Trebuchet MS" w:hAnsi="Trebuchet MS"/>
                <w:i/>
                <w:sz w:val="18"/>
                <w:szCs w:val="18"/>
              </w:rPr>
              <w:t>linguistically</w:t>
            </w:r>
            <w:proofErr w:type="gramEnd"/>
            <w:r w:rsidRPr="00406949">
              <w:rPr>
                <w:rFonts w:ascii="Trebuchet MS" w:hAnsi="Trebuchet MS"/>
                <w:i/>
                <w:sz w:val="18"/>
                <w:szCs w:val="18"/>
              </w:rPr>
              <w:t xml:space="preserve"> quite complex” – text messages, whilst they seem simple, are actually complicated forms of communication</w:t>
            </w:r>
          </w:p>
          <w:p w14:paraId="5A6745CD" w14:textId="77777777" w:rsidR="00713FDE" w:rsidRPr="00406949" w:rsidRDefault="00713FDE" w:rsidP="00713FDE">
            <w:pPr>
              <w:ind w:left="720" w:hanging="720"/>
              <w:rPr>
                <w:rFonts w:ascii="Trebuchet MS" w:hAnsi="Trebuchet MS"/>
                <w:i/>
                <w:sz w:val="18"/>
                <w:szCs w:val="18"/>
              </w:rPr>
            </w:pPr>
          </w:p>
          <w:p w14:paraId="46EDC029"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w:t>
            </w:r>
            <w:proofErr w:type="gramStart"/>
            <w:r w:rsidRPr="00406949">
              <w:rPr>
                <w:rFonts w:ascii="Trebuchet MS" w:hAnsi="Trebuchet MS"/>
                <w:i/>
                <w:sz w:val="18"/>
                <w:szCs w:val="18"/>
              </w:rPr>
              <w:t>extraordinary</w:t>
            </w:r>
            <w:proofErr w:type="gramEnd"/>
            <w:r w:rsidRPr="00406949">
              <w:rPr>
                <w:rFonts w:ascii="Trebuchet MS" w:hAnsi="Trebuchet MS"/>
                <w:i/>
                <w:sz w:val="18"/>
                <w:szCs w:val="18"/>
              </w:rPr>
              <w:t xml:space="preserve"> number of ways in which people play with language” – language is manipulated all around us for many different purposes (such as word-games, advertising, literature etc.) </w:t>
            </w:r>
          </w:p>
          <w:p w14:paraId="29F1B3F2" w14:textId="77777777" w:rsidR="00713FDE" w:rsidRPr="00406949" w:rsidRDefault="00713FDE" w:rsidP="00713FDE">
            <w:pPr>
              <w:ind w:left="720" w:hanging="720"/>
              <w:rPr>
                <w:rFonts w:ascii="Trebuchet MS" w:hAnsi="Trebuchet MS"/>
                <w:i/>
                <w:sz w:val="18"/>
                <w:szCs w:val="18"/>
              </w:rPr>
            </w:pPr>
          </w:p>
          <w:p w14:paraId="38911698"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w:t>
            </w:r>
            <w:proofErr w:type="gramStart"/>
            <w:r w:rsidRPr="00406949">
              <w:rPr>
                <w:rFonts w:ascii="Trebuchet MS" w:hAnsi="Trebuchet MS"/>
                <w:i/>
                <w:sz w:val="18"/>
                <w:szCs w:val="18"/>
              </w:rPr>
              <w:t>most</w:t>
            </w:r>
            <w:proofErr w:type="gramEnd"/>
            <w:r w:rsidRPr="00406949">
              <w:rPr>
                <w:rFonts w:ascii="Trebuchet MS" w:hAnsi="Trebuchet MS"/>
                <w:i/>
                <w:sz w:val="18"/>
                <w:szCs w:val="18"/>
              </w:rPr>
              <w:t xml:space="preserve"> enjoyable things you can do with language is to play…” – manipulating and changing language is fun, pleasurable, entertaining</w:t>
            </w:r>
          </w:p>
          <w:p w14:paraId="311C8A3B" w14:textId="77777777" w:rsidR="00713FDE" w:rsidRPr="00406949" w:rsidRDefault="00713FDE" w:rsidP="00713FDE">
            <w:pPr>
              <w:ind w:left="720" w:hanging="720"/>
              <w:rPr>
                <w:rFonts w:ascii="Trebuchet MS" w:hAnsi="Trebuchet MS"/>
                <w:i/>
                <w:sz w:val="18"/>
                <w:szCs w:val="18"/>
              </w:rPr>
            </w:pPr>
          </w:p>
          <w:p w14:paraId="2EEFB813"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w:t>
            </w:r>
            <w:proofErr w:type="gramStart"/>
            <w:r w:rsidRPr="00406949">
              <w:rPr>
                <w:rFonts w:ascii="Trebuchet MS" w:hAnsi="Trebuchet MS"/>
                <w:i/>
                <w:sz w:val="18"/>
                <w:szCs w:val="18"/>
              </w:rPr>
              <w:t>its</w:t>
            </w:r>
            <w:proofErr w:type="gramEnd"/>
            <w:r w:rsidRPr="00406949">
              <w:rPr>
                <w:rFonts w:ascii="Trebuchet MS" w:hAnsi="Trebuchet MS"/>
                <w:i/>
                <w:sz w:val="18"/>
                <w:szCs w:val="18"/>
              </w:rPr>
              <w:t xml:space="preserve"> creative potential” – texting could be used in many imaginative, clever, inventive ways</w:t>
            </w:r>
          </w:p>
          <w:p w14:paraId="3D75850C" w14:textId="77777777" w:rsidR="00713FDE" w:rsidRPr="00406949" w:rsidRDefault="00713FDE" w:rsidP="00713FDE">
            <w:pPr>
              <w:ind w:left="720" w:hanging="720"/>
              <w:rPr>
                <w:rFonts w:ascii="Trebuchet MS" w:hAnsi="Trebuchet MS"/>
                <w:i/>
                <w:sz w:val="18"/>
                <w:szCs w:val="18"/>
              </w:rPr>
            </w:pPr>
          </w:p>
          <w:p w14:paraId="607DF686"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w:t>
            </w:r>
            <w:proofErr w:type="gramStart"/>
            <w:r w:rsidRPr="00406949">
              <w:rPr>
                <w:rFonts w:ascii="Trebuchet MS" w:hAnsi="Trebuchet MS"/>
                <w:i/>
                <w:sz w:val="18"/>
                <w:szCs w:val="18"/>
              </w:rPr>
              <w:t>children</w:t>
            </w:r>
            <w:proofErr w:type="gramEnd"/>
            <w:r w:rsidRPr="00406949">
              <w:rPr>
                <w:rFonts w:ascii="Trebuchet MS" w:hAnsi="Trebuchet MS"/>
                <w:i/>
                <w:sz w:val="18"/>
                <w:szCs w:val="18"/>
              </w:rPr>
              <w:t xml:space="preserve"> could not be good at texting if they had not already developed considerable literacy awareness” – children have to have an already developed knowledge of language to write in text</w:t>
            </w:r>
          </w:p>
          <w:p w14:paraId="5B67525D" w14:textId="77777777" w:rsidR="00713FDE" w:rsidRPr="00406949" w:rsidRDefault="00713FDE" w:rsidP="00713FDE">
            <w:pPr>
              <w:ind w:left="720" w:hanging="720"/>
              <w:rPr>
                <w:rFonts w:ascii="Trebuchet MS" w:hAnsi="Trebuchet MS"/>
                <w:i/>
                <w:sz w:val="18"/>
                <w:szCs w:val="18"/>
              </w:rPr>
            </w:pPr>
          </w:p>
          <w:p w14:paraId="25CF91E7" w14:textId="18274A83"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w:t>
            </w:r>
            <w:proofErr w:type="gramStart"/>
            <w:r w:rsidRPr="00406949">
              <w:rPr>
                <w:rFonts w:ascii="Trebuchet MS" w:hAnsi="Trebuchet MS"/>
                <w:i/>
                <w:sz w:val="18"/>
                <w:szCs w:val="18"/>
              </w:rPr>
              <w:t>merely</w:t>
            </w:r>
            <w:proofErr w:type="gramEnd"/>
            <w:r w:rsidRPr="00406949">
              <w:rPr>
                <w:rFonts w:ascii="Trebuchet MS" w:hAnsi="Trebuchet MS"/>
                <w:i/>
                <w:sz w:val="18"/>
                <w:szCs w:val="18"/>
              </w:rPr>
              <w:t xml:space="preserve"> the latest manifestation of the human ability to be linguistically creative” – texting is a sign of our su</w:t>
            </w:r>
            <w:r w:rsidR="006F2669">
              <w:rPr>
                <w:rFonts w:ascii="Trebuchet MS" w:hAnsi="Trebuchet MS"/>
                <w:i/>
                <w:sz w:val="18"/>
                <w:szCs w:val="18"/>
              </w:rPr>
              <w:t xml:space="preserve">ccess / competency in language </w:t>
            </w:r>
          </w:p>
          <w:p w14:paraId="271D15C6" w14:textId="77777777" w:rsidR="00713FDE" w:rsidRPr="00406949" w:rsidRDefault="00713FDE" w:rsidP="00713FDE">
            <w:pPr>
              <w:ind w:left="720" w:hanging="720"/>
              <w:rPr>
                <w:rFonts w:ascii="Trebuchet MS" w:hAnsi="Trebuchet MS"/>
                <w:i/>
                <w:sz w:val="18"/>
                <w:szCs w:val="18"/>
              </w:rPr>
            </w:pPr>
          </w:p>
          <w:p w14:paraId="21D91204" w14:textId="77777777" w:rsidR="00713FDE" w:rsidRPr="00406949" w:rsidRDefault="00713FDE" w:rsidP="00713FDE">
            <w:pPr>
              <w:ind w:left="720" w:hanging="720"/>
              <w:rPr>
                <w:rFonts w:ascii="Trebuchet MS" w:hAnsi="Trebuchet MS"/>
                <w:i/>
                <w:sz w:val="18"/>
                <w:szCs w:val="18"/>
              </w:rPr>
            </w:pPr>
            <w:r w:rsidRPr="00406949">
              <w:rPr>
                <w:rFonts w:ascii="Trebuchet MS" w:hAnsi="Trebuchet MS"/>
                <w:i/>
                <w:sz w:val="18"/>
                <w:szCs w:val="18"/>
              </w:rPr>
              <w:t>“</w:t>
            </w:r>
            <w:proofErr w:type="gramStart"/>
            <w:r w:rsidRPr="00406949">
              <w:rPr>
                <w:rFonts w:ascii="Trebuchet MS" w:hAnsi="Trebuchet MS"/>
                <w:i/>
                <w:sz w:val="18"/>
                <w:szCs w:val="18"/>
              </w:rPr>
              <w:t>adapt</w:t>
            </w:r>
            <w:proofErr w:type="gramEnd"/>
            <w:r w:rsidRPr="00406949">
              <w:rPr>
                <w:rFonts w:ascii="Trebuchet MS" w:hAnsi="Trebuchet MS"/>
                <w:i/>
                <w:sz w:val="18"/>
                <w:szCs w:val="18"/>
              </w:rPr>
              <w:t xml:space="preserve"> language to suit the demands of diverse settings” – texting is about being able to be flexible and change forms of communication as appropriate to the situation</w:t>
            </w:r>
          </w:p>
          <w:p w14:paraId="1F94E910" w14:textId="77777777" w:rsidR="00713FDE" w:rsidRPr="00406949" w:rsidRDefault="00713FDE" w:rsidP="00713FDE">
            <w:pPr>
              <w:ind w:left="720" w:hanging="720"/>
              <w:rPr>
                <w:rFonts w:ascii="Trebuchet MS" w:hAnsi="Trebuchet MS"/>
                <w:i/>
                <w:sz w:val="18"/>
                <w:szCs w:val="18"/>
              </w:rPr>
            </w:pPr>
          </w:p>
          <w:p w14:paraId="341D204D" w14:textId="36622F59" w:rsidR="00713FDE" w:rsidRPr="006F2669" w:rsidRDefault="00713FDE" w:rsidP="006F2669">
            <w:pPr>
              <w:ind w:left="720" w:hanging="720"/>
              <w:rPr>
                <w:rFonts w:ascii="Trebuchet MS" w:hAnsi="Trebuchet MS"/>
                <w:i/>
                <w:sz w:val="18"/>
                <w:szCs w:val="18"/>
              </w:rPr>
            </w:pPr>
            <w:r w:rsidRPr="00406949">
              <w:rPr>
                <w:rFonts w:ascii="Trebuchet MS" w:hAnsi="Trebuchet MS"/>
                <w:i/>
                <w:sz w:val="18"/>
                <w:szCs w:val="18"/>
              </w:rPr>
              <w:t>“</w:t>
            </w:r>
            <w:proofErr w:type="gramStart"/>
            <w:r w:rsidRPr="00406949">
              <w:rPr>
                <w:rFonts w:ascii="Trebuchet MS" w:hAnsi="Trebuchet MS"/>
                <w:i/>
                <w:sz w:val="18"/>
                <w:szCs w:val="18"/>
              </w:rPr>
              <w:t>language</w:t>
            </w:r>
            <w:proofErr w:type="gramEnd"/>
            <w:r w:rsidRPr="00406949">
              <w:rPr>
                <w:rFonts w:ascii="Trebuchet MS" w:hAnsi="Trebuchet MS"/>
                <w:i/>
                <w:sz w:val="18"/>
                <w:szCs w:val="18"/>
              </w:rPr>
              <w:t xml:space="preserve"> in evolution” – texting is part of the growth / development / progression of language as it moves forwards</w:t>
            </w:r>
          </w:p>
        </w:tc>
      </w:tr>
    </w:tbl>
    <w:p w14:paraId="4A03B0AC" w14:textId="77777777" w:rsidR="00713FDE" w:rsidRDefault="00713FDE" w:rsidP="00713FDE">
      <w:pPr>
        <w:spacing w:before="120"/>
        <w:jc w:val="center"/>
        <w:rPr>
          <w:rFonts w:ascii="Trebuchet MS" w:hAnsi="Trebuchet MS"/>
          <w:sz w:val="18"/>
          <w:szCs w:val="18"/>
        </w:rPr>
        <w:sectPr w:rsidR="00713FDE" w:rsidSect="00406949">
          <w:pgSz w:w="16820" w:h="11900" w:orient="landscape"/>
          <w:pgMar w:top="720" w:right="720" w:bottom="720" w:left="720" w:header="708" w:footer="708" w:gutter="0"/>
          <w:cols w:num="2" w:space="567"/>
          <w:docGrid w:linePitch="360"/>
        </w:sectPr>
      </w:pPr>
    </w:p>
    <w:p w14:paraId="535CB7EA" w14:textId="77777777" w:rsidR="00927DCC" w:rsidRPr="00B054DF" w:rsidRDefault="00927DCC" w:rsidP="00927DCC">
      <w:pPr>
        <w:rPr>
          <w:rFonts w:ascii="Trebuchet MS" w:hAnsi="Trebuchet MS"/>
          <w:sz w:val="22"/>
          <w:szCs w:val="22"/>
        </w:rPr>
      </w:pPr>
      <w:r>
        <w:rPr>
          <w:rFonts w:ascii="Trebuchet MS" w:hAnsi="Trebuchet MS"/>
          <w:b/>
          <w:sz w:val="18"/>
          <w:szCs w:val="18"/>
        </w:rPr>
        <w:lastRenderedPageBreak/>
        <w:t xml:space="preserve"> </w:t>
      </w:r>
    </w:p>
    <w:p w14:paraId="27087596" w14:textId="77777777" w:rsidR="00927DCC" w:rsidRPr="00B054DF" w:rsidRDefault="00927DCC" w:rsidP="00927DCC">
      <w:pPr>
        <w:spacing w:before="120"/>
        <w:rPr>
          <w:rFonts w:ascii="Trebuchet MS" w:hAnsi="Trebuchet MS"/>
          <w:b/>
          <w:sz w:val="28"/>
          <w:szCs w:val="22"/>
        </w:rPr>
      </w:pPr>
      <w:r w:rsidRPr="00B054DF">
        <w:rPr>
          <w:rFonts w:ascii="Trebuchet MS" w:hAnsi="Trebuchet MS"/>
          <w:b/>
          <w:noProof/>
          <w:sz w:val="22"/>
          <w:szCs w:val="22"/>
        </w:rPr>
        <mc:AlternateContent>
          <mc:Choice Requires="wps">
            <w:drawing>
              <wp:anchor distT="0" distB="0" distL="114300" distR="114300" simplePos="0" relativeHeight="251675648" behindDoc="0" locked="0" layoutInCell="1" allowOverlap="1" wp14:anchorId="50FE2D62" wp14:editId="421FE969">
                <wp:simplePos x="0" y="0"/>
                <wp:positionH relativeFrom="column">
                  <wp:posOffset>-228600</wp:posOffset>
                </wp:positionH>
                <wp:positionV relativeFrom="paragraph">
                  <wp:posOffset>88900</wp:posOffset>
                </wp:positionV>
                <wp:extent cx="1257300" cy="11430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2573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A069EC" w14:textId="77777777" w:rsidR="009573D8" w:rsidRPr="00565004" w:rsidRDefault="009573D8" w:rsidP="00927DCC">
                            <w:pPr>
                              <w:shd w:val="clear" w:color="auto" w:fill="B3B3B3"/>
                              <w:jc w:val="center"/>
                              <w:rPr>
                                <w:rFonts w:ascii="Trebuchet MS" w:hAnsi="Trebuchet MS"/>
                                <w:b/>
                                <w:color w:val="FFFFFF" w:themeColor="background1"/>
                                <w:szCs w:val="120"/>
                              </w:rPr>
                            </w:pPr>
                          </w:p>
                          <w:p w14:paraId="1A0C7EBE" w14:textId="77777777" w:rsidR="009573D8" w:rsidRPr="00565004" w:rsidRDefault="009573D8" w:rsidP="00927DCC">
                            <w:pPr>
                              <w:shd w:val="clear" w:color="auto" w:fill="B3B3B3"/>
                              <w:jc w:val="center"/>
                              <w:rPr>
                                <w:rFonts w:ascii="Trebuchet MS" w:hAnsi="Trebuchet MS"/>
                                <w:b/>
                                <w:color w:val="FFFFFF" w:themeColor="background1"/>
                                <w:sz w:val="96"/>
                                <w:szCs w:val="120"/>
                              </w:rPr>
                            </w:pPr>
                            <w:r w:rsidRPr="00565004">
                              <w:rPr>
                                <w:rFonts w:ascii="Trebuchet MS" w:hAnsi="Trebuchet MS"/>
                                <w:b/>
                                <w:color w:val="FFFFFF" w:themeColor="background1"/>
                                <w:sz w:val="96"/>
                                <w:szCs w:val="120"/>
                              </w:rPr>
                              <w:t>N5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margin-left:-17.95pt;margin-top:7pt;width:99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" filled="f" stroked="f">
                <v:textbox>
                  <w:txbxContent>
                    <w:p w14:paraId="79A069EC" w14:textId="77777777" w:rsidR="009573D8" w:rsidRPr="00565004" w:rsidRDefault="009573D8" w:rsidP="00927DCC">
                      <w:pPr>
                        <w:shd w:val="clear" w:color="auto" w:fill="B3B3B3"/>
                        <w:jc w:val="center"/>
                        <w:rPr>
                          <w:rFonts w:ascii="Trebuchet MS" w:hAnsi="Trebuchet MS"/>
                          <w:b/>
                          <w:color w:val="FFFFFF" w:themeColor="background1"/>
                          <w:szCs w:val="120"/>
                        </w:rPr>
                      </w:pPr>
                    </w:p>
                    <w:p w14:paraId="1A0C7EBE" w14:textId="77777777" w:rsidR="009573D8" w:rsidRPr="00565004" w:rsidRDefault="009573D8" w:rsidP="00927DCC">
                      <w:pPr>
                        <w:shd w:val="clear" w:color="auto" w:fill="B3B3B3"/>
                        <w:jc w:val="center"/>
                        <w:rPr>
                          <w:rFonts w:ascii="Trebuchet MS" w:hAnsi="Trebuchet MS"/>
                          <w:b/>
                          <w:color w:val="FFFFFF" w:themeColor="background1"/>
                          <w:sz w:val="96"/>
                          <w:szCs w:val="120"/>
                        </w:rPr>
                      </w:pPr>
                      <w:r w:rsidRPr="00565004">
                        <w:rPr>
                          <w:rFonts w:ascii="Trebuchet MS" w:hAnsi="Trebuchet MS"/>
                          <w:b/>
                          <w:color w:val="FFFFFF" w:themeColor="background1"/>
                          <w:sz w:val="96"/>
                          <w:szCs w:val="120"/>
                        </w:rPr>
                        <w:t>N5</w:t>
                      </w:r>
                    </w:p>
                  </w:txbxContent>
                </v:textbox>
                <w10:wrap type="square"/>
              </v:shape>
            </w:pict>
          </mc:Fallback>
        </mc:AlternateContent>
      </w:r>
      <w:r>
        <w:rPr>
          <w:rFonts w:ascii="Trebuchet MS" w:hAnsi="Trebuchet MS"/>
          <w:b/>
          <w:sz w:val="28"/>
          <w:szCs w:val="22"/>
        </w:rPr>
        <w:t>NATIONAL 5 E</w:t>
      </w:r>
      <w:r w:rsidRPr="00B054DF">
        <w:rPr>
          <w:rFonts w:ascii="Trebuchet MS" w:hAnsi="Trebuchet MS"/>
          <w:b/>
          <w:sz w:val="28"/>
          <w:szCs w:val="22"/>
        </w:rPr>
        <w:t>NGLISH</w:t>
      </w:r>
    </w:p>
    <w:p w14:paraId="0A93BABC" w14:textId="77777777" w:rsidR="00927DCC" w:rsidRPr="00B054DF" w:rsidRDefault="00927DCC" w:rsidP="00927DCC">
      <w:pPr>
        <w:spacing w:before="120"/>
        <w:rPr>
          <w:rFonts w:ascii="Trebuchet MS" w:hAnsi="Trebuchet MS"/>
          <w:b/>
          <w:sz w:val="28"/>
          <w:szCs w:val="22"/>
        </w:rPr>
      </w:pPr>
      <w:r w:rsidRPr="00B054DF">
        <w:rPr>
          <w:rFonts w:ascii="Trebuchet MS" w:hAnsi="Trebuchet MS"/>
          <w:b/>
          <w:sz w:val="28"/>
          <w:szCs w:val="22"/>
        </w:rPr>
        <w:t>READING FOR UNDERSTANDING, ANALYSIS AND EVALUATION</w:t>
      </w:r>
    </w:p>
    <w:p w14:paraId="606F7D76" w14:textId="0420F14B" w:rsidR="00927DCC" w:rsidRDefault="00927DCC" w:rsidP="00927DCC">
      <w:pPr>
        <w:spacing w:before="120"/>
        <w:rPr>
          <w:rFonts w:ascii="Trebuchet MS" w:hAnsi="Trebuchet MS"/>
          <w:b/>
          <w:sz w:val="28"/>
          <w:szCs w:val="22"/>
        </w:rPr>
      </w:pPr>
      <w:r>
        <w:rPr>
          <w:rFonts w:ascii="Trebuchet MS" w:hAnsi="Trebuchet MS"/>
          <w:b/>
          <w:sz w:val="28"/>
          <w:szCs w:val="22"/>
        </w:rPr>
        <w:t xml:space="preserve">COURSE ASSESSMENT </w:t>
      </w:r>
      <w:r w:rsidRPr="00B054DF">
        <w:rPr>
          <w:rFonts w:ascii="Trebuchet MS" w:hAnsi="Trebuchet MS"/>
          <w:b/>
          <w:sz w:val="28"/>
          <w:szCs w:val="22"/>
        </w:rPr>
        <w:t xml:space="preserve">PRACTICE </w:t>
      </w:r>
      <w:r>
        <w:rPr>
          <w:rFonts w:ascii="Trebuchet MS" w:hAnsi="Trebuchet MS"/>
          <w:b/>
          <w:sz w:val="28"/>
          <w:szCs w:val="22"/>
        </w:rPr>
        <w:t>– PAPER 6</w:t>
      </w:r>
    </w:p>
    <w:p w14:paraId="302CF66E" w14:textId="77777777" w:rsidR="00927DCC" w:rsidRPr="00B054DF" w:rsidRDefault="00927DCC" w:rsidP="00927DCC">
      <w:pPr>
        <w:spacing w:before="120"/>
        <w:rPr>
          <w:rFonts w:ascii="Trebuchet MS" w:hAnsi="Trebuchet MS"/>
          <w:b/>
          <w:sz w:val="28"/>
          <w:szCs w:val="22"/>
        </w:rPr>
      </w:pPr>
      <w:r>
        <w:rPr>
          <w:rFonts w:ascii="Trebuchet MS" w:hAnsi="Trebuchet MS"/>
          <w:b/>
          <w:sz w:val="28"/>
          <w:szCs w:val="22"/>
        </w:rPr>
        <w:t>‘Superstition’ – SQA 2012 Intermediate 2 Adapted</w:t>
      </w:r>
    </w:p>
    <w:p w14:paraId="47F69647" w14:textId="77777777" w:rsidR="00927DCC" w:rsidRPr="00B054DF" w:rsidRDefault="00927DCC" w:rsidP="00927DCC">
      <w:pPr>
        <w:spacing w:before="120"/>
        <w:rPr>
          <w:rFonts w:ascii="Trebuchet MS" w:hAnsi="Trebuchet MS"/>
          <w:b/>
          <w:sz w:val="28"/>
          <w:szCs w:val="22"/>
        </w:rPr>
      </w:pPr>
      <w:r w:rsidRPr="00B054DF">
        <w:rPr>
          <w:rFonts w:ascii="Trebuchet MS" w:hAnsi="Trebuchet MS"/>
          <w:b/>
          <w:noProof/>
          <w:sz w:val="22"/>
          <w:szCs w:val="22"/>
        </w:rPr>
        <mc:AlternateContent>
          <mc:Choice Requires="wps">
            <w:drawing>
              <wp:anchor distT="0" distB="0" distL="114300" distR="114300" simplePos="0" relativeHeight="251674624" behindDoc="0" locked="0" layoutInCell="1" allowOverlap="1" wp14:anchorId="5D4A2EB2" wp14:editId="01EE3C6F">
                <wp:simplePos x="0" y="0"/>
                <wp:positionH relativeFrom="column">
                  <wp:posOffset>-1257300</wp:posOffset>
                </wp:positionH>
                <wp:positionV relativeFrom="paragraph">
                  <wp:posOffset>670560</wp:posOffset>
                </wp:positionV>
                <wp:extent cx="6515100" cy="1030605"/>
                <wp:effectExtent l="0" t="0" r="38100" b="36195"/>
                <wp:wrapThrough wrapText="bothSides">
                  <wp:wrapPolygon edited="0">
                    <wp:start x="84" y="0"/>
                    <wp:lineTo x="0" y="1597"/>
                    <wp:lineTo x="0" y="20762"/>
                    <wp:lineTo x="84" y="21826"/>
                    <wp:lineTo x="21558" y="21826"/>
                    <wp:lineTo x="21642" y="20762"/>
                    <wp:lineTo x="21642" y="1597"/>
                    <wp:lineTo x="21558" y="0"/>
                    <wp:lineTo x="84" y="0"/>
                  </wp:wrapPolygon>
                </wp:wrapThrough>
                <wp:docPr id="14" name="Rounded Rectangle 14"/>
                <wp:cNvGraphicFramePr/>
                <a:graphic xmlns:a="http://schemas.openxmlformats.org/drawingml/2006/main">
                  <a:graphicData uri="http://schemas.microsoft.com/office/word/2010/wordprocessingShape">
                    <wps:wsp>
                      <wps:cNvSpPr/>
                      <wps:spPr>
                        <a:xfrm>
                          <a:off x="0" y="0"/>
                          <a:ext cx="6515100" cy="1030605"/>
                        </a:xfrm>
                        <a:prstGeom prst="roundRect">
                          <a:avLst/>
                        </a:prstGeom>
                        <a:ln w="9525" cmpd="sng"/>
                      </wps:spPr>
                      <wps:style>
                        <a:lnRef idx="2">
                          <a:schemeClr val="dk1"/>
                        </a:lnRef>
                        <a:fillRef idx="1">
                          <a:schemeClr val="lt1"/>
                        </a:fillRef>
                        <a:effectRef idx="0">
                          <a:schemeClr val="dk1"/>
                        </a:effectRef>
                        <a:fontRef idx="minor">
                          <a:schemeClr val="dk1"/>
                        </a:fontRef>
                      </wps:style>
                      <wps:txbx>
                        <w:txbxContent>
                          <w:p w14:paraId="6C670A2D" w14:textId="77777777" w:rsidR="009573D8" w:rsidRDefault="009573D8" w:rsidP="00927DCC">
                            <w:pPr>
                              <w:rPr>
                                <w:rFonts w:ascii="Trebuchet MS" w:hAnsi="Trebuchet MS"/>
                                <w:b/>
                                <w:sz w:val="22"/>
                                <w:szCs w:val="22"/>
                              </w:rPr>
                            </w:pPr>
                            <w:r w:rsidRPr="00B054DF">
                              <w:rPr>
                                <w:rFonts w:ascii="Trebuchet MS" w:hAnsi="Trebuchet MS"/>
                                <w:b/>
                                <w:sz w:val="22"/>
                                <w:szCs w:val="22"/>
                              </w:rPr>
                              <w:t>There are 30 marks in total for this paper. The duration of the paper is 1 hour in total. Attempt ALL questions</w:t>
                            </w:r>
                            <w:r>
                              <w:rPr>
                                <w:rFonts w:ascii="Trebuchet MS" w:hAnsi="Trebuchet MS"/>
                                <w:b/>
                                <w:sz w:val="22"/>
                                <w:szCs w:val="22"/>
                              </w:rPr>
                              <w:t xml:space="preserve">. </w:t>
                            </w:r>
                          </w:p>
                          <w:p w14:paraId="47FE414E" w14:textId="77777777" w:rsidR="009573D8" w:rsidRDefault="009573D8" w:rsidP="00927DCC">
                            <w:pPr>
                              <w:rPr>
                                <w:rFonts w:ascii="Trebuchet MS" w:hAnsi="Trebuchet MS"/>
                                <w:b/>
                                <w:sz w:val="22"/>
                                <w:szCs w:val="22"/>
                              </w:rPr>
                            </w:pPr>
                          </w:p>
                          <w:p w14:paraId="001C28FA" w14:textId="77777777" w:rsidR="009573D8" w:rsidRPr="00B054DF" w:rsidRDefault="009573D8" w:rsidP="00927DCC">
                            <w:pPr>
                              <w:rPr>
                                <w:rFonts w:ascii="Trebuchet MS" w:hAnsi="Trebuchet MS"/>
                                <w:b/>
                                <w:sz w:val="22"/>
                                <w:szCs w:val="22"/>
                              </w:rPr>
                            </w:pPr>
                            <w:r>
                              <w:rPr>
                                <w:rFonts w:ascii="Trebuchet MS" w:hAnsi="Trebuchet MS"/>
                                <w:b/>
                                <w:sz w:val="22"/>
                                <w:szCs w:val="22"/>
                              </w:rPr>
                              <w:t>Write your answers clearly on the answer booklet provided. In the answer booklet you must clearly identify the question number you are attempting. Use blue or black 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7" style="position:absolute;margin-left:-98.95pt;margin-top:52.8pt;width:513pt;height:8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" fillcolor="white [3201]" strokecolor="black [3200]">
                <v:textbox>
                  <w:txbxContent>
                    <w:p w14:paraId="6C670A2D" w14:textId="77777777" w:rsidR="009573D8" w:rsidRDefault="009573D8" w:rsidP="00927DCC">
                      <w:pPr>
                        <w:rPr>
                          <w:rFonts w:ascii="Trebuchet MS" w:hAnsi="Trebuchet MS"/>
                          <w:b/>
                          <w:sz w:val="22"/>
                          <w:szCs w:val="22"/>
                        </w:rPr>
                      </w:pPr>
                      <w:r w:rsidRPr="00B054DF">
                        <w:rPr>
                          <w:rFonts w:ascii="Trebuchet MS" w:hAnsi="Trebuchet MS"/>
                          <w:b/>
                          <w:sz w:val="22"/>
                          <w:szCs w:val="22"/>
                        </w:rPr>
                        <w:t>There are 30 marks in total for this paper. The duration of the paper is 1 hour in total. Attempt ALL questions</w:t>
                      </w:r>
                      <w:r>
                        <w:rPr>
                          <w:rFonts w:ascii="Trebuchet MS" w:hAnsi="Trebuchet MS"/>
                          <w:b/>
                          <w:sz w:val="22"/>
                          <w:szCs w:val="22"/>
                        </w:rPr>
                        <w:t xml:space="preserve">. </w:t>
                      </w:r>
                    </w:p>
                    <w:p w14:paraId="47FE414E" w14:textId="77777777" w:rsidR="009573D8" w:rsidRDefault="009573D8" w:rsidP="00927DCC">
                      <w:pPr>
                        <w:rPr>
                          <w:rFonts w:ascii="Trebuchet MS" w:hAnsi="Trebuchet MS"/>
                          <w:b/>
                          <w:sz w:val="22"/>
                          <w:szCs w:val="22"/>
                        </w:rPr>
                      </w:pPr>
                    </w:p>
                    <w:p w14:paraId="001C28FA" w14:textId="77777777" w:rsidR="009573D8" w:rsidRPr="00B054DF" w:rsidRDefault="009573D8" w:rsidP="00927DCC">
                      <w:pPr>
                        <w:rPr>
                          <w:rFonts w:ascii="Trebuchet MS" w:hAnsi="Trebuchet MS"/>
                          <w:b/>
                          <w:sz w:val="22"/>
                          <w:szCs w:val="22"/>
                        </w:rPr>
                      </w:pPr>
                      <w:r>
                        <w:rPr>
                          <w:rFonts w:ascii="Trebuchet MS" w:hAnsi="Trebuchet MS"/>
                          <w:b/>
                          <w:sz w:val="22"/>
                          <w:szCs w:val="22"/>
                        </w:rPr>
                        <w:t>Write your answers clearly on the answer booklet provided. In the answer booklet you must clearly identify the question number you are attempting. Use blue or black ink.</w:t>
                      </w:r>
                    </w:p>
                  </w:txbxContent>
                </v:textbox>
                <w10:wrap type="through"/>
              </v:roundrect>
            </w:pict>
          </mc:Fallback>
        </mc:AlternateContent>
      </w:r>
    </w:p>
    <w:p w14:paraId="59F00419" w14:textId="77777777" w:rsidR="00927DCC" w:rsidRDefault="00927DCC" w:rsidP="00927DCC">
      <w:pPr>
        <w:spacing w:before="120"/>
        <w:rPr>
          <w:rFonts w:ascii="Trebuchet MS" w:hAnsi="Trebuchet MS"/>
          <w:b/>
          <w:sz w:val="28"/>
          <w:szCs w:val="22"/>
        </w:rPr>
      </w:pPr>
    </w:p>
    <w:p w14:paraId="67DA18E8" w14:textId="77777777" w:rsidR="00927DCC" w:rsidRDefault="00927DCC" w:rsidP="00927DCC">
      <w:pPr>
        <w:spacing w:before="120"/>
        <w:rPr>
          <w:rFonts w:ascii="Trebuchet MS" w:hAnsi="Trebuchet MS"/>
          <w:b/>
          <w:sz w:val="28"/>
          <w:szCs w:val="22"/>
        </w:rPr>
      </w:pPr>
    </w:p>
    <w:p w14:paraId="34FA76B7" w14:textId="77777777" w:rsidR="00927DCC" w:rsidRPr="00B054DF" w:rsidRDefault="00927DCC" w:rsidP="00927DCC">
      <w:pPr>
        <w:spacing w:before="120"/>
        <w:rPr>
          <w:rFonts w:ascii="Trebuchet MS" w:hAnsi="Trebuchet MS"/>
          <w:b/>
          <w:sz w:val="28"/>
          <w:szCs w:val="22"/>
        </w:rPr>
      </w:pPr>
    </w:p>
    <w:p w14:paraId="07A91CAE" w14:textId="77777777" w:rsidR="00927DCC" w:rsidRDefault="00927DCC" w:rsidP="00927DCC">
      <w:pPr>
        <w:spacing w:before="120" w:line="276" w:lineRule="auto"/>
        <w:rPr>
          <w:rFonts w:ascii="Trebuchet MS" w:eastAsia="Times New Roman" w:hAnsi="Trebuchet MS"/>
          <w:b/>
          <w:sz w:val="22"/>
          <w:szCs w:val="22"/>
        </w:rPr>
      </w:pPr>
      <w:r>
        <w:rPr>
          <w:rFonts w:ascii="Trebuchet MS" w:eastAsia="Times New Roman" w:hAnsi="Trebuchet MS"/>
          <w:b/>
          <w:sz w:val="22"/>
          <w:szCs w:val="22"/>
        </w:rPr>
        <w:t xml:space="preserve">Read the passage and attempt the </w:t>
      </w:r>
      <w:proofErr w:type="gramStart"/>
      <w:r>
        <w:rPr>
          <w:rFonts w:ascii="Trebuchet MS" w:eastAsia="Times New Roman" w:hAnsi="Trebuchet MS"/>
          <w:b/>
          <w:sz w:val="22"/>
          <w:szCs w:val="22"/>
        </w:rPr>
        <w:t>questions which</w:t>
      </w:r>
      <w:proofErr w:type="gramEnd"/>
      <w:r>
        <w:rPr>
          <w:rFonts w:ascii="Trebuchet MS" w:eastAsia="Times New Roman" w:hAnsi="Trebuchet MS"/>
          <w:b/>
          <w:sz w:val="22"/>
          <w:szCs w:val="22"/>
        </w:rPr>
        <w:t xml:space="preserve"> follow. </w:t>
      </w:r>
    </w:p>
    <w:p w14:paraId="7DBDFCA6" w14:textId="77777777" w:rsidR="00927DCC" w:rsidRDefault="00927DCC" w:rsidP="00927DCC">
      <w:pPr>
        <w:spacing w:before="120" w:line="276" w:lineRule="auto"/>
        <w:jc w:val="center"/>
        <w:rPr>
          <w:rFonts w:ascii="Calibri" w:eastAsia="Times New Roman" w:hAnsi="Calibri"/>
          <w:b/>
          <w:sz w:val="22"/>
          <w:szCs w:val="22"/>
        </w:rPr>
      </w:pPr>
    </w:p>
    <w:p w14:paraId="7C926A68" w14:textId="77777777" w:rsidR="00927DCC" w:rsidRPr="008E4F2A" w:rsidRDefault="00927DCC" w:rsidP="00927DCC">
      <w:pPr>
        <w:spacing w:before="120" w:line="276" w:lineRule="auto"/>
        <w:jc w:val="center"/>
        <w:rPr>
          <w:rFonts w:ascii="Calibri" w:eastAsia="Times New Roman" w:hAnsi="Calibri"/>
          <w:b/>
          <w:sz w:val="6"/>
          <w:szCs w:val="22"/>
        </w:rPr>
      </w:pPr>
    </w:p>
    <w:tbl>
      <w:tblPr>
        <w:tblStyle w:val="TableGrid"/>
        <w:tblW w:w="13467" w:type="dxa"/>
        <w:tblInd w:w="-3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9072"/>
        <w:gridCol w:w="709"/>
      </w:tblGrid>
      <w:tr w:rsidR="00927DCC" w:rsidRPr="00C34D44" w14:paraId="1249BFFD" w14:textId="77777777" w:rsidTr="00447C64">
        <w:tc>
          <w:tcPr>
            <w:tcW w:w="3686" w:type="dxa"/>
          </w:tcPr>
          <w:p w14:paraId="18090C99" w14:textId="77777777" w:rsidR="00927DCC" w:rsidRPr="0092557F" w:rsidRDefault="00927DCC" w:rsidP="00447C64">
            <w:pPr>
              <w:jc w:val="right"/>
              <w:rPr>
                <w:rFonts w:ascii="Trebuchet MS" w:hAnsi="Trebuchet MS"/>
                <w:b/>
                <w:sz w:val="22"/>
                <w:szCs w:val="22"/>
              </w:rPr>
            </w:pPr>
            <w:r w:rsidRPr="0092557F">
              <w:rPr>
                <w:rFonts w:ascii="Trebuchet MS" w:hAnsi="Trebuchet MS"/>
                <w:b/>
                <w:sz w:val="22"/>
                <w:szCs w:val="22"/>
              </w:rPr>
              <w:t xml:space="preserve">1. </w:t>
            </w:r>
          </w:p>
          <w:p w14:paraId="2E3503F4" w14:textId="77777777" w:rsidR="00927DCC" w:rsidRPr="0092557F" w:rsidRDefault="00927DCC" w:rsidP="00447C64">
            <w:pPr>
              <w:jc w:val="right"/>
              <w:rPr>
                <w:rFonts w:ascii="Trebuchet MS" w:hAnsi="Trebuchet MS"/>
                <w:b/>
                <w:sz w:val="22"/>
                <w:szCs w:val="22"/>
              </w:rPr>
            </w:pPr>
          </w:p>
          <w:p w14:paraId="42E56E39" w14:textId="77777777" w:rsidR="00927DCC" w:rsidRDefault="00927DCC" w:rsidP="00447C64">
            <w:pPr>
              <w:jc w:val="right"/>
              <w:rPr>
                <w:rFonts w:ascii="Trebuchet MS" w:hAnsi="Trebuchet MS"/>
                <w:b/>
                <w:sz w:val="22"/>
                <w:szCs w:val="22"/>
              </w:rPr>
            </w:pPr>
          </w:p>
          <w:p w14:paraId="76C25E97" w14:textId="77777777" w:rsidR="00927DCC" w:rsidRDefault="00927DCC" w:rsidP="00447C64">
            <w:pPr>
              <w:jc w:val="right"/>
              <w:rPr>
                <w:rFonts w:ascii="Trebuchet MS" w:hAnsi="Trebuchet MS"/>
                <w:b/>
                <w:sz w:val="22"/>
                <w:szCs w:val="22"/>
              </w:rPr>
            </w:pPr>
          </w:p>
          <w:p w14:paraId="19B3B78D" w14:textId="77777777" w:rsidR="00927DCC" w:rsidRPr="0092557F" w:rsidRDefault="00927DCC" w:rsidP="00447C64">
            <w:pPr>
              <w:jc w:val="right"/>
              <w:rPr>
                <w:rFonts w:ascii="Trebuchet MS" w:hAnsi="Trebuchet MS"/>
                <w:b/>
                <w:sz w:val="22"/>
                <w:szCs w:val="22"/>
              </w:rPr>
            </w:pPr>
          </w:p>
          <w:p w14:paraId="1E9556E5" w14:textId="77777777" w:rsidR="00927DCC" w:rsidRPr="0092557F" w:rsidRDefault="00927DCC" w:rsidP="00447C64">
            <w:pPr>
              <w:jc w:val="right"/>
              <w:rPr>
                <w:rFonts w:ascii="Trebuchet MS" w:hAnsi="Trebuchet MS"/>
                <w:b/>
                <w:sz w:val="22"/>
                <w:szCs w:val="22"/>
              </w:rPr>
            </w:pPr>
            <w:r w:rsidRPr="0092557F">
              <w:rPr>
                <w:rFonts w:ascii="Trebuchet MS" w:hAnsi="Trebuchet MS"/>
                <w:b/>
                <w:sz w:val="22"/>
                <w:szCs w:val="22"/>
              </w:rPr>
              <w:t>2.</w:t>
            </w:r>
          </w:p>
          <w:p w14:paraId="62334B48" w14:textId="77777777" w:rsidR="00927DCC" w:rsidRPr="0092557F" w:rsidRDefault="00927DCC" w:rsidP="00447C64">
            <w:pPr>
              <w:jc w:val="right"/>
              <w:rPr>
                <w:rFonts w:ascii="Trebuchet MS" w:hAnsi="Trebuchet MS"/>
                <w:b/>
                <w:sz w:val="22"/>
                <w:szCs w:val="22"/>
              </w:rPr>
            </w:pPr>
          </w:p>
          <w:p w14:paraId="64DBFCEB" w14:textId="77777777" w:rsidR="00927DCC" w:rsidRPr="0092557F" w:rsidRDefault="00927DCC" w:rsidP="00447C64">
            <w:pPr>
              <w:jc w:val="right"/>
              <w:rPr>
                <w:rFonts w:ascii="Trebuchet MS" w:hAnsi="Trebuchet MS"/>
                <w:b/>
                <w:sz w:val="22"/>
                <w:szCs w:val="22"/>
              </w:rPr>
            </w:pPr>
          </w:p>
          <w:p w14:paraId="6682B58F" w14:textId="77777777" w:rsidR="00927DCC" w:rsidRDefault="00927DCC" w:rsidP="00447C64">
            <w:pPr>
              <w:jc w:val="right"/>
              <w:rPr>
                <w:rFonts w:ascii="Trebuchet MS" w:hAnsi="Trebuchet MS"/>
                <w:b/>
                <w:sz w:val="22"/>
                <w:szCs w:val="22"/>
              </w:rPr>
            </w:pPr>
          </w:p>
          <w:p w14:paraId="3F7C2842" w14:textId="77777777" w:rsidR="00927DCC" w:rsidRPr="0092557F" w:rsidRDefault="00927DCC" w:rsidP="00447C64">
            <w:pPr>
              <w:jc w:val="right"/>
              <w:rPr>
                <w:rFonts w:ascii="Trebuchet MS" w:hAnsi="Trebuchet MS"/>
                <w:b/>
                <w:sz w:val="22"/>
                <w:szCs w:val="22"/>
              </w:rPr>
            </w:pPr>
          </w:p>
          <w:p w14:paraId="192148BE" w14:textId="77777777" w:rsidR="00927DCC" w:rsidRDefault="00927DCC" w:rsidP="00447C64">
            <w:pPr>
              <w:jc w:val="right"/>
              <w:rPr>
                <w:rFonts w:ascii="Trebuchet MS" w:hAnsi="Trebuchet MS"/>
                <w:b/>
                <w:sz w:val="22"/>
                <w:szCs w:val="22"/>
              </w:rPr>
            </w:pPr>
            <w:r w:rsidRPr="0092557F">
              <w:rPr>
                <w:rFonts w:ascii="Trebuchet MS" w:hAnsi="Trebuchet MS"/>
                <w:b/>
                <w:sz w:val="22"/>
                <w:szCs w:val="22"/>
              </w:rPr>
              <w:t>3.</w:t>
            </w:r>
          </w:p>
          <w:p w14:paraId="2CF04F8E" w14:textId="77777777" w:rsidR="00927DCC" w:rsidRDefault="00927DCC" w:rsidP="00447C64">
            <w:pPr>
              <w:jc w:val="right"/>
              <w:rPr>
                <w:rFonts w:ascii="Trebuchet MS" w:hAnsi="Trebuchet MS"/>
                <w:b/>
                <w:sz w:val="22"/>
                <w:szCs w:val="22"/>
              </w:rPr>
            </w:pPr>
          </w:p>
          <w:p w14:paraId="1A28CCB6" w14:textId="77777777" w:rsidR="00927DCC" w:rsidRPr="0092557F" w:rsidRDefault="00927DCC" w:rsidP="00447C64">
            <w:pPr>
              <w:jc w:val="right"/>
              <w:rPr>
                <w:rFonts w:ascii="Trebuchet MS" w:hAnsi="Trebuchet MS"/>
                <w:b/>
                <w:sz w:val="22"/>
                <w:szCs w:val="22"/>
              </w:rPr>
            </w:pPr>
            <w:r w:rsidRPr="0092557F">
              <w:rPr>
                <w:rFonts w:ascii="Trebuchet MS" w:hAnsi="Trebuchet MS"/>
                <w:b/>
                <w:sz w:val="22"/>
                <w:szCs w:val="22"/>
              </w:rPr>
              <w:t xml:space="preserve"> </w:t>
            </w:r>
          </w:p>
          <w:p w14:paraId="2A421897" w14:textId="77777777" w:rsidR="00927DCC" w:rsidRDefault="00927DCC" w:rsidP="00447C64">
            <w:pPr>
              <w:jc w:val="right"/>
              <w:rPr>
                <w:rFonts w:ascii="Trebuchet MS" w:hAnsi="Trebuchet MS"/>
                <w:b/>
                <w:sz w:val="22"/>
                <w:szCs w:val="22"/>
              </w:rPr>
            </w:pPr>
          </w:p>
          <w:p w14:paraId="44B634B8" w14:textId="77777777" w:rsidR="00927DCC" w:rsidRPr="0092557F" w:rsidRDefault="00927DCC" w:rsidP="00447C64">
            <w:pPr>
              <w:jc w:val="right"/>
              <w:rPr>
                <w:rFonts w:ascii="Trebuchet MS" w:hAnsi="Trebuchet MS"/>
                <w:b/>
                <w:sz w:val="22"/>
                <w:szCs w:val="22"/>
              </w:rPr>
            </w:pPr>
          </w:p>
          <w:p w14:paraId="1D1144D9" w14:textId="77777777" w:rsidR="00927DCC" w:rsidRPr="0092557F" w:rsidRDefault="00927DCC" w:rsidP="00447C64">
            <w:pPr>
              <w:jc w:val="right"/>
              <w:rPr>
                <w:rFonts w:ascii="Trebuchet MS" w:hAnsi="Trebuchet MS"/>
                <w:b/>
                <w:sz w:val="22"/>
                <w:szCs w:val="22"/>
              </w:rPr>
            </w:pPr>
            <w:r w:rsidRPr="0092557F">
              <w:rPr>
                <w:rFonts w:ascii="Trebuchet MS" w:hAnsi="Trebuchet MS"/>
                <w:b/>
                <w:sz w:val="22"/>
                <w:szCs w:val="22"/>
              </w:rPr>
              <w:t>4.</w:t>
            </w:r>
          </w:p>
          <w:p w14:paraId="3A8AEFAE" w14:textId="77777777" w:rsidR="00927DCC" w:rsidRDefault="00927DCC" w:rsidP="00447C64">
            <w:pPr>
              <w:jc w:val="right"/>
              <w:rPr>
                <w:rFonts w:ascii="Trebuchet MS" w:hAnsi="Trebuchet MS"/>
                <w:sz w:val="22"/>
                <w:szCs w:val="22"/>
              </w:rPr>
            </w:pPr>
          </w:p>
          <w:p w14:paraId="7F19BE8C" w14:textId="77777777" w:rsidR="00927DCC" w:rsidRDefault="00927DCC" w:rsidP="00447C64">
            <w:pPr>
              <w:jc w:val="right"/>
              <w:rPr>
                <w:rFonts w:ascii="Trebuchet MS" w:hAnsi="Trebuchet MS"/>
                <w:b/>
                <w:sz w:val="22"/>
                <w:szCs w:val="22"/>
              </w:rPr>
            </w:pPr>
          </w:p>
          <w:p w14:paraId="19B006FC" w14:textId="77777777" w:rsidR="00927DCC" w:rsidRDefault="00927DCC" w:rsidP="00447C64">
            <w:pPr>
              <w:jc w:val="right"/>
              <w:rPr>
                <w:rFonts w:ascii="Trebuchet MS" w:hAnsi="Trebuchet MS"/>
                <w:b/>
                <w:sz w:val="22"/>
                <w:szCs w:val="22"/>
              </w:rPr>
            </w:pPr>
          </w:p>
          <w:p w14:paraId="1108AA6C" w14:textId="77777777" w:rsidR="00927DCC" w:rsidRPr="0092557F" w:rsidRDefault="00927DCC" w:rsidP="00447C64">
            <w:pPr>
              <w:jc w:val="right"/>
              <w:rPr>
                <w:rFonts w:ascii="Trebuchet MS" w:hAnsi="Trebuchet MS"/>
                <w:b/>
                <w:sz w:val="22"/>
                <w:szCs w:val="22"/>
              </w:rPr>
            </w:pPr>
          </w:p>
          <w:p w14:paraId="147E9F8B" w14:textId="77777777" w:rsidR="00927DCC" w:rsidRPr="0092557F" w:rsidRDefault="00927DCC" w:rsidP="00447C64">
            <w:pPr>
              <w:jc w:val="right"/>
              <w:rPr>
                <w:rFonts w:ascii="Trebuchet MS" w:hAnsi="Trebuchet MS"/>
                <w:b/>
                <w:sz w:val="22"/>
                <w:szCs w:val="22"/>
              </w:rPr>
            </w:pPr>
            <w:r w:rsidRPr="0092557F">
              <w:rPr>
                <w:rFonts w:ascii="Trebuchet MS" w:hAnsi="Trebuchet MS"/>
                <w:b/>
                <w:sz w:val="22"/>
                <w:szCs w:val="22"/>
              </w:rPr>
              <w:t>5.</w:t>
            </w:r>
          </w:p>
          <w:p w14:paraId="58BB54B6" w14:textId="77777777" w:rsidR="00927DCC" w:rsidRPr="0092557F" w:rsidRDefault="00927DCC" w:rsidP="00447C64">
            <w:pPr>
              <w:jc w:val="right"/>
              <w:rPr>
                <w:rFonts w:ascii="Trebuchet MS" w:hAnsi="Trebuchet MS"/>
                <w:b/>
                <w:sz w:val="22"/>
                <w:szCs w:val="22"/>
              </w:rPr>
            </w:pPr>
          </w:p>
          <w:p w14:paraId="25ADB352" w14:textId="77777777" w:rsidR="00927DCC" w:rsidRPr="0092557F" w:rsidRDefault="00927DCC" w:rsidP="00447C64">
            <w:pPr>
              <w:jc w:val="right"/>
              <w:rPr>
                <w:rFonts w:ascii="Trebuchet MS" w:hAnsi="Trebuchet MS"/>
                <w:b/>
                <w:sz w:val="22"/>
                <w:szCs w:val="22"/>
              </w:rPr>
            </w:pPr>
          </w:p>
          <w:p w14:paraId="13C5052B" w14:textId="77777777" w:rsidR="00927DCC" w:rsidRDefault="00927DCC" w:rsidP="00447C64">
            <w:pPr>
              <w:jc w:val="right"/>
              <w:rPr>
                <w:rFonts w:ascii="Trebuchet MS" w:hAnsi="Trebuchet MS"/>
                <w:b/>
                <w:sz w:val="22"/>
                <w:szCs w:val="22"/>
              </w:rPr>
            </w:pPr>
          </w:p>
          <w:p w14:paraId="0863F4D4" w14:textId="77777777" w:rsidR="00927DCC" w:rsidRDefault="00927DCC" w:rsidP="00447C64">
            <w:pPr>
              <w:jc w:val="right"/>
              <w:rPr>
                <w:rFonts w:ascii="Trebuchet MS" w:hAnsi="Trebuchet MS"/>
                <w:b/>
                <w:sz w:val="22"/>
                <w:szCs w:val="22"/>
              </w:rPr>
            </w:pPr>
          </w:p>
          <w:p w14:paraId="352E4A5E" w14:textId="77777777" w:rsidR="00980274" w:rsidRDefault="00980274" w:rsidP="00447C64">
            <w:pPr>
              <w:jc w:val="right"/>
              <w:rPr>
                <w:rFonts w:ascii="Trebuchet MS" w:hAnsi="Trebuchet MS"/>
                <w:b/>
                <w:sz w:val="22"/>
                <w:szCs w:val="22"/>
              </w:rPr>
            </w:pPr>
          </w:p>
          <w:p w14:paraId="4BE7DB0E" w14:textId="77777777" w:rsidR="00980274" w:rsidRDefault="00980274" w:rsidP="00447C64">
            <w:pPr>
              <w:jc w:val="right"/>
              <w:rPr>
                <w:rFonts w:ascii="Trebuchet MS" w:hAnsi="Trebuchet MS"/>
                <w:b/>
                <w:sz w:val="22"/>
                <w:szCs w:val="22"/>
              </w:rPr>
            </w:pPr>
          </w:p>
          <w:p w14:paraId="7DB410F3" w14:textId="77777777" w:rsidR="00927DCC" w:rsidRPr="0092557F" w:rsidRDefault="00927DCC" w:rsidP="00447C64">
            <w:pPr>
              <w:jc w:val="right"/>
              <w:rPr>
                <w:rFonts w:ascii="Trebuchet MS" w:hAnsi="Trebuchet MS"/>
                <w:b/>
                <w:sz w:val="22"/>
                <w:szCs w:val="22"/>
              </w:rPr>
            </w:pPr>
          </w:p>
          <w:p w14:paraId="7FFB335C" w14:textId="77777777" w:rsidR="00927DCC" w:rsidRPr="0092557F" w:rsidRDefault="00927DCC" w:rsidP="00447C64">
            <w:pPr>
              <w:jc w:val="right"/>
              <w:rPr>
                <w:rFonts w:ascii="Trebuchet MS" w:hAnsi="Trebuchet MS"/>
                <w:b/>
                <w:sz w:val="22"/>
                <w:szCs w:val="22"/>
              </w:rPr>
            </w:pPr>
            <w:r w:rsidRPr="0092557F">
              <w:rPr>
                <w:rFonts w:ascii="Trebuchet MS" w:hAnsi="Trebuchet MS"/>
                <w:b/>
                <w:sz w:val="22"/>
                <w:szCs w:val="22"/>
              </w:rPr>
              <w:lastRenderedPageBreak/>
              <w:t xml:space="preserve">6. </w:t>
            </w:r>
          </w:p>
          <w:p w14:paraId="62EE3EA4" w14:textId="77777777" w:rsidR="00927DCC" w:rsidRPr="0092557F" w:rsidRDefault="00927DCC" w:rsidP="00447C64">
            <w:pPr>
              <w:jc w:val="right"/>
              <w:rPr>
                <w:rFonts w:ascii="Trebuchet MS" w:hAnsi="Trebuchet MS"/>
                <w:b/>
                <w:sz w:val="22"/>
                <w:szCs w:val="22"/>
              </w:rPr>
            </w:pPr>
          </w:p>
          <w:p w14:paraId="68E5FAE8" w14:textId="77777777" w:rsidR="00927DCC" w:rsidRDefault="00927DCC" w:rsidP="00447C64">
            <w:pPr>
              <w:jc w:val="right"/>
              <w:rPr>
                <w:rFonts w:ascii="Trebuchet MS" w:hAnsi="Trebuchet MS"/>
                <w:b/>
                <w:sz w:val="22"/>
                <w:szCs w:val="22"/>
              </w:rPr>
            </w:pPr>
          </w:p>
          <w:p w14:paraId="59D7949C" w14:textId="77777777" w:rsidR="00927DCC" w:rsidRDefault="00927DCC" w:rsidP="00447C64">
            <w:pPr>
              <w:jc w:val="right"/>
              <w:rPr>
                <w:rFonts w:ascii="Trebuchet MS" w:hAnsi="Trebuchet MS"/>
                <w:b/>
                <w:sz w:val="22"/>
                <w:szCs w:val="22"/>
              </w:rPr>
            </w:pPr>
          </w:p>
          <w:p w14:paraId="3E6D07F4" w14:textId="77777777" w:rsidR="00927DCC" w:rsidRDefault="00927DCC" w:rsidP="00447C64">
            <w:pPr>
              <w:jc w:val="right"/>
              <w:rPr>
                <w:rFonts w:ascii="Trebuchet MS" w:hAnsi="Trebuchet MS"/>
                <w:b/>
                <w:sz w:val="22"/>
                <w:szCs w:val="22"/>
              </w:rPr>
            </w:pPr>
          </w:p>
          <w:p w14:paraId="77D6E8F7" w14:textId="77777777" w:rsidR="00927DCC" w:rsidRPr="0092557F" w:rsidRDefault="00927DCC" w:rsidP="00447C64">
            <w:pPr>
              <w:jc w:val="right"/>
              <w:rPr>
                <w:rFonts w:ascii="Trebuchet MS" w:hAnsi="Trebuchet MS"/>
                <w:b/>
                <w:sz w:val="22"/>
                <w:szCs w:val="22"/>
              </w:rPr>
            </w:pPr>
          </w:p>
          <w:p w14:paraId="0AB436F5" w14:textId="77777777" w:rsidR="00927DCC" w:rsidRPr="0092557F" w:rsidRDefault="00927DCC" w:rsidP="00447C64">
            <w:pPr>
              <w:jc w:val="right"/>
              <w:rPr>
                <w:rFonts w:ascii="Trebuchet MS" w:hAnsi="Trebuchet MS"/>
                <w:b/>
                <w:sz w:val="22"/>
                <w:szCs w:val="22"/>
              </w:rPr>
            </w:pPr>
            <w:r w:rsidRPr="0092557F">
              <w:rPr>
                <w:rFonts w:ascii="Trebuchet MS" w:hAnsi="Trebuchet MS"/>
                <w:b/>
                <w:sz w:val="22"/>
                <w:szCs w:val="22"/>
              </w:rPr>
              <w:t>7.</w:t>
            </w:r>
          </w:p>
          <w:p w14:paraId="3EAD05C8" w14:textId="77777777" w:rsidR="00927DCC" w:rsidRPr="0092557F" w:rsidRDefault="00927DCC" w:rsidP="00447C64">
            <w:pPr>
              <w:jc w:val="right"/>
              <w:rPr>
                <w:rFonts w:ascii="Trebuchet MS" w:hAnsi="Trebuchet MS"/>
                <w:b/>
                <w:sz w:val="22"/>
                <w:szCs w:val="22"/>
              </w:rPr>
            </w:pPr>
          </w:p>
          <w:p w14:paraId="0EC3AD04" w14:textId="77777777" w:rsidR="00927DCC" w:rsidRDefault="00927DCC" w:rsidP="00447C64">
            <w:pPr>
              <w:jc w:val="right"/>
              <w:rPr>
                <w:rFonts w:ascii="Trebuchet MS" w:hAnsi="Trebuchet MS"/>
                <w:sz w:val="22"/>
                <w:szCs w:val="22"/>
              </w:rPr>
            </w:pPr>
          </w:p>
          <w:p w14:paraId="03D12063" w14:textId="77777777" w:rsidR="00927DCC" w:rsidRDefault="00927DCC" w:rsidP="00447C64">
            <w:pPr>
              <w:jc w:val="right"/>
              <w:rPr>
                <w:rFonts w:ascii="Trebuchet MS" w:hAnsi="Trebuchet MS"/>
                <w:sz w:val="22"/>
                <w:szCs w:val="22"/>
              </w:rPr>
            </w:pPr>
          </w:p>
          <w:p w14:paraId="08D436B5" w14:textId="77777777" w:rsidR="00927DCC" w:rsidRDefault="00927DCC" w:rsidP="00447C64">
            <w:pPr>
              <w:jc w:val="right"/>
              <w:rPr>
                <w:rFonts w:ascii="Trebuchet MS" w:hAnsi="Trebuchet MS"/>
                <w:b/>
                <w:sz w:val="22"/>
                <w:szCs w:val="22"/>
              </w:rPr>
            </w:pPr>
          </w:p>
          <w:p w14:paraId="50436ED5" w14:textId="77777777" w:rsidR="00927DCC" w:rsidRPr="00DF3DFC" w:rsidRDefault="00927DCC" w:rsidP="00447C64">
            <w:pPr>
              <w:jc w:val="right"/>
              <w:rPr>
                <w:rFonts w:ascii="Trebuchet MS" w:hAnsi="Trebuchet MS"/>
                <w:b/>
                <w:sz w:val="22"/>
                <w:szCs w:val="22"/>
              </w:rPr>
            </w:pPr>
          </w:p>
          <w:p w14:paraId="45FFBA3E" w14:textId="77777777" w:rsidR="00927DCC" w:rsidRPr="00DF3DFC" w:rsidRDefault="00927DCC" w:rsidP="00447C64">
            <w:pPr>
              <w:jc w:val="right"/>
              <w:rPr>
                <w:rFonts w:ascii="Trebuchet MS" w:hAnsi="Trebuchet MS"/>
                <w:b/>
                <w:sz w:val="22"/>
                <w:szCs w:val="22"/>
              </w:rPr>
            </w:pPr>
            <w:r w:rsidRPr="00DF3DFC">
              <w:rPr>
                <w:rFonts w:ascii="Trebuchet MS" w:hAnsi="Trebuchet MS"/>
                <w:b/>
                <w:sz w:val="22"/>
                <w:szCs w:val="22"/>
              </w:rPr>
              <w:t>8.</w:t>
            </w:r>
          </w:p>
          <w:p w14:paraId="7E98C6B1" w14:textId="77777777" w:rsidR="00927DCC" w:rsidRPr="00DF3DFC" w:rsidRDefault="00927DCC" w:rsidP="00447C64">
            <w:pPr>
              <w:jc w:val="right"/>
              <w:rPr>
                <w:rFonts w:ascii="Trebuchet MS" w:hAnsi="Trebuchet MS"/>
                <w:b/>
                <w:sz w:val="22"/>
                <w:szCs w:val="22"/>
              </w:rPr>
            </w:pPr>
          </w:p>
          <w:p w14:paraId="460B8344" w14:textId="77777777" w:rsidR="00927DCC" w:rsidRPr="00DF3DFC" w:rsidRDefault="00927DCC" w:rsidP="00447C64">
            <w:pPr>
              <w:jc w:val="right"/>
              <w:rPr>
                <w:rFonts w:ascii="Trebuchet MS" w:hAnsi="Trebuchet MS"/>
                <w:b/>
                <w:sz w:val="22"/>
                <w:szCs w:val="22"/>
              </w:rPr>
            </w:pPr>
          </w:p>
          <w:p w14:paraId="42B7910F" w14:textId="77777777" w:rsidR="00927DCC" w:rsidRPr="00DF3DFC" w:rsidRDefault="00927DCC" w:rsidP="00447C64">
            <w:pPr>
              <w:jc w:val="right"/>
              <w:rPr>
                <w:rFonts w:ascii="Trebuchet MS" w:hAnsi="Trebuchet MS"/>
                <w:b/>
                <w:sz w:val="22"/>
                <w:szCs w:val="22"/>
              </w:rPr>
            </w:pPr>
          </w:p>
          <w:p w14:paraId="1744BF9F" w14:textId="77777777" w:rsidR="00927DCC" w:rsidRDefault="00927DCC" w:rsidP="00447C64">
            <w:pPr>
              <w:jc w:val="right"/>
              <w:rPr>
                <w:rFonts w:ascii="Trebuchet MS" w:hAnsi="Trebuchet MS"/>
                <w:b/>
                <w:sz w:val="22"/>
                <w:szCs w:val="22"/>
              </w:rPr>
            </w:pPr>
          </w:p>
          <w:p w14:paraId="43780211" w14:textId="77777777" w:rsidR="00927DCC" w:rsidRDefault="00927DCC" w:rsidP="00447C64">
            <w:pPr>
              <w:jc w:val="right"/>
              <w:rPr>
                <w:rFonts w:ascii="Trebuchet MS" w:hAnsi="Trebuchet MS"/>
                <w:b/>
                <w:sz w:val="22"/>
                <w:szCs w:val="22"/>
              </w:rPr>
            </w:pPr>
          </w:p>
          <w:p w14:paraId="6DF40EB4" w14:textId="77777777" w:rsidR="00927DCC" w:rsidRDefault="00927DCC" w:rsidP="00447C64">
            <w:pPr>
              <w:jc w:val="right"/>
              <w:rPr>
                <w:rFonts w:ascii="Trebuchet MS" w:hAnsi="Trebuchet MS"/>
                <w:b/>
                <w:sz w:val="22"/>
                <w:szCs w:val="22"/>
              </w:rPr>
            </w:pPr>
          </w:p>
          <w:p w14:paraId="46E50900" w14:textId="77777777" w:rsidR="00927DCC" w:rsidRDefault="00927DCC" w:rsidP="00447C64">
            <w:pPr>
              <w:jc w:val="right"/>
              <w:rPr>
                <w:rFonts w:ascii="Trebuchet MS" w:hAnsi="Trebuchet MS"/>
                <w:b/>
                <w:sz w:val="22"/>
                <w:szCs w:val="22"/>
              </w:rPr>
            </w:pPr>
          </w:p>
          <w:p w14:paraId="5B971758" w14:textId="77777777" w:rsidR="00927DCC" w:rsidRDefault="00927DCC" w:rsidP="00447C64">
            <w:pPr>
              <w:jc w:val="right"/>
              <w:rPr>
                <w:rFonts w:ascii="Trebuchet MS" w:hAnsi="Trebuchet MS"/>
                <w:b/>
                <w:sz w:val="22"/>
                <w:szCs w:val="22"/>
              </w:rPr>
            </w:pPr>
          </w:p>
          <w:p w14:paraId="4E677CB6" w14:textId="77777777" w:rsidR="00927DCC" w:rsidRDefault="00927DCC" w:rsidP="00447C64">
            <w:pPr>
              <w:jc w:val="right"/>
              <w:rPr>
                <w:rFonts w:ascii="Trebuchet MS" w:hAnsi="Trebuchet MS"/>
                <w:b/>
                <w:sz w:val="22"/>
                <w:szCs w:val="22"/>
              </w:rPr>
            </w:pPr>
          </w:p>
          <w:p w14:paraId="7328219D" w14:textId="77777777" w:rsidR="00927DCC" w:rsidRPr="00DF3DFC" w:rsidRDefault="00927DCC" w:rsidP="00447C64">
            <w:pPr>
              <w:jc w:val="right"/>
              <w:rPr>
                <w:rFonts w:ascii="Trebuchet MS" w:hAnsi="Trebuchet MS"/>
                <w:b/>
                <w:sz w:val="22"/>
                <w:szCs w:val="22"/>
              </w:rPr>
            </w:pPr>
          </w:p>
          <w:p w14:paraId="659E7985" w14:textId="77777777" w:rsidR="00927DCC" w:rsidRDefault="00927DCC" w:rsidP="00447C64">
            <w:pPr>
              <w:jc w:val="right"/>
              <w:rPr>
                <w:rFonts w:ascii="Trebuchet MS" w:hAnsi="Trebuchet MS"/>
                <w:b/>
                <w:sz w:val="22"/>
                <w:szCs w:val="22"/>
              </w:rPr>
            </w:pPr>
            <w:r w:rsidRPr="00DF3DFC">
              <w:rPr>
                <w:rFonts w:ascii="Trebuchet MS" w:hAnsi="Trebuchet MS"/>
                <w:b/>
                <w:sz w:val="22"/>
                <w:szCs w:val="22"/>
              </w:rPr>
              <w:t>9.</w:t>
            </w:r>
          </w:p>
          <w:p w14:paraId="0BA8DC54" w14:textId="77777777" w:rsidR="00927DCC" w:rsidRDefault="00927DCC" w:rsidP="00447C64">
            <w:pPr>
              <w:jc w:val="right"/>
              <w:rPr>
                <w:rFonts w:ascii="Trebuchet MS" w:hAnsi="Trebuchet MS"/>
                <w:b/>
                <w:sz w:val="22"/>
                <w:szCs w:val="22"/>
              </w:rPr>
            </w:pPr>
          </w:p>
          <w:p w14:paraId="68194367" w14:textId="77777777" w:rsidR="00927DCC" w:rsidRDefault="00927DCC" w:rsidP="00447C64">
            <w:pPr>
              <w:jc w:val="right"/>
              <w:rPr>
                <w:rFonts w:ascii="Trebuchet MS" w:hAnsi="Trebuchet MS"/>
                <w:b/>
                <w:sz w:val="22"/>
                <w:szCs w:val="22"/>
              </w:rPr>
            </w:pPr>
          </w:p>
          <w:p w14:paraId="2C3BABCC" w14:textId="77777777" w:rsidR="00927DCC" w:rsidRDefault="00927DCC" w:rsidP="00447C64">
            <w:pPr>
              <w:jc w:val="right"/>
              <w:rPr>
                <w:rFonts w:ascii="Trebuchet MS" w:hAnsi="Trebuchet MS"/>
                <w:b/>
                <w:sz w:val="22"/>
                <w:szCs w:val="22"/>
              </w:rPr>
            </w:pPr>
          </w:p>
          <w:p w14:paraId="083A81BC" w14:textId="77777777" w:rsidR="00927DCC" w:rsidRDefault="00927DCC" w:rsidP="00447C64">
            <w:pPr>
              <w:jc w:val="right"/>
              <w:rPr>
                <w:rFonts w:ascii="Trebuchet MS" w:hAnsi="Trebuchet MS"/>
                <w:b/>
                <w:sz w:val="22"/>
                <w:szCs w:val="22"/>
              </w:rPr>
            </w:pPr>
          </w:p>
          <w:p w14:paraId="478FCDDB" w14:textId="77777777" w:rsidR="00927DCC" w:rsidRDefault="00927DCC" w:rsidP="00447C64">
            <w:pPr>
              <w:jc w:val="right"/>
              <w:rPr>
                <w:rFonts w:ascii="Trebuchet MS" w:hAnsi="Trebuchet MS"/>
                <w:b/>
                <w:sz w:val="22"/>
                <w:szCs w:val="22"/>
              </w:rPr>
            </w:pPr>
            <w:r>
              <w:rPr>
                <w:rFonts w:ascii="Trebuchet MS" w:hAnsi="Trebuchet MS"/>
                <w:b/>
                <w:sz w:val="22"/>
                <w:szCs w:val="22"/>
              </w:rPr>
              <w:t>10.</w:t>
            </w:r>
          </w:p>
          <w:p w14:paraId="72D92C1D" w14:textId="77777777" w:rsidR="00927DCC" w:rsidRDefault="00927DCC" w:rsidP="00447C64">
            <w:pPr>
              <w:jc w:val="right"/>
              <w:rPr>
                <w:rFonts w:ascii="Trebuchet MS" w:hAnsi="Trebuchet MS"/>
                <w:b/>
                <w:sz w:val="22"/>
                <w:szCs w:val="22"/>
              </w:rPr>
            </w:pPr>
          </w:p>
          <w:p w14:paraId="107E4169" w14:textId="77777777" w:rsidR="00927DCC" w:rsidRDefault="00927DCC" w:rsidP="00447C64">
            <w:pPr>
              <w:jc w:val="right"/>
              <w:rPr>
                <w:rFonts w:ascii="Trebuchet MS" w:hAnsi="Trebuchet MS"/>
                <w:b/>
                <w:sz w:val="22"/>
                <w:szCs w:val="22"/>
              </w:rPr>
            </w:pPr>
          </w:p>
          <w:p w14:paraId="56A009C6" w14:textId="77777777" w:rsidR="00927DCC" w:rsidRDefault="00927DCC" w:rsidP="00447C64">
            <w:pPr>
              <w:jc w:val="right"/>
              <w:rPr>
                <w:rFonts w:ascii="Trebuchet MS" w:hAnsi="Trebuchet MS"/>
                <w:b/>
                <w:sz w:val="22"/>
                <w:szCs w:val="22"/>
              </w:rPr>
            </w:pPr>
          </w:p>
          <w:p w14:paraId="54A3C659" w14:textId="77777777" w:rsidR="00927DCC" w:rsidRDefault="00927DCC" w:rsidP="00447C64">
            <w:pPr>
              <w:jc w:val="right"/>
              <w:rPr>
                <w:rFonts w:ascii="Trebuchet MS" w:hAnsi="Trebuchet MS"/>
                <w:b/>
                <w:sz w:val="22"/>
                <w:szCs w:val="22"/>
              </w:rPr>
            </w:pPr>
          </w:p>
          <w:p w14:paraId="29FD20DF" w14:textId="77777777" w:rsidR="00927DCC" w:rsidRDefault="00927DCC" w:rsidP="00447C64">
            <w:pPr>
              <w:jc w:val="right"/>
              <w:rPr>
                <w:rFonts w:ascii="Trebuchet MS" w:hAnsi="Trebuchet MS"/>
                <w:b/>
                <w:sz w:val="22"/>
                <w:szCs w:val="22"/>
              </w:rPr>
            </w:pPr>
            <w:r>
              <w:rPr>
                <w:rFonts w:ascii="Trebuchet MS" w:hAnsi="Trebuchet MS"/>
                <w:b/>
                <w:sz w:val="22"/>
                <w:szCs w:val="22"/>
              </w:rPr>
              <w:t>11.</w:t>
            </w:r>
          </w:p>
          <w:p w14:paraId="6EE2CAFF" w14:textId="77777777" w:rsidR="00927DCC" w:rsidRDefault="00927DCC" w:rsidP="00447C64">
            <w:pPr>
              <w:jc w:val="right"/>
              <w:rPr>
                <w:rFonts w:ascii="Trebuchet MS" w:hAnsi="Trebuchet MS"/>
                <w:b/>
                <w:sz w:val="22"/>
                <w:szCs w:val="22"/>
              </w:rPr>
            </w:pPr>
          </w:p>
          <w:p w14:paraId="0D929D7D" w14:textId="77777777" w:rsidR="00927DCC" w:rsidRPr="00DF3DFC" w:rsidRDefault="00927DCC" w:rsidP="00447C64">
            <w:pPr>
              <w:jc w:val="right"/>
              <w:rPr>
                <w:rFonts w:ascii="Trebuchet MS" w:hAnsi="Trebuchet MS"/>
                <w:b/>
                <w:sz w:val="22"/>
                <w:szCs w:val="22"/>
              </w:rPr>
            </w:pPr>
          </w:p>
          <w:p w14:paraId="4CB079D5" w14:textId="77777777" w:rsidR="00927DCC" w:rsidRPr="00C34D44" w:rsidRDefault="00927DCC" w:rsidP="00447C64">
            <w:pPr>
              <w:jc w:val="right"/>
              <w:rPr>
                <w:rFonts w:ascii="Trebuchet MS" w:hAnsi="Trebuchet MS"/>
                <w:sz w:val="22"/>
                <w:szCs w:val="22"/>
              </w:rPr>
            </w:pPr>
          </w:p>
        </w:tc>
        <w:tc>
          <w:tcPr>
            <w:tcW w:w="9072" w:type="dxa"/>
          </w:tcPr>
          <w:p w14:paraId="293ECDC7" w14:textId="77777777" w:rsidR="00927DCC" w:rsidRPr="00DF3DFC" w:rsidRDefault="00927DCC" w:rsidP="00447C64">
            <w:pPr>
              <w:rPr>
                <w:rFonts w:ascii="Trebuchet MS" w:eastAsia="Times New Roman" w:hAnsi="Trebuchet MS"/>
                <w:b/>
                <w:sz w:val="22"/>
                <w:szCs w:val="22"/>
              </w:rPr>
            </w:pPr>
            <w:proofErr w:type="spellStart"/>
            <w:r>
              <w:rPr>
                <w:rFonts w:ascii="Trebuchet MS" w:eastAsia="Times New Roman" w:hAnsi="Trebuchet MS"/>
                <w:sz w:val="22"/>
                <w:szCs w:val="22"/>
              </w:rPr>
              <w:lastRenderedPageBreak/>
              <w:t>Analyse</w:t>
            </w:r>
            <w:proofErr w:type="spellEnd"/>
            <w:r>
              <w:rPr>
                <w:rFonts w:ascii="Trebuchet MS" w:eastAsia="Times New Roman" w:hAnsi="Trebuchet MS"/>
                <w:sz w:val="22"/>
                <w:szCs w:val="22"/>
              </w:rPr>
              <w:t xml:space="preserve"> the effect of the writer’s </w:t>
            </w:r>
            <w:r w:rsidRPr="00586370">
              <w:rPr>
                <w:rFonts w:ascii="Trebuchet MS" w:eastAsia="Times New Roman" w:hAnsi="Trebuchet MS"/>
                <w:b/>
                <w:sz w:val="22"/>
                <w:szCs w:val="22"/>
              </w:rPr>
              <w:t>word choice</w:t>
            </w:r>
            <w:r>
              <w:rPr>
                <w:rFonts w:ascii="Trebuchet MS" w:eastAsia="Times New Roman" w:hAnsi="Trebuchet MS"/>
                <w:sz w:val="22"/>
                <w:szCs w:val="22"/>
              </w:rPr>
              <w:t xml:space="preserve"> in revealing his attitude towards tennis players, as expressed in lines 1-10.</w:t>
            </w:r>
          </w:p>
          <w:p w14:paraId="69690642" w14:textId="77777777" w:rsidR="00927DCC" w:rsidRDefault="00927DCC" w:rsidP="00447C64">
            <w:pPr>
              <w:rPr>
                <w:rFonts w:ascii="Trebuchet MS" w:eastAsia="Times New Roman" w:hAnsi="Trebuchet MS"/>
                <w:sz w:val="22"/>
                <w:szCs w:val="22"/>
              </w:rPr>
            </w:pPr>
          </w:p>
          <w:p w14:paraId="7D22104D" w14:textId="77777777" w:rsidR="00927DCC" w:rsidRDefault="00927DCC" w:rsidP="00447C64">
            <w:pPr>
              <w:rPr>
                <w:rFonts w:ascii="Trebuchet MS" w:eastAsia="Times New Roman" w:hAnsi="Trebuchet MS"/>
                <w:sz w:val="22"/>
                <w:szCs w:val="22"/>
              </w:rPr>
            </w:pPr>
          </w:p>
          <w:p w14:paraId="1ED8639E" w14:textId="77777777" w:rsidR="00927DCC" w:rsidRPr="00C34D44" w:rsidRDefault="00927DCC" w:rsidP="00447C64">
            <w:pPr>
              <w:rPr>
                <w:rFonts w:ascii="Trebuchet MS" w:eastAsia="Times New Roman" w:hAnsi="Trebuchet MS"/>
                <w:sz w:val="22"/>
                <w:szCs w:val="22"/>
              </w:rPr>
            </w:pPr>
            <w:r>
              <w:rPr>
                <w:rFonts w:ascii="Trebuchet MS" w:eastAsia="Times New Roman" w:hAnsi="Trebuchet MS"/>
                <w:sz w:val="22"/>
                <w:szCs w:val="22"/>
              </w:rPr>
              <w:t xml:space="preserve"> </w:t>
            </w:r>
          </w:p>
          <w:p w14:paraId="6E7271CC" w14:textId="77777777" w:rsidR="00927DCC" w:rsidRDefault="00927DCC" w:rsidP="00447C64">
            <w:pPr>
              <w:rPr>
                <w:rFonts w:ascii="Trebuchet MS" w:eastAsia="Times New Roman" w:hAnsi="Trebuchet MS"/>
                <w:sz w:val="22"/>
                <w:szCs w:val="22"/>
              </w:rPr>
            </w:pPr>
            <w:r>
              <w:rPr>
                <w:rFonts w:ascii="Trebuchet MS" w:eastAsia="Times New Roman" w:hAnsi="Trebuchet MS"/>
                <w:sz w:val="22"/>
                <w:szCs w:val="22"/>
              </w:rPr>
              <w:t xml:space="preserve">Explain why the paragraph in lines 11 and 12 works well at this point as a </w:t>
            </w:r>
            <w:r w:rsidRPr="00586370">
              <w:rPr>
                <w:rFonts w:ascii="Trebuchet MS" w:eastAsia="Times New Roman" w:hAnsi="Trebuchet MS"/>
                <w:b/>
                <w:sz w:val="22"/>
                <w:szCs w:val="22"/>
              </w:rPr>
              <w:t>link</w:t>
            </w:r>
            <w:r>
              <w:rPr>
                <w:rFonts w:ascii="Trebuchet MS" w:eastAsia="Times New Roman" w:hAnsi="Trebuchet MS"/>
                <w:sz w:val="22"/>
                <w:szCs w:val="22"/>
              </w:rPr>
              <w:t xml:space="preserve"> of the ideas in the passage.</w:t>
            </w:r>
          </w:p>
          <w:p w14:paraId="3784914D" w14:textId="77777777" w:rsidR="00927DCC" w:rsidRDefault="00927DCC" w:rsidP="00447C64">
            <w:pPr>
              <w:rPr>
                <w:rFonts w:ascii="Trebuchet MS" w:eastAsia="Times New Roman" w:hAnsi="Trebuchet MS"/>
                <w:sz w:val="22"/>
                <w:szCs w:val="22"/>
              </w:rPr>
            </w:pPr>
          </w:p>
          <w:p w14:paraId="73C709EA" w14:textId="77777777" w:rsidR="00927DCC" w:rsidRPr="003E2927" w:rsidRDefault="00927DCC" w:rsidP="00447C64">
            <w:pPr>
              <w:rPr>
                <w:rFonts w:ascii="Trebuchet MS" w:eastAsia="Times New Roman" w:hAnsi="Trebuchet MS"/>
                <w:sz w:val="22"/>
                <w:szCs w:val="22"/>
              </w:rPr>
            </w:pPr>
            <w:r>
              <w:rPr>
                <w:rFonts w:ascii="Trebuchet MS" w:eastAsia="Times New Roman" w:hAnsi="Trebuchet MS"/>
                <w:sz w:val="22"/>
                <w:szCs w:val="22"/>
              </w:rPr>
              <w:t xml:space="preserve"> </w:t>
            </w:r>
          </w:p>
          <w:p w14:paraId="35D45922" w14:textId="77777777" w:rsidR="00927DCC" w:rsidRDefault="00927DCC" w:rsidP="00447C64">
            <w:pPr>
              <w:rPr>
                <w:rFonts w:ascii="Trebuchet MS" w:eastAsia="Times New Roman" w:hAnsi="Trebuchet MS"/>
                <w:sz w:val="22"/>
                <w:szCs w:val="22"/>
              </w:rPr>
            </w:pPr>
          </w:p>
          <w:p w14:paraId="2E6C4266" w14:textId="77777777" w:rsidR="00927DCC" w:rsidRDefault="00927DCC" w:rsidP="00447C64">
            <w:pPr>
              <w:rPr>
                <w:rFonts w:ascii="Trebuchet MS" w:eastAsia="Times New Roman" w:hAnsi="Trebuchet MS"/>
                <w:sz w:val="22"/>
                <w:szCs w:val="22"/>
              </w:rPr>
            </w:pPr>
            <w:r>
              <w:rPr>
                <w:rFonts w:ascii="Trebuchet MS" w:eastAsia="Times New Roman" w:hAnsi="Trebuchet MS"/>
                <w:sz w:val="22"/>
                <w:szCs w:val="22"/>
              </w:rPr>
              <w:t>Referring closely lines 13-</w:t>
            </w:r>
            <w:proofErr w:type="gramStart"/>
            <w:r>
              <w:rPr>
                <w:rFonts w:ascii="Trebuchet MS" w:eastAsia="Times New Roman" w:hAnsi="Trebuchet MS"/>
                <w:sz w:val="22"/>
                <w:szCs w:val="22"/>
              </w:rPr>
              <w:t>23,</w:t>
            </w:r>
            <w:proofErr w:type="gramEnd"/>
            <w:r>
              <w:rPr>
                <w:rFonts w:ascii="Trebuchet MS" w:eastAsia="Times New Roman" w:hAnsi="Trebuchet MS"/>
                <w:sz w:val="22"/>
                <w:szCs w:val="22"/>
              </w:rPr>
              <w:t xml:space="preserve"> explain clearly </w:t>
            </w:r>
            <w:r w:rsidRPr="00586370">
              <w:rPr>
                <w:rFonts w:ascii="Trebuchet MS" w:eastAsia="Times New Roman" w:hAnsi="Trebuchet MS"/>
                <w:b/>
                <w:sz w:val="22"/>
                <w:szCs w:val="22"/>
              </w:rPr>
              <w:t>in your own words</w:t>
            </w:r>
            <w:r>
              <w:rPr>
                <w:rFonts w:ascii="Trebuchet MS" w:eastAsia="Times New Roman" w:hAnsi="Trebuchet MS"/>
                <w:sz w:val="22"/>
                <w:szCs w:val="22"/>
              </w:rPr>
              <w:t xml:space="preserve"> how B.F. Skinner is presented as an important figure, and what his experiment involved.</w:t>
            </w:r>
          </w:p>
          <w:p w14:paraId="0A3BFCC1" w14:textId="77777777" w:rsidR="00927DCC" w:rsidRDefault="00927DCC" w:rsidP="00447C64">
            <w:pPr>
              <w:rPr>
                <w:rFonts w:ascii="Trebuchet MS" w:eastAsia="Times New Roman" w:hAnsi="Trebuchet MS"/>
                <w:sz w:val="22"/>
                <w:szCs w:val="22"/>
              </w:rPr>
            </w:pPr>
          </w:p>
          <w:p w14:paraId="3A5C2658" w14:textId="77777777" w:rsidR="00927DCC" w:rsidRDefault="00927DCC" w:rsidP="00447C64">
            <w:pPr>
              <w:rPr>
                <w:rFonts w:ascii="Trebuchet MS" w:eastAsia="Times New Roman" w:hAnsi="Trebuchet MS"/>
                <w:sz w:val="22"/>
                <w:szCs w:val="22"/>
              </w:rPr>
            </w:pPr>
          </w:p>
          <w:p w14:paraId="7C37DA94" w14:textId="77777777" w:rsidR="00927DCC" w:rsidRDefault="00927DCC" w:rsidP="00447C64">
            <w:pPr>
              <w:rPr>
                <w:rFonts w:ascii="Trebuchet MS" w:eastAsia="Times New Roman" w:hAnsi="Trebuchet MS"/>
                <w:sz w:val="22"/>
                <w:szCs w:val="22"/>
              </w:rPr>
            </w:pPr>
          </w:p>
          <w:p w14:paraId="05C94D17" w14:textId="77777777" w:rsidR="00927DCC" w:rsidRPr="001F50E5" w:rsidRDefault="00927DCC" w:rsidP="00447C64">
            <w:pPr>
              <w:rPr>
                <w:rFonts w:ascii="Trebuchet MS" w:eastAsia="Times New Roman" w:hAnsi="Trebuchet MS"/>
                <w:sz w:val="22"/>
                <w:szCs w:val="22"/>
              </w:rPr>
            </w:pPr>
            <w:r>
              <w:rPr>
                <w:rFonts w:ascii="Trebuchet MS" w:eastAsia="Times New Roman" w:hAnsi="Trebuchet MS"/>
                <w:sz w:val="22"/>
                <w:szCs w:val="22"/>
              </w:rPr>
              <w:t xml:space="preserve">Look at lines 24-30, and then explain fully and </w:t>
            </w:r>
            <w:r>
              <w:rPr>
                <w:rFonts w:ascii="Trebuchet MS" w:eastAsia="Times New Roman" w:hAnsi="Trebuchet MS"/>
                <w:b/>
                <w:sz w:val="22"/>
                <w:szCs w:val="22"/>
              </w:rPr>
              <w:t>in your own words</w:t>
            </w:r>
            <w:r>
              <w:rPr>
                <w:rFonts w:ascii="Trebuchet MS" w:eastAsia="Times New Roman" w:hAnsi="Trebuchet MS"/>
                <w:sz w:val="22"/>
                <w:szCs w:val="22"/>
              </w:rPr>
              <w:t xml:space="preserve"> what “the connection” was.</w:t>
            </w:r>
          </w:p>
          <w:p w14:paraId="169F1F6F" w14:textId="77777777" w:rsidR="00927DCC" w:rsidRDefault="00927DCC" w:rsidP="00447C64">
            <w:pPr>
              <w:rPr>
                <w:rFonts w:ascii="Trebuchet MS" w:eastAsia="Times New Roman" w:hAnsi="Trebuchet MS"/>
                <w:sz w:val="22"/>
                <w:szCs w:val="22"/>
              </w:rPr>
            </w:pPr>
          </w:p>
          <w:p w14:paraId="7185A203" w14:textId="77777777" w:rsidR="00927DCC" w:rsidRDefault="00927DCC" w:rsidP="00447C64">
            <w:pPr>
              <w:rPr>
                <w:rFonts w:ascii="Trebuchet MS" w:eastAsia="Times New Roman" w:hAnsi="Trebuchet MS"/>
                <w:sz w:val="22"/>
                <w:szCs w:val="22"/>
              </w:rPr>
            </w:pPr>
          </w:p>
          <w:p w14:paraId="2EA5523D" w14:textId="77777777" w:rsidR="00927DCC" w:rsidRPr="00C34D44" w:rsidRDefault="00927DCC" w:rsidP="00447C64">
            <w:pPr>
              <w:rPr>
                <w:rFonts w:ascii="Trebuchet MS" w:eastAsia="Times New Roman" w:hAnsi="Trebuchet MS"/>
                <w:sz w:val="22"/>
                <w:szCs w:val="22"/>
              </w:rPr>
            </w:pPr>
          </w:p>
          <w:p w14:paraId="1750BF76" w14:textId="77777777" w:rsidR="00927DCC" w:rsidRPr="00586370" w:rsidRDefault="00927DCC" w:rsidP="00447C64">
            <w:pPr>
              <w:rPr>
                <w:rFonts w:ascii="Trebuchet MS" w:eastAsia="Times New Roman" w:hAnsi="Trebuchet MS"/>
                <w:sz w:val="22"/>
                <w:szCs w:val="22"/>
              </w:rPr>
            </w:pPr>
            <w:proofErr w:type="spellStart"/>
            <w:r>
              <w:rPr>
                <w:rFonts w:ascii="Trebuchet MS" w:eastAsia="Times New Roman" w:hAnsi="Trebuchet MS"/>
                <w:sz w:val="22"/>
                <w:szCs w:val="22"/>
              </w:rPr>
              <w:t>Analyse</w:t>
            </w:r>
            <w:proofErr w:type="spellEnd"/>
            <w:r>
              <w:rPr>
                <w:rFonts w:ascii="Trebuchet MS" w:eastAsia="Times New Roman" w:hAnsi="Trebuchet MS"/>
                <w:sz w:val="22"/>
                <w:szCs w:val="22"/>
              </w:rPr>
              <w:t xml:space="preserve"> </w:t>
            </w:r>
            <w:r>
              <w:rPr>
                <w:rFonts w:ascii="Trebuchet MS" w:eastAsia="Times New Roman" w:hAnsi="Trebuchet MS"/>
                <w:b/>
                <w:sz w:val="22"/>
                <w:szCs w:val="22"/>
              </w:rPr>
              <w:t>two</w:t>
            </w:r>
            <w:r w:rsidRPr="00C42F81">
              <w:rPr>
                <w:rFonts w:ascii="Trebuchet MS" w:eastAsia="Times New Roman" w:hAnsi="Trebuchet MS"/>
                <w:b/>
                <w:sz w:val="22"/>
                <w:szCs w:val="22"/>
              </w:rPr>
              <w:t xml:space="preserve"> ways</w:t>
            </w:r>
            <w:r>
              <w:rPr>
                <w:rFonts w:ascii="Trebuchet MS" w:eastAsia="Times New Roman" w:hAnsi="Trebuchet MS"/>
                <w:sz w:val="22"/>
                <w:szCs w:val="22"/>
              </w:rPr>
              <w:t xml:space="preserve"> in which the writer creates a </w:t>
            </w:r>
            <w:r w:rsidRPr="005B3578">
              <w:rPr>
                <w:rFonts w:ascii="Trebuchet MS" w:eastAsia="Times New Roman" w:hAnsi="Trebuchet MS"/>
                <w:b/>
                <w:sz w:val="22"/>
                <w:szCs w:val="22"/>
              </w:rPr>
              <w:t>humorous tone</w:t>
            </w:r>
            <w:r>
              <w:rPr>
                <w:rFonts w:ascii="Trebuchet MS" w:eastAsia="Times New Roman" w:hAnsi="Trebuchet MS"/>
                <w:sz w:val="22"/>
                <w:szCs w:val="22"/>
              </w:rPr>
              <w:t xml:space="preserve"> in lines 31-35.</w:t>
            </w:r>
          </w:p>
          <w:p w14:paraId="0FCDC86B" w14:textId="77777777" w:rsidR="00927DCC" w:rsidRDefault="00927DCC" w:rsidP="00447C64">
            <w:pPr>
              <w:rPr>
                <w:rFonts w:ascii="Trebuchet MS" w:eastAsia="Times New Roman" w:hAnsi="Trebuchet MS"/>
                <w:sz w:val="22"/>
                <w:szCs w:val="22"/>
              </w:rPr>
            </w:pPr>
          </w:p>
          <w:p w14:paraId="648E6D56" w14:textId="77777777" w:rsidR="00927DCC" w:rsidRDefault="00927DCC" w:rsidP="00447C64">
            <w:pPr>
              <w:rPr>
                <w:rFonts w:ascii="Trebuchet MS" w:eastAsia="Times New Roman" w:hAnsi="Trebuchet MS"/>
                <w:sz w:val="22"/>
                <w:szCs w:val="22"/>
              </w:rPr>
            </w:pPr>
          </w:p>
          <w:p w14:paraId="47056C7C" w14:textId="77777777" w:rsidR="00927DCC" w:rsidRDefault="00927DCC" w:rsidP="00447C64">
            <w:pPr>
              <w:rPr>
                <w:rFonts w:ascii="Trebuchet MS" w:eastAsia="Times New Roman" w:hAnsi="Trebuchet MS"/>
                <w:sz w:val="22"/>
                <w:szCs w:val="22"/>
              </w:rPr>
            </w:pPr>
          </w:p>
          <w:p w14:paraId="361FAEA2" w14:textId="77777777" w:rsidR="00927DCC" w:rsidRDefault="00927DCC" w:rsidP="00447C64">
            <w:pPr>
              <w:rPr>
                <w:rFonts w:ascii="Trebuchet MS" w:eastAsia="Times New Roman" w:hAnsi="Trebuchet MS"/>
                <w:sz w:val="22"/>
                <w:szCs w:val="22"/>
              </w:rPr>
            </w:pPr>
          </w:p>
          <w:p w14:paraId="787B51AB" w14:textId="77777777" w:rsidR="00927DCC" w:rsidRDefault="00927DCC" w:rsidP="00447C64">
            <w:pPr>
              <w:rPr>
                <w:rFonts w:ascii="Trebuchet MS" w:eastAsia="Times New Roman" w:hAnsi="Trebuchet MS"/>
                <w:sz w:val="22"/>
                <w:szCs w:val="22"/>
              </w:rPr>
            </w:pPr>
          </w:p>
          <w:p w14:paraId="483B3C07" w14:textId="77777777" w:rsidR="00980274" w:rsidRDefault="00980274" w:rsidP="00447C64">
            <w:pPr>
              <w:rPr>
                <w:rFonts w:ascii="Trebuchet MS" w:eastAsia="Times New Roman" w:hAnsi="Trebuchet MS"/>
                <w:sz w:val="22"/>
                <w:szCs w:val="22"/>
              </w:rPr>
            </w:pPr>
          </w:p>
          <w:p w14:paraId="237AB2E9" w14:textId="77777777" w:rsidR="00980274" w:rsidRPr="00C34D44" w:rsidRDefault="00980274" w:rsidP="00447C64">
            <w:pPr>
              <w:rPr>
                <w:rFonts w:ascii="Trebuchet MS" w:eastAsia="Times New Roman" w:hAnsi="Trebuchet MS"/>
                <w:sz w:val="22"/>
                <w:szCs w:val="22"/>
              </w:rPr>
            </w:pPr>
          </w:p>
          <w:p w14:paraId="2DF8FEA4" w14:textId="77777777" w:rsidR="00927DCC" w:rsidRPr="001A37C0" w:rsidRDefault="00927DCC" w:rsidP="00447C64">
            <w:pPr>
              <w:rPr>
                <w:rFonts w:ascii="Trebuchet MS" w:eastAsia="Times New Roman" w:hAnsi="Trebuchet MS"/>
                <w:sz w:val="22"/>
                <w:szCs w:val="22"/>
              </w:rPr>
            </w:pPr>
            <w:r>
              <w:rPr>
                <w:rFonts w:ascii="Trebuchet MS" w:eastAsia="Times New Roman" w:hAnsi="Trebuchet MS"/>
                <w:sz w:val="22"/>
                <w:szCs w:val="22"/>
              </w:rPr>
              <w:lastRenderedPageBreak/>
              <w:t xml:space="preserve">The writer states that superstitious </w:t>
            </w:r>
            <w:proofErr w:type="spellStart"/>
            <w:r>
              <w:rPr>
                <w:rFonts w:ascii="Trebuchet MS" w:eastAsia="Times New Roman" w:hAnsi="Trebuchet MS"/>
                <w:sz w:val="22"/>
                <w:szCs w:val="22"/>
              </w:rPr>
              <w:t>behaviour</w:t>
            </w:r>
            <w:proofErr w:type="spellEnd"/>
            <w:r>
              <w:rPr>
                <w:rFonts w:ascii="Trebuchet MS" w:eastAsia="Times New Roman" w:hAnsi="Trebuchet MS"/>
                <w:sz w:val="22"/>
                <w:szCs w:val="22"/>
              </w:rPr>
              <w:t xml:space="preserve"> is “widespread” (line 37). Comment on how the examples that follow in the rest of the paragraph are effective in illustrating this idea.</w:t>
            </w:r>
          </w:p>
          <w:p w14:paraId="444D943F" w14:textId="77777777" w:rsidR="00927DCC" w:rsidRDefault="00927DCC" w:rsidP="00447C64">
            <w:pPr>
              <w:rPr>
                <w:rFonts w:ascii="Trebuchet MS" w:eastAsia="Times New Roman" w:hAnsi="Trebuchet MS"/>
                <w:sz w:val="22"/>
                <w:szCs w:val="22"/>
              </w:rPr>
            </w:pPr>
          </w:p>
          <w:p w14:paraId="6F3D1757" w14:textId="77777777" w:rsidR="00927DCC" w:rsidRDefault="00927DCC" w:rsidP="00447C64">
            <w:pPr>
              <w:rPr>
                <w:rFonts w:ascii="Trebuchet MS" w:eastAsia="Times New Roman" w:hAnsi="Trebuchet MS"/>
                <w:sz w:val="22"/>
                <w:szCs w:val="22"/>
              </w:rPr>
            </w:pPr>
          </w:p>
          <w:p w14:paraId="15B5585F" w14:textId="77777777" w:rsidR="00927DCC" w:rsidRPr="00C34D44" w:rsidRDefault="00927DCC" w:rsidP="00447C64">
            <w:pPr>
              <w:rPr>
                <w:rFonts w:ascii="Trebuchet MS" w:eastAsia="Times New Roman" w:hAnsi="Trebuchet MS"/>
                <w:sz w:val="22"/>
                <w:szCs w:val="22"/>
              </w:rPr>
            </w:pPr>
          </w:p>
          <w:p w14:paraId="690C0069" w14:textId="77777777" w:rsidR="00927DCC" w:rsidRPr="005B3578" w:rsidRDefault="00927DCC" w:rsidP="00447C64">
            <w:pPr>
              <w:rPr>
                <w:rFonts w:ascii="Trebuchet MS" w:eastAsia="Times New Roman" w:hAnsi="Trebuchet MS"/>
                <w:sz w:val="22"/>
                <w:szCs w:val="22"/>
              </w:rPr>
            </w:pPr>
            <w:r w:rsidRPr="005B3578">
              <w:rPr>
                <w:rFonts w:ascii="Trebuchet MS" w:eastAsia="Times New Roman" w:hAnsi="Trebuchet MS"/>
                <w:sz w:val="22"/>
                <w:szCs w:val="22"/>
              </w:rPr>
              <w:t xml:space="preserve">Referring to lines 52-62, </w:t>
            </w:r>
            <w:r w:rsidRPr="001B1E52">
              <w:rPr>
                <w:rFonts w:ascii="Trebuchet MS" w:eastAsia="Times New Roman" w:hAnsi="Trebuchet MS"/>
                <w:b/>
                <w:sz w:val="22"/>
                <w:szCs w:val="22"/>
              </w:rPr>
              <w:t>in your own words</w:t>
            </w:r>
            <w:r>
              <w:rPr>
                <w:rFonts w:ascii="Trebuchet MS" w:eastAsia="Times New Roman" w:hAnsi="Trebuchet MS"/>
                <w:sz w:val="22"/>
                <w:szCs w:val="22"/>
              </w:rPr>
              <w:t xml:space="preserve"> explain clearly the scenario described by the writer in this section and go on to explain the “huge evolutionary benefits” (line 59) to superstition that the writer identifies.</w:t>
            </w:r>
          </w:p>
          <w:p w14:paraId="0C78BC6D" w14:textId="77777777" w:rsidR="00927DCC" w:rsidRPr="00C34D44" w:rsidRDefault="00927DCC" w:rsidP="00447C64">
            <w:pPr>
              <w:rPr>
                <w:rFonts w:ascii="Trebuchet MS" w:eastAsia="Times New Roman" w:hAnsi="Trebuchet MS"/>
                <w:sz w:val="22"/>
                <w:szCs w:val="22"/>
              </w:rPr>
            </w:pPr>
          </w:p>
          <w:p w14:paraId="0EE153E1" w14:textId="77777777" w:rsidR="00927DCC" w:rsidRDefault="00927DCC" w:rsidP="00447C64">
            <w:pPr>
              <w:rPr>
                <w:rFonts w:ascii="Trebuchet MS" w:eastAsia="Times New Roman" w:hAnsi="Trebuchet MS"/>
                <w:sz w:val="22"/>
                <w:szCs w:val="22"/>
              </w:rPr>
            </w:pPr>
          </w:p>
          <w:p w14:paraId="755B8DA4" w14:textId="77777777" w:rsidR="00927DCC" w:rsidRDefault="00927DCC" w:rsidP="00447C64">
            <w:pPr>
              <w:rPr>
                <w:rFonts w:ascii="Trebuchet MS" w:eastAsia="Times New Roman" w:hAnsi="Trebuchet MS"/>
                <w:sz w:val="22"/>
                <w:szCs w:val="22"/>
              </w:rPr>
            </w:pPr>
          </w:p>
          <w:p w14:paraId="5455C18A" w14:textId="77777777" w:rsidR="00927DCC" w:rsidRDefault="00927DCC" w:rsidP="00447C64">
            <w:pPr>
              <w:rPr>
                <w:rFonts w:ascii="Trebuchet MS" w:eastAsia="Times New Roman" w:hAnsi="Trebuchet MS"/>
                <w:sz w:val="22"/>
                <w:szCs w:val="22"/>
              </w:rPr>
            </w:pPr>
            <w:r>
              <w:rPr>
                <w:rFonts w:ascii="Trebuchet MS" w:eastAsia="Times New Roman" w:hAnsi="Trebuchet MS"/>
                <w:sz w:val="22"/>
                <w:szCs w:val="22"/>
              </w:rPr>
              <w:t>Look again at lines 63-69, in which the writer examines the nature of superstition nowadays.</w:t>
            </w:r>
          </w:p>
          <w:p w14:paraId="78EEB9CC" w14:textId="77777777" w:rsidR="00927DCC" w:rsidRDefault="00927DCC" w:rsidP="00447C64">
            <w:pPr>
              <w:rPr>
                <w:rFonts w:ascii="Trebuchet MS" w:eastAsia="Times New Roman" w:hAnsi="Trebuchet MS"/>
                <w:sz w:val="22"/>
                <w:szCs w:val="22"/>
              </w:rPr>
            </w:pPr>
          </w:p>
          <w:p w14:paraId="795AD22C" w14:textId="77777777" w:rsidR="00927DCC" w:rsidRPr="001F50E5" w:rsidRDefault="00927DCC" w:rsidP="00447C64">
            <w:pPr>
              <w:rPr>
                <w:rFonts w:ascii="Trebuchet MS" w:eastAsia="Times New Roman" w:hAnsi="Trebuchet MS"/>
                <w:sz w:val="22"/>
                <w:szCs w:val="22"/>
              </w:rPr>
            </w:pPr>
          </w:p>
          <w:p w14:paraId="2C3DE6FC" w14:textId="77777777" w:rsidR="00927DCC" w:rsidRDefault="00927DCC" w:rsidP="00927DCC">
            <w:pPr>
              <w:pStyle w:val="ListParagraph"/>
              <w:numPr>
                <w:ilvl w:val="0"/>
                <w:numId w:val="40"/>
              </w:numPr>
              <w:rPr>
                <w:rFonts w:ascii="Trebuchet MS" w:eastAsia="Times New Roman" w:hAnsi="Trebuchet MS"/>
                <w:sz w:val="22"/>
                <w:szCs w:val="22"/>
              </w:rPr>
            </w:pPr>
            <w:r w:rsidRPr="001F50E5">
              <w:rPr>
                <w:rFonts w:ascii="Trebuchet MS" w:eastAsia="Times New Roman" w:hAnsi="Trebuchet MS"/>
                <w:sz w:val="22"/>
                <w:szCs w:val="22"/>
              </w:rPr>
              <w:t xml:space="preserve">Explain </w:t>
            </w:r>
            <w:r w:rsidRPr="001F50E5">
              <w:rPr>
                <w:rFonts w:ascii="Trebuchet MS" w:eastAsia="Times New Roman" w:hAnsi="Trebuchet MS"/>
                <w:b/>
                <w:sz w:val="22"/>
                <w:szCs w:val="22"/>
              </w:rPr>
              <w:t xml:space="preserve">in your own words </w:t>
            </w:r>
            <w:r w:rsidRPr="001F50E5">
              <w:rPr>
                <w:rFonts w:ascii="Trebuchet MS" w:eastAsia="Times New Roman" w:hAnsi="Trebuchet MS"/>
                <w:sz w:val="22"/>
                <w:szCs w:val="22"/>
              </w:rPr>
              <w:t xml:space="preserve">the key points the writer makes. </w:t>
            </w:r>
          </w:p>
          <w:p w14:paraId="5DD314E8" w14:textId="77777777" w:rsidR="00927DCC" w:rsidRDefault="00927DCC" w:rsidP="00447C64">
            <w:pPr>
              <w:rPr>
                <w:rFonts w:ascii="Trebuchet MS" w:eastAsia="Times New Roman" w:hAnsi="Trebuchet MS"/>
                <w:sz w:val="22"/>
                <w:szCs w:val="22"/>
              </w:rPr>
            </w:pPr>
          </w:p>
          <w:p w14:paraId="05D5ED70" w14:textId="77777777" w:rsidR="00927DCC" w:rsidRPr="001F50E5" w:rsidRDefault="00927DCC" w:rsidP="00447C64">
            <w:pPr>
              <w:rPr>
                <w:rFonts w:ascii="Trebuchet MS" w:eastAsia="Times New Roman" w:hAnsi="Trebuchet MS"/>
                <w:sz w:val="22"/>
                <w:szCs w:val="22"/>
              </w:rPr>
            </w:pPr>
          </w:p>
          <w:p w14:paraId="7B029D67" w14:textId="77777777" w:rsidR="00927DCC" w:rsidRPr="001F50E5" w:rsidRDefault="00927DCC" w:rsidP="00927DCC">
            <w:pPr>
              <w:pStyle w:val="ListParagraph"/>
              <w:numPr>
                <w:ilvl w:val="0"/>
                <w:numId w:val="40"/>
              </w:numPr>
              <w:rPr>
                <w:rFonts w:ascii="Trebuchet MS" w:eastAsia="Times New Roman" w:hAnsi="Trebuchet MS"/>
                <w:sz w:val="22"/>
                <w:szCs w:val="22"/>
              </w:rPr>
            </w:pPr>
            <w:proofErr w:type="spellStart"/>
            <w:r>
              <w:rPr>
                <w:rFonts w:ascii="Trebuchet MS" w:eastAsia="Times New Roman" w:hAnsi="Trebuchet MS"/>
                <w:sz w:val="22"/>
                <w:szCs w:val="22"/>
              </w:rPr>
              <w:t>Analyse</w:t>
            </w:r>
            <w:proofErr w:type="spellEnd"/>
            <w:r>
              <w:rPr>
                <w:rFonts w:ascii="Trebuchet MS" w:eastAsia="Times New Roman" w:hAnsi="Trebuchet MS"/>
                <w:sz w:val="22"/>
                <w:szCs w:val="22"/>
              </w:rPr>
              <w:t xml:space="preserve"> how the </w:t>
            </w:r>
            <w:r w:rsidRPr="001F50E5">
              <w:rPr>
                <w:rFonts w:ascii="Trebuchet MS" w:eastAsia="Times New Roman" w:hAnsi="Trebuchet MS"/>
                <w:b/>
                <w:sz w:val="22"/>
                <w:szCs w:val="22"/>
              </w:rPr>
              <w:t>sentence structure</w:t>
            </w:r>
            <w:r>
              <w:rPr>
                <w:rFonts w:ascii="Trebuchet MS" w:eastAsia="Times New Roman" w:hAnsi="Trebuchet MS"/>
                <w:sz w:val="22"/>
                <w:szCs w:val="22"/>
              </w:rPr>
              <w:t xml:space="preserve"> reinforces the ideas put forward. </w:t>
            </w:r>
          </w:p>
          <w:p w14:paraId="2E5D6FB5" w14:textId="77777777" w:rsidR="00927DCC" w:rsidRPr="00C34D44" w:rsidRDefault="00927DCC" w:rsidP="00447C64">
            <w:pPr>
              <w:rPr>
                <w:rFonts w:ascii="Trebuchet MS" w:eastAsia="Times New Roman" w:hAnsi="Trebuchet MS"/>
                <w:sz w:val="22"/>
                <w:szCs w:val="22"/>
              </w:rPr>
            </w:pPr>
          </w:p>
          <w:p w14:paraId="51932CD3" w14:textId="77777777" w:rsidR="00927DCC" w:rsidRDefault="00927DCC" w:rsidP="00447C64">
            <w:pPr>
              <w:rPr>
                <w:rFonts w:ascii="Trebuchet MS" w:eastAsia="Times New Roman" w:hAnsi="Trebuchet MS"/>
                <w:sz w:val="22"/>
                <w:szCs w:val="22"/>
              </w:rPr>
            </w:pPr>
          </w:p>
          <w:p w14:paraId="162B6BBA" w14:textId="77777777" w:rsidR="00927DCC" w:rsidRPr="00C34D44" w:rsidRDefault="00927DCC" w:rsidP="00447C64">
            <w:pPr>
              <w:rPr>
                <w:rFonts w:ascii="Trebuchet MS" w:eastAsia="Times New Roman" w:hAnsi="Trebuchet MS"/>
                <w:sz w:val="22"/>
                <w:szCs w:val="22"/>
              </w:rPr>
            </w:pPr>
          </w:p>
          <w:p w14:paraId="1AD08694" w14:textId="77777777" w:rsidR="00927DCC" w:rsidRPr="001F50E5" w:rsidRDefault="00927DCC" w:rsidP="00447C64">
            <w:pPr>
              <w:rPr>
                <w:rFonts w:ascii="Trebuchet MS" w:eastAsia="Times New Roman" w:hAnsi="Trebuchet MS"/>
                <w:sz w:val="22"/>
                <w:szCs w:val="22"/>
              </w:rPr>
            </w:pPr>
            <w:r>
              <w:rPr>
                <w:rFonts w:ascii="Trebuchet MS" w:eastAsia="Times New Roman" w:hAnsi="Trebuchet MS"/>
                <w:sz w:val="22"/>
                <w:szCs w:val="22"/>
              </w:rPr>
              <w:t xml:space="preserve">Comment on how effective you find the term “spectrum” (line 71) as an </w:t>
            </w:r>
            <w:r>
              <w:rPr>
                <w:rFonts w:ascii="Trebuchet MS" w:eastAsia="Times New Roman" w:hAnsi="Trebuchet MS"/>
                <w:b/>
                <w:sz w:val="22"/>
                <w:szCs w:val="22"/>
              </w:rPr>
              <w:t>image</w:t>
            </w:r>
            <w:r>
              <w:rPr>
                <w:rFonts w:ascii="Trebuchet MS" w:eastAsia="Times New Roman" w:hAnsi="Trebuchet MS"/>
                <w:sz w:val="22"/>
                <w:szCs w:val="22"/>
              </w:rPr>
              <w:t xml:space="preserve"> or </w:t>
            </w:r>
            <w:r>
              <w:rPr>
                <w:rFonts w:ascii="Trebuchet MS" w:eastAsia="Times New Roman" w:hAnsi="Trebuchet MS"/>
                <w:b/>
                <w:sz w:val="22"/>
                <w:szCs w:val="22"/>
              </w:rPr>
              <w:t>metaphor</w:t>
            </w:r>
            <w:r>
              <w:rPr>
                <w:rFonts w:ascii="Trebuchet MS" w:eastAsia="Times New Roman" w:hAnsi="Trebuchet MS"/>
                <w:sz w:val="22"/>
                <w:szCs w:val="22"/>
              </w:rPr>
              <w:t xml:space="preserve"> to illustrate people’s “irrationality”.</w:t>
            </w:r>
          </w:p>
          <w:p w14:paraId="4CC7A498" w14:textId="77777777" w:rsidR="00927DCC" w:rsidRDefault="00927DCC" w:rsidP="00447C64">
            <w:pPr>
              <w:rPr>
                <w:rFonts w:ascii="Trebuchet MS" w:eastAsia="Times New Roman" w:hAnsi="Trebuchet MS"/>
                <w:sz w:val="22"/>
                <w:szCs w:val="22"/>
              </w:rPr>
            </w:pPr>
          </w:p>
          <w:p w14:paraId="22024A57" w14:textId="77777777" w:rsidR="00927DCC" w:rsidRDefault="00927DCC" w:rsidP="00447C64">
            <w:pPr>
              <w:rPr>
                <w:rFonts w:ascii="Trebuchet MS" w:eastAsia="Times New Roman" w:hAnsi="Trebuchet MS"/>
                <w:sz w:val="22"/>
                <w:szCs w:val="22"/>
              </w:rPr>
            </w:pPr>
          </w:p>
          <w:p w14:paraId="4CEAAD64" w14:textId="77777777" w:rsidR="00927DCC" w:rsidRDefault="00927DCC" w:rsidP="00447C64">
            <w:pPr>
              <w:rPr>
                <w:rFonts w:ascii="Trebuchet MS" w:eastAsia="Times New Roman" w:hAnsi="Trebuchet MS"/>
                <w:sz w:val="22"/>
                <w:szCs w:val="22"/>
              </w:rPr>
            </w:pPr>
          </w:p>
          <w:p w14:paraId="620AC199" w14:textId="77777777" w:rsidR="00927DCC" w:rsidRPr="00C42F81" w:rsidRDefault="00927DCC" w:rsidP="00447C64">
            <w:pPr>
              <w:rPr>
                <w:rFonts w:ascii="Trebuchet MS" w:eastAsia="Times New Roman" w:hAnsi="Trebuchet MS"/>
                <w:sz w:val="22"/>
                <w:szCs w:val="22"/>
              </w:rPr>
            </w:pPr>
            <w:r>
              <w:rPr>
                <w:rFonts w:ascii="Trebuchet MS" w:eastAsia="Times New Roman" w:hAnsi="Trebuchet MS"/>
                <w:sz w:val="22"/>
                <w:szCs w:val="22"/>
              </w:rPr>
              <w:t xml:space="preserve">Identify and explain the point behind the writer’s inclusion of the anecdote about footballer </w:t>
            </w:r>
            <w:proofErr w:type="spellStart"/>
            <w:r>
              <w:rPr>
                <w:rFonts w:ascii="Trebuchet MS" w:eastAsia="Times New Roman" w:hAnsi="Trebuchet MS"/>
                <w:sz w:val="22"/>
                <w:szCs w:val="22"/>
              </w:rPr>
              <w:t>Kolo</w:t>
            </w:r>
            <w:proofErr w:type="spellEnd"/>
            <w:r>
              <w:rPr>
                <w:rFonts w:ascii="Trebuchet MS" w:eastAsia="Times New Roman" w:hAnsi="Trebuchet MS"/>
                <w:sz w:val="22"/>
                <w:szCs w:val="22"/>
              </w:rPr>
              <w:t xml:space="preserve"> </w:t>
            </w:r>
            <w:proofErr w:type="spellStart"/>
            <w:r>
              <w:rPr>
                <w:rFonts w:ascii="Trebuchet MS" w:eastAsia="Times New Roman" w:hAnsi="Trebuchet MS"/>
                <w:sz w:val="22"/>
                <w:szCs w:val="22"/>
              </w:rPr>
              <w:t>Touré</w:t>
            </w:r>
            <w:proofErr w:type="spellEnd"/>
            <w:r>
              <w:rPr>
                <w:rFonts w:ascii="Trebuchet MS" w:eastAsia="Times New Roman" w:hAnsi="Trebuchet MS"/>
                <w:sz w:val="22"/>
                <w:szCs w:val="22"/>
              </w:rPr>
              <w:t xml:space="preserve"> (lines 72-77).</w:t>
            </w:r>
          </w:p>
          <w:p w14:paraId="51B1F67A" w14:textId="77777777" w:rsidR="00927DCC" w:rsidRDefault="00927DCC" w:rsidP="00447C64">
            <w:pPr>
              <w:rPr>
                <w:rFonts w:ascii="Trebuchet MS" w:eastAsia="Times New Roman" w:hAnsi="Trebuchet MS"/>
                <w:sz w:val="22"/>
                <w:szCs w:val="22"/>
              </w:rPr>
            </w:pPr>
          </w:p>
          <w:p w14:paraId="334995BD" w14:textId="77777777" w:rsidR="00927DCC" w:rsidRDefault="00927DCC" w:rsidP="00447C64">
            <w:pPr>
              <w:rPr>
                <w:rFonts w:ascii="Trebuchet MS" w:eastAsia="Times New Roman" w:hAnsi="Trebuchet MS"/>
                <w:sz w:val="22"/>
                <w:szCs w:val="22"/>
              </w:rPr>
            </w:pPr>
          </w:p>
          <w:p w14:paraId="29025152" w14:textId="77777777" w:rsidR="00927DCC" w:rsidRDefault="00927DCC" w:rsidP="00447C64">
            <w:pPr>
              <w:rPr>
                <w:rFonts w:ascii="Trebuchet MS" w:eastAsia="Times New Roman" w:hAnsi="Trebuchet MS"/>
                <w:sz w:val="22"/>
                <w:szCs w:val="22"/>
              </w:rPr>
            </w:pPr>
          </w:p>
          <w:p w14:paraId="58F69293" w14:textId="77777777" w:rsidR="00927DCC" w:rsidRDefault="00927DCC" w:rsidP="00447C64">
            <w:pPr>
              <w:rPr>
                <w:rFonts w:ascii="Trebuchet MS" w:eastAsia="Times New Roman" w:hAnsi="Trebuchet MS"/>
                <w:sz w:val="22"/>
                <w:szCs w:val="22"/>
              </w:rPr>
            </w:pPr>
            <w:r>
              <w:rPr>
                <w:rFonts w:ascii="Trebuchet MS" w:eastAsia="Times New Roman" w:hAnsi="Trebuchet MS"/>
                <w:sz w:val="22"/>
                <w:szCs w:val="22"/>
              </w:rPr>
              <w:t xml:space="preserve">Evaluate the effectiveness of any aspect of the final paragraph (lines 78-79) as a </w:t>
            </w:r>
            <w:r w:rsidRPr="00DA4330">
              <w:rPr>
                <w:rFonts w:ascii="Trebuchet MS" w:eastAsia="Times New Roman" w:hAnsi="Trebuchet MS"/>
                <w:b/>
                <w:sz w:val="22"/>
                <w:szCs w:val="22"/>
              </w:rPr>
              <w:t>conclusion</w:t>
            </w:r>
            <w:r>
              <w:rPr>
                <w:rFonts w:ascii="Trebuchet MS" w:eastAsia="Times New Roman" w:hAnsi="Trebuchet MS"/>
                <w:sz w:val="22"/>
                <w:szCs w:val="22"/>
              </w:rPr>
              <w:t xml:space="preserve"> to the passage as a whole.</w:t>
            </w:r>
          </w:p>
          <w:p w14:paraId="0661FECD" w14:textId="77777777" w:rsidR="00927DCC" w:rsidRDefault="00927DCC" w:rsidP="00447C64">
            <w:pPr>
              <w:rPr>
                <w:rFonts w:ascii="Trebuchet MS" w:eastAsia="Times New Roman" w:hAnsi="Trebuchet MS"/>
                <w:sz w:val="22"/>
                <w:szCs w:val="22"/>
              </w:rPr>
            </w:pPr>
          </w:p>
          <w:p w14:paraId="7878B970" w14:textId="77777777" w:rsidR="00927DCC" w:rsidRDefault="00927DCC" w:rsidP="00447C64">
            <w:pPr>
              <w:rPr>
                <w:rFonts w:ascii="Trebuchet MS" w:eastAsia="Times New Roman" w:hAnsi="Trebuchet MS"/>
                <w:sz w:val="22"/>
                <w:szCs w:val="22"/>
              </w:rPr>
            </w:pPr>
          </w:p>
          <w:p w14:paraId="4A6EFC04" w14:textId="77777777" w:rsidR="00927DCC" w:rsidRPr="00B82C41" w:rsidRDefault="00927DCC" w:rsidP="00447C64">
            <w:pPr>
              <w:rPr>
                <w:rFonts w:ascii="Trebuchet MS" w:eastAsia="Times New Roman" w:hAnsi="Trebuchet MS"/>
                <w:sz w:val="22"/>
                <w:szCs w:val="22"/>
              </w:rPr>
            </w:pPr>
          </w:p>
        </w:tc>
        <w:tc>
          <w:tcPr>
            <w:tcW w:w="709" w:type="dxa"/>
          </w:tcPr>
          <w:p w14:paraId="1EC708E3" w14:textId="77777777" w:rsidR="00927DCC" w:rsidRPr="00C34D44" w:rsidRDefault="00927DCC" w:rsidP="00447C64">
            <w:pPr>
              <w:rPr>
                <w:rFonts w:ascii="Trebuchet MS" w:hAnsi="Trebuchet MS"/>
                <w:b/>
                <w:sz w:val="22"/>
                <w:szCs w:val="22"/>
              </w:rPr>
            </w:pPr>
          </w:p>
          <w:p w14:paraId="54ACA15D" w14:textId="77777777" w:rsidR="00927DCC" w:rsidRPr="00C34D44" w:rsidRDefault="00927DCC" w:rsidP="00447C64">
            <w:pPr>
              <w:rPr>
                <w:rFonts w:ascii="Trebuchet MS" w:hAnsi="Trebuchet MS"/>
                <w:b/>
                <w:sz w:val="22"/>
                <w:szCs w:val="22"/>
              </w:rPr>
            </w:pPr>
            <w:r>
              <w:rPr>
                <w:rFonts w:ascii="Trebuchet MS" w:hAnsi="Trebuchet MS"/>
                <w:b/>
                <w:sz w:val="22"/>
                <w:szCs w:val="22"/>
              </w:rPr>
              <w:t>4</w:t>
            </w:r>
          </w:p>
          <w:p w14:paraId="7DB74FC3" w14:textId="77777777" w:rsidR="00927DCC" w:rsidRPr="00C34D44" w:rsidRDefault="00927DCC" w:rsidP="00447C64">
            <w:pPr>
              <w:rPr>
                <w:rFonts w:ascii="Trebuchet MS" w:hAnsi="Trebuchet MS"/>
                <w:b/>
                <w:sz w:val="22"/>
                <w:szCs w:val="22"/>
              </w:rPr>
            </w:pPr>
          </w:p>
          <w:p w14:paraId="7C7BEA04" w14:textId="77777777" w:rsidR="00927DCC" w:rsidRDefault="00927DCC" w:rsidP="00447C64">
            <w:pPr>
              <w:rPr>
                <w:rFonts w:ascii="Trebuchet MS" w:hAnsi="Trebuchet MS"/>
                <w:b/>
                <w:sz w:val="22"/>
                <w:szCs w:val="22"/>
              </w:rPr>
            </w:pPr>
          </w:p>
          <w:p w14:paraId="38CD9729" w14:textId="77777777" w:rsidR="00927DCC" w:rsidRDefault="00927DCC" w:rsidP="00447C64">
            <w:pPr>
              <w:rPr>
                <w:rFonts w:ascii="Trebuchet MS" w:hAnsi="Trebuchet MS"/>
                <w:b/>
                <w:sz w:val="22"/>
                <w:szCs w:val="22"/>
              </w:rPr>
            </w:pPr>
          </w:p>
          <w:p w14:paraId="422CD58A" w14:textId="77777777" w:rsidR="00927DCC" w:rsidRDefault="00927DCC" w:rsidP="00447C64">
            <w:pPr>
              <w:rPr>
                <w:rFonts w:ascii="Trebuchet MS" w:hAnsi="Trebuchet MS"/>
                <w:b/>
                <w:sz w:val="22"/>
                <w:szCs w:val="22"/>
              </w:rPr>
            </w:pPr>
          </w:p>
          <w:p w14:paraId="4D08DA36" w14:textId="77777777" w:rsidR="00927DCC" w:rsidRPr="00C34D44" w:rsidRDefault="00927DCC" w:rsidP="00447C64">
            <w:pPr>
              <w:rPr>
                <w:rFonts w:ascii="Trebuchet MS" w:hAnsi="Trebuchet MS"/>
                <w:b/>
                <w:sz w:val="22"/>
                <w:szCs w:val="22"/>
              </w:rPr>
            </w:pPr>
            <w:r>
              <w:rPr>
                <w:rFonts w:ascii="Trebuchet MS" w:hAnsi="Trebuchet MS"/>
                <w:b/>
                <w:sz w:val="22"/>
                <w:szCs w:val="22"/>
              </w:rPr>
              <w:t>2</w:t>
            </w:r>
          </w:p>
          <w:p w14:paraId="67A8239B" w14:textId="77777777" w:rsidR="00927DCC" w:rsidRPr="00C34D44" w:rsidRDefault="00927DCC" w:rsidP="00447C64">
            <w:pPr>
              <w:rPr>
                <w:rFonts w:ascii="Trebuchet MS" w:hAnsi="Trebuchet MS"/>
                <w:b/>
                <w:sz w:val="22"/>
                <w:szCs w:val="22"/>
              </w:rPr>
            </w:pPr>
          </w:p>
          <w:p w14:paraId="386AD0EB" w14:textId="77777777" w:rsidR="00927DCC" w:rsidRDefault="00927DCC" w:rsidP="00447C64">
            <w:pPr>
              <w:rPr>
                <w:rFonts w:ascii="Trebuchet MS" w:hAnsi="Trebuchet MS"/>
                <w:b/>
                <w:sz w:val="22"/>
                <w:szCs w:val="22"/>
              </w:rPr>
            </w:pPr>
          </w:p>
          <w:p w14:paraId="74DD9884" w14:textId="77777777" w:rsidR="00927DCC" w:rsidRPr="00C34D44" w:rsidRDefault="00927DCC" w:rsidP="00447C64">
            <w:pPr>
              <w:rPr>
                <w:rFonts w:ascii="Trebuchet MS" w:hAnsi="Trebuchet MS"/>
                <w:b/>
                <w:sz w:val="22"/>
                <w:szCs w:val="22"/>
              </w:rPr>
            </w:pPr>
          </w:p>
          <w:p w14:paraId="7430F54A" w14:textId="77777777" w:rsidR="00927DCC" w:rsidRDefault="00927DCC" w:rsidP="00447C64">
            <w:pPr>
              <w:rPr>
                <w:rFonts w:ascii="Trebuchet MS" w:hAnsi="Trebuchet MS"/>
                <w:b/>
                <w:sz w:val="22"/>
                <w:szCs w:val="22"/>
              </w:rPr>
            </w:pPr>
          </w:p>
          <w:p w14:paraId="153F031C" w14:textId="77777777" w:rsidR="00927DCC" w:rsidRPr="00C34D44" w:rsidRDefault="00927DCC" w:rsidP="00447C64">
            <w:pPr>
              <w:rPr>
                <w:rFonts w:ascii="Trebuchet MS" w:hAnsi="Trebuchet MS"/>
                <w:b/>
                <w:sz w:val="22"/>
                <w:szCs w:val="22"/>
              </w:rPr>
            </w:pPr>
            <w:r>
              <w:rPr>
                <w:rFonts w:ascii="Trebuchet MS" w:hAnsi="Trebuchet MS"/>
                <w:b/>
                <w:sz w:val="22"/>
                <w:szCs w:val="22"/>
              </w:rPr>
              <w:t>3</w:t>
            </w:r>
          </w:p>
          <w:p w14:paraId="2D66F9F4" w14:textId="77777777" w:rsidR="00927DCC" w:rsidRPr="00C34D44" w:rsidRDefault="00927DCC" w:rsidP="00447C64">
            <w:pPr>
              <w:rPr>
                <w:rFonts w:ascii="Trebuchet MS" w:hAnsi="Trebuchet MS"/>
                <w:b/>
                <w:sz w:val="22"/>
                <w:szCs w:val="22"/>
              </w:rPr>
            </w:pPr>
          </w:p>
          <w:p w14:paraId="628FC2A1" w14:textId="77777777" w:rsidR="00927DCC" w:rsidRDefault="00927DCC" w:rsidP="00447C64">
            <w:pPr>
              <w:rPr>
                <w:rFonts w:ascii="Trebuchet MS" w:hAnsi="Trebuchet MS"/>
                <w:b/>
                <w:sz w:val="22"/>
                <w:szCs w:val="22"/>
              </w:rPr>
            </w:pPr>
          </w:p>
          <w:p w14:paraId="402A9525" w14:textId="77777777" w:rsidR="00927DCC" w:rsidRDefault="00927DCC" w:rsidP="00447C64">
            <w:pPr>
              <w:rPr>
                <w:rFonts w:ascii="Trebuchet MS" w:hAnsi="Trebuchet MS"/>
                <w:b/>
                <w:sz w:val="22"/>
                <w:szCs w:val="22"/>
              </w:rPr>
            </w:pPr>
          </w:p>
          <w:p w14:paraId="3CA8938B" w14:textId="77777777" w:rsidR="00927DCC" w:rsidRPr="00C34D44" w:rsidRDefault="00927DCC" w:rsidP="00447C64">
            <w:pPr>
              <w:rPr>
                <w:rFonts w:ascii="Trebuchet MS" w:hAnsi="Trebuchet MS"/>
                <w:b/>
                <w:sz w:val="22"/>
                <w:szCs w:val="22"/>
              </w:rPr>
            </w:pPr>
          </w:p>
          <w:p w14:paraId="2A3112F0" w14:textId="77777777" w:rsidR="00927DCC" w:rsidRDefault="00927DCC" w:rsidP="00447C64">
            <w:pPr>
              <w:rPr>
                <w:rFonts w:ascii="Trebuchet MS" w:hAnsi="Trebuchet MS"/>
                <w:b/>
                <w:sz w:val="22"/>
                <w:szCs w:val="22"/>
              </w:rPr>
            </w:pPr>
            <w:r>
              <w:rPr>
                <w:rFonts w:ascii="Trebuchet MS" w:hAnsi="Trebuchet MS"/>
                <w:b/>
                <w:sz w:val="22"/>
                <w:szCs w:val="22"/>
              </w:rPr>
              <w:t>3</w:t>
            </w:r>
          </w:p>
          <w:p w14:paraId="37B05A0E" w14:textId="77777777" w:rsidR="00927DCC" w:rsidRDefault="00927DCC" w:rsidP="00447C64">
            <w:pPr>
              <w:rPr>
                <w:rFonts w:ascii="Trebuchet MS" w:hAnsi="Trebuchet MS"/>
                <w:b/>
                <w:sz w:val="22"/>
                <w:szCs w:val="22"/>
              </w:rPr>
            </w:pPr>
          </w:p>
          <w:p w14:paraId="037B8EE6" w14:textId="77777777" w:rsidR="00927DCC" w:rsidRDefault="00927DCC" w:rsidP="00447C64">
            <w:pPr>
              <w:rPr>
                <w:rFonts w:ascii="Trebuchet MS" w:hAnsi="Trebuchet MS"/>
                <w:b/>
                <w:sz w:val="22"/>
                <w:szCs w:val="22"/>
              </w:rPr>
            </w:pPr>
          </w:p>
          <w:p w14:paraId="3625CFCB" w14:textId="77777777" w:rsidR="00927DCC" w:rsidRDefault="00927DCC" w:rsidP="00447C64">
            <w:pPr>
              <w:rPr>
                <w:rFonts w:ascii="Trebuchet MS" w:hAnsi="Trebuchet MS"/>
                <w:b/>
                <w:sz w:val="22"/>
                <w:szCs w:val="22"/>
              </w:rPr>
            </w:pPr>
          </w:p>
          <w:p w14:paraId="63A16819" w14:textId="77777777" w:rsidR="00927DCC" w:rsidRPr="00C34D44" w:rsidRDefault="00927DCC" w:rsidP="00447C64">
            <w:pPr>
              <w:rPr>
                <w:rFonts w:ascii="Trebuchet MS" w:hAnsi="Trebuchet MS"/>
                <w:b/>
                <w:sz w:val="22"/>
                <w:szCs w:val="22"/>
              </w:rPr>
            </w:pPr>
            <w:r>
              <w:rPr>
                <w:rFonts w:ascii="Trebuchet MS" w:hAnsi="Trebuchet MS"/>
                <w:b/>
                <w:sz w:val="22"/>
                <w:szCs w:val="22"/>
              </w:rPr>
              <w:t>2</w:t>
            </w:r>
          </w:p>
          <w:p w14:paraId="4223809E" w14:textId="77777777" w:rsidR="00927DCC" w:rsidRPr="00C34D44" w:rsidRDefault="00927DCC" w:rsidP="00447C64">
            <w:pPr>
              <w:rPr>
                <w:rFonts w:ascii="Trebuchet MS" w:hAnsi="Trebuchet MS"/>
                <w:b/>
                <w:sz w:val="22"/>
                <w:szCs w:val="22"/>
              </w:rPr>
            </w:pPr>
          </w:p>
          <w:p w14:paraId="6709F8B3" w14:textId="77777777" w:rsidR="00927DCC" w:rsidRPr="00C34D44" w:rsidRDefault="00927DCC" w:rsidP="00447C64">
            <w:pPr>
              <w:rPr>
                <w:rFonts w:ascii="Trebuchet MS" w:hAnsi="Trebuchet MS"/>
                <w:b/>
                <w:sz w:val="22"/>
                <w:szCs w:val="22"/>
              </w:rPr>
            </w:pPr>
          </w:p>
          <w:p w14:paraId="0496D9ED" w14:textId="77777777" w:rsidR="00927DCC" w:rsidRDefault="00927DCC" w:rsidP="00447C64">
            <w:pPr>
              <w:rPr>
                <w:rFonts w:ascii="Trebuchet MS" w:hAnsi="Trebuchet MS"/>
                <w:b/>
                <w:sz w:val="22"/>
                <w:szCs w:val="22"/>
              </w:rPr>
            </w:pPr>
          </w:p>
          <w:p w14:paraId="2A3305FB" w14:textId="77777777" w:rsidR="00927DCC" w:rsidRDefault="00927DCC" w:rsidP="00447C64">
            <w:pPr>
              <w:rPr>
                <w:rFonts w:ascii="Trebuchet MS" w:hAnsi="Trebuchet MS"/>
                <w:b/>
                <w:sz w:val="22"/>
                <w:szCs w:val="22"/>
              </w:rPr>
            </w:pPr>
          </w:p>
          <w:p w14:paraId="02794075" w14:textId="77777777" w:rsidR="00927DCC" w:rsidRDefault="00927DCC" w:rsidP="00447C64">
            <w:pPr>
              <w:rPr>
                <w:rFonts w:ascii="Trebuchet MS" w:hAnsi="Trebuchet MS"/>
                <w:b/>
                <w:sz w:val="22"/>
                <w:szCs w:val="22"/>
              </w:rPr>
            </w:pPr>
          </w:p>
          <w:p w14:paraId="29ECC0A2" w14:textId="77777777" w:rsidR="00927DCC" w:rsidRDefault="00927DCC" w:rsidP="00447C64">
            <w:pPr>
              <w:rPr>
                <w:rFonts w:ascii="Trebuchet MS" w:hAnsi="Trebuchet MS"/>
                <w:b/>
                <w:sz w:val="22"/>
                <w:szCs w:val="22"/>
              </w:rPr>
            </w:pPr>
          </w:p>
          <w:p w14:paraId="18CB78F0" w14:textId="77777777" w:rsidR="00980274" w:rsidRDefault="00980274" w:rsidP="00447C64">
            <w:pPr>
              <w:rPr>
                <w:rFonts w:ascii="Trebuchet MS" w:hAnsi="Trebuchet MS"/>
                <w:b/>
                <w:sz w:val="22"/>
                <w:szCs w:val="22"/>
              </w:rPr>
            </w:pPr>
          </w:p>
          <w:p w14:paraId="50EB424A" w14:textId="77777777" w:rsidR="00980274" w:rsidRDefault="00980274" w:rsidP="00447C64">
            <w:pPr>
              <w:rPr>
                <w:rFonts w:ascii="Trebuchet MS" w:hAnsi="Trebuchet MS"/>
                <w:b/>
                <w:sz w:val="22"/>
                <w:szCs w:val="22"/>
              </w:rPr>
            </w:pPr>
          </w:p>
          <w:p w14:paraId="6C5AE613" w14:textId="77777777" w:rsidR="00980274" w:rsidRDefault="00980274" w:rsidP="00447C64">
            <w:pPr>
              <w:rPr>
                <w:rFonts w:ascii="Trebuchet MS" w:hAnsi="Trebuchet MS"/>
                <w:b/>
                <w:sz w:val="22"/>
                <w:szCs w:val="22"/>
              </w:rPr>
            </w:pPr>
          </w:p>
          <w:p w14:paraId="7AA6C63B" w14:textId="77777777" w:rsidR="00927DCC" w:rsidRPr="00C34D44" w:rsidRDefault="00927DCC" w:rsidP="00447C64">
            <w:pPr>
              <w:rPr>
                <w:rFonts w:ascii="Trebuchet MS" w:hAnsi="Trebuchet MS"/>
                <w:b/>
                <w:sz w:val="22"/>
                <w:szCs w:val="22"/>
              </w:rPr>
            </w:pPr>
            <w:r>
              <w:rPr>
                <w:rFonts w:ascii="Trebuchet MS" w:hAnsi="Trebuchet MS"/>
                <w:b/>
                <w:sz w:val="22"/>
                <w:szCs w:val="22"/>
              </w:rPr>
              <w:t>2</w:t>
            </w:r>
          </w:p>
          <w:p w14:paraId="6B0FCC1D" w14:textId="77777777" w:rsidR="00927DCC" w:rsidRPr="00C34D44" w:rsidRDefault="00927DCC" w:rsidP="00447C64">
            <w:pPr>
              <w:rPr>
                <w:rFonts w:ascii="Trebuchet MS" w:hAnsi="Trebuchet MS"/>
                <w:b/>
                <w:sz w:val="22"/>
                <w:szCs w:val="22"/>
              </w:rPr>
            </w:pPr>
          </w:p>
          <w:p w14:paraId="581674BC" w14:textId="77777777" w:rsidR="00927DCC" w:rsidRDefault="00927DCC" w:rsidP="00447C64">
            <w:pPr>
              <w:rPr>
                <w:rFonts w:ascii="Trebuchet MS" w:hAnsi="Trebuchet MS"/>
                <w:b/>
                <w:sz w:val="22"/>
                <w:szCs w:val="22"/>
              </w:rPr>
            </w:pPr>
          </w:p>
          <w:p w14:paraId="70894867" w14:textId="77777777" w:rsidR="00927DCC" w:rsidRPr="00C34D44" w:rsidRDefault="00927DCC" w:rsidP="00447C64">
            <w:pPr>
              <w:rPr>
                <w:rFonts w:ascii="Trebuchet MS" w:hAnsi="Trebuchet MS"/>
                <w:b/>
                <w:sz w:val="22"/>
                <w:szCs w:val="22"/>
              </w:rPr>
            </w:pPr>
          </w:p>
          <w:p w14:paraId="5DAB9E23" w14:textId="77777777" w:rsidR="00927DCC" w:rsidRDefault="00927DCC" w:rsidP="00447C64">
            <w:pPr>
              <w:rPr>
                <w:rFonts w:ascii="Trebuchet MS" w:hAnsi="Trebuchet MS"/>
                <w:b/>
                <w:sz w:val="22"/>
                <w:szCs w:val="22"/>
              </w:rPr>
            </w:pPr>
          </w:p>
          <w:p w14:paraId="1BDE9556" w14:textId="77777777" w:rsidR="00927DCC" w:rsidRDefault="00927DCC" w:rsidP="00447C64">
            <w:pPr>
              <w:rPr>
                <w:rFonts w:ascii="Trebuchet MS" w:hAnsi="Trebuchet MS"/>
                <w:b/>
                <w:sz w:val="22"/>
                <w:szCs w:val="22"/>
              </w:rPr>
            </w:pPr>
          </w:p>
          <w:p w14:paraId="4513B7F1" w14:textId="77777777" w:rsidR="00927DCC" w:rsidRPr="00C34D44" w:rsidRDefault="00927DCC" w:rsidP="00447C64">
            <w:pPr>
              <w:rPr>
                <w:rFonts w:ascii="Trebuchet MS" w:hAnsi="Trebuchet MS"/>
                <w:b/>
                <w:sz w:val="22"/>
                <w:szCs w:val="22"/>
              </w:rPr>
            </w:pPr>
            <w:r>
              <w:rPr>
                <w:rFonts w:ascii="Trebuchet MS" w:hAnsi="Trebuchet MS"/>
                <w:b/>
                <w:sz w:val="22"/>
                <w:szCs w:val="22"/>
              </w:rPr>
              <w:t>4</w:t>
            </w:r>
          </w:p>
          <w:p w14:paraId="20847F21" w14:textId="77777777" w:rsidR="00927DCC" w:rsidRPr="00C34D44" w:rsidRDefault="00927DCC" w:rsidP="00447C64">
            <w:pPr>
              <w:rPr>
                <w:rFonts w:ascii="Trebuchet MS" w:hAnsi="Trebuchet MS"/>
                <w:b/>
                <w:sz w:val="22"/>
                <w:szCs w:val="22"/>
              </w:rPr>
            </w:pPr>
          </w:p>
          <w:p w14:paraId="160DE204" w14:textId="77777777" w:rsidR="00927DCC" w:rsidRPr="00C34D44" w:rsidRDefault="00927DCC" w:rsidP="00447C64">
            <w:pPr>
              <w:rPr>
                <w:rFonts w:ascii="Trebuchet MS" w:hAnsi="Trebuchet MS"/>
                <w:b/>
                <w:sz w:val="22"/>
                <w:szCs w:val="22"/>
              </w:rPr>
            </w:pPr>
          </w:p>
          <w:p w14:paraId="2DA482CE" w14:textId="77777777" w:rsidR="00927DCC" w:rsidRPr="00C34D44" w:rsidRDefault="00927DCC" w:rsidP="00447C64">
            <w:pPr>
              <w:rPr>
                <w:rFonts w:ascii="Trebuchet MS" w:hAnsi="Trebuchet MS"/>
                <w:b/>
                <w:sz w:val="22"/>
                <w:szCs w:val="22"/>
              </w:rPr>
            </w:pPr>
          </w:p>
          <w:p w14:paraId="1B3ADA07" w14:textId="77777777" w:rsidR="00927DCC" w:rsidRDefault="00927DCC" w:rsidP="00447C64">
            <w:pPr>
              <w:rPr>
                <w:rFonts w:ascii="Trebuchet MS" w:hAnsi="Trebuchet MS"/>
                <w:b/>
                <w:sz w:val="22"/>
                <w:szCs w:val="22"/>
              </w:rPr>
            </w:pPr>
          </w:p>
          <w:p w14:paraId="3BCAF311" w14:textId="77777777" w:rsidR="00927DCC" w:rsidRDefault="00927DCC" w:rsidP="00447C64">
            <w:pPr>
              <w:rPr>
                <w:rFonts w:ascii="Trebuchet MS" w:hAnsi="Trebuchet MS"/>
                <w:b/>
                <w:sz w:val="22"/>
                <w:szCs w:val="22"/>
              </w:rPr>
            </w:pPr>
          </w:p>
          <w:p w14:paraId="73DBB9AD" w14:textId="77777777" w:rsidR="00927DCC" w:rsidRDefault="00927DCC" w:rsidP="00447C64">
            <w:pPr>
              <w:rPr>
                <w:rFonts w:ascii="Trebuchet MS" w:hAnsi="Trebuchet MS"/>
                <w:b/>
                <w:sz w:val="22"/>
                <w:szCs w:val="22"/>
              </w:rPr>
            </w:pPr>
          </w:p>
          <w:p w14:paraId="4F6F0E45" w14:textId="77777777" w:rsidR="00927DCC" w:rsidRDefault="00927DCC" w:rsidP="00447C64">
            <w:pPr>
              <w:rPr>
                <w:rFonts w:ascii="Trebuchet MS" w:hAnsi="Trebuchet MS"/>
                <w:b/>
                <w:sz w:val="22"/>
                <w:szCs w:val="22"/>
              </w:rPr>
            </w:pPr>
          </w:p>
          <w:p w14:paraId="7283409C" w14:textId="77777777" w:rsidR="00927DCC" w:rsidRPr="00C34D44" w:rsidRDefault="00927DCC" w:rsidP="00447C64">
            <w:pPr>
              <w:rPr>
                <w:rFonts w:ascii="Trebuchet MS" w:hAnsi="Trebuchet MS"/>
                <w:b/>
                <w:sz w:val="22"/>
                <w:szCs w:val="22"/>
              </w:rPr>
            </w:pPr>
            <w:r>
              <w:rPr>
                <w:rFonts w:ascii="Trebuchet MS" w:hAnsi="Trebuchet MS"/>
                <w:b/>
                <w:sz w:val="22"/>
                <w:szCs w:val="22"/>
              </w:rPr>
              <w:t>2</w:t>
            </w:r>
          </w:p>
          <w:p w14:paraId="30528ED1" w14:textId="77777777" w:rsidR="00927DCC" w:rsidRDefault="00927DCC" w:rsidP="00447C64">
            <w:pPr>
              <w:rPr>
                <w:rFonts w:ascii="Trebuchet MS" w:hAnsi="Trebuchet MS"/>
                <w:b/>
                <w:sz w:val="22"/>
                <w:szCs w:val="22"/>
              </w:rPr>
            </w:pPr>
          </w:p>
          <w:p w14:paraId="6A3DC25D" w14:textId="77777777" w:rsidR="00927DCC" w:rsidRDefault="00927DCC" w:rsidP="00447C64">
            <w:pPr>
              <w:rPr>
                <w:rFonts w:ascii="Trebuchet MS" w:hAnsi="Trebuchet MS"/>
                <w:b/>
                <w:sz w:val="22"/>
                <w:szCs w:val="22"/>
              </w:rPr>
            </w:pPr>
          </w:p>
          <w:p w14:paraId="5E564CD7" w14:textId="77777777" w:rsidR="00927DCC" w:rsidRPr="00C34D44" w:rsidRDefault="00927DCC" w:rsidP="00447C64">
            <w:pPr>
              <w:rPr>
                <w:rFonts w:ascii="Trebuchet MS" w:hAnsi="Trebuchet MS"/>
                <w:b/>
                <w:sz w:val="22"/>
                <w:szCs w:val="22"/>
              </w:rPr>
            </w:pPr>
            <w:r>
              <w:rPr>
                <w:rFonts w:ascii="Trebuchet MS" w:hAnsi="Trebuchet MS"/>
                <w:b/>
                <w:sz w:val="22"/>
                <w:szCs w:val="22"/>
              </w:rPr>
              <w:t>2</w:t>
            </w:r>
          </w:p>
          <w:p w14:paraId="2FCEB2E4" w14:textId="77777777" w:rsidR="00927DCC" w:rsidRPr="00C34D44" w:rsidRDefault="00927DCC" w:rsidP="00447C64">
            <w:pPr>
              <w:rPr>
                <w:rFonts w:ascii="Trebuchet MS" w:hAnsi="Trebuchet MS"/>
                <w:b/>
                <w:sz w:val="22"/>
                <w:szCs w:val="22"/>
              </w:rPr>
            </w:pPr>
          </w:p>
          <w:p w14:paraId="27B1A60D" w14:textId="77777777" w:rsidR="00927DCC" w:rsidRPr="00C34D44" w:rsidRDefault="00927DCC" w:rsidP="00447C64">
            <w:pPr>
              <w:rPr>
                <w:rFonts w:ascii="Trebuchet MS" w:hAnsi="Trebuchet MS"/>
                <w:b/>
                <w:sz w:val="22"/>
                <w:szCs w:val="22"/>
              </w:rPr>
            </w:pPr>
          </w:p>
          <w:p w14:paraId="653C16AA" w14:textId="77777777" w:rsidR="00927DCC" w:rsidRPr="00C34D44" w:rsidRDefault="00927DCC" w:rsidP="00447C64">
            <w:pPr>
              <w:rPr>
                <w:rFonts w:ascii="Trebuchet MS" w:hAnsi="Trebuchet MS"/>
                <w:b/>
                <w:sz w:val="22"/>
                <w:szCs w:val="22"/>
              </w:rPr>
            </w:pPr>
          </w:p>
          <w:p w14:paraId="4D3E5EB5" w14:textId="77777777" w:rsidR="00927DCC" w:rsidRDefault="00927DCC" w:rsidP="00447C64">
            <w:pPr>
              <w:rPr>
                <w:rFonts w:ascii="Trebuchet MS" w:hAnsi="Trebuchet MS"/>
                <w:b/>
                <w:sz w:val="22"/>
                <w:szCs w:val="22"/>
              </w:rPr>
            </w:pPr>
          </w:p>
          <w:p w14:paraId="6CC4359F" w14:textId="77777777" w:rsidR="00927DCC" w:rsidRPr="00C34D44" w:rsidRDefault="00927DCC" w:rsidP="00447C64">
            <w:pPr>
              <w:rPr>
                <w:rFonts w:ascii="Trebuchet MS" w:hAnsi="Trebuchet MS"/>
                <w:b/>
                <w:sz w:val="22"/>
                <w:szCs w:val="22"/>
              </w:rPr>
            </w:pPr>
            <w:r>
              <w:rPr>
                <w:rFonts w:ascii="Trebuchet MS" w:hAnsi="Trebuchet MS"/>
                <w:b/>
                <w:sz w:val="22"/>
                <w:szCs w:val="22"/>
              </w:rPr>
              <w:t>3</w:t>
            </w:r>
          </w:p>
          <w:p w14:paraId="3E49F5DF" w14:textId="77777777" w:rsidR="00927DCC" w:rsidRPr="00C34D44" w:rsidRDefault="00927DCC" w:rsidP="00447C64">
            <w:pPr>
              <w:rPr>
                <w:rFonts w:ascii="Trebuchet MS" w:hAnsi="Trebuchet MS"/>
                <w:b/>
                <w:sz w:val="22"/>
                <w:szCs w:val="22"/>
              </w:rPr>
            </w:pPr>
          </w:p>
          <w:p w14:paraId="366A2F13" w14:textId="77777777" w:rsidR="00927DCC" w:rsidRPr="00C34D44" w:rsidRDefault="00927DCC" w:rsidP="00447C64">
            <w:pPr>
              <w:rPr>
                <w:rFonts w:ascii="Trebuchet MS" w:hAnsi="Trebuchet MS"/>
                <w:b/>
                <w:sz w:val="22"/>
                <w:szCs w:val="22"/>
              </w:rPr>
            </w:pPr>
          </w:p>
          <w:p w14:paraId="229CB52F" w14:textId="77777777" w:rsidR="00927DCC" w:rsidRPr="00C34D44" w:rsidRDefault="00927DCC" w:rsidP="00447C64">
            <w:pPr>
              <w:rPr>
                <w:rFonts w:ascii="Trebuchet MS" w:hAnsi="Trebuchet MS"/>
                <w:b/>
                <w:sz w:val="22"/>
                <w:szCs w:val="22"/>
              </w:rPr>
            </w:pPr>
          </w:p>
          <w:p w14:paraId="70DF9846" w14:textId="77777777" w:rsidR="00927DCC" w:rsidRDefault="00927DCC" w:rsidP="00447C64">
            <w:pPr>
              <w:rPr>
                <w:rFonts w:ascii="Trebuchet MS" w:hAnsi="Trebuchet MS"/>
                <w:b/>
                <w:sz w:val="22"/>
                <w:szCs w:val="22"/>
              </w:rPr>
            </w:pPr>
          </w:p>
          <w:p w14:paraId="4CE1AB37" w14:textId="77777777" w:rsidR="00927DCC" w:rsidRPr="00C34D44" w:rsidRDefault="00927DCC" w:rsidP="00447C64">
            <w:pPr>
              <w:rPr>
                <w:rFonts w:ascii="Trebuchet MS" w:hAnsi="Trebuchet MS"/>
                <w:b/>
                <w:sz w:val="22"/>
                <w:szCs w:val="22"/>
              </w:rPr>
            </w:pPr>
            <w:r>
              <w:rPr>
                <w:rFonts w:ascii="Trebuchet MS" w:hAnsi="Trebuchet MS"/>
                <w:b/>
                <w:sz w:val="22"/>
                <w:szCs w:val="22"/>
              </w:rPr>
              <w:t>1</w:t>
            </w:r>
          </w:p>
          <w:p w14:paraId="08724B81" w14:textId="77777777" w:rsidR="00927DCC" w:rsidRDefault="00927DCC" w:rsidP="00447C64">
            <w:pPr>
              <w:rPr>
                <w:rFonts w:ascii="Trebuchet MS" w:hAnsi="Trebuchet MS"/>
                <w:b/>
                <w:sz w:val="22"/>
                <w:szCs w:val="22"/>
              </w:rPr>
            </w:pPr>
          </w:p>
          <w:p w14:paraId="23C74445" w14:textId="77777777" w:rsidR="00927DCC" w:rsidRDefault="00927DCC" w:rsidP="00447C64">
            <w:pPr>
              <w:rPr>
                <w:rFonts w:ascii="Trebuchet MS" w:hAnsi="Trebuchet MS"/>
                <w:b/>
                <w:sz w:val="22"/>
                <w:szCs w:val="22"/>
              </w:rPr>
            </w:pPr>
          </w:p>
          <w:p w14:paraId="2E92CB95" w14:textId="77777777" w:rsidR="00927DCC" w:rsidRDefault="00927DCC" w:rsidP="00447C64">
            <w:pPr>
              <w:rPr>
                <w:rFonts w:ascii="Trebuchet MS" w:hAnsi="Trebuchet MS"/>
                <w:b/>
                <w:sz w:val="22"/>
                <w:szCs w:val="22"/>
              </w:rPr>
            </w:pPr>
          </w:p>
          <w:p w14:paraId="763954E5" w14:textId="77777777" w:rsidR="00980274" w:rsidRDefault="00980274" w:rsidP="00447C64">
            <w:pPr>
              <w:rPr>
                <w:rFonts w:ascii="Trebuchet MS" w:hAnsi="Trebuchet MS"/>
                <w:b/>
                <w:sz w:val="22"/>
                <w:szCs w:val="22"/>
              </w:rPr>
            </w:pPr>
          </w:p>
          <w:p w14:paraId="5098D5AA" w14:textId="77777777" w:rsidR="00927DCC" w:rsidRPr="00C34D44" w:rsidRDefault="00927DCC" w:rsidP="00447C64">
            <w:pPr>
              <w:rPr>
                <w:rFonts w:ascii="Trebuchet MS" w:hAnsi="Trebuchet MS"/>
                <w:b/>
                <w:sz w:val="22"/>
                <w:szCs w:val="22"/>
              </w:rPr>
            </w:pPr>
            <w:r>
              <w:rPr>
                <w:rFonts w:ascii="Trebuchet MS" w:hAnsi="Trebuchet MS"/>
                <w:b/>
                <w:sz w:val="22"/>
                <w:szCs w:val="22"/>
              </w:rPr>
              <w:t>2</w:t>
            </w:r>
          </w:p>
        </w:tc>
      </w:tr>
    </w:tbl>
    <w:p w14:paraId="32570F99" w14:textId="77777777" w:rsidR="00927DCC" w:rsidRPr="00A45179" w:rsidRDefault="00927DCC" w:rsidP="00927DCC">
      <w:pPr>
        <w:spacing w:before="120"/>
        <w:jc w:val="center"/>
        <w:rPr>
          <w:rFonts w:ascii="Trebuchet MS" w:hAnsi="Trebuchet MS"/>
          <w:b/>
          <w:sz w:val="28"/>
          <w:szCs w:val="22"/>
        </w:rPr>
      </w:pPr>
      <w:r>
        <w:rPr>
          <w:rFonts w:ascii="Trebuchet MS" w:hAnsi="Trebuchet MS"/>
          <w:b/>
          <w:sz w:val="28"/>
          <w:szCs w:val="22"/>
        </w:rPr>
        <w:lastRenderedPageBreak/>
        <w:t>End of Questions</w:t>
      </w:r>
    </w:p>
    <w:p w14:paraId="31ED2652" w14:textId="2B9112AB" w:rsidR="00927DCC" w:rsidRDefault="00927DCC">
      <w:pPr>
        <w:rPr>
          <w:rFonts w:ascii="Trebuchet MS" w:hAnsi="Trebuchet MS"/>
          <w:b/>
          <w:sz w:val="18"/>
          <w:szCs w:val="18"/>
        </w:rPr>
      </w:pPr>
      <w:r>
        <w:rPr>
          <w:rFonts w:ascii="Trebuchet MS" w:hAnsi="Trebuchet MS"/>
          <w:b/>
          <w:sz w:val="18"/>
          <w:szCs w:val="18"/>
        </w:rPr>
        <w:br w:type="page"/>
      </w:r>
    </w:p>
    <w:p w14:paraId="75F342AB" w14:textId="77777777" w:rsidR="00927DCC" w:rsidRPr="00B054DF" w:rsidRDefault="00927DCC" w:rsidP="00927DCC">
      <w:pPr>
        <w:rPr>
          <w:rFonts w:ascii="Trebuchet MS" w:hAnsi="Trebuchet MS"/>
          <w:sz w:val="22"/>
          <w:szCs w:val="22"/>
        </w:rPr>
      </w:pPr>
    </w:p>
    <w:p w14:paraId="1051838C" w14:textId="77777777" w:rsidR="00927DCC" w:rsidRPr="00B054DF" w:rsidRDefault="00927DCC" w:rsidP="00927DCC">
      <w:pPr>
        <w:spacing w:before="120"/>
        <w:rPr>
          <w:rFonts w:ascii="Trebuchet MS" w:hAnsi="Trebuchet MS"/>
          <w:b/>
          <w:sz w:val="28"/>
          <w:szCs w:val="22"/>
        </w:rPr>
      </w:pPr>
      <w:r w:rsidRPr="00B054DF">
        <w:rPr>
          <w:rFonts w:ascii="Trebuchet MS" w:hAnsi="Trebuchet MS"/>
          <w:b/>
          <w:noProof/>
          <w:sz w:val="22"/>
          <w:szCs w:val="22"/>
        </w:rPr>
        <mc:AlternateContent>
          <mc:Choice Requires="wps">
            <w:drawing>
              <wp:anchor distT="0" distB="0" distL="114300" distR="114300" simplePos="0" relativeHeight="251678720" behindDoc="0" locked="0" layoutInCell="1" allowOverlap="1" wp14:anchorId="5FFFE0EF" wp14:editId="76652A94">
                <wp:simplePos x="0" y="0"/>
                <wp:positionH relativeFrom="column">
                  <wp:posOffset>-228600</wp:posOffset>
                </wp:positionH>
                <wp:positionV relativeFrom="paragraph">
                  <wp:posOffset>88900</wp:posOffset>
                </wp:positionV>
                <wp:extent cx="1257300" cy="11430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2573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C92D2C" w14:textId="77777777" w:rsidR="009573D8" w:rsidRPr="00565004" w:rsidRDefault="009573D8" w:rsidP="00927DCC">
                            <w:pPr>
                              <w:shd w:val="clear" w:color="auto" w:fill="B3B3B3"/>
                              <w:jc w:val="center"/>
                              <w:rPr>
                                <w:rFonts w:ascii="Trebuchet MS" w:hAnsi="Trebuchet MS"/>
                                <w:b/>
                                <w:color w:val="FFFFFF" w:themeColor="background1"/>
                                <w:szCs w:val="120"/>
                              </w:rPr>
                            </w:pPr>
                          </w:p>
                          <w:p w14:paraId="03D6BDA4" w14:textId="77777777" w:rsidR="009573D8" w:rsidRPr="00565004" w:rsidRDefault="009573D8" w:rsidP="00927DCC">
                            <w:pPr>
                              <w:shd w:val="clear" w:color="auto" w:fill="B3B3B3"/>
                              <w:jc w:val="center"/>
                              <w:rPr>
                                <w:rFonts w:ascii="Trebuchet MS" w:hAnsi="Trebuchet MS"/>
                                <w:b/>
                                <w:color w:val="FFFFFF" w:themeColor="background1"/>
                                <w:sz w:val="96"/>
                                <w:szCs w:val="120"/>
                              </w:rPr>
                            </w:pPr>
                            <w:r w:rsidRPr="00565004">
                              <w:rPr>
                                <w:rFonts w:ascii="Trebuchet MS" w:hAnsi="Trebuchet MS"/>
                                <w:b/>
                                <w:color w:val="FFFFFF" w:themeColor="background1"/>
                                <w:sz w:val="96"/>
                                <w:szCs w:val="120"/>
                              </w:rPr>
                              <w:t>N5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margin-left:-17.95pt;margin-top:7pt;width:99pt;height:9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" filled="f" stroked="f">
                <v:textbox>
                  <w:txbxContent>
                    <w:p w14:paraId="1FC92D2C" w14:textId="77777777" w:rsidR="009573D8" w:rsidRPr="00565004" w:rsidRDefault="009573D8" w:rsidP="00927DCC">
                      <w:pPr>
                        <w:shd w:val="clear" w:color="auto" w:fill="B3B3B3"/>
                        <w:jc w:val="center"/>
                        <w:rPr>
                          <w:rFonts w:ascii="Trebuchet MS" w:hAnsi="Trebuchet MS"/>
                          <w:b/>
                          <w:color w:val="FFFFFF" w:themeColor="background1"/>
                          <w:szCs w:val="120"/>
                        </w:rPr>
                      </w:pPr>
                    </w:p>
                    <w:p w14:paraId="03D6BDA4" w14:textId="77777777" w:rsidR="009573D8" w:rsidRPr="00565004" w:rsidRDefault="009573D8" w:rsidP="00927DCC">
                      <w:pPr>
                        <w:shd w:val="clear" w:color="auto" w:fill="B3B3B3"/>
                        <w:jc w:val="center"/>
                        <w:rPr>
                          <w:rFonts w:ascii="Trebuchet MS" w:hAnsi="Trebuchet MS"/>
                          <w:b/>
                          <w:color w:val="FFFFFF" w:themeColor="background1"/>
                          <w:sz w:val="96"/>
                          <w:szCs w:val="120"/>
                        </w:rPr>
                      </w:pPr>
                      <w:r w:rsidRPr="00565004">
                        <w:rPr>
                          <w:rFonts w:ascii="Trebuchet MS" w:hAnsi="Trebuchet MS"/>
                          <w:b/>
                          <w:color w:val="FFFFFF" w:themeColor="background1"/>
                          <w:sz w:val="96"/>
                          <w:szCs w:val="120"/>
                        </w:rPr>
                        <w:t>N5</w:t>
                      </w:r>
                    </w:p>
                  </w:txbxContent>
                </v:textbox>
                <w10:wrap type="square"/>
              </v:shape>
            </w:pict>
          </mc:Fallback>
        </mc:AlternateContent>
      </w:r>
      <w:r>
        <w:rPr>
          <w:rFonts w:ascii="Trebuchet MS" w:hAnsi="Trebuchet MS"/>
          <w:b/>
          <w:sz w:val="28"/>
          <w:szCs w:val="22"/>
        </w:rPr>
        <w:t>NATIONAL 5 E</w:t>
      </w:r>
      <w:r w:rsidRPr="00B054DF">
        <w:rPr>
          <w:rFonts w:ascii="Trebuchet MS" w:hAnsi="Trebuchet MS"/>
          <w:b/>
          <w:sz w:val="28"/>
          <w:szCs w:val="22"/>
        </w:rPr>
        <w:t>NGLISH</w:t>
      </w:r>
    </w:p>
    <w:p w14:paraId="22305B37" w14:textId="77777777" w:rsidR="00927DCC" w:rsidRPr="00B054DF" w:rsidRDefault="00927DCC" w:rsidP="00927DCC">
      <w:pPr>
        <w:spacing w:before="120"/>
        <w:rPr>
          <w:rFonts w:ascii="Trebuchet MS" w:hAnsi="Trebuchet MS"/>
          <w:b/>
          <w:sz w:val="28"/>
          <w:szCs w:val="22"/>
        </w:rPr>
      </w:pPr>
      <w:r w:rsidRPr="00B054DF">
        <w:rPr>
          <w:rFonts w:ascii="Trebuchet MS" w:hAnsi="Trebuchet MS"/>
          <w:b/>
          <w:sz w:val="28"/>
          <w:szCs w:val="22"/>
        </w:rPr>
        <w:t>READING FOR UNDERSTANDING, ANALYSIS AND EVALUATION</w:t>
      </w:r>
    </w:p>
    <w:p w14:paraId="34282027" w14:textId="48DD87EF" w:rsidR="00927DCC" w:rsidRDefault="00927DCC" w:rsidP="00927DCC">
      <w:pPr>
        <w:spacing w:before="120"/>
        <w:rPr>
          <w:rFonts w:ascii="Trebuchet MS" w:hAnsi="Trebuchet MS"/>
          <w:b/>
          <w:sz w:val="28"/>
          <w:szCs w:val="22"/>
        </w:rPr>
      </w:pPr>
      <w:r>
        <w:rPr>
          <w:rFonts w:ascii="Trebuchet MS" w:hAnsi="Trebuchet MS"/>
          <w:b/>
          <w:sz w:val="28"/>
          <w:szCs w:val="22"/>
        </w:rPr>
        <w:t xml:space="preserve">COURSE ASSESSMENT </w:t>
      </w:r>
      <w:r w:rsidRPr="00B054DF">
        <w:rPr>
          <w:rFonts w:ascii="Trebuchet MS" w:hAnsi="Trebuchet MS"/>
          <w:b/>
          <w:sz w:val="28"/>
          <w:szCs w:val="22"/>
        </w:rPr>
        <w:t xml:space="preserve">PRACTICE </w:t>
      </w:r>
      <w:r>
        <w:rPr>
          <w:rFonts w:ascii="Trebuchet MS" w:hAnsi="Trebuchet MS"/>
          <w:b/>
          <w:sz w:val="28"/>
          <w:szCs w:val="22"/>
        </w:rPr>
        <w:t>– PAPER 7</w:t>
      </w:r>
    </w:p>
    <w:p w14:paraId="0266437A" w14:textId="77777777" w:rsidR="00927DCC" w:rsidRPr="00B054DF" w:rsidRDefault="00927DCC" w:rsidP="00927DCC">
      <w:pPr>
        <w:spacing w:before="120"/>
        <w:rPr>
          <w:rFonts w:ascii="Trebuchet MS" w:hAnsi="Trebuchet MS"/>
          <w:b/>
          <w:sz w:val="28"/>
          <w:szCs w:val="22"/>
        </w:rPr>
      </w:pPr>
      <w:r>
        <w:rPr>
          <w:rFonts w:ascii="Trebuchet MS" w:hAnsi="Trebuchet MS"/>
          <w:b/>
          <w:sz w:val="28"/>
          <w:szCs w:val="22"/>
        </w:rPr>
        <w:t>‘Afar, Far Away’ – SQA 2008 Intermediate 2 Adapted</w:t>
      </w:r>
    </w:p>
    <w:p w14:paraId="2837417D" w14:textId="77777777" w:rsidR="00927DCC" w:rsidRPr="00B054DF" w:rsidRDefault="00927DCC" w:rsidP="00927DCC">
      <w:pPr>
        <w:spacing w:before="120"/>
        <w:rPr>
          <w:rFonts w:ascii="Trebuchet MS" w:hAnsi="Trebuchet MS"/>
          <w:b/>
          <w:sz w:val="28"/>
          <w:szCs w:val="22"/>
        </w:rPr>
      </w:pPr>
      <w:r w:rsidRPr="00B054DF">
        <w:rPr>
          <w:rFonts w:ascii="Trebuchet MS" w:hAnsi="Trebuchet MS"/>
          <w:b/>
          <w:noProof/>
          <w:sz w:val="22"/>
          <w:szCs w:val="22"/>
        </w:rPr>
        <mc:AlternateContent>
          <mc:Choice Requires="wps">
            <w:drawing>
              <wp:anchor distT="0" distB="0" distL="114300" distR="114300" simplePos="0" relativeHeight="251677696" behindDoc="0" locked="0" layoutInCell="1" allowOverlap="1" wp14:anchorId="221F7657" wp14:editId="2C0BA3C6">
                <wp:simplePos x="0" y="0"/>
                <wp:positionH relativeFrom="column">
                  <wp:posOffset>-1257300</wp:posOffset>
                </wp:positionH>
                <wp:positionV relativeFrom="paragraph">
                  <wp:posOffset>670560</wp:posOffset>
                </wp:positionV>
                <wp:extent cx="6515100" cy="1030605"/>
                <wp:effectExtent l="0" t="0" r="38100" b="36195"/>
                <wp:wrapThrough wrapText="bothSides">
                  <wp:wrapPolygon edited="0">
                    <wp:start x="84" y="0"/>
                    <wp:lineTo x="0" y="1597"/>
                    <wp:lineTo x="0" y="20762"/>
                    <wp:lineTo x="84" y="21826"/>
                    <wp:lineTo x="21558" y="21826"/>
                    <wp:lineTo x="21642" y="20762"/>
                    <wp:lineTo x="21642" y="1597"/>
                    <wp:lineTo x="21558" y="0"/>
                    <wp:lineTo x="84" y="0"/>
                  </wp:wrapPolygon>
                </wp:wrapThrough>
                <wp:docPr id="16" name="Rounded Rectangle 16"/>
                <wp:cNvGraphicFramePr/>
                <a:graphic xmlns:a="http://schemas.openxmlformats.org/drawingml/2006/main">
                  <a:graphicData uri="http://schemas.microsoft.com/office/word/2010/wordprocessingShape">
                    <wps:wsp>
                      <wps:cNvSpPr/>
                      <wps:spPr>
                        <a:xfrm>
                          <a:off x="0" y="0"/>
                          <a:ext cx="6515100" cy="1030605"/>
                        </a:xfrm>
                        <a:prstGeom prst="roundRect">
                          <a:avLst/>
                        </a:prstGeom>
                        <a:ln w="9525" cmpd="sng"/>
                      </wps:spPr>
                      <wps:style>
                        <a:lnRef idx="2">
                          <a:schemeClr val="dk1"/>
                        </a:lnRef>
                        <a:fillRef idx="1">
                          <a:schemeClr val="lt1"/>
                        </a:fillRef>
                        <a:effectRef idx="0">
                          <a:schemeClr val="dk1"/>
                        </a:effectRef>
                        <a:fontRef idx="minor">
                          <a:schemeClr val="dk1"/>
                        </a:fontRef>
                      </wps:style>
                      <wps:txbx>
                        <w:txbxContent>
                          <w:p w14:paraId="0F3BC6CA" w14:textId="77777777" w:rsidR="009573D8" w:rsidRDefault="009573D8" w:rsidP="00927DCC">
                            <w:pPr>
                              <w:rPr>
                                <w:rFonts w:ascii="Trebuchet MS" w:hAnsi="Trebuchet MS"/>
                                <w:b/>
                                <w:sz w:val="22"/>
                                <w:szCs w:val="22"/>
                              </w:rPr>
                            </w:pPr>
                            <w:r w:rsidRPr="00B054DF">
                              <w:rPr>
                                <w:rFonts w:ascii="Trebuchet MS" w:hAnsi="Trebuchet MS"/>
                                <w:b/>
                                <w:sz w:val="22"/>
                                <w:szCs w:val="22"/>
                              </w:rPr>
                              <w:t>There are 30 marks in total for this paper. The duration of the paper is 1 hour in total. Attempt ALL questions</w:t>
                            </w:r>
                            <w:r>
                              <w:rPr>
                                <w:rFonts w:ascii="Trebuchet MS" w:hAnsi="Trebuchet MS"/>
                                <w:b/>
                                <w:sz w:val="22"/>
                                <w:szCs w:val="22"/>
                              </w:rPr>
                              <w:t xml:space="preserve">. </w:t>
                            </w:r>
                          </w:p>
                          <w:p w14:paraId="0345E60A" w14:textId="77777777" w:rsidR="009573D8" w:rsidRDefault="009573D8" w:rsidP="00927DCC">
                            <w:pPr>
                              <w:rPr>
                                <w:rFonts w:ascii="Trebuchet MS" w:hAnsi="Trebuchet MS"/>
                                <w:b/>
                                <w:sz w:val="22"/>
                                <w:szCs w:val="22"/>
                              </w:rPr>
                            </w:pPr>
                          </w:p>
                          <w:p w14:paraId="2B96B905" w14:textId="77777777" w:rsidR="009573D8" w:rsidRPr="00B054DF" w:rsidRDefault="009573D8" w:rsidP="00927DCC">
                            <w:pPr>
                              <w:rPr>
                                <w:rFonts w:ascii="Trebuchet MS" w:hAnsi="Trebuchet MS"/>
                                <w:b/>
                                <w:sz w:val="22"/>
                                <w:szCs w:val="22"/>
                              </w:rPr>
                            </w:pPr>
                            <w:r>
                              <w:rPr>
                                <w:rFonts w:ascii="Trebuchet MS" w:hAnsi="Trebuchet MS"/>
                                <w:b/>
                                <w:sz w:val="22"/>
                                <w:szCs w:val="22"/>
                              </w:rPr>
                              <w:t>Write your answers clearly on the answer booklet provided. In the answer booklet you must clearly identify the question number you are attempting. Use blue or black 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9" style="position:absolute;margin-left:-98.95pt;margin-top:52.8pt;width:513pt;height:8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" fillcolor="white [3201]" strokecolor="black [3200]">
                <v:textbox>
                  <w:txbxContent>
                    <w:p w14:paraId="0F3BC6CA" w14:textId="77777777" w:rsidR="009573D8" w:rsidRDefault="009573D8" w:rsidP="00927DCC">
                      <w:pPr>
                        <w:rPr>
                          <w:rFonts w:ascii="Trebuchet MS" w:hAnsi="Trebuchet MS"/>
                          <w:b/>
                          <w:sz w:val="22"/>
                          <w:szCs w:val="22"/>
                        </w:rPr>
                      </w:pPr>
                      <w:r w:rsidRPr="00B054DF">
                        <w:rPr>
                          <w:rFonts w:ascii="Trebuchet MS" w:hAnsi="Trebuchet MS"/>
                          <w:b/>
                          <w:sz w:val="22"/>
                          <w:szCs w:val="22"/>
                        </w:rPr>
                        <w:t>There are 30 marks in total for this paper. The duration of the paper is 1 hour in total. Attempt ALL questions</w:t>
                      </w:r>
                      <w:r>
                        <w:rPr>
                          <w:rFonts w:ascii="Trebuchet MS" w:hAnsi="Trebuchet MS"/>
                          <w:b/>
                          <w:sz w:val="22"/>
                          <w:szCs w:val="22"/>
                        </w:rPr>
                        <w:t xml:space="preserve">. </w:t>
                      </w:r>
                    </w:p>
                    <w:p w14:paraId="0345E60A" w14:textId="77777777" w:rsidR="009573D8" w:rsidRDefault="009573D8" w:rsidP="00927DCC">
                      <w:pPr>
                        <w:rPr>
                          <w:rFonts w:ascii="Trebuchet MS" w:hAnsi="Trebuchet MS"/>
                          <w:b/>
                          <w:sz w:val="22"/>
                          <w:szCs w:val="22"/>
                        </w:rPr>
                      </w:pPr>
                    </w:p>
                    <w:p w14:paraId="2B96B905" w14:textId="77777777" w:rsidR="009573D8" w:rsidRPr="00B054DF" w:rsidRDefault="009573D8" w:rsidP="00927DCC">
                      <w:pPr>
                        <w:rPr>
                          <w:rFonts w:ascii="Trebuchet MS" w:hAnsi="Trebuchet MS"/>
                          <w:b/>
                          <w:sz w:val="22"/>
                          <w:szCs w:val="22"/>
                        </w:rPr>
                      </w:pPr>
                      <w:r>
                        <w:rPr>
                          <w:rFonts w:ascii="Trebuchet MS" w:hAnsi="Trebuchet MS"/>
                          <w:b/>
                          <w:sz w:val="22"/>
                          <w:szCs w:val="22"/>
                        </w:rPr>
                        <w:t>Write your answers clearly on the answer booklet provided. In the answer booklet you must clearly identify the question number you are attempting. Use blue or black ink.</w:t>
                      </w:r>
                    </w:p>
                  </w:txbxContent>
                </v:textbox>
                <w10:wrap type="through"/>
              </v:roundrect>
            </w:pict>
          </mc:Fallback>
        </mc:AlternateContent>
      </w:r>
    </w:p>
    <w:p w14:paraId="6AD82BA8" w14:textId="77777777" w:rsidR="00927DCC" w:rsidRDefault="00927DCC" w:rsidP="00927DCC">
      <w:pPr>
        <w:spacing w:before="120"/>
        <w:rPr>
          <w:rFonts w:ascii="Trebuchet MS" w:hAnsi="Trebuchet MS"/>
          <w:b/>
          <w:sz w:val="28"/>
          <w:szCs w:val="22"/>
        </w:rPr>
      </w:pPr>
    </w:p>
    <w:p w14:paraId="020FB54F" w14:textId="77777777" w:rsidR="00927DCC" w:rsidRDefault="00927DCC" w:rsidP="00927DCC">
      <w:pPr>
        <w:spacing w:before="120"/>
        <w:rPr>
          <w:rFonts w:ascii="Trebuchet MS" w:hAnsi="Trebuchet MS"/>
          <w:b/>
          <w:sz w:val="28"/>
          <w:szCs w:val="22"/>
        </w:rPr>
      </w:pPr>
    </w:p>
    <w:p w14:paraId="2FAB531E" w14:textId="77777777" w:rsidR="00927DCC" w:rsidRPr="00B054DF" w:rsidRDefault="00927DCC" w:rsidP="00927DCC">
      <w:pPr>
        <w:spacing w:before="120"/>
        <w:rPr>
          <w:rFonts w:ascii="Trebuchet MS" w:hAnsi="Trebuchet MS"/>
          <w:b/>
          <w:sz w:val="28"/>
          <w:szCs w:val="22"/>
        </w:rPr>
      </w:pPr>
    </w:p>
    <w:p w14:paraId="5AA08150" w14:textId="77777777" w:rsidR="00927DCC" w:rsidRDefault="00927DCC" w:rsidP="00927DCC">
      <w:pPr>
        <w:spacing w:before="120" w:line="276" w:lineRule="auto"/>
        <w:rPr>
          <w:rFonts w:ascii="Trebuchet MS" w:eastAsia="Times New Roman" w:hAnsi="Trebuchet MS"/>
          <w:b/>
          <w:sz w:val="22"/>
          <w:szCs w:val="22"/>
        </w:rPr>
      </w:pPr>
      <w:r>
        <w:rPr>
          <w:rFonts w:ascii="Trebuchet MS" w:eastAsia="Times New Roman" w:hAnsi="Trebuchet MS"/>
          <w:b/>
          <w:sz w:val="22"/>
          <w:szCs w:val="22"/>
        </w:rPr>
        <w:t xml:space="preserve">Read the passage and attempt the </w:t>
      </w:r>
      <w:proofErr w:type="gramStart"/>
      <w:r>
        <w:rPr>
          <w:rFonts w:ascii="Trebuchet MS" w:eastAsia="Times New Roman" w:hAnsi="Trebuchet MS"/>
          <w:b/>
          <w:sz w:val="22"/>
          <w:szCs w:val="22"/>
        </w:rPr>
        <w:t>questions which</w:t>
      </w:r>
      <w:proofErr w:type="gramEnd"/>
      <w:r>
        <w:rPr>
          <w:rFonts w:ascii="Trebuchet MS" w:eastAsia="Times New Roman" w:hAnsi="Trebuchet MS"/>
          <w:b/>
          <w:sz w:val="22"/>
          <w:szCs w:val="22"/>
        </w:rPr>
        <w:t xml:space="preserve"> follow. </w:t>
      </w:r>
    </w:p>
    <w:p w14:paraId="5A8DBB9E" w14:textId="77777777" w:rsidR="00927DCC" w:rsidRDefault="00927DCC" w:rsidP="00927DCC">
      <w:pPr>
        <w:spacing w:before="120" w:line="276" w:lineRule="auto"/>
        <w:jc w:val="center"/>
        <w:rPr>
          <w:rFonts w:ascii="Calibri" w:eastAsia="Times New Roman" w:hAnsi="Calibri"/>
          <w:b/>
          <w:sz w:val="22"/>
          <w:szCs w:val="22"/>
        </w:rPr>
      </w:pPr>
    </w:p>
    <w:p w14:paraId="0A638946" w14:textId="77777777" w:rsidR="00927DCC" w:rsidRPr="008E4F2A" w:rsidRDefault="00927DCC" w:rsidP="00927DCC">
      <w:pPr>
        <w:spacing w:before="120" w:line="276" w:lineRule="auto"/>
        <w:jc w:val="center"/>
        <w:rPr>
          <w:rFonts w:ascii="Calibri" w:eastAsia="Times New Roman" w:hAnsi="Calibri"/>
          <w:b/>
          <w:sz w:val="6"/>
          <w:szCs w:val="22"/>
        </w:rPr>
      </w:pPr>
    </w:p>
    <w:tbl>
      <w:tblPr>
        <w:tblStyle w:val="TableGrid"/>
        <w:tblW w:w="13467" w:type="dxa"/>
        <w:tblInd w:w="-3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9072"/>
        <w:gridCol w:w="709"/>
      </w:tblGrid>
      <w:tr w:rsidR="00927DCC" w:rsidRPr="00C34D44" w14:paraId="4C6E9C6E" w14:textId="77777777" w:rsidTr="00447C64">
        <w:tc>
          <w:tcPr>
            <w:tcW w:w="3686" w:type="dxa"/>
          </w:tcPr>
          <w:p w14:paraId="2795F2FC" w14:textId="77777777" w:rsidR="00927DCC" w:rsidRPr="0092557F" w:rsidRDefault="00927DCC" w:rsidP="00447C64">
            <w:pPr>
              <w:jc w:val="right"/>
              <w:rPr>
                <w:rFonts w:ascii="Trebuchet MS" w:hAnsi="Trebuchet MS"/>
                <w:b/>
                <w:sz w:val="22"/>
                <w:szCs w:val="22"/>
              </w:rPr>
            </w:pPr>
            <w:r w:rsidRPr="0092557F">
              <w:rPr>
                <w:rFonts w:ascii="Trebuchet MS" w:hAnsi="Trebuchet MS"/>
                <w:b/>
                <w:sz w:val="22"/>
                <w:szCs w:val="22"/>
              </w:rPr>
              <w:t xml:space="preserve">1. </w:t>
            </w:r>
          </w:p>
          <w:p w14:paraId="3E977BFF" w14:textId="77777777" w:rsidR="00927DCC" w:rsidRPr="0092557F" w:rsidRDefault="00927DCC" w:rsidP="00447C64">
            <w:pPr>
              <w:jc w:val="right"/>
              <w:rPr>
                <w:rFonts w:ascii="Trebuchet MS" w:hAnsi="Trebuchet MS"/>
                <w:b/>
                <w:sz w:val="22"/>
                <w:szCs w:val="22"/>
              </w:rPr>
            </w:pPr>
          </w:p>
          <w:p w14:paraId="547CC64B" w14:textId="77777777" w:rsidR="00927DCC" w:rsidRDefault="00927DCC" w:rsidP="00447C64">
            <w:pPr>
              <w:jc w:val="right"/>
              <w:rPr>
                <w:rFonts w:ascii="Trebuchet MS" w:hAnsi="Trebuchet MS"/>
                <w:b/>
                <w:sz w:val="22"/>
                <w:szCs w:val="22"/>
              </w:rPr>
            </w:pPr>
          </w:p>
          <w:p w14:paraId="51D01139" w14:textId="77777777" w:rsidR="00927DCC" w:rsidRDefault="00927DCC" w:rsidP="00447C64">
            <w:pPr>
              <w:jc w:val="right"/>
              <w:rPr>
                <w:rFonts w:ascii="Trebuchet MS" w:hAnsi="Trebuchet MS"/>
                <w:b/>
                <w:sz w:val="22"/>
                <w:szCs w:val="22"/>
              </w:rPr>
            </w:pPr>
          </w:p>
          <w:p w14:paraId="363199B7" w14:textId="77777777" w:rsidR="00927DCC" w:rsidRPr="0092557F" w:rsidRDefault="00927DCC" w:rsidP="00447C64">
            <w:pPr>
              <w:jc w:val="right"/>
              <w:rPr>
                <w:rFonts w:ascii="Trebuchet MS" w:hAnsi="Trebuchet MS"/>
                <w:b/>
                <w:sz w:val="22"/>
                <w:szCs w:val="22"/>
              </w:rPr>
            </w:pPr>
          </w:p>
          <w:p w14:paraId="27E2CB70" w14:textId="77777777" w:rsidR="00927DCC" w:rsidRPr="0092557F" w:rsidRDefault="00927DCC" w:rsidP="00447C64">
            <w:pPr>
              <w:jc w:val="right"/>
              <w:rPr>
                <w:rFonts w:ascii="Trebuchet MS" w:hAnsi="Trebuchet MS"/>
                <w:b/>
                <w:sz w:val="22"/>
                <w:szCs w:val="22"/>
              </w:rPr>
            </w:pPr>
            <w:r w:rsidRPr="0092557F">
              <w:rPr>
                <w:rFonts w:ascii="Trebuchet MS" w:hAnsi="Trebuchet MS"/>
                <w:b/>
                <w:sz w:val="22"/>
                <w:szCs w:val="22"/>
              </w:rPr>
              <w:t>2.</w:t>
            </w:r>
          </w:p>
          <w:p w14:paraId="42A345E1" w14:textId="77777777" w:rsidR="00927DCC" w:rsidRPr="0092557F" w:rsidRDefault="00927DCC" w:rsidP="00447C64">
            <w:pPr>
              <w:jc w:val="right"/>
              <w:rPr>
                <w:rFonts w:ascii="Trebuchet MS" w:hAnsi="Trebuchet MS"/>
                <w:b/>
                <w:sz w:val="22"/>
                <w:szCs w:val="22"/>
              </w:rPr>
            </w:pPr>
          </w:p>
          <w:p w14:paraId="0CBC9971" w14:textId="77777777" w:rsidR="00927DCC" w:rsidRPr="0092557F" w:rsidRDefault="00927DCC" w:rsidP="00447C64">
            <w:pPr>
              <w:jc w:val="right"/>
              <w:rPr>
                <w:rFonts w:ascii="Trebuchet MS" w:hAnsi="Trebuchet MS"/>
                <w:b/>
                <w:sz w:val="22"/>
                <w:szCs w:val="22"/>
              </w:rPr>
            </w:pPr>
          </w:p>
          <w:p w14:paraId="3A572937" w14:textId="77777777" w:rsidR="00927DCC" w:rsidRDefault="00927DCC" w:rsidP="00447C64">
            <w:pPr>
              <w:jc w:val="right"/>
              <w:rPr>
                <w:rFonts w:ascii="Trebuchet MS" w:hAnsi="Trebuchet MS"/>
                <w:b/>
                <w:sz w:val="22"/>
                <w:szCs w:val="22"/>
              </w:rPr>
            </w:pPr>
          </w:p>
          <w:p w14:paraId="3CD5006B" w14:textId="77777777" w:rsidR="00927DCC" w:rsidRPr="0092557F" w:rsidRDefault="00927DCC" w:rsidP="00447C64">
            <w:pPr>
              <w:jc w:val="right"/>
              <w:rPr>
                <w:rFonts w:ascii="Trebuchet MS" w:hAnsi="Trebuchet MS"/>
                <w:b/>
                <w:sz w:val="22"/>
                <w:szCs w:val="22"/>
              </w:rPr>
            </w:pPr>
          </w:p>
          <w:p w14:paraId="527DCFC1" w14:textId="77777777" w:rsidR="00927DCC" w:rsidRDefault="00927DCC" w:rsidP="00447C64">
            <w:pPr>
              <w:jc w:val="right"/>
              <w:rPr>
                <w:rFonts w:ascii="Trebuchet MS" w:hAnsi="Trebuchet MS"/>
                <w:b/>
                <w:sz w:val="22"/>
                <w:szCs w:val="22"/>
              </w:rPr>
            </w:pPr>
            <w:r w:rsidRPr="0092557F">
              <w:rPr>
                <w:rFonts w:ascii="Trebuchet MS" w:hAnsi="Trebuchet MS"/>
                <w:b/>
                <w:sz w:val="22"/>
                <w:szCs w:val="22"/>
              </w:rPr>
              <w:t>3.</w:t>
            </w:r>
          </w:p>
          <w:p w14:paraId="3F97F282" w14:textId="77777777" w:rsidR="00927DCC" w:rsidRDefault="00927DCC" w:rsidP="00447C64">
            <w:pPr>
              <w:jc w:val="right"/>
              <w:rPr>
                <w:rFonts w:ascii="Trebuchet MS" w:hAnsi="Trebuchet MS"/>
                <w:b/>
                <w:sz w:val="22"/>
                <w:szCs w:val="22"/>
              </w:rPr>
            </w:pPr>
          </w:p>
          <w:p w14:paraId="433F456F" w14:textId="77777777" w:rsidR="00927DCC" w:rsidRPr="0092557F" w:rsidRDefault="00927DCC" w:rsidP="00447C64">
            <w:pPr>
              <w:jc w:val="right"/>
              <w:rPr>
                <w:rFonts w:ascii="Trebuchet MS" w:hAnsi="Trebuchet MS"/>
                <w:b/>
                <w:sz w:val="22"/>
                <w:szCs w:val="22"/>
              </w:rPr>
            </w:pPr>
            <w:r w:rsidRPr="0092557F">
              <w:rPr>
                <w:rFonts w:ascii="Trebuchet MS" w:hAnsi="Trebuchet MS"/>
                <w:b/>
                <w:sz w:val="22"/>
                <w:szCs w:val="22"/>
              </w:rPr>
              <w:t xml:space="preserve"> </w:t>
            </w:r>
          </w:p>
          <w:p w14:paraId="6D5795DA" w14:textId="77777777" w:rsidR="00927DCC" w:rsidRDefault="00927DCC" w:rsidP="00447C64">
            <w:pPr>
              <w:jc w:val="right"/>
              <w:rPr>
                <w:rFonts w:ascii="Trebuchet MS" w:hAnsi="Trebuchet MS"/>
                <w:b/>
                <w:sz w:val="22"/>
                <w:szCs w:val="22"/>
              </w:rPr>
            </w:pPr>
          </w:p>
          <w:p w14:paraId="541CC6ED" w14:textId="77777777" w:rsidR="00927DCC" w:rsidRPr="0092557F" w:rsidRDefault="00927DCC" w:rsidP="00447C64">
            <w:pPr>
              <w:jc w:val="right"/>
              <w:rPr>
                <w:rFonts w:ascii="Trebuchet MS" w:hAnsi="Trebuchet MS"/>
                <w:b/>
                <w:sz w:val="22"/>
                <w:szCs w:val="22"/>
              </w:rPr>
            </w:pPr>
          </w:p>
          <w:p w14:paraId="6F086051" w14:textId="77777777" w:rsidR="00927DCC" w:rsidRPr="0092557F" w:rsidRDefault="00927DCC" w:rsidP="00447C64">
            <w:pPr>
              <w:jc w:val="right"/>
              <w:rPr>
                <w:rFonts w:ascii="Trebuchet MS" w:hAnsi="Trebuchet MS"/>
                <w:b/>
                <w:sz w:val="22"/>
                <w:szCs w:val="22"/>
              </w:rPr>
            </w:pPr>
            <w:r w:rsidRPr="0092557F">
              <w:rPr>
                <w:rFonts w:ascii="Trebuchet MS" w:hAnsi="Trebuchet MS"/>
                <w:b/>
                <w:sz w:val="22"/>
                <w:szCs w:val="22"/>
              </w:rPr>
              <w:t>4.</w:t>
            </w:r>
          </w:p>
          <w:p w14:paraId="2F63E4AF" w14:textId="77777777" w:rsidR="00927DCC" w:rsidRDefault="00927DCC" w:rsidP="00447C64">
            <w:pPr>
              <w:jc w:val="right"/>
              <w:rPr>
                <w:rFonts w:ascii="Trebuchet MS" w:hAnsi="Trebuchet MS"/>
                <w:sz w:val="22"/>
                <w:szCs w:val="22"/>
              </w:rPr>
            </w:pPr>
          </w:p>
          <w:p w14:paraId="2648DEB9" w14:textId="77777777" w:rsidR="00927DCC" w:rsidRDefault="00927DCC" w:rsidP="00447C64">
            <w:pPr>
              <w:jc w:val="right"/>
              <w:rPr>
                <w:rFonts w:ascii="Trebuchet MS" w:hAnsi="Trebuchet MS"/>
                <w:b/>
                <w:sz w:val="22"/>
                <w:szCs w:val="22"/>
              </w:rPr>
            </w:pPr>
          </w:p>
          <w:p w14:paraId="54952E2E" w14:textId="77777777" w:rsidR="00927DCC" w:rsidRDefault="00927DCC" w:rsidP="00447C64">
            <w:pPr>
              <w:jc w:val="right"/>
              <w:rPr>
                <w:rFonts w:ascii="Trebuchet MS" w:hAnsi="Trebuchet MS"/>
                <w:b/>
                <w:sz w:val="22"/>
                <w:szCs w:val="22"/>
              </w:rPr>
            </w:pPr>
          </w:p>
          <w:p w14:paraId="7A1985C8" w14:textId="77777777" w:rsidR="00927DCC" w:rsidRPr="0092557F" w:rsidRDefault="00927DCC" w:rsidP="00447C64">
            <w:pPr>
              <w:jc w:val="right"/>
              <w:rPr>
                <w:rFonts w:ascii="Trebuchet MS" w:hAnsi="Trebuchet MS"/>
                <w:b/>
                <w:sz w:val="22"/>
                <w:szCs w:val="22"/>
              </w:rPr>
            </w:pPr>
          </w:p>
          <w:p w14:paraId="402E3926" w14:textId="77777777" w:rsidR="00927DCC" w:rsidRPr="0092557F" w:rsidRDefault="00927DCC" w:rsidP="00447C64">
            <w:pPr>
              <w:jc w:val="right"/>
              <w:rPr>
                <w:rFonts w:ascii="Trebuchet MS" w:hAnsi="Trebuchet MS"/>
                <w:b/>
                <w:sz w:val="22"/>
                <w:szCs w:val="22"/>
              </w:rPr>
            </w:pPr>
            <w:r w:rsidRPr="0092557F">
              <w:rPr>
                <w:rFonts w:ascii="Trebuchet MS" w:hAnsi="Trebuchet MS"/>
                <w:b/>
                <w:sz w:val="22"/>
                <w:szCs w:val="22"/>
              </w:rPr>
              <w:t>5.</w:t>
            </w:r>
          </w:p>
          <w:p w14:paraId="48534B6F" w14:textId="77777777" w:rsidR="00927DCC" w:rsidRPr="0092557F" w:rsidRDefault="00927DCC" w:rsidP="00447C64">
            <w:pPr>
              <w:jc w:val="right"/>
              <w:rPr>
                <w:rFonts w:ascii="Trebuchet MS" w:hAnsi="Trebuchet MS"/>
                <w:b/>
                <w:sz w:val="22"/>
                <w:szCs w:val="22"/>
              </w:rPr>
            </w:pPr>
          </w:p>
          <w:p w14:paraId="3E81B8FE" w14:textId="77777777" w:rsidR="00927DCC" w:rsidRPr="0092557F" w:rsidRDefault="00927DCC" w:rsidP="00447C64">
            <w:pPr>
              <w:jc w:val="right"/>
              <w:rPr>
                <w:rFonts w:ascii="Trebuchet MS" w:hAnsi="Trebuchet MS"/>
                <w:b/>
                <w:sz w:val="22"/>
                <w:szCs w:val="22"/>
              </w:rPr>
            </w:pPr>
          </w:p>
          <w:p w14:paraId="11A2AFAF" w14:textId="77777777" w:rsidR="00927DCC" w:rsidRDefault="00927DCC" w:rsidP="00447C64">
            <w:pPr>
              <w:jc w:val="right"/>
              <w:rPr>
                <w:rFonts w:ascii="Trebuchet MS" w:hAnsi="Trebuchet MS"/>
                <w:b/>
                <w:sz w:val="22"/>
                <w:szCs w:val="22"/>
              </w:rPr>
            </w:pPr>
          </w:p>
          <w:p w14:paraId="293A8406" w14:textId="77777777" w:rsidR="00927DCC" w:rsidRDefault="00927DCC" w:rsidP="00447C64">
            <w:pPr>
              <w:jc w:val="right"/>
              <w:rPr>
                <w:rFonts w:ascii="Trebuchet MS" w:hAnsi="Trebuchet MS"/>
                <w:b/>
                <w:sz w:val="22"/>
                <w:szCs w:val="22"/>
              </w:rPr>
            </w:pPr>
          </w:p>
          <w:p w14:paraId="44E79D8A" w14:textId="77777777" w:rsidR="00927DCC" w:rsidRDefault="00927DCC" w:rsidP="00447C64">
            <w:pPr>
              <w:jc w:val="right"/>
              <w:rPr>
                <w:rFonts w:ascii="Trebuchet MS" w:hAnsi="Trebuchet MS"/>
                <w:b/>
                <w:sz w:val="22"/>
                <w:szCs w:val="22"/>
              </w:rPr>
            </w:pPr>
          </w:p>
          <w:p w14:paraId="04939C4A" w14:textId="77777777" w:rsidR="00927DCC" w:rsidRDefault="00927DCC" w:rsidP="00447C64">
            <w:pPr>
              <w:jc w:val="right"/>
              <w:rPr>
                <w:rFonts w:ascii="Trebuchet MS" w:hAnsi="Trebuchet MS"/>
                <w:b/>
                <w:sz w:val="22"/>
                <w:szCs w:val="22"/>
              </w:rPr>
            </w:pPr>
          </w:p>
          <w:p w14:paraId="1AAA53AB" w14:textId="77777777" w:rsidR="00980274" w:rsidRPr="0092557F" w:rsidRDefault="00980274" w:rsidP="00447C64">
            <w:pPr>
              <w:jc w:val="right"/>
              <w:rPr>
                <w:rFonts w:ascii="Trebuchet MS" w:hAnsi="Trebuchet MS"/>
                <w:b/>
                <w:sz w:val="22"/>
                <w:szCs w:val="22"/>
              </w:rPr>
            </w:pPr>
          </w:p>
          <w:p w14:paraId="2DDF7E9A" w14:textId="77777777" w:rsidR="00927DCC" w:rsidRPr="0092557F" w:rsidRDefault="00927DCC" w:rsidP="00447C64">
            <w:pPr>
              <w:jc w:val="right"/>
              <w:rPr>
                <w:rFonts w:ascii="Trebuchet MS" w:hAnsi="Trebuchet MS"/>
                <w:b/>
                <w:sz w:val="22"/>
                <w:szCs w:val="22"/>
              </w:rPr>
            </w:pPr>
            <w:r w:rsidRPr="0092557F">
              <w:rPr>
                <w:rFonts w:ascii="Trebuchet MS" w:hAnsi="Trebuchet MS"/>
                <w:b/>
                <w:sz w:val="22"/>
                <w:szCs w:val="22"/>
              </w:rPr>
              <w:lastRenderedPageBreak/>
              <w:t xml:space="preserve">6. </w:t>
            </w:r>
          </w:p>
          <w:p w14:paraId="7208AADD" w14:textId="77777777" w:rsidR="00927DCC" w:rsidRPr="0092557F" w:rsidRDefault="00927DCC" w:rsidP="00447C64">
            <w:pPr>
              <w:jc w:val="right"/>
              <w:rPr>
                <w:rFonts w:ascii="Trebuchet MS" w:hAnsi="Trebuchet MS"/>
                <w:b/>
                <w:sz w:val="22"/>
                <w:szCs w:val="22"/>
              </w:rPr>
            </w:pPr>
          </w:p>
          <w:p w14:paraId="518FE715" w14:textId="77777777" w:rsidR="00927DCC" w:rsidRDefault="00927DCC" w:rsidP="00447C64">
            <w:pPr>
              <w:jc w:val="right"/>
              <w:rPr>
                <w:rFonts w:ascii="Trebuchet MS" w:hAnsi="Trebuchet MS"/>
                <w:b/>
                <w:sz w:val="22"/>
                <w:szCs w:val="22"/>
              </w:rPr>
            </w:pPr>
          </w:p>
          <w:p w14:paraId="18A0E1C7" w14:textId="77777777" w:rsidR="00927DCC" w:rsidRDefault="00927DCC" w:rsidP="00447C64">
            <w:pPr>
              <w:jc w:val="right"/>
              <w:rPr>
                <w:rFonts w:ascii="Trebuchet MS" w:hAnsi="Trebuchet MS"/>
                <w:b/>
                <w:sz w:val="22"/>
                <w:szCs w:val="22"/>
              </w:rPr>
            </w:pPr>
          </w:p>
          <w:p w14:paraId="6F025E44" w14:textId="77777777" w:rsidR="00927DCC" w:rsidRPr="0092557F" w:rsidRDefault="00927DCC" w:rsidP="00447C64">
            <w:pPr>
              <w:jc w:val="right"/>
              <w:rPr>
                <w:rFonts w:ascii="Trebuchet MS" w:hAnsi="Trebuchet MS"/>
                <w:b/>
                <w:sz w:val="22"/>
                <w:szCs w:val="22"/>
              </w:rPr>
            </w:pPr>
          </w:p>
          <w:p w14:paraId="48E741C7" w14:textId="77777777" w:rsidR="00927DCC" w:rsidRPr="0092557F" w:rsidRDefault="00927DCC" w:rsidP="00447C64">
            <w:pPr>
              <w:jc w:val="right"/>
              <w:rPr>
                <w:rFonts w:ascii="Trebuchet MS" w:hAnsi="Trebuchet MS"/>
                <w:b/>
                <w:sz w:val="22"/>
                <w:szCs w:val="22"/>
              </w:rPr>
            </w:pPr>
            <w:r w:rsidRPr="0092557F">
              <w:rPr>
                <w:rFonts w:ascii="Trebuchet MS" w:hAnsi="Trebuchet MS"/>
                <w:b/>
                <w:sz w:val="22"/>
                <w:szCs w:val="22"/>
              </w:rPr>
              <w:t>7.</w:t>
            </w:r>
          </w:p>
          <w:p w14:paraId="6AD3387F" w14:textId="77777777" w:rsidR="00927DCC" w:rsidRPr="0092557F" w:rsidRDefault="00927DCC" w:rsidP="00447C64">
            <w:pPr>
              <w:jc w:val="right"/>
              <w:rPr>
                <w:rFonts w:ascii="Trebuchet MS" w:hAnsi="Trebuchet MS"/>
                <w:b/>
                <w:sz w:val="22"/>
                <w:szCs w:val="22"/>
              </w:rPr>
            </w:pPr>
          </w:p>
          <w:p w14:paraId="442B4BBC" w14:textId="77777777" w:rsidR="00927DCC" w:rsidRDefault="00927DCC" w:rsidP="00447C64">
            <w:pPr>
              <w:jc w:val="right"/>
              <w:rPr>
                <w:rFonts w:ascii="Trebuchet MS" w:hAnsi="Trebuchet MS"/>
                <w:sz w:val="22"/>
                <w:szCs w:val="22"/>
              </w:rPr>
            </w:pPr>
          </w:p>
          <w:p w14:paraId="4C053ED7" w14:textId="77777777" w:rsidR="00927DCC" w:rsidRDefault="00927DCC" w:rsidP="00447C64">
            <w:pPr>
              <w:jc w:val="right"/>
              <w:rPr>
                <w:rFonts w:ascii="Trebuchet MS" w:hAnsi="Trebuchet MS"/>
                <w:sz w:val="22"/>
                <w:szCs w:val="22"/>
              </w:rPr>
            </w:pPr>
          </w:p>
          <w:p w14:paraId="0048AC41" w14:textId="77777777" w:rsidR="00927DCC" w:rsidRPr="00DF3DFC" w:rsidRDefault="00927DCC" w:rsidP="00447C64">
            <w:pPr>
              <w:jc w:val="right"/>
              <w:rPr>
                <w:rFonts w:ascii="Trebuchet MS" w:hAnsi="Trebuchet MS"/>
                <w:b/>
                <w:sz w:val="22"/>
                <w:szCs w:val="22"/>
              </w:rPr>
            </w:pPr>
          </w:p>
          <w:p w14:paraId="7F04ED89" w14:textId="77777777" w:rsidR="00927DCC" w:rsidRPr="00DF3DFC" w:rsidRDefault="00927DCC" w:rsidP="00447C64">
            <w:pPr>
              <w:jc w:val="right"/>
              <w:rPr>
                <w:rFonts w:ascii="Trebuchet MS" w:hAnsi="Trebuchet MS"/>
                <w:b/>
                <w:sz w:val="22"/>
                <w:szCs w:val="22"/>
              </w:rPr>
            </w:pPr>
            <w:r w:rsidRPr="00DF3DFC">
              <w:rPr>
                <w:rFonts w:ascii="Trebuchet MS" w:hAnsi="Trebuchet MS"/>
                <w:b/>
                <w:sz w:val="22"/>
                <w:szCs w:val="22"/>
              </w:rPr>
              <w:t>8.</w:t>
            </w:r>
          </w:p>
          <w:p w14:paraId="7B199C40" w14:textId="77777777" w:rsidR="00927DCC" w:rsidRPr="00DF3DFC" w:rsidRDefault="00927DCC" w:rsidP="00447C64">
            <w:pPr>
              <w:jc w:val="right"/>
              <w:rPr>
                <w:rFonts w:ascii="Trebuchet MS" w:hAnsi="Trebuchet MS"/>
                <w:b/>
                <w:sz w:val="22"/>
                <w:szCs w:val="22"/>
              </w:rPr>
            </w:pPr>
          </w:p>
          <w:p w14:paraId="208C38AA" w14:textId="77777777" w:rsidR="00927DCC" w:rsidRPr="00DF3DFC" w:rsidRDefault="00927DCC" w:rsidP="00447C64">
            <w:pPr>
              <w:jc w:val="right"/>
              <w:rPr>
                <w:rFonts w:ascii="Trebuchet MS" w:hAnsi="Trebuchet MS"/>
                <w:b/>
                <w:sz w:val="22"/>
                <w:szCs w:val="22"/>
              </w:rPr>
            </w:pPr>
          </w:p>
          <w:p w14:paraId="3E669D83" w14:textId="77777777" w:rsidR="00927DCC" w:rsidRPr="00DF3DFC" w:rsidRDefault="00927DCC" w:rsidP="00447C64">
            <w:pPr>
              <w:jc w:val="right"/>
              <w:rPr>
                <w:rFonts w:ascii="Trebuchet MS" w:hAnsi="Trebuchet MS"/>
                <w:b/>
                <w:sz w:val="22"/>
                <w:szCs w:val="22"/>
              </w:rPr>
            </w:pPr>
          </w:p>
          <w:p w14:paraId="01B57692" w14:textId="77777777" w:rsidR="00927DCC" w:rsidRDefault="00927DCC" w:rsidP="00447C64">
            <w:pPr>
              <w:jc w:val="right"/>
              <w:rPr>
                <w:rFonts w:ascii="Trebuchet MS" w:hAnsi="Trebuchet MS"/>
                <w:b/>
                <w:sz w:val="22"/>
                <w:szCs w:val="22"/>
              </w:rPr>
            </w:pPr>
            <w:r w:rsidRPr="00DF3DFC">
              <w:rPr>
                <w:rFonts w:ascii="Trebuchet MS" w:hAnsi="Trebuchet MS"/>
                <w:b/>
                <w:sz w:val="22"/>
                <w:szCs w:val="22"/>
              </w:rPr>
              <w:t>9.</w:t>
            </w:r>
          </w:p>
          <w:p w14:paraId="2992798F" w14:textId="77777777" w:rsidR="00927DCC" w:rsidRDefault="00927DCC" w:rsidP="00447C64">
            <w:pPr>
              <w:jc w:val="right"/>
              <w:rPr>
                <w:rFonts w:ascii="Trebuchet MS" w:hAnsi="Trebuchet MS"/>
                <w:b/>
                <w:sz w:val="22"/>
                <w:szCs w:val="22"/>
              </w:rPr>
            </w:pPr>
          </w:p>
          <w:p w14:paraId="734E3778" w14:textId="77777777" w:rsidR="00927DCC" w:rsidRDefault="00927DCC" w:rsidP="00447C64">
            <w:pPr>
              <w:jc w:val="right"/>
              <w:rPr>
                <w:rFonts w:ascii="Trebuchet MS" w:hAnsi="Trebuchet MS"/>
                <w:b/>
                <w:sz w:val="22"/>
                <w:szCs w:val="22"/>
              </w:rPr>
            </w:pPr>
          </w:p>
          <w:p w14:paraId="1AB2E33E" w14:textId="77777777" w:rsidR="00927DCC" w:rsidRDefault="00927DCC" w:rsidP="00447C64">
            <w:pPr>
              <w:jc w:val="right"/>
              <w:rPr>
                <w:rFonts w:ascii="Trebuchet MS" w:hAnsi="Trebuchet MS"/>
                <w:b/>
                <w:sz w:val="22"/>
                <w:szCs w:val="22"/>
              </w:rPr>
            </w:pPr>
          </w:p>
          <w:p w14:paraId="5BC483AF" w14:textId="77777777" w:rsidR="00927DCC" w:rsidRDefault="00927DCC" w:rsidP="00447C64">
            <w:pPr>
              <w:jc w:val="right"/>
              <w:rPr>
                <w:rFonts w:ascii="Trebuchet MS" w:hAnsi="Trebuchet MS"/>
                <w:b/>
                <w:sz w:val="22"/>
                <w:szCs w:val="22"/>
              </w:rPr>
            </w:pPr>
          </w:p>
          <w:p w14:paraId="1CFCB954" w14:textId="77777777" w:rsidR="00927DCC" w:rsidRDefault="00927DCC" w:rsidP="00447C64">
            <w:pPr>
              <w:jc w:val="right"/>
              <w:rPr>
                <w:rFonts w:ascii="Trebuchet MS" w:hAnsi="Trebuchet MS"/>
                <w:b/>
                <w:sz w:val="22"/>
                <w:szCs w:val="22"/>
              </w:rPr>
            </w:pPr>
            <w:r>
              <w:rPr>
                <w:rFonts w:ascii="Trebuchet MS" w:hAnsi="Trebuchet MS"/>
                <w:b/>
                <w:sz w:val="22"/>
                <w:szCs w:val="22"/>
              </w:rPr>
              <w:t>10.</w:t>
            </w:r>
          </w:p>
          <w:p w14:paraId="265E7C72" w14:textId="77777777" w:rsidR="00927DCC" w:rsidRDefault="00927DCC" w:rsidP="00447C64">
            <w:pPr>
              <w:jc w:val="right"/>
              <w:rPr>
                <w:rFonts w:ascii="Trebuchet MS" w:hAnsi="Trebuchet MS"/>
                <w:b/>
                <w:sz w:val="22"/>
                <w:szCs w:val="22"/>
              </w:rPr>
            </w:pPr>
          </w:p>
          <w:p w14:paraId="11D8EC58" w14:textId="77777777" w:rsidR="00927DCC" w:rsidRDefault="00927DCC" w:rsidP="00447C64">
            <w:pPr>
              <w:jc w:val="right"/>
              <w:rPr>
                <w:rFonts w:ascii="Trebuchet MS" w:hAnsi="Trebuchet MS"/>
                <w:b/>
                <w:sz w:val="22"/>
                <w:szCs w:val="22"/>
              </w:rPr>
            </w:pPr>
          </w:p>
          <w:p w14:paraId="49EFB805" w14:textId="77777777" w:rsidR="00927DCC" w:rsidRDefault="00927DCC" w:rsidP="00447C64">
            <w:pPr>
              <w:jc w:val="right"/>
              <w:rPr>
                <w:rFonts w:ascii="Trebuchet MS" w:hAnsi="Trebuchet MS"/>
                <w:b/>
                <w:sz w:val="22"/>
                <w:szCs w:val="22"/>
              </w:rPr>
            </w:pPr>
          </w:p>
          <w:p w14:paraId="0C737FAC" w14:textId="77777777" w:rsidR="00927DCC" w:rsidRDefault="00927DCC" w:rsidP="00447C64">
            <w:pPr>
              <w:jc w:val="right"/>
              <w:rPr>
                <w:rFonts w:ascii="Trebuchet MS" w:hAnsi="Trebuchet MS"/>
                <w:b/>
                <w:sz w:val="22"/>
                <w:szCs w:val="22"/>
              </w:rPr>
            </w:pPr>
          </w:p>
          <w:p w14:paraId="45F59385" w14:textId="77777777" w:rsidR="00927DCC" w:rsidRDefault="00927DCC" w:rsidP="00447C64">
            <w:pPr>
              <w:jc w:val="right"/>
              <w:rPr>
                <w:rFonts w:ascii="Trebuchet MS" w:hAnsi="Trebuchet MS"/>
                <w:b/>
                <w:sz w:val="22"/>
                <w:szCs w:val="22"/>
              </w:rPr>
            </w:pPr>
          </w:p>
          <w:p w14:paraId="79292B55" w14:textId="77777777" w:rsidR="00927DCC" w:rsidRDefault="00927DCC" w:rsidP="00447C64">
            <w:pPr>
              <w:jc w:val="right"/>
              <w:rPr>
                <w:rFonts w:ascii="Trebuchet MS" w:hAnsi="Trebuchet MS"/>
                <w:b/>
                <w:sz w:val="22"/>
                <w:szCs w:val="22"/>
              </w:rPr>
            </w:pPr>
            <w:r>
              <w:rPr>
                <w:rFonts w:ascii="Trebuchet MS" w:hAnsi="Trebuchet MS"/>
                <w:b/>
                <w:sz w:val="22"/>
                <w:szCs w:val="22"/>
              </w:rPr>
              <w:t>11.</w:t>
            </w:r>
          </w:p>
          <w:p w14:paraId="3B7049CD" w14:textId="77777777" w:rsidR="00927DCC" w:rsidRDefault="00927DCC" w:rsidP="00447C64">
            <w:pPr>
              <w:jc w:val="right"/>
              <w:rPr>
                <w:rFonts w:ascii="Trebuchet MS" w:hAnsi="Trebuchet MS"/>
                <w:b/>
                <w:sz w:val="22"/>
                <w:szCs w:val="22"/>
              </w:rPr>
            </w:pPr>
          </w:p>
          <w:p w14:paraId="5DCC02EE" w14:textId="77777777" w:rsidR="00927DCC" w:rsidRPr="00DF3DFC" w:rsidRDefault="00927DCC" w:rsidP="00447C64">
            <w:pPr>
              <w:jc w:val="right"/>
              <w:rPr>
                <w:rFonts w:ascii="Trebuchet MS" w:hAnsi="Trebuchet MS"/>
                <w:b/>
                <w:sz w:val="22"/>
                <w:szCs w:val="22"/>
              </w:rPr>
            </w:pPr>
          </w:p>
          <w:p w14:paraId="76994CE8" w14:textId="77777777" w:rsidR="00927DCC" w:rsidRPr="00C34D44" w:rsidRDefault="00927DCC" w:rsidP="00447C64">
            <w:pPr>
              <w:jc w:val="right"/>
              <w:rPr>
                <w:rFonts w:ascii="Trebuchet MS" w:hAnsi="Trebuchet MS"/>
                <w:sz w:val="22"/>
                <w:szCs w:val="22"/>
              </w:rPr>
            </w:pPr>
          </w:p>
        </w:tc>
        <w:tc>
          <w:tcPr>
            <w:tcW w:w="9072" w:type="dxa"/>
          </w:tcPr>
          <w:p w14:paraId="7228686C" w14:textId="77777777" w:rsidR="00927DCC" w:rsidRPr="00DF3DFC" w:rsidRDefault="00927DCC" w:rsidP="00447C64">
            <w:pPr>
              <w:rPr>
                <w:rFonts w:ascii="Trebuchet MS" w:eastAsia="Times New Roman" w:hAnsi="Trebuchet MS"/>
                <w:b/>
                <w:sz w:val="22"/>
                <w:szCs w:val="22"/>
              </w:rPr>
            </w:pPr>
            <w:r>
              <w:rPr>
                <w:rFonts w:ascii="Trebuchet MS" w:eastAsia="Times New Roman" w:hAnsi="Trebuchet MS"/>
                <w:sz w:val="22"/>
                <w:szCs w:val="22"/>
              </w:rPr>
              <w:lastRenderedPageBreak/>
              <w:t xml:space="preserve">Show how the writer effectively sets the scene in the first paragraph (lines 1-7) by closely </w:t>
            </w:r>
            <w:proofErr w:type="spellStart"/>
            <w:r>
              <w:rPr>
                <w:rFonts w:ascii="Trebuchet MS" w:eastAsia="Times New Roman" w:hAnsi="Trebuchet MS"/>
                <w:sz w:val="22"/>
                <w:szCs w:val="22"/>
              </w:rPr>
              <w:t>analysing</w:t>
            </w:r>
            <w:proofErr w:type="spellEnd"/>
            <w:r>
              <w:rPr>
                <w:rFonts w:ascii="Trebuchet MS" w:eastAsia="Times New Roman" w:hAnsi="Trebuchet MS"/>
                <w:sz w:val="22"/>
                <w:szCs w:val="22"/>
              </w:rPr>
              <w:t xml:space="preserve"> </w:t>
            </w:r>
            <w:r>
              <w:rPr>
                <w:rFonts w:ascii="Trebuchet MS" w:eastAsia="Times New Roman" w:hAnsi="Trebuchet MS"/>
                <w:b/>
                <w:sz w:val="22"/>
                <w:szCs w:val="22"/>
              </w:rPr>
              <w:t>word choice</w:t>
            </w:r>
            <w:r>
              <w:rPr>
                <w:rFonts w:ascii="Trebuchet MS" w:eastAsia="Times New Roman" w:hAnsi="Trebuchet MS"/>
                <w:sz w:val="22"/>
                <w:szCs w:val="22"/>
              </w:rPr>
              <w:t xml:space="preserve"> and </w:t>
            </w:r>
            <w:r>
              <w:rPr>
                <w:rFonts w:ascii="Trebuchet MS" w:eastAsia="Times New Roman" w:hAnsi="Trebuchet MS"/>
                <w:b/>
                <w:sz w:val="22"/>
                <w:szCs w:val="22"/>
              </w:rPr>
              <w:t xml:space="preserve">sentence structure. </w:t>
            </w:r>
          </w:p>
          <w:p w14:paraId="133AF917" w14:textId="77777777" w:rsidR="00927DCC" w:rsidRDefault="00927DCC" w:rsidP="00447C64">
            <w:pPr>
              <w:rPr>
                <w:rFonts w:ascii="Trebuchet MS" w:eastAsia="Times New Roman" w:hAnsi="Trebuchet MS"/>
                <w:sz w:val="22"/>
                <w:szCs w:val="22"/>
              </w:rPr>
            </w:pPr>
          </w:p>
          <w:p w14:paraId="58729297" w14:textId="77777777" w:rsidR="00927DCC" w:rsidRDefault="00927DCC" w:rsidP="00447C64">
            <w:pPr>
              <w:rPr>
                <w:rFonts w:ascii="Trebuchet MS" w:eastAsia="Times New Roman" w:hAnsi="Trebuchet MS"/>
                <w:sz w:val="22"/>
                <w:szCs w:val="22"/>
              </w:rPr>
            </w:pPr>
          </w:p>
          <w:p w14:paraId="3E6E7D47" w14:textId="77777777" w:rsidR="00927DCC" w:rsidRPr="00C34D44" w:rsidRDefault="00927DCC" w:rsidP="00447C64">
            <w:pPr>
              <w:rPr>
                <w:rFonts w:ascii="Trebuchet MS" w:eastAsia="Times New Roman" w:hAnsi="Trebuchet MS"/>
                <w:sz w:val="22"/>
                <w:szCs w:val="22"/>
              </w:rPr>
            </w:pPr>
            <w:r>
              <w:rPr>
                <w:rFonts w:ascii="Trebuchet MS" w:eastAsia="Times New Roman" w:hAnsi="Trebuchet MS"/>
                <w:sz w:val="22"/>
                <w:szCs w:val="22"/>
              </w:rPr>
              <w:t xml:space="preserve"> </w:t>
            </w:r>
          </w:p>
          <w:p w14:paraId="2FC8DF24" w14:textId="77777777" w:rsidR="00927DCC" w:rsidRDefault="00927DCC" w:rsidP="00447C64">
            <w:pPr>
              <w:rPr>
                <w:rFonts w:ascii="Trebuchet MS" w:eastAsia="Times New Roman" w:hAnsi="Trebuchet MS"/>
                <w:sz w:val="22"/>
                <w:szCs w:val="22"/>
              </w:rPr>
            </w:pPr>
            <w:proofErr w:type="spellStart"/>
            <w:r>
              <w:rPr>
                <w:rFonts w:ascii="Trebuchet MS" w:eastAsia="Times New Roman" w:hAnsi="Trebuchet MS"/>
                <w:sz w:val="22"/>
                <w:szCs w:val="22"/>
              </w:rPr>
              <w:t>Analyse</w:t>
            </w:r>
            <w:proofErr w:type="spellEnd"/>
            <w:r>
              <w:rPr>
                <w:rFonts w:ascii="Trebuchet MS" w:eastAsia="Times New Roman" w:hAnsi="Trebuchet MS"/>
                <w:sz w:val="22"/>
                <w:szCs w:val="22"/>
              </w:rPr>
              <w:t xml:space="preserve"> the effect of the writer’s </w:t>
            </w:r>
            <w:r>
              <w:rPr>
                <w:rFonts w:ascii="Trebuchet MS" w:eastAsia="Times New Roman" w:hAnsi="Trebuchet MS"/>
                <w:b/>
                <w:sz w:val="22"/>
                <w:szCs w:val="22"/>
              </w:rPr>
              <w:t xml:space="preserve">word choice </w:t>
            </w:r>
            <w:r>
              <w:rPr>
                <w:rFonts w:ascii="Trebuchet MS" w:eastAsia="Times New Roman" w:hAnsi="Trebuchet MS"/>
                <w:sz w:val="22"/>
                <w:szCs w:val="22"/>
              </w:rPr>
              <w:t xml:space="preserve">and </w:t>
            </w:r>
            <w:r w:rsidRPr="00DF3DFC">
              <w:rPr>
                <w:rFonts w:ascii="Trebuchet MS" w:eastAsia="Times New Roman" w:hAnsi="Trebuchet MS"/>
                <w:b/>
                <w:sz w:val="22"/>
                <w:szCs w:val="22"/>
              </w:rPr>
              <w:t>imagery</w:t>
            </w:r>
            <w:r>
              <w:rPr>
                <w:rFonts w:ascii="Trebuchet MS" w:eastAsia="Times New Roman" w:hAnsi="Trebuchet MS"/>
                <w:sz w:val="22"/>
                <w:szCs w:val="22"/>
              </w:rPr>
              <w:t xml:space="preserve"> in lines 16-25 in evoking a strong impression of the village of </w:t>
            </w:r>
            <w:proofErr w:type="spellStart"/>
            <w:r>
              <w:rPr>
                <w:rFonts w:ascii="Trebuchet MS" w:eastAsia="Times New Roman" w:hAnsi="Trebuchet MS"/>
                <w:sz w:val="22"/>
                <w:szCs w:val="22"/>
              </w:rPr>
              <w:t>Hamed</w:t>
            </w:r>
            <w:proofErr w:type="spellEnd"/>
            <w:r>
              <w:rPr>
                <w:rFonts w:ascii="Trebuchet MS" w:eastAsia="Times New Roman" w:hAnsi="Trebuchet MS"/>
                <w:sz w:val="22"/>
                <w:szCs w:val="22"/>
              </w:rPr>
              <w:t xml:space="preserve"> </w:t>
            </w:r>
            <w:proofErr w:type="spellStart"/>
            <w:r>
              <w:rPr>
                <w:rFonts w:ascii="Trebuchet MS" w:eastAsia="Times New Roman" w:hAnsi="Trebuchet MS"/>
                <w:sz w:val="22"/>
                <w:szCs w:val="22"/>
              </w:rPr>
              <w:t>Ela</w:t>
            </w:r>
            <w:proofErr w:type="spellEnd"/>
            <w:r>
              <w:rPr>
                <w:rFonts w:ascii="Trebuchet MS" w:eastAsia="Times New Roman" w:hAnsi="Trebuchet MS"/>
                <w:sz w:val="22"/>
                <w:szCs w:val="22"/>
              </w:rPr>
              <w:t xml:space="preserve"> and its surroundings.</w:t>
            </w:r>
          </w:p>
          <w:p w14:paraId="48253375" w14:textId="77777777" w:rsidR="00927DCC" w:rsidRDefault="00927DCC" w:rsidP="00447C64">
            <w:pPr>
              <w:rPr>
                <w:rFonts w:ascii="Trebuchet MS" w:eastAsia="Times New Roman" w:hAnsi="Trebuchet MS"/>
                <w:sz w:val="22"/>
                <w:szCs w:val="22"/>
              </w:rPr>
            </w:pPr>
          </w:p>
          <w:p w14:paraId="5633DF00" w14:textId="77777777" w:rsidR="00927DCC" w:rsidRPr="003E2927" w:rsidRDefault="00927DCC" w:rsidP="00447C64">
            <w:pPr>
              <w:rPr>
                <w:rFonts w:ascii="Trebuchet MS" w:eastAsia="Times New Roman" w:hAnsi="Trebuchet MS"/>
                <w:sz w:val="22"/>
                <w:szCs w:val="22"/>
              </w:rPr>
            </w:pPr>
            <w:r>
              <w:rPr>
                <w:rFonts w:ascii="Trebuchet MS" w:eastAsia="Times New Roman" w:hAnsi="Trebuchet MS"/>
                <w:sz w:val="22"/>
                <w:szCs w:val="22"/>
              </w:rPr>
              <w:t xml:space="preserve"> </w:t>
            </w:r>
          </w:p>
          <w:p w14:paraId="1EFEF87D" w14:textId="77777777" w:rsidR="00927DCC" w:rsidRDefault="00927DCC" w:rsidP="00447C64">
            <w:pPr>
              <w:rPr>
                <w:rFonts w:ascii="Trebuchet MS" w:eastAsia="Times New Roman" w:hAnsi="Trebuchet MS"/>
                <w:sz w:val="22"/>
                <w:szCs w:val="22"/>
              </w:rPr>
            </w:pPr>
          </w:p>
          <w:p w14:paraId="368FA60F" w14:textId="77777777" w:rsidR="00927DCC" w:rsidRDefault="00927DCC" w:rsidP="00447C64">
            <w:pPr>
              <w:rPr>
                <w:rFonts w:ascii="Trebuchet MS" w:eastAsia="Times New Roman" w:hAnsi="Trebuchet MS"/>
                <w:sz w:val="22"/>
                <w:szCs w:val="22"/>
              </w:rPr>
            </w:pPr>
            <w:r>
              <w:rPr>
                <w:rFonts w:ascii="Trebuchet MS" w:eastAsia="Times New Roman" w:hAnsi="Trebuchet MS"/>
                <w:sz w:val="22"/>
                <w:szCs w:val="22"/>
              </w:rPr>
              <w:t xml:space="preserve">Briefly identify and explain </w:t>
            </w:r>
            <w:r w:rsidRPr="00DF3DFC">
              <w:rPr>
                <w:rFonts w:ascii="Trebuchet MS" w:eastAsia="Times New Roman" w:hAnsi="Trebuchet MS"/>
                <w:b/>
                <w:sz w:val="22"/>
                <w:szCs w:val="22"/>
              </w:rPr>
              <w:t>in your own words</w:t>
            </w:r>
            <w:r>
              <w:rPr>
                <w:rFonts w:ascii="Trebuchet MS" w:eastAsia="Times New Roman" w:hAnsi="Trebuchet MS"/>
                <w:sz w:val="22"/>
                <w:szCs w:val="22"/>
              </w:rPr>
              <w:t xml:space="preserve"> two key reactions the writer has to the experience detailed in the first four paragraphs (lines 1-25).</w:t>
            </w:r>
          </w:p>
          <w:p w14:paraId="3FE24E56" w14:textId="77777777" w:rsidR="00927DCC" w:rsidRDefault="00927DCC" w:rsidP="00447C64">
            <w:pPr>
              <w:rPr>
                <w:rFonts w:ascii="Trebuchet MS" w:eastAsia="Times New Roman" w:hAnsi="Trebuchet MS"/>
                <w:sz w:val="22"/>
                <w:szCs w:val="22"/>
              </w:rPr>
            </w:pPr>
          </w:p>
          <w:p w14:paraId="67E41E9E" w14:textId="77777777" w:rsidR="00927DCC" w:rsidRDefault="00927DCC" w:rsidP="00447C64">
            <w:pPr>
              <w:rPr>
                <w:rFonts w:ascii="Trebuchet MS" w:eastAsia="Times New Roman" w:hAnsi="Trebuchet MS"/>
                <w:sz w:val="22"/>
                <w:szCs w:val="22"/>
              </w:rPr>
            </w:pPr>
          </w:p>
          <w:p w14:paraId="35778A63" w14:textId="77777777" w:rsidR="00927DCC" w:rsidRPr="00C34D44" w:rsidRDefault="00927DCC" w:rsidP="00447C64">
            <w:pPr>
              <w:rPr>
                <w:rFonts w:ascii="Trebuchet MS" w:eastAsia="Times New Roman" w:hAnsi="Trebuchet MS"/>
                <w:sz w:val="22"/>
                <w:szCs w:val="22"/>
              </w:rPr>
            </w:pPr>
          </w:p>
          <w:p w14:paraId="4604BC86" w14:textId="77777777" w:rsidR="00927DCC" w:rsidRPr="001A37C0" w:rsidRDefault="00927DCC" w:rsidP="00447C64">
            <w:pPr>
              <w:rPr>
                <w:rFonts w:ascii="Trebuchet MS" w:eastAsia="Times New Roman" w:hAnsi="Trebuchet MS"/>
                <w:sz w:val="22"/>
                <w:szCs w:val="22"/>
              </w:rPr>
            </w:pPr>
            <w:r>
              <w:rPr>
                <w:rFonts w:ascii="Trebuchet MS" w:eastAsia="Times New Roman" w:hAnsi="Trebuchet MS"/>
                <w:sz w:val="22"/>
                <w:szCs w:val="22"/>
              </w:rPr>
              <w:t xml:space="preserve">Explain why the sentence “And that is where Solomon was wrong” (line 30) is an </w:t>
            </w:r>
            <w:r>
              <w:rPr>
                <w:rFonts w:ascii="Trebuchet MS" w:eastAsia="Times New Roman" w:hAnsi="Trebuchet MS"/>
                <w:b/>
                <w:sz w:val="22"/>
                <w:szCs w:val="22"/>
              </w:rPr>
              <w:t>effective link</w:t>
            </w:r>
            <w:r>
              <w:rPr>
                <w:rFonts w:ascii="Trebuchet MS" w:eastAsia="Times New Roman" w:hAnsi="Trebuchet MS"/>
                <w:sz w:val="22"/>
                <w:szCs w:val="22"/>
              </w:rPr>
              <w:t xml:space="preserve"> between the paragraphs contained in lines 26 to 35.</w:t>
            </w:r>
          </w:p>
          <w:p w14:paraId="3EC1423D" w14:textId="77777777" w:rsidR="00927DCC" w:rsidRDefault="00927DCC" w:rsidP="00447C64">
            <w:pPr>
              <w:rPr>
                <w:rFonts w:ascii="Trebuchet MS" w:eastAsia="Times New Roman" w:hAnsi="Trebuchet MS"/>
                <w:sz w:val="22"/>
                <w:szCs w:val="22"/>
              </w:rPr>
            </w:pPr>
          </w:p>
          <w:p w14:paraId="1716E4AC" w14:textId="77777777" w:rsidR="00927DCC" w:rsidRDefault="00927DCC" w:rsidP="00447C64">
            <w:pPr>
              <w:rPr>
                <w:rFonts w:ascii="Trebuchet MS" w:eastAsia="Times New Roman" w:hAnsi="Trebuchet MS"/>
                <w:sz w:val="22"/>
                <w:szCs w:val="22"/>
              </w:rPr>
            </w:pPr>
          </w:p>
          <w:p w14:paraId="644F4B09" w14:textId="77777777" w:rsidR="00927DCC" w:rsidRPr="00C34D44" w:rsidRDefault="00927DCC" w:rsidP="00447C64">
            <w:pPr>
              <w:rPr>
                <w:rFonts w:ascii="Trebuchet MS" w:eastAsia="Times New Roman" w:hAnsi="Trebuchet MS"/>
                <w:sz w:val="22"/>
                <w:szCs w:val="22"/>
              </w:rPr>
            </w:pPr>
          </w:p>
          <w:p w14:paraId="50FE8D15" w14:textId="77777777" w:rsidR="00927DCC" w:rsidRPr="001A37C0" w:rsidRDefault="00927DCC" w:rsidP="00447C64">
            <w:pPr>
              <w:rPr>
                <w:rFonts w:ascii="Trebuchet MS" w:eastAsia="Times New Roman" w:hAnsi="Trebuchet MS"/>
                <w:sz w:val="22"/>
                <w:szCs w:val="22"/>
              </w:rPr>
            </w:pPr>
            <w:r>
              <w:rPr>
                <w:rFonts w:ascii="Trebuchet MS" w:eastAsia="Times New Roman" w:hAnsi="Trebuchet MS"/>
                <w:sz w:val="22"/>
                <w:szCs w:val="22"/>
              </w:rPr>
              <w:t xml:space="preserve">The writer tells us “There is no modern reason for human beings to live in such places” (line 36). Explain clearly </w:t>
            </w:r>
            <w:r>
              <w:rPr>
                <w:rFonts w:ascii="Trebuchet MS" w:eastAsia="Times New Roman" w:hAnsi="Trebuchet MS"/>
                <w:b/>
                <w:sz w:val="22"/>
                <w:szCs w:val="22"/>
              </w:rPr>
              <w:t>in your own words</w:t>
            </w:r>
            <w:r>
              <w:rPr>
                <w:rFonts w:ascii="Trebuchet MS" w:eastAsia="Times New Roman" w:hAnsi="Trebuchet MS"/>
                <w:sz w:val="22"/>
                <w:szCs w:val="22"/>
              </w:rPr>
              <w:t xml:space="preserve"> why this is the case, as outlined in the rest of that paragraph.</w:t>
            </w:r>
          </w:p>
          <w:p w14:paraId="50773F49" w14:textId="77777777" w:rsidR="00927DCC" w:rsidRDefault="00927DCC" w:rsidP="00447C64">
            <w:pPr>
              <w:rPr>
                <w:rFonts w:ascii="Trebuchet MS" w:eastAsia="Times New Roman" w:hAnsi="Trebuchet MS"/>
                <w:sz w:val="22"/>
                <w:szCs w:val="22"/>
              </w:rPr>
            </w:pPr>
          </w:p>
          <w:p w14:paraId="09C3B980" w14:textId="77777777" w:rsidR="00927DCC" w:rsidRDefault="00927DCC" w:rsidP="00447C64">
            <w:pPr>
              <w:rPr>
                <w:rFonts w:ascii="Trebuchet MS" w:eastAsia="Times New Roman" w:hAnsi="Trebuchet MS"/>
                <w:sz w:val="22"/>
                <w:szCs w:val="22"/>
              </w:rPr>
            </w:pPr>
          </w:p>
          <w:p w14:paraId="34B01F25" w14:textId="77777777" w:rsidR="00927DCC" w:rsidRDefault="00927DCC" w:rsidP="00447C64">
            <w:pPr>
              <w:rPr>
                <w:rFonts w:ascii="Trebuchet MS" w:eastAsia="Times New Roman" w:hAnsi="Trebuchet MS"/>
                <w:sz w:val="22"/>
                <w:szCs w:val="22"/>
              </w:rPr>
            </w:pPr>
          </w:p>
          <w:p w14:paraId="63A79865" w14:textId="77777777" w:rsidR="00927DCC" w:rsidRDefault="00927DCC" w:rsidP="00447C64">
            <w:pPr>
              <w:rPr>
                <w:rFonts w:ascii="Trebuchet MS" w:eastAsia="Times New Roman" w:hAnsi="Trebuchet MS"/>
                <w:sz w:val="22"/>
                <w:szCs w:val="22"/>
              </w:rPr>
            </w:pPr>
          </w:p>
          <w:p w14:paraId="023732F3" w14:textId="77777777" w:rsidR="00980274" w:rsidRPr="00C34D44" w:rsidRDefault="00980274" w:rsidP="00447C64">
            <w:pPr>
              <w:rPr>
                <w:rFonts w:ascii="Trebuchet MS" w:eastAsia="Times New Roman" w:hAnsi="Trebuchet MS"/>
                <w:sz w:val="22"/>
                <w:szCs w:val="22"/>
              </w:rPr>
            </w:pPr>
          </w:p>
          <w:p w14:paraId="2F8E3F3F" w14:textId="77777777" w:rsidR="00927DCC" w:rsidRPr="003E2927" w:rsidRDefault="00927DCC" w:rsidP="00447C64">
            <w:pPr>
              <w:rPr>
                <w:rFonts w:ascii="Trebuchet MS" w:eastAsia="Times New Roman" w:hAnsi="Trebuchet MS"/>
                <w:sz w:val="22"/>
                <w:szCs w:val="22"/>
              </w:rPr>
            </w:pPr>
            <w:r w:rsidRPr="001A37C0">
              <w:rPr>
                <w:rFonts w:ascii="Trebuchet MS" w:eastAsia="Times New Roman" w:hAnsi="Trebuchet MS"/>
                <w:b/>
                <w:sz w:val="22"/>
                <w:szCs w:val="22"/>
              </w:rPr>
              <w:lastRenderedPageBreak/>
              <w:t>Using your own words</w:t>
            </w:r>
            <w:r>
              <w:rPr>
                <w:rFonts w:ascii="Trebuchet MS" w:eastAsia="Times New Roman" w:hAnsi="Trebuchet MS"/>
                <w:sz w:val="22"/>
                <w:szCs w:val="22"/>
              </w:rPr>
              <w:t>, explain how the writer develops the idea of Las Vegas being “unreal” in lines 44-48.</w:t>
            </w:r>
          </w:p>
          <w:p w14:paraId="7F1D2495" w14:textId="77777777" w:rsidR="00927DCC" w:rsidRPr="00C34D44" w:rsidRDefault="00927DCC" w:rsidP="00447C64">
            <w:pPr>
              <w:rPr>
                <w:rFonts w:ascii="Trebuchet MS" w:eastAsia="Times New Roman" w:hAnsi="Trebuchet MS"/>
                <w:sz w:val="22"/>
                <w:szCs w:val="22"/>
              </w:rPr>
            </w:pPr>
          </w:p>
          <w:p w14:paraId="1C115A06" w14:textId="77777777" w:rsidR="00927DCC" w:rsidRDefault="00927DCC" w:rsidP="00447C64">
            <w:pPr>
              <w:rPr>
                <w:rFonts w:ascii="Trebuchet MS" w:eastAsia="Times New Roman" w:hAnsi="Trebuchet MS"/>
                <w:sz w:val="22"/>
                <w:szCs w:val="22"/>
              </w:rPr>
            </w:pPr>
          </w:p>
          <w:p w14:paraId="60B74F40" w14:textId="77777777" w:rsidR="00927DCC" w:rsidRPr="00C34D44" w:rsidRDefault="00927DCC" w:rsidP="00447C64">
            <w:pPr>
              <w:rPr>
                <w:rFonts w:ascii="Trebuchet MS" w:eastAsia="Times New Roman" w:hAnsi="Trebuchet MS"/>
                <w:sz w:val="22"/>
                <w:szCs w:val="22"/>
              </w:rPr>
            </w:pPr>
          </w:p>
          <w:p w14:paraId="7368377E" w14:textId="77777777" w:rsidR="00927DCC" w:rsidRPr="00C34D44" w:rsidRDefault="00927DCC" w:rsidP="00447C64">
            <w:pPr>
              <w:rPr>
                <w:rFonts w:ascii="Trebuchet MS" w:eastAsia="Times New Roman" w:hAnsi="Trebuchet MS"/>
                <w:sz w:val="22"/>
                <w:szCs w:val="22"/>
              </w:rPr>
            </w:pPr>
            <w:r>
              <w:rPr>
                <w:rFonts w:ascii="Trebuchet MS" w:eastAsia="Times New Roman" w:hAnsi="Trebuchet MS"/>
                <w:sz w:val="22"/>
                <w:szCs w:val="22"/>
              </w:rPr>
              <w:t>Explain why the expression “watching it on the Discovery Channel” (line 50) effectively illustrates our relationship with “wilderness places”.</w:t>
            </w:r>
          </w:p>
          <w:p w14:paraId="0025D689" w14:textId="77777777" w:rsidR="00927DCC" w:rsidRPr="00C34D44" w:rsidRDefault="00927DCC" w:rsidP="00447C64">
            <w:pPr>
              <w:rPr>
                <w:rFonts w:ascii="Trebuchet MS" w:eastAsia="Times New Roman" w:hAnsi="Trebuchet MS"/>
                <w:sz w:val="22"/>
                <w:szCs w:val="22"/>
              </w:rPr>
            </w:pPr>
          </w:p>
          <w:p w14:paraId="46A3FFB0" w14:textId="77777777" w:rsidR="00927DCC" w:rsidRDefault="00927DCC" w:rsidP="00447C64">
            <w:pPr>
              <w:rPr>
                <w:rFonts w:ascii="Trebuchet MS" w:eastAsia="Times New Roman" w:hAnsi="Trebuchet MS"/>
                <w:sz w:val="22"/>
                <w:szCs w:val="22"/>
              </w:rPr>
            </w:pPr>
          </w:p>
          <w:p w14:paraId="1C94EC71" w14:textId="77777777" w:rsidR="00927DCC" w:rsidRPr="00C34D44" w:rsidRDefault="00927DCC" w:rsidP="00447C64">
            <w:pPr>
              <w:rPr>
                <w:rFonts w:ascii="Trebuchet MS" w:eastAsia="Times New Roman" w:hAnsi="Trebuchet MS"/>
                <w:sz w:val="22"/>
                <w:szCs w:val="22"/>
              </w:rPr>
            </w:pPr>
          </w:p>
          <w:p w14:paraId="183F6353" w14:textId="77777777" w:rsidR="00927DCC" w:rsidRDefault="00927DCC" w:rsidP="00447C64">
            <w:pPr>
              <w:rPr>
                <w:rFonts w:ascii="Trebuchet MS" w:eastAsia="Times New Roman" w:hAnsi="Trebuchet MS"/>
                <w:sz w:val="22"/>
                <w:szCs w:val="22"/>
              </w:rPr>
            </w:pPr>
            <w:proofErr w:type="spellStart"/>
            <w:r>
              <w:rPr>
                <w:rFonts w:ascii="Trebuchet MS" w:eastAsia="Times New Roman" w:hAnsi="Trebuchet MS"/>
                <w:sz w:val="22"/>
                <w:szCs w:val="22"/>
              </w:rPr>
              <w:t>Analyse</w:t>
            </w:r>
            <w:proofErr w:type="spellEnd"/>
            <w:r>
              <w:rPr>
                <w:rFonts w:ascii="Trebuchet MS" w:eastAsia="Times New Roman" w:hAnsi="Trebuchet MS"/>
                <w:sz w:val="22"/>
                <w:szCs w:val="22"/>
              </w:rPr>
              <w:t xml:space="preserve"> the effect of the writer’s </w:t>
            </w:r>
            <w:r w:rsidRPr="00C643D0">
              <w:rPr>
                <w:rFonts w:ascii="Trebuchet MS" w:eastAsia="Times New Roman" w:hAnsi="Trebuchet MS"/>
                <w:b/>
                <w:sz w:val="22"/>
                <w:szCs w:val="22"/>
              </w:rPr>
              <w:t>tone</w:t>
            </w:r>
            <w:r>
              <w:rPr>
                <w:rFonts w:ascii="Trebuchet MS" w:eastAsia="Times New Roman" w:hAnsi="Trebuchet MS"/>
                <w:sz w:val="22"/>
                <w:szCs w:val="22"/>
              </w:rPr>
              <w:t xml:space="preserve"> in lines 51-55.</w:t>
            </w:r>
          </w:p>
          <w:p w14:paraId="52D22A70" w14:textId="77777777" w:rsidR="00927DCC" w:rsidRDefault="00927DCC" w:rsidP="00447C64">
            <w:pPr>
              <w:rPr>
                <w:rFonts w:ascii="Trebuchet MS" w:eastAsia="Times New Roman" w:hAnsi="Trebuchet MS"/>
                <w:sz w:val="22"/>
                <w:szCs w:val="22"/>
              </w:rPr>
            </w:pPr>
          </w:p>
          <w:p w14:paraId="63B2E8DF" w14:textId="77777777" w:rsidR="00927DCC" w:rsidRDefault="00927DCC" w:rsidP="00447C64">
            <w:pPr>
              <w:rPr>
                <w:rFonts w:ascii="Trebuchet MS" w:eastAsia="Times New Roman" w:hAnsi="Trebuchet MS"/>
                <w:sz w:val="22"/>
                <w:szCs w:val="22"/>
              </w:rPr>
            </w:pPr>
          </w:p>
          <w:p w14:paraId="619C9936" w14:textId="77777777" w:rsidR="00927DCC" w:rsidRPr="00C34D44" w:rsidRDefault="00927DCC" w:rsidP="00447C64">
            <w:pPr>
              <w:rPr>
                <w:rFonts w:ascii="Trebuchet MS" w:eastAsia="Times New Roman" w:hAnsi="Trebuchet MS"/>
                <w:sz w:val="22"/>
                <w:szCs w:val="22"/>
              </w:rPr>
            </w:pPr>
          </w:p>
          <w:p w14:paraId="4FAEA387" w14:textId="77777777" w:rsidR="00927DCC" w:rsidRDefault="00927DCC" w:rsidP="00447C64">
            <w:pPr>
              <w:rPr>
                <w:rFonts w:ascii="Trebuchet MS" w:eastAsia="Times New Roman" w:hAnsi="Trebuchet MS"/>
                <w:sz w:val="22"/>
                <w:szCs w:val="22"/>
              </w:rPr>
            </w:pPr>
            <w:r>
              <w:rPr>
                <w:rFonts w:ascii="Trebuchet MS" w:eastAsia="Times New Roman" w:hAnsi="Trebuchet MS"/>
                <w:sz w:val="22"/>
                <w:szCs w:val="22"/>
              </w:rPr>
              <w:t xml:space="preserve">Explain </w:t>
            </w:r>
            <w:r w:rsidRPr="00C643D0">
              <w:rPr>
                <w:rFonts w:ascii="Trebuchet MS" w:eastAsia="Times New Roman" w:hAnsi="Trebuchet MS"/>
                <w:b/>
                <w:sz w:val="22"/>
                <w:szCs w:val="22"/>
              </w:rPr>
              <w:t>using your own words</w:t>
            </w:r>
            <w:r>
              <w:rPr>
                <w:rFonts w:ascii="Trebuchet MS" w:eastAsia="Times New Roman" w:hAnsi="Trebuchet MS"/>
                <w:sz w:val="22"/>
                <w:szCs w:val="22"/>
              </w:rPr>
              <w:t xml:space="preserve"> the key ideas presented by the writer in lines 56-67 in defining the future of our relationship with nature and the wilderness.</w:t>
            </w:r>
          </w:p>
          <w:p w14:paraId="79C455FE" w14:textId="77777777" w:rsidR="00927DCC" w:rsidRDefault="00927DCC" w:rsidP="00447C64">
            <w:pPr>
              <w:rPr>
                <w:rFonts w:ascii="Trebuchet MS" w:eastAsia="Times New Roman" w:hAnsi="Trebuchet MS"/>
                <w:sz w:val="22"/>
                <w:szCs w:val="22"/>
              </w:rPr>
            </w:pPr>
          </w:p>
          <w:p w14:paraId="7C23FD50" w14:textId="77777777" w:rsidR="00927DCC" w:rsidRDefault="00927DCC" w:rsidP="00447C64">
            <w:pPr>
              <w:rPr>
                <w:rFonts w:ascii="Trebuchet MS" w:eastAsia="Times New Roman" w:hAnsi="Trebuchet MS"/>
                <w:sz w:val="22"/>
                <w:szCs w:val="22"/>
              </w:rPr>
            </w:pPr>
          </w:p>
          <w:p w14:paraId="0BB9D2A3" w14:textId="77777777" w:rsidR="00927DCC" w:rsidRDefault="00927DCC" w:rsidP="00447C64">
            <w:pPr>
              <w:rPr>
                <w:rFonts w:ascii="Trebuchet MS" w:eastAsia="Times New Roman" w:hAnsi="Trebuchet MS"/>
                <w:sz w:val="22"/>
                <w:szCs w:val="22"/>
              </w:rPr>
            </w:pPr>
          </w:p>
          <w:p w14:paraId="72D27255" w14:textId="77777777" w:rsidR="00927DCC" w:rsidRDefault="00927DCC" w:rsidP="00447C64">
            <w:pPr>
              <w:rPr>
                <w:rFonts w:ascii="Trebuchet MS" w:eastAsia="Times New Roman" w:hAnsi="Trebuchet MS"/>
                <w:sz w:val="22"/>
                <w:szCs w:val="22"/>
              </w:rPr>
            </w:pPr>
            <w:r>
              <w:rPr>
                <w:rFonts w:ascii="Trebuchet MS" w:eastAsia="Times New Roman" w:hAnsi="Trebuchet MS"/>
                <w:sz w:val="22"/>
                <w:szCs w:val="22"/>
              </w:rPr>
              <w:t xml:space="preserve">Show how the writer’s use of </w:t>
            </w:r>
            <w:r>
              <w:rPr>
                <w:rFonts w:ascii="Trebuchet MS" w:eastAsia="Times New Roman" w:hAnsi="Trebuchet MS"/>
                <w:b/>
                <w:sz w:val="22"/>
                <w:szCs w:val="22"/>
              </w:rPr>
              <w:t>language</w:t>
            </w:r>
            <w:r w:rsidRPr="00C643D0">
              <w:rPr>
                <w:rFonts w:ascii="Trebuchet MS" w:eastAsia="Times New Roman" w:hAnsi="Trebuchet MS"/>
                <w:b/>
                <w:sz w:val="22"/>
                <w:szCs w:val="22"/>
              </w:rPr>
              <w:t xml:space="preserve"> </w:t>
            </w:r>
            <w:r>
              <w:rPr>
                <w:rFonts w:ascii="Trebuchet MS" w:eastAsia="Times New Roman" w:hAnsi="Trebuchet MS"/>
                <w:sz w:val="22"/>
                <w:szCs w:val="22"/>
              </w:rPr>
              <w:t xml:space="preserve">in lines 68-77 adds impact to any of the main points being made. You should refer to an example of </w:t>
            </w:r>
            <w:r>
              <w:rPr>
                <w:rFonts w:ascii="Trebuchet MS" w:eastAsia="Times New Roman" w:hAnsi="Trebuchet MS"/>
                <w:b/>
                <w:sz w:val="22"/>
                <w:szCs w:val="22"/>
              </w:rPr>
              <w:t>one</w:t>
            </w:r>
            <w:r>
              <w:rPr>
                <w:rFonts w:ascii="Trebuchet MS" w:eastAsia="Times New Roman" w:hAnsi="Trebuchet MS"/>
                <w:sz w:val="22"/>
                <w:szCs w:val="22"/>
              </w:rPr>
              <w:t xml:space="preserve"> specific technique such as word choice, imagery, tone or sentence structure.</w:t>
            </w:r>
          </w:p>
          <w:p w14:paraId="0E790CC9" w14:textId="77777777" w:rsidR="00927DCC" w:rsidRDefault="00927DCC" w:rsidP="00447C64">
            <w:pPr>
              <w:rPr>
                <w:rFonts w:ascii="Trebuchet MS" w:eastAsia="Times New Roman" w:hAnsi="Trebuchet MS"/>
                <w:sz w:val="22"/>
                <w:szCs w:val="22"/>
              </w:rPr>
            </w:pPr>
          </w:p>
          <w:p w14:paraId="54EC2FB1" w14:textId="77777777" w:rsidR="00927DCC" w:rsidRDefault="00927DCC" w:rsidP="00447C64">
            <w:pPr>
              <w:rPr>
                <w:rFonts w:ascii="Trebuchet MS" w:eastAsia="Times New Roman" w:hAnsi="Trebuchet MS"/>
                <w:sz w:val="22"/>
                <w:szCs w:val="22"/>
              </w:rPr>
            </w:pPr>
          </w:p>
          <w:p w14:paraId="03EE8DBE" w14:textId="77777777" w:rsidR="00927DCC" w:rsidRDefault="00927DCC" w:rsidP="00447C64">
            <w:pPr>
              <w:rPr>
                <w:rFonts w:ascii="Trebuchet MS" w:eastAsia="Times New Roman" w:hAnsi="Trebuchet MS"/>
                <w:sz w:val="22"/>
                <w:szCs w:val="22"/>
              </w:rPr>
            </w:pPr>
          </w:p>
          <w:p w14:paraId="71C06FD6" w14:textId="77777777" w:rsidR="00927DCC" w:rsidRPr="00B82C41" w:rsidRDefault="00927DCC" w:rsidP="00447C64">
            <w:pPr>
              <w:rPr>
                <w:rFonts w:ascii="Trebuchet MS" w:eastAsia="Times New Roman" w:hAnsi="Trebuchet MS"/>
                <w:sz w:val="22"/>
                <w:szCs w:val="22"/>
              </w:rPr>
            </w:pPr>
            <w:r>
              <w:rPr>
                <w:rFonts w:ascii="Trebuchet MS" w:eastAsia="Times New Roman" w:hAnsi="Trebuchet MS"/>
                <w:sz w:val="22"/>
                <w:szCs w:val="22"/>
              </w:rPr>
              <w:t xml:space="preserve">Explain why the final paragraph (lines 78-79) works well as a </w:t>
            </w:r>
            <w:r w:rsidRPr="00AD4649">
              <w:rPr>
                <w:rFonts w:ascii="Trebuchet MS" w:eastAsia="Times New Roman" w:hAnsi="Trebuchet MS"/>
                <w:b/>
                <w:sz w:val="22"/>
                <w:szCs w:val="22"/>
              </w:rPr>
              <w:t>conclusion</w:t>
            </w:r>
            <w:r>
              <w:rPr>
                <w:rFonts w:ascii="Trebuchet MS" w:eastAsia="Times New Roman" w:hAnsi="Trebuchet MS"/>
                <w:sz w:val="22"/>
                <w:szCs w:val="22"/>
              </w:rPr>
              <w:t xml:space="preserve"> to the passage.</w:t>
            </w:r>
          </w:p>
        </w:tc>
        <w:tc>
          <w:tcPr>
            <w:tcW w:w="709" w:type="dxa"/>
          </w:tcPr>
          <w:p w14:paraId="7E8F5F52" w14:textId="77777777" w:rsidR="00927DCC" w:rsidRPr="00C34D44" w:rsidRDefault="00927DCC" w:rsidP="00447C64">
            <w:pPr>
              <w:rPr>
                <w:rFonts w:ascii="Trebuchet MS" w:hAnsi="Trebuchet MS"/>
                <w:b/>
                <w:sz w:val="22"/>
                <w:szCs w:val="22"/>
              </w:rPr>
            </w:pPr>
          </w:p>
          <w:p w14:paraId="5D48D349" w14:textId="77777777" w:rsidR="00927DCC" w:rsidRPr="00C34D44" w:rsidRDefault="00927DCC" w:rsidP="00447C64">
            <w:pPr>
              <w:rPr>
                <w:rFonts w:ascii="Trebuchet MS" w:hAnsi="Trebuchet MS"/>
                <w:b/>
                <w:sz w:val="22"/>
                <w:szCs w:val="22"/>
              </w:rPr>
            </w:pPr>
            <w:r>
              <w:rPr>
                <w:rFonts w:ascii="Trebuchet MS" w:hAnsi="Trebuchet MS"/>
                <w:b/>
                <w:sz w:val="22"/>
                <w:szCs w:val="22"/>
              </w:rPr>
              <w:t>4</w:t>
            </w:r>
          </w:p>
          <w:p w14:paraId="4DDE7328" w14:textId="77777777" w:rsidR="00927DCC" w:rsidRPr="00C34D44" w:rsidRDefault="00927DCC" w:rsidP="00447C64">
            <w:pPr>
              <w:rPr>
                <w:rFonts w:ascii="Trebuchet MS" w:hAnsi="Trebuchet MS"/>
                <w:b/>
                <w:sz w:val="22"/>
                <w:szCs w:val="22"/>
              </w:rPr>
            </w:pPr>
          </w:p>
          <w:p w14:paraId="69F4A4FD" w14:textId="77777777" w:rsidR="00927DCC" w:rsidRDefault="00927DCC" w:rsidP="00447C64">
            <w:pPr>
              <w:rPr>
                <w:rFonts w:ascii="Trebuchet MS" w:hAnsi="Trebuchet MS"/>
                <w:b/>
                <w:sz w:val="22"/>
                <w:szCs w:val="22"/>
              </w:rPr>
            </w:pPr>
          </w:p>
          <w:p w14:paraId="696A677B" w14:textId="77777777" w:rsidR="00927DCC" w:rsidRDefault="00927DCC" w:rsidP="00447C64">
            <w:pPr>
              <w:rPr>
                <w:rFonts w:ascii="Trebuchet MS" w:hAnsi="Trebuchet MS"/>
                <w:b/>
                <w:sz w:val="22"/>
                <w:szCs w:val="22"/>
              </w:rPr>
            </w:pPr>
          </w:p>
          <w:p w14:paraId="3210D744" w14:textId="77777777" w:rsidR="00927DCC" w:rsidRDefault="00927DCC" w:rsidP="00447C64">
            <w:pPr>
              <w:rPr>
                <w:rFonts w:ascii="Trebuchet MS" w:hAnsi="Trebuchet MS"/>
                <w:b/>
                <w:sz w:val="22"/>
                <w:szCs w:val="22"/>
              </w:rPr>
            </w:pPr>
          </w:p>
          <w:p w14:paraId="4B1F0FAA" w14:textId="77777777" w:rsidR="00927DCC" w:rsidRPr="00C34D44" w:rsidRDefault="00927DCC" w:rsidP="00447C64">
            <w:pPr>
              <w:rPr>
                <w:rFonts w:ascii="Trebuchet MS" w:hAnsi="Trebuchet MS"/>
                <w:b/>
                <w:sz w:val="22"/>
                <w:szCs w:val="22"/>
              </w:rPr>
            </w:pPr>
            <w:r>
              <w:rPr>
                <w:rFonts w:ascii="Trebuchet MS" w:hAnsi="Trebuchet MS"/>
                <w:b/>
                <w:sz w:val="22"/>
                <w:szCs w:val="22"/>
              </w:rPr>
              <w:t>4</w:t>
            </w:r>
          </w:p>
          <w:p w14:paraId="01A8BCEF" w14:textId="77777777" w:rsidR="00927DCC" w:rsidRPr="00C34D44" w:rsidRDefault="00927DCC" w:rsidP="00447C64">
            <w:pPr>
              <w:rPr>
                <w:rFonts w:ascii="Trebuchet MS" w:hAnsi="Trebuchet MS"/>
                <w:b/>
                <w:sz w:val="22"/>
                <w:szCs w:val="22"/>
              </w:rPr>
            </w:pPr>
          </w:p>
          <w:p w14:paraId="4164DDF0" w14:textId="77777777" w:rsidR="00927DCC" w:rsidRDefault="00927DCC" w:rsidP="00447C64">
            <w:pPr>
              <w:rPr>
                <w:rFonts w:ascii="Trebuchet MS" w:hAnsi="Trebuchet MS"/>
                <w:b/>
                <w:sz w:val="22"/>
                <w:szCs w:val="22"/>
              </w:rPr>
            </w:pPr>
          </w:p>
          <w:p w14:paraId="55A3141B" w14:textId="77777777" w:rsidR="00927DCC" w:rsidRPr="00C34D44" w:rsidRDefault="00927DCC" w:rsidP="00447C64">
            <w:pPr>
              <w:rPr>
                <w:rFonts w:ascii="Trebuchet MS" w:hAnsi="Trebuchet MS"/>
                <w:b/>
                <w:sz w:val="22"/>
                <w:szCs w:val="22"/>
              </w:rPr>
            </w:pPr>
          </w:p>
          <w:p w14:paraId="6C4745E5" w14:textId="77777777" w:rsidR="00927DCC" w:rsidRDefault="00927DCC" w:rsidP="00447C64">
            <w:pPr>
              <w:rPr>
                <w:rFonts w:ascii="Trebuchet MS" w:hAnsi="Trebuchet MS"/>
                <w:b/>
                <w:sz w:val="22"/>
                <w:szCs w:val="22"/>
              </w:rPr>
            </w:pPr>
          </w:p>
          <w:p w14:paraId="05514639" w14:textId="77777777" w:rsidR="00927DCC" w:rsidRPr="00C34D44" w:rsidRDefault="00927DCC" w:rsidP="00447C64">
            <w:pPr>
              <w:rPr>
                <w:rFonts w:ascii="Trebuchet MS" w:hAnsi="Trebuchet MS"/>
                <w:b/>
                <w:sz w:val="22"/>
                <w:szCs w:val="22"/>
              </w:rPr>
            </w:pPr>
            <w:r>
              <w:rPr>
                <w:rFonts w:ascii="Trebuchet MS" w:hAnsi="Trebuchet MS"/>
                <w:b/>
                <w:sz w:val="22"/>
                <w:szCs w:val="22"/>
              </w:rPr>
              <w:t>2</w:t>
            </w:r>
          </w:p>
          <w:p w14:paraId="19FFBF11" w14:textId="77777777" w:rsidR="00927DCC" w:rsidRPr="00C34D44" w:rsidRDefault="00927DCC" w:rsidP="00447C64">
            <w:pPr>
              <w:rPr>
                <w:rFonts w:ascii="Trebuchet MS" w:hAnsi="Trebuchet MS"/>
                <w:b/>
                <w:sz w:val="22"/>
                <w:szCs w:val="22"/>
              </w:rPr>
            </w:pPr>
          </w:p>
          <w:p w14:paraId="0351B829" w14:textId="77777777" w:rsidR="00927DCC" w:rsidRDefault="00927DCC" w:rsidP="00447C64">
            <w:pPr>
              <w:rPr>
                <w:rFonts w:ascii="Trebuchet MS" w:hAnsi="Trebuchet MS"/>
                <w:b/>
                <w:sz w:val="22"/>
                <w:szCs w:val="22"/>
              </w:rPr>
            </w:pPr>
          </w:p>
          <w:p w14:paraId="7112AD38" w14:textId="77777777" w:rsidR="00927DCC" w:rsidRDefault="00927DCC" w:rsidP="00447C64">
            <w:pPr>
              <w:rPr>
                <w:rFonts w:ascii="Trebuchet MS" w:hAnsi="Trebuchet MS"/>
                <w:b/>
                <w:sz w:val="22"/>
                <w:szCs w:val="22"/>
              </w:rPr>
            </w:pPr>
          </w:p>
          <w:p w14:paraId="748C439D" w14:textId="77777777" w:rsidR="00927DCC" w:rsidRPr="00C34D44" w:rsidRDefault="00927DCC" w:rsidP="00447C64">
            <w:pPr>
              <w:rPr>
                <w:rFonts w:ascii="Trebuchet MS" w:hAnsi="Trebuchet MS"/>
                <w:b/>
                <w:sz w:val="22"/>
                <w:szCs w:val="22"/>
              </w:rPr>
            </w:pPr>
          </w:p>
          <w:p w14:paraId="440AE222" w14:textId="77777777" w:rsidR="00927DCC" w:rsidRPr="00C34D44" w:rsidRDefault="00927DCC" w:rsidP="00447C64">
            <w:pPr>
              <w:rPr>
                <w:rFonts w:ascii="Trebuchet MS" w:hAnsi="Trebuchet MS"/>
                <w:b/>
                <w:sz w:val="22"/>
                <w:szCs w:val="22"/>
              </w:rPr>
            </w:pPr>
            <w:r w:rsidRPr="00C34D44">
              <w:rPr>
                <w:rFonts w:ascii="Trebuchet MS" w:hAnsi="Trebuchet MS"/>
                <w:b/>
                <w:sz w:val="22"/>
                <w:szCs w:val="22"/>
              </w:rPr>
              <w:t>2</w:t>
            </w:r>
          </w:p>
          <w:p w14:paraId="7092152E" w14:textId="77777777" w:rsidR="00927DCC" w:rsidRPr="00C34D44" w:rsidRDefault="00927DCC" w:rsidP="00447C64">
            <w:pPr>
              <w:rPr>
                <w:rFonts w:ascii="Trebuchet MS" w:hAnsi="Trebuchet MS"/>
                <w:b/>
                <w:sz w:val="22"/>
                <w:szCs w:val="22"/>
              </w:rPr>
            </w:pPr>
          </w:p>
          <w:p w14:paraId="2F4375F4" w14:textId="77777777" w:rsidR="00927DCC" w:rsidRPr="00C34D44" w:rsidRDefault="00927DCC" w:rsidP="00447C64">
            <w:pPr>
              <w:rPr>
                <w:rFonts w:ascii="Trebuchet MS" w:hAnsi="Trebuchet MS"/>
                <w:b/>
                <w:sz w:val="22"/>
                <w:szCs w:val="22"/>
              </w:rPr>
            </w:pPr>
          </w:p>
          <w:p w14:paraId="4A10EF60" w14:textId="77777777" w:rsidR="00927DCC" w:rsidRDefault="00927DCC" w:rsidP="00447C64">
            <w:pPr>
              <w:rPr>
                <w:rFonts w:ascii="Trebuchet MS" w:hAnsi="Trebuchet MS"/>
                <w:b/>
                <w:sz w:val="22"/>
                <w:szCs w:val="22"/>
              </w:rPr>
            </w:pPr>
          </w:p>
          <w:p w14:paraId="06BC18A2" w14:textId="77777777" w:rsidR="00927DCC" w:rsidRDefault="00927DCC" w:rsidP="00447C64">
            <w:pPr>
              <w:rPr>
                <w:rFonts w:ascii="Trebuchet MS" w:hAnsi="Trebuchet MS"/>
                <w:b/>
                <w:sz w:val="22"/>
                <w:szCs w:val="22"/>
              </w:rPr>
            </w:pPr>
          </w:p>
          <w:p w14:paraId="7909C1C2" w14:textId="77777777" w:rsidR="00927DCC" w:rsidRDefault="00927DCC" w:rsidP="00447C64">
            <w:pPr>
              <w:rPr>
                <w:rFonts w:ascii="Trebuchet MS" w:hAnsi="Trebuchet MS"/>
                <w:b/>
                <w:sz w:val="22"/>
                <w:szCs w:val="22"/>
              </w:rPr>
            </w:pPr>
          </w:p>
          <w:p w14:paraId="065B378D" w14:textId="77777777" w:rsidR="00927DCC" w:rsidRPr="00C34D44" w:rsidRDefault="00927DCC" w:rsidP="00447C64">
            <w:pPr>
              <w:rPr>
                <w:rFonts w:ascii="Trebuchet MS" w:hAnsi="Trebuchet MS"/>
                <w:b/>
                <w:sz w:val="22"/>
                <w:szCs w:val="22"/>
              </w:rPr>
            </w:pPr>
            <w:r>
              <w:rPr>
                <w:rFonts w:ascii="Trebuchet MS" w:hAnsi="Trebuchet MS"/>
                <w:b/>
                <w:sz w:val="22"/>
                <w:szCs w:val="22"/>
              </w:rPr>
              <w:t>4</w:t>
            </w:r>
          </w:p>
          <w:p w14:paraId="746ECA4D" w14:textId="77777777" w:rsidR="00927DCC" w:rsidRPr="00C34D44" w:rsidRDefault="00927DCC" w:rsidP="00447C64">
            <w:pPr>
              <w:rPr>
                <w:rFonts w:ascii="Trebuchet MS" w:hAnsi="Trebuchet MS"/>
                <w:b/>
                <w:sz w:val="22"/>
                <w:szCs w:val="22"/>
              </w:rPr>
            </w:pPr>
          </w:p>
          <w:p w14:paraId="5953E102" w14:textId="77777777" w:rsidR="00927DCC" w:rsidRDefault="00927DCC" w:rsidP="00447C64">
            <w:pPr>
              <w:rPr>
                <w:rFonts w:ascii="Trebuchet MS" w:hAnsi="Trebuchet MS"/>
                <w:b/>
                <w:sz w:val="22"/>
                <w:szCs w:val="22"/>
              </w:rPr>
            </w:pPr>
          </w:p>
          <w:p w14:paraId="1358943A" w14:textId="77777777" w:rsidR="00980274" w:rsidRDefault="00980274" w:rsidP="00447C64">
            <w:pPr>
              <w:rPr>
                <w:rFonts w:ascii="Trebuchet MS" w:hAnsi="Trebuchet MS"/>
                <w:b/>
                <w:sz w:val="22"/>
                <w:szCs w:val="22"/>
              </w:rPr>
            </w:pPr>
          </w:p>
          <w:p w14:paraId="01EBFF71" w14:textId="77777777" w:rsidR="00927DCC" w:rsidRPr="00C34D44" w:rsidRDefault="00927DCC" w:rsidP="00447C64">
            <w:pPr>
              <w:rPr>
                <w:rFonts w:ascii="Trebuchet MS" w:hAnsi="Trebuchet MS"/>
                <w:b/>
                <w:sz w:val="22"/>
                <w:szCs w:val="22"/>
              </w:rPr>
            </w:pPr>
          </w:p>
          <w:p w14:paraId="55B3533D" w14:textId="77777777" w:rsidR="00927DCC" w:rsidRDefault="00927DCC" w:rsidP="00447C64">
            <w:pPr>
              <w:rPr>
                <w:rFonts w:ascii="Trebuchet MS" w:hAnsi="Trebuchet MS"/>
                <w:b/>
                <w:sz w:val="22"/>
                <w:szCs w:val="22"/>
              </w:rPr>
            </w:pPr>
          </w:p>
          <w:p w14:paraId="5B8D260D" w14:textId="77777777" w:rsidR="00927DCC" w:rsidRDefault="00927DCC" w:rsidP="00447C64">
            <w:pPr>
              <w:rPr>
                <w:rFonts w:ascii="Trebuchet MS" w:hAnsi="Trebuchet MS"/>
                <w:b/>
                <w:sz w:val="22"/>
                <w:szCs w:val="22"/>
              </w:rPr>
            </w:pPr>
          </w:p>
          <w:p w14:paraId="50F997DD" w14:textId="77777777" w:rsidR="00927DCC" w:rsidRPr="00C34D44" w:rsidRDefault="00927DCC" w:rsidP="00447C64">
            <w:pPr>
              <w:rPr>
                <w:rFonts w:ascii="Trebuchet MS" w:hAnsi="Trebuchet MS"/>
                <w:b/>
                <w:sz w:val="22"/>
                <w:szCs w:val="22"/>
              </w:rPr>
            </w:pPr>
            <w:r>
              <w:rPr>
                <w:rFonts w:ascii="Trebuchet MS" w:hAnsi="Trebuchet MS"/>
                <w:b/>
                <w:sz w:val="22"/>
                <w:szCs w:val="22"/>
              </w:rPr>
              <w:t xml:space="preserve">2 </w:t>
            </w:r>
          </w:p>
          <w:p w14:paraId="1243DCA5" w14:textId="77777777" w:rsidR="00927DCC" w:rsidRPr="00C34D44" w:rsidRDefault="00927DCC" w:rsidP="00447C64">
            <w:pPr>
              <w:rPr>
                <w:rFonts w:ascii="Trebuchet MS" w:hAnsi="Trebuchet MS"/>
                <w:b/>
                <w:sz w:val="22"/>
                <w:szCs w:val="22"/>
              </w:rPr>
            </w:pPr>
          </w:p>
          <w:p w14:paraId="507453DF" w14:textId="77777777" w:rsidR="00927DCC" w:rsidRPr="00C34D44" w:rsidRDefault="00927DCC" w:rsidP="00447C64">
            <w:pPr>
              <w:rPr>
                <w:rFonts w:ascii="Trebuchet MS" w:hAnsi="Trebuchet MS"/>
                <w:b/>
                <w:sz w:val="22"/>
                <w:szCs w:val="22"/>
              </w:rPr>
            </w:pPr>
          </w:p>
          <w:p w14:paraId="19C2791E" w14:textId="77777777" w:rsidR="00927DCC" w:rsidRPr="00C34D44" w:rsidRDefault="00927DCC" w:rsidP="00447C64">
            <w:pPr>
              <w:rPr>
                <w:rFonts w:ascii="Trebuchet MS" w:hAnsi="Trebuchet MS"/>
                <w:b/>
                <w:sz w:val="22"/>
                <w:szCs w:val="22"/>
              </w:rPr>
            </w:pPr>
          </w:p>
          <w:p w14:paraId="54AD24FA" w14:textId="77777777" w:rsidR="00927DCC" w:rsidRDefault="00927DCC" w:rsidP="00447C64">
            <w:pPr>
              <w:rPr>
                <w:rFonts w:ascii="Trebuchet MS" w:hAnsi="Trebuchet MS"/>
                <w:b/>
                <w:sz w:val="22"/>
                <w:szCs w:val="22"/>
              </w:rPr>
            </w:pPr>
          </w:p>
          <w:p w14:paraId="117063B0" w14:textId="77777777" w:rsidR="00927DCC" w:rsidRPr="00C34D44" w:rsidRDefault="00927DCC" w:rsidP="00447C64">
            <w:pPr>
              <w:rPr>
                <w:rFonts w:ascii="Trebuchet MS" w:hAnsi="Trebuchet MS"/>
                <w:b/>
                <w:sz w:val="22"/>
                <w:szCs w:val="22"/>
              </w:rPr>
            </w:pPr>
            <w:r>
              <w:rPr>
                <w:rFonts w:ascii="Trebuchet MS" w:hAnsi="Trebuchet MS"/>
                <w:b/>
                <w:sz w:val="22"/>
                <w:szCs w:val="22"/>
              </w:rPr>
              <w:t>2</w:t>
            </w:r>
          </w:p>
          <w:p w14:paraId="1FAD1AC0" w14:textId="77777777" w:rsidR="00927DCC" w:rsidRDefault="00927DCC" w:rsidP="00447C64">
            <w:pPr>
              <w:rPr>
                <w:rFonts w:ascii="Trebuchet MS" w:hAnsi="Trebuchet MS"/>
                <w:b/>
                <w:sz w:val="22"/>
                <w:szCs w:val="22"/>
              </w:rPr>
            </w:pPr>
          </w:p>
          <w:p w14:paraId="4EE7F9FC" w14:textId="77777777" w:rsidR="00927DCC" w:rsidRPr="00C34D44" w:rsidRDefault="00927DCC" w:rsidP="00447C64">
            <w:pPr>
              <w:rPr>
                <w:rFonts w:ascii="Trebuchet MS" w:hAnsi="Trebuchet MS"/>
                <w:b/>
                <w:sz w:val="22"/>
                <w:szCs w:val="22"/>
              </w:rPr>
            </w:pPr>
          </w:p>
          <w:p w14:paraId="346E2844" w14:textId="77777777" w:rsidR="00927DCC" w:rsidRDefault="00927DCC" w:rsidP="00447C64">
            <w:pPr>
              <w:rPr>
                <w:rFonts w:ascii="Trebuchet MS" w:hAnsi="Trebuchet MS"/>
                <w:b/>
                <w:sz w:val="22"/>
                <w:szCs w:val="22"/>
              </w:rPr>
            </w:pPr>
          </w:p>
          <w:p w14:paraId="010B8BE1" w14:textId="77777777" w:rsidR="00927DCC" w:rsidRPr="00C34D44" w:rsidRDefault="00927DCC" w:rsidP="00447C64">
            <w:pPr>
              <w:rPr>
                <w:rFonts w:ascii="Trebuchet MS" w:hAnsi="Trebuchet MS"/>
                <w:b/>
                <w:sz w:val="22"/>
                <w:szCs w:val="22"/>
              </w:rPr>
            </w:pPr>
            <w:r>
              <w:rPr>
                <w:rFonts w:ascii="Trebuchet MS" w:hAnsi="Trebuchet MS"/>
                <w:b/>
                <w:sz w:val="22"/>
                <w:szCs w:val="22"/>
              </w:rPr>
              <w:t>2</w:t>
            </w:r>
          </w:p>
          <w:p w14:paraId="3301DBAE" w14:textId="77777777" w:rsidR="00927DCC" w:rsidRPr="00C34D44" w:rsidRDefault="00927DCC" w:rsidP="00447C64">
            <w:pPr>
              <w:rPr>
                <w:rFonts w:ascii="Trebuchet MS" w:hAnsi="Trebuchet MS"/>
                <w:b/>
                <w:sz w:val="22"/>
                <w:szCs w:val="22"/>
              </w:rPr>
            </w:pPr>
          </w:p>
          <w:p w14:paraId="69556ABE" w14:textId="77777777" w:rsidR="00927DCC" w:rsidRPr="00C34D44" w:rsidRDefault="00927DCC" w:rsidP="00447C64">
            <w:pPr>
              <w:rPr>
                <w:rFonts w:ascii="Trebuchet MS" w:hAnsi="Trebuchet MS"/>
                <w:b/>
                <w:sz w:val="22"/>
                <w:szCs w:val="22"/>
              </w:rPr>
            </w:pPr>
          </w:p>
          <w:p w14:paraId="0CECD9C6" w14:textId="77777777" w:rsidR="00927DCC" w:rsidRPr="00C34D44" w:rsidRDefault="00927DCC" w:rsidP="00447C64">
            <w:pPr>
              <w:rPr>
                <w:rFonts w:ascii="Trebuchet MS" w:hAnsi="Trebuchet MS"/>
                <w:b/>
                <w:sz w:val="22"/>
                <w:szCs w:val="22"/>
              </w:rPr>
            </w:pPr>
          </w:p>
          <w:p w14:paraId="756B3B85" w14:textId="77777777" w:rsidR="00927DCC" w:rsidRDefault="00927DCC" w:rsidP="00447C64">
            <w:pPr>
              <w:rPr>
                <w:rFonts w:ascii="Trebuchet MS" w:hAnsi="Trebuchet MS"/>
                <w:b/>
                <w:sz w:val="22"/>
                <w:szCs w:val="22"/>
              </w:rPr>
            </w:pPr>
          </w:p>
          <w:p w14:paraId="2DD75F2B" w14:textId="77777777" w:rsidR="00927DCC" w:rsidRPr="00C34D44" w:rsidRDefault="00927DCC" w:rsidP="00447C64">
            <w:pPr>
              <w:rPr>
                <w:rFonts w:ascii="Trebuchet MS" w:hAnsi="Trebuchet MS"/>
                <w:b/>
                <w:sz w:val="22"/>
                <w:szCs w:val="22"/>
              </w:rPr>
            </w:pPr>
            <w:r>
              <w:rPr>
                <w:rFonts w:ascii="Trebuchet MS" w:hAnsi="Trebuchet MS"/>
                <w:b/>
                <w:sz w:val="22"/>
                <w:szCs w:val="22"/>
              </w:rPr>
              <w:t>4</w:t>
            </w:r>
          </w:p>
          <w:p w14:paraId="3A6AC638" w14:textId="77777777" w:rsidR="00927DCC" w:rsidRPr="00C34D44" w:rsidRDefault="00927DCC" w:rsidP="00447C64">
            <w:pPr>
              <w:rPr>
                <w:rFonts w:ascii="Trebuchet MS" w:hAnsi="Trebuchet MS"/>
                <w:b/>
                <w:sz w:val="22"/>
                <w:szCs w:val="22"/>
              </w:rPr>
            </w:pPr>
          </w:p>
          <w:p w14:paraId="2D4324C4" w14:textId="77777777" w:rsidR="00927DCC" w:rsidRPr="00C34D44" w:rsidRDefault="00927DCC" w:rsidP="00447C64">
            <w:pPr>
              <w:rPr>
                <w:rFonts w:ascii="Trebuchet MS" w:hAnsi="Trebuchet MS"/>
                <w:b/>
                <w:sz w:val="22"/>
                <w:szCs w:val="22"/>
              </w:rPr>
            </w:pPr>
          </w:p>
          <w:p w14:paraId="03E6458E" w14:textId="77777777" w:rsidR="00927DCC" w:rsidRPr="00C34D44" w:rsidRDefault="00927DCC" w:rsidP="00447C64">
            <w:pPr>
              <w:rPr>
                <w:rFonts w:ascii="Trebuchet MS" w:hAnsi="Trebuchet MS"/>
                <w:b/>
                <w:sz w:val="22"/>
                <w:szCs w:val="22"/>
              </w:rPr>
            </w:pPr>
          </w:p>
          <w:p w14:paraId="3406FD9A" w14:textId="77777777" w:rsidR="00927DCC" w:rsidRDefault="00927DCC" w:rsidP="00447C64">
            <w:pPr>
              <w:rPr>
                <w:rFonts w:ascii="Trebuchet MS" w:hAnsi="Trebuchet MS"/>
                <w:b/>
                <w:sz w:val="22"/>
                <w:szCs w:val="22"/>
              </w:rPr>
            </w:pPr>
          </w:p>
          <w:p w14:paraId="0B3BCC73" w14:textId="77777777" w:rsidR="00927DCC" w:rsidRDefault="00927DCC" w:rsidP="00447C64">
            <w:pPr>
              <w:rPr>
                <w:rFonts w:ascii="Trebuchet MS" w:hAnsi="Trebuchet MS"/>
                <w:b/>
                <w:sz w:val="22"/>
                <w:szCs w:val="22"/>
              </w:rPr>
            </w:pPr>
          </w:p>
          <w:p w14:paraId="101F008B" w14:textId="77777777" w:rsidR="00927DCC" w:rsidRPr="00C34D44" w:rsidRDefault="00927DCC" w:rsidP="00447C64">
            <w:pPr>
              <w:rPr>
                <w:rFonts w:ascii="Trebuchet MS" w:hAnsi="Trebuchet MS"/>
                <w:b/>
                <w:sz w:val="22"/>
                <w:szCs w:val="22"/>
              </w:rPr>
            </w:pPr>
            <w:r>
              <w:rPr>
                <w:rFonts w:ascii="Trebuchet MS" w:hAnsi="Trebuchet MS"/>
                <w:b/>
                <w:sz w:val="22"/>
                <w:szCs w:val="22"/>
              </w:rPr>
              <w:t>2</w:t>
            </w:r>
          </w:p>
          <w:p w14:paraId="106480C8" w14:textId="77777777" w:rsidR="00927DCC" w:rsidRDefault="00927DCC" w:rsidP="00447C64">
            <w:pPr>
              <w:rPr>
                <w:rFonts w:ascii="Trebuchet MS" w:hAnsi="Trebuchet MS"/>
                <w:b/>
                <w:sz w:val="22"/>
                <w:szCs w:val="22"/>
              </w:rPr>
            </w:pPr>
          </w:p>
          <w:p w14:paraId="7AAD398A" w14:textId="77777777" w:rsidR="00927DCC" w:rsidRDefault="00927DCC" w:rsidP="00447C64">
            <w:pPr>
              <w:rPr>
                <w:rFonts w:ascii="Trebuchet MS" w:hAnsi="Trebuchet MS"/>
                <w:b/>
                <w:sz w:val="22"/>
                <w:szCs w:val="22"/>
              </w:rPr>
            </w:pPr>
          </w:p>
          <w:p w14:paraId="62856EDF" w14:textId="77777777" w:rsidR="00927DCC" w:rsidRDefault="00927DCC" w:rsidP="00447C64">
            <w:pPr>
              <w:rPr>
                <w:rFonts w:ascii="Trebuchet MS" w:hAnsi="Trebuchet MS"/>
                <w:b/>
                <w:sz w:val="22"/>
                <w:szCs w:val="22"/>
              </w:rPr>
            </w:pPr>
          </w:p>
          <w:p w14:paraId="33FB5813" w14:textId="77777777" w:rsidR="00927DCC" w:rsidRPr="00C34D44" w:rsidRDefault="00927DCC" w:rsidP="00447C64">
            <w:pPr>
              <w:rPr>
                <w:rFonts w:ascii="Trebuchet MS" w:hAnsi="Trebuchet MS"/>
                <w:b/>
                <w:sz w:val="22"/>
                <w:szCs w:val="22"/>
              </w:rPr>
            </w:pPr>
            <w:r>
              <w:rPr>
                <w:rFonts w:ascii="Trebuchet MS" w:hAnsi="Trebuchet MS"/>
                <w:b/>
                <w:sz w:val="22"/>
                <w:szCs w:val="22"/>
              </w:rPr>
              <w:t>2</w:t>
            </w:r>
          </w:p>
        </w:tc>
      </w:tr>
    </w:tbl>
    <w:p w14:paraId="4A740565" w14:textId="77777777" w:rsidR="00927DCC" w:rsidRPr="00A45179" w:rsidRDefault="00927DCC" w:rsidP="00927DCC">
      <w:pPr>
        <w:spacing w:before="120"/>
        <w:jc w:val="center"/>
        <w:rPr>
          <w:rFonts w:ascii="Trebuchet MS" w:hAnsi="Trebuchet MS"/>
          <w:b/>
          <w:sz w:val="28"/>
          <w:szCs w:val="22"/>
        </w:rPr>
      </w:pPr>
      <w:r>
        <w:rPr>
          <w:rFonts w:ascii="Trebuchet MS" w:hAnsi="Trebuchet MS"/>
          <w:b/>
          <w:sz w:val="28"/>
          <w:szCs w:val="22"/>
        </w:rPr>
        <w:lastRenderedPageBreak/>
        <w:t>End of Questions</w:t>
      </w:r>
    </w:p>
    <w:p w14:paraId="7785E145" w14:textId="5596B74C" w:rsidR="00927DCC" w:rsidRDefault="00927DCC">
      <w:pPr>
        <w:rPr>
          <w:rFonts w:ascii="Trebuchet MS" w:hAnsi="Trebuchet MS"/>
          <w:b/>
          <w:sz w:val="18"/>
          <w:szCs w:val="18"/>
        </w:rPr>
      </w:pPr>
      <w:r>
        <w:rPr>
          <w:rFonts w:ascii="Trebuchet MS" w:hAnsi="Trebuchet MS"/>
          <w:b/>
          <w:sz w:val="18"/>
          <w:szCs w:val="18"/>
        </w:rPr>
        <w:br w:type="page"/>
      </w:r>
    </w:p>
    <w:p w14:paraId="607DD991" w14:textId="77777777" w:rsidR="00927DCC" w:rsidRPr="00B054DF" w:rsidRDefault="00927DCC" w:rsidP="00927DCC">
      <w:pPr>
        <w:rPr>
          <w:rFonts w:ascii="Trebuchet MS" w:hAnsi="Trebuchet MS"/>
          <w:sz w:val="22"/>
          <w:szCs w:val="22"/>
        </w:rPr>
      </w:pPr>
    </w:p>
    <w:p w14:paraId="57107414" w14:textId="77777777" w:rsidR="00927DCC" w:rsidRPr="00B054DF" w:rsidRDefault="00927DCC" w:rsidP="00927DCC">
      <w:pPr>
        <w:rPr>
          <w:rFonts w:ascii="Trebuchet MS" w:hAnsi="Trebuchet MS"/>
          <w:sz w:val="22"/>
          <w:szCs w:val="22"/>
        </w:rPr>
      </w:pPr>
    </w:p>
    <w:p w14:paraId="2D420C64" w14:textId="77777777" w:rsidR="00927DCC" w:rsidRPr="00B054DF" w:rsidRDefault="00927DCC" w:rsidP="00927DCC">
      <w:pPr>
        <w:spacing w:before="120"/>
        <w:rPr>
          <w:rFonts w:ascii="Trebuchet MS" w:hAnsi="Trebuchet MS"/>
          <w:b/>
          <w:sz w:val="28"/>
          <w:szCs w:val="22"/>
        </w:rPr>
      </w:pPr>
      <w:r w:rsidRPr="00B054DF">
        <w:rPr>
          <w:rFonts w:ascii="Trebuchet MS" w:hAnsi="Trebuchet MS"/>
          <w:b/>
          <w:noProof/>
          <w:sz w:val="22"/>
          <w:szCs w:val="22"/>
        </w:rPr>
        <mc:AlternateContent>
          <mc:Choice Requires="wps">
            <w:drawing>
              <wp:anchor distT="0" distB="0" distL="114300" distR="114300" simplePos="0" relativeHeight="251681792" behindDoc="0" locked="0" layoutInCell="1" allowOverlap="1" wp14:anchorId="487754B5" wp14:editId="24F98889">
                <wp:simplePos x="0" y="0"/>
                <wp:positionH relativeFrom="column">
                  <wp:posOffset>-228600</wp:posOffset>
                </wp:positionH>
                <wp:positionV relativeFrom="paragraph">
                  <wp:posOffset>88900</wp:posOffset>
                </wp:positionV>
                <wp:extent cx="1257300" cy="11430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2573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326588" w14:textId="77777777" w:rsidR="009573D8" w:rsidRPr="00565004" w:rsidRDefault="009573D8" w:rsidP="00927DCC">
                            <w:pPr>
                              <w:shd w:val="clear" w:color="auto" w:fill="B3B3B3"/>
                              <w:jc w:val="center"/>
                              <w:rPr>
                                <w:rFonts w:ascii="Trebuchet MS" w:hAnsi="Trebuchet MS"/>
                                <w:b/>
                                <w:color w:val="FFFFFF" w:themeColor="background1"/>
                                <w:szCs w:val="120"/>
                              </w:rPr>
                            </w:pPr>
                          </w:p>
                          <w:p w14:paraId="686DDF48" w14:textId="77777777" w:rsidR="009573D8" w:rsidRPr="00565004" w:rsidRDefault="009573D8" w:rsidP="00927DCC">
                            <w:pPr>
                              <w:shd w:val="clear" w:color="auto" w:fill="B3B3B3"/>
                              <w:jc w:val="center"/>
                              <w:rPr>
                                <w:rFonts w:ascii="Trebuchet MS" w:hAnsi="Trebuchet MS"/>
                                <w:b/>
                                <w:color w:val="FFFFFF" w:themeColor="background1"/>
                                <w:sz w:val="96"/>
                                <w:szCs w:val="120"/>
                              </w:rPr>
                            </w:pPr>
                            <w:r w:rsidRPr="00565004">
                              <w:rPr>
                                <w:rFonts w:ascii="Trebuchet MS" w:hAnsi="Trebuchet MS"/>
                                <w:b/>
                                <w:color w:val="FFFFFF" w:themeColor="background1"/>
                                <w:sz w:val="96"/>
                                <w:szCs w:val="120"/>
                              </w:rPr>
                              <w:t>N5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margin-left:-17.95pt;margin-top:7pt;width:99pt;height:9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4cedECAAAZ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" filled="f" stroked="f">
                <v:textbox>
                  <w:txbxContent>
                    <w:p w14:paraId="40326588" w14:textId="77777777" w:rsidR="009573D8" w:rsidRPr="00565004" w:rsidRDefault="009573D8" w:rsidP="00927DCC">
                      <w:pPr>
                        <w:shd w:val="clear" w:color="auto" w:fill="B3B3B3"/>
                        <w:jc w:val="center"/>
                        <w:rPr>
                          <w:rFonts w:ascii="Trebuchet MS" w:hAnsi="Trebuchet MS"/>
                          <w:b/>
                          <w:color w:val="FFFFFF" w:themeColor="background1"/>
                          <w:szCs w:val="120"/>
                        </w:rPr>
                      </w:pPr>
                    </w:p>
                    <w:p w14:paraId="686DDF48" w14:textId="77777777" w:rsidR="009573D8" w:rsidRPr="00565004" w:rsidRDefault="009573D8" w:rsidP="00927DCC">
                      <w:pPr>
                        <w:shd w:val="clear" w:color="auto" w:fill="B3B3B3"/>
                        <w:jc w:val="center"/>
                        <w:rPr>
                          <w:rFonts w:ascii="Trebuchet MS" w:hAnsi="Trebuchet MS"/>
                          <w:b/>
                          <w:color w:val="FFFFFF" w:themeColor="background1"/>
                          <w:sz w:val="96"/>
                          <w:szCs w:val="120"/>
                        </w:rPr>
                      </w:pPr>
                      <w:r w:rsidRPr="00565004">
                        <w:rPr>
                          <w:rFonts w:ascii="Trebuchet MS" w:hAnsi="Trebuchet MS"/>
                          <w:b/>
                          <w:color w:val="FFFFFF" w:themeColor="background1"/>
                          <w:sz w:val="96"/>
                          <w:szCs w:val="120"/>
                        </w:rPr>
                        <w:t>N5</w:t>
                      </w:r>
                    </w:p>
                  </w:txbxContent>
                </v:textbox>
                <w10:wrap type="square"/>
              </v:shape>
            </w:pict>
          </mc:Fallback>
        </mc:AlternateContent>
      </w:r>
      <w:r>
        <w:rPr>
          <w:rFonts w:ascii="Trebuchet MS" w:hAnsi="Trebuchet MS"/>
          <w:b/>
          <w:sz w:val="28"/>
          <w:szCs w:val="22"/>
        </w:rPr>
        <w:t>NATIONAL 5 E</w:t>
      </w:r>
      <w:r w:rsidRPr="00B054DF">
        <w:rPr>
          <w:rFonts w:ascii="Trebuchet MS" w:hAnsi="Trebuchet MS"/>
          <w:b/>
          <w:sz w:val="28"/>
          <w:szCs w:val="22"/>
        </w:rPr>
        <w:t>NGLISH</w:t>
      </w:r>
    </w:p>
    <w:p w14:paraId="59E22C19" w14:textId="77777777" w:rsidR="00927DCC" w:rsidRPr="00B054DF" w:rsidRDefault="00927DCC" w:rsidP="00927DCC">
      <w:pPr>
        <w:spacing w:before="120"/>
        <w:rPr>
          <w:rFonts w:ascii="Trebuchet MS" w:hAnsi="Trebuchet MS"/>
          <w:b/>
          <w:sz w:val="28"/>
          <w:szCs w:val="22"/>
        </w:rPr>
      </w:pPr>
      <w:r w:rsidRPr="00B054DF">
        <w:rPr>
          <w:rFonts w:ascii="Trebuchet MS" w:hAnsi="Trebuchet MS"/>
          <w:b/>
          <w:sz w:val="28"/>
          <w:szCs w:val="22"/>
        </w:rPr>
        <w:t>READING FOR UNDERSTANDING, ANALYSIS AND EVALUATION</w:t>
      </w:r>
    </w:p>
    <w:p w14:paraId="54C297C4" w14:textId="35563989" w:rsidR="00927DCC" w:rsidRDefault="00927DCC" w:rsidP="00927DCC">
      <w:pPr>
        <w:spacing w:before="120"/>
        <w:rPr>
          <w:rFonts w:ascii="Trebuchet MS" w:hAnsi="Trebuchet MS"/>
          <w:b/>
          <w:sz w:val="28"/>
          <w:szCs w:val="22"/>
        </w:rPr>
      </w:pPr>
      <w:r>
        <w:rPr>
          <w:rFonts w:ascii="Trebuchet MS" w:hAnsi="Trebuchet MS"/>
          <w:b/>
          <w:sz w:val="28"/>
          <w:szCs w:val="22"/>
        </w:rPr>
        <w:t xml:space="preserve">COURSE ASSESSMENT </w:t>
      </w:r>
      <w:r w:rsidRPr="00B054DF">
        <w:rPr>
          <w:rFonts w:ascii="Trebuchet MS" w:hAnsi="Trebuchet MS"/>
          <w:b/>
          <w:sz w:val="28"/>
          <w:szCs w:val="22"/>
        </w:rPr>
        <w:t xml:space="preserve">PRACTICE </w:t>
      </w:r>
      <w:r>
        <w:rPr>
          <w:rFonts w:ascii="Trebuchet MS" w:hAnsi="Trebuchet MS"/>
          <w:b/>
          <w:sz w:val="28"/>
          <w:szCs w:val="22"/>
        </w:rPr>
        <w:t>– PAPER 8</w:t>
      </w:r>
    </w:p>
    <w:p w14:paraId="48452E7E" w14:textId="77777777" w:rsidR="00927DCC" w:rsidRPr="00B054DF" w:rsidRDefault="00927DCC" w:rsidP="00927DCC">
      <w:pPr>
        <w:spacing w:before="120"/>
        <w:rPr>
          <w:rFonts w:ascii="Trebuchet MS" w:hAnsi="Trebuchet MS"/>
          <w:b/>
          <w:sz w:val="28"/>
          <w:szCs w:val="22"/>
        </w:rPr>
      </w:pPr>
      <w:r>
        <w:rPr>
          <w:rFonts w:ascii="Trebuchet MS" w:hAnsi="Trebuchet MS"/>
          <w:b/>
          <w:sz w:val="28"/>
          <w:szCs w:val="22"/>
        </w:rPr>
        <w:t>‘Women and Chocolate’ – SQA 2006 Intermediate 2 Adapted</w:t>
      </w:r>
    </w:p>
    <w:p w14:paraId="21156E05" w14:textId="77777777" w:rsidR="00927DCC" w:rsidRPr="00B054DF" w:rsidRDefault="00927DCC" w:rsidP="00927DCC">
      <w:pPr>
        <w:spacing w:before="120"/>
        <w:rPr>
          <w:rFonts w:ascii="Trebuchet MS" w:hAnsi="Trebuchet MS"/>
          <w:b/>
          <w:sz w:val="28"/>
          <w:szCs w:val="22"/>
        </w:rPr>
      </w:pPr>
      <w:r w:rsidRPr="00B054DF">
        <w:rPr>
          <w:rFonts w:ascii="Trebuchet MS" w:hAnsi="Trebuchet MS"/>
          <w:b/>
          <w:noProof/>
          <w:sz w:val="22"/>
          <w:szCs w:val="22"/>
        </w:rPr>
        <mc:AlternateContent>
          <mc:Choice Requires="wps">
            <w:drawing>
              <wp:anchor distT="0" distB="0" distL="114300" distR="114300" simplePos="0" relativeHeight="251680768" behindDoc="0" locked="0" layoutInCell="1" allowOverlap="1" wp14:anchorId="13F7AF03" wp14:editId="2001C542">
                <wp:simplePos x="0" y="0"/>
                <wp:positionH relativeFrom="column">
                  <wp:posOffset>-1257300</wp:posOffset>
                </wp:positionH>
                <wp:positionV relativeFrom="paragraph">
                  <wp:posOffset>670560</wp:posOffset>
                </wp:positionV>
                <wp:extent cx="6515100" cy="1030605"/>
                <wp:effectExtent l="0" t="0" r="38100" b="36195"/>
                <wp:wrapThrough wrapText="bothSides">
                  <wp:wrapPolygon edited="0">
                    <wp:start x="84" y="0"/>
                    <wp:lineTo x="0" y="1597"/>
                    <wp:lineTo x="0" y="20762"/>
                    <wp:lineTo x="84" y="21826"/>
                    <wp:lineTo x="21558" y="21826"/>
                    <wp:lineTo x="21642" y="20762"/>
                    <wp:lineTo x="21642" y="1597"/>
                    <wp:lineTo x="21558" y="0"/>
                    <wp:lineTo x="84" y="0"/>
                  </wp:wrapPolygon>
                </wp:wrapThrough>
                <wp:docPr id="19" name="Rounded Rectangle 19"/>
                <wp:cNvGraphicFramePr/>
                <a:graphic xmlns:a="http://schemas.openxmlformats.org/drawingml/2006/main">
                  <a:graphicData uri="http://schemas.microsoft.com/office/word/2010/wordprocessingShape">
                    <wps:wsp>
                      <wps:cNvSpPr/>
                      <wps:spPr>
                        <a:xfrm>
                          <a:off x="0" y="0"/>
                          <a:ext cx="6515100" cy="1030605"/>
                        </a:xfrm>
                        <a:prstGeom prst="roundRect">
                          <a:avLst/>
                        </a:prstGeom>
                        <a:ln w="9525" cmpd="sng"/>
                      </wps:spPr>
                      <wps:style>
                        <a:lnRef idx="2">
                          <a:schemeClr val="dk1"/>
                        </a:lnRef>
                        <a:fillRef idx="1">
                          <a:schemeClr val="lt1"/>
                        </a:fillRef>
                        <a:effectRef idx="0">
                          <a:schemeClr val="dk1"/>
                        </a:effectRef>
                        <a:fontRef idx="minor">
                          <a:schemeClr val="dk1"/>
                        </a:fontRef>
                      </wps:style>
                      <wps:txbx>
                        <w:txbxContent>
                          <w:p w14:paraId="73F8FE40" w14:textId="77777777" w:rsidR="009573D8" w:rsidRDefault="009573D8" w:rsidP="00927DCC">
                            <w:pPr>
                              <w:rPr>
                                <w:rFonts w:ascii="Trebuchet MS" w:hAnsi="Trebuchet MS"/>
                                <w:b/>
                                <w:sz w:val="22"/>
                                <w:szCs w:val="22"/>
                              </w:rPr>
                            </w:pPr>
                            <w:r w:rsidRPr="00B054DF">
                              <w:rPr>
                                <w:rFonts w:ascii="Trebuchet MS" w:hAnsi="Trebuchet MS"/>
                                <w:b/>
                                <w:sz w:val="22"/>
                                <w:szCs w:val="22"/>
                              </w:rPr>
                              <w:t>There are 30 marks in total for this paper. The duration of the paper is 1 hour in total. Attempt ALL questions</w:t>
                            </w:r>
                            <w:r>
                              <w:rPr>
                                <w:rFonts w:ascii="Trebuchet MS" w:hAnsi="Trebuchet MS"/>
                                <w:b/>
                                <w:sz w:val="22"/>
                                <w:szCs w:val="22"/>
                              </w:rPr>
                              <w:t xml:space="preserve">. </w:t>
                            </w:r>
                          </w:p>
                          <w:p w14:paraId="323EDDC1" w14:textId="77777777" w:rsidR="009573D8" w:rsidRDefault="009573D8" w:rsidP="00927DCC">
                            <w:pPr>
                              <w:rPr>
                                <w:rFonts w:ascii="Trebuchet MS" w:hAnsi="Trebuchet MS"/>
                                <w:b/>
                                <w:sz w:val="22"/>
                                <w:szCs w:val="22"/>
                              </w:rPr>
                            </w:pPr>
                          </w:p>
                          <w:p w14:paraId="30CDFC5F" w14:textId="77777777" w:rsidR="009573D8" w:rsidRPr="00B054DF" w:rsidRDefault="009573D8" w:rsidP="00927DCC">
                            <w:pPr>
                              <w:rPr>
                                <w:rFonts w:ascii="Trebuchet MS" w:hAnsi="Trebuchet MS"/>
                                <w:b/>
                                <w:sz w:val="22"/>
                                <w:szCs w:val="22"/>
                              </w:rPr>
                            </w:pPr>
                            <w:r>
                              <w:rPr>
                                <w:rFonts w:ascii="Trebuchet MS" w:hAnsi="Trebuchet MS"/>
                                <w:b/>
                                <w:sz w:val="22"/>
                                <w:szCs w:val="22"/>
                              </w:rPr>
                              <w:t>Write your answers clearly on the answer booklet provided. In the answer booklet you must clearly identify the question number you are attempting. Use blue or black 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41" style="position:absolute;margin-left:-98.95pt;margin-top:52.8pt;width:513pt;height:8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" fillcolor="white [3201]" strokecolor="black [3200]">
                <v:textbox>
                  <w:txbxContent>
                    <w:p w14:paraId="73F8FE40" w14:textId="77777777" w:rsidR="009573D8" w:rsidRDefault="009573D8" w:rsidP="00927DCC">
                      <w:pPr>
                        <w:rPr>
                          <w:rFonts w:ascii="Trebuchet MS" w:hAnsi="Trebuchet MS"/>
                          <w:b/>
                          <w:sz w:val="22"/>
                          <w:szCs w:val="22"/>
                        </w:rPr>
                      </w:pPr>
                      <w:r w:rsidRPr="00B054DF">
                        <w:rPr>
                          <w:rFonts w:ascii="Trebuchet MS" w:hAnsi="Trebuchet MS"/>
                          <w:b/>
                          <w:sz w:val="22"/>
                          <w:szCs w:val="22"/>
                        </w:rPr>
                        <w:t>There are 30 marks in total for this paper. The duration of the paper is 1 hour in total. Attempt ALL questions</w:t>
                      </w:r>
                      <w:r>
                        <w:rPr>
                          <w:rFonts w:ascii="Trebuchet MS" w:hAnsi="Trebuchet MS"/>
                          <w:b/>
                          <w:sz w:val="22"/>
                          <w:szCs w:val="22"/>
                        </w:rPr>
                        <w:t xml:space="preserve">. </w:t>
                      </w:r>
                    </w:p>
                    <w:p w14:paraId="323EDDC1" w14:textId="77777777" w:rsidR="009573D8" w:rsidRDefault="009573D8" w:rsidP="00927DCC">
                      <w:pPr>
                        <w:rPr>
                          <w:rFonts w:ascii="Trebuchet MS" w:hAnsi="Trebuchet MS"/>
                          <w:b/>
                          <w:sz w:val="22"/>
                          <w:szCs w:val="22"/>
                        </w:rPr>
                      </w:pPr>
                    </w:p>
                    <w:p w14:paraId="30CDFC5F" w14:textId="77777777" w:rsidR="009573D8" w:rsidRPr="00B054DF" w:rsidRDefault="009573D8" w:rsidP="00927DCC">
                      <w:pPr>
                        <w:rPr>
                          <w:rFonts w:ascii="Trebuchet MS" w:hAnsi="Trebuchet MS"/>
                          <w:b/>
                          <w:sz w:val="22"/>
                          <w:szCs w:val="22"/>
                        </w:rPr>
                      </w:pPr>
                      <w:r>
                        <w:rPr>
                          <w:rFonts w:ascii="Trebuchet MS" w:hAnsi="Trebuchet MS"/>
                          <w:b/>
                          <w:sz w:val="22"/>
                          <w:szCs w:val="22"/>
                        </w:rPr>
                        <w:t>Write your answers clearly on the answer booklet provided. In the answer booklet you must clearly identify the question number you are attempting. Use blue or black ink.</w:t>
                      </w:r>
                    </w:p>
                  </w:txbxContent>
                </v:textbox>
                <w10:wrap type="through"/>
              </v:roundrect>
            </w:pict>
          </mc:Fallback>
        </mc:AlternateContent>
      </w:r>
    </w:p>
    <w:p w14:paraId="4E2A6BEA" w14:textId="77777777" w:rsidR="00927DCC" w:rsidRDefault="00927DCC" w:rsidP="00927DCC">
      <w:pPr>
        <w:spacing w:before="120"/>
        <w:rPr>
          <w:rFonts w:ascii="Trebuchet MS" w:hAnsi="Trebuchet MS"/>
          <w:b/>
          <w:sz w:val="28"/>
          <w:szCs w:val="22"/>
        </w:rPr>
      </w:pPr>
    </w:p>
    <w:p w14:paraId="4C7ACF64" w14:textId="77777777" w:rsidR="00927DCC" w:rsidRDefault="00927DCC" w:rsidP="00927DCC">
      <w:pPr>
        <w:spacing w:before="120"/>
        <w:rPr>
          <w:rFonts w:ascii="Trebuchet MS" w:hAnsi="Trebuchet MS"/>
          <w:b/>
          <w:sz w:val="28"/>
          <w:szCs w:val="22"/>
        </w:rPr>
      </w:pPr>
    </w:p>
    <w:p w14:paraId="1E7311F0" w14:textId="77777777" w:rsidR="00927DCC" w:rsidRPr="00B054DF" w:rsidRDefault="00927DCC" w:rsidP="00927DCC">
      <w:pPr>
        <w:spacing w:before="120"/>
        <w:rPr>
          <w:rFonts w:ascii="Trebuchet MS" w:hAnsi="Trebuchet MS"/>
          <w:b/>
          <w:sz w:val="28"/>
          <w:szCs w:val="22"/>
        </w:rPr>
      </w:pPr>
    </w:p>
    <w:p w14:paraId="3F83D92A" w14:textId="77777777" w:rsidR="00927DCC" w:rsidRDefault="00927DCC" w:rsidP="00927DCC">
      <w:pPr>
        <w:spacing w:before="120" w:line="276" w:lineRule="auto"/>
        <w:rPr>
          <w:rFonts w:ascii="Trebuchet MS" w:eastAsia="Times New Roman" w:hAnsi="Trebuchet MS"/>
          <w:b/>
          <w:sz w:val="22"/>
          <w:szCs w:val="22"/>
        </w:rPr>
      </w:pPr>
      <w:r>
        <w:rPr>
          <w:rFonts w:ascii="Trebuchet MS" w:eastAsia="Times New Roman" w:hAnsi="Trebuchet MS"/>
          <w:b/>
          <w:sz w:val="22"/>
          <w:szCs w:val="22"/>
        </w:rPr>
        <w:t xml:space="preserve">Read the passage and attempt the </w:t>
      </w:r>
      <w:proofErr w:type="gramStart"/>
      <w:r>
        <w:rPr>
          <w:rFonts w:ascii="Trebuchet MS" w:eastAsia="Times New Roman" w:hAnsi="Trebuchet MS"/>
          <w:b/>
          <w:sz w:val="22"/>
          <w:szCs w:val="22"/>
        </w:rPr>
        <w:t>questions which</w:t>
      </w:r>
      <w:proofErr w:type="gramEnd"/>
      <w:r>
        <w:rPr>
          <w:rFonts w:ascii="Trebuchet MS" w:eastAsia="Times New Roman" w:hAnsi="Trebuchet MS"/>
          <w:b/>
          <w:sz w:val="22"/>
          <w:szCs w:val="22"/>
        </w:rPr>
        <w:t xml:space="preserve"> follow. </w:t>
      </w:r>
    </w:p>
    <w:p w14:paraId="402EE3D8" w14:textId="77777777" w:rsidR="00927DCC" w:rsidRDefault="00927DCC" w:rsidP="00927DCC">
      <w:pPr>
        <w:spacing w:before="120" w:line="276" w:lineRule="auto"/>
        <w:jc w:val="center"/>
        <w:rPr>
          <w:rFonts w:ascii="Calibri" w:eastAsia="Times New Roman" w:hAnsi="Calibri"/>
          <w:b/>
          <w:sz w:val="22"/>
          <w:szCs w:val="22"/>
        </w:rPr>
      </w:pPr>
    </w:p>
    <w:p w14:paraId="61E7A929" w14:textId="77777777" w:rsidR="00927DCC" w:rsidRPr="008E4F2A" w:rsidRDefault="00927DCC" w:rsidP="00927DCC">
      <w:pPr>
        <w:spacing w:before="120" w:line="276" w:lineRule="auto"/>
        <w:jc w:val="center"/>
        <w:rPr>
          <w:rFonts w:ascii="Calibri" w:eastAsia="Times New Roman" w:hAnsi="Calibri"/>
          <w:b/>
          <w:sz w:val="6"/>
          <w:szCs w:val="22"/>
        </w:rPr>
      </w:pPr>
    </w:p>
    <w:tbl>
      <w:tblPr>
        <w:tblStyle w:val="TableGrid"/>
        <w:tblW w:w="13467" w:type="dxa"/>
        <w:tblInd w:w="-3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9072"/>
        <w:gridCol w:w="709"/>
      </w:tblGrid>
      <w:tr w:rsidR="00927DCC" w:rsidRPr="00C34D44" w14:paraId="24631D39" w14:textId="77777777" w:rsidTr="00447C64">
        <w:tc>
          <w:tcPr>
            <w:tcW w:w="3686" w:type="dxa"/>
          </w:tcPr>
          <w:p w14:paraId="0F5185FB" w14:textId="77777777" w:rsidR="00927DCC" w:rsidRPr="0092557F" w:rsidRDefault="00927DCC" w:rsidP="00447C64">
            <w:pPr>
              <w:jc w:val="right"/>
              <w:rPr>
                <w:rFonts w:ascii="Trebuchet MS" w:hAnsi="Trebuchet MS"/>
                <w:b/>
                <w:sz w:val="22"/>
                <w:szCs w:val="22"/>
              </w:rPr>
            </w:pPr>
            <w:r w:rsidRPr="0092557F">
              <w:rPr>
                <w:rFonts w:ascii="Trebuchet MS" w:hAnsi="Trebuchet MS"/>
                <w:b/>
                <w:sz w:val="22"/>
                <w:szCs w:val="22"/>
              </w:rPr>
              <w:t xml:space="preserve">1. </w:t>
            </w:r>
          </w:p>
          <w:p w14:paraId="458D99DE" w14:textId="77777777" w:rsidR="00927DCC" w:rsidRPr="0092557F" w:rsidRDefault="00927DCC" w:rsidP="00447C64">
            <w:pPr>
              <w:jc w:val="right"/>
              <w:rPr>
                <w:rFonts w:ascii="Trebuchet MS" w:hAnsi="Trebuchet MS"/>
                <w:b/>
                <w:sz w:val="22"/>
                <w:szCs w:val="22"/>
              </w:rPr>
            </w:pPr>
          </w:p>
          <w:p w14:paraId="6454AF84" w14:textId="77777777" w:rsidR="00927DCC" w:rsidRDefault="00927DCC" w:rsidP="00447C64">
            <w:pPr>
              <w:jc w:val="right"/>
              <w:rPr>
                <w:rFonts w:ascii="Trebuchet MS" w:hAnsi="Trebuchet MS"/>
                <w:b/>
                <w:sz w:val="22"/>
                <w:szCs w:val="22"/>
              </w:rPr>
            </w:pPr>
          </w:p>
          <w:p w14:paraId="1FDE3AF0" w14:textId="77777777" w:rsidR="00927DCC" w:rsidRPr="0092557F" w:rsidRDefault="00927DCC" w:rsidP="00447C64">
            <w:pPr>
              <w:jc w:val="right"/>
              <w:rPr>
                <w:rFonts w:ascii="Trebuchet MS" w:hAnsi="Trebuchet MS"/>
                <w:b/>
                <w:sz w:val="22"/>
                <w:szCs w:val="22"/>
              </w:rPr>
            </w:pPr>
          </w:p>
          <w:p w14:paraId="2B87D6D1" w14:textId="77777777" w:rsidR="00927DCC" w:rsidRPr="0092557F" w:rsidRDefault="00927DCC" w:rsidP="00447C64">
            <w:pPr>
              <w:jc w:val="right"/>
              <w:rPr>
                <w:rFonts w:ascii="Trebuchet MS" w:hAnsi="Trebuchet MS"/>
                <w:b/>
                <w:sz w:val="22"/>
                <w:szCs w:val="22"/>
              </w:rPr>
            </w:pPr>
          </w:p>
          <w:p w14:paraId="1548CA4C" w14:textId="77777777" w:rsidR="00927DCC" w:rsidRPr="0092557F" w:rsidRDefault="00927DCC" w:rsidP="00447C64">
            <w:pPr>
              <w:jc w:val="right"/>
              <w:rPr>
                <w:rFonts w:ascii="Trebuchet MS" w:hAnsi="Trebuchet MS"/>
                <w:b/>
                <w:sz w:val="22"/>
                <w:szCs w:val="22"/>
              </w:rPr>
            </w:pPr>
            <w:r w:rsidRPr="0092557F">
              <w:rPr>
                <w:rFonts w:ascii="Trebuchet MS" w:hAnsi="Trebuchet MS"/>
                <w:b/>
                <w:sz w:val="22"/>
                <w:szCs w:val="22"/>
              </w:rPr>
              <w:t>2.</w:t>
            </w:r>
          </w:p>
          <w:p w14:paraId="24858C32" w14:textId="77777777" w:rsidR="00927DCC" w:rsidRPr="0092557F" w:rsidRDefault="00927DCC" w:rsidP="00447C64">
            <w:pPr>
              <w:jc w:val="right"/>
              <w:rPr>
                <w:rFonts w:ascii="Trebuchet MS" w:hAnsi="Trebuchet MS"/>
                <w:b/>
                <w:sz w:val="22"/>
                <w:szCs w:val="22"/>
              </w:rPr>
            </w:pPr>
          </w:p>
          <w:p w14:paraId="326011B0" w14:textId="77777777" w:rsidR="00927DCC" w:rsidRPr="0092557F" w:rsidRDefault="00927DCC" w:rsidP="00447C64">
            <w:pPr>
              <w:jc w:val="right"/>
              <w:rPr>
                <w:rFonts w:ascii="Trebuchet MS" w:hAnsi="Trebuchet MS"/>
                <w:b/>
                <w:sz w:val="22"/>
                <w:szCs w:val="22"/>
              </w:rPr>
            </w:pPr>
          </w:p>
          <w:p w14:paraId="2A935745" w14:textId="77777777" w:rsidR="00927DCC" w:rsidRDefault="00927DCC" w:rsidP="00447C64">
            <w:pPr>
              <w:jc w:val="right"/>
              <w:rPr>
                <w:rFonts w:ascii="Trebuchet MS" w:hAnsi="Trebuchet MS"/>
                <w:b/>
                <w:sz w:val="22"/>
                <w:szCs w:val="22"/>
              </w:rPr>
            </w:pPr>
          </w:p>
          <w:p w14:paraId="7187ACBC" w14:textId="77777777" w:rsidR="00927DCC" w:rsidRPr="0092557F" w:rsidRDefault="00927DCC" w:rsidP="00447C64">
            <w:pPr>
              <w:jc w:val="right"/>
              <w:rPr>
                <w:rFonts w:ascii="Trebuchet MS" w:hAnsi="Trebuchet MS"/>
                <w:b/>
                <w:sz w:val="22"/>
                <w:szCs w:val="22"/>
              </w:rPr>
            </w:pPr>
          </w:p>
          <w:p w14:paraId="7CFA8AC0" w14:textId="77777777" w:rsidR="00927DCC" w:rsidRDefault="00927DCC" w:rsidP="00447C64">
            <w:pPr>
              <w:jc w:val="right"/>
              <w:rPr>
                <w:rFonts w:ascii="Trebuchet MS" w:hAnsi="Trebuchet MS"/>
                <w:b/>
                <w:sz w:val="22"/>
                <w:szCs w:val="22"/>
              </w:rPr>
            </w:pPr>
            <w:r w:rsidRPr="0092557F">
              <w:rPr>
                <w:rFonts w:ascii="Trebuchet MS" w:hAnsi="Trebuchet MS"/>
                <w:b/>
                <w:sz w:val="22"/>
                <w:szCs w:val="22"/>
              </w:rPr>
              <w:t>3.</w:t>
            </w:r>
          </w:p>
          <w:p w14:paraId="32A9DBAA" w14:textId="77777777" w:rsidR="00927DCC" w:rsidRDefault="00927DCC" w:rsidP="00447C64">
            <w:pPr>
              <w:jc w:val="right"/>
              <w:rPr>
                <w:rFonts w:ascii="Trebuchet MS" w:hAnsi="Trebuchet MS"/>
                <w:b/>
                <w:sz w:val="22"/>
                <w:szCs w:val="22"/>
              </w:rPr>
            </w:pPr>
          </w:p>
          <w:p w14:paraId="395CE299" w14:textId="77777777" w:rsidR="00927DCC" w:rsidRPr="0092557F" w:rsidRDefault="00927DCC" w:rsidP="00447C64">
            <w:pPr>
              <w:jc w:val="right"/>
              <w:rPr>
                <w:rFonts w:ascii="Trebuchet MS" w:hAnsi="Trebuchet MS"/>
                <w:b/>
                <w:sz w:val="22"/>
                <w:szCs w:val="22"/>
              </w:rPr>
            </w:pPr>
            <w:r w:rsidRPr="0092557F">
              <w:rPr>
                <w:rFonts w:ascii="Trebuchet MS" w:hAnsi="Trebuchet MS"/>
                <w:b/>
                <w:sz w:val="22"/>
                <w:szCs w:val="22"/>
              </w:rPr>
              <w:t xml:space="preserve"> </w:t>
            </w:r>
          </w:p>
          <w:p w14:paraId="3B6DD941" w14:textId="77777777" w:rsidR="00927DCC" w:rsidRDefault="00927DCC" w:rsidP="00447C64">
            <w:pPr>
              <w:jc w:val="right"/>
              <w:rPr>
                <w:rFonts w:ascii="Trebuchet MS" w:hAnsi="Trebuchet MS"/>
                <w:b/>
                <w:sz w:val="22"/>
                <w:szCs w:val="22"/>
              </w:rPr>
            </w:pPr>
          </w:p>
          <w:p w14:paraId="00346C02" w14:textId="77777777" w:rsidR="00927DCC" w:rsidRPr="0092557F" w:rsidRDefault="00927DCC" w:rsidP="00447C64">
            <w:pPr>
              <w:jc w:val="right"/>
              <w:rPr>
                <w:rFonts w:ascii="Trebuchet MS" w:hAnsi="Trebuchet MS"/>
                <w:b/>
                <w:sz w:val="22"/>
                <w:szCs w:val="22"/>
              </w:rPr>
            </w:pPr>
          </w:p>
          <w:p w14:paraId="76203096" w14:textId="77777777" w:rsidR="00927DCC" w:rsidRPr="0092557F" w:rsidRDefault="00927DCC" w:rsidP="00447C64">
            <w:pPr>
              <w:jc w:val="right"/>
              <w:rPr>
                <w:rFonts w:ascii="Trebuchet MS" w:hAnsi="Trebuchet MS"/>
                <w:b/>
                <w:sz w:val="22"/>
                <w:szCs w:val="22"/>
              </w:rPr>
            </w:pPr>
            <w:r w:rsidRPr="0092557F">
              <w:rPr>
                <w:rFonts w:ascii="Trebuchet MS" w:hAnsi="Trebuchet MS"/>
                <w:b/>
                <w:sz w:val="22"/>
                <w:szCs w:val="22"/>
              </w:rPr>
              <w:t>4.</w:t>
            </w:r>
          </w:p>
          <w:p w14:paraId="4BF4DC9C" w14:textId="77777777" w:rsidR="00927DCC" w:rsidRDefault="00927DCC" w:rsidP="00447C64">
            <w:pPr>
              <w:jc w:val="right"/>
              <w:rPr>
                <w:rFonts w:ascii="Trebuchet MS" w:hAnsi="Trebuchet MS"/>
                <w:sz w:val="22"/>
                <w:szCs w:val="22"/>
              </w:rPr>
            </w:pPr>
          </w:p>
          <w:p w14:paraId="0BC0271D" w14:textId="77777777" w:rsidR="00927DCC" w:rsidRDefault="00927DCC" w:rsidP="00447C64">
            <w:pPr>
              <w:jc w:val="right"/>
              <w:rPr>
                <w:rFonts w:ascii="Trebuchet MS" w:hAnsi="Trebuchet MS"/>
                <w:b/>
                <w:sz w:val="22"/>
                <w:szCs w:val="22"/>
              </w:rPr>
            </w:pPr>
          </w:p>
          <w:p w14:paraId="65A9403A" w14:textId="77777777" w:rsidR="00927DCC" w:rsidRDefault="00927DCC" w:rsidP="00447C64">
            <w:pPr>
              <w:jc w:val="right"/>
              <w:rPr>
                <w:rFonts w:ascii="Trebuchet MS" w:hAnsi="Trebuchet MS"/>
                <w:b/>
                <w:sz w:val="22"/>
                <w:szCs w:val="22"/>
              </w:rPr>
            </w:pPr>
          </w:p>
          <w:p w14:paraId="2911CFDB" w14:textId="77777777" w:rsidR="00927DCC" w:rsidRPr="0092557F" w:rsidRDefault="00927DCC" w:rsidP="00447C64">
            <w:pPr>
              <w:jc w:val="right"/>
              <w:rPr>
                <w:rFonts w:ascii="Trebuchet MS" w:hAnsi="Trebuchet MS"/>
                <w:b/>
                <w:sz w:val="22"/>
                <w:szCs w:val="22"/>
              </w:rPr>
            </w:pPr>
          </w:p>
          <w:p w14:paraId="2B5FD5C8" w14:textId="77777777" w:rsidR="00927DCC" w:rsidRPr="0092557F" w:rsidRDefault="00927DCC" w:rsidP="00447C64">
            <w:pPr>
              <w:jc w:val="right"/>
              <w:rPr>
                <w:rFonts w:ascii="Trebuchet MS" w:hAnsi="Trebuchet MS"/>
                <w:b/>
                <w:sz w:val="22"/>
                <w:szCs w:val="22"/>
              </w:rPr>
            </w:pPr>
            <w:r w:rsidRPr="0092557F">
              <w:rPr>
                <w:rFonts w:ascii="Trebuchet MS" w:hAnsi="Trebuchet MS"/>
                <w:b/>
                <w:sz w:val="22"/>
                <w:szCs w:val="22"/>
              </w:rPr>
              <w:t>5.</w:t>
            </w:r>
          </w:p>
          <w:p w14:paraId="16992F9A" w14:textId="77777777" w:rsidR="00927DCC" w:rsidRPr="0092557F" w:rsidRDefault="00927DCC" w:rsidP="00447C64">
            <w:pPr>
              <w:jc w:val="right"/>
              <w:rPr>
                <w:rFonts w:ascii="Trebuchet MS" w:hAnsi="Trebuchet MS"/>
                <w:b/>
                <w:sz w:val="22"/>
                <w:szCs w:val="22"/>
              </w:rPr>
            </w:pPr>
          </w:p>
          <w:p w14:paraId="0DC3E789" w14:textId="77777777" w:rsidR="00927DCC" w:rsidRPr="0092557F" w:rsidRDefault="00927DCC" w:rsidP="00447C64">
            <w:pPr>
              <w:jc w:val="right"/>
              <w:rPr>
                <w:rFonts w:ascii="Trebuchet MS" w:hAnsi="Trebuchet MS"/>
                <w:b/>
                <w:sz w:val="22"/>
                <w:szCs w:val="22"/>
              </w:rPr>
            </w:pPr>
          </w:p>
          <w:p w14:paraId="2F963C47" w14:textId="77777777" w:rsidR="00927DCC" w:rsidRDefault="00927DCC" w:rsidP="00447C64">
            <w:pPr>
              <w:jc w:val="right"/>
              <w:rPr>
                <w:rFonts w:ascii="Trebuchet MS" w:hAnsi="Trebuchet MS"/>
                <w:b/>
                <w:sz w:val="22"/>
                <w:szCs w:val="22"/>
              </w:rPr>
            </w:pPr>
          </w:p>
          <w:p w14:paraId="31932A8A" w14:textId="77777777" w:rsidR="00927DCC" w:rsidRPr="0092557F" w:rsidRDefault="00927DCC" w:rsidP="00447C64">
            <w:pPr>
              <w:jc w:val="right"/>
              <w:rPr>
                <w:rFonts w:ascii="Trebuchet MS" w:hAnsi="Trebuchet MS"/>
                <w:b/>
                <w:sz w:val="22"/>
                <w:szCs w:val="22"/>
              </w:rPr>
            </w:pPr>
          </w:p>
          <w:p w14:paraId="75D3B331" w14:textId="77777777" w:rsidR="00927DCC" w:rsidRPr="0092557F" w:rsidRDefault="00927DCC" w:rsidP="00447C64">
            <w:pPr>
              <w:jc w:val="right"/>
              <w:rPr>
                <w:rFonts w:ascii="Trebuchet MS" w:hAnsi="Trebuchet MS"/>
                <w:b/>
                <w:sz w:val="22"/>
                <w:szCs w:val="22"/>
              </w:rPr>
            </w:pPr>
            <w:r w:rsidRPr="0092557F">
              <w:rPr>
                <w:rFonts w:ascii="Trebuchet MS" w:hAnsi="Trebuchet MS"/>
                <w:b/>
                <w:sz w:val="22"/>
                <w:szCs w:val="22"/>
              </w:rPr>
              <w:t xml:space="preserve">6. </w:t>
            </w:r>
          </w:p>
          <w:p w14:paraId="558E4E71" w14:textId="77777777" w:rsidR="00927DCC" w:rsidRPr="0092557F" w:rsidRDefault="00927DCC" w:rsidP="00447C64">
            <w:pPr>
              <w:jc w:val="right"/>
              <w:rPr>
                <w:rFonts w:ascii="Trebuchet MS" w:hAnsi="Trebuchet MS"/>
                <w:b/>
                <w:sz w:val="22"/>
                <w:szCs w:val="22"/>
              </w:rPr>
            </w:pPr>
          </w:p>
          <w:p w14:paraId="4F6437C4" w14:textId="77777777" w:rsidR="00927DCC" w:rsidRPr="0092557F" w:rsidRDefault="00927DCC" w:rsidP="00447C64">
            <w:pPr>
              <w:jc w:val="right"/>
              <w:rPr>
                <w:rFonts w:ascii="Trebuchet MS" w:hAnsi="Trebuchet MS"/>
                <w:b/>
                <w:sz w:val="22"/>
                <w:szCs w:val="22"/>
              </w:rPr>
            </w:pPr>
          </w:p>
          <w:p w14:paraId="52BC3790" w14:textId="77777777" w:rsidR="00927DCC" w:rsidRPr="0092557F" w:rsidRDefault="00927DCC" w:rsidP="00447C64">
            <w:pPr>
              <w:jc w:val="right"/>
              <w:rPr>
                <w:rFonts w:ascii="Trebuchet MS" w:hAnsi="Trebuchet MS"/>
                <w:b/>
                <w:sz w:val="22"/>
                <w:szCs w:val="22"/>
              </w:rPr>
            </w:pPr>
            <w:r w:rsidRPr="0092557F">
              <w:rPr>
                <w:rFonts w:ascii="Trebuchet MS" w:hAnsi="Trebuchet MS"/>
                <w:b/>
                <w:sz w:val="22"/>
                <w:szCs w:val="22"/>
              </w:rPr>
              <w:t>7.</w:t>
            </w:r>
          </w:p>
          <w:p w14:paraId="19AC7598" w14:textId="77777777" w:rsidR="00927DCC" w:rsidRPr="0092557F" w:rsidRDefault="00927DCC" w:rsidP="00447C64">
            <w:pPr>
              <w:jc w:val="right"/>
              <w:rPr>
                <w:rFonts w:ascii="Trebuchet MS" w:hAnsi="Trebuchet MS"/>
                <w:b/>
                <w:sz w:val="22"/>
                <w:szCs w:val="22"/>
              </w:rPr>
            </w:pPr>
          </w:p>
          <w:p w14:paraId="0827F960" w14:textId="77777777" w:rsidR="00927DCC" w:rsidRDefault="00927DCC" w:rsidP="00447C64">
            <w:pPr>
              <w:jc w:val="right"/>
              <w:rPr>
                <w:rFonts w:ascii="Trebuchet MS" w:hAnsi="Trebuchet MS"/>
                <w:sz w:val="22"/>
                <w:szCs w:val="22"/>
              </w:rPr>
            </w:pPr>
          </w:p>
          <w:p w14:paraId="00969159" w14:textId="77777777" w:rsidR="00927DCC" w:rsidRDefault="00927DCC" w:rsidP="00447C64">
            <w:pPr>
              <w:jc w:val="right"/>
              <w:rPr>
                <w:rFonts w:ascii="Trebuchet MS" w:hAnsi="Trebuchet MS"/>
                <w:sz w:val="22"/>
                <w:szCs w:val="22"/>
              </w:rPr>
            </w:pPr>
          </w:p>
          <w:p w14:paraId="2B52C306" w14:textId="77777777" w:rsidR="00927DCC" w:rsidRDefault="00927DCC" w:rsidP="00447C64">
            <w:pPr>
              <w:jc w:val="right"/>
              <w:rPr>
                <w:rFonts w:ascii="Trebuchet MS" w:hAnsi="Trebuchet MS"/>
                <w:sz w:val="22"/>
                <w:szCs w:val="22"/>
              </w:rPr>
            </w:pPr>
          </w:p>
          <w:p w14:paraId="21107FCB" w14:textId="77777777" w:rsidR="00927DCC" w:rsidRDefault="00927DCC" w:rsidP="00447C64">
            <w:pPr>
              <w:jc w:val="right"/>
              <w:rPr>
                <w:rFonts w:ascii="Trebuchet MS" w:hAnsi="Trebuchet MS"/>
                <w:sz w:val="22"/>
                <w:szCs w:val="22"/>
              </w:rPr>
            </w:pPr>
          </w:p>
          <w:p w14:paraId="11036015" w14:textId="77777777" w:rsidR="00927DCC" w:rsidRDefault="00927DCC" w:rsidP="00447C64">
            <w:pPr>
              <w:jc w:val="right"/>
              <w:rPr>
                <w:rFonts w:ascii="Trebuchet MS" w:hAnsi="Trebuchet MS"/>
                <w:sz w:val="22"/>
                <w:szCs w:val="22"/>
              </w:rPr>
            </w:pPr>
          </w:p>
          <w:p w14:paraId="4989D2D8" w14:textId="77777777" w:rsidR="00927DCC" w:rsidRDefault="00927DCC" w:rsidP="00447C64">
            <w:pPr>
              <w:jc w:val="right"/>
              <w:rPr>
                <w:rFonts w:ascii="Trebuchet MS" w:hAnsi="Trebuchet MS"/>
                <w:sz w:val="22"/>
                <w:szCs w:val="22"/>
              </w:rPr>
            </w:pPr>
          </w:p>
          <w:p w14:paraId="476A760F" w14:textId="77777777" w:rsidR="00927DCC" w:rsidRDefault="00927DCC" w:rsidP="00447C64">
            <w:pPr>
              <w:jc w:val="right"/>
              <w:rPr>
                <w:rFonts w:ascii="Trebuchet MS" w:hAnsi="Trebuchet MS"/>
                <w:sz w:val="22"/>
                <w:szCs w:val="22"/>
              </w:rPr>
            </w:pPr>
          </w:p>
          <w:p w14:paraId="5A3FE77A" w14:textId="77777777" w:rsidR="00927DCC" w:rsidRDefault="00927DCC" w:rsidP="00447C64">
            <w:pPr>
              <w:jc w:val="right"/>
              <w:rPr>
                <w:rFonts w:ascii="Trebuchet MS" w:hAnsi="Trebuchet MS"/>
                <w:sz w:val="22"/>
                <w:szCs w:val="22"/>
              </w:rPr>
            </w:pPr>
          </w:p>
          <w:p w14:paraId="60A01ED7" w14:textId="77777777" w:rsidR="00927DCC" w:rsidRDefault="00927DCC" w:rsidP="00447C64">
            <w:pPr>
              <w:jc w:val="right"/>
              <w:rPr>
                <w:rFonts w:ascii="Trebuchet MS" w:hAnsi="Trebuchet MS"/>
                <w:sz w:val="22"/>
                <w:szCs w:val="22"/>
              </w:rPr>
            </w:pPr>
          </w:p>
          <w:p w14:paraId="79CC110B" w14:textId="77777777" w:rsidR="00927DCC" w:rsidRPr="00C34D44" w:rsidRDefault="00927DCC" w:rsidP="00447C64">
            <w:pPr>
              <w:jc w:val="right"/>
              <w:rPr>
                <w:rFonts w:ascii="Trebuchet MS" w:hAnsi="Trebuchet MS"/>
                <w:sz w:val="22"/>
                <w:szCs w:val="22"/>
              </w:rPr>
            </w:pPr>
            <w:r>
              <w:rPr>
                <w:rFonts w:ascii="Trebuchet MS" w:hAnsi="Trebuchet MS"/>
                <w:sz w:val="22"/>
                <w:szCs w:val="22"/>
              </w:rPr>
              <w:t>8.</w:t>
            </w:r>
          </w:p>
        </w:tc>
        <w:tc>
          <w:tcPr>
            <w:tcW w:w="9072" w:type="dxa"/>
          </w:tcPr>
          <w:p w14:paraId="24B6C544" w14:textId="77777777" w:rsidR="00927DCC" w:rsidRPr="004B6419" w:rsidRDefault="00927DCC" w:rsidP="00447C64">
            <w:pPr>
              <w:rPr>
                <w:rFonts w:ascii="Trebuchet MS" w:eastAsia="Times New Roman" w:hAnsi="Trebuchet MS"/>
                <w:sz w:val="22"/>
                <w:szCs w:val="22"/>
              </w:rPr>
            </w:pPr>
            <w:proofErr w:type="spellStart"/>
            <w:r>
              <w:rPr>
                <w:rFonts w:ascii="Trebuchet MS" w:eastAsia="Times New Roman" w:hAnsi="Trebuchet MS"/>
                <w:sz w:val="22"/>
                <w:szCs w:val="22"/>
              </w:rPr>
              <w:lastRenderedPageBreak/>
              <w:t>Analyse</w:t>
            </w:r>
            <w:proofErr w:type="spellEnd"/>
            <w:r>
              <w:rPr>
                <w:rFonts w:ascii="Trebuchet MS" w:eastAsia="Times New Roman" w:hAnsi="Trebuchet MS"/>
                <w:sz w:val="22"/>
                <w:szCs w:val="22"/>
              </w:rPr>
              <w:t xml:space="preserve"> the writer’s </w:t>
            </w:r>
            <w:r w:rsidRPr="004B6419">
              <w:rPr>
                <w:rFonts w:ascii="Trebuchet MS" w:eastAsia="Times New Roman" w:hAnsi="Trebuchet MS"/>
                <w:b/>
                <w:sz w:val="22"/>
                <w:szCs w:val="22"/>
              </w:rPr>
              <w:t>tone</w:t>
            </w:r>
            <w:r>
              <w:rPr>
                <w:rFonts w:ascii="Trebuchet MS" w:eastAsia="Times New Roman" w:hAnsi="Trebuchet MS"/>
                <w:sz w:val="22"/>
                <w:szCs w:val="22"/>
              </w:rPr>
              <w:t xml:space="preserve"> in the first paragraph (lines 1-5) and comment on how effective you find it in introducing the topic of chocolate and its significance.</w:t>
            </w:r>
          </w:p>
          <w:p w14:paraId="12BA7555" w14:textId="77777777" w:rsidR="00927DCC" w:rsidRDefault="00927DCC" w:rsidP="00447C64">
            <w:pPr>
              <w:rPr>
                <w:rFonts w:ascii="Trebuchet MS" w:eastAsia="Times New Roman" w:hAnsi="Trebuchet MS"/>
                <w:sz w:val="22"/>
                <w:szCs w:val="22"/>
              </w:rPr>
            </w:pPr>
          </w:p>
          <w:p w14:paraId="1633F721" w14:textId="77777777" w:rsidR="00927DCC" w:rsidRPr="00C34D44" w:rsidRDefault="00927DCC" w:rsidP="00447C64">
            <w:pPr>
              <w:rPr>
                <w:rFonts w:ascii="Trebuchet MS" w:eastAsia="Times New Roman" w:hAnsi="Trebuchet MS"/>
                <w:sz w:val="22"/>
                <w:szCs w:val="22"/>
              </w:rPr>
            </w:pPr>
          </w:p>
          <w:p w14:paraId="629C57C5" w14:textId="77777777" w:rsidR="00927DCC" w:rsidRPr="00C34D44" w:rsidRDefault="00927DCC" w:rsidP="00447C64">
            <w:pPr>
              <w:rPr>
                <w:rFonts w:ascii="Trebuchet MS" w:eastAsia="Times New Roman" w:hAnsi="Trebuchet MS"/>
                <w:sz w:val="22"/>
                <w:szCs w:val="22"/>
              </w:rPr>
            </w:pPr>
          </w:p>
          <w:p w14:paraId="22E015E8" w14:textId="77777777" w:rsidR="00927DCC" w:rsidRPr="003E2927" w:rsidRDefault="00927DCC" w:rsidP="00447C64">
            <w:pPr>
              <w:rPr>
                <w:rFonts w:ascii="Trebuchet MS" w:eastAsia="Times New Roman" w:hAnsi="Trebuchet MS"/>
                <w:sz w:val="22"/>
                <w:szCs w:val="22"/>
              </w:rPr>
            </w:pPr>
            <w:r>
              <w:rPr>
                <w:rFonts w:ascii="Trebuchet MS" w:eastAsia="Times New Roman" w:hAnsi="Trebuchet MS"/>
                <w:sz w:val="22"/>
                <w:szCs w:val="22"/>
              </w:rPr>
              <w:t xml:space="preserve">Referring closely to lines 6-13, explain clearly </w:t>
            </w:r>
            <w:r>
              <w:rPr>
                <w:rFonts w:ascii="Trebuchet MS" w:eastAsia="Times New Roman" w:hAnsi="Trebuchet MS"/>
                <w:b/>
                <w:sz w:val="22"/>
                <w:szCs w:val="22"/>
              </w:rPr>
              <w:t>in your own words</w:t>
            </w:r>
            <w:r>
              <w:rPr>
                <w:rFonts w:ascii="Trebuchet MS" w:eastAsia="Times New Roman" w:hAnsi="Trebuchet MS"/>
                <w:sz w:val="22"/>
                <w:szCs w:val="22"/>
              </w:rPr>
              <w:t xml:space="preserve"> the key reasons behind chocolate’s appeal.</w:t>
            </w:r>
          </w:p>
          <w:p w14:paraId="09B529FE" w14:textId="77777777" w:rsidR="00927DCC" w:rsidRPr="00C34D44" w:rsidRDefault="00927DCC" w:rsidP="00447C64">
            <w:pPr>
              <w:rPr>
                <w:rFonts w:ascii="Trebuchet MS" w:eastAsia="Times New Roman" w:hAnsi="Trebuchet MS"/>
                <w:sz w:val="22"/>
                <w:szCs w:val="22"/>
              </w:rPr>
            </w:pPr>
          </w:p>
          <w:p w14:paraId="0618BE68" w14:textId="77777777" w:rsidR="00927DCC" w:rsidRDefault="00927DCC" w:rsidP="00447C64">
            <w:pPr>
              <w:rPr>
                <w:rFonts w:ascii="Trebuchet MS" w:eastAsia="Times New Roman" w:hAnsi="Trebuchet MS"/>
                <w:sz w:val="22"/>
                <w:szCs w:val="22"/>
              </w:rPr>
            </w:pPr>
          </w:p>
          <w:p w14:paraId="7E4D5A0B" w14:textId="77777777" w:rsidR="00927DCC" w:rsidRPr="00C34D44" w:rsidRDefault="00927DCC" w:rsidP="00447C64">
            <w:pPr>
              <w:rPr>
                <w:rFonts w:ascii="Trebuchet MS" w:eastAsia="Times New Roman" w:hAnsi="Trebuchet MS"/>
                <w:sz w:val="22"/>
                <w:szCs w:val="22"/>
              </w:rPr>
            </w:pPr>
          </w:p>
          <w:p w14:paraId="78845606" w14:textId="77777777" w:rsidR="00927DCC" w:rsidRDefault="00927DCC" w:rsidP="00447C64">
            <w:pPr>
              <w:rPr>
                <w:rFonts w:ascii="Trebuchet MS" w:eastAsia="Times New Roman" w:hAnsi="Trebuchet MS"/>
                <w:sz w:val="22"/>
                <w:szCs w:val="22"/>
              </w:rPr>
            </w:pPr>
            <w:r>
              <w:rPr>
                <w:rFonts w:ascii="Trebuchet MS" w:eastAsia="Times New Roman" w:hAnsi="Trebuchet MS"/>
                <w:sz w:val="22"/>
                <w:szCs w:val="22"/>
              </w:rPr>
              <w:t xml:space="preserve">Referring closely to lines 14-26, explain clearly </w:t>
            </w:r>
            <w:r>
              <w:rPr>
                <w:rFonts w:ascii="Trebuchet MS" w:eastAsia="Times New Roman" w:hAnsi="Trebuchet MS"/>
                <w:b/>
                <w:sz w:val="22"/>
                <w:szCs w:val="22"/>
              </w:rPr>
              <w:t>in your own words</w:t>
            </w:r>
            <w:r>
              <w:rPr>
                <w:rFonts w:ascii="Trebuchet MS" w:eastAsia="Times New Roman" w:hAnsi="Trebuchet MS"/>
                <w:sz w:val="22"/>
                <w:szCs w:val="22"/>
              </w:rPr>
              <w:t xml:space="preserve"> the main concerns that have been raised about chocolate consumption.</w:t>
            </w:r>
          </w:p>
          <w:p w14:paraId="07E5121A" w14:textId="77777777" w:rsidR="00927DCC" w:rsidRDefault="00927DCC" w:rsidP="00447C64">
            <w:pPr>
              <w:rPr>
                <w:rFonts w:ascii="Trebuchet MS" w:eastAsia="Times New Roman" w:hAnsi="Trebuchet MS"/>
                <w:sz w:val="22"/>
                <w:szCs w:val="22"/>
              </w:rPr>
            </w:pPr>
          </w:p>
          <w:p w14:paraId="79F434E7" w14:textId="77777777" w:rsidR="00927DCC" w:rsidRDefault="00927DCC" w:rsidP="00447C64">
            <w:pPr>
              <w:rPr>
                <w:rFonts w:ascii="Trebuchet MS" w:eastAsia="Times New Roman" w:hAnsi="Trebuchet MS"/>
                <w:sz w:val="22"/>
                <w:szCs w:val="22"/>
              </w:rPr>
            </w:pPr>
          </w:p>
          <w:p w14:paraId="289E6A5F" w14:textId="77777777" w:rsidR="00927DCC" w:rsidRPr="00C34D44" w:rsidRDefault="00927DCC" w:rsidP="00447C64">
            <w:pPr>
              <w:rPr>
                <w:rFonts w:ascii="Trebuchet MS" w:eastAsia="Times New Roman" w:hAnsi="Trebuchet MS"/>
                <w:sz w:val="22"/>
                <w:szCs w:val="22"/>
              </w:rPr>
            </w:pPr>
          </w:p>
          <w:p w14:paraId="60637A14" w14:textId="77777777" w:rsidR="00927DCC" w:rsidRPr="003E2927" w:rsidRDefault="00927DCC" w:rsidP="00447C64">
            <w:pPr>
              <w:rPr>
                <w:rFonts w:ascii="Trebuchet MS" w:eastAsia="Times New Roman" w:hAnsi="Trebuchet MS"/>
                <w:sz w:val="22"/>
                <w:szCs w:val="22"/>
              </w:rPr>
            </w:pPr>
            <w:r>
              <w:rPr>
                <w:rFonts w:ascii="Trebuchet MS" w:eastAsia="Times New Roman" w:hAnsi="Trebuchet MS"/>
                <w:sz w:val="22"/>
                <w:szCs w:val="22"/>
              </w:rPr>
              <w:t xml:space="preserve">Explain </w:t>
            </w:r>
            <w:r>
              <w:rPr>
                <w:rFonts w:ascii="Trebuchet MS" w:eastAsia="Times New Roman" w:hAnsi="Trebuchet MS"/>
                <w:b/>
                <w:sz w:val="22"/>
                <w:szCs w:val="22"/>
              </w:rPr>
              <w:t xml:space="preserve">fully </w:t>
            </w:r>
            <w:r>
              <w:rPr>
                <w:rFonts w:ascii="Trebuchet MS" w:eastAsia="Times New Roman" w:hAnsi="Trebuchet MS"/>
                <w:sz w:val="22"/>
                <w:szCs w:val="22"/>
              </w:rPr>
              <w:t>why “Ironically” (line 27) is an appropriate choice of word at this point in the writer’s argument.</w:t>
            </w:r>
          </w:p>
          <w:p w14:paraId="634F3A9D" w14:textId="77777777" w:rsidR="00927DCC" w:rsidRDefault="00927DCC" w:rsidP="00447C64">
            <w:pPr>
              <w:rPr>
                <w:rFonts w:ascii="Trebuchet MS" w:eastAsia="Times New Roman" w:hAnsi="Trebuchet MS"/>
                <w:sz w:val="22"/>
                <w:szCs w:val="22"/>
              </w:rPr>
            </w:pPr>
          </w:p>
          <w:p w14:paraId="718881B5" w14:textId="77777777" w:rsidR="00927DCC" w:rsidRDefault="00927DCC" w:rsidP="00447C64">
            <w:pPr>
              <w:rPr>
                <w:rFonts w:ascii="Trebuchet MS" w:eastAsia="Times New Roman" w:hAnsi="Trebuchet MS"/>
                <w:sz w:val="22"/>
                <w:szCs w:val="22"/>
              </w:rPr>
            </w:pPr>
          </w:p>
          <w:p w14:paraId="1CE4F371" w14:textId="77777777" w:rsidR="00927DCC" w:rsidRPr="00C34D44" w:rsidRDefault="00927DCC" w:rsidP="00447C64">
            <w:pPr>
              <w:rPr>
                <w:rFonts w:ascii="Trebuchet MS" w:eastAsia="Times New Roman" w:hAnsi="Trebuchet MS"/>
                <w:sz w:val="22"/>
                <w:szCs w:val="22"/>
              </w:rPr>
            </w:pPr>
          </w:p>
          <w:p w14:paraId="165C051A" w14:textId="77777777" w:rsidR="00927DCC" w:rsidRPr="003E2927" w:rsidRDefault="00927DCC" w:rsidP="00447C64">
            <w:pPr>
              <w:rPr>
                <w:rFonts w:ascii="Trebuchet MS" w:eastAsia="Times New Roman" w:hAnsi="Trebuchet MS"/>
                <w:sz w:val="22"/>
                <w:szCs w:val="22"/>
              </w:rPr>
            </w:pPr>
            <w:r>
              <w:rPr>
                <w:rFonts w:ascii="Trebuchet MS" w:eastAsia="Times New Roman" w:hAnsi="Trebuchet MS"/>
                <w:sz w:val="22"/>
                <w:szCs w:val="22"/>
              </w:rPr>
              <w:t xml:space="preserve">Explain clearly </w:t>
            </w:r>
            <w:r>
              <w:rPr>
                <w:rFonts w:ascii="Trebuchet MS" w:eastAsia="Times New Roman" w:hAnsi="Trebuchet MS"/>
                <w:b/>
                <w:sz w:val="22"/>
                <w:szCs w:val="22"/>
              </w:rPr>
              <w:t>in your own words</w:t>
            </w:r>
            <w:r>
              <w:rPr>
                <w:rFonts w:ascii="Trebuchet MS" w:eastAsia="Times New Roman" w:hAnsi="Trebuchet MS"/>
                <w:sz w:val="22"/>
                <w:szCs w:val="22"/>
              </w:rPr>
              <w:t xml:space="preserve"> how the examples given in lines 27-38 develop the point that chocolate was “originally promoted as a healthy alternative” (line 28).</w:t>
            </w:r>
          </w:p>
          <w:p w14:paraId="633C821F" w14:textId="77777777" w:rsidR="00927DCC" w:rsidRPr="00C34D44" w:rsidRDefault="00927DCC" w:rsidP="00447C64">
            <w:pPr>
              <w:rPr>
                <w:rFonts w:ascii="Trebuchet MS" w:eastAsia="Times New Roman" w:hAnsi="Trebuchet MS"/>
                <w:sz w:val="22"/>
                <w:szCs w:val="22"/>
              </w:rPr>
            </w:pPr>
          </w:p>
          <w:p w14:paraId="2358CAA3" w14:textId="77777777" w:rsidR="00927DCC" w:rsidRDefault="00927DCC" w:rsidP="00447C64">
            <w:pPr>
              <w:rPr>
                <w:rFonts w:ascii="Trebuchet MS" w:eastAsia="Times New Roman" w:hAnsi="Trebuchet MS"/>
                <w:sz w:val="22"/>
                <w:szCs w:val="22"/>
              </w:rPr>
            </w:pPr>
          </w:p>
          <w:p w14:paraId="20628DDB" w14:textId="77777777" w:rsidR="00927DCC" w:rsidRPr="00C34D44" w:rsidRDefault="00927DCC" w:rsidP="00447C64">
            <w:pPr>
              <w:rPr>
                <w:rFonts w:ascii="Trebuchet MS" w:eastAsia="Times New Roman" w:hAnsi="Trebuchet MS"/>
                <w:sz w:val="22"/>
                <w:szCs w:val="22"/>
              </w:rPr>
            </w:pPr>
          </w:p>
          <w:p w14:paraId="7FE8DEB3" w14:textId="77777777" w:rsidR="00927DCC" w:rsidRPr="00C34D44" w:rsidRDefault="00927DCC" w:rsidP="00447C64">
            <w:pPr>
              <w:rPr>
                <w:rFonts w:ascii="Trebuchet MS" w:eastAsia="Times New Roman" w:hAnsi="Trebuchet MS"/>
                <w:sz w:val="22"/>
                <w:szCs w:val="22"/>
              </w:rPr>
            </w:pPr>
            <w:r>
              <w:rPr>
                <w:rFonts w:ascii="Trebuchet MS" w:eastAsia="Times New Roman" w:hAnsi="Trebuchet MS"/>
                <w:sz w:val="22"/>
                <w:szCs w:val="22"/>
              </w:rPr>
              <w:t xml:space="preserve">Show how effective you find the </w:t>
            </w:r>
            <w:r w:rsidRPr="00550B05">
              <w:rPr>
                <w:rFonts w:ascii="Trebuchet MS" w:eastAsia="Times New Roman" w:hAnsi="Trebuchet MS"/>
                <w:b/>
                <w:sz w:val="22"/>
                <w:szCs w:val="22"/>
              </w:rPr>
              <w:t>image</w:t>
            </w:r>
            <w:r>
              <w:rPr>
                <w:rFonts w:ascii="Trebuchet MS" w:eastAsia="Times New Roman" w:hAnsi="Trebuchet MS"/>
                <w:sz w:val="22"/>
                <w:szCs w:val="22"/>
              </w:rPr>
              <w:t xml:space="preserve"> or </w:t>
            </w:r>
            <w:r w:rsidRPr="00550B05">
              <w:rPr>
                <w:rFonts w:ascii="Trebuchet MS" w:eastAsia="Times New Roman" w:hAnsi="Trebuchet MS"/>
                <w:b/>
                <w:sz w:val="22"/>
                <w:szCs w:val="22"/>
              </w:rPr>
              <w:t>metaphor</w:t>
            </w:r>
            <w:r>
              <w:rPr>
                <w:rFonts w:ascii="Trebuchet MS" w:eastAsia="Times New Roman" w:hAnsi="Trebuchet MS"/>
                <w:sz w:val="22"/>
                <w:szCs w:val="22"/>
              </w:rPr>
              <w:t xml:space="preserve"> of “gatekeepers” (line 41).</w:t>
            </w:r>
          </w:p>
          <w:p w14:paraId="23B4788F" w14:textId="77777777" w:rsidR="00927DCC" w:rsidRPr="00C34D44" w:rsidRDefault="00927DCC" w:rsidP="00447C64">
            <w:pPr>
              <w:rPr>
                <w:rFonts w:ascii="Trebuchet MS" w:eastAsia="Times New Roman" w:hAnsi="Trebuchet MS"/>
                <w:sz w:val="22"/>
                <w:szCs w:val="22"/>
              </w:rPr>
            </w:pPr>
          </w:p>
          <w:p w14:paraId="5D81BF6B" w14:textId="77777777" w:rsidR="00927DCC" w:rsidRPr="00C34D44" w:rsidRDefault="00927DCC" w:rsidP="00447C64">
            <w:pPr>
              <w:rPr>
                <w:rFonts w:ascii="Trebuchet MS" w:eastAsia="Times New Roman" w:hAnsi="Trebuchet MS"/>
                <w:sz w:val="22"/>
                <w:szCs w:val="22"/>
              </w:rPr>
            </w:pPr>
          </w:p>
          <w:p w14:paraId="559951EC" w14:textId="77777777" w:rsidR="00927DCC" w:rsidRDefault="00927DCC" w:rsidP="00447C64">
            <w:pPr>
              <w:rPr>
                <w:rFonts w:ascii="Trebuchet MS" w:eastAsia="Times New Roman" w:hAnsi="Trebuchet MS"/>
                <w:sz w:val="22"/>
                <w:szCs w:val="22"/>
              </w:rPr>
            </w:pPr>
            <w:r>
              <w:rPr>
                <w:rFonts w:ascii="Trebuchet MS" w:eastAsia="Times New Roman" w:hAnsi="Trebuchet MS"/>
                <w:sz w:val="22"/>
                <w:szCs w:val="22"/>
              </w:rPr>
              <w:t>Referring closely to lines 43-45 and the sentence beginning “Out went’, show how the writer reinforces the idea of change through:</w:t>
            </w:r>
          </w:p>
          <w:p w14:paraId="75E8B3B5" w14:textId="77777777" w:rsidR="00927DCC" w:rsidRDefault="00927DCC" w:rsidP="00447C64">
            <w:pPr>
              <w:rPr>
                <w:rFonts w:ascii="Trebuchet MS" w:eastAsia="Times New Roman" w:hAnsi="Trebuchet MS"/>
                <w:sz w:val="22"/>
                <w:szCs w:val="22"/>
              </w:rPr>
            </w:pPr>
          </w:p>
          <w:p w14:paraId="7B4312F2" w14:textId="77777777" w:rsidR="00927DCC" w:rsidRDefault="00927DCC" w:rsidP="00447C64">
            <w:pPr>
              <w:rPr>
                <w:rFonts w:ascii="Trebuchet MS" w:eastAsia="Times New Roman" w:hAnsi="Trebuchet MS"/>
                <w:sz w:val="22"/>
                <w:szCs w:val="22"/>
              </w:rPr>
            </w:pPr>
          </w:p>
          <w:p w14:paraId="573AD934" w14:textId="77777777" w:rsidR="00927DCC" w:rsidRDefault="00927DCC" w:rsidP="00447C64">
            <w:pPr>
              <w:rPr>
                <w:rFonts w:ascii="Trebuchet MS" w:eastAsia="Times New Roman" w:hAnsi="Trebuchet MS"/>
                <w:sz w:val="22"/>
                <w:szCs w:val="22"/>
              </w:rPr>
            </w:pPr>
            <w:r>
              <w:rPr>
                <w:rFonts w:ascii="Trebuchet MS" w:eastAsia="Times New Roman" w:hAnsi="Trebuchet MS"/>
                <w:sz w:val="22"/>
                <w:szCs w:val="22"/>
              </w:rPr>
              <w:t xml:space="preserve">              </w:t>
            </w:r>
            <w:proofErr w:type="gramStart"/>
            <w:r>
              <w:rPr>
                <w:rFonts w:ascii="Trebuchet MS" w:eastAsia="Times New Roman" w:hAnsi="Trebuchet MS"/>
                <w:sz w:val="22"/>
                <w:szCs w:val="22"/>
              </w:rPr>
              <w:t xml:space="preserve">a)    </w:t>
            </w:r>
            <w:r w:rsidRPr="00550B05">
              <w:rPr>
                <w:rFonts w:ascii="Trebuchet MS" w:eastAsia="Times New Roman" w:hAnsi="Trebuchet MS"/>
                <w:b/>
                <w:sz w:val="22"/>
                <w:szCs w:val="22"/>
              </w:rPr>
              <w:t>word</w:t>
            </w:r>
            <w:proofErr w:type="gramEnd"/>
            <w:r w:rsidRPr="00550B05">
              <w:rPr>
                <w:rFonts w:ascii="Trebuchet MS" w:eastAsia="Times New Roman" w:hAnsi="Trebuchet MS"/>
                <w:b/>
                <w:sz w:val="22"/>
                <w:szCs w:val="22"/>
              </w:rPr>
              <w:t xml:space="preserve"> choice</w:t>
            </w:r>
          </w:p>
          <w:p w14:paraId="07AB9382" w14:textId="77777777" w:rsidR="00927DCC" w:rsidRDefault="00927DCC" w:rsidP="00447C64">
            <w:pPr>
              <w:rPr>
                <w:rFonts w:ascii="Trebuchet MS" w:eastAsia="Times New Roman" w:hAnsi="Trebuchet MS"/>
                <w:sz w:val="22"/>
                <w:szCs w:val="22"/>
              </w:rPr>
            </w:pPr>
          </w:p>
          <w:p w14:paraId="5C46A01E" w14:textId="77777777" w:rsidR="00927DCC" w:rsidRDefault="00927DCC" w:rsidP="00447C64">
            <w:pPr>
              <w:rPr>
                <w:rFonts w:ascii="Trebuchet MS" w:eastAsia="Times New Roman" w:hAnsi="Trebuchet MS"/>
                <w:sz w:val="22"/>
                <w:szCs w:val="22"/>
              </w:rPr>
            </w:pPr>
          </w:p>
          <w:p w14:paraId="1C797A17" w14:textId="77777777" w:rsidR="00927DCC" w:rsidRPr="00C34D44" w:rsidRDefault="00927DCC" w:rsidP="00447C64">
            <w:pPr>
              <w:rPr>
                <w:rFonts w:ascii="Trebuchet MS" w:eastAsia="Times New Roman" w:hAnsi="Trebuchet MS"/>
                <w:sz w:val="22"/>
                <w:szCs w:val="22"/>
              </w:rPr>
            </w:pPr>
            <w:r>
              <w:rPr>
                <w:rFonts w:ascii="Trebuchet MS" w:eastAsia="Times New Roman" w:hAnsi="Trebuchet MS"/>
                <w:sz w:val="22"/>
                <w:szCs w:val="22"/>
              </w:rPr>
              <w:t xml:space="preserve">              </w:t>
            </w:r>
            <w:proofErr w:type="gramStart"/>
            <w:r>
              <w:rPr>
                <w:rFonts w:ascii="Trebuchet MS" w:eastAsia="Times New Roman" w:hAnsi="Trebuchet MS"/>
                <w:sz w:val="22"/>
                <w:szCs w:val="22"/>
              </w:rPr>
              <w:t xml:space="preserve">b)    </w:t>
            </w:r>
            <w:r w:rsidRPr="00550B05">
              <w:rPr>
                <w:rFonts w:ascii="Trebuchet MS" w:eastAsia="Times New Roman" w:hAnsi="Trebuchet MS"/>
                <w:b/>
                <w:sz w:val="22"/>
                <w:szCs w:val="22"/>
              </w:rPr>
              <w:t>sentence</w:t>
            </w:r>
            <w:proofErr w:type="gramEnd"/>
            <w:r w:rsidRPr="00550B05">
              <w:rPr>
                <w:rFonts w:ascii="Trebuchet MS" w:eastAsia="Times New Roman" w:hAnsi="Trebuchet MS"/>
                <w:b/>
                <w:sz w:val="22"/>
                <w:szCs w:val="22"/>
              </w:rPr>
              <w:t xml:space="preserve"> structure</w:t>
            </w:r>
          </w:p>
          <w:p w14:paraId="7B4D7A00" w14:textId="77777777" w:rsidR="00927DCC" w:rsidRDefault="00927DCC" w:rsidP="00447C64">
            <w:pPr>
              <w:rPr>
                <w:rFonts w:ascii="Trebuchet MS" w:eastAsia="Times New Roman" w:hAnsi="Trebuchet MS"/>
                <w:sz w:val="22"/>
                <w:szCs w:val="22"/>
              </w:rPr>
            </w:pPr>
          </w:p>
          <w:p w14:paraId="664E544C" w14:textId="77777777" w:rsidR="00927DCC" w:rsidRDefault="00927DCC" w:rsidP="00447C64">
            <w:pPr>
              <w:rPr>
                <w:rFonts w:ascii="Trebuchet MS" w:eastAsia="Times New Roman" w:hAnsi="Trebuchet MS"/>
                <w:sz w:val="22"/>
                <w:szCs w:val="22"/>
              </w:rPr>
            </w:pPr>
          </w:p>
          <w:p w14:paraId="6604E304" w14:textId="77777777" w:rsidR="00927DCC" w:rsidRPr="00C34D44" w:rsidRDefault="00927DCC" w:rsidP="00447C64">
            <w:pPr>
              <w:rPr>
                <w:rFonts w:ascii="Trebuchet MS" w:eastAsia="Times New Roman" w:hAnsi="Trebuchet MS"/>
                <w:sz w:val="22"/>
                <w:szCs w:val="22"/>
              </w:rPr>
            </w:pPr>
          </w:p>
          <w:p w14:paraId="6485F082" w14:textId="77777777" w:rsidR="00927DCC" w:rsidRPr="00C34D44" w:rsidRDefault="00927DCC" w:rsidP="00447C64">
            <w:pPr>
              <w:rPr>
                <w:rFonts w:ascii="Trebuchet MS" w:eastAsia="Times New Roman" w:hAnsi="Trebuchet MS"/>
                <w:sz w:val="22"/>
                <w:szCs w:val="22"/>
              </w:rPr>
            </w:pPr>
            <w:r>
              <w:rPr>
                <w:rFonts w:ascii="Trebuchet MS" w:eastAsia="Times New Roman" w:hAnsi="Trebuchet MS"/>
                <w:sz w:val="22"/>
                <w:szCs w:val="22"/>
              </w:rPr>
              <w:t xml:space="preserve">Explain clearly </w:t>
            </w:r>
            <w:r w:rsidRPr="00952918">
              <w:rPr>
                <w:rFonts w:ascii="Trebuchet MS" w:eastAsia="Times New Roman" w:hAnsi="Trebuchet MS"/>
                <w:b/>
                <w:sz w:val="22"/>
                <w:szCs w:val="22"/>
              </w:rPr>
              <w:t>in your own words</w:t>
            </w:r>
            <w:r>
              <w:rPr>
                <w:rFonts w:ascii="Trebuchet MS" w:eastAsia="Times New Roman" w:hAnsi="Trebuchet MS"/>
                <w:sz w:val="22"/>
                <w:szCs w:val="22"/>
              </w:rPr>
              <w:t xml:space="preserve"> how the ideas of the final two paragraphs develop the point that “in recent years the style has changed again” (line 48).</w:t>
            </w:r>
          </w:p>
        </w:tc>
        <w:tc>
          <w:tcPr>
            <w:tcW w:w="709" w:type="dxa"/>
          </w:tcPr>
          <w:p w14:paraId="0168A630" w14:textId="77777777" w:rsidR="00927DCC" w:rsidRPr="00C34D44" w:rsidRDefault="00927DCC" w:rsidP="00447C64">
            <w:pPr>
              <w:rPr>
                <w:rFonts w:ascii="Trebuchet MS" w:hAnsi="Trebuchet MS"/>
                <w:b/>
                <w:sz w:val="22"/>
                <w:szCs w:val="22"/>
              </w:rPr>
            </w:pPr>
          </w:p>
          <w:p w14:paraId="26BC35B0" w14:textId="77777777" w:rsidR="00927DCC" w:rsidRPr="00C34D44" w:rsidRDefault="00927DCC" w:rsidP="00447C64">
            <w:pPr>
              <w:rPr>
                <w:rFonts w:ascii="Trebuchet MS" w:hAnsi="Trebuchet MS"/>
                <w:b/>
                <w:sz w:val="22"/>
                <w:szCs w:val="22"/>
              </w:rPr>
            </w:pPr>
            <w:r>
              <w:rPr>
                <w:rFonts w:ascii="Trebuchet MS" w:hAnsi="Trebuchet MS"/>
                <w:b/>
                <w:sz w:val="22"/>
                <w:szCs w:val="22"/>
              </w:rPr>
              <w:t>4</w:t>
            </w:r>
          </w:p>
          <w:p w14:paraId="1D6467E6" w14:textId="77777777" w:rsidR="00927DCC" w:rsidRPr="00C34D44" w:rsidRDefault="00927DCC" w:rsidP="00447C64">
            <w:pPr>
              <w:rPr>
                <w:rFonts w:ascii="Trebuchet MS" w:hAnsi="Trebuchet MS"/>
                <w:b/>
                <w:sz w:val="22"/>
                <w:szCs w:val="22"/>
              </w:rPr>
            </w:pPr>
          </w:p>
          <w:p w14:paraId="2FF2A20F" w14:textId="77777777" w:rsidR="00927DCC" w:rsidRDefault="00927DCC" w:rsidP="00447C64">
            <w:pPr>
              <w:rPr>
                <w:rFonts w:ascii="Trebuchet MS" w:hAnsi="Trebuchet MS"/>
                <w:b/>
                <w:sz w:val="22"/>
                <w:szCs w:val="22"/>
              </w:rPr>
            </w:pPr>
          </w:p>
          <w:p w14:paraId="0A3FDDD3" w14:textId="77777777" w:rsidR="00927DCC" w:rsidRDefault="00927DCC" w:rsidP="00447C64">
            <w:pPr>
              <w:rPr>
                <w:rFonts w:ascii="Trebuchet MS" w:hAnsi="Trebuchet MS"/>
                <w:b/>
                <w:sz w:val="22"/>
                <w:szCs w:val="22"/>
              </w:rPr>
            </w:pPr>
          </w:p>
          <w:p w14:paraId="4F2DA49B" w14:textId="77777777" w:rsidR="00927DCC" w:rsidRPr="00C34D44" w:rsidRDefault="00927DCC" w:rsidP="00447C64">
            <w:pPr>
              <w:rPr>
                <w:rFonts w:ascii="Trebuchet MS" w:hAnsi="Trebuchet MS"/>
                <w:b/>
                <w:sz w:val="22"/>
                <w:szCs w:val="22"/>
              </w:rPr>
            </w:pPr>
          </w:p>
          <w:p w14:paraId="2510B24D" w14:textId="77777777" w:rsidR="00927DCC" w:rsidRPr="00C34D44" w:rsidRDefault="00927DCC" w:rsidP="00447C64">
            <w:pPr>
              <w:rPr>
                <w:rFonts w:ascii="Trebuchet MS" w:hAnsi="Trebuchet MS"/>
                <w:b/>
                <w:sz w:val="22"/>
                <w:szCs w:val="22"/>
              </w:rPr>
            </w:pPr>
            <w:r>
              <w:rPr>
                <w:rFonts w:ascii="Trebuchet MS" w:hAnsi="Trebuchet MS"/>
                <w:b/>
                <w:sz w:val="22"/>
                <w:szCs w:val="22"/>
              </w:rPr>
              <w:t>3</w:t>
            </w:r>
          </w:p>
          <w:p w14:paraId="0C9509FE" w14:textId="77777777" w:rsidR="00927DCC" w:rsidRPr="00C34D44" w:rsidRDefault="00927DCC" w:rsidP="00447C64">
            <w:pPr>
              <w:rPr>
                <w:rFonts w:ascii="Trebuchet MS" w:hAnsi="Trebuchet MS"/>
                <w:b/>
                <w:sz w:val="22"/>
                <w:szCs w:val="22"/>
              </w:rPr>
            </w:pPr>
          </w:p>
          <w:p w14:paraId="4CAD1CD4" w14:textId="77777777" w:rsidR="00927DCC" w:rsidRDefault="00927DCC" w:rsidP="00447C64">
            <w:pPr>
              <w:rPr>
                <w:rFonts w:ascii="Trebuchet MS" w:hAnsi="Trebuchet MS"/>
                <w:b/>
                <w:sz w:val="22"/>
                <w:szCs w:val="22"/>
              </w:rPr>
            </w:pPr>
          </w:p>
          <w:p w14:paraId="2837DCC4" w14:textId="77777777" w:rsidR="00927DCC" w:rsidRDefault="00927DCC" w:rsidP="00447C64">
            <w:pPr>
              <w:rPr>
                <w:rFonts w:ascii="Trebuchet MS" w:hAnsi="Trebuchet MS"/>
                <w:b/>
                <w:sz w:val="22"/>
                <w:szCs w:val="22"/>
              </w:rPr>
            </w:pPr>
          </w:p>
          <w:p w14:paraId="021D0653" w14:textId="77777777" w:rsidR="00927DCC" w:rsidRPr="00C34D44" w:rsidRDefault="00927DCC" w:rsidP="00447C64">
            <w:pPr>
              <w:rPr>
                <w:rFonts w:ascii="Trebuchet MS" w:hAnsi="Trebuchet MS"/>
                <w:b/>
                <w:sz w:val="22"/>
                <w:szCs w:val="22"/>
              </w:rPr>
            </w:pPr>
          </w:p>
          <w:p w14:paraId="2E885DB1" w14:textId="77777777" w:rsidR="00927DCC" w:rsidRPr="00C34D44" w:rsidRDefault="00927DCC" w:rsidP="00447C64">
            <w:pPr>
              <w:rPr>
                <w:rFonts w:ascii="Trebuchet MS" w:hAnsi="Trebuchet MS"/>
                <w:b/>
                <w:sz w:val="22"/>
                <w:szCs w:val="22"/>
              </w:rPr>
            </w:pPr>
            <w:r>
              <w:rPr>
                <w:rFonts w:ascii="Trebuchet MS" w:hAnsi="Trebuchet MS"/>
                <w:b/>
                <w:sz w:val="22"/>
                <w:szCs w:val="22"/>
              </w:rPr>
              <w:t>3</w:t>
            </w:r>
          </w:p>
          <w:p w14:paraId="407F2A57" w14:textId="77777777" w:rsidR="00927DCC" w:rsidRPr="00C34D44" w:rsidRDefault="00927DCC" w:rsidP="00447C64">
            <w:pPr>
              <w:rPr>
                <w:rFonts w:ascii="Trebuchet MS" w:hAnsi="Trebuchet MS"/>
                <w:b/>
                <w:sz w:val="22"/>
                <w:szCs w:val="22"/>
              </w:rPr>
            </w:pPr>
          </w:p>
          <w:p w14:paraId="698830AE" w14:textId="77777777" w:rsidR="00927DCC" w:rsidRDefault="00927DCC" w:rsidP="00447C64">
            <w:pPr>
              <w:rPr>
                <w:rFonts w:ascii="Trebuchet MS" w:hAnsi="Trebuchet MS"/>
                <w:b/>
                <w:sz w:val="22"/>
                <w:szCs w:val="22"/>
              </w:rPr>
            </w:pPr>
          </w:p>
          <w:p w14:paraId="28C084B0" w14:textId="77777777" w:rsidR="00927DCC" w:rsidRDefault="00927DCC" w:rsidP="00447C64">
            <w:pPr>
              <w:rPr>
                <w:rFonts w:ascii="Trebuchet MS" w:hAnsi="Trebuchet MS"/>
                <w:b/>
                <w:sz w:val="22"/>
                <w:szCs w:val="22"/>
              </w:rPr>
            </w:pPr>
          </w:p>
          <w:p w14:paraId="7CAF28FA" w14:textId="77777777" w:rsidR="00927DCC" w:rsidRPr="00C34D44" w:rsidRDefault="00927DCC" w:rsidP="00447C64">
            <w:pPr>
              <w:rPr>
                <w:rFonts w:ascii="Trebuchet MS" w:hAnsi="Trebuchet MS"/>
                <w:b/>
                <w:sz w:val="22"/>
                <w:szCs w:val="22"/>
              </w:rPr>
            </w:pPr>
          </w:p>
          <w:p w14:paraId="66C4053D" w14:textId="77777777" w:rsidR="00927DCC" w:rsidRPr="00C34D44" w:rsidRDefault="00927DCC" w:rsidP="00447C64">
            <w:pPr>
              <w:rPr>
                <w:rFonts w:ascii="Trebuchet MS" w:hAnsi="Trebuchet MS"/>
                <w:b/>
                <w:sz w:val="22"/>
                <w:szCs w:val="22"/>
              </w:rPr>
            </w:pPr>
            <w:r w:rsidRPr="00C34D44">
              <w:rPr>
                <w:rFonts w:ascii="Trebuchet MS" w:hAnsi="Trebuchet MS"/>
                <w:b/>
                <w:sz w:val="22"/>
                <w:szCs w:val="22"/>
              </w:rPr>
              <w:t>2</w:t>
            </w:r>
          </w:p>
          <w:p w14:paraId="0909F045" w14:textId="77777777" w:rsidR="00927DCC" w:rsidRPr="00C34D44" w:rsidRDefault="00927DCC" w:rsidP="00447C64">
            <w:pPr>
              <w:rPr>
                <w:rFonts w:ascii="Trebuchet MS" w:hAnsi="Trebuchet MS"/>
                <w:b/>
                <w:sz w:val="22"/>
                <w:szCs w:val="22"/>
              </w:rPr>
            </w:pPr>
          </w:p>
          <w:p w14:paraId="5D534B40" w14:textId="77777777" w:rsidR="00927DCC" w:rsidRPr="00C34D44" w:rsidRDefault="00927DCC" w:rsidP="00447C64">
            <w:pPr>
              <w:rPr>
                <w:rFonts w:ascii="Trebuchet MS" w:hAnsi="Trebuchet MS"/>
                <w:b/>
                <w:sz w:val="22"/>
                <w:szCs w:val="22"/>
              </w:rPr>
            </w:pPr>
          </w:p>
          <w:p w14:paraId="5F7ABB54" w14:textId="77777777" w:rsidR="00927DCC" w:rsidRDefault="00927DCC" w:rsidP="00447C64">
            <w:pPr>
              <w:rPr>
                <w:rFonts w:ascii="Trebuchet MS" w:hAnsi="Trebuchet MS"/>
                <w:b/>
                <w:sz w:val="22"/>
                <w:szCs w:val="22"/>
              </w:rPr>
            </w:pPr>
          </w:p>
          <w:p w14:paraId="027160A2" w14:textId="77777777" w:rsidR="00927DCC" w:rsidRDefault="00927DCC" w:rsidP="00447C64">
            <w:pPr>
              <w:rPr>
                <w:rFonts w:ascii="Trebuchet MS" w:hAnsi="Trebuchet MS"/>
                <w:b/>
                <w:sz w:val="22"/>
                <w:szCs w:val="22"/>
              </w:rPr>
            </w:pPr>
          </w:p>
          <w:p w14:paraId="5294D588" w14:textId="77777777" w:rsidR="00927DCC" w:rsidRPr="00C34D44" w:rsidRDefault="00927DCC" w:rsidP="00447C64">
            <w:pPr>
              <w:rPr>
                <w:rFonts w:ascii="Trebuchet MS" w:hAnsi="Trebuchet MS"/>
                <w:b/>
                <w:sz w:val="22"/>
                <w:szCs w:val="22"/>
              </w:rPr>
            </w:pPr>
            <w:r>
              <w:rPr>
                <w:rFonts w:ascii="Trebuchet MS" w:hAnsi="Trebuchet MS"/>
                <w:b/>
                <w:sz w:val="22"/>
                <w:szCs w:val="22"/>
              </w:rPr>
              <w:t>3</w:t>
            </w:r>
          </w:p>
          <w:p w14:paraId="32D0A278" w14:textId="77777777" w:rsidR="00927DCC" w:rsidRPr="00C34D44" w:rsidRDefault="00927DCC" w:rsidP="00447C64">
            <w:pPr>
              <w:rPr>
                <w:rFonts w:ascii="Trebuchet MS" w:hAnsi="Trebuchet MS"/>
                <w:b/>
                <w:sz w:val="22"/>
                <w:szCs w:val="22"/>
              </w:rPr>
            </w:pPr>
          </w:p>
          <w:p w14:paraId="08F59AD5" w14:textId="77777777" w:rsidR="00927DCC" w:rsidRDefault="00927DCC" w:rsidP="00447C64">
            <w:pPr>
              <w:rPr>
                <w:rFonts w:ascii="Trebuchet MS" w:hAnsi="Trebuchet MS"/>
                <w:b/>
                <w:sz w:val="22"/>
                <w:szCs w:val="22"/>
              </w:rPr>
            </w:pPr>
          </w:p>
          <w:p w14:paraId="51418A8F" w14:textId="77777777" w:rsidR="00927DCC" w:rsidRPr="00C34D44" w:rsidRDefault="00927DCC" w:rsidP="00447C64">
            <w:pPr>
              <w:rPr>
                <w:rFonts w:ascii="Trebuchet MS" w:hAnsi="Trebuchet MS"/>
                <w:b/>
                <w:sz w:val="22"/>
                <w:szCs w:val="22"/>
              </w:rPr>
            </w:pPr>
          </w:p>
          <w:p w14:paraId="5A6D7E18" w14:textId="77777777" w:rsidR="00927DCC" w:rsidRPr="00C34D44" w:rsidRDefault="00927DCC" w:rsidP="00447C64">
            <w:pPr>
              <w:rPr>
                <w:rFonts w:ascii="Trebuchet MS" w:hAnsi="Trebuchet MS"/>
                <w:b/>
                <w:sz w:val="22"/>
                <w:szCs w:val="22"/>
              </w:rPr>
            </w:pPr>
            <w:r>
              <w:rPr>
                <w:rFonts w:ascii="Trebuchet MS" w:hAnsi="Trebuchet MS"/>
                <w:b/>
                <w:sz w:val="22"/>
                <w:szCs w:val="22"/>
              </w:rPr>
              <w:t>3</w:t>
            </w:r>
          </w:p>
          <w:p w14:paraId="358B3902" w14:textId="77777777" w:rsidR="00927DCC" w:rsidRPr="00C34D44" w:rsidRDefault="00927DCC" w:rsidP="00447C64">
            <w:pPr>
              <w:rPr>
                <w:rFonts w:ascii="Trebuchet MS" w:hAnsi="Trebuchet MS"/>
                <w:b/>
                <w:sz w:val="22"/>
                <w:szCs w:val="22"/>
              </w:rPr>
            </w:pPr>
          </w:p>
          <w:p w14:paraId="3916D6D9" w14:textId="77777777" w:rsidR="00927DCC" w:rsidRPr="00C34D44" w:rsidRDefault="00927DCC" w:rsidP="00447C64">
            <w:pPr>
              <w:rPr>
                <w:rFonts w:ascii="Trebuchet MS" w:hAnsi="Trebuchet MS"/>
                <w:b/>
                <w:sz w:val="22"/>
                <w:szCs w:val="22"/>
              </w:rPr>
            </w:pPr>
          </w:p>
          <w:p w14:paraId="3C3D037F" w14:textId="77777777" w:rsidR="00927DCC" w:rsidRPr="00C34D44" w:rsidRDefault="00927DCC" w:rsidP="00447C64">
            <w:pPr>
              <w:rPr>
                <w:rFonts w:ascii="Trebuchet MS" w:hAnsi="Trebuchet MS"/>
                <w:b/>
                <w:sz w:val="22"/>
                <w:szCs w:val="22"/>
              </w:rPr>
            </w:pPr>
          </w:p>
          <w:p w14:paraId="0BBBEF9D" w14:textId="77777777" w:rsidR="00927DCC" w:rsidRPr="00C34D44" w:rsidRDefault="00927DCC" w:rsidP="00447C64">
            <w:pPr>
              <w:rPr>
                <w:rFonts w:ascii="Trebuchet MS" w:hAnsi="Trebuchet MS"/>
                <w:b/>
                <w:sz w:val="22"/>
                <w:szCs w:val="22"/>
              </w:rPr>
            </w:pPr>
          </w:p>
          <w:p w14:paraId="43E410A8" w14:textId="77777777" w:rsidR="00927DCC" w:rsidRPr="00C34D44" w:rsidRDefault="00927DCC" w:rsidP="00447C64">
            <w:pPr>
              <w:rPr>
                <w:rFonts w:ascii="Trebuchet MS" w:hAnsi="Trebuchet MS"/>
                <w:b/>
                <w:sz w:val="22"/>
                <w:szCs w:val="22"/>
              </w:rPr>
            </w:pPr>
          </w:p>
          <w:p w14:paraId="1F5FE6D5" w14:textId="77777777" w:rsidR="00927DCC" w:rsidRDefault="00927DCC" w:rsidP="00447C64">
            <w:pPr>
              <w:rPr>
                <w:rFonts w:ascii="Trebuchet MS" w:hAnsi="Trebuchet MS"/>
                <w:b/>
                <w:sz w:val="22"/>
                <w:szCs w:val="22"/>
              </w:rPr>
            </w:pPr>
          </w:p>
          <w:p w14:paraId="3D273F23" w14:textId="77777777" w:rsidR="00927DCC" w:rsidRPr="00C34D44" w:rsidRDefault="00927DCC" w:rsidP="00447C64">
            <w:pPr>
              <w:rPr>
                <w:rFonts w:ascii="Trebuchet MS" w:hAnsi="Trebuchet MS"/>
                <w:b/>
                <w:sz w:val="22"/>
                <w:szCs w:val="22"/>
              </w:rPr>
            </w:pPr>
            <w:r>
              <w:rPr>
                <w:rFonts w:ascii="Trebuchet MS" w:hAnsi="Trebuchet MS"/>
                <w:b/>
                <w:sz w:val="22"/>
                <w:szCs w:val="22"/>
              </w:rPr>
              <w:t>4</w:t>
            </w:r>
          </w:p>
          <w:p w14:paraId="25ADFFAD" w14:textId="77777777" w:rsidR="00927DCC" w:rsidRDefault="00927DCC" w:rsidP="00447C64">
            <w:pPr>
              <w:rPr>
                <w:rFonts w:ascii="Trebuchet MS" w:hAnsi="Trebuchet MS"/>
                <w:b/>
                <w:sz w:val="22"/>
                <w:szCs w:val="22"/>
              </w:rPr>
            </w:pPr>
          </w:p>
          <w:p w14:paraId="1F366126" w14:textId="77777777" w:rsidR="00927DCC" w:rsidRPr="00C34D44" w:rsidRDefault="00927DCC" w:rsidP="00447C64">
            <w:pPr>
              <w:rPr>
                <w:rFonts w:ascii="Trebuchet MS" w:hAnsi="Trebuchet MS"/>
                <w:b/>
                <w:sz w:val="22"/>
                <w:szCs w:val="22"/>
              </w:rPr>
            </w:pPr>
          </w:p>
          <w:p w14:paraId="0439A55B" w14:textId="77777777" w:rsidR="00927DCC" w:rsidRPr="00C34D44" w:rsidRDefault="00927DCC" w:rsidP="00447C64">
            <w:pPr>
              <w:rPr>
                <w:rFonts w:ascii="Trebuchet MS" w:hAnsi="Trebuchet MS"/>
                <w:b/>
                <w:sz w:val="22"/>
                <w:szCs w:val="22"/>
              </w:rPr>
            </w:pPr>
            <w:r>
              <w:rPr>
                <w:rFonts w:ascii="Trebuchet MS" w:hAnsi="Trebuchet MS"/>
                <w:b/>
                <w:sz w:val="22"/>
                <w:szCs w:val="22"/>
              </w:rPr>
              <w:t>2</w:t>
            </w:r>
          </w:p>
          <w:p w14:paraId="32895087" w14:textId="77777777" w:rsidR="00927DCC" w:rsidRPr="00C34D44" w:rsidRDefault="00927DCC" w:rsidP="00447C64">
            <w:pPr>
              <w:rPr>
                <w:rFonts w:ascii="Trebuchet MS" w:hAnsi="Trebuchet MS"/>
                <w:b/>
                <w:sz w:val="22"/>
                <w:szCs w:val="22"/>
              </w:rPr>
            </w:pPr>
          </w:p>
          <w:p w14:paraId="58E314EC" w14:textId="77777777" w:rsidR="00927DCC" w:rsidRPr="00C34D44" w:rsidRDefault="00927DCC" w:rsidP="00447C64">
            <w:pPr>
              <w:rPr>
                <w:rFonts w:ascii="Trebuchet MS" w:hAnsi="Trebuchet MS"/>
                <w:b/>
                <w:sz w:val="22"/>
                <w:szCs w:val="22"/>
              </w:rPr>
            </w:pPr>
          </w:p>
          <w:p w14:paraId="1AA67F53" w14:textId="77777777" w:rsidR="00927DCC" w:rsidRPr="00C34D44" w:rsidRDefault="00927DCC" w:rsidP="00447C64">
            <w:pPr>
              <w:rPr>
                <w:rFonts w:ascii="Trebuchet MS" w:hAnsi="Trebuchet MS"/>
                <w:b/>
                <w:sz w:val="22"/>
                <w:szCs w:val="22"/>
              </w:rPr>
            </w:pPr>
          </w:p>
          <w:p w14:paraId="006F419D" w14:textId="77777777" w:rsidR="00927DCC" w:rsidRDefault="00927DCC" w:rsidP="00447C64">
            <w:pPr>
              <w:rPr>
                <w:rFonts w:ascii="Trebuchet MS" w:hAnsi="Trebuchet MS"/>
                <w:b/>
                <w:sz w:val="22"/>
                <w:szCs w:val="22"/>
              </w:rPr>
            </w:pPr>
          </w:p>
          <w:p w14:paraId="4734C8D3" w14:textId="77777777" w:rsidR="00927DCC" w:rsidRPr="00C34D44" w:rsidRDefault="00927DCC" w:rsidP="00447C64">
            <w:pPr>
              <w:rPr>
                <w:rFonts w:ascii="Trebuchet MS" w:hAnsi="Trebuchet MS"/>
                <w:b/>
                <w:sz w:val="22"/>
                <w:szCs w:val="22"/>
              </w:rPr>
            </w:pPr>
            <w:r>
              <w:rPr>
                <w:rFonts w:ascii="Trebuchet MS" w:hAnsi="Trebuchet MS"/>
                <w:b/>
                <w:sz w:val="22"/>
                <w:szCs w:val="22"/>
              </w:rPr>
              <w:t>6</w:t>
            </w:r>
          </w:p>
          <w:p w14:paraId="4F09279C" w14:textId="77777777" w:rsidR="00927DCC" w:rsidRPr="00C34D44" w:rsidRDefault="00927DCC" w:rsidP="00447C64">
            <w:pPr>
              <w:rPr>
                <w:rFonts w:ascii="Trebuchet MS" w:hAnsi="Trebuchet MS"/>
                <w:b/>
                <w:sz w:val="22"/>
                <w:szCs w:val="22"/>
              </w:rPr>
            </w:pPr>
          </w:p>
          <w:p w14:paraId="2D4172A0" w14:textId="77777777" w:rsidR="00927DCC" w:rsidRPr="00C34D44" w:rsidRDefault="00927DCC" w:rsidP="00447C64">
            <w:pPr>
              <w:rPr>
                <w:rFonts w:ascii="Trebuchet MS" w:hAnsi="Trebuchet MS"/>
                <w:b/>
                <w:sz w:val="22"/>
                <w:szCs w:val="22"/>
              </w:rPr>
            </w:pPr>
          </w:p>
          <w:p w14:paraId="42D72DA1" w14:textId="77777777" w:rsidR="00927DCC" w:rsidRPr="00C34D44" w:rsidRDefault="00927DCC" w:rsidP="00447C64">
            <w:pPr>
              <w:rPr>
                <w:rFonts w:ascii="Trebuchet MS" w:hAnsi="Trebuchet MS"/>
                <w:b/>
                <w:sz w:val="22"/>
                <w:szCs w:val="22"/>
              </w:rPr>
            </w:pPr>
          </w:p>
          <w:p w14:paraId="53FE5A98" w14:textId="77777777" w:rsidR="00927DCC" w:rsidRPr="00C34D44" w:rsidRDefault="00927DCC" w:rsidP="00447C64">
            <w:pPr>
              <w:rPr>
                <w:rFonts w:ascii="Trebuchet MS" w:hAnsi="Trebuchet MS"/>
                <w:b/>
                <w:sz w:val="22"/>
                <w:szCs w:val="22"/>
              </w:rPr>
            </w:pPr>
          </w:p>
          <w:p w14:paraId="5FE662A4" w14:textId="77777777" w:rsidR="00927DCC" w:rsidRPr="00C34D44" w:rsidRDefault="00927DCC" w:rsidP="00447C64">
            <w:pPr>
              <w:rPr>
                <w:rFonts w:ascii="Trebuchet MS" w:hAnsi="Trebuchet MS"/>
                <w:b/>
                <w:sz w:val="22"/>
                <w:szCs w:val="22"/>
              </w:rPr>
            </w:pPr>
          </w:p>
        </w:tc>
      </w:tr>
    </w:tbl>
    <w:p w14:paraId="0964DFEA" w14:textId="77777777" w:rsidR="00927DCC" w:rsidRDefault="00927DCC" w:rsidP="00927DCC">
      <w:pPr>
        <w:spacing w:before="120"/>
        <w:jc w:val="center"/>
        <w:rPr>
          <w:rFonts w:ascii="Trebuchet MS" w:hAnsi="Trebuchet MS"/>
          <w:b/>
          <w:sz w:val="28"/>
          <w:szCs w:val="22"/>
        </w:rPr>
      </w:pPr>
      <w:r>
        <w:rPr>
          <w:rFonts w:ascii="Trebuchet MS" w:hAnsi="Trebuchet MS"/>
          <w:b/>
          <w:sz w:val="28"/>
          <w:szCs w:val="22"/>
        </w:rPr>
        <w:lastRenderedPageBreak/>
        <w:t>End of Questions</w:t>
      </w:r>
    </w:p>
    <w:p w14:paraId="7DEEBD11" w14:textId="77777777" w:rsidR="00927DCC" w:rsidRDefault="00927DCC" w:rsidP="00927DCC">
      <w:pPr>
        <w:spacing w:before="120"/>
        <w:jc w:val="center"/>
        <w:rPr>
          <w:rFonts w:ascii="Trebuchet MS" w:hAnsi="Trebuchet MS"/>
          <w:b/>
          <w:sz w:val="28"/>
          <w:szCs w:val="22"/>
        </w:rPr>
      </w:pPr>
    </w:p>
    <w:p w14:paraId="4AD823B2" w14:textId="77777777" w:rsidR="00927DCC" w:rsidRDefault="00927DCC" w:rsidP="00927DCC">
      <w:pPr>
        <w:spacing w:before="120"/>
        <w:jc w:val="center"/>
        <w:rPr>
          <w:rFonts w:ascii="Trebuchet MS" w:hAnsi="Trebuchet MS"/>
          <w:b/>
          <w:sz w:val="28"/>
          <w:szCs w:val="22"/>
        </w:rPr>
      </w:pPr>
    </w:p>
    <w:p w14:paraId="60DE3A81" w14:textId="14F5CA0C" w:rsidR="009A638D" w:rsidRDefault="009A638D">
      <w:pPr>
        <w:rPr>
          <w:rFonts w:ascii="Trebuchet MS" w:hAnsi="Trebuchet MS"/>
          <w:b/>
          <w:sz w:val="28"/>
          <w:szCs w:val="22"/>
        </w:rPr>
      </w:pPr>
      <w:r>
        <w:rPr>
          <w:rFonts w:ascii="Trebuchet MS" w:hAnsi="Trebuchet MS"/>
          <w:b/>
          <w:sz w:val="28"/>
          <w:szCs w:val="22"/>
        </w:rPr>
        <w:br w:type="page"/>
      </w:r>
    </w:p>
    <w:p w14:paraId="57A6D4C7" w14:textId="77777777" w:rsidR="009A638D" w:rsidRDefault="009A638D" w:rsidP="00927DCC">
      <w:pPr>
        <w:spacing w:before="120"/>
        <w:rPr>
          <w:rFonts w:ascii="Trebuchet MS" w:hAnsi="Trebuchet MS"/>
          <w:b/>
          <w:sz w:val="28"/>
          <w:szCs w:val="22"/>
        </w:rPr>
        <w:sectPr w:rsidR="009A638D" w:rsidSect="00447C64">
          <w:headerReference w:type="first" r:id="rId14"/>
          <w:pgSz w:w="11900" w:h="16820"/>
          <w:pgMar w:top="1440" w:right="1080" w:bottom="1440" w:left="1080" w:header="709" w:footer="709" w:gutter="0"/>
          <w:cols w:space="708"/>
          <w:titlePg/>
          <w:docGrid w:linePitch="360"/>
        </w:sectPr>
      </w:pPr>
    </w:p>
    <w:p w14:paraId="035BA7D9" w14:textId="77777777" w:rsidR="009A638D" w:rsidRDefault="009A638D" w:rsidP="009A638D">
      <w:pPr>
        <w:spacing w:before="100" w:beforeAutospacing="1" w:after="100" w:afterAutospacing="1" w:line="276" w:lineRule="auto"/>
        <w:rPr>
          <w:rFonts w:ascii="Trebuchet MS" w:hAnsi="Trebuchet MS"/>
          <w:sz w:val="22"/>
          <w:szCs w:val="22"/>
        </w:rPr>
      </w:pPr>
      <w:r w:rsidRPr="005956C3">
        <w:rPr>
          <w:rFonts w:ascii="Trebuchet MS" w:hAnsi="Trebuchet MS"/>
          <w:sz w:val="22"/>
          <w:szCs w:val="22"/>
        </w:rPr>
        <w:lastRenderedPageBreak/>
        <w:t xml:space="preserve">MIRIAM Gonzalez </w:t>
      </w:r>
      <w:proofErr w:type="spellStart"/>
      <w:r w:rsidRPr="005956C3">
        <w:rPr>
          <w:rFonts w:ascii="Trebuchet MS" w:hAnsi="Trebuchet MS"/>
          <w:sz w:val="22"/>
          <w:szCs w:val="22"/>
        </w:rPr>
        <w:t>Durantez</w:t>
      </w:r>
      <w:proofErr w:type="spellEnd"/>
      <w:r w:rsidRPr="005956C3">
        <w:rPr>
          <w:rFonts w:ascii="Trebuchet MS" w:hAnsi="Trebuchet MS"/>
          <w:sz w:val="22"/>
          <w:szCs w:val="22"/>
        </w:rPr>
        <w:t>, the lawyer who happens to be married to Nick Clegg, wants what men have.</w:t>
      </w:r>
      <w:r>
        <w:rPr>
          <w:rFonts w:ascii="Trebuchet MS" w:hAnsi="Trebuchet MS"/>
          <w:sz w:val="22"/>
          <w:szCs w:val="22"/>
        </w:rPr>
        <w:t xml:space="preserve"> </w:t>
      </w:r>
      <w:r w:rsidRPr="005956C3">
        <w:rPr>
          <w:rFonts w:ascii="Trebuchet MS" w:hAnsi="Trebuchet MS"/>
          <w:sz w:val="22"/>
          <w:szCs w:val="22"/>
        </w:rPr>
        <w:t xml:space="preserve">In response to a question about "having it all," </w:t>
      </w:r>
      <w:proofErr w:type="spellStart"/>
      <w:r w:rsidRPr="005956C3">
        <w:rPr>
          <w:rFonts w:ascii="Trebuchet MS" w:hAnsi="Trebuchet MS"/>
          <w:sz w:val="22"/>
          <w:szCs w:val="22"/>
        </w:rPr>
        <w:t>Ms</w:t>
      </w:r>
      <w:proofErr w:type="spellEnd"/>
      <w:r w:rsidRPr="005956C3">
        <w:rPr>
          <w:rFonts w:ascii="Trebuchet MS" w:hAnsi="Trebuchet MS"/>
          <w:sz w:val="22"/>
          <w:szCs w:val="22"/>
        </w:rPr>
        <w:t xml:space="preserve"> </w:t>
      </w:r>
      <w:proofErr w:type="spellStart"/>
      <w:r w:rsidRPr="005956C3">
        <w:rPr>
          <w:rFonts w:ascii="Trebuchet MS" w:hAnsi="Trebuchet MS"/>
          <w:sz w:val="22"/>
          <w:szCs w:val="22"/>
        </w:rPr>
        <w:t>Durantez</w:t>
      </w:r>
      <w:proofErr w:type="spellEnd"/>
      <w:r w:rsidRPr="005956C3">
        <w:rPr>
          <w:rFonts w:ascii="Trebuchet MS" w:hAnsi="Trebuchet MS"/>
          <w:sz w:val="22"/>
          <w:szCs w:val="22"/>
        </w:rPr>
        <w:t xml:space="preserve"> said: "I want to have what men have. So if many men have children and a job … I do not know why I cannot have that."</w:t>
      </w:r>
    </w:p>
    <w:p w14:paraId="6E42E8B3" w14:textId="77777777" w:rsidR="009A638D" w:rsidRPr="005956C3" w:rsidRDefault="009A638D" w:rsidP="009A638D">
      <w:pPr>
        <w:spacing w:before="100" w:beforeAutospacing="1" w:after="100" w:afterAutospacing="1" w:line="276" w:lineRule="auto"/>
        <w:rPr>
          <w:rFonts w:ascii="Trebuchet MS" w:hAnsi="Trebuchet MS"/>
          <w:sz w:val="22"/>
          <w:szCs w:val="22"/>
        </w:rPr>
      </w:pPr>
      <w:r w:rsidRPr="005956C3">
        <w:rPr>
          <w:rFonts w:ascii="Trebuchet MS" w:hAnsi="Trebuchet MS"/>
          <w:sz w:val="22"/>
          <w:szCs w:val="22"/>
        </w:rPr>
        <w:t xml:space="preserve">Well, indeed. Though when </w:t>
      </w:r>
      <w:proofErr w:type="spellStart"/>
      <w:r w:rsidRPr="005956C3">
        <w:rPr>
          <w:rFonts w:ascii="Trebuchet MS" w:hAnsi="Trebuchet MS"/>
          <w:sz w:val="22"/>
          <w:szCs w:val="22"/>
        </w:rPr>
        <w:t>Ms</w:t>
      </w:r>
      <w:proofErr w:type="spellEnd"/>
      <w:r w:rsidRPr="005956C3">
        <w:rPr>
          <w:rFonts w:ascii="Trebuchet MS" w:hAnsi="Trebuchet MS"/>
          <w:sz w:val="22"/>
          <w:szCs w:val="22"/>
        </w:rPr>
        <w:t xml:space="preserve"> </w:t>
      </w:r>
      <w:proofErr w:type="spellStart"/>
      <w:r w:rsidRPr="005956C3">
        <w:rPr>
          <w:rFonts w:ascii="Trebuchet MS" w:hAnsi="Trebuchet MS"/>
          <w:sz w:val="22"/>
          <w:szCs w:val="22"/>
        </w:rPr>
        <w:t>Durantez</w:t>
      </w:r>
      <w:proofErr w:type="spellEnd"/>
      <w:r w:rsidRPr="005956C3">
        <w:rPr>
          <w:rFonts w:ascii="Trebuchet MS" w:hAnsi="Trebuchet MS"/>
          <w:sz w:val="22"/>
          <w:szCs w:val="22"/>
        </w:rPr>
        <w:t xml:space="preserve"> says "job" what she means is career. It is only high-flying women who are asked this question. </w:t>
      </w:r>
      <w:proofErr w:type="gramStart"/>
      <w:r w:rsidRPr="005956C3">
        <w:rPr>
          <w:rFonts w:ascii="Trebuchet MS" w:hAnsi="Trebuchet MS"/>
          <w:sz w:val="22"/>
          <w:szCs w:val="22"/>
        </w:rPr>
        <w:t>No-one</w:t>
      </w:r>
      <w:proofErr w:type="gramEnd"/>
      <w:r w:rsidRPr="005956C3">
        <w:rPr>
          <w:rFonts w:ascii="Trebuchet MS" w:hAnsi="Trebuchet MS"/>
          <w:sz w:val="22"/>
          <w:szCs w:val="22"/>
        </w:rPr>
        <w:t xml:space="preserve"> wonders if a woman who chooses to be a cleaner is concerned about "having it all". The assumption is she does not and has not, though she may be perfectly content with her lot.</w:t>
      </w:r>
    </w:p>
    <w:p w14:paraId="17E61610" w14:textId="77777777" w:rsidR="009A638D" w:rsidRPr="005956C3" w:rsidRDefault="009A638D" w:rsidP="009A638D">
      <w:pPr>
        <w:spacing w:before="100" w:beforeAutospacing="1" w:after="100" w:afterAutospacing="1" w:line="276" w:lineRule="auto"/>
        <w:rPr>
          <w:rFonts w:ascii="Trebuchet MS" w:hAnsi="Trebuchet MS"/>
          <w:sz w:val="22"/>
          <w:szCs w:val="22"/>
        </w:rPr>
      </w:pPr>
      <w:r w:rsidRPr="005956C3">
        <w:rPr>
          <w:rFonts w:ascii="Trebuchet MS" w:hAnsi="Trebuchet MS"/>
          <w:sz w:val="22"/>
          <w:szCs w:val="22"/>
        </w:rPr>
        <w:t xml:space="preserve">It is rich and successful women who worry. Those who can afford battalions of help, the irony being that the women they employ are probably not "having it all" by their employer's standards. </w:t>
      </w:r>
    </w:p>
    <w:p w14:paraId="70E9212D" w14:textId="77777777" w:rsidR="009A638D" w:rsidRPr="005956C3" w:rsidRDefault="009A638D" w:rsidP="009A638D">
      <w:pPr>
        <w:spacing w:before="100" w:beforeAutospacing="1" w:after="100" w:afterAutospacing="1" w:line="276" w:lineRule="auto"/>
        <w:rPr>
          <w:rFonts w:ascii="Trebuchet MS" w:hAnsi="Trebuchet MS"/>
          <w:sz w:val="22"/>
          <w:szCs w:val="22"/>
        </w:rPr>
      </w:pPr>
      <w:r w:rsidRPr="005956C3">
        <w:rPr>
          <w:rFonts w:ascii="Trebuchet MS" w:hAnsi="Trebuchet MS"/>
          <w:sz w:val="22"/>
          <w:szCs w:val="22"/>
        </w:rPr>
        <w:t xml:space="preserve">The artist Tracey </w:t>
      </w:r>
      <w:proofErr w:type="spellStart"/>
      <w:r w:rsidRPr="005956C3">
        <w:rPr>
          <w:rFonts w:ascii="Trebuchet MS" w:hAnsi="Trebuchet MS"/>
          <w:sz w:val="22"/>
          <w:szCs w:val="22"/>
        </w:rPr>
        <w:t>Emin</w:t>
      </w:r>
      <w:proofErr w:type="spellEnd"/>
      <w:r w:rsidRPr="005956C3">
        <w:rPr>
          <w:rFonts w:ascii="Trebuchet MS" w:hAnsi="Trebuchet MS"/>
          <w:sz w:val="22"/>
          <w:szCs w:val="22"/>
        </w:rPr>
        <w:t xml:space="preserve"> also had something to say about having it all and why she has chosen not to. </w:t>
      </w:r>
      <w:proofErr w:type="spellStart"/>
      <w:r w:rsidRPr="005956C3">
        <w:rPr>
          <w:rFonts w:ascii="Trebuchet MS" w:hAnsi="Trebuchet MS"/>
          <w:sz w:val="22"/>
          <w:szCs w:val="22"/>
        </w:rPr>
        <w:t>Emin</w:t>
      </w:r>
      <w:proofErr w:type="spellEnd"/>
      <w:r w:rsidRPr="005956C3">
        <w:rPr>
          <w:rFonts w:ascii="Trebuchet MS" w:hAnsi="Trebuchet MS"/>
          <w:sz w:val="22"/>
          <w:szCs w:val="22"/>
        </w:rPr>
        <w:t xml:space="preserve"> maintains children would "compromise" her work.</w:t>
      </w:r>
      <w:r>
        <w:rPr>
          <w:rFonts w:ascii="Trebuchet MS" w:hAnsi="Trebuchet MS"/>
          <w:sz w:val="22"/>
          <w:szCs w:val="22"/>
        </w:rPr>
        <w:t xml:space="preserve"> </w:t>
      </w:r>
      <w:r w:rsidRPr="005956C3">
        <w:rPr>
          <w:rFonts w:ascii="Trebuchet MS" w:hAnsi="Trebuchet MS"/>
          <w:sz w:val="22"/>
          <w:szCs w:val="22"/>
        </w:rPr>
        <w:t>She added: "There are good artists who have children. Of course there are. They are called men. It's hard for women. They are emotionally torn."</w:t>
      </w:r>
    </w:p>
    <w:p w14:paraId="3AAAB27C" w14:textId="77777777" w:rsidR="009A638D" w:rsidRPr="005956C3" w:rsidRDefault="009A638D" w:rsidP="009A638D">
      <w:pPr>
        <w:spacing w:before="100" w:beforeAutospacing="1" w:after="100" w:afterAutospacing="1" w:line="276" w:lineRule="auto"/>
        <w:rPr>
          <w:rFonts w:ascii="Trebuchet MS" w:hAnsi="Trebuchet MS"/>
          <w:sz w:val="22"/>
          <w:szCs w:val="22"/>
        </w:rPr>
      </w:pPr>
      <w:r w:rsidRPr="005956C3">
        <w:rPr>
          <w:rFonts w:ascii="Trebuchet MS" w:hAnsi="Trebuchet MS"/>
          <w:sz w:val="22"/>
          <w:szCs w:val="22"/>
        </w:rPr>
        <w:t>So, there you are: two successful women, one justifying her children and one justifying her lack.</w:t>
      </w:r>
    </w:p>
    <w:p w14:paraId="418E11B1" w14:textId="77777777" w:rsidR="009A638D" w:rsidRPr="005956C3" w:rsidRDefault="009A638D" w:rsidP="009A638D">
      <w:pPr>
        <w:spacing w:before="100" w:beforeAutospacing="1" w:after="100" w:afterAutospacing="1" w:line="276" w:lineRule="auto"/>
        <w:rPr>
          <w:rFonts w:ascii="Trebuchet MS" w:hAnsi="Trebuchet MS"/>
          <w:sz w:val="22"/>
          <w:szCs w:val="22"/>
        </w:rPr>
      </w:pPr>
      <w:r w:rsidRPr="005956C3">
        <w:rPr>
          <w:rFonts w:ascii="Trebuchet MS" w:hAnsi="Trebuchet MS"/>
          <w:sz w:val="22"/>
          <w:szCs w:val="22"/>
        </w:rPr>
        <w:t>Superwomen of the 1980s worked to show it was important and possible not to just stay at home a contented slave, and I would never suggest women</w:t>
      </w:r>
      <w:r>
        <w:rPr>
          <w:rFonts w:ascii="Trebuchet MS" w:hAnsi="Trebuchet MS"/>
          <w:sz w:val="22"/>
          <w:szCs w:val="22"/>
        </w:rPr>
        <w:t xml:space="preserve"> of Generation Y drop the flag. </w:t>
      </w:r>
      <w:r w:rsidRPr="005956C3">
        <w:rPr>
          <w:rFonts w:ascii="Trebuchet MS" w:hAnsi="Trebuchet MS"/>
          <w:sz w:val="22"/>
          <w:szCs w:val="22"/>
        </w:rPr>
        <w:t xml:space="preserve">But the premise is still, 30 years on, that women must make a choice men do not have to, in part because we </w:t>
      </w:r>
      <w:proofErr w:type="gramStart"/>
      <w:r w:rsidRPr="005956C3">
        <w:rPr>
          <w:rFonts w:ascii="Trebuchet MS" w:hAnsi="Trebuchet MS"/>
          <w:sz w:val="22"/>
          <w:szCs w:val="22"/>
        </w:rPr>
        <w:t>are expected to be emotionally torn</w:t>
      </w:r>
      <w:proofErr w:type="gramEnd"/>
      <w:r w:rsidRPr="005956C3">
        <w:rPr>
          <w:rFonts w:ascii="Trebuchet MS" w:hAnsi="Trebuchet MS"/>
          <w:sz w:val="22"/>
          <w:szCs w:val="22"/>
        </w:rPr>
        <w:t xml:space="preserve">. Why is this still a trope? Why are men content with the assumption they care a little less about their offspring? And that it still stands that men simply don't have children while women "sacrifice" having children? </w:t>
      </w:r>
    </w:p>
    <w:p w14:paraId="02499A8E" w14:textId="77777777" w:rsidR="009A638D" w:rsidRPr="005956C3" w:rsidRDefault="009A638D" w:rsidP="009A638D">
      <w:pPr>
        <w:spacing w:before="100" w:beforeAutospacing="1" w:after="100" w:afterAutospacing="1" w:line="276" w:lineRule="auto"/>
        <w:rPr>
          <w:rFonts w:ascii="Trebuchet MS" w:hAnsi="Trebuchet MS"/>
          <w:sz w:val="22"/>
          <w:szCs w:val="22"/>
        </w:rPr>
      </w:pPr>
      <w:proofErr w:type="spellStart"/>
      <w:r w:rsidRPr="005956C3">
        <w:rPr>
          <w:rFonts w:ascii="Trebuchet MS" w:hAnsi="Trebuchet MS"/>
          <w:sz w:val="22"/>
          <w:szCs w:val="22"/>
        </w:rPr>
        <w:t>Ms</w:t>
      </w:r>
      <w:proofErr w:type="spellEnd"/>
      <w:r w:rsidRPr="005956C3">
        <w:rPr>
          <w:rFonts w:ascii="Trebuchet MS" w:hAnsi="Trebuchet MS"/>
          <w:sz w:val="22"/>
          <w:szCs w:val="22"/>
        </w:rPr>
        <w:t xml:space="preserve"> </w:t>
      </w:r>
      <w:proofErr w:type="spellStart"/>
      <w:r w:rsidRPr="005956C3">
        <w:rPr>
          <w:rFonts w:ascii="Trebuchet MS" w:hAnsi="Trebuchet MS"/>
          <w:sz w:val="22"/>
          <w:szCs w:val="22"/>
        </w:rPr>
        <w:t>Durantez</w:t>
      </w:r>
      <w:proofErr w:type="spellEnd"/>
      <w:r w:rsidRPr="005956C3">
        <w:rPr>
          <w:rFonts w:ascii="Trebuchet MS" w:hAnsi="Trebuchet MS"/>
          <w:sz w:val="22"/>
          <w:szCs w:val="22"/>
        </w:rPr>
        <w:t xml:space="preserve"> says the most vital choice a woman makes is </w:t>
      </w:r>
      <w:proofErr w:type="gramStart"/>
      <w:r w:rsidRPr="005956C3">
        <w:rPr>
          <w:rFonts w:ascii="Trebuchet MS" w:hAnsi="Trebuchet MS"/>
          <w:sz w:val="22"/>
          <w:szCs w:val="22"/>
        </w:rPr>
        <w:t>whom</w:t>
      </w:r>
      <w:proofErr w:type="gramEnd"/>
      <w:r w:rsidRPr="005956C3">
        <w:rPr>
          <w:rFonts w:ascii="Trebuchet MS" w:hAnsi="Trebuchet MS"/>
          <w:sz w:val="22"/>
          <w:szCs w:val="22"/>
        </w:rPr>
        <w:t xml:space="preserve"> to have children with: how supportive will they be and how willing will they be to take on caring responsibilities? Again, the default notion is children are the woman's responsibility and a man who pitches in is a prize.</w:t>
      </w:r>
    </w:p>
    <w:p w14:paraId="5CBAF899" w14:textId="77777777" w:rsidR="009A638D" w:rsidRPr="005956C3" w:rsidRDefault="009A638D" w:rsidP="009A638D">
      <w:pPr>
        <w:spacing w:before="100" w:beforeAutospacing="1" w:after="100" w:afterAutospacing="1" w:line="276" w:lineRule="auto"/>
        <w:rPr>
          <w:rFonts w:ascii="Trebuchet MS" w:hAnsi="Trebuchet MS"/>
          <w:sz w:val="22"/>
          <w:szCs w:val="22"/>
        </w:rPr>
      </w:pPr>
      <w:r w:rsidRPr="005956C3">
        <w:rPr>
          <w:rFonts w:ascii="Trebuchet MS" w:hAnsi="Trebuchet MS"/>
          <w:sz w:val="22"/>
          <w:szCs w:val="22"/>
        </w:rPr>
        <w:t xml:space="preserve">Women still do the vast majority of childcare not just because society expects them to </w:t>
      </w:r>
      <w:proofErr w:type="gramStart"/>
      <w:r w:rsidRPr="005956C3">
        <w:rPr>
          <w:rFonts w:ascii="Trebuchet MS" w:hAnsi="Trebuchet MS"/>
          <w:sz w:val="22"/>
          <w:szCs w:val="22"/>
        </w:rPr>
        <w:t>but</w:t>
      </w:r>
      <w:proofErr w:type="gramEnd"/>
      <w:r w:rsidRPr="005956C3">
        <w:rPr>
          <w:rFonts w:ascii="Trebuchet MS" w:hAnsi="Trebuchet MS"/>
          <w:sz w:val="22"/>
          <w:szCs w:val="22"/>
        </w:rPr>
        <w:t xml:space="preserve"> because they expect to. Next year when shared parental leave comes into force I wonder how many will take it and divide it equally. I wonder what impact it would have on workplaces if men had to go to their bosses and announce that they were expecting a baby, that they would need six months off and that they would need to go part time. I'm not sure we'll find out because I expect most women are unhappy with the status quo but equally unwilling to relinquish that early time with their children.</w:t>
      </w:r>
    </w:p>
    <w:p w14:paraId="0BDFFC93" w14:textId="77777777" w:rsidR="009A638D" w:rsidRPr="005956C3" w:rsidRDefault="009A638D" w:rsidP="009A638D">
      <w:pPr>
        <w:spacing w:before="100" w:beforeAutospacing="1" w:after="100" w:afterAutospacing="1" w:line="276" w:lineRule="auto"/>
        <w:rPr>
          <w:rFonts w:ascii="Trebuchet MS" w:hAnsi="Trebuchet MS"/>
          <w:sz w:val="22"/>
          <w:szCs w:val="22"/>
        </w:rPr>
      </w:pPr>
      <w:r w:rsidRPr="005956C3">
        <w:rPr>
          <w:rFonts w:ascii="Trebuchet MS" w:hAnsi="Trebuchet MS"/>
          <w:sz w:val="22"/>
          <w:szCs w:val="22"/>
        </w:rPr>
        <w:t xml:space="preserve">While women are still asked about having it all, I wonder if men really do have it all? Would some rather be at home, enduring the relentless grind and delight of their babies? Would they quite enjoy working three or four days a week? Why don't more couples, drop </w:t>
      </w:r>
      <w:r w:rsidRPr="005956C3">
        <w:rPr>
          <w:rFonts w:ascii="Trebuchet MS" w:hAnsi="Trebuchet MS"/>
          <w:sz w:val="22"/>
          <w:szCs w:val="22"/>
        </w:rPr>
        <w:lastRenderedPageBreak/>
        <w:t>a day each rather than having the women drop two? I expect the answer is more than just financial.</w:t>
      </w:r>
    </w:p>
    <w:p w14:paraId="2AE9489A" w14:textId="77777777" w:rsidR="009A638D" w:rsidRPr="005956C3" w:rsidRDefault="009A638D" w:rsidP="009A638D">
      <w:pPr>
        <w:spacing w:before="100" w:beforeAutospacing="1" w:after="100" w:afterAutospacing="1" w:line="276" w:lineRule="auto"/>
        <w:rPr>
          <w:rFonts w:ascii="Trebuchet MS" w:hAnsi="Trebuchet MS"/>
          <w:sz w:val="22"/>
          <w:szCs w:val="22"/>
        </w:rPr>
      </w:pPr>
      <w:r w:rsidRPr="005956C3">
        <w:rPr>
          <w:rFonts w:ascii="Trebuchet MS" w:hAnsi="Trebuchet MS"/>
          <w:sz w:val="22"/>
          <w:szCs w:val="22"/>
        </w:rPr>
        <w:t xml:space="preserve">For women "having it all" is having meaningful time with their children and a successful career. </w:t>
      </w:r>
      <w:proofErr w:type="spellStart"/>
      <w:r w:rsidRPr="005956C3">
        <w:rPr>
          <w:rFonts w:ascii="Trebuchet MS" w:hAnsi="Trebuchet MS"/>
          <w:sz w:val="22"/>
          <w:szCs w:val="22"/>
        </w:rPr>
        <w:t>Ms</w:t>
      </w:r>
      <w:proofErr w:type="spellEnd"/>
      <w:r w:rsidRPr="005956C3">
        <w:rPr>
          <w:rFonts w:ascii="Trebuchet MS" w:hAnsi="Trebuchet MS"/>
          <w:sz w:val="22"/>
          <w:szCs w:val="22"/>
        </w:rPr>
        <w:t xml:space="preserve"> </w:t>
      </w:r>
      <w:proofErr w:type="spellStart"/>
      <w:r w:rsidRPr="005956C3">
        <w:rPr>
          <w:rFonts w:ascii="Trebuchet MS" w:hAnsi="Trebuchet MS"/>
          <w:sz w:val="22"/>
          <w:szCs w:val="22"/>
        </w:rPr>
        <w:t>Durantez</w:t>
      </w:r>
      <w:proofErr w:type="spellEnd"/>
      <w:r w:rsidRPr="005956C3">
        <w:rPr>
          <w:rFonts w:ascii="Trebuchet MS" w:hAnsi="Trebuchet MS"/>
          <w:sz w:val="22"/>
          <w:szCs w:val="22"/>
        </w:rPr>
        <w:t xml:space="preserve"> wants what men have but what do men have? Men might more easily have a successful career but do they have meaningful time with their children? </w:t>
      </w:r>
    </w:p>
    <w:p w14:paraId="5293146F" w14:textId="77777777" w:rsidR="009A638D" w:rsidRPr="005956C3" w:rsidRDefault="009A638D" w:rsidP="009A638D">
      <w:pPr>
        <w:spacing w:before="100" w:beforeAutospacing="1" w:after="100" w:afterAutospacing="1" w:line="276" w:lineRule="auto"/>
        <w:rPr>
          <w:rFonts w:ascii="Trebuchet MS" w:hAnsi="Trebuchet MS"/>
          <w:sz w:val="22"/>
          <w:szCs w:val="22"/>
        </w:rPr>
      </w:pPr>
      <w:r w:rsidRPr="005956C3">
        <w:rPr>
          <w:rFonts w:ascii="Trebuchet MS" w:hAnsi="Trebuchet MS"/>
          <w:sz w:val="22"/>
          <w:szCs w:val="22"/>
        </w:rPr>
        <w:t xml:space="preserve">Are they not missing out on the tiny, daily milestones women are loath to miss? We never talk about the stress involved in being a provider or the adjustment needed in marrying your equal but winding up with a dependent. </w:t>
      </w:r>
    </w:p>
    <w:p w14:paraId="6F83D404" w14:textId="77777777" w:rsidR="009A638D" w:rsidRDefault="009A638D" w:rsidP="009A638D">
      <w:pPr>
        <w:spacing w:before="100" w:beforeAutospacing="1" w:after="100" w:afterAutospacing="1" w:line="276" w:lineRule="auto"/>
        <w:rPr>
          <w:rFonts w:ascii="Trebuchet MS" w:hAnsi="Trebuchet MS"/>
          <w:sz w:val="22"/>
          <w:szCs w:val="22"/>
        </w:rPr>
      </w:pPr>
      <w:r w:rsidRPr="005956C3">
        <w:rPr>
          <w:rFonts w:ascii="Trebuchet MS" w:hAnsi="Trebuchet MS"/>
          <w:sz w:val="22"/>
          <w:szCs w:val="22"/>
        </w:rPr>
        <w:t>This conversation began in the 1950s but we have not yet managed to create an ideal for either gender. To do so we need to redefine what we mean by "all" and, more importantly, recast our idea of what is typically male and what is typically female.</w:t>
      </w:r>
    </w:p>
    <w:p w14:paraId="2F699AA9" w14:textId="77777777" w:rsidR="009A638D" w:rsidRDefault="009A638D" w:rsidP="009A638D">
      <w:pPr>
        <w:spacing w:before="100" w:beforeAutospacing="1" w:after="100" w:afterAutospacing="1" w:line="276" w:lineRule="auto"/>
        <w:jc w:val="right"/>
        <w:rPr>
          <w:rFonts w:ascii="Trebuchet MS" w:hAnsi="Trebuchet MS"/>
          <w:sz w:val="22"/>
          <w:szCs w:val="22"/>
        </w:rPr>
        <w:sectPr w:rsidR="009A638D" w:rsidSect="007D654D">
          <w:headerReference w:type="default" r:id="rId15"/>
          <w:headerReference w:type="first" r:id="rId16"/>
          <w:pgSz w:w="11900" w:h="16820"/>
          <w:pgMar w:top="1440" w:right="1440" w:bottom="1440" w:left="1440" w:header="709" w:footer="709" w:gutter="0"/>
          <w:lnNumType w:countBy="5" w:restart="continuous"/>
          <w:cols w:space="708"/>
          <w:titlePg/>
          <w:docGrid w:linePitch="360"/>
        </w:sectPr>
      </w:pPr>
      <w:proofErr w:type="spellStart"/>
      <w:r>
        <w:rPr>
          <w:rFonts w:ascii="Trebuchet MS" w:hAnsi="Trebuchet MS"/>
          <w:i/>
          <w:sz w:val="22"/>
          <w:szCs w:val="22"/>
        </w:rPr>
        <w:t>Catriona</w:t>
      </w:r>
      <w:proofErr w:type="spellEnd"/>
      <w:r>
        <w:rPr>
          <w:rFonts w:ascii="Trebuchet MS" w:hAnsi="Trebuchet MS"/>
          <w:i/>
          <w:sz w:val="22"/>
          <w:szCs w:val="22"/>
        </w:rPr>
        <w:t xml:space="preserve"> Stewart, in</w:t>
      </w:r>
      <w:r>
        <w:rPr>
          <w:rFonts w:ascii="Trebuchet MS" w:hAnsi="Trebuchet MS"/>
          <w:sz w:val="22"/>
          <w:szCs w:val="22"/>
        </w:rPr>
        <w:t xml:space="preserve"> The</w:t>
      </w:r>
      <w:r>
        <w:rPr>
          <w:rFonts w:ascii="Trebuchet MS" w:hAnsi="Trebuchet MS"/>
          <w:i/>
          <w:sz w:val="22"/>
          <w:szCs w:val="22"/>
        </w:rPr>
        <w:t xml:space="preserve"> </w:t>
      </w:r>
      <w:r>
        <w:rPr>
          <w:rFonts w:ascii="Trebuchet MS" w:hAnsi="Trebuchet MS"/>
          <w:sz w:val="22"/>
          <w:szCs w:val="22"/>
        </w:rPr>
        <w:t>Sunday Herald</w:t>
      </w:r>
    </w:p>
    <w:p w14:paraId="015F0CF5" w14:textId="77777777" w:rsidR="009A638D" w:rsidRPr="007D5265" w:rsidRDefault="009A638D" w:rsidP="009A638D">
      <w:pPr>
        <w:spacing w:before="120" w:line="276" w:lineRule="auto"/>
        <w:ind w:firstLine="170"/>
        <w:rPr>
          <w:sz w:val="2"/>
        </w:rPr>
      </w:pPr>
    </w:p>
    <w:p w14:paraId="3680B206" w14:textId="77777777" w:rsidR="009A638D" w:rsidRPr="00062853" w:rsidRDefault="009A638D" w:rsidP="009A638D">
      <w:pPr>
        <w:spacing w:before="120" w:line="276" w:lineRule="auto"/>
        <w:ind w:left="113"/>
        <w:rPr>
          <w:rFonts w:ascii="Trebuchet MS" w:hAnsi="Trebuchet MS" w:cs="TimesNewRomanPSMT"/>
          <w:b/>
          <w:sz w:val="28"/>
          <w:szCs w:val="32"/>
        </w:rPr>
      </w:pPr>
      <w:r>
        <w:rPr>
          <w:rFonts w:ascii="Trebuchet MS" w:hAnsi="Trebuchet MS" w:cs="TimesNewRomanPSMT"/>
          <w:b/>
          <w:noProof/>
          <w:sz w:val="28"/>
          <w:szCs w:val="32"/>
        </w:rPr>
        <mc:AlternateContent>
          <mc:Choice Requires="wps">
            <w:drawing>
              <wp:anchor distT="0" distB="0" distL="114300" distR="114300" simplePos="0" relativeHeight="251684864" behindDoc="0" locked="0" layoutInCell="1" allowOverlap="1" wp14:anchorId="6CBD5B45" wp14:editId="376357F5">
                <wp:simplePos x="0" y="0"/>
                <wp:positionH relativeFrom="column">
                  <wp:posOffset>0</wp:posOffset>
                </wp:positionH>
                <wp:positionV relativeFrom="paragraph">
                  <wp:posOffset>8890</wp:posOffset>
                </wp:positionV>
                <wp:extent cx="1028700" cy="914400"/>
                <wp:effectExtent l="0" t="0" r="12700" b="0"/>
                <wp:wrapSquare wrapText="bothSides"/>
                <wp:docPr id="9" name="Text Box 9"/>
                <wp:cNvGraphicFramePr/>
                <a:graphic xmlns:a="http://schemas.openxmlformats.org/drawingml/2006/main">
                  <a:graphicData uri="http://schemas.microsoft.com/office/word/2010/wordprocessingShape">
                    <wps:wsp>
                      <wps:cNvSpPr txBox="1"/>
                      <wps:spPr>
                        <a:xfrm>
                          <a:off x="0" y="0"/>
                          <a:ext cx="1028700" cy="914400"/>
                        </a:xfrm>
                        <a:prstGeom prst="rect">
                          <a:avLst/>
                        </a:prstGeom>
                        <a:solidFill>
                          <a:schemeClr val="bg1">
                            <a:lumMod val="5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3DC869" w14:textId="77777777" w:rsidR="009A638D" w:rsidRPr="0035544B" w:rsidRDefault="009A638D" w:rsidP="009A638D">
                            <w:pPr>
                              <w:jc w:val="center"/>
                              <w:rPr>
                                <w:rFonts w:ascii="Calibri" w:hAnsi="Calibri"/>
                                <w:b/>
                                <w:color w:val="FFFFFF" w:themeColor="background1"/>
                                <w:sz w:val="10"/>
                                <w:szCs w:val="36"/>
                              </w:rPr>
                            </w:pPr>
                          </w:p>
                          <w:p w14:paraId="7B3E301E" w14:textId="77777777" w:rsidR="009A638D" w:rsidRPr="0035544B" w:rsidRDefault="009A638D" w:rsidP="009A638D">
                            <w:pPr>
                              <w:jc w:val="center"/>
                              <w:rPr>
                                <w:rFonts w:ascii="Trebuchet MS" w:hAnsi="Trebuchet MS"/>
                                <w:b/>
                                <w:color w:val="FFFFFF" w:themeColor="background1"/>
                                <w:sz w:val="96"/>
                                <w:szCs w:val="36"/>
                              </w:rPr>
                            </w:pPr>
                            <w:r>
                              <w:rPr>
                                <w:rFonts w:ascii="Trebuchet MS" w:hAnsi="Trebuchet MS"/>
                                <w:b/>
                                <w:color w:val="FFFFFF" w:themeColor="background1"/>
                                <w:sz w:val="96"/>
                                <w:szCs w:val="36"/>
                              </w:rPr>
                              <w:t>N5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2" type="#_x0000_t202" style="position:absolute;left:0;text-align:left;margin-left:0;margin-top:.7pt;width:81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" fillcolor="#7f7f7f [1612]" stroked="f">
                <v:textbox>
                  <w:txbxContent>
                    <w:p w14:paraId="363DC869" w14:textId="77777777" w:rsidR="009A638D" w:rsidRPr="0035544B" w:rsidRDefault="009A638D" w:rsidP="009A638D">
                      <w:pPr>
                        <w:jc w:val="center"/>
                        <w:rPr>
                          <w:rFonts w:ascii="Calibri" w:hAnsi="Calibri"/>
                          <w:b/>
                          <w:color w:val="FFFFFF" w:themeColor="background1"/>
                          <w:sz w:val="10"/>
                          <w:szCs w:val="36"/>
                        </w:rPr>
                      </w:pPr>
                    </w:p>
                    <w:p w14:paraId="7B3E301E" w14:textId="77777777" w:rsidR="009A638D" w:rsidRPr="0035544B" w:rsidRDefault="009A638D" w:rsidP="009A638D">
                      <w:pPr>
                        <w:jc w:val="center"/>
                        <w:rPr>
                          <w:rFonts w:ascii="Trebuchet MS" w:hAnsi="Trebuchet MS"/>
                          <w:b/>
                          <w:color w:val="FFFFFF" w:themeColor="background1"/>
                          <w:sz w:val="96"/>
                          <w:szCs w:val="36"/>
                        </w:rPr>
                      </w:pPr>
                      <w:r>
                        <w:rPr>
                          <w:rFonts w:ascii="Trebuchet MS" w:hAnsi="Trebuchet MS"/>
                          <w:b/>
                          <w:color w:val="FFFFFF" w:themeColor="background1"/>
                          <w:sz w:val="96"/>
                          <w:szCs w:val="36"/>
                        </w:rPr>
                        <w:t>N5</w:t>
                      </w:r>
                    </w:p>
                  </w:txbxContent>
                </v:textbox>
                <w10:wrap type="square"/>
              </v:shape>
            </w:pict>
          </mc:Fallback>
        </mc:AlternateContent>
      </w:r>
      <w:r>
        <w:rPr>
          <w:rFonts w:ascii="Trebuchet MS" w:hAnsi="Trebuchet MS" w:cs="TimesNewRomanPSMT"/>
          <w:b/>
          <w:sz w:val="28"/>
          <w:szCs w:val="32"/>
        </w:rPr>
        <w:tab/>
        <w:t>National 5</w:t>
      </w:r>
      <w:r w:rsidRPr="00062853">
        <w:rPr>
          <w:rFonts w:ascii="Trebuchet MS" w:hAnsi="Trebuchet MS" w:cs="TimesNewRomanPSMT"/>
          <w:b/>
          <w:sz w:val="28"/>
          <w:szCs w:val="32"/>
        </w:rPr>
        <w:t xml:space="preserve"> English</w:t>
      </w:r>
    </w:p>
    <w:p w14:paraId="023A71AB" w14:textId="77777777" w:rsidR="009A638D" w:rsidRPr="00062853" w:rsidRDefault="009A638D" w:rsidP="009A638D">
      <w:pPr>
        <w:spacing w:before="120" w:line="276" w:lineRule="auto"/>
        <w:ind w:left="113"/>
        <w:rPr>
          <w:rFonts w:ascii="Trebuchet MS" w:hAnsi="Trebuchet MS" w:cs="TimesNewRomanPSMT"/>
          <w:b/>
          <w:sz w:val="28"/>
          <w:szCs w:val="32"/>
        </w:rPr>
      </w:pPr>
      <w:r>
        <w:rPr>
          <w:rFonts w:ascii="Trebuchet MS" w:hAnsi="Trebuchet MS" w:cs="TimesNewRomanPSMT"/>
          <w:b/>
          <w:sz w:val="28"/>
          <w:szCs w:val="32"/>
        </w:rPr>
        <w:tab/>
      </w:r>
      <w:r w:rsidRPr="00062853">
        <w:rPr>
          <w:rFonts w:ascii="Trebuchet MS" w:hAnsi="Trebuchet MS" w:cs="TimesNewRomanPSMT"/>
          <w:b/>
          <w:sz w:val="28"/>
          <w:szCs w:val="32"/>
        </w:rPr>
        <w:t>ANA</w:t>
      </w:r>
      <w:r>
        <w:rPr>
          <w:rFonts w:ascii="Trebuchet MS" w:hAnsi="Trebuchet MS" w:cs="TimesNewRomanPSMT"/>
          <w:b/>
          <w:sz w:val="28"/>
          <w:szCs w:val="32"/>
        </w:rPr>
        <w:t xml:space="preserve">LYSIS &amp; EVALUATION: OUTCOME 1 – </w:t>
      </w:r>
      <w:r w:rsidRPr="00062853">
        <w:rPr>
          <w:rFonts w:ascii="Trebuchet MS" w:hAnsi="Trebuchet MS" w:cs="TimesNewRomanPSMT"/>
          <w:b/>
          <w:sz w:val="28"/>
          <w:szCs w:val="32"/>
        </w:rPr>
        <w:t xml:space="preserve">READING </w:t>
      </w:r>
    </w:p>
    <w:p w14:paraId="172751C4" w14:textId="77777777" w:rsidR="009A638D" w:rsidRPr="00062853" w:rsidRDefault="009A638D" w:rsidP="009A638D">
      <w:pPr>
        <w:spacing w:before="120" w:line="276" w:lineRule="auto"/>
        <w:ind w:left="113"/>
        <w:rPr>
          <w:rFonts w:ascii="Trebuchet MS" w:hAnsi="Trebuchet MS" w:cs="TimesNewRomanPSMT"/>
          <w:b/>
          <w:sz w:val="28"/>
          <w:szCs w:val="32"/>
        </w:rPr>
      </w:pPr>
      <w:r>
        <w:rPr>
          <w:rFonts w:ascii="Trebuchet MS" w:hAnsi="Trebuchet MS" w:cs="TimesNewRomanPSMT"/>
          <w:b/>
          <w:sz w:val="28"/>
          <w:szCs w:val="32"/>
        </w:rPr>
        <w:tab/>
      </w:r>
      <w:r w:rsidRPr="00062853">
        <w:rPr>
          <w:rFonts w:ascii="Trebuchet MS" w:hAnsi="Trebuchet MS" w:cs="TimesNewRomanPSMT"/>
          <w:b/>
          <w:sz w:val="28"/>
          <w:szCs w:val="32"/>
        </w:rPr>
        <w:t>‘</w:t>
      </w:r>
      <w:r>
        <w:rPr>
          <w:rFonts w:ascii="Trebuchet MS" w:hAnsi="Trebuchet MS" w:cs="TimesNewRomanPSMT"/>
          <w:b/>
          <w:sz w:val="28"/>
          <w:szCs w:val="32"/>
        </w:rPr>
        <w:t>New Roles for All’</w:t>
      </w:r>
    </w:p>
    <w:p w14:paraId="5A7878DD" w14:textId="77777777" w:rsidR="009A638D" w:rsidRPr="007D5265" w:rsidRDefault="009A638D" w:rsidP="009A638D">
      <w:pPr>
        <w:rPr>
          <w:rFonts w:ascii="Calibri" w:hAnsi="Calibri" w:cs="TimesNewRomanPSMT"/>
          <w:b/>
          <w:sz w:val="28"/>
          <w:szCs w:val="32"/>
        </w:rPr>
      </w:pPr>
      <w:r w:rsidRPr="00CC49EC">
        <w:rPr>
          <w:rFonts w:ascii="Calibri" w:hAnsi="Calibri" w:cs="TimesNewRomanPSMT"/>
          <w:i/>
          <w:noProof/>
          <w:sz w:val="10"/>
          <w:szCs w:val="18"/>
        </w:rPr>
        <mc:AlternateContent>
          <mc:Choice Requires="wps">
            <w:drawing>
              <wp:anchor distT="0" distB="0" distL="114300" distR="114300" simplePos="0" relativeHeight="251683840" behindDoc="0" locked="0" layoutInCell="1" allowOverlap="1" wp14:anchorId="79322F70" wp14:editId="1552C8F0">
                <wp:simplePos x="0" y="0"/>
                <wp:positionH relativeFrom="column">
                  <wp:posOffset>0</wp:posOffset>
                </wp:positionH>
                <wp:positionV relativeFrom="paragraph">
                  <wp:posOffset>193675</wp:posOffset>
                </wp:positionV>
                <wp:extent cx="6057900" cy="1851660"/>
                <wp:effectExtent l="0" t="0" r="38100" b="27940"/>
                <wp:wrapThrough wrapText="bothSides">
                  <wp:wrapPolygon edited="0">
                    <wp:start x="453" y="0"/>
                    <wp:lineTo x="0" y="1481"/>
                    <wp:lineTo x="0" y="20148"/>
                    <wp:lineTo x="453" y="21630"/>
                    <wp:lineTo x="21192" y="21630"/>
                    <wp:lineTo x="21645" y="20148"/>
                    <wp:lineTo x="21645" y="1481"/>
                    <wp:lineTo x="21192" y="0"/>
                    <wp:lineTo x="453" y="0"/>
                  </wp:wrapPolygon>
                </wp:wrapThrough>
                <wp:docPr id="10"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851660"/>
                        </a:xfrm>
                        <a:prstGeom prst="roundRect">
                          <a:avLst>
                            <a:gd name="adj" fmla="val 16667"/>
                          </a:avLst>
                        </a:prstGeom>
                        <a:solidFill>
                          <a:srgbClr val="FFFFFF"/>
                        </a:solidFill>
                        <a:ln w="6350">
                          <a:solidFill>
                            <a:srgbClr val="000000"/>
                          </a:solidFill>
                          <a:round/>
                          <a:headEnd/>
                          <a:tailEnd/>
                        </a:ln>
                      </wps:spPr>
                      <wps:txbx>
                        <w:txbxContent>
                          <w:p w14:paraId="0797BE0A" w14:textId="77777777" w:rsidR="009A638D" w:rsidRPr="0035544B" w:rsidRDefault="009A638D" w:rsidP="009A638D">
                            <w:pPr>
                              <w:spacing w:line="276" w:lineRule="auto"/>
                              <w:rPr>
                                <w:rFonts w:ascii="Trebuchet MS" w:hAnsi="Trebuchet MS" w:cs="Arial"/>
                                <w:b/>
                                <w:sz w:val="20"/>
                                <w:szCs w:val="22"/>
                              </w:rPr>
                            </w:pPr>
                            <w:r w:rsidRPr="0035544B">
                              <w:rPr>
                                <w:rFonts w:ascii="Trebuchet MS" w:hAnsi="Trebuchet MS" w:cs="Arial"/>
                                <w:b/>
                                <w:sz w:val="20"/>
                                <w:szCs w:val="22"/>
                              </w:rPr>
                              <w:t xml:space="preserve">Read the </w:t>
                            </w:r>
                            <w:r>
                              <w:rPr>
                                <w:rFonts w:ascii="Trebuchet MS" w:hAnsi="Trebuchet MS" w:cs="Arial"/>
                                <w:b/>
                                <w:sz w:val="20"/>
                                <w:szCs w:val="22"/>
                              </w:rPr>
                              <w:t>passage</w:t>
                            </w:r>
                            <w:r w:rsidRPr="0035544B">
                              <w:rPr>
                                <w:rFonts w:ascii="Trebuchet MS" w:hAnsi="Trebuchet MS" w:cs="Arial"/>
                                <w:b/>
                                <w:sz w:val="20"/>
                                <w:szCs w:val="22"/>
                              </w:rPr>
                              <w:t xml:space="preserve"> carefully and then answer all the questions as fully as possible, using your own words where asked. The questions will ask you to show that:</w:t>
                            </w:r>
                          </w:p>
                          <w:p w14:paraId="63623BE1" w14:textId="77777777" w:rsidR="009A638D" w:rsidRPr="0035544B" w:rsidRDefault="009A638D" w:rsidP="009A638D">
                            <w:pPr>
                              <w:spacing w:line="276" w:lineRule="auto"/>
                              <w:rPr>
                                <w:rFonts w:ascii="Trebuchet MS" w:hAnsi="Trebuchet MS" w:cs="Arial"/>
                                <w:b/>
                                <w:sz w:val="20"/>
                                <w:szCs w:val="22"/>
                              </w:rPr>
                            </w:pPr>
                          </w:p>
                          <w:p w14:paraId="4AA0140F" w14:textId="77777777" w:rsidR="009A638D" w:rsidRPr="0035544B" w:rsidRDefault="009A638D" w:rsidP="009A638D">
                            <w:pPr>
                              <w:numPr>
                                <w:ilvl w:val="0"/>
                                <w:numId w:val="42"/>
                              </w:numPr>
                              <w:spacing w:line="276" w:lineRule="auto"/>
                              <w:rPr>
                                <w:rFonts w:ascii="Trebuchet MS" w:hAnsi="Trebuchet MS"/>
                                <w:b/>
                                <w:sz w:val="20"/>
                                <w:szCs w:val="22"/>
                              </w:rPr>
                            </w:pPr>
                            <w:proofErr w:type="gramStart"/>
                            <w:r w:rsidRPr="0035544B">
                              <w:rPr>
                                <w:rFonts w:ascii="Trebuchet MS" w:hAnsi="Trebuchet MS"/>
                                <w:sz w:val="20"/>
                                <w:szCs w:val="22"/>
                              </w:rPr>
                              <w:t>you</w:t>
                            </w:r>
                            <w:proofErr w:type="gramEnd"/>
                            <w:r w:rsidRPr="0035544B">
                              <w:rPr>
                                <w:rFonts w:ascii="Trebuchet MS" w:hAnsi="Trebuchet MS"/>
                                <w:sz w:val="20"/>
                                <w:szCs w:val="22"/>
                              </w:rPr>
                              <w:t xml:space="preserve"> can identify </w:t>
                            </w:r>
                            <w:r w:rsidRPr="0035544B">
                              <w:rPr>
                                <w:rFonts w:ascii="Trebuchet MS" w:hAnsi="Trebuchet MS"/>
                                <w:b/>
                                <w:sz w:val="20"/>
                                <w:szCs w:val="22"/>
                              </w:rPr>
                              <w:t>who</w:t>
                            </w:r>
                            <w:r w:rsidRPr="0035544B">
                              <w:rPr>
                                <w:rFonts w:ascii="Trebuchet MS" w:hAnsi="Trebuchet MS"/>
                                <w:sz w:val="20"/>
                                <w:szCs w:val="22"/>
                              </w:rPr>
                              <w:t xml:space="preserve"> the text has been written for and </w:t>
                            </w:r>
                            <w:r w:rsidRPr="0035544B">
                              <w:rPr>
                                <w:rFonts w:ascii="Trebuchet MS" w:hAnsi="Trebuchet MS"/>
                                <w:b/>
                                <w:sz w:val="20"/>
                                <w:szCs w:val="22"/>
                              </w:rPr>
                              <w:t>why</w:t>
                            </w:r>
                            <w:r w:rsidRPr="0035544B">
                              <w:rPr>
                                <w:rFonts w:ascii="Trebuchet MS" w:hAnsi="Trebuchet MS"/>
                                <w:sz w:val="20"/>
                                <w:szCs w:val="22"/>
                              </w:rPr>
                              <w:t xml:space="preserve"> –</w:t>
                            </w:r>
                            <w:r>
                              <w:rPr>
                                <w:rFonts w:ascii="Trebuchet MS" w:hAnsi="Trebuchet MS"/>
                                <w:sz w:val="20"/>
                                <w:szCs w:val="22"/>
                              </w:rPr>
                              <w:t xml:space="preserve"> the </w:t>
                            </w:r>
                            <w:r w:rsidRPr="0035544B">
                              <w:rPr>
                                <w:rFonts w:ascii="Trebuchet MS" w:hAnsi="Trebuchet MS"/>
                                <w:b/>
                                <w:sz w:val="20"/>
                                <w:szCs w:val="22"/>
                              </w:rPr>
                              <w:t xml:space="preserve">audience </w:t>
                            </w:r>
                            <w:r w:rsidRPr="0035544B">
                              <w:rPr>
                                <w:rFonts w:ascii="Trebuchet MS" w:hAnsi="Trebuchet MS"/>
                                <w:sz w:val="20"/>
                                <w:szCs w:val="22"/>
                              </w:rPr>
                              <w:t>and</w:t>
                            </w:r>
                            <w:r w:rsidRPr="0035544B">
                              <w:rPr>
                                <w:rFonts w:ascii="Trebuchet MS" w:hAnsi="Trebuchet MS"/>
                                <w:b/>
                                <w:sz w:val="20"/>
                                <w:szCs w:val="22"/>
                              </w:rPr>
                              <w:t xml:space="preserve"> purpose</w:t>
                            </w:r>
                          </w:p>
                          <w:p w14:paraId="7A2E5DCF" w14:textId="77777777" w:rsidR="009A638D" w:rsidRPr="0035544B" w:rsidRDefault="009A638D" w:rsidP="009A638D">
                            <w:pPr>
                              <w:numPr>
                                <w:ilvl w:val="0"/>
                                <w:numId w:val="42"/>
                              </w:numPr>
                              <w:spacing w:line="276" w:lineRule="auto"/>
                              <w:rPr>
                                <w:rFonts w:ascii="Trebuchet MS" w:hAnsi="Trebuchet MS"/>
                                <w:sz w:val="20"/>
                                <w:szCs w:val="22"/>
                              </w:rPr>
                            </w:pPr>
                            <w:proofErr w:type="gramStart"/>
                            <w:r w:rsidRPr="0035544B">
                              <w:rPr>
                                <w:rFonts w:ascii="Trebuchet MS" w:hAnsi="Trebuchet MS"/>
                                <w:sz w:val="20"/>
                                <w:szCs w:val="22"/>
                              </w:rPr>
                              <w:t>you</w:t>
                            </w:r>
                            <w:proofErr w:type="gramEnd"/>
                            <w:r w:rsidRPr="0035544B">
                              <w:rPr>
                                <w:rFonts w:ascii="Trebuchet MS" w:hAnsi="Trebuchet MS"/>
                                <w:sz w:val="20"/>
                                <w:szCs w:val="22"/>
                              </w:rPr>
                              <w:t xml:space="preserve"> understand </w:t>
                            </w:r>
                            <w:r w:rsidRPr="0035544B">
                              <w:rPr>
                                <w:rFonts w:ascii="Trebuchet MS" w:hAnsi="Trebuchet MS"/>
                                <w:b/>
                                <w:sz w:val="20"/>
                                <w:szCs w:val="22"/>
                              </w:rPr>
                              <w:t>what</w:t>
                            </w:r>
                            <w:r w:rsidRPr="0035544B">
                              <w:rPr>
                                <w:rFonts w:ascii="Trebuchet MS" w:hAnsi="Trebuchet MS"/>
                                <w:sz w:val="20"/>
                                <w:szCs w:val="22"/>
                              </w:rPr>
                              <w:t xml:space="preserve"> has been written – the </w:t>
                            </w:r>
                            <w:r w:rsidRPr="0035544B">
                              <w:rPr>
                                <w:rFonts w:ascii="Trebuchet MS" w:hAnsi="Trebuchet MS"/>
                                <w:b/>
                                <w:sz w:val="20"/>
                                <w:szCs w:val="22"/>
                              </w:rPr>
                              <w:t>main ideas</w:t>
                            </w:r>
                            <w:r w:rsidRPr="0035544B">
                              <w:rPr>
                                <w:rFonts w:ascii="Trebuchet MS" w:hAnsi="Trebuchet MS"/>
                                <w:sz w:val="20"/>
                                <w:szCs w:val="22"/>
                              </w:rPr>
                              <w:t xml:space="preserve"> and </w:t>
                            </w:r>
                            <w:r w:rsidRPr="0035544B">
                              <w:rPr>
                                <w:rFonts w:ascii="Trebuchet MS" w:hAnsi="Trebuchet MS"/>
                                <w:b/>
                                <w:sz w:val="20"/>
                                <w:szCs w:val="22"/>
                              </w:rPr>
                              <w:t>supporting details</w:t>
                            </w:r>
                          </w:p>
                          <w:p w14:paraId="5FD1D0A6" w14:textId="77777777" w:rsidR="009A638D" w:rsidRPr="0035544B" w:rsidRDefault="009A638D" w:rsidP="009A638D">
                            <w:pPr>
                              <w:numPr>
                                <w:ilvl w:val="0"/>
                                <w:numId w:val="42"/>
                              </w:numPr>
                              <w:spacing w:line="276" w:lineRule="auto"/>
                              <w:rPr>
                                <w:rFonts w:ascii="Trebuchet MS" w:hAnsi="Trebuchet MS"/>
                                <w:sz w:val="20"/>
                                <w:szCs w:val="22"/>
                              </w:rPr>
                            </w:pPr>
                            <w:proofErr w:type="gramStart"/>
                            <w:r w:rsidRPr="0035544B">
                              <w:rPr>
                                <w:rFonts w:ascii="Trebuchet MS" w:hAnsi="Trebuchet MS"/>
                                <w:sz w:val="20"/>
                                <w:szCs w:val="22"/>
                              </w:rPr>
                              <w:t>you</w:t>
                            </w:r>
                            <w:proofErr w:type="gramEnd"/>
                            <w:r w:rsidRPr="0035544B">
                              <w:rPr>
                                <w:rFonts w:ascii="Trebuchet MS" w:hAnsi="Trebuchet MS"/>
                                <w:sz w:val="20"/>
                                <w:szCs w:val="22"/>
                              </w:rPr>
                              <w:t xml:space="preserve"> can </w:t>
                            </w:r>
                            <w:proofErr w:type="spellStart"/>
                            <w:r w:rsidRPr="0035544B">
                              <w:rPr>
                                <w:rFonts w:ascii="Trebuchet MS" w:hAnsi="Trebuchet MS"/>
                                <w:sz w:val="20"/>
                                <w:szCs w:val="22"/>
                              </w:rPr>
                              <w:t>analyse</w:t>
                            </w:r>
                            <w:proofErr w:type="spellEnd"/>
                            <w:r w:rsidRPr="0035544B">
                              <w:rPr>
                                <w:rFonts w:ascii="Trebuchet MS" w:hAnsi="Trebuchet MS"/>
                                <w:sz w:val="20"/>
                                <w:szCs w:val="22"/>
                              </w:rPr>
                              <w:t xml:space="preserve"> </w:t>
                            </w:r>
                            <w:r w:rsidRPr="0035544B">
                              <w:rPr>
                                <w:rFonts w:ascii="Trebuchet MS" w:hAnsi="Trebuchet MS"/>
                                <w:b/>
                                <w:sz w:val="20"/>
                                <w:szCs w:val="22"/>
                              </w:rPr>
                              <w:t>how</w:t>
                            </w:r>
                            <w:r w:rsidRPr="0035544B">
                              <w:rPr>
                                <w:rFonts w:ascii="Trebuchet MS" w:hAnsi="Trebuchet MS"/>
                                <w:sz w:val="20"/>
                                <w:szCs w:val="22"/>
                              </w:rPr>
                              <w:t xml:space="preserve"> it has been written – the </w:t>
                            </w:r>
                            <w:r w:rsidRPr="0035544B">
                              <w:rPr>
                                <w:rFonts w:ascii="Trebuchet MS" w:hAnsi="Trebuchet MS"/>
                                <w:b/>
                                <w:sz w:val="20"/>
                                <w:szCs w:val="22"/>
                              </w:rPr>
                              <w:t>language</w:t>
                            </w:r>
                            <w:r w:rsidRPr="0035544B">
                              <w:rPr>
                                <w:rFonts w:ascii="Trebuchet MS" w:hAnsi="Trebuchet MS"/>
                                <w:sz w:val="20"/>
                                <w:szCs w:val="22"/>
                              </w:rPr>
                              <w:t xml:space="preserve"> used</w:t>
                            </w:r>
                          </w:p>
                          <w:p w14:paraId="0F3E534A" w14:textId="77777777" w:rsidR="009A638D" w:rsidRDefault="009A638D" w:rsidP="009A638D">
                            <w:pPr>
                              <w:numPr>
                                <w:ilvl w:val="0"/>
                                <w:numId w:val="42"/>
                              </w:numPr>
                              <w:spacing w:line="276" w:lineRule="auto"/>
                              <w:rPr>
                                <w:rFonts w:ascii="Trebuchet MS" w:hAnsi="Trebuchet MS"/>
                                <w:sz w:val="20"/>
                                <w:szCs w:val="22"/>
                              </w:rPr>
                            </w:pPr>
                            <w:proofErr w:type="gramStart"/>
                            <w:r w:rsidRPr="0035544B">
                              <w:rPr>
                                <w:rFonts w:ascii="Trebuchet MS" w:hAnsi="Trebuchet MS"/>
                                <w:sz w:val="20"/>
                                <w:szCs w:val="22"/>
                              </w:rPr>
                              <w:t>you</w:t>
                            </w:r>
                            <w:proofErr w:type="gramEnd"/>
                            <w:r w:rsidRPr="0035544B">
                              <w:rPr>
                                <w:rFonts w:ascii="Trebuchet MS" w:hAnsi="Trebuchet MS"/>
                                <w:sz w:val="20"/>
                                <w:szCs w:val="22"/>
                              </w:rPr>
                              <w:t xml:space="preserve"> can evaluate </w:t>
                            </w:r>
                            <w:r w:rsidRPr="0035544B">
                              <w:rPr>
                                <w:rFonts w:ascii="Trebuchet MS" w:hAnsi="Trebuchet MS"/>
                                <w:b/>
                                <w:sz w:val="20"/>
                                <w:szCs w:val="22"/>
                              </w:rPr>
                              <w:t>how well</w:t>
                            </w:r>
                            <w:r w:rsidRPr="0035544B">
                              <w:rPr>
                                <w:rFonts w:ascii="Trebuchet MS" w:hAnsi="Trebuchet MS"/>
                                <w:sz w:val="20"/>
                                <w:szCs w:val="22"/>
                              </w:rPr>
                              <w:t xml:space="preserve"> the writer has achieved their purpose – its </w:t>
                            </w:r>
                            <w:r w:rsidRPr="0035544B">
                              <w:rPr>
                                <w:rFonts w:ascii="Trebuchet MS" w:hAnsi="Trebuchet MS"/>
                                <w:b/>
                                <w:sz w:val="20"/>
                                <w:szCs w:val="22"/>
                              </w:rPr>
                              <w:t>effectiveness</w:t>
                            </w:r>
                            <w:r w:rsidRPr="0035544B">
                              <w:rPr>
                                <w:rFonts w:ascii="Trebuchet MS" w:hAnsi="Trebuchet MS"/>
                                <w:sz w:val="20"/>
                                <w:szCs w:val="22"/>
                              </w:rPr>
                              <w:t xml:space="preserve">  </w:t>
                            </w:r>
                          </w:p>
                          <w:p w14:paraId="650DEF55" w14:textId="77777777" w:rsidR="009A638D" w:rsidRDefault="009A638D" w:rsidP="009A638D">
                            <w:pPr>
                              <w:spacing w:line="276" w:lineRule="auto"/>
                              <w:rPr>
                                <w:rFonts w:ascii="Trebuchet MS" w:hAnsi="Trebuchet MS"/>
                                <w:sz w:val="20"/>
                                <w:szCs w:val="22"/>
                              </w:rPr>
                            </w:pPr>
                          </w:p>
                          <w:p w14:paraId="62A38B95" w14:textId="77777777" w:rsidR="009A638D" w:rsidRPr="00B82414" w:rsidRDefault="009A638D" w:rsidP="009A638D">
                            <w:pPr>
                              <w:spacing w:line="276" w:lineRule="auto"/>
                              <w:rPr>
                                <w:rFonts w:ascii="Trebuchet MS" w:hAnsi="Trebuchet MS" w:cs="Arial"/>
                                <w:b/>
                                <w:sz w:val="20"/>
                                <w:szCs w:val="22"/>
                              </w:rPr>
                            </w:pPr>
                            <w:r>
                              <w:rPr>
                                <w:rFonts w:ascii="Trebuchet MS" w:hAnsi="Trebuchet MS" w:cs="Arial"/>
                                <w:b/>
                                <w:sz w:val="20"/>
                                <w:szCs w:val="22"/>
                              </w:rPr>
                              <w:t xml:space="preserve">The passage considers the roles of women and men in society today. </w:t>
                            </w:r>
                          </w:p>
                          <w:p w14:paraId="372ECF10" w14:textId="77777777" w:rsidR="009A638D" w:rsidRPr="0035544B" w:rsidRDefault="009A638D" w:rsidP="009A638D">
                            <w:pPr>
                              <w:spacing w:line="276" w:lineRule="auto"/>
                              <w:rPr>
                                <w:rFonts w:ascii="Trebuchet MS" w:hAnsi="Trebuchet MS"/>
                                <w:sz w:val="20"/>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43" style="position:absolute;margin-left:0;margin-top:15.25pt;width:477pt;height:145.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" strokeweight=".5pt">
                <v:textbox>
                  <w:txbxContent>
                    <w:p w14:paraId="0797BE0A" w14:textId="77777777" w:rsidR="009A638D" w:rsidRPr="0035544B" w:rsidRDefault="009A638D" w:rsidP="009A638D">
                      <w:pPr>
                        <w:spacing w:line="276" w:lineRule="auto"/>
                        <w:rPr>
                          <w:rFonts w:ascii="Trebuchet MS" w:hAnsi="Trebuchet MS" w:cs="Arial"/>
                          <w:b/>
                          <w:sz w:val="20"/>
                          <w:szCs w:val="22"/>
                        </w:rPr>
                      </w:pPr>
                      <w:r w:rsidRPr="0035544B">
                        <w:rPr>
                          <w:rFonts w:ascii="Trebuchet MS" w:hAnsi="Trebuchet MS" w:cs="Arial"/>
                          <w:b/>
                          <w:sz w:val="20"/>
                          <w:szCs w:val="22"/>
                        </w:rPr>
                        <w:t xml:space="preserve">Read the </w:t>
                      </w:r>
                      <w:r>
                        <w:rPr>
                          <w:rFonts w:ascii="Trebuchet MS" w:hAnsi="Trebuchet MS" w:cs="Arial"/>
                          <w:b/>
                          <w:sz w:val="20"/>
                          <w:szCs w:val="22"/>
                        </w:rPr>
                        <w:t>passage</w:t>
                      </w:r>
                      <w:r w:rsidRPr="0035544B">
                        <w:rPr>
                          <w:rFonts w:ascii="Trebuchet MS" w:hAnsi="Trebuchet MS" w:cs="Arial"/>
                          <w:b/>
                          <w:sz w:val="20"/>
                          <w:szCs w:val="22"/>
                        </w:rPr>
                        <w:t xml:space="preserve"> carefully and then answer all the questions as fully as possible, using your own words where asked. The questions will ask you to show that:</w:t>
                      </w:r>
                    </w:p>
                    <w:p w14:paraId="63623BE1" w14:textId="77777777" w:rsidR="009A638D" w:rsidRPr="0035544B" w:rsidRDefault="009A638D" w:rsidP="009A638D">
                      <w:pPr>
                        <w:spacing w:line="276" w:lineRule="auto"/>
                        <w:rPr>
                          <w:rFonts w:ascii="Trebuchet MS" w:hAnsi="Trebuchet MS" w:cs="Arial"/>
                          <w:b/>
                          <w:sz w:val="20"/>
                          <w:szCs w:val="22"/>
                        </w:rPr>
                      </w:pPr>
                    </w:p>
                    <w:p w14:paraId="4AA0140F" w14:textId="77777777" w:rsidR="009A638D" w:rsidRPr="0035544B" w:rsidRDefault="009A638D" w:rsidP="009A638D">
                      <w:pPr>
                        <w:numPr>
                          <w:ilvl w:val="0"/>
                          <w:numId w:val="42"/>
                        </w:numPr>
                        <w:spacing w:line="276" w:lineRule="auto"/>
                        <w:rPr>
                          <w:rFonts w:ascii="Trebuchet MS" w:hAnsi="Trebuchet MS"/>
                          <w:b/>
                          <w:sz w:val="20"/>
                          <w:szCs w:val="22"/>
                        </w:rPr>
                      </w:pPr>
                      <w:proofErr w:type="gramStart"/>
                      <w:r w:rsidRPr="0035544B">
                        <w:rPr>
                          <w:rFonts w:ascii="Trebuchet MS" w:hAnsi="Trebuchet MS"/>
                          <w:sz w:val="20"/>
                          <w:szCs w:val="22"/>
                        </w:rPr>
                        <w:t>you</w:t>
                      </w:r>
                      <w:proofErr w:type="gramEnd"/>
                      <w:r w:rsidRPr="0035544B">
                        <w:rPr>
                          <w:rFonts w:ascii="Trebuchet MS" w:hAnsi="Trebuchet MS"/>
                          <w:sz w:val="20"/>
                          <w:szCs w:val="22"/>
                        </w:rPr>
                        <w:t xml:space="preserve"> can identify </w:t>
                      </w:r>
                      <w:r w:rsidRPr="0035544B">
                        <w:rPr>
                          <w:rFonts w:ascii="Trebuchet MS" w:hAnsi="Trebuchet MS"/>
                          <w:b/>
                          <w:sz w:val="20"/>
                          <w:szCs w:val="22"/>
                        </w:rPr>
                        <w:t>who</w:t>
                      </w:r>
                      <w:r w:rsidRPr="0035544B">
                        <w:rPr>
                          <w:rFonts w:ascii="Trebuchet MS" w:hAnsi="Trebuchet MS"/>
                          <w:sz w:val="20"/>
                          <w:szCs w:val="22"/>
                        </w:rPr>
                        <w:t xml:space="preserve"> the text has been written for and </w:t>
                      </w:r>
                      <w:r w:rsidRPr="0035544B">
                        <w:rPr>
                          <w:rFonts w:ascii="Trebuchet MS" w:hAnsi="Trebuchet MS"/>
                          <w:b/>
                          <w:sz w:val="20"/>
                          <w:szCs w:val="22"/>
                        </w:rPr>
                        <w:t>why</w:t>
                      </w:r>
                      <w:r w:rsidRPr="0035544B">
                        <w:rPr>
                          <w:rFonts w:ascii="Trebuchet MS" w:hAnsi="Trebuchet MS"/>
                          <w:sz w:val="20"/>
                          <w:szCs w:val="22"/>
                        </w:rPr>
                        <w:t xml:space="preserve"> –</w:t>
                      </w:r>
                      <w:r>
                        <w:rPr>
                          <w:rFonts w:ascii="Trebuchet MS" w:hAnsi="Trebuchet MS"/>
                          <w:sz w:val="20"/>
                          <w:szCs w:val="22"/>
                        </w:rPr>
                        <w:t xml:space="preserve"> the </w:t>
                      </w:r>
                      <w:r w:rsidRPr="0035544B">
                        <w:rPr>
                          <w:rFonts w:ascii="Trebuchet MS" w:hAnsi="Trebuchet MS"/>
                          <w:b/>
                          <w:sz w:val="20"/>
                          <w:szCs w:val="22"/>
                        </w:rPr>
                        <w:t xml:space="preserve">audience </w:t>
                      </w:r>
                      <w:r w:rsidRPr="0035544B">
                        <w:rPr>
                          <w:rFonts w:ascii="Trebuchet MS" w:hAnsi="Trebuchet MS"/>
                          <w:sz w:val="20"/>
                          <w:szCs w:val="22"/>
                        </w:rPr>
                        <w:t>and</w:t>
                      </w:r>
                      <w:r w:rsidRPr="0035544B">
                        <w:rPr>
                          <w:rFonts w:ascii="Trebuchet MS" w:hAnsi="Trebuchet MS"/>
                          <w:b/>
                          <w:sz w:val="20"/>
                          <w:szCs w:val="22"/>
                        </w:rPr>
                        <w:t xml:space="preserve"> purpose</w:t>
                      </w:r>
                    </w:p>
                    <w:p w14:paraId="7A2E5DCF" w14:textId="77777777" w:rsidR="009A638D" w:rsidRPr="0035544B" w:rsidRDefault="009A638D" w:rsidP="009A638D">
                      <w:pPr>
                        <w:numPr>
                          <w:ilvl w:val="0"/>
                          <w:numId w:val="42"/>
                        </w:numPr>
                        <w:spacing w:line="276" w:lineRule="auto"/>
                        <w:rPr>
                          <w:rFonts w:ascii="Trebuchet MS" w:hAnsi="Trebuchet MS"/>
                          <w:sz w:val="20"/>
                          <w:szCs w:val="22"/>
                        </w:rPr>
                      </w:pPr>
                      <w:proofErr w:type="gramStart"/>
                      <w:r w:rsidRPr="0035544B">
                        <w:rPr>
                          <w:rFonts w:ascii="Trebuchet MS" w:hAnsi="Trebuchet MS"/>
                          <w:sz w:val="20"/>
                          <w:szCs w:val="22"/>
                        </w:rPr>
                        <w:t>you</w:t>
                      </w:r>
                      <w:proofErr w:type="gramEnd"/>
                      <w:r w:rsidRPr="0035544B">
                        <w:rPr>
                          <w:rFonts w:ascii="Trebuchet MS" w:hAnsi="Trebuchet MS"/>
                          <w:sz w:val="20"/>
                          <w:szCs w:val="22"/>
                        </w:rPr>
                        <w:t xml:space="preserve"> understand </w:t>
                      </w:r>
                      <w:r w:rsidRPr="0035544B">
                        <w:rPr>
                          <w:rFonts w:ascii="Trebuchet MS" w:hAnsi="Trebuchet MS"/>
                          <w:b/>
                          <w:sz w:val="20"/>
                          <w:szCs w:val="22"/>
                        </w:rPr>
                        <w:t>what</w:t>
                      </w:r>
                      <w:r w:rsidRPr="0035544B">
                        <w:rPr>
                          <w:rFonts w:ascii="Trebuchet MS" w:hAnsi="Trebuchet MS"/>
                          <w:sz w:val="20"/>
                          <w:szCs w:val="22"/>
                        </w:rPr>
                        <w:t xml:space="preserve"> has been written – the </w:t>
                      </w:r>
                      <w:r w:rsidRPr="0035544B">
                        <w:rPr>
                          <w:rFonts w:ascii="Trebuchet MS" w:hAnsi="Trebuchet MS"/>
                          <w:b/>
                          <w:sz w:val="20"/>
                          <w:szCs w:val="22"/>
                        </w:rPr>
                        <w:t>main ideas</w:t>
                      </w:r>
                      <w:r w:rsidRPr="0035544B">
                        <w:rPr>
                          <w:rFonts w:ascii="Trebuchet MS" w:hAnsi="Trebuchet MS"/>
                          <w:sz w:val="20"/>
                          <w:szCs w:val="22"/>
                        </w:rPr>
                        <w:t xml:space="preserve"> and </w:t>
                      </w:r>
                      <w:r w:rsidRPr="0035544B">
                        <w:rPr>
                          <w:rFonts w:ascii="Trebuchet MS" w:hAnsi="Trebuchet MS"/>
                          <w:b/>
                          <w:sz w:val="20"/>
                          <w:szCs w:val="22"/>
                        </w:rPr>
                        <w:t>supporting details</w:t>
                      </w:r>
                    </w:p>
                    <w:p w14:paraId="5FD1D0A6" w14:textId="77777777" w:rsidR="009A638D" w:rsidRPr="0035544B" w:rsidRDefault="009A638D" w:rsidP="009A638D">
                      <w:pPr>
                        <w:numPr>
                          <w:ilvl w:val="0"/>
                          <w:numId w:val="42"/>
                        </w:numPr>
                        <w:spacing w:line="276" w:lineRule="auto"/>
                        <w:rPr>
                          <w:rFonts w:ascii="Trebuchet MS" w:hAnsi="Trebuchet MS"/>
                          <w:sz w:val="20"/>
                          <w:szCs w:val="22"/>
                        </w:rPr>
                      </w:pPr>
                      <w:proofErr w:type="gramStart"/>
                      <w:r w:rsidRPr="0035544B">
                        <w:rPr>
                          <w:rFonts w:ascii="Trebuchet MS" w:hAnsi="Trebuchet MS"/>
                          <w:sz w:val="20"/>
                          <w:szCs w:val="22"/>
                        </w:rPr>
                        <w:t>you</w:t>
                      </w:r>
                      <w:proofErr w:type="gramEnd"/>
                      <w:r w:rsidRPr="0035544B">
                        <w:rPr>
                          <w:rFonts w:ascii="Trebuchet MS" w:hAnsi="Trebuchet MS"/>
                          <w:sz w:val="20"/>
                          <w:szCs w:val="22"/>
                        </w:rPr>
                        <w:t xml:space="preserve"> can </w:t>
                      </w:r>
                      <w:proofErr w:type="spellStart"/>
                      <w:r w:rsidRPr="0035544B">
                        <w:rPr>
                          <w:rFonts w:ascii="Trebuchet MS" w:hAnsi="Trebuchet MS"/>
                          <w:sz w:val="20"/>
                          <w:szCs w:val="22"/>
                        </w:rPr>
                        <w:t>analyse</w:t>
                      </w:r>
                      <w:proofErr w:type="spellEnd"/>
                      <w:r w:rsidRPr="0035544B">
                        <w:rPr>
                          <w:rFonts w:ascii="Trebuchet MS" w:hAnsi="Trebuchet MS"/>
                          <w:sz w:val="20"/>
                          <w:szCs w:val="22"/>
                        </w:rPr>
                        <w:t xml:space="preserve"> </w:t>
                      </w:r>
                      <w:r w:rsidRPr="0035544B">
                        <w:rPr>
                          <w:rFonts w:ascii="Trebuchet MS" w:hAnsi="Trebuchet MS"/>
                          <w:b/>
                          <w:sz w:val="20"/>
                          <w:szCs w:val="22"/>
                        </w:rPr>
                        <w:t>how</w:t>
                      </w:r>
                      <w:r w:rsidRPr="0035544B">
                        <w:rPr>
                          <w:rFonts w:ascii="Trebuchet MS" w:hAnsi="Trebuchet MS"/>
                          <w:sz w:val="20"/>
                          <w:szCs w:val="22"/>
                        </w:rPr>
                        <w:t xml:space="preserve"> it has been written – the </w:t>
                      </w:r>
                      <w:r w:rsidRPr="0035544B">
                        <w:rPr>
                          <w:rFonts w:ascii="Trebuchet MS" w:hAnsi="Trebuchet MS"/>
                          <w:b/>
                          <w:sz w:val="20"/>
                          <w:szCs w:val="22"/>
                        </w:rPr>
                        <w:t>language</w:t>
                      </w:r>
                      <w:r w:rsidRPr="0035544B">
                        <w:rPr>
                          <w:rFonts w:ascii="Trebuchet MS" w:hAnsi="Trebuchet MS"/>
                          <w:sz w:val="20"/>
                          <w:szCs w:val="22"/>
                        </w:rPr>
                        <w:t xml:space="preserve"> used</w:t>
                      </w:r>
                    </w:p>
                    <w:p w14:paraId="0F3E534A" w14:textId="77777777" w:rsidR="009A638D" w:rsidRDefault="009A638D" w:rsidP="009A638D">
                      <w:pPr>
                        <w:numPr>
                          <w:ilvl w:val="0"/>
                          <w:numId w:val="42"/>
                        </w:numPr>
                        <w:spacing w:line="276" w:lineRule="auto"/>
                        <w:rPr>
                          <w:rFonts w:ascii="Trebuchet MS" w:hAnsi="Trebuchet MS"/>
                          <w:sz w:val="20"/>
                          <w:szCs w:val="22"/>
                        </w:rPr>
                      </w:pPr>
                      <w:proofErr w:type="gramStart"/>
                      <w:r w:rsidRPr="0035544B">
                        <w:rPr>
                          <w:rFonts w:ascii="Trebuchet MS" w:hAnsi="Trebuchet MS"/>
                          <w:sz w:val="20"/>
                          <w:szCs w:val="22"/>
                        </w:rPr>
                        <w:t>you</w:t>
                      </w:r>
                      <w:proofErr w:type="gramEnd"/>
                      <w:r w:rsidRPr="0035544B">
                        <w:rPr>
                          <w:rFonts w:ascii="Trebuchet MS" w:hAnsi="Trebuchet MS"/>
                          <w:sz w:val="20"/>
                          <w:szCs w:val="22"/>
                        </w:rPr>
                        <w:t xml:space="preserve"> can evaluate </w:t>
                      </w:r>
                      <w:r w:rsidRPr="0035544B">
                        <w:rPr>
                          <w:rFonts w:ascii="Trebuchet MS" w:hAnsi="Trebuchet MS"/>
                          <w:b/>
                          <w:sz w:val="20"/>
                          <w:szCs w:val="22"/>
                        </w:rPr>
                        <w:t>how well</w:t>
                      </w:r>
                      <w:r w:rsidRPr="0035544B">
                        <w:rPr>
                          <w:rFonts w:ascii="Trebuchet MS" w:hAnsi="Trebuchet MS"/>
                          <w:sz w:val="20"/>
                          <w:szCs w:val="22"/>
                        </w:rPr>
                        <w:t xml:space="preserve"> the writer has achieved their purpose – its </w:t>
                      </w:r>
                      <w:r w:rsidRPr="0035544B">
                        <w:rPr>
                          <w:rFonts w:ascii="Trebuchet MS" w:hAnsi="Trebuchet MS"/>
                          <w:b/>
                          <w:sz w:val="20"/>
                          <w:szCs w:val="22"/>
                        </w:rPr>
                        <w:t>effectiveness</w:t>
                      </w:r>
                      <w:r w:rsidRPr="0035544B">
                        <w:rPr>
                          <w:rFonts w:ascii="Trebuchet MS" w:hAnsi="Trebuchet MS"/>
                          <w:sz w:val="20"/>
                          <w:szCs w:val="22"/>
                        </w:rPr>
                        <w:t xml:space="preserve">  </w:t>
                      </w:r>
                    </w:p>
                    <w:p w14:paraId="650DEF55" w14:textId="77777777" w:rsidR="009A638D" w:rsidRDefault="009A638D" w:rsidP="009A638D">
                      <w:pPr>
                        <w:spacing w:line="276" w:lineRule="auto"/>
                        <w:rPr>
                          <w:rFonts w:ascii="Trebuchet MS" w:hAnsi="Trebuchet MS"/>
                          <w:sz w:val="20"/>
                          <w:szCs w:val="22"/>
                        </w:rPr>
                      </w:pPr>
                    </w:p>
                    <w:p w14:paraId="62A38B95" w14:textId="77777777" w:rsidR="009A638D" w:rsidRPr="00B82414" w:rsidRDefault="009A638D" w:rsidP="009A638D">
                      <w:pPr>
                        <w:spacing w:line="276" w:lineRule="auto"/>
                        <w:rPr>
                          <w:rFonts w:ascii="Trebuchet MS" w:hAnsi="Trebuchet MS" w:cs="Arial"/>
                          <w:b/>
                          <w:sz w:val="20"/>
                          <w:szCs w:val="22"/>
                        </w:rPr>
                      </w:pPr>
                      <w:r>
                        <w:rPr>
                          <w:rFonts w:ascii="Trebuchet MS" w:hAnsi="Trebuchet MS" w:cs="Arial"/>
                          <w:b/>
                          <w:sz w:val="20"/>
                          <w:szCs w:val="22"/>
                        </w:rPr>
                        <w:t xml:space="preserve">The passage considers the roles of women and men in society today. </w:t>
                      </w:r>
                    </w:p>
                    <w:p w14:paraId="372ECF10" w14:textId="77777777" w:rsidR="009A638D" w:rsidRPr="0035544B" w:rsidRDefault="009A638D" w:rsidP="009A638D">
                      <w:pPr>
                        <w:spacing w:line="276" w:lineRule="auto"/>
                        <w:rPr>
                          <w:rFonts w:ascii="Trebuchet MS" w:hAnsi="Trebuchet MS"/>
                          <w:sz w:val="20"/>
                          <w:szCs w:val="22"/>
                        </w:rPr>
                      </w:pPr>
                    </w:p>
                  </w:txbxContent>
                </v:textbox>
                <w10:wrap type="through"/>
              </v:roundrect>
            </w:pict>
          </mc:Fallback>
        </mc:AlternateContent>
      </w:r>
    </w:p>
    <w:p w14:paraId="5AC18AA7" w14:textId="77777777" w:rsidR="009A638D" w:rsidRDefault="009A638D" w:rsidP="009A638D">
      <w:pPr>
        <w:pStyle w:val="ListParagraph"/>
        <w:numPr>
          <w:ilvl w:val="0"/>
          <w:numId w:val="41"/>
        </w:numPr>
        <w:suppressLineNumbers/>
        <w:spacing w:before="100" w:beforeAutospacing="1" w:after="100" w:afterAutospacing="1" w:line="276" w:lineRule="auto"/>
        <w:rPr>
          <w:rFonts w:ascii="Trebuchet MS" w:hAnsi="Trebuchet MS"/>
          <w:sz w:val="22"/>
          <w:szCs w:val="22"/>
        </w:rPr>
      </w:pPr>
      <w:r>
        <w:rPr>
          <w:rFonts w:ascii="Trebuchet MS" w:hAnsi="Trebuchet MS"/>
          <w:sz w:val="22"/>
          <w:szCs w:val="22"/>
        </w:rPr>
        <w:t xml:space="preserve">a) </w:t>
      </w:r>
      <w:proofErr w:type="spellStart"/>
      <w:r w:rsidRPr="007F5AB3">
        <w:rPr>
          <w:rFonts w:ascii="Trebuchet MS" w:hAnsi="Trebuchet MS"/>
          <w:b/>
          <w:sz w:val="22"/>
          <w:szCs w:val="22"/>
        </w:rPr>
        <w:t>Summarise</w:t>
      </w:r>
      <w:proofErr w:type="spellEnd"/>
      <w:r>
        <w:rPr>
          <w:rFonts w:ascii="Trebuchet MS" w:hAnsi="Trebuchet MS"/>
          <w:sz w:val="22"/>
          <w:szCs w:val="22"/>
        </w:rPr>
        <w:t xml:space="preserve"> the range of points outlined by the writer in lines 1-34 to show the issues associated with the role of women in society, particularly involving work and family.</w:t>
      </w:r>
    </w:p>
    <w:p w14:paraId="4DF116BD" w14:textId="77777777" w:rsidR="009A638D" w:rsidRPr="007F5AB3" w:rsidRDefault="009A638D" w:rsidP="009A638D">
      <w:pPr>
        <w:suppressLineNumbers/>
        <w:spacing w:before="100" w:beforeAutospacing="1" w:after="100" w:afterAutospacing="1" w:line="276" w:lineRule="auto"/>
        <w:rPr>
          <w:rFonts w:ascii="Trebuchet MS" w:hAnsi="Trebuchet MS"/>
          <w:sz w:val="22"/>
          <w:szCs w:val="22"/>
        </w:rPr>
      </w:pPr>
      <w:r>
        <w:rPr>
          <w:rFonts w:ascii="Trebuchet MS" w:hAnsi="Trebuchet MS"/>
          <w:sz w:val="22"/>
          <w:szCs w:val="22"/>
        </w:rPr>
        <w:tab/>
        <w:t xml:space="preserve">b) What points does the writer make in lines 35-45 about how the role of men in </w:t>
      </w:r>
      <w:r>
        <w:rPr>
          <w:rFonts w:ascii="Trebuchet MS" w:hAnsi="Trebuchet MS"/>
          <w:sz w:val="22"/>
          <w:szCs w:val="22"/>
        </w:rPr>
        <w:tab/>
        <w:t>society might need to be considered differently?</w:t>
      </w:r>
    </w:p>
    <w:p w14:paraId="350223FB" w14:textId="77777777" w:rsidR="009A638D" w:rsidRDefault="009A638D" w:rsidP="009A638D">
      <w:pPr>
        <w:pStyle w:val="ListParagraph"/>
        <w:numPr>
          <w:ilvl w:val="0"/>
          <w:numId w:val="41"/>
        </w:numPr>
        <w:suppressLineNumbers/>
        <w:spacing w:before="100" w:beforeAutospacing="1" w:after="100" w:afterAutospacing="1" w:line="276" w:lineRule="auto"/>
        <w:rPr>
          <w:rFonts w:ascii="Trebuchet MS" w:hAnsi="Trebuchet MS"/>
          <w:sz w:val="22"/>
          <w:szCs w:val="22"/>
        </w:rPr>
      </w:pPr>
      <w:r>
        <w:rPr>
          <w:rFonts w:ascii="Trebuchet MS" w:hAnsi="Trebuchet MS"/>
          <w:sz w:val="22"/>
          <w:szCs w:val="22"/>
        </w:rPr>
        <w:t xml:space="preserve">a) Comment on the effectiveness of “battalions” as an image or </w:t>
      </w:r>
      <w:r w:rsidRPr="007F5AB3">
        <w:rPr>
          <w:rFonts w:ascii="Trebuchet MS" w:hAnsi="Trebuchet MS"/>
          <w:b/>
          <w:sz w:val="22"/>
          <w:szCs w:val="22"/>
        </w:rPr>
        <w:t>metaphor</w:t>
      </w:r>
      <w:r>
        <w:rPr>
          <w:rFonts w:ascii="Trebuchet MS" w:hAnsi="Trebuchet MS"/>
          <w:sz w:val="22"/>
          <w:szCs w:val="22"/>
        </w:rPr>
        <w:t>, as it is used in line 9.</w:t>
      </w:r>
    </w:p>
    <w:p w14:paraId="2E2B2D6D" w14:textId="77777777" w:rsidR="009A638D" w:rsidRDefault="009A638D" w:rsidP="009A638D">
      <w:pPr>
        <w:suppressLineNumbers/>
        <w:spacing w:before="100" w:beforeAutospacing="1" w:after="100" w:afterAutospacing="1" w:line="276" w:lineRule="auto"/>
        <w:rPr>
          <w:rFonts w:ascii="Trebuchet MS" w:hAnsi="Trebuchet MS"/>
          <w:sz w:val="22"/>
          <w:szCs w:val="22"/>
        </w:rPr>
      </w:pPr>
      <w:r>
        <w:rPr>
          <w:rFonts w:ascii="Trebuchet MS" w:hAnsi="Trebuchet MS"/>
          <w:sz w:val="22"/>
          <w:szCs w:val="22"/>
        </w:rPr>
        <w:tab/>
        <w:t xml:space="preserve">b) </w:t>
      </w:r>
      <w:proofErr w:type="spellStart"/>
      <w:r>
        <w:rPr>
          <w:rFonts w:ascii="Trebuchet MS" w:hAnsi="Trebuchet MS"/>
          <w:sz w:val="22"/>
          <w:szCs w:val="22"/>
        </w:rPr>
        <w:t>Analyse</w:t>
      </w:r>
      <w:proofErr w:type="spellEnd"/>
      <w:r>
        <w:rPr>
          <w:rFonts w:ascii="Trebuchet MS" w:hAnsi="Trebuchet MS"/>
          <w:sz w:val="22"/>
          <w:szCs w:val="22"/>
        </w:rPr>
        <w:t xml:space="preserve"> the effect of the </w:t>
      </w:r>
      <w:r w:rsidRPr="007F5AB3">
        <w:rPr>
          <w:rFonts w:ascii="Trebuchet MS" w:hAnsi="Trebuchet MS"/>
          <w:b/>
          <w:sz w:val="22"/>
          <w:szCs w:val="22"/>
        </w:rPr>
        <w:t>colon</w:t>
      </w:r>
      <w:r>
        <w:rPr>
          <w:rFonts w:ascii="Trebuchet MS" w:hAnsi="Trebuchet MS"/>
          <w:sz w:val="22"/>
          <w:szCs w:val="22"/>
        </w:rPr>
        <w:t xml:space="preserve"> used in either line 16 or line 24.</w:t>
      </w:r>
    </w:p>
    <w:p w14:paraId="497A6EE3" w14:textId="77777777" w:rsidR="009A638D" w:rsidRPr="007F5AB3" w:rsidRDefault="009A638D" w:rsidP="009A638D">
      <w:pPr>
        <w:suppressLineNumbers/>
        <w:spacing w:before="100" w:beforeAutospacing="1" w:after="100" w:afterAutospacing="1" w:line="276" w:lineRule="auto"/>
        <w:rPr>
          <w:rFonts w:ascii="Trebuchet MS" w:hAnsi="Trebuchet MS"/>
          <w:sz w:val="22"/>
          <w:szCs w:val="22"/>
        </w:rPr>
      </w:pPr>
      <w:r>
        <w:rPr>
          <w:rFonts w:ascii="Trebuchet MS" w:hAnsi="Trebuchet MS"/>
          <w:sz w:val="22"/>
          <w:szCs w:val="22"/>
        </w:rPr>
        <w:tab/>
        <w:t xml:space="preserve">c) Look closely at the final sentence of the passage (lines 47-48). Show how the </w:t>
      </w:r>
      <w:r>
        <w:rPr>
          <w:rFonts w:ascii="Trebuchet MS" w:hAnsi="Trebuchet MS"/>
          <w:sz w:val="22"/>
          <w:szCs w:val="22"/>
        </w:rPr>
        <w:tab/>
        <w:t xml:space="preserve">writer’s </w:t>
      </w:r>
      <w:r w:rsidRPr="007F5AB3">
        <w:rPr>
          <w:rFonts w:ascii="Trebuchet MS" w:hAnsi="Trebuchet MS"/>
          <w:b/>
          <w:sz w:val="22"/>
          <w:szCs w:val="22"/>
        </w:rPr>
        <w:t>word choice</w:t>
      </w:r>
      <w:r>
        <w:rPr>
          <w:rFonts w:ascii="Trebuchet MS" w:hAnsi="Trebuchet MS"/>
          <w:sz w:val="22"/>
          <w:szCs w:val="22"/>
        </w:rPr>
        <w:t xml:space="preserve"> powerfully suggests what action is required to change the </w:t>
      </w:r>
      <w:r>
        <w:rPr>
          <w:rFonts w:ascii="Trebuchet MS" w:hAnsi="Trebuchet MS"/>
          <w:sz w:val="22"/>
          <w:szCs w:val="22"/>
        </w:rPr>
        <w:tab/>
        <w:t>situation for men and women.</w:t>
      </w:r>
    </w:p>
    <w:p w14:paraId="78FCCE75" w14:textId="77777777" w:rsidR="009A638D" w:rsidRDefault="009A638D" w:rsidP="009A638D">
      <w:pPr>
        <w:pStyle w:val="ListParagraph"/>
        <w:numPr>
          <w:ilvl w:val="0"/>
          <w:numId w:val="41"/>
        </w:numPr>
        <w:suppressLineNumbers/>
        <w:spacing w:before="100" w:beforeAutospacing="1" w:after="100" w:afterAutospacing="1" w:line="276" w:lineRule="auto"/>
        <w:rPr>
          <w:rFonts w:ascii="Trebuchet MS" w:hAnsi="Trebuchet MS"/>
          <w:sz w:val="22"/>
          <w:szCs w:val="22"/>
        </w:rPr>
      </w:pPr>
      <w:r>
        <w:rPr>
          <w:rFonts w:ascii="Trebuchet MS" w:hAnsi="Trebuchet MS"/>
          <w:sz w:val="22"/>
          <w:szCs w:val="22"/>
        </w:rPr>
        <w:t>a) Referring closely to details within the passage to support your answer, identify and explain a possible audience who would be interested in reading this article.</w:t>
      </w:r>
    </w:p>
    <w:p w14:paraId="15895019" w14:textId="77777777" w:rsidR="009A638D" w:rsidRDefault="009A638D" w:rsidP="009A638D">
      <w:pPr>
        <w:suppressLineNumbers/>
        <w:spacing w:before="100" w:beforeAutospacing="1" w:after="100" w:afterAutospacing="1" w:line="276" w:lineRule="auto"/>
        <w:rPr>
          <w:rFonts w:ascii="Trebuchet MS" w:hAnsi="Trebuchet MS"/>
          <w:sz w:val="22"/>
          <w:szCs w:val="22"/>
        </w:rPr>
      </w:pPr>
      <w:r>
        <w:rPr>
          <w:rFonts w:ascii="Trebuchet MS" w:hAnsi="Trebuchet MS"/>
          <w:sz w:val="22"/>
          <w:szCs w:val="22"/>
        </w:rPr>
        <w:tab/>
        <w:t xml:space="preserve">b) What is the purpose of this piece of writing? Explain your answer fully, giving </w:t>
      </w:r>
      <w:r>
        <w:rPr>
          <w:rFonts w:ascii="Trebuchet MS" w:hAnsi="Trebuchet MS"/>
          <w:sz w:val="22"/>
          <w:szCs w:val="22"/>
        </w:rPr>
        <w:tab/>
        <w:t xml:space="preserve">detailed reference to the passage. </w:t>
      </w:r>
    </w:p>
    <w:p w14:paraId="4FD290A5" w14:textId="77777777" w:rsidR="009A638D" w:rsidRPr="007D5265" w:rsidRDefault="009A638D" w:rsidP="009A638D">
      <w:pPr>
        <w:suppressLineNumbers/>
        <w:spacing w:before="100" w:beforeAutospacing="1" w:after="100" w:afterAutospacing="1" w:line="276" w:lineRule="auto"/>
        <w:jc w:val="center"/>
        <w:rPr>
          <w:rFonts w:ascii="Trebuchet MS" w:hAnsi="Trebuchet MS"/>
          <w:sz w:val="22"/>
          <w:szCs w:val="22"/>
        </w:rPr>
        <w:sectPr w:rsidR="009A638D" w:rsidRPr="007D5265" w:rsidSect="007F5AB3">
          <w:headerReference w:type="even" r:id="rId17"/>
          <w:headerReference w:type="default" r:id="rId18"/>
          <w:pgSz w:w="11900" w:h="16820"/>
          <w:pgMar w:top="1440" w:right="1440" w:bottom="1440" w:left="1440" w:header="708" w:footer="708" w:gutter="0"/>
          <w:cols w:space="708"/>
          <w:docGrid w:linePitch="360"/>
        </w:sectPr>
      </w:pPr>
      <w:r>
        <w:rPr>
          <w:rFonts w:ascii="Trebuchet MS" w:hAnsi="Trebuchet MS"/>
          <w:b/>
          <w:sz w:val="28"/>
          <w:szCs w:val="28"/>
        </w:rPr>
        <w:t>End of Assessment</w:t>
      </w:r>
    </w:p>
    <w:p w14:paraId="5C03E14E" w14:textId="77777777" w:rsidR="009A638D" w:rsidRPr="00540FBB" w:rsidRDefault="009A638D" w:rsidP="009A638D">
      <w:pPr>
        <w:rPr>
          <w:rFonts w:ascii="Trebuchet MS" w:hAnsi="Trebuchet MS"/>
          <w:i/>
          <w:sz w:val="20"/>
          <w:szCs w:val="20"/>
        </w:rPr>
      </w:pPr>
      <w:r>
        <w:rPr>
          <w:rFonts w:ascii="Trebuchet MS" w:hAnsi="Trebuchet MS"/>
          <w:i/>
          <w:sz w:val="20"/>
          <w:szCs w:val="20"/>
        </w:rPr>
        <w:lastRenderedPageBreak/>
        <w:t>I</w:t>
      </w:r>
      <w:r w:rsidRPr="00540FBB">
        <w:rPr>
          <w:rFonts w:ascii="Trebuchet MS" w:hAnsi="Trebuchet MS"/>
          <w:i/>
          <w:sz w:val="20"/>
          <w:szCs w:val="20"/>
        </w:rPr>
        <w:t xml:space="preserve">n this </w:t>
      </w:r>
      <w:proofErr w:type="spellStart"/>
      <w:r>
        <w:rPr>
          <w:rFonts w:ascii="Trebuchet MS" w:hAnsi="Trebuchet MS"/>
          <w:i/>
          <w:sz w:val="20"/>
          <w:szCs w:val="20"/>
        </w:rPr>
        <w:t>centre</w:t>
      </w:r>
      <w:proofErr w:type="spellEnd"/>
      <w:r>
        <w:rPr>
          <w:rFonts w:ascii="Trebuchet MS" w:hAnsi="Trebuchet MS"/>
          <w:i/>
          <w:sz w:val="20"/>
          <w:szCs w:val="20"/>
        </w:rPr>
        <w:t xml:space="preserve">-devised approach, candidates have to read an unseen passage and answer questions, either in writing or orally.  </w:t>
      </w:r>
    </w:p>
    <w:p w14:paraId="1BE76599" w14:textId="77777777" w:rsidR="009A638D" w:rsidRPr="00540FBB" w:rsidRDefault="009A638D" w:rsidP="009A638D">
      <w:pPr>
        <w:rPr>
          <w:rFonts w:ascii="Trebuchet MS" w:hAnsi="Trebuchet MS"/>
          <w:sz w:val="20"/>
          <w:szCs w:val="20"/>
        </w:rPr>
      </w:pPr>
    </w:p>
    <w:tbl>
      <w:tblPr>
        <w:tblW w:w="0" w:type="auto"/>
        <w:tblInd w:w="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6"/>
        <w:gridCol w:w="1868"/>
        <w:gridCol w:w="2736"/>
        <w:gridCol w:w="8911"/>
      </w:tblGrid>
      <w:tr w:rsidR="009A638D" w:rsidRPr="00540FBB" w14:paraId="2A8201AE" w14:textId="77777777" w:rsidTr="00D57994">
        <w:trPr>
          <w:trHeight w:val="670"/>
        </w:trPr>
        <w:tc>
          <w:tcPr>
            <w:tcW w:w="1886" w:type="dxa"/>
            <w:shd w:val="clear" w:color="auto" w:fill="BFBFBF"/>
          </w:tcPr>
          <w:p w14:paraId="17316684" w14:textId="77777777" w:rsidR="009A638D" w:rsidRPr="00540FBB" w:rsidRDefault="009A638D" w:rsidP="00D57994">
            <w:pPr>
              <w:rPr>
                <w:rFonts w:ascii="Trebuchet MS" w:hAnsi="Trebuchet MS"/>
                <w:b/>
                <w:sz w:val="20"/>
                <w:szCs w:val="20"/>
              </w:rPr>
            </w:pPr>
            <w:r w:rsidRPr="00540FBB">
              <w:rPr>
                <w:rFonts w:ascii="Trebuchet MS" w:hAnsi="Trebuchet MS"/>
                <w:b/>
                <w:sz w:val="20"/>
                <w:szCs w:val="20"/>
              </w:rPr>
              <w:t>Outcomes</w:t>
            </w:r>
          </w:p>
        </w:tc>
        <w:tc>
          <w:tcPr>
            <w:tcW w:w="1868" w:type="dxa"/>
            <w:shd w:val="clear" w:color="auto" w:fill="BFBFBF"/>
          </w:tcPr>
          <w:p w14:paraId="5D3697D0" w14:textId="77777777" w:rsidR="009A638D" w:rsidRPr="00540FBB" w:rsidRDefault="009A638D" w:rsidP="00D57994">
            <w:pPr>
              <w:rPr>
                <w:rFonts w:ascii="Trebuchet MS" w:hAnsi="Trebuchet MS"/>
                <w:b/>
                <w:sz w:val="20"/>
                <w:szCs w:val="20"/>
              </w:rPr>
            </w:pPr>
            <w:r w:rsidRPr="00540FBB">
              <w:rPr>
                <w:rFonts w:ascii="Trebuchet MS" w:hAnsi="Trebuchet MS"/>
                <w:b/>
                <w:sz w:val="20"/>
                <w:szCs w:val="20"/>
              </w:rPr>
              <w:t>Assessment Standards</w:t>
            </w:r>
          </w:p>
        </w:tc>
        <w:tc>
          <w:tcPr>
            <w:tcW w:w="2736" w:type="dxa"/>
            <w:tcBorders>
              <w:right w:val="single" w:sz="4" w:space="0" w:color="auto"/>
            </w:tcBorders>
            <w:shd w:val="clear" w:color="auto" w:fill="BFBFBF"/>
          </w:tcPr>
          <w:p w14:paraId="126AF9CE" w14:textId="77777777" w:rsidR="009A638D" w:rsidRPr="00540FBB" w:rsidRDefault="009A638D" w:rsidP="00D57994">
            <w:pPr>
              <w:rPr>
                <w:rFonts w:ascii="Trebuchet MS" w:hAnsi="Trebuchet MS"/>
                <w:b/>
                <w:sz w:val="20"/>
                <w:szCs w:val="20"/>
              </w:rPr>
            </w:pPr>
            <w:r w:rsidRPr="00540FBB">
              <w:rPr>
                <w:rFonts w:ascii="Trebuchet MS" w:hAnsi="Trebuchet MS"/>
                <w:b/>
                <w:sz w:val="20"/>
                <w:szCs w:val="20"/>
              </w:rPr>
              <w:t xml:space="preserve">Making assessment </w:t>
            </w:r>
            <w:proofErr w:type="spellStart"/>
            <w:r w:rsidRPr="00540FBB">
              <w:rPr>
                <w:rFonts w:ascii="Trebuchet MS" w:hAnsi="Trebuchet MS"/>
                <w:b/>
                <w:sz w:val="20"/>
                <w:szCs w:val="20"/>
              </w:rPr>
              <w:t>judgements</w:t>
            </w:r>
            <w:proofErr w:type="spellEnd"/>
          </w:p>
        </w:tc>
        <w:tc>
          <w:tcPr>
            <w:tcW w:w="8911" w:type="dxa"/>
            <w:tcBorders>
              <w:left w:val="single" w:sz="4" w:space="0" w:color="auto"/>
            </w:tcBorders>
            <w:shd w:val="clear" w:color="auto" w:fill="BFBFBF"/>
          </w:tcPr>
          <w:p w14:paraId="2CFE1540" w14:textId="77777777" w:rsidR="009A638D" w:rsidRPr="00540FBB" w:rsidRDefault="009A638D" w:rsidP="00D57994">
            <w:pPr>
              <w:rPr>
                <w:rFonts w:ascii="Trebuchet MS" w:hAnsi="Trebuchet MS"/>
                <w:b/>
                <w:sz w:val="20"/>
                <w:szCs w:val="20"/>
              </w:rPr>
            </w:pPr>
            <w:r w:rsidRPr="00540FBB">
              <w:rPr>
                <w:rFonts w:ascii="Trebuchet MS" w:hAnsi="Trebuchet MS"/>
                <w:b/>
                <w:sz w:val="20"/>
                <w:szCs w:val="20"/>
              </w:rPr>
              <w:t xml:space="preserve">Assessment for candidates (Appendix 1): </w:t>
            </w:r>
            <w:r w:rsidRPr="00540FBB">
              <w:rPr>
                <w:rFonts w:ascii="Trebuchet MS" w:hAnsi="Trebuchet MS"/>
                <w:b/>
                <w:sz w:val="20"/>
                <w:szCs w:val="20"/>
              </w:rPr>
              <w:br/>
              <w:t xml:space="preserve">commentary on assessment </w:t>
            </w:r>
            <w:proofErr w:type="spellStart"/>
            <w:r w:rsidRPr="00540FBB">
              <w:rPr>
                <w:rFonts w:ascii="Trebuchet MS" w:hAnsi="Trebuchet MS"/>
                <w:b/>
                <w:sz w:val="20"/>
                <w:szCs w:val="20"/>
              </w:rPr>
              <w:t>judgements</w:t>
            </w:r>
            <w:proofErr w:type="spellEnd"/>
          </w:p>
        </w:tc>
      </w:tr>
      <w:tr w:rsidR="009A638D" w:rsidRPr="00540FBB" w14:paraId="593C25E0" w14:textId="77777777" w:rsidTr="00D57994">
        <w:trPr>
          <w:trHeight w:val="620"/>
        </w:trPr>
        <w:tc>
          <w:tcPr>
            <w:tcW w:w="15401" w:type="dxa"/>
            <w:gridSpan w:val="4"/>
            <w:shd w:val="clear" w:color="auto" w:fill="auto"/>
          </w:tcPr>
          <w:p w14:paraId="58874A59" w14:textId="77777777" w:rsidR="009A638D" w:rsidRPr="00540FBB" w:rsidDel="0068392A" w:rsidRDefault="009A638D" w:rsidP="00D57994">
            <w:pPr>
              <w:rPr>
                <w:rFonts w:ascii="Trebuchet MS" w:hAnsi="Trebuchet MS"/>
                <w:b/>
                <w:sz w:val="20"/>
                <w:szCs w:val="20"/>
              </w:rPr>
            </w:pPr>
            <w:r w:rsidRPr="00540FBB">
              <w:rPr>
                <w:rFonts w:ascii="Trebuchet MS" w:eastAsia="Times New Roman" w:hAnsi="Trebuchet MS" w:cs="Arial"/>
                <w:b/>
                <w:sz w:val="20"/>
                <w:szCs w:val="20"/>
              </w:rPr>
              <w:t xml:space="preserve">Assessors should use professional </w:t>
            </w:r>
            <w:proofErr w:type="spellStart"/>
            <w:r w:rsidRPr="00540FBB">
              <w:rPr>
                <w:rFonts w:ascii="Trebuchet MS" w:eastAsia="Times New Roman" w:hAnsi="Trebuchet MS" w:cs="Arial"/>
                <w:b/>
                <w:sz w:val="20"/>
                <w:szCs w:val="20"/>
              </w:rPr>
              <w:t>judgement</w:t>
            </w:r>
            <w:proofErr w:type="spellEnd"/>
            <w:r w:rsidRPr="00540FBB">
              <w:rPr>
                <w:rFonts w:ascii="Trebuchet MS" w:eastAsia="Times New Roman" w:hAnsi="Trebuchet MS" w:cs="Arial"/>
                <w:b/>
                <w:sz w:val="20"/>
                <w:szCs w:val="20"/>
              </w:rPr>
              <w:t xml:space="preserve"> and a holistic approach in deciding whether candidates have achieved the Assessment Standards. Candidates do not have to answer every question correctly as they could demonstrate achievement of the Assessment Standards across questions.</w:t>
            </w:r>
          </w:p>
        </w:tc>
      </w:tr>
      <w:tr w:rsidR="009A638D" w:rsidRPr="00540FBB" w14:paraId="40C3C981" w14:textId="77777777" w:rsidTr="00D57994">
        <w:trPr>
          <w:trHeight w:val="145"/>
        </w:trPr>
        <w:tc>
          <w:tcPr>
            <w:tcW w:w="1886" w:type="dxa"/>
            <w:vMerge w:val="restart"/>
            <w:shd w:val="clear" w:color="auto" w:fill="auto"/>
          </w:tcPr>
          <w:p w14:paraId="7385F1A4" w14:textId="77777777" w:rsidR="009A638D" w:rsidRPr="00EB1B16" w:rsidRDefault="009A638D" w:rsidP="00D57994">
            <w:pPr>
              <w:rPr>
                <w:rFonts w:ascii="Trebuchet MS" w:eastAsia="Times New Roman" w:hAnsi="Trebuchet MS" w:cs="Arial"/>
                <w:b/>
                <w:sz w:val="20"/>
                <w:szCs w:val="20"/>
              </w:rPr>
            </w:pPr>
            <w:r w:rsidRPr="00EB1B16">
              <w:rPr>
                <w:rFonts w:ascii="Trebuchet MS" w:eastAsia="Calibri" w:hAnsi="Trebuchet MS" w:cs="Arial"/>
                <w:b/>
                <w:bCs/>
                <w:color w:val="000000"/>
                <w:sz w:val="20"/>
                <w:szCs w:val="20"/>
                <w:lang w:eastAsia="en-GB"/>
              </w:rPr>
              <w:t xml:space="preserve">Understand, </w:t>
            </w:r>
            <w:proofErr w:type="spellStart"/>
            <w:r w:rsidRPr="00EB1B16">
              <w:rPr>
                <w:rFonts w:ascii="Trebuchet MS" w:eastAsia="Calibri" w:hAnsi="Trebuchet MS" w:cs="Arial"/>
                <w:b/>
                <w:bCs/>
                <w:color w:val="000000"/>
                <w:sz w:val="20"/>
                <w:szCs w:val="20"/>
                <w:lang w:eastAsia="en-GB"/>
              </w:rPr>
              <w:t>analyse</w:t>
            </w:r>
            <w:proofErr w:type="spellEnd"/>
            <w:r w:rsidRPr="00EB1B16">
              <w:rPr>
                <w:rFonts w:ascii="Trebuchet MS" w:eastAsia="Calibri" w:hAnsi="Trebuchet MS" w:cs="Arial"/>
                <w:b/>
                <w:bCs/>
                <w:color w:val="000000"/>
                <w:sz w:val="20"/>
                <w:szCs w:val="20"/>
                <w:lang w:eastAsia="en-GB"/>
              </w:rPr>
              <w:t xml:space="preserve"> and evaluate detailed written texts, by:</w:t>
            </w:r>
          </w:p>
        </w:tc>
        <w:tc>
          <w:tcPr>
            <w:tcW w:w="1868" w:type="dxa"/>
            <w:shd w:val="clear" w:color="auto" w:fill="auto"/>
          </w:tcPr>
          <w:p w14:paraId="749416AA" w14:textId="074B98AB" w:rsidR="009A638D" w:rsidRPr="00EB1B16" w:rsidRDefault="009A638D" w:rsidP="00D57994">
            <w:pPr>
              <w:rPr>
                <w:rFonts w:ascii="Trebuchet MS" w:eastAsia="Times New Roman" w:hAnsi="Trebuchet MS" w:cs="Arial"/>
                <w:sz w:val="20"/>
                <w:szCs w:val="20"/>
              </w:rPr>
            </w:pPr>
            <w:r>
              <w:rPr>
                <w:rFonts w:ascii="Trebuchet MS" w:hAnsi="Trebuchet MS"/>
                <w:sz w:val="20"/>
                <w:szCs w:val="20"/>
                <w:lang w:eastAsia="en-GB"/>
              </w:rPr>
              <w:t xml:space="preserve">1.1 </w:t>
            </w:r>
            <w:r w:rsidRPr="00EB1B16">
              <w:rPr>
                <w:rFonts w:ascii="Trebuchet MS" w:hAnsi="Trebuchet MS"/>
                <w:sz w:val="20"/>
                <w:szCs w:val="20"/>
                <w:lang w:eastAsia="en-GB"/>
              </w:rPr>
              <w:t>Identifying and explaining the purpose and audience as appropriate to genre</w:t>
            </w:r>
          </w:p>
        </w:tc>
        <w:tc>
          <w:tcPr>
            <w:tcW w:w="2736" w:type="dxa"/>
            <w:shd w:val="clear" w:color="auto" w:fill="auto"/>
          </w:tcPr>
          <w:p w14:paraId="70365BC9" w14:textId="77777777" w:rsidR="009A638D" w:rsidRPr="00EB1B16" w:rsidRDefault="009A638D" w:rsidP="00D57994">
            <w:pPr>
              <w:pStyle w:val="Bullet"/>
              <w:rPr>
                <w:rFonts w:ascii="Trebuchet MS" w:hAnsi="Trebuchet MS"/>
                <w:sz w:val="20"/>
                <w:szCs w:val="20"/>
                <w:lang w:eastAsia="en-GB"/>
              </w:rPr>
            </w:pPr>
            <w:proofErr w:type="gramStart"/>
            <w:r w:rsidRPr="00EB1B16">
              <w:rPr>
                <w:rFonts w:ascii="Trebuchet MS" w:hAnsi="Trebuchet MS"/>
                <w:sz w:val="20"/>
                <w:szCs w:val="20"/>
                <w:lang w:eastAsia="en-GB"/>
              </w:rPr>
              <w:t>can</w:t>
            </w:r>
            <w:proofErr w:type="gramEnd"/>
            <w:r w:rsidRPr="00EB1B16">
              <w:rPr>
                <w:rFonts w:ascii="Trebuchet MS" w:hAnsi="Trebuchet MS"/>
                <w:sz w:val="20"/>
                <w:szCs w:val="20"/>
                <w:lang w:eastAsia="en-GB"/>
              </w:rPr>
              <w:t xml:space="preserve"> identify the purpose and audience giving appropriate textual justification</w:t>
            </w:r>
          </w:p>
          <w:p w14:paraId="706C1ABD" w14:textId="77777777" w:rsidR="009A638D" w:rsidRPr="00EB1B16" w:rsidRDefault="009A638D" w:rsidP="00D57994">
            <w:pPr>
              <w:pStyle w:val="Bullet"/>
              <w:ind w:left="357" w:hanging="357"/>
              <w:rPr>
                <w:rFonts w:ascii="Trebuchet MS" w:hAnsi="Trebuchet MS"/>
                <w:sz w:val="20"/>
                <w:szCs w:val="20"/>
              </w:rPr>
            </w:pPr>
            <w:proofErr w:type="gramStart"/>
            <w:r w:rsidRPr="00EB1B16">
              <w:rPr>
                <w:rFonts w:ascii="Trebuchet MS" w:hAnsi="Trebuchet MS"/>
                <w:sz w:val="20"/>
                <w:szCs w:val="20"/>
                <w:lang w:eastAsia="en-GB"/>
              </w:rPr>
              <w:t>can</w:t>
            </w:r>
            <w:proofErr w:type="gramEnd"/>
            <w:r w:rsidRPr="00EB1B16">
              <w:rPr>
                <w:rFonts w:ascii="Trebuchet MS" w:hAnsi="Trebuchet MS"/>
                <w:sz w:val="20"/>
                <w:szCs w:val="20"/>
                <w:lang w:eastAsia="en-GB"/>
              </w:rPr>
              <w:t xml:space="preserve"> infer the generic conventions of fiction and non-fiction texts </w:t>
            </w:r>
          </w:p>
        </w:tc>
        <w:tc>
          <w:tcPr>
            <w:tcW w:w="8911" w:type="dxa"/>
            <w:shd w:val="clear" w:color="auto" w:fill="auto"/>
          </w:tcPr>
          <w:p w14:paraId="7E4AB413" w14:textId="77777777" w:rsidR="009A638D" w:rsidRDefault="009A638D" w:rsidP="00D57994">
            <w:pPr>
              <w:rPr>
                <w:rFonts w:ascii="Trebuchet MS" w:eastAsia="Times New Roman" w:hAnsi="Trebuchet MS" w:cs="Arial"/>
                <w:sz w:val="20"/>
                <w:szCs w:val="20"/>
              </w:rPr>
            </w:pPr>
            <w:r>
              <w:rPr>
                <w:rFonts w:ascii="Trebuchet MS" w:eastAsia="Times New Roman" w:hAnsi="Trebuchet MS" w:cs="Arial"/>
                <w:sz w:val="20"/>
                <w:szCs w:val="20"/>
              </w:rPr>
              <w:t xml:space="preserve">In question 3a), the candidate should identify any appropriate audience (such as men or women, young or old– accept any reasonable response). </w:t>
            </w:r>
          </w:p>
          <w:p w14:paraId="12EB4101" w14:textId="77777777" w:rsidR="009A638D" w:rsidRDefault="009A638D" w:rsidP="00D57994">
            <w:pPr>
              <w:jc w:val="center"/>
              <w:rPr>
                <w:rFonts w:ascii="Trebuchet MS" w:eastAsia="Times New Roman" w:hAnsi="Trebuchet MS" w:cs="Arial"/>
                <w:sz w:val="20"/>
                <w:szCs w:val="20"/>
              </w:rPr>
            </w:pPr>
          </w:p>
          <w:p w14:paraId="66297FD4" w14:textId="77777777" w:rsidR="009A638D" w:rsidRDefault="009A638D" w:rsidP="00D57994">
            <w:pPr>
              <w:rPr>
                <w:rFonts w:ascii="Trebuchet MS" w:eastAsia="Times New Roman" w:hAnsi="Trebuchet MS" w:cs="Arial"/>
                <w:sz w:val="20"/>
                <w:szCs w:val="20"/>
              </w:rPr>
            </w:pPr>
            <w:r>
              <w:rPr>
                <w:rFonts w:ascii="Trebuchet MS" w:eastAsia="Times New Roman" w:hAnsi="Trebuchet MS" w:cs="Arial"/>
                <w:sz w:val="20"/>
                <w:szCs w:val="20"/>
              </w:rPr>
              <w:t xml:space="preserve">In question 3b), the candidate should identify either the broad purpose of the text (i.e. to inform or to argue) </w:t>
            </w:r>
          </w:p>
          <w:p w14:paraId="6119D842" w14:textId="77777777" w:rsidR="009A638D" w:rsidRDefault="009A638D" w:rsidP="00D57994">
            <w:pPr>
              <w:rPr>
                <w:rFonts w:ascii="Trebuchet MS" w:eastAsia="Times New Roman" w:hAnsi="Trebuchet MS" w:cs="Arial"/>
                <w:sz w:val="20"/>
                <w:szCs w:val="20"/>
              </w:rPr>
            </w:pPr>
          </w:p>
          <w:p w14:paraId="378A3990" w14:textId="77777777" w:rsidR="009A638D" w:rsidRDefault="009A638D" w:rsidP="00D57994">
            <w:pPr>
              <w:rPr>
                <w:rFonts w:ascii="Trebuchet MS" w:eastAsia="Times New Roman" w:hAnsi="Trebuchet MS" w:cs="Arial"/>
                <w:sz w:val="20"/>
                <w:szCs w:val="20"/>
              </w:rPr>
            </w:pPr>
            <w:r>
              <w:rPr>
                <w:rFonts w:ascii="Trebuchet MS" w:eastAsia="Times New Roman" w:hAnsi="Trebuchet MS" w:cs="Arial"/>
                <w:sz w:val="20"/>
                <w:szCs w:val="20"/>
              </w:rPr>
              <w:t>For both questions, textual justification must be given – either quotation or paraphrase – and this could include evidence of the generic features of the text, known aspects of the author or details about the place or persona depicted.</w:t>
            </w:r>
          </w:p>
          <w:p w14:paraId="4CCF1E22" w14:textId="77777777" w:rsidR="009A638D" w:rsidRPr="00540FBB" w:rsidRDefault="009A638D" w:rsidP="00D57994">
            <w:pPr>
              <w:rPr>
                <w:rFonts w:ascii="Trebuchet MS" w:eastAsia="Times New Roman" w:hAnsi="Trebuchet MS" w:cs="Arial"/>
                <w:sz w:val="20"/>
                <w:szCs w:val="20"/>
              </w:rPr>
            </w:pPr>
          </w:p>
        </w:tc>
      </w:tr>
      <w:tr w:rsidR="009A638D" w:rsidRPr="00540FBB" w14:paraId="252FF252" w14:textId="77777777" w:rsidTr="00D57994">
        <w:trPr>
          <w:trHeight w:val="558"/>
        </w:trPr>
        <w:tc>
          <w:tcPr>
            <w:tcW w:w="1886" w:type="dxa"/>
            <w:vMerge/>
            <w:shd w:val="clear" w:color="auto" w:fill="auto"/>
          </w:tcPr>
          <w:p w14:paraId="32163AD2" w14:textId="77777777" w:rsidR="009A638D" w:rsidRPr="00EB1B16" w:rsidRDefault="009A638D" w:rsidP="00D57994">
            <w:pPr>
              <w:pStyle w:val="ListParagraph"/>
              <w:rPr>
                <w:rFonts w:ascii="Trebuchet MS" w:eastAsia="Times New Roman" w:hAnsi="Trebuchet MS" w:cs="Arial"/>
                <w:sz w:val="20"/>
                <w:szCs w:val="20"/>
              </w:rPr>
            </w:pPr>
          </w:p>
        </w:tc>
        <w:tc>
          <w:tcPr>
            <w:tcW w:w="1868" w:type="dxa"/>
            <w:shd w:val="clear" w:color="auto" w:fill="auto"/>
          </w:tcPr>
          <w:p w14:paraId="19DB65C7" w14:textId="7A2C9243" w:rsidR="009A638D" w:rsidRPr="00EB1B16" w:rsidRDefault="009A638D" w:rsidP="00D57994">
            <w:pPr>
              <w:rPr>
                <w:rFonts w:ascii="Trebuchet MS" w:eastAsia="Times New Roman" w:hAnsi="Trebuchet MS" w:cs="Arial"/>
                <w:sz w:val="20"/>
                <w:szCs w:val="20"/>
              </w:rPr>
            </w:pPr>
            <w:r>
              <w:rPr>
                <w:rFonts w:ascii="Trebuchet MS" w:hAnsi="Trebuchet MS"/>
                <w:sz w:val="20"/>
                <w:szCs w:val="20"/>
                <w:lang w:eastAsia="en-GB"/>
              </w:rPr>
              <w:t xml:space="preserve">1.2 </w:t>
            </w:r>
            <w:r w:rsidRPr="00EB1B16">
              <w:rPr>
                <w:rFonts w:ascii="Trebuchet MS" w:hAnsi="Trebuchet MS"/>
                <w:sz w:val="20"/>
                <w:szCs w:val="20"/>
                <w:lang w:eastAsia="en-GB"/>
              </w:rPr>
              <w:t>Identifying and explaining the main ideas and supporting details</w:t>
            </w:r>
          </w:p>
        </w:tc>
        <w:tc>
          <w:tcPr>
            <w:tcW w:w="2736" w:type="dxa"/>
            <w:shd w:val="clear" w:color="auto" w:fill="auto"/>
          </w:tcPr>
          <w:p w14:paraId="10DC54D1" w14:textId="77777777" w:rsidR="009A638D" w:rsidRPr="00EB1B16" w:rsidRDefault="009A638D" w:rsidP="00D57994">
            <w:pPr>
              <w:pStyle w:val="Bullet"/>
              <w:rPr>
                <w:rFonts w:ascii="Trebuchet MS" w:hAnsi="Trebuchet MS"/>
                <w:sz w:val="20"/>
                <w:szCs w:val="20"/>
                <w:lang w:eastAsia="en-GB"/>
              </w:rPr>
            </w:pPr>
            <w:proofErr w:type="gramStart"/>
            <w:r w:rsidRPr="00EB1B16">
              <w:rPr>
                <w:rFonts w:ascii="Trebuchet MS" w:hAnsi="Trebuchet MS"/>
                <w:sz w:val="20"/>
                <w:szCs w:val="20"/>
                <w:lang w:eastAsia="en-GB"/>
              </w:rPr>
              <w:t>can</w:t>
            </w:r>
            <w:proofErr w:type="gramEnd"/>
            <w:r w:rsidRPr="00EB1B16">
              <w:rPr>
                <w:rFonts w:ascii="Trebuchet MS" w:hAnsi="Trebuchet MS"/>
                <w:sz w:val="20"/>
                <w:szCs w:val="20"/>
                <w:lang w:eastAsia="en-GB"/>
              </w:rPr>
              <w:t xml:space="preserve"> show clear understanding of the most relevant points </w:t>
            </w:r>
          </w:p>
          <w:p w14:paraId="6FAEA160" w14:textId="77777777" w:rsidR="009A638D" w:rsidRPr="00EB1B16" w:rsidRDefault="009A638D" w:rsidP="00D57994">
            <w:pPr>
              <w:pStyle w:val="Bullet"/>
              <w:rPr>
                <w:rFonts w:ascii="Trebuchet MS" w:hAnsi="Trebuchet MS"/>
                <w:b/>
                <w:bCs/>
                <w:sz w:val="20"/>
                <w:szCs w:val="20"/>
                <w:lang w:eastAsia="en-GB"/>
              </w:rPr>
            </w:pPr>
            <w:proofErr w:type="gramStart"/>
            <w:r w:rsidRPr="00EB1B16">
              <w:rPr>
                <w:rFonts w:ascii="Trebuchet MS" w:hAnsi="Trebuchet MS"/>
                <w:sz w:val="20"/>
                <w:szCs w:val="20"/>
                <w:lang w:eastAsia="en-GB"/>
              </w:rPr>
              <w:t>can</w:t>
            </w:r>
            <w:proofErr w:type="gramEnd"/>
            <w:r w:rsidRPr="00EB1B16">
              <w:rPr>
                <w:rFonts w:ascii="Trebuchet MS" w:hAnsi="Trebuchet MS"/>
                <w:sz w:val="20"/>
                <w:szCs w:val="20"/>
                <w:lang w:eastAsia="en-GB"/>
              </w:rPr>
              <w:t xml:space="preserve"> infer from the passage, drawing on appropriate evidence</w:t>
            </w:r>
          </w:p>
          <w:p w14:paraId="1971DCB5" w14:textId="77777777" w:rsidR="009A638D" w:rsidRPr="00EB1B16" w:rsidRDefault="009A638D" w:rsidP="00D57994">
            <w:pPr>
              <w:pStyle w:val="Bullet"/>
              <w:numPr>
                <w:ilvl w:val="0"/>
                <w:numId w:val="0"/>
              </w:numPr>
              <w:ind w:left="360" w:hanging="360"/>
              <w:rPr>
                <w:rFonts w:ascii="Trebuchet MS" w:hAnsi="Trebuchet MS"/>
                <w:sz w:val="20"/>
                <w:szCs w:val="20"/>
              </w:rPr>
            </w:pPr>
          </w:p>
          <w:p w14:paraId="402CD6E8" w14:textId="77777777" w:rsidR="009A638D" w:rsidRPr="00EB1B16" w:rsidRDefault="009A638D" w:rsidP="00D57994">
            <w:pPr>
              <w:pStyle w:val="Bullet"/>
              <w:numPr>
                <w:ilvl w:val="0"/>
                <w:numId w:val="0"/>
              </w:numPr>
              <w:rPr>
                <w:rFonts w:ascii="Trebuchet MS" w:hAnsi="Trebuchet MS"/>
                <w:sz w:val="20"/>
                <w:szCs w:val="20"/>
              </w:rPr>
            </w:pPr>
          </w:p>
        </w:tc>
        <w:tc>
          <w:tcPr>
            <w:tcW w:w="8911" w:type="dxa"/>
            <w:shd w:val="clear" w:color="auto" w:fill="auto"/>
          </w:tcPr>
          <w:p w14:paraId="133D633E" w14:textId="77777777" w:rsidR="009A638D" w:rsidRDefault="009A638D" w:rsidP="00D57994">
            <w:pPr>
              <w:rPr>
                <w:rFonts w:ascii="Trebuchet MS" w:eastAsia="Times New Roman" w:hAnsi="Trebuchet MS" w:cs="Arial"/>
                <w:sz w:val="20"/>
                <w:szCs w:val="20"/>
              </w:rPr>
            </w:pPr>
            <w:r>
              <w:rPr>
                <w:rFonts w:ascii="Trebuchet MS" w:eastAsia="Times New Roman" w:hAnsi="Trebuchet MS" w:cs="Arial"/>
                <w:sz w:val="20"/>
                <w:szCs w:val="20"/>
              </w:rPr>
              <w:t xml:space="preserve">For question 1a) the candidate should be able to identify and explain at </w:t>
            </w:r>
            <w:r w:rsidRPr="004F245D">
              <w:rPr>
                <w:rFonts w:ascii="Trebuchet MS" w:eastAsia="Times New Roman" w:hAnsi="Trebuchet MS" w:cs="Arial"/>
                <w:b/>
                <w:sz w:val="20"/>
                <w:szCs w:val="20"/>
              </w:rPr>
              <w:t xml:space="preserve">least three </w:t>
            </w:r>
            <w:r>
              <w:rPr>
                <w:rFonts w:ascii="Trebuchet MS" w:eastAsia="Times New Roman" w:hAnsi="Trebuchet MS" w:cs="Arial"/>
                <w:sz w:val="20"/>
                <w:szCs w:val="20"/>
              </w:rPr>
              <w:t xml:space="preserve">main ideas about the issues relating to women, using their own words: </w:t>
            </w:r>
          </w:p>
          <w:p w14:paraId="3514F6A6" w14:textId="77777777" w:rsidR="009A638D" w:rsidRDefault="009A638D" w:rsidP="009A638D">
            <w:pPr>
              <w:pStyle w:val="ListParagraph"/>
              <w:numPr>
                <w:ilvl w:val="0"/>
                <w:numId w:val="44"/>
              </w:numPr>
              <w:rPr>
                <w:rFonts w:ascii="Trebuchet MS" w:eastAsia="Times New Roman" w:hAnsi="Trebuchet MS" w:cs="Arial"/>
                <w:sz w:val="20"/>
                <w:szCs w:val="20"/>
              </w:rPr>
            </w:pPr>
            <w:proofErr w:type="gramStart"/>
            <w:r>
              <w:rPr>
                <w:rFonts w:ascii="Trebuchet MS" w:eastAsia="Times New Roman" w:hAnsi="Trebuchet MS" w:cs="Arial"/>
                <w:sz w:val="20"/>
                <w:szCs w:val="20"/>
              </w:rPr>
              <w:t>many</w:t>
            </w:r>
            <w:proofErr w:type="gramEnd"/>
            <w:r>
              <w:rPr>
                <w:rFonts w:ascii="Trebuchet MS" w:eastAsia="Times New Roman" w:hAnsi="Trebuchet MS" w:cs="Arial"/>
                <w:sz w:val="20"/>
                <w:szCs w:val="20"/>
              </w:rPr>
              <w:t xml:space="preserve"> women cannot have a family and be successful in their job</w:t>
            </w:r>
          </w:p>
          <w:p w14:paraId="00470FD5" w14:textId="77777777" w:rsidR="009A638D" w:rsidRDefault="009A638D" w:rsidP="009A638D">
            <w:pPr>
              <w:pStyle w:val="ListParagraph"/>
              <w:numPr>
                <w:ilvl w:val="0"/>
                <w:numId w:val="44"/>
              </w:numPr>
              <w:rPr>
                <w:rFonts w:ascii="Trebuchet MS" w:eastAsia="Times New Roman" w:hAnsi="Trebuchet MS" w:cs="Arial"/>
                <w:sz w:val="20"/>
                <w:szCs w:val="20"/>
              </w:rPr>
            </w:pPr>
            <w:proofErr w:type="gramStart"/>
            <w:r>
              <w:rPr>
                <w:rFonts w:ascii="Trebuchet MS" w:eastAsia="Times New Roman" w:hAnsi="Trebuchet MS" w:cs="Arial"/>
                <w:sz w:val="20"/>
                <w:szCs w:val="20"/>
              </w:rPr>
              <w:t>the</w:t>
            </w:r>
            <w:proofErr w:type="gramEnd"/>
            <w:r>
              <w:rPr>
                <w:rFonts w:ascii="Trebuchet MS" w:eastAsia="Times New Roman" w:hAnsi="Trebuchet MS" w:cs="Arial"/>
                <w:sz w:val="20"/>
                <w:szCs w:val="20"/>
              </w:rPr>
              <w:t xml:space="preserve"> issue is seen to relate only to women in higher status work / class divide</w:t>
            </w:r>
          </w:p>
          <w:p w14:paraId="41370378" w14:textId="77777777" w:rsidR="009A638D" w:rsidRDefault="009A638D" w:rsidP="009A638D">
            <w:pPr>
              <w:pStyle w:val="ListParagraph"/>
              <w:numPr>
                <w:ilvl w:val="0"/>
                <w:numId w:val="44"/>
              </w:numPr>
              <w:rPr>
                <w:rFonts w:ascii="Trebuchet MS" w:eastAsia="Times New Roman" w:hAnsi="Trebuchet MS" w:cs="Arial"/>
                <w:sz w:val="20"/>
                <w:szCs w:val="20"/>
              </w:rPr>
            </w:pPr>
            <w:proofErr w:type="gramStart"/>
            <w:r>
              <w:rPr>
                <w:rFonts w:ascii="Trebuchet MS" w:eastAsia="Times New Roman" w:hAnsi="Trebuchet MS" w:cs="Arial"/>
                <w:sz w:val="20"/>
                <w:szCs w:val="20"/>
              </w:rPr>
              <w:t>some</w:t>
            </w:r>
            <w:proofErr w:type="gramEnd"/>
            <w:r>
              <w:rPr>
                <w:rFonts w:ascii="Trebuchet MS" w:eastAsia="Times New Roman" w:hAnsi="Trebuchet MS" w:cs="Arial"/>
                <w:sz w:val="20"/>
                <w:szCs w:val="20"/>
              </w:rPr>
              <w:t xml:space="preserve"> women choose not to have a family to avoid damaging their success</w:t>
            </w:r>
          </w:p>
          <w:p w14:paraId="768CE90F" w14:textId="77777777" w:rsidR="009A638D" w:rsidRDefault="009A638D" w:rsidP="009A638D">
            <w:pPr>
              <w:pStyle w:val="ListParagraph"/>
              <w:numPr>
                <w:ilvl w:val="0"/>
                <w:numId w:val="44"/>
              </w:numPr>
              <w:rPr>
                <w:rFonts w:ascii="Trebuchet MS" w:eastAsia="Times New Roman" w:hAnsi="Trebuchet MS" w:cs="Arial"/>
                <w:sz w:val="20"/>
                <w:szCs w:val="20"/>
              </w:rPr>
            </w:pPr>
            <w:proofErr w:type="gramStart"/>
            <w:r>
              <w:rPr>
                <w:rFonts w:ascii="Trebuchet MS" w:eastAsia="Times New Roman" w:hAnsi="Trebuchet MS" w:cs="Arial"/>
                <w:sz w:val="20"/>
                <w:szCs w:val="20"/>
              </w:rPr>
              <w:t>it</w:t>
            </w:r>
            <w:proofErr w:type="gramEnd"/>
            <w:r>
              <w:rPr>
                <w:rFonts w:ascii="Trebuchet MS" w:eastAsia="Times New Roman" w:hAnsi="Trebuchet MS" w:cs="Arial"/>
                <w:sz w:val="20"/>
                <w:szCs w:val="20"/>
              </w:rPr>
              <w:t xml:space="preserve"> is not a level playing field as men do not face the same issues</w:t>
            </w:r>
          </w:p>
          <w:p w14:paraId="16D5E434" w14:textId="77777777" w:rsidR="009A638D" w:rsidRDefault="009A638D" w:rsidP="009A638D">
            <w:pPr>
              <w:pStyle w:val="ListParagraph"/>
              <w:numPr>
                <w:ilvl w:val="0"/>
                <w:numId w:val="44"/>
              </w:numPr>
              <w:rPr>
                <w:rFonts w:ascii="Trebuchet MS" w:eastAsia="Times New Roman" w:hAnsi="Trebuchet MS" w:cs="Arial"/>
                <w:sz w:val="20"/>
                <w:szCs w:val="20"/>
              </w:rPr>
            </w:pPr>
            <w:proofErr w:type="gramStart"/>
            <w:r>
              <w:rPr>
                <w:rFonts w:ascii="Trebuchet MS" w:eastAsia="Times New Roman" w:hAnsi="Trebuchet MS" w:cs="Arial"/>
                <w:sz w:val="20"/>
                <w:szCs w:val="20"/>
              </w:rPr>
              <w:t>the</w:t>
            </w:r>
            <w:proofErr w:type="gramEnd"/>
            <w:r>
              <w:rPr>
                <w:rFonts w:ascii="Trebuchet MS" w:eastAsia="Times New Roman" w:hAnsi="Trebuchet MS" w:cs="Arial"/>
                <w:sz w:val="20"/>
                <w:szCs w:val="20"/>
              </w:rPr>
              <w:t xml:space="preserve"> situation can be very upsetting for women to make this choice</w:t>
            </w:r>
          </w:p>
          <w:p w14:paraId="26A06D31" w14:textId="77777777" w:rsidR="009A638D" w:rsidRDefault="009A638D" w:rsidP="009A638D">
            <w:pPr>
              <w:pStyle w:val="ListParagraph"/>
              <w:numPr>
                <w:ilvl w:val="0"/>
                <w:numId w:val="44"/>
              </w:numPr>
              <w:rPr>
                <w:rFonts w:ascii="Trebuchet MS" w:eastAsia="Times New Roman" w:hAnsi="Trebuchet MS" w:cs="Arial"/>
                <w:sz w:val="20"/>
                <w:szCs w:val="20"/>
              </w:rPr>
            </w:pPr>
            <w:proofErr w:type="gramStart"/>
            <w:r>
              <w:rPr>
                <w:rFonts w:ascii="Trebuchet MS" w:eastAsia="Times New Roman" w:hAnsi="Trebuchet MS" w:cs="Arial"/>
                <w:sz w:val="20"/>
                <w:szCs w:val="20"/>
              </w:rPr>
              <w:t>women</w:t>
            </w:r>
            <w:proofErr w:type="gramEnd"/>
            <w:r>
              <w:rPr>
                <w:rFonts w:ascii="Trebuchet MS" w:eastAsia="Times New Roman" w:hAnsi="Trebuchet MS" w:cs="Arial"/>
                <w:sz w:val="20"/>
                <w:szCs w:val="20"/>
              </w:rPr>
              <w:t xml:space="preserve"> may feel embittered towards men with whom they compete</w:t>
            </w:r>
          </w:p>
          <w:p w14:paraId="7389C385" w14:textId="77777777" w:rsidR="009A638D" w:rsidRDefault="009A638D" w:rsidP="009A638D">
            <w:pPr>
              <w:pStyle w:val="ListParagraph"/>
              <w:numPr>
                <w:ilvl w:val="0"/>
                <w:numId w:val="44"/>
              </w:numPr>
              <w:rPr>
                <w:rFonts w:ascii="Trebuchet MS" w:eastAsia="Times New Roman" w:hAnsi="Trebuchet MS" w:cs="Arial"/>
                <w:sz w:val="20"/>
                <w:szCs w:val="20"/>
              </w:rPr>
            </w:pPr>
            <w:proofErr w:type="gramStart"/>
            <w:r>
              <w:rPr>
                <w:rFonts w:ascii="Trebuchet MS" w:eastAsia="Times New Roman" w:hAnsi="Trebuchet MS" w:cs="Arial"/>
                <w:sz w:val="20"/>
                <w:szCs w:val="20"/>
              </w:rPr>
              <w:t>role</w:t>
            </w:r>
            <w:proofErr w:type="gramEnd"/>
            <w:r>
              <w:rPr>
                <w:rFonts w:ascii="Trebuchet MS" w:eastAsia="Times New Roman" w:hAnsi="Trebuchet MS" w:cs="Arial"/>
                <w:sz w:val="20"/>
                <w:szCs w:val="20"/>
              </w:rPr>
              <w:t xml:space="preserve"> models of women in work from the 80s changed society’s view of women</w:t>
            </w:r>
          </w:p>
          <w:p w14:paraId="071EB38A" w14:textId="77777777" w:rsidR="009A638D" w:rsidRDefault="009A638D" w:rsidP="009A638D">
            <w:pPr>
              <w:pStyle w:val="ListParagraph"/>
              <w:numPr>
                <w:ilvl w:val="0"/>
                <w:numId w:val="44"/>
              </w:numPr>
              <w:rPr>
                <w:rFonts w:ascii="Trebuchet MS" w:eastAsia="Times New Roman" w:hAnsi="Trebuchet MS" w:cs="Arial"/>
                <w:sz w:val="20"/>
                <w:szCs w:val="20"/>
              </w:rPr>
            </w:pPr>
            <w:proofErr w:type="gramStart"/>
            <w:r>
              <w:rPr>
                <w:rFonts w:ascii="Trebuchet MS" w:eastAsia="Times New Roman" w:hAnsi="Trebuchet MS" w:cs="Arial"/>
                <w:sz w:val="20"/>
                <w:szCs w:val="20"/>
              </w:rPr>
              <w:t>it</w:t>
            </w:r>
            <w:proofErr w:type="gramEnd"/>
            <w:r>
              <w:rPr>
                <w:rFonts w:ascii="Trebuchet MS" w:eastAsia="Times New Roman" w:hAnsi="Trebuchet MS" w:cs="Arial"/>
                <w:sz w:val="20"/>
                <w:szCs w:val="20"/>
              </w:rPr>
              <w:t xml:space="preserve"> is still widely believed to be a woman’s duty to look after the family</w:t>
            </w:r>
          </w:p>
          <w:p w14:paraId="3FDA701A" w14:textId="77777777" w:rsidR="009A638D" w:rsidRDefault="009A638D" w:rsidP="009A638D">
            <w:pPr>
              <w:pStyle w:val="ListParagraph"/>
              <w:numPr>
                <w:ilvl w:val="0"/>
                <w:numId w:val="44"/>
              </w:numPr>
              <w:rPr>
                <w:rFonts w:ascii="Trebuchet MS" w:eastAsia="Times New Roman" w:hAnsi="Trebuchet MS" w:cs="Arial"/>
                <w:sz w:val="20"/>
                <w:szCs w:val="20"/>
              </w:rPr>
            </w:pPr>
            <w:proofErr w:type="gramStart"/>
            <w:r>
              <w:rPr>
                <w:rFonts w:ascii="Trebuchet MS" w:eastAsia="Times New Roman" w:hAnsi="Trebuchet MS" w:cs="Arial"/>
                <w:sz w:val="20"/>
                <w:szCs w:val="20"/>
              </w:rPr>
              <w:t>workplace</w:t>
            </w:r>
            <w:proofErr w:type="gramEnd"/>
            <w:r>
              <w:rPr>
                <w:rFonts w:ascii="Trebuchet MS" w:eastAsia="Times New Roman" w:hAnsi="Trebuchet MS" w:cs="Arial"/>
                <w:sz w:val="20"/>
                <w:szCs w:val="20"/>
              </w:rPr>
              <w:t xml:space="preserve"> culture may prevent men taking up new family entitlements</w:t>
            </w:r>
          </w:p>
          <w:p w14:paraId="3A0B6D69" w14:textId="77777777" w:rsidR="009A638D" w:rsidRDefault="009A638D" w:rsidP="009A638D">
            <w:pPr>
              <w:pStyle w:val="ListParagraph"/>
              <w:numPr>
                <w:ilvl w:val="0"/>
                <w:numId w:val="44"/>
              </w:numPr>
              <w:rPr>
                <w:rFonts w:ascii="Trebuchet MS" w:eastAsia="Times New Roman" w:hAnsi="Trebuchet MS" w:cs="Arial"/>
                <w:sz w:val="20"/>
                <w:szCs w:val="20"/>
              </w:rPr>
            </w:pPr>
            <w:proofErr w:type="gramStart"/>
            <w:r>
              <w:rPr>
                <w:rFonts w:ascii="Trebuchet MS" w:eastAsia="Times New Roman" w:hAnsi="Trebuchet MS" w:cs="Arial"/>
                <w:sz w:val="20"/>
                <w:szCs w:val="20"/>
              </w:rPr>
              <w:t>many</w:t>
            </w:r>
            <w:proofErr w:type="gramEnd"/>
            <w:r>
              <w:rPr>
                <w:rFonts w:ascii="Trebuchet MS" w:eastAsia="Times New Roman" w:hAnsi="Trebuchet MS" w:cs="Arial"/>
                <w:sz w:val="20"/>
                <w:szCs w:val="20"/>
              </w:rPr>
              <w:t xml:space="preserve"> mothers are in a ‘catch 22’ being dissatisfied but not wishing to lose out on their family</w:t>
            </w:r>
          </w:p>
          <w:p w14:paraId="6371386C" w14:textId="77777777" w:rsidR="009A638D" w:rsidRDefault="009A638D" w:rsidP="00D57994">
            <w:pPr>
              <w:rPr>
                <w:rFonts w:ascii="Trebuchet MS" w:eastAsia="Times New Roman" w:hAnsi="Trebuchet MS" w:cs="Arial"/>
                <w:sz w:val="20"/>
                <w:szCs w:val="20"/>
              </w:rPr>
            </w:pPr>
          </w:p>
          <w:p w14:paraId="098E7AED" w14:textId="77777777" w:rsidR="009A638D" w:rsidRDefault="009A638D" w:rsidP="00D57994">
            <w:pPr>
              <w:rPr>
                <w:rFonts w:ascii="Trebuchet MS" w:eastAsia="Times New Roman" w:hAnsi="Trebuchet MS" w:cs="Arial"/>
                <w:sz w:val="20"/>
                <w:szCs w:val="20"/>
              </w:rPr>
            </w:pPr>
            <w:r>
              <w:rPr>
                <w:rFonts w:ascii="Trebuchet MS" w:eastAsia="Times New Roman" w:hAnsi="Trebuchet MS" w:cs="Arial"/>
                <w:sz w:val="20"/>
                <w:szCs w:val="20"/>
              </w:rPr>
              <w:t xml:space="preserve">For question 1b), the candidate should be able to identify and explain </w:t>
            </w:r>
            <w:r>
              <w:rPr>
                <w:rFonts w:ascii="Trebuchet MS" w:eastAsia="Times New Roman" w:hAnsi="Trebuchet MS" w:cs="Arial"/>
                <w:b/>
                <w:sz w:val="20"/>
                <w:szCs w:val="20"/>
              </w:rPr>
              <w:t>at least one</w:t>
            </w:r>
            <w:r>
              <w:rPr>
                <w:rFonts w:ascii="Trebuchet MS" w:eastAsia="Times New Roman" w:hAnsi="Trebuchet MS" w:cs="Arial"/>
                <w:sz w:val="20"/>
                <w:szCs w:val="20"/>
              </w:rPr>
              <w:t xml:space="preserve"> main idea about the role of men, using their own words:</w:t>
            </w:r>
          </w:p>
          <w:p w14:paraId="3A0E9AF5" w14:textId="77777777" w:rsidR="009A638D" w:rsidRDefault="009A638D" w:rsidP="009A638D">
            <w:pPr>
              <w:pStyle w:val="ListParagraph"/>
              <w:numPr>
                <w:ilvl w:val="0"/>
                <w:numId w:val="45"/>
              </w:numPr>
              <w:rPr>
                <w:rFonts w:ascii="Trebuchet MS" w:eastAsia="Times New Roman" w:hAnsi="Trebuchet MS" w:cs="Arial"/>
                <w:sz w:val="20"/>
                <w:szCs w:val="20"/>
              </w:rPr>
            </w:pPr>
            <w:proofErr w:type="gramStart"/>
            <w:r>
              <w:rPr>
                <w:rFonts w:ascii="Trebuchet MS" w:eastAsia="Times New Roman" w:hAnsi="Trebuchet MS" w:cs="Arial"/>
                <w:sz w:val="20"/>
                <w:szCs w:val="20"/>
              </w:rPr>
              <w:t>men</w:t>
            </w:r>
            <w:proofErr w:type="gramEnd"/>
            <w:r>
              <w:rPr>
                <w:rFonts w:ascii="Trebuchet MS" w:eastAsia="Times New Roman" w:hAnsi="Trebuchet MS" w:cs="Arial"/>
                <w:sz w:val="20"/>
                <w:szCs w:val="20"/>
              </w:rPr>
              <w:t xml:space="preserve"> may be dissatisfied with work and the limited time with family</w:t>
            </w:r>
          </w:p>
          <w:p w14:paraId="5D5B8012" w14:textId="77777777" w:rsidR="009A638D" w:rsidRDefault="009A638D" w:rsidP="009A638D">
            <w:pPr>
              <w:pStyle w:val="ListParagraph"/>
              <w:numPr>
                <w:ilvl w:val="0"/>
                <w:numId w:val="45"/>
              </w:numPr>
              <w:rPr>
                <w:rFonts w:ascii="Trebuchet MS" w:eastAsia="Times New Roman" w:hAnsi="Trebuchet MS" w:cs="Arial"/>
                <w:sz w:val="20"/>
                <w:szCs w:val="20"/>
              </w:rPr>
            </w:pPr>
            <w:proofErr w:type="gramStart"/>
            <w:r>
              <w:rPr>
                <w:rFonts w:ascii="Trebuchet MS" w:eastAsia="Times New Roman" w:hAnsi="Trebuchet MS" w:cs="Arial"/>
                <w:sz w:val="20"/>
                <w:szCs w:val="20"/>
              </w:rPr>
              <w:t>fathers</w:t>
            </w:r>
            <w:proofErr w:type="gramEnd"/>
            <w:r>
              <w:rPr>
                <w:rFonts w:ascii="Trebuchet MS" w:eastAsia="Times New Roman" w:hAnsi="Trebuchet MS" w:cs="Arial"/>
                <w:sz w:val="20"/>
                <w:szCs w:val="20"/>
              </w:rPr>
              <w:t xml:space="preserve"> may desire the flexible working arrangements given to mothers</w:t>
            </w:r>
          </w:p>
          <w:p w14:paraId="1A4D0EEE" w14:textId="77777777" w:rsidR="009A638D" w:rsidRDefault="009A638D" w:rsidP="009A638D">
            <w:pPr>
              <w:pStyle w:val="ListParagraph"/>
              <w:numPr>
                <w:ilvl w:val="0"/>
                <w:numId w:val="45"/>
              </w:numPr>
              <w:rPr>
                <w:rFonts w:ascii="Trebuchet MS" w:eastAsia="Times New Roman" w:hAnsi="Trebuchet MS" w:cs="Arial"/>
                <w:sz w:val="20"/>
                <w:szCs w:val="20"/>
              </w:rPr>
            </w:pPr>
            <w:proofErr w:type="gramStart"/>
            <w:r>
              <w:rPr>
                <w:rFonts w:ascii="Trebuchet MS" w:eastAsia="Times New Roman" w:hAnsi="Trebuchet MS" w:cs="Arial"/>
                <w:sz w:val="20"/>
                <w:szCs w:val="20"/>
              </w:rPr>
              <w:t>men</w:t>
            </w:r>
            <w:proofErr w:type="gramEnd"/>
            <w:r>
              <w:rPr>
                <w:rFonts w:ascii="Trebuchet MS" w:eastAsia="Times New Roman" w:hAnsi="Trebuchet MS" w:cs="Arial"/>
                <w:sz w:val="20"/>
                <w:szCs w:val="20"/>
              </w:rPr>
              <w:t xml:space="preserve"> may miss out on very valuable experiences with their children</w:t>
            </w:r>
          </w:p>
          <w:p w14:paraId="19427284" w14:textId="77777777" w:rsidR="009A638D" w:rsidRPr="00C53564" w:rsidRDefault="009A638D" w:rsidP="009A638D">
            <w:pPr>
              <w:pStyle w:val="ListParagraph"/>
              <w:numPr>
                <w:ilvl w:val="0"/>
                <w:numId w:val="45"/>
              </w:numPr>
              <w:rPr>
                <w:rFonts w:ascii="Trebuchet MS" w:eastAsia="Times New Roman" w:hAnsi="Trebuchet MS" w:cs="Arial"/>
                <w:sz w:val="20"/>
                <w:szCs w:val="20"/>
              </w:rPr>
            </w:pPr>
            <w:proofErr w:type="gramStart"/>
            <w:r>
              <w:rPr>
                <w:rFonts w:ascii="Trebuchet MS" w:eastAsia="Times New Roman" w:hAnsi="Trebuchet MS" w:cs="Arial"/>
                <w:sz w:val="20"/>
                <w:szCs w:val="20"/>
              </w:rPr>
              <w:t>men</w:t>
            </w:r>
            <w:proofErr w:type="gramEnd"/>
            <w:r>
              <w:rPr>
                <w:rFonts w:ascii="Trebuchet MS" w:eastAsia="Times New Roman" w:hAnsi="Trebuchet MS" w:cs="Arial"/>
                <w:sz w:val="20"/>
                <w:szCs w:val="20"/>
              </w:rPr>
              <w:t xml:space="preserve"> may experience additional pressure if they are the breadwinner</w:t>
            </w:r>
          </w:p>
        </w:tc>
      </w:tr>
      <w:tr w:rsidR="009A638D" w:rsidRPr="00540FBB" w14:paraId="4A8AAA15" w14:textId="77777777" w:rsidTr="00D57994">
        <w:trPr>
          <w:trHeight w:val="145"/>
        </w:trPr>
        <w:tc>
          <w:tcPr>
            <w:tcW w:w="1886" w:type="dxa"/>
            <w:vMerge/>
            <w:tcBorders>
              <w:bottom w:val="single" w:sz="4" w:space="0" w:color="000000"/>
            </w:tcBorders>
            <w:shd w:val="clear" w:color="auto" w:fill="auto"/>
          </w:tcPr>
          <w:p w14:paraId="3B6FE864" w14:textId="77777777" w:rsidR="009A638D" w:rsidRPr="00EB1B16" w:rsidRDefault="009A638D" w:rsidP="00D57994">
            <w:pPr>
              <w:rPr>
                <w:rFonts w:ascii="Trebuchet MS" w:eastAsia="Times New Roman" w:hAnsi="Trebuchet MS" w:cs="Arial"/>
                <w:sz w:val="20"/>
                <w:szCs w:val="20"/>
              </w:rPr>
            </w:pPr>
          </w:p>
        </w:tc>
        <w:tc>
          <w:tcPr>
            <w:tcW w:w="1868" w:type="dxa"/>
            <w:tcBorders>
              <w:bottom w:val="single" w:sz="4" w:space="0" w:color="000000"/>
            </w:tcBorders>
            <w:shd w:val="clear" w:color="auto" w:fill="auto"/>
          </w:tcPr>
          <w:p w14:paraId="4F330B6F" w14:textId="1AF412BF" w:rsidR="009A638D" w:rsidRPr="00EB1B16" w:rsidRDefault="009A638D" w:rsidP="00D57994">
            <w:pPr>
              <w:rPr>
                <w:rFonts w:ascii="Trebuchet MS" w:eastAsia="Times New Roman" w:hAnsi="Trebuchet MS" w:cs="Arial"/>
                <w:sz w:val="20"/>
                <w:szCs w:val="20"/>
              </w:rPr>
            </w:pPr>
            <w:r>
              <w:rPr>
                <w:rFonts w:ascii="Trebuchet MS" w:hAnsi="Trebuchet MS"/>
                <w:sz w:val="20"/>
                <w:szCs w:val="20"/>
                <w:lang w:eastAsia="en-GB"/>
              </w:rPr>
              <w:t xml:space="preserve">1.3 </w:t>
            </w:r>
            <w:r w:rsidRPr="00EB1B16">
              <w:rPr>
                <w:rFonts w:ascii="Trebuchet MS" w:hAnsi="Trebuchet MS"/>
                <w:sz w:val="20"/>
                <w:szCs w:val="20"/>
                <w:lang w:eastAsia="en-GB"/>
              </w:rPr>
              <w:t xml:space="preserve">Applying knowledge and </w:t>
            </w:r>
            <w:r w:rsidRPr="00EB1B16">
              <w:rPr>
                <w:rFonts w:ascii="Trebuchet MS" w:hAnsi="Trebuchet MS"/>
                <w:sz w:val="20"/>
                <w:szCs w:val="20"/>
                <w:lang w:eastAsia="en-GB"/>
              </w:rPr>
              <w:lastRenderedPageBreak/>
              <w:t>understanding of language to explain meaning and effect, using appropriate critical terminology</w:t>
            </w:r>
          </w:p>
        </w:tc>
        <w:tc>
          <w:tcPr>
            <w:tcW w:w="2736" w:type="dxa"/>
            <w:shd w:val="clear" w:color="auto" w:fill="auto"/>
          </w:tcPr>
          <w:p w14:paraId="744A899F" w14:textId="77777777" w:rsidR="009A638D" w:rsidRPr="00EB1B16" w:rsidRDefault="009A638D" w:rsidP="00D57994">
            <w:pPr>
              <w:pStyle w:val="Bullet"/>
              <w:rPr>
                <w:rFonts w:ascii="Trebuchet MS" w:hAnsi="Trebuchet MS"/>
                <w:sz w:val="20"/>
                <w:szCs w:val="20"/>
                <w:lang w:eastAsia="en-GB"/>
              </w:rPr>
            </w:pPr>
            <w:proofErr w:type="gramStart"/>
            <w:r w:rsidRPr="00EB1B16">
              <w:rPr>
                <w:rFonts w:ascii="Trebuchet MS" w:hAnsi="Trebuchet MS"/>
                <w:sz w:val="20"/>
                <w:szCs w:val="20"/>
                <w:lang w:eastAsia="en-GB"/>
              </w:rPr>
              <w:lastRenderedPageBreak/>
              <w:t>can</w:t>
            </w:r>
            <w:proofErr w:type="gramEnd"/>
            <w:r w:rsidRPr="00EB1B16">
              <w:rPr>
                <w:rFonts w:ascii="Trebuchet MS" w:hAnsi="Trebuchet MS"/>
                <w:sz w:val="20"/>
                <w:szCs w:val="20"/>
                <w:lang w:eastAsia="en-GB"/>
              </w:rPr>
              <w:t xml:space="preserve"> identify and </w:t>
            </w:r>
            <w:r w:rsidRPr="00EB1B16">
              <w:rPr>
                <w:rFonts w:ascii="Trebuchet MS" w:hAnsi="Trebuchet MS"/>
                <w:sz w:val="20"/>
                <w:szCs w:val="20"/>
                <w:lang w:eastAsia="en-GB"/>
              </w:rPr>
              <w:lastRenderedPageBreak/>
              <w:t>analyse various features of a writer’s use of language and its effect</w:t>
            </w:r>
          </w:p>
          <w:p w14:paraId="6A8E92F8" w14:textId="77777777" w:rsidR="009A638D" w:rsidRPr="00EB1B16" w:rsidRDefault="009A638D" w:rsidP="00D57994">
            <w:pPr>
              <w:pStyle w:val="Bullet"/>
              <w:rPr>
                <w:rFonts w:ascii="Trebuchet MS" w:hAnsi="Trebuchet MS"/>
                <w:sz w:val="20"/>
                <w:szCs w:val="20"/>
              </w:rPr>
            </w:pPr>
            <w:proofErr w:type="gramStart"/>
            <w:r w:rsidRPr="00EB1B16">
              <w:rPr>
                <w:rFonts w:ascii="Trebuchet MS" w:hAnsi="Trebuchet MS"/>
                <w:sz w:val="20"/>
                <w:szCs w:val="20"/>
                <w:lang w:eastAsia="en-GB"/>
              </w:rPr>
              <w:t>can</w:t>
            </w:r>
            <w:proofErr w:type="gramEnd"/>
            <w:r w:rsidRPr="00EB1B16">
              <w:rPr>
                <w:rFonts w:ascii="Trebuchet MS" w:hAnsi="Trebuchet MS"/>
                <w:sz w:val="20"/>
                <w:szCs w:val="20"/>
                <w:lang w:eastAsia="en-GB"/>
              </w:rPr>
              <w:t xml:space="preserve"> use appropriate textual reference or quotation to support statements</w:t>
            </w:r>
          </w:p>
          <w:p w14:paraId="7AA917D2" w14:textId="77777777" w:rsidR="009A638D" w:rsidRPr="00EB1B16" w:rsidRDefault="009A638D" w:rsidP="00D57994">
            <w:pPr>
              <w:rPr>
                <w:rFonts w:ascii="Trebuchet MS" w:hAnsi="Trebuchet MS"/>
                <w:sz w:val="20"/>
                <w:szCs w:val="20"/>
              </w:rPr>
            </w:pPr>
          </w:p>
        </w:tc>
        <w:tc>
          <w:tcPr>
            <w:tcW w:w="8911" w:type="dxa"/>
            <w:shd w:val="clear" w:color="auto" w:fill="auto"/>
          </w:tcPr>
          <w:p w14:paraId="4403CA6D" w14:textId="77777777" w:rsidR="009A638D" w:rsidRDefault="009A638D" w:rsidP="00D57994">
            <w:pPr>
              <w:rPr>
                <w:rFonts w:ascii="Trebuchet MS" w:eastAsia="Times New Roman" w:hAnsi="Trebuchet MS" w:cs="Arial"/>
                <w:sz w:val="20"/>
                <w:szCs w:val="20"/>
              </w:rPr>
            </w:pPr>
            <w:r>
              <w:rPr>
                <w:rFonts w:ascii="Trebuchet MS" w:eastAsia="Times New Roman" w:hAnsi="Trebuchet MS" w:cs="Arial"/>
                <w:sz w:val="20"/>
                <w:szCs w:val="20"/>
              </w:rPr>
              <w:lastRenderedPageBreak/>
              <w:t>The candidate should successfully identify and give detailed analytical comments for at least two features of language – quotation, technique and appropriate analysis are expected for each</w:t>
            </w:r>
          </w:p>
          <w:p w14:paraId="60798A3E" w14:textId="77777777" w:rsidR="009A638D" w:rsidRDefault="009A638D" w:rsidP="00D57994">
            <w:pPr>
              <w:rPr>
                <w:rFonts w:ascii="Trebuchet MS" w:eastAsia="Times New Roman" w:hAnsi="Trebuchet MS" w:cs="Arial"/>
                <w:sz w:val="20"/>
                <w:szCs w:val="20"/>
              </w:rPr>
            </w:pPr>
          </w:p>
          <w:p w14:paraId="31B953C7" w14:textId="77777777" w:rsidR="009A638D" w:rsidRDefault="009A638D" w:rsidP="00D57994">
            <w:pPr>
              <w:rPr>
                <w:rFonts w:ascii="Trebuchet MS" w:eastAsia="Times New Roman" w:hAnsi="Trebuchet MS" w:cs="Arial"/>
                <w:sz w:val="20"/>
                <w:szCs w:val="20"/>
              </w:rPr>
            </w:pPr>
            <w:r>
              <w:rPr>
                <w:rFonts w:ascii="Trebuchet MS" w:eastAsia="Times New Roman" w:hAnsi="Trebuchet MS" w:cs="Arial"/>
                <w:sz w:val="20"/>
                <w:szCs w:val="20"/>
              </w:rPr>
              <w:t xml:space="preserve">For question 2a) the candidate should show an understanding of the literal root of the image and </w:t>
            </w:r>
            <w:proofErr w:type="spellStart"/>
            <w:r>
              <w:rPr>
                <w:rFonts w:ascii="Trebuchet MS" w:eastAsia="Times New Roman" w:hAnsi="Trebuchet MS" w:cs="Arial"/>
                <w:sz w:val="20"/>
                <w:szCs w:val="20"/>
              </w:rPr>
              <w:t>analyse</w:t>
            </w:r>
            <w:proofErr w:type="spellEnd"/>
            <w:r>
              <w:rPr>
                <w:rFonts w:ascii="Trebuchet MS" w:eastAsia="Times New Roman" w:hAnsi="Trebuchet MS" w:cs="Arial"/>
                <w:sz w:val="20"/>
                <w:szCs w:val="20"/>
              </w:rPr>
              <w:t xml:space="preserve"> its metaphorical association (although this may be implicit within the answer). The metaphor suggests that such women have many people working for them, that their operation is highly effective / well </w:t>
            </w:r>
            <w:proofErr w:type="spellStart"/>
            <w:r>
              <w:rPr>
                <w:rFonts w:ascii="Trebuchet MS" w:eastAsia="Times New Roman" w:hAnsi="Trebuchet MS" w:cs="Arial"/>
                <w:sz w:val="20"/>
                <w:szCs w:val="20"/>
              </w:rPr>
              <w:t>organised</w:t>
            </w:r>
            <w:proofErr w:type="spellEnd"/>
            <w:r>
              <w:rPr>
                <w:rFonts w:ascii="Trebuchet MS" w:eastAsia="Times New Roman" w:hAnsi="Trebuchet MS" w:cs="Arial"/>
                <w:sz w:val="20"/>
                <w:szCs w:val="20"/>
              </w:rPr>
              <w:t>.</w:t>
            </w:r>
          </w:p>
          <w:p w14:paraId="2DCFB84F" w14:textId="77777777" w:rsidR="009A638D" w:rsidRDefault="009A638D" w:rsidP="00D57994">
            <w:pPr>
              <w:rPr>
                <w:rFonts w:ascii="Trebuchet MS" w:eastAsia="Times New Roman" w:hAnsi="Trebuchet MS" w:cs="Arial"/>
                <w:sz w:val="20"/>
                <w:szCs w:val="20"/>
              </w:rPr>
            </w:pPr>
          </w:p>
          <w:p w14:paraId="14DE7F53" w14:textId="77777777" w:rsidR="009A638D" w:rsidRDefault="009A638D" w:rsidP="00D57994">
            <w:pPr>
              <w:rPr>
                <w:rFonts w:ascii="Trebuchet MS" w:eastAsia="Times New Roman" w:hAnsi="Trebuchet MS" w:cs="Arial"/>
                <w:sz w:val="20"/>
                <w:szCs w:val="20"/>
              </w:rPr>
            </w:pPr>
            <w:r>
              <w:rPr>
                <w:rFonts w:ascii="Trebuchet MS" w:eastAsia="Times New Roman" w:hAnsi="Trebuchet MS" w:cs="Arial"/>
                <w:sz w:val="20"/>
                <w:szCs w:val="20"/>
              </w:rPr>
              <w:t xml:space="preserve">For question 2b), the first colon is used to </w:t>
            </w:r>
            <w:proofErr w:type="spellStart"/>
            <w:r>
              <w:rPr>
                <w:rFonts w:ascii="Trebuchet MS" w:eastAsia="Times New Roman" w:hAnsi="Trebuchet MS" w:cs="Arial"/>
                <w:sz w:val="20"/>
                <w:szCs w:val="20"/>
              </w:rPr>
              <w:t>summarise</w:t>
            </w:r>
            <w:proofErr w:type="spellEnd"/>
            <w:r>
              <w:rPr>
                <w:rFonts w:ascii="Trebuchet MS" w:eastAsia="Times New Roman" w:hAnsi="Trebuchet MS" w:cs="Arial"/>
                <w:sz w:val="20"/>
                <w:szCs w:val="20"/>
              </w:rPr>
              <w:t xml:space="preserve"> the two examples given so far, and the second colon gives further explanation to the statement on line 24; only one colon need be dealt with</w:t>
            </w:r>
          </w:p>
          <w:p w14:paraId="36C757B6" w14:textId="77777777" w:rsidR="009A638D" w:rsidRDefault="009A638D" w:rsidP="00D57994">
            <w:pPr>
              <w:rPr>
                <w:rFonts w:ascii="Trebuchet MS" w:eastAsia="Times New Roman" w:hAnsi="Trebuchet MS" w:cs="Arial"/>
                <w:sz w:val="20"/>
                <w:szCs w:val="20"/>
              </w:rPr>
            </w:pPr>
          </w:p>
          <w:p w14:paraId="187CC2AD" w14:textId="77777777" w:rsidR="009A638D" w:rsidRDefault="009A638D" w:rsidP="00D57994">
            <w:pPr>
              <w:rPr>
                <w:rFonts w:ascii="Trebuchet MS" w:eastAsia="Times New Roman" w:hAnsi="Trebuchet MS" w:cs="Arial"/>
                <w:sz w:val="20"/>
                <w:szCs w:val="20"/>
              </w:rPr>
            </w:pPr>
            <w:r>
              <w:rPr>
                <w:rFonts w:ascii="Trebuchet MS" w:eastAsia="Times New Roman" w:hAnsi="Trebuchet MS" w:cs="Arial"/>
                <w:sz w:val="20"/>
                <w:szCs w:val="20"/>
              </w:rPr>
              <w:t>For question 2c), the candidates could comment on the word choice of:</w:t>
            </w:r>
          </w:p>
          <w:p w14:paraId="05452D5C" w14:textId="77777777" w:rsidR="009A638D" w:rsidRDefault="009A638D" w:rsidP="009A638D">
            <w:pPr>
              <w:pStyle w:val="ListParagraph"/>
              <w:numPr>
                <w:ilvl w:val="0"/>
                <w:numId w:val="46"/>
              </w:numPr>
              <w:rPr>
                <w:rFonts w:ascii="Trebuchet MS" w:eastAsia="Times New Roman" w:hAnsi="Trebuchet MS" w:cs="Arial"/>
                <w:sz w:val="20"/>
                <w:szCs w:val="20"/>
              </w:rPr>
            </w:pPr>
            <w:r>
              <w:rPr>
                <w:rFonts w:ascii="Trebuchet MS" w:eastAsia="Times New Roman" w:hAnsi="Trebuchet MS" w:cs="Arial"/>
                <w:sz w:val="20"/>
                <w:szCs w:val="20"/>
              </w:rPr>
              <w:t>“</w:t>
            </w:r>
            <w:proofErr w:type="gramStart"/>
            <w:r>
              <w:rPr>
                <w:rFonts w:ascii="Trebuchet MS" w:eastAsia="Times New Roman" w:hAnsi="Trebuchet MS" w:cs="Arial"/>
                <w:sz w:val="20"/>
                <w:szCs w:val="20"/>
              </w:rPr>
              <w:t>we</w:t>
            </w:r>
            <w:proofErr w:type="gramEnd"/>
            <w:r>
              <w:rPr>
                <w:rFonts w:ascii="Trebuchet MS" w:eastAsia="Times New Roman" w:hAnsi="Trebuchet MS" w:cs="Arial"/>
                <w:sz w:val="20"/>
                <w:szCs w:val="20"/>
              </w:rPr>
              <w:t xml:space="preserve"> need” – inclusive, imperative</w:t>
            </w:r>
          </w:p>
          <w:p w14:paraId="49E9D2FA" w14:textId="77777777" w:rsidR="009A638D" w:rsidRDefault="009A638D" w:rsidP="009A638D">
            <w:pPr>
              <w:pStyle w:val="ListParagraph"/>
              <w:numPr>
                <w:ilvl w:val="0"/>
                <w:numId w:val="46"/>
              </w:numPr>
              <w:rPr>
                <w:rFonts w:ascii="Trebuchet MS" w:eastAsia="Times New Roman" w:hAnsi="Trebuchet MS" w:cs="Arial"/>
                <w:sz w:val="20"/>
                <w:szCs w:val="20"/>
              </w:rPr>
            </w:pPr>
            <w:r>
              <w:rPr>
                <w:rFonts w:ascii="Trebuchet MS" w:eastAsia="Times New Roman" w:hAnsi="Trebuchet MS" w:cs="Arial"/>
                <w:sz w:val="20"/>
                <w:szCs w:val="20"/>
              </w:rPr>
              <w:t>“</w:t>
            </w:r>
            <w:proofErr w:type="gramStart"/>
            <w:r>
              <w:rPr>
                <w:rFonts w:ascii="Trebuchet MS" w:eastAsia="Times New Roman" w:hAnsi="Trebuchet MS" w:cs="Arial"/>
                <w:sz w:val="20"/>
                <w:szCs w:val="20"/>
              </w:rPr>
              <w:t>redefine</w:t>
            </w:r>
            <w:proofErr w:type="gramEnd"/>
            <w:r>
              <w:rPr>
                <w:rFonts w:ascii="Trebuchet MS" w:eastAsia="Times New Roman" w:hAnsi="Trebuchet MS" w:cs="Arial"/>
                <w:sz w:val="20"/>
                <w:szCs w:val="20"/>
              </w:rPr>
              <w:t>” – completely change the meaning of success</w:t>
            </w:r>
          </w:p>
          <w:p w14:paraId="2A4F8F46" w14:textId="77777777" w:rsidR="009A638D" w:rsidRPr="00C53564" w:rsidRDefault="009A638D" w:rsidP="009A638D">
            <w:pPr>
              <w:pStyle w:val="ListParagraph"/>
              <w:numPr>
                <w:ilvl w:val="0"/>
                <w:numId w:val="46"/>
              </w:numPr>
              <w:rPr>
                <w:rFonts w:ascii="Trebuchet MS" w:eastAsia="Times New Roman" w:hAnsi="Trebuchet MS" w:cs="Arial"/>
                <w:sz w:val="20"/>
                <w:szCs w:val="20"/>
              </w:rPr>
            </w:pPr>
            <w:r>
              <w:rPr>
                <w:rFonts w:ascii="Trebuchet MS" w:eastAsia="Times New Roman" w:hAnsi="Trebuchet MS" w:cs="Arial"/>
                <w:sz w:val="20"/>
                <w:szCs w:val="20"/>
              </w:rPr>
              <w:t>“</w:t>
            </w:r>
            <w:proofErr w:type="gramStart"/>
            <w:r>
              <w:rPr>
                <w:rFonts w:ascii="Trebuchet MS" w:eastAsia="Times New Roman" w:hAnsi="Trebuchet MS" w:cs="Arial"/>
                <w:sz w:val="20"/>
                <w:szCs w:val="20"/>
              </w:rPr>
              <w:t>recast</w:t>
            </w:r>
            <w:proofErr w:type="gramEnd"/>
            <w:r>
              <w:rPr>
                <w:rFonts w:ascii="Trebuchet MS" w:eastAsia="Times New Roman" w:hAnsi="Trebuchet MS" w:cs="Arial"/>
                <w:sz w:val="20"/>
                <w:szCs w:val="20"/>
              </w:rPr>
              <w:t xml:space="preserve">” – like a </w:t>
            </w:r>
            <w:proofErr w:type="spellStart"/>
            <w:r>
              <w:rPr>
                <w:rFonts w:ascii="Trebuchet MS" w:eastAsia="Times New Roman" w:hAnsi="Trebuchet MS" w:cs="Arial"/>
                <w:sz w:val="20"/>
                <w:szCs w:val="20"/>
              </w:rPr>
              <w:t>mould</w:t>
            </w:r>
            <w:proofErr w:type="spellEnd"/>
            <w:r>
              <w:rPr>
                <w:rFonts w:ascii="Trebuchet MS" w:eastAsia="Times New Roman" w:hAnsi="Trebuchet MS" w:cs="Arial"/>
                <w:sz w:val="20"/>
                <w:szCs w:val="20"/>
              </w:rPr>
              <w:t>, completely change the established roles for men/women</w:t>
            </w:r>
          </w:p>
          <w:p w14:paraId="49382AB9" w14:textId="77777777" w:rsidR="009A638D" w:rsidRDefault="009A638D" w:rsidP="00D57994">
            <w:pPr>
              <w:rPr>
                <w:rFonts w:ascii="Trebuchet MS" w:eastAsia="Times New Roman" w:hAnsi="Trebuchet MS" w:cs="Arial"/>
                <w:sz w:val="20"/>
                <w:szCs w:val="20"/>
              </w:rPr>
            </w:pPr>
          </w:p>
          <w:p w14:paraId="0ACBE130" w14:textId="77777777" w:rsidR="009A638D" w:rsidRPr="00540FBB" w:rsidRDefault="009A638D" w:rsidP="00D57994">
            <w:pPr>
              <w:rPr>
                <w:rFonts w:ascii="Trebuchet MS" w:eastAsia="Times New Roman" w:hAnsi="Trebuchet MS" w:cs="Arial"/>
                <w:sz w:val="20"/>
                <w:szCs w:val="20"/>
              </w:rPr>
            </w:pPr>
            <w:r>
              <w:rPr>
                <w:rFonts w:ascii="Trebuchet MS" w:eastAsia="Times New Roman" w:hAnsi="Trebuchet MS" w:cs="Arial"/>
                <w:sz w:val="20"/>
                <w:szCs w:val="20"/>
              </w:rPr>
              <w:t xml:space="preserve"> </w:t>
            </w:r>
          </w:p>
        </w:tc>
      </w:tr>
    </w:tbl>
    <w:p w14:paraId="44ABB195" w14:textId="207FED59" w:rsidR="009A638D" w:rsidRDefault="009A638D" w:rsidP="009A638D">
      <w:pPr>
        <w:spacing w:line="276" w:lineRule="auto"/>
        <w:rPr>
          <w:rFonts w:ascii="Trebuchet MS" w:hAnsi="Trebuchet MS"/>
          <w:sz w:val="10"/>
          <w:szCs w:val="22"/>
        </w:rPr>
      </w:pPr>
    </w:p>
    <w:p w14:paraId="18F52087" w14:textId="77777777" w:rsidR="009A638D" w:rsidRPr="009A638D" w:rsidRDefault="009A638D" w:rsidP="009A638D">
      <w:pPr>
        <w:rPr>
          <w:rFonts w:ascii="Trebuchet MS" w:hAnsi="Trebuchet MS"/>
          <w:sz w:val="10"/>
          <w:szCs w:val="22"/>
        </w:rPr>
      </w:pPr>
    </w:p>
    <w:p w14:paraId="66C13F81" w14:textId="0EED9F4E" w:rsidR="009A638D" w:rsidRDefault="009A638D" w:rsidP="009A638D">
      <w:pPr>
        <w:rPr>
          <w:rFonts w:ascii="Trebuchet MS" w:hAnsi="Trebuchet MS"/>
          <w:sz w:val="10"/>
          <w:szCs w:val="22"/>
        </w:rPr>
      </w:pPr>
    </w:p>
    <w:p w14:paraId="6CD8BC11" w14:textId="1F9F3818" w:rsidR="00836DF4" w:rsidRPr="00836DF4" w:rsidRDefault="009A638D" w:rsidP="009A638D">
      <w:pPr>
        <w:tabs>
          <w:tab w:val="left" w:pos="1183"/>
        </w:tabs>
        <w:rPr>
          <w:rFonts w:ascii="Trebuchet MS" w:hAnsi="Trebuchet MS"/>
          <w:b/>
          <w:sz w:val="18"/>
          <w:szCs w:val="18"/>
        </w:rPr>
      </w:pPr>
      <w:r>
        <w:rPr>
          <w:rFonts w:ascii="Trebuchet MS" w:hAnsi="Trebuchet MS"/>
          <w:sz w:val="10"/>
          <w:szCs w:val="22"/>
        </w:rPr>
        <w:tab/>
      </w:r>
    </w:p>
    <w:p w14:paraId="76762D20" w14:textId="77777777" w:rsidR="00836DF4" w:rsidRPr="00836DF4" w:rsidRDefault="00836DF4" w:rsidP="00836DF4">
      <w:pPr>
        <w:rPr>
          <w:rFonts w:ascii="Trebuchet MS" w:hAnsi="Trebuchet MS"/>
          <w:b/>
          <w:sz w:val="18"/>
          <w:szCs w:val="18"/>
        </w:rPr>
      </w:pPr>
    </w:p>
    <w:sectPr w:rsidR="00836DF4" w:rsidRPr="00836DF4" w:rsidSect="00EF1EBA">
      <w:pgSz w:w="1682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4BEB5" w14:textId="77777777" w:rsidR="009573D8" w:rsidRDefault="009573D8" w:rsidP="004F02DD">
      <w:r>
        <w:separator/>
      </w:r>
    </w:p>
  </w:endnote>
  <w:endnote w:type="continuationSeparator" w:id="0">
    <w:p w14:paraId="5F1D441C" w14:textId="77777777" w:rsidR="009573D8" w:rsidRDefault="009573D8" w:rsidP="004F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05ACC" w14:textId="77777777" w:rsidR="009573D8" w:rsidRDefault="009573D8" w:rsidP="004F02DD">
      <w:r>
        <w:separator/>
      </w:r>
    </w:p>
  </w:footnote>
  <w:footnote w:type="continuationSeparator" w:id="0">
    <w:p w14:paraId="08C399CF" w14:textId="77777777" w:rsidR="009573D8" w:rsidRDefault="009573D8" w:rsidP="004F02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E12E" w14:textId="727FDCFA" w:rsidR="009573D8" w:rsidRPr="00B054DF" w:rsidRDefault="009573D8" w:rsidP="004F02DD">
    <w:pPr>
      <w:rPr>
        <w:rFonts w:ascii="Calibri" w:hAnsi="Calibri"/>
        <w:sz w:val="32"/>
        <w:szCs w:val="32"/>
      </w:rPr>
    </w:pPr>
    <w:r>
      <w:rPr>
        <w:rFonts w:ascii="Calibri" w:hAnsi="Calibri"/>
        <w:sz w:val="40"/>
        <w:szCs w:val="32"/>
      </w:rPr>
      <w:tab/>
    </w:r>
    <w:r>
      <w:rPr>
        <w:rFonts w:ascii="Calibri" w:hAnsi="Calibri"/>
        <w:sz w:val="40"/>
        <w:szCs w:val="32"/>
      </w:rPr>
      <w:tab/>
    </w:r>
    <w:r>
      <w:rPr>
        <w:rFonts w:ascii="Calibri" w:hAnsi="Calibri"/>
        <w:sz w:val="40"/>
        <w:szCs w:val="32"/>
      </w:rPr>
      <w:tab/>
    </w:r>
    <w:r>
      <w:rPr>
        <w:rFonts w:ascii="Calibri" w:hAnsi="Calibri"/>
        <w:sz w:val="40"/>
        <w:szCs w:val="32"/>
      </w:rPr>
      <w:tab/>
    </w:r>
    <w:r>
      <w:rPr>
        <w:rFonts w:ascii="Calibri" w:hAnsi="Calibri"/>
        <w:sz w:val="40"/>
        <w:szCs w:val="32"/>
      </w:rPr>
      <w:tab/>
    </w:r>
  </w:p>
  <w:p w14:paraId="2CF170D6" w14:textId="77777777" w:rsidR="009573D8" w:rsidRDefault="009573D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30324" w14:textId="77777777" w:rsidR="009573D8" w:rsidRDefault="009573D8" w:rsidP="00447C64">
    <w:pPr>
      <w:pStyle w:val="Header"/>
    </w:pPr>
  </w:p>
  <w:p w14:paraId="100C4284" w14:textId="77777777" w:rsidR="009573D8" w:rsidRDefault="009573D8" w:rsidP="00447C64">
    <w:pPr>
      <w:pStyle w:val="Header"/>
    </w:pPr>
  </w:p>
  <w:p w14:paraId="41606B8A" w14:textId="77777777" w:rsidR="009573D8" w:rsidRPr="00C828EE" w:rsidRDefault="009573D8" w:rsidP="00447C6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34C5F" w14:textId="77777777" w:rsidR="009A638D" w:rsidRDefault="009A638D" w:rsidP="005956C3">
    <w:pPr>
      <w:spacing w:before="100" w:beforeAutospacing="1" w:after="100" w:afterAutospacing="1" w:line="276" w:lineRule="auto"/>
      <w:jc w:val="center"/>
      <w:outlineLvl w:val="0"/>
      <w:rPr>
        <w:rFonts w:ascii="Trebuchet MS" w:eastAsia="Times New Roman" w:hAnsi="Trebuchet MS"/>
        <w:b/>
        <w:bCs/>
        <w:kern w:val="36"/>
        <w:sz w:val="22"/>
        <w:szCs w:val="22"/>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3378A" w14:textId="77777777" w:rsidR="009A638D" w:rsidRDefault="009A638D" w:rsidP="007D654D">
    <w:pPr>
      <w:spacing w:before="100" w:beforeAutospacing="1" w:after="100" w:afterAutospacing="1" w:line="276" w:lineRule="auto"/>
      <w:jc w:val="center"/>
      <w:outlineLvl w:val="0"/>
      <w:rPr>
        <w:rFonts w:ascii="Trebuchet MS" w:eastAsia="Times New Roman" w:hAnsi="Trebuchet MS"/>
        <w:b/>
        <w:bCs/>
        <w:kern w:val="36"/>
        <w:sz w:val="22"/>
        <w:szCs w:val="22"/>
      </w:rPr>
    </w:pPr>
  </w:p>
  <w:p w14:paraId="279657E4" w14:textId="77777777" w:rsidR="009A638D" w:rsidRPr="007D654D" w:rsidRDefault="009A638D" w:rsidP="007D654D">
    <w:pPr>
      <w:spacing w:before="100" w:beforeAutospacing="1" w:after="100" w:afterAutospacing="1" w:line="276" w:lineRule="auto"/>
      <w:jc w:val="center"/>
      <w:outlineLvl w:val="0"/>
      <w:rPr>
        <w:rFonts w:ascii="Trebuchet MS" w:eastAsia="Times New Roman" w:hAnsi="Trebuchet MS"/>
        <w:b/>
        <w:bCs/>
        <w:kern w:val="36"/>
        <w:sz w:val="22"/>
        <w:szCs w:val="22"/>
      </w:rPr>
    </w:pPr>
    <w:r w:rsidRPr="005956C3">
      <w:rPr>
        <w:rFonts w:ascii="Trebuchet MS" w:eastAsia="Times New Roman" w:hAnsi="Trebuchet MS"/>
        <w:b/>
        <w:bCs/>
        <w:kern w:val="36"/>
        <w:sz w:val="22"/>
        <w:szCs w:val="22"/>
      </w:rPr>
      <w:t>Having it all means new roles for al</w:t>
    </w:r>
    <w:r>
      <w:rPr>
        <w:rFonts w:ascii="Trebuchet MS" w:eastAsia="Times New Roman" w:hAnsi="Trebuchet MS"/>
        <w:b/>
        <w:bCs/>
        <w:kern w:val="36"/>
        <w:sz w:val="22"/>
        <w:szCs w:val="22"/>
      </w:rPr>
      <w:t>l</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2603E" w14:textId="77777777" w:rsidR="009A638D" w:rsidRPr="00540FBB" w:rsidRDefault="009A638D" w:rsidP="007F5AB3">
    <w:pPr>
      <w:rPr>
        <w:rFonts w:ascii="Calibri" w:hAnsi="Calibri"/>
        <w:b/>
        <w:sz w:val="32"/>
        <w:szCs w:val="44"/>
      </w:rPr>
    </w:pPr>
    <w:r>
      <w:rPr>
        <w:rFonts w:ascii="Calibri" w:hAnsi="Calibri"/>
        <w:noProof/>
        <w:sz w:val="52"/>
        <w:szCs w:val="72"/>
      </w:rPr>
      <w:drawing>
        <wp:anchor distT="0" distB="0" distL="114300" distR="114300" simplePos="0" relativeHeight="251659264" behindDoc="0" locked="0" layoutInCell="1" allowOverlap="1" wp14:anchorId="29493397" wp14:editId="784CF3D4">
          <wp:simplePos x="0" y="0"/>
          <wp:positionH relativeFrom="column">
            <wp:posOffset>5372100</wp:posOffset>
          </wp:positionH>
          <wp:positionV relativeFrom="paragraph">
            <wp:posOffset>236220</wp:posOffset>
          </wp:positionV>
          <wp:extent cx="707390" cy="685800"/>
          <wp:effectExtent l="0" t="0" r="3810" b="0"/>
          <wp:wrapThrough wrapText="bothSides">
            <wp:wrapPolygon edited="0">
              <wp:start x="0" y="0"/>
              <wp:lineTo x="0" y="20800"/>
              <wp:lineTo x="20941" y="20800"/>
              <wp:lineTo x="20941" y="0"/>
              <wp:lineTo x="0" y="0"/>
            </wp:wrapPolygon>
          </wp:wrapThrough>
          <wp:docPr id="20" name="Picture 20" descr="whitehil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hitehill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sz w:val="28"/>
        <w:szCs w:val="28"/>
      </w:rPr>
      <w:t xml:space="preserve"> </w:t>
    </w:r>
  </w:p>
  <w:p w14:paraId="69432DDF" w14:textId="77777777" w:rsidR="009A638D" w:rsidRPr="00B80A59" w:rsidRDefault="009A638D" w:rsidP="007F5AB3">
    <w:pPr>
      <w:rPr>
        <w:rFonts w:ascii="Calibri" w:hAnsi="Calibri"/>
        <w:sz w:val="48"/>
        <w:szCs w:val="72"/>
      </w:rPr>
    </w:pPr>
    <w:r>
      <w:rPr>
        <w:rFonts w:ascii="Calibri" w:hAnsi="Calibri"/>
        <w:sz w:val="48"/>
        <w:szCs w:val="72"/>
      </w:rPr>
      <w:t xml:space="preserve">                       </w:t>
    </w:r>
    <w:proofErr w:type="spellStart"/>
    <w:r w:rsidRPr="00B80A59">
      <w:rPr>
        <w:rFonts w:ascii="Calibri" w:hAnsi="Calibri"/>
        <w:sz w:val="48"/>
        <w:szCs w:val="72"/>
      </w:rPr>
      <w:t>Whitehill</w:t>
    </w:r>
    <w:proofErr w:type="spellEnd"/>
    <w:r w:rsidRPr="00B80A59">
      <w:rPr>
        <w:rFonts w:ascii="Calibri" w:hAnsi="Calibri"/>
        <w:sz w:val="48"/>
        <w:szCs w:val="72"/>
      </w:rPr>
      <w:t xml:space="preserve"> Secondary School</w:t>
    </w:r>
  </w:p>
  <w:p w14:paraId="5143ADE2" w14:textId="77777777" w:rsidR="009A638D" w:rsidRPr="00B80A59" w:rsidRDefault="009A638D" w:rsidP="007F5AB3">
    <w:pPr>
      <w:tabs>
        <w:tab w:val="left" w:pos="8440"/>
      </w:tabs>
      <w:rPr>
        <w:rFonts w:ascii="Calibri" w:hAnsi="Calibri"/>
        <w:sz w:val="32"/>
        <w:szCs w:val="44"/>
      </w:rPr>
    </w:pPr>
    <w:r w:rsidRPr="00B80A59">
      <w:rPr>
        <w:rFonts w:ascii="Calibri" w:hAnsi="Calibri"/>
        <w:sz w:val="32"/>
        <w:szCs w:val="44"/>
      </w:rPr>
      <w:t xml:space="preserve">   </w:t>
    </w:r>
    <w:r>
      <w:rPr>
        <w:rFonts w:ascii="Calibri" w:hAnsi="Calibri"/>
        <w:sz w:val="32"/>
        <w:szCs w:val="44"/>
      </w:rPr>
      <w:t xml:space="preserve">                         </w:t>
    </w:r>
    <w:r w:rsidRPr="00B80A59">
      <w:rPr>
        <w:rFonts w:ascii="Calibri" w:hAnsi="Calibri"/>
        <w:sz w:val="32"/>
        <w:szCs w:val="44"/>
      </w:rPr>
      <w:t xml:space="preserve">     </w:t>
    </w:r>
    <w:r>
      <w:rPr>
        <w:rFonts w:ascii="Calibri" w:hAnsi="Calibri"/>
        <w:sz w:val="32"/>
        <w:szCs w:val="44"/>
      </w:rPr>
      <w:t xml:space="preserve">                                       </w:t>
    </w:r>
    <w:r w:rsidRPr="00B80A59">
      <w:rPr>
        <w:rFonts w:ascii="Calibri" w:hAnsi="Calibri"/>
        <w:sz w:val="32"/>
        <w:szCs w:val="44"/>
      </w:rPr>
      <w:t>English Department</w:t>
    </w:r>
  </w:p>
  <w:p w14:paraId="2C72AA31" w14:textId="77777777" w:rsidR="009A638D" w:rsidRPr="00082D94" w:rsidRDefault="009A638D" w:rsidP="007F5AB3">
    <w:pPr>
      <w:pStyle w:val="Header"/>
    </w:pPr>
  </w:p>
  <w:p w14:paraId="45F7F3A4" w14:textId="77777777" w:rsidR="009A638D" w:rsidRDefault="009A638D">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55795" w14:textId="5056F59D" w:rsidR="009A638D" w:rsidRDefault="009A638D" w:rsidP="009A638D">
    <w:pPr>
      <w:rPr>
        <w:rFonts w:ascii="Calibri" w:hAnsi="Calibri"/>
        <w:b/>
        <w:sz w:val="36"/>
        <w:szCs w:val="72"/>
      </w:rPr>
    </w:pPr>
    <w:r w:rsidRPr="00540FBB">
      <w:rPr>
        <w:rFonts w:ascii="Trebuchet MS" w:hAnsi="Trebuchet MS"/>
        <w:b/>
        <w:sz w:val="28"/>
        <w:szCs w:val="28"/>
      </w:rPr>
      <w:t>Judging Evidence Table – Ana</w:t>
    </w:r>
    <w:r>
      <w:rPr>
        <w:rFonts w:ascii="Trebuchet MS" w:hAnsi="Trebuchet MS"/>
        <w:b/>
        <w:sz w:val="28"/>
        <w:szCs w:val="28"/>
      </w:rPr>
      <w:t>lysis and Evaluation (National 5</w:t>
    </w:r>
    <w:r w:rsidRPr="00540FBB">
      <w:rPr>
        <w:rFonts w:ascii="Trebuchet MS" w:hAnsi="Trebuchet MS"/>
        <w:b/>
        <w:sz w:val="28"/>
        <w:szCs w:val="28"/>
      </w:rPr>
      <w:t>) Outcome 1: Reading</w:t>
    </w:r>
    <w:r w:rsidRPr="00540FBB">
      <w:rPr>
        <w:rFonts w:ascii="Calibri" w:hAnsi="Calibri"/>
        <w:b/>
        <w:sz w:val="36"/>
        <w:szCs w:val="72"/>
      </w:rPr>
      <w:t xml:space="preserve"> </w:t>
    </w:r>
  </w:p>
  <w:p w14:paraId="5E0DBEA0" w14:textId="19251196" w:rsidR="009A638D" w:rsidRDefault="009A638D" w:rsidP="009A638D">
    <w:r>
      <w:rPr>
        <w:rFonts w:ascii="Calibri" w:hAnsi="Calibri"/>
        <w:sz w:val="32"/>
        <w:szCs w:val="72"/>
      </w:rPr>
      <w:t>Centre-devised approach: ‘</w:t>
    </w:r>
    <w:r>
      <w:rPr>
        <w:rFonts w:ascii="Calibri" w:hAnsi="Calibri"/>
        <w:sz w:val="32"/>
        <w:szCs w:val="72"/>
      </w:rPr>
      <w:t>New Roles for All</w:t>
    </w:r>
    <w:r>
      <w:rPr>
        <w:rFonts w:ascii="Calibri" w:hAnsi="Calibri"/>
        <w:sz w:val="32"/>
        <w:szCs w:val="72"/>
      </w:rPr>
      <w:t xml:space="preserve">’ </w:t>
    </w:r>
    <w:r>
      <w:rPr>
        <w:rFonts w:ascii="Calibri" w:hAnsi="Calibri"/>
        <w:sz w:val="32"/>
        <w:szCs w:val="72"/>
      </w:rPr>
      <w:t>non-fiction passage</w:t>
    </w:r>
  </w:p>
  <w:p w14:paraId="4FBEECA4" w14:textId="562B11C3" w:rsidR="009A638D" w:rsidRPr="00B1264E" w:rsidRDefault="009A638D" w:rsidP="009A638D">
    <w:pPr>
      <w:tabs>
        <w:tab w:val="left" w:pos="283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4D6"/>
    <w:multiLevelType w:val="hybridMultilevel"/>
    <w:tmpl w:val="9EB617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54117"/>
    <w:multiLevelType w:val="hybridMultilevel"/>
    <w:tmpl w:val="85F6D0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C3DFD"/>
    <w:multiLevelType w:val="hybridMultilevel"/>
    <w:tmpl w:val="BD7CD5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6617EA"/>
    <w:multiLevelType w:val="hybridMultilevel"/>
    <w:tmpl w:val="39803A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97436A"/>
    <w:multiLevelType w:val="multilevel"/>
    <w:tmpl w:val="EDF8DD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62C64E8"/>
    <w:multiLevelType w:val="hybridMultilevel"/>
    <w:tmpl w:val="E2DC93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FE4982"/>
    <w:multiLevelType w:val="hybridMultilevel"/>
    <w:tmpl w:val="A6DCE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5F542E"/>
    <w:multiLevelType w:val="hybridMultilevel"/>
    <w:tmpl w:val="5E78AC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990F55"/>
    <w:multiLevelType w:val="hybridMultilevel"/>
    <w:tmpl w:val="E08054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455289"/>
    <w:multiLevelType w:val="hybridMultilevel"/>
    <w:tmpl w:val="518023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766759"/>
    <w:multiLevelType w:val="multilevel"/>
    <w:tmpl w:val="50427A8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20D27DC"/>
    <w:multiLevelType w:val="hybridMultilevel"/>
    <w:tmpl w:val="D4A68B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340BEC"/>
    <w:multiLevelType w:val="multilevel"/>
    <w:tmpl w:val="5E78AC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79742A3"/>
    <w:multiLevelType w:val="multilevel"/>
    <w:tmpl w:val="E08054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967337B"/>
    <w:multiLevelType w:val="multilevel"/>
    <w:tmpl w:val="8842E1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A9C0A9F"/>
    <w:multiLevelType w:val="hybridMultilevel"/>
    <w:tmpl w:val="33C688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426981"/>
    <w:multiLevelType w:val="hybridMultilevel"/>
    <w:tmpl w:val="69C0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B64B90"/>
    <w:multiLevelType w:val="multilevel"/>
    <w:tmpl w:val="50427A8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BB80DD6"/>
    <w:multiLevelType w:val="hybridMultilevel"/>
    <w:tmpl w:val="088E6D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65632A"/>
    <w:multiLevelType w:val="hybridMultilevel"/>
    <w:tmpl w:val="2F30B8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6957AD"/>
    <w:multiLevelType w:val="hybridMultilevel"/>
    <w:tmpl w:val="917A980A"/>
    <w:lvl w:ilvl="0" w:tplc="04090017">
      <w:start w:val="1"/>
      <w:numFmt w:val="lowerLetter"/>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1">
    <w:nsid w:val="2AF10CFA"/>
    <w:multiLevelType w:val="multilevel"/>
    <w:tmpl w:val="518023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C520B4F"/>
    <w:multiLevelType w:val="hybridMultilevel"/>
    <w:tmpl w:val="EDF8D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612F52"/>
    <w:multiLevelType w:val="hybridMultilevel"/>
    <w:tmpl w:val="33D030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45239B"/>
    <w:multiLevelType w:val="hybridMultilevel"/>
    <w:tmpl w:val="50427A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D461CE"/>
    <w:multiLevelType w:val="hybridMultilevel"/>
    <w:tmpl w:val="E1F0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4003A8"/>
    <w:multiLevelType w:val="hybridMultilevel"/>
    <w:tmpl w:val="05FAAE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631C58"/>
    <w:multiLevelType w:val="multilevel"/>
    <w:tmpl w:val="BD7CD5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25274E2"/>
    <w:multiLevelType w:val="hybridMultilevel"/>
    <w:tmpl w:val="8E5CE2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F25A71"/>
    <w:multiLevelType w:val="hybridMultilevel"/>
    <w:tmpl w:val="E026AA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205E31"/>
    <w:multiLevelType w:val="hybridMultilevel"/>
    <w:tmpl w:val="B20C2D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4339DA"/>
    <w:multiLevelType w:val="hybridMultilevel"/>
    <w:tmpl w:val="5814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85756D"/>
    <w:multiLevelType w:val="multilevel"/>
    <w:tmpl w:val="33C688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7C90BBF"/>
    <w:multiLevelType w:val="hybridMultilevel"/>
    <w:tmpl w:val="8842E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0B1185"/>
    <w:multiLevelType w:val="hybridMultilevel"/>
    <w:tmpl w:val="BFB629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AC284D"/>
    <w:multiLevelType w:val="hybridMultilevel"/>
    <w:tmpl w:val="83B2EC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nsid w:val="61DA3C7E"/>
    <w:multiLevelType w:val="multilevel"/>
    <w:tmpl w:val="A6DCE3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4EB613F"/>
    <w:multiLevelType w:val="hybridMultilevel"/>
    <w:tmpl w:val="917A980A"/>
    <w:lvl w:ilvl="0" w:tplc="04090017">
      <w:start w:val="1"/>
      <w:numFmt w:val="lowerLetter"/>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38">
    <w:nsid w:val="650F4B13"/>
    <w:multiLevelType w:val="hybridMultilevel"/>
    <w:tmpl w:val="8E5CE2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5D558D"/>
    <w:multiLevelType w:val="hybridMultilevel"/>
    <w:tmpl w:val="829034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3C510F"/>
    <w:multiLevelType w:val="hybridMultilevel"/>
    <w:tmpl w:val="01241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120540"/>
    <w:multiLevelType w:val="hybridMultilevel"/>
    <w:tmpl w:val="392A589A"/>
    <w:lvl w:ilvl="0" w:tplc="A55E9C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1B74A4"/>
    <w:multiLevelType w:val="hybridMultilevel"/>
    <w:tmpl w:val="917A980A"/>
    <w:lvl w:ilvl="0" w:tplc="04090017">
      <w:start w:val="1"/>
      <w:numFmt w:val="lowerLetter"/>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43">
    <w:nsid w:val="74BC17C8"/>
    <w:multiLevelType w:val="hybridMultilevel"/>
    <w:tmpl w:val="46BE46B8"/>
    <w:lvl w:ilvl="0" w:tplc="7BBC7D44">
      <w:start w:val="1"/>
      <w:numFmt w:val="bullet"/>
      <w:pStyle w:val="Bullet"/>
      <w:lvlText w:val=""/>
      <w:lvlJc w:val="left"/>
      <w:pPr>
        <w:ind w:left="360" w:hanging="360"/>
      </w:pPr>
      <w:rPr>
        <w:rFonts w:ascii="Symbol" w:hAnsi="Symbol" w:cs="Symbol" w:hint="default"/>
      </w:rPr>
    </w:lvl>
    <w:lvl w:ilvl="1" w:tplc="F5B81BD8">
      <w:start w:val="1"/>
      <w:numFmt w:val="bullet"/>
      <w:lvlText w:val="o"/>
      <w:lvlJc w:val="left"/>
      <w:pPr>
        <w:ind w:left="1800" w:hanging="360"/>
      </w:pPr>
      <w:rPr>
        <w:rFonts w:ascii="Courier New" w:hAnsi="Courier New" w:cs="Courier New" w:hint="default"/>
      </w:rPr>
    </w:lvl>
    <w:lvl w:ilvl="2" w:tplc="9E44445E" w:tentative="1">
      <w:start w:val="1"/>
      <w:numFmt w:val="bullet"/>
      <w:lvlText w:val=""/>
      <w:lvlJc w:val="left"/>
      <w:pPr>
        <w:ind w:left="2520" w:hanging="360"/>
      </w:pPr>
      <w:rPr>
        <w:rFonts w:ascii="Wingdings" w:hAnsi="Wingdings" w:hint="default"/>
      </w:rPr>
    </w:lvl>
    <w:lvl w:ilvl="3" w:tplc="282C8C5A" w:tentative="1">
      <w:start w:val="1"/>
      <w:numFmt w:val="bullet"/>
      <w:lvlText w:val=""/>
      <w:lvlJc w:val="left"/>
      <w:pPr>
        <w:ind w:left="3240" w:hanging="360"/>
      </w:pPr>
      <w:rPr>
        <w:rFonts w:ascii="Symbol" w:hAnsi="Symbol" w:hint="default"/>
      </w:rPr>
    </w:lvl>
    <w:lvl w:ilvl="4" w:tplc="F2FC2E1C" w:tentative="1">
      <w:start w:val="1"/>
      <w:numFmt w:val="bullet"/>
      <w:lvlText w:val="o"/>
      <w:lvlJc w:val="left"/>
      <w:pPr>
        <w:ind w:left="3960" w:hanging="360"/>
      </w:pPr>
      <w:rPr>
        <w:rFonts w:ascii="Courier New" w:hAnsi="Courier New" w:cs="Courier New" w:hint="default"/>
      </w:rPr>
    </w:lvl>
    <w:lvl w:ilvl="5" w:tplc="3348C4F8" w:tentative="1">
      <w:start w:val="1"/>
      <w:numFmt w:val="bullet"/>
      <w:lvlText w:val=""/>
      <w:lvlJc w:val="left"/>
      <w:pPr>
        <w:ind w:left="4680" w:hanging="360"/>
      </w:pPr>
      <w:rPr>
        <w:rFonts w:ascii="Wingdings" w:hAnsi="Wingdings" w:hint="default"/>
      </w:rPr>
    </w:lvl>
    <w:lvl w:ilvl="6" w:tplc="E2AEF018" w:tentative="1">
      <w:start w:val="1"/>
      <w:numFmt w:val="bullet"/>
      <w:lvlText w:val=""/>
      <w:lvlJc w:val="left"/>
      <w:pPr>
        <w:ind w:left="5400" w:hanging="360"/>
      </w:pPr>
      <w:rPr>
        <w:rFonts w:ascii="Symbol" w:hAnsi="Symbol" w:hint="default"/>
      </w:rPr>
    </w:lvl>
    <w:lvl w:ilvl="7" w:tplc="8C80A952" w:tentative="1">
      <w:start w:val="1"/>
      <w:numFmt w:val="bullet"/>
      <w:lvlText w:val="o"/>
      <w:lvlJc w:val="left"/>
      <w:pPr>
        <w:ind w:left="6120" w:hanging="360"/>
      </w:pPr>
      <w:rPr>
        <w:rFonts w:ascii="Courier New" w:hAnsi="Courier New" w:cs="Courier New" w:hint="default"/>
      </w:rPr>
    </w:lvl>
    <w:lvl w:ilvl="8" w:tplc="24BE0AE0" w:tentative="1">
      <w:start w:val="1"/>
      <w:numFmt w:val="bullet"/>
      <w:lvlText w:val=""/>
      <w:lvlJc w:val="left"/>
      <w:pPr>
        <w:ind w:left="6840" w:hanging="360"/>
      </w:pPr>
      <w:rPr>
        <w:rFonts w:ascii="Wingdings" w:hAnsi="Wingdings" w:hint="default"/>
      </w:rPr>
    </w:lvl>
  </w:abstractNum>
  <w:abstractNum w:abstractNumId="44">
    <w:nsid w:val="775D0EB6"/>
    <w:multiLevelType w:val="hybridMultilevel"/>
    <w:tmpl w:val="309E6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FA35A81"/>
    <w:multiLevelType w:val="hybridMultilevel"/>
    <w:tmpl w:val="801C38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0"/>
  </w:num>
  <w:num w:numId="3">
    <w:abstractNumId w:val="37"/>
  </w:num>
  <w:num w:numId="4">
    <w:abstractNumId w:val="42"/>
  </w:num>
  <w:num w:numId="5">
    <w:abstractNumId w:val="24"/>
  </w:num>
  <w:num w:numId="6">
    <w:abstractNumId w:val="40"/>
  </w:num>
  <w:num w:numId="7">
    <w:abstractNumId w:val="11"/>
  </w:num>
  <w:num w:numId="8">
    <w:abstractNumId w:val="2"/>
  </w:num>
  <w:num w:numId="9">
    <w:abstractNumId w:val="6"/>
  </w:num>
  <w:num w:numId="10">
    <w:abstractNumId w:val="5"/>
  </w:num>
  <w:num w:numId="11">
    <w:abstractNumId w:val="15"/>
  </w:num>
  <w:num w:numId="12">
    <w:abstractNumId w:val="33"/>
  </w:num>
  <w:num w:numId="13">
    <w:abstractNumId w:val="22"/>
  </w:num>
  <w:num w:numId="14">
    <w:abstractNumId w:val="38"/>
  </w:num>
  <w:num w:numId="15">
    <w:abstractNumId w:val="28"/>
  </w:num>
  <w:num w:numId="16">
    <w:abstractNumId w:val="34"/>
  </w:num>
  <w:num w:numId="17">
    <w:abstractNumId w:val="17"/>
  </w:num>
  <w:num w:numId="18">
    <w:abstractNumId w:val="7"/>
  </w:num>
  <w:num w:numId="19">
    <w:abstractNumId w:val="32"/>
  </w:num>
  <w:num w:numId="20">
    <w:abstractNumId w:val="23"/>
  </w:num>
  <w:num w:numId="21">
    <w:abstractNumId w:val="14"/>
  </w:num>
  <w:num w:numId="22">
    <w:abstractNumId w:val="19"/>
  </w:num>
  <w:num w:numId="23">
    <w:abstractNumId w:val="4"/>
  </w:num>
  <w:num w:numId="24">
    <w:abstractNumId w:val="39"/>
  </w:num>
  <w:num w:numId="25">
    <w:abstractNumId w:val="1"/>
  </w:num>
  <w:num w:numId="26">
    <w:abstractNumId w:val="12"/>
  </w:num>
  <w:num w:numId="27">
    <w:abstractNumId w:val="18"/>
  </w:num>
  <w:num w:numId="28">
    <w:abstractNumId w:val="29"/>
  </w:num>
  <w:num w:numId="29">
    <w:abstractNumId w:val="27"/>
  </w:num>
  <w:num w:numId="30">
    <w:abstractNumId w:val="8"/>
  </w:num>
  <w:num w:numId="31">
    <w:abstractNumId w:val="36"/>
  </w:num>
  <w:num w:numId="32">
    <w:abstractNumId w:val="0"/>
  </w:num>
  <w:num w:numId="33">
    <w:abstractNumId w:val="10"/>
  </w:num>
  <w:num w:numId="34">
    <w:abstractNumId w:val="9"/>
  </w:num>
  <w:num w:numId="35">
    <w:abstractNumId w:val="21"/>
  </w:num>
  <w:num w:numId="36">
    <w:abstractNumId w:val="45"/>
  </w:num>
  <w:num w:numId="37">
    <w:abstractNumId w:val="13"/>
  </w:num>
  <w:num w:numId="38">
    <w:abstractNumId w:val="26"/>
  </w:num>
  <w:num w:numId="39">
    <w:abstractNumId w:val="3"/>
  </w:num>
  <w:num w:numId="40">
    <w:abstractNumId w:val="30"/>
  </w:num>
  <w:num w:numId="41">
    <w:abstractNumId w:val="41"/>
  </w:num>
  <w:num w:numId="42">
    <w:abstractNumId w:val="31"/>
  </w:num>
  <w:num w:numId="43">
    <w:abstractNumId w:val="43"/>
  </w:num>
  <w:num w:numId="44">
    <w:abstractNumId w:val="16"/>
  </w:num>
  <w:num w:numId="45">
    <w:abstractNumId w:val="25"/>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48"/>
    <w:rsid w:val="00013585"/>
    <w:rsid w:val="00025585"/>
    <w:rsid w:val="0004755E"/>
    <w:rsid w:val="0005746A"/>
    <w:rsid w:val="00061E29"/>
    <w:rsid w:val="000723CB"/>
    <w:rsid w:val="00084270"/>
    <w:rsid w:val="000A0D73"/>
    <w:rsid w:val="000E797C"/>
    <w:rsid w:val="000F492F"/>
    <w:rsid w:val="00153726"/>
    <w:rsid w:val="001549C4"/>
    <w:rsid w:val="001826A3"/>
    <w:rsid w:val="001A270A"/>
    <w:rsid w:val="001C1B09"/>
    <w:rsid w:val="001E01C7"/>
    <w:rsid w:val="002222A5"/>
    <w:rsid w:val="00230C2E"/>
    <w:rsid w:val="0025085D"/>
    <w:rsid w:val="00252C2E"/>
    <w:rsid w:val="00295A65"/>
    <w:rsid w:val="002F0C3C"/>
    <w:rsid w:val="002F680B"/>
    <w:rsid w:val="003218D9"/>
    <w:rsid w:val="003350D8"/>
    <w:rsid w:val="0034478D"/>
    <w:rsid w:val="003504E7"/>
    <w:rsid w:val="003564B4"/>
    <w:rsid w:val="0035722D"/>
    <w:rsid w:val="00381628"/>
    <w:rsid w:val="003971A6"/>
    <w:rsid w:val="003B0941"/>
    <w:rsid w:val="003B1CC2"/>
    <w:rsid w:val="003B3390"/>
    <w:rsid w:val="003B4ED7"/>
    <w:rsid w:val="003C0659"/>
    <w:rsid w:val="003D6E44"/>
    <w:rsid w:val="003E61D9"/>
    <w:rsid w:val="00406949"/>
    <w:rsid w:val="0043420E"/>
    <w:rsid w:val="00444F00"/>
    <w:rsid w:val="00447C64"/>
    <w:rsid w:val="00461BF0"/>
    <w:rsid w:val="004B43F7"/>
    <w:rsid w:val="004D4A06"/>
    <w:rsid w:val="004F02DD"/>
    <w:rsid w:val="005565B5"/>
    <w:rsid w:val="00556CAA"/>
    <w:rsid w:val="0057198C"/>
    <w:rsid w:val="00577448"/>
    <w:rsid w:val="005A0FE3"/>
    <w:rsid w:val="005C03CB"/>
    <w:rsid w:val="005C7173"/>
    <w:rsid w:val="005D3E5F"/>
    <w:rsid w:val="006076C6"/>
    <w:rsid w:val="00615E04"/>
    <w:rsid w:val="00655314"/>
    <w:rsid w:val="0066118D"/>
    <w:rsid w:val="006C25CE"/>
    <w:rsid w:val="006C4DBD"/>
    <w:rsid w:val="006C57AE"/>
    <w:rsid w:val="006F0185"/>
    <w:rsid w:val="006F2669"/>
    <w:rsid w:val="00713FDE"/>
    <w:rsid w:val="007448B6"/>
    <w:rsid w:val="0076383D"/>
    <w:rsid w:val="007712AF"/>
    <w:rsid w:val="00795678"/>
    <w:rsid w:val="007B2A66"/>
    <w:rsid w:val="007D29F0"/>
    <w:rsid w:val="007D2A3C"/>
    <w:rsid w:val="007D3F4D"/>
    <w:rsid w:val="00805CDA"/>
    <w:rsid w:val="008323C0"/>
    <w:rsid w:val="00836DF4"/>
    <w:rsid w:val="00841041"/>
    <w:rsid w:val="00844EC6"/>
    <w:rsid w:val="00861AE4"/>
    <w:rsid w:val="008A23CF"/>
    <w:rsid w:val="008A419C"/>
    <w:rsid w:val="008A54F6"/>
    <w:rsid w:val="008B6D7C"/>
    <w:rsid w:val="008B7202"/>
    <w:rsid w:val="008D22F7"/>
    <w:rsid w:val="008E5C20"/>
    <w:rsid w:val="008F5508"/>
    <w:rsid w:val="009255EF"/>
    <w:rsid w:val="00927DCC"/>
    <w:rsid w:val="009375E6"/>
    <w:rsid w:val="009468A9"/>
    <w:rsid w:val="009573D8"/>
    <w:rsid w:val="00980274"/>
    <w:rsid w:val="009A638D"/>
    <w:rsid w:val="009E61D9"/>
    <w:rsid w:val="009F0EC3"/>
    <w:rsid w:val="009F61BB"/>
    <w:rsid w:val="009F6D26"/>
    <w:rsid w:val="00A403B4"/>
    <w:rsid w:val="00A50916"/>
    <w:rsid w:val="00A92FEC"/>
    <w:rsid w:val="00A93413"/>
    <w:rsid w:val="00AA66AF"/>
    <w:rsid w:val="00AA6A91"/>
    <w:rsid w:val="00AC0907"/>
    <w:rsid w:val="00B62FF8"/>
    <w:rsid w:val="00B64440"/>
    <w:rsid w:val="00B8050A"/>
    <w:rsid w:val="00BB2C8A"/>
    <w:rsid w:val="00BB58E3"/>
    <w:rsid w:val="00C0719C"/>
    <w:rsid w:val="00C37464"/>
    <w:rsid w:val="00C87D96"/>
    <w:rsid w:val="00C900F2"/>
    <w:rsid w:val="00C92428"/>
    <w:rsid w:val="00CB29B5"/>
    <w:rsid w:val="00CB54A7"/>
    <w:rsid w:val="00D43A9D"/>
    <w:rsid w:val="00D539FA"/>
    <w:rsid w:val="00DD26BC"/>
    <w:rsid w:val="00E25BA7"/>
    <w:rsid w:val="00E319D0"/>
    <w:rsid w:val="00E375E9"/>
    <w:rsid w:val="00E944DC"/>
    <w:rsid w:val="00EA1350"/>
    <w:rsid w:val="00EB058D"/>
    <w:rsid w:val="00EB5D74"/>
    <w:rsid w:val="00EF1EBA"/>
    <w:rsid w:val="00F10049"/>
    <w:rsid w:val="00F26B94"/>
    <w:rsid w:val="00F41F80"/>
    <w:rsid w:val="00F530BA"/>
    <w:rsid w:val="00F60956"/>
    <w:rsid w:val="00F945B6"/>
    <w:rsid w:val="00FC1B35"/>
    <w:rsid w:val="00FD31A4"/>
    <w:rsid w:val="00FD5967"/>
    <w:rsid w:val="00FE6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68AB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5746A"/>
  </w:style>
  <w:style w:type="table" w:styleId="TableGrid">
    <w:name w:val="Table Grid"/>
    <w:basedOn w:val="TableNormal"/>
    <w:uiPriority w:val="59"/>
    <w:rsid w:val="000E7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30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30BA"/>
    <w:rPr>
      <w:rFonts w:ascii="Lucida Grande" w:hAnsi="Lucida Grande" w:cs="Lucida Grande"/>
      <w:sz w:val="18"/>
      <w:szCs w:val="18"/>
    </w:rPr>
  </w:style>
  <w:style w:type="paragraph" w:styleId="ListParagraph">
    <w:name w:val="List Paragraph"/>
    <w:basedOn w:val="Normal"/>
    <w:uiPriority w:val="34"/>
    <w:qFormat/>
    <w:rsid w:val="00F41F80"/>
    <w:pPr>
      <w:ind w:left="720"/>
      <w:contextualSpacing/>
    </w:pPr>
  </w:style>
  <w:style w:type="paragraph" w:styleId="Header">
    <w:name w:val="header"/>
    <w:basedOn w:val="Normal"/>
    <w:link w:val="HeaderChar"/>
    <w:unhideWhenUsed/>
    <w:rsid w:val="009F0EC3"/>
    <w:pPr>
      <w:tabs>
        <w:tab w:val="center" w:pos="4320"/>
        <w:tab w:val="right" w:pos="8640"/>
      </w:tabs>
    </w:pPr>
    <w:rPr>
      <w:rFonts w:asciiTheme="minorHAnsi" w:hAnsiTheme="minorHAnsi" w:cstheme="minorBidi"/>
      <w:lang w:val="en-GB"/>
    </w:rPr>
  </w:style>
  <w:style w:type="character" w:customStyle="1" w:styleId="HeaderChar">
    <w:name w:val="Header Char"/>
    <w:basedOn w:val="DefaultParagraphFont"/>
    <w:link w:val="Header"/>
    <w:rsid w:val="009F0EC3"/>
    <w:rPr>
      <w:rFonts w:asciiTheme="minorHAnsi" w:hAnsiTheme="minorHAnsi" w:cstheme="minorBidi"/>
      <w:lang w:val="en-GB"/>
    </w:rPr>
  </w:style>
  <w:style w:type="paragraph" w:styleId="Footer">
    <w:name w:val="footer"/>
    <w:basedOn w:val="Normal"/>
    <w:link w:val="FooterChar"/>
    <w:uiPriority w:val="99"/>
    <w:unhideWhenUsed/>
    <w:rsid w:val="004F02DD"/>
    <w:pPr>
      <w:tabs>
        <w:tab w:val="center" w:pos="4320"/>
        <w:tab w:val="right" w:pos="8640"/>
      </w:tabs>
    </w:pPr>
  </w:style>
  <w:style w:type="character" w:customStyle="1" w:styleId="FooterChar">
    <w:name w:val="Footer Char"/>
    <w:basedOn w:val="DefaultParagraphFont"/>
    <w:link w:val="Footer"/>
    <w:uiPriority w:val="99"/>
    <w:rsid w:val="004F02DD"/>
  </w:style>
  <w:style w:type="paragraph" w:customStyle="1" w:styleId="Bullet">
    <w:name w:val="Bullet"/>
    <w:basedOn w:val="Normal"/>
    <w:link w:val="BulletChar"/>
    <w:qFormat/>
    <w:rsid w:val="009A638D"/>
    <w:pPr>
      <w:numPr>
        <w:numId w:val="43"/>
      </w:numPr>
      <w:spacing w:line="280" w:lineRule="exact"/>
    </w:pPr>
    <w:rPr>
      <w:rFonts w:ascii="Arial" w:eastAsia="Times New Roman" w:hAnsi="Arial"/>
      <w:sz w:val="22"/>
      <w:szCs w:val="22"/>
      <w:lang w:val="en-GB"/>
    </w:rPr>
  </w:style>
  <w:style w:type="character" w:customStyle="1" w:styleId="BulletChar">
    <w:name w:val="Bullet Char"/>
    <w:link w:val="Bullet"/>
    <w:rsid w:val="009A638D"/>
    <w:rPr>
      <w:rFonts w:ascii="Arial" w:eastAsia="Times New Roman" w:hAnsi="Arial"/>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5746A"/>
  </w:style>
  <w:style w:type="table" w:styleId="TableGrid">
    <w:name w:val="Table Grid"/>
    <w:basedOn w:val="TableNormal"/>
    <w:uiPriority w:val="59"/>
    <w:rsid w:val="000E7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30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30BA"/>
    <w:rPr>
      <w:rFonts w:ascii="Lucida Grande" w:hAnsi="Lucida Grande" w:cs="Lucida Grande"/>
      <w:sz w:val="18"/>
      <w:szCs w:val="18"/>
    </w:rPr>
  </w:style>
  <w:style w:type="paragraph" w:styleId="ListParagraph">
    <w:name w:val="List Paragraph"/>
    <w:basedOn w:val="Normal"/>
    <w:uiPriority w:val="34"/>
    <w:qFormat/>
    <w:rsid w:val="00F41F80"/>
    <w:pPr>
      <w:ind w:left="720"/>
      <w:contextualSpacing/>
    </w:pPr>
  </w:style>
  <w:style w:type="paragraph" w:styleId="Header">
    <w:name w:val="header"/>
    <w:basedOn w:val="Normal"/>
    <w:link w:val="HeaderChar"/>
    <w:unhideWhenUsed/>
    <w:rsid w:val="009F0EC3"/>
    <w:pPr>
      <w:tabs>
        <w:tab w:val="center" w:pos="4320"/>
        <w:tab w:val="right" w:pos="8640"/>
      </w:tabs>
    </w:pPr>
    <w:rPr>
      <w:rFonts w:asciiTheme="minorHAnsi" w:hAnsiTheme="minorHAnsi" w:cstheme="minorBidi"/>
      <w:lang w:val="en-GB"/>
    </w:rPr>
  </w:style>
  <w:style w:type="character" w:customStyle="1" w:styleId="HeaderChar">
    <w:name w:val="Header Char"/>
    <w:basedOn w:val="DefaultParagraphFont"/>
    <w:link w:val="Header"/>
    <w:rsid w:val="009F0EC3"/>
    <w:rPr>
      <w:rFonts w:asciiTheme="minorHAnsi" w:hAnsiTheme="minorHAnsi" w:cstheme="minorBidi"/>
      <w:lang w:val="en-GB"/>
    </w:rPr>
  </w:style>
  <w:style w:type="paragraph" w:styleId="Footer">
    <w:name w:val="footer"/>
    <w:basedOn w:val="Normal"/>
    <w:link w:val="FooterChar"/>
    <w:uiPriority w:val="99"/>
    <w:unhideWhenUsed/>
    <w:rsid w:val="004F02DD"/>
    <w:pPr>
      <w:tabs>
        <w:tab w:val="center" w:pos="4320"/>
        <w:tab w:val="right" w:pos="8640"/>
      </w:tabs>
    </w:pPr>
  </w:style>
  <w:style w:type="character" w:customStyle="1" w:styleId="FooterChar">
    <w:name w:val="Footer Char"/>
    <w:basedOn w:val="DefaultParagraphFont"/>
    <w:link w:val="Footer"/>
    <w:uiPriority w:val="99"/>
    <w:rsid w:val="004F02DD"/>
  </w:style>
  <w:style w:type="paragraph" w:customStyle="1" w:styleId="Bullet">
    <w:name w:val="Bullet"/>
    <w:basedOn w:val="Normal"/>
    <w:link w:val="BulletChar"/>
    <w:qFormat/>
    <w:rsid w:val="009A638D"/>
    <w:pPr>
      <w:numPr>
        <w:numId w:val="43"/>
      </w:numPr>
      <w:spacing w:line="280" w:lineRule="exact"/>
    </w:pPr>
    <w:rPr>
      <w:rFonts w:ascii="Arial" w:eastAsia="Times New Roman" w:hAnsi="Arial"/>
      <w:sz w:val="22"/>
      <w:szCs w:val="22"/>
      <w:lang w:val="en-GB"/>
    </w:rPr>
  </w:style>
  <w:style w:type="character" w:customStyle="1" w:styleId="BulletChar">
    <w:name w:val="Bullet Char"/>
    <w:link w:val="Bullet"/>
    <w:rsid w:val="009A638D"/>
    <w:rPr>
      <w:rFonts w:ascii="Arial" w:eastAsia="Times New Roman" w:hAnsi="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44003">
      <w:bodyDiv w:val="1"/>
      <w:marLeft w:val="0"/>
      <w:marRight w:val="0"/>
      <w:marTop w:val="0"/>
      <w:marBottom w:val="0"/>
      <w:divBdr>
        <w:top w:val="none" w:sz="0" w:space="0" w:color="auto"/>
        <w:left w:val="none" w:sz="0" w:space="0" w:color="auto"/>
        <w:bottom w:val="none" w:sz="0" w:space="0" w:color="auto"/>
        <w:right w:val="none" w:sz="0" w:space="0" w:color="auto"/>
      </w:divBdr>
      <w:divsChild>
        <w:div w:id="95910190">
          <w:marLeft w:val="0"/>
          <w:marRight w:val="0"/>
          <w:marTop w:val="0"/>
          <w:marBottom w:val="0"/>
          <w:divBdr>
            <w:top w:val="none" w:sz="0" w:space="0" w:color="auto"/>
            <w:left w:val="none" w:sz="0" w:space="0" w:color="auto"/>
            <w:bottom w:val="none" w:sz="0" w:space="0" w:color="auto"/>
            <w:right w:val="none" w:sz="0" w:space="0" w:color="auto"/>
          </w:divBdr>
        </w:div>
        <w:div w:id="2118405590">
          <w:marLeft w:val="0"/>
          <w:marRight w:val="0"/>
          <w:marTop w:val="0"/>
          <w:marBottom w:val="0"/>
          <w:divBdr>
            <w:top w:val="none" w:sz="0" w:space="0" w:color="auto"/>
            <w:left w:val="none" w:sz="0" w:space="0" w:color="auto"/>
            <w:bottom w:val="none" w:sz="0" w:space="0" w:color="auto"/>
            <w:right w:val="none" w:sz="0" w:space="0" w:color="auto"/>
          </w:divBdr>
        </w:div>
        <w:div w:id="915944199">
          <w:marLeft w:val="0"/>
          <w:marRight w:val="0"/>
          <w:marTop w:val="0"/>
          <w:marBottom w:val="0"/>
          <w:divBdr>
            <w:top w:val="none" w:sz="0" w:space="0" w:color="auto"/>
            <w:left w:val="none" w:sz="0" w:space="0" w:color="auto"/>
            <w:bottom w:val="none" w:sz="0" w:space="0" w:color="auto"/>
            <w:right w:val="none" w:sz="0" w:space="0" w:color="auto"/>
          </w:divBdr>
        </w:div>
        <w:div w:id="989821587">
          <w:marLeft w:val="0"/>
          <w:marRight w:val="0"/>
          <w:marTop w:val="0"/>
          <w:marBottom w:val="0"/>
          <w:divBdr>
            <w:top w:val="none" w:sz="0" w:space="0" w:color="auto"/>
            <w:left w:val="none" w:sz="0" w:space="0" w:color="auto"/>
            <w:bottom w:val="none" w:sz="0" w:space="0" w:color="auto"/>
            <w:right w:val="none" w:sz="0" w:space="0" w:color="auto"/>
          </w:divBdr>
        </w:div>
        <w:div w:id="319847219">
          <w:marLeft w:val="0"/>
          <w:marRight w:val="0"/>
          <w:marTop w:val="0"/>
          <w:marBottom w:val="0"/>
          <w:divBdr>
            <w:top w:val="none" w:sz="0" w:space="0" w:color="auto"/>
            <w:left w:val="none" w:sz="0" w:space="0" w:color="auto"/>
            <w:bottom w:val="none" w:sz="0" w:space="0" w:color="auto"/>
            <w:right w:val="none" w:sz="0" w:space="0" w:color="auto"/>
          </w:divBdr>
        </w:div>
        <w:div w:id="250747533">
          <w:marLeft w:val="0"/>
          <w:marRight w:val="0"/>
          <w:marTop w:val="0"/>
          <w:marBottom w:val="0"/>
          <w:divBdr>
            <w:top w:val="none" w:sz="0" w:space="0" w:color="auto"/>
            <w:left w:val="none" w:sz="0" w:space="0" w:color="auto"/>
            <w:bottom w:val="none" w:sz="0" w:space="0" w:color="auto"/>
            <w:right w:val="none" w:sz="0" w:space="0" w:color="auto"/>
          </w:divBdr>
        </w:div>
        <w:div w:id="422535889">
          <w:marLeft w:val="0"/>
          <w:marRight w:val="0"/>
          <w:marTop w:val="0"/>
          <w:marBottom w:val="0"/>
          <w:divBdr>
            <w:top w:val="none" w:sz="0" w:space="0" w:color="auto"/>
            <w:left w:val="none" w:sz="0" w:space="0" w:color="auto"/>
            <w:bottom w:val="none" w:sz="0" w:space="0" w:color="auto"/>
            <w:right w:val="none" w:sz="0" w:space="0" w:color="auto"/>
          </w:divBdr>
        </w:div>
        <w:div w:id="181938423">
          <w:marLeft w:val="0"/>
          <w:marRight w:val="0"/>
          <w:marTop w:val="0"/>
          <w:marBottom w:val="0"/>
          <w:divBdr>
            <w:top w:val="none" w:sz="0" w:space="0" w:color="auto"/>
            <w:left w:val="none" w:sz="0" w:space="0" w:color="auto"/>
            <w:bottom w:val="none" w:sz="0" w:space="0" w:color="auto"/>
            <w:right w:val="none" w:sz="0" w:space="0" w:color="auto"/>
          </w:divBdr>
        </w:div>
        <w:div w:id="423844560">
          <w:marLeft w:val="0"/>
          <w:marRight w:val="0"/>
          <w:marTop w:val="0"/>
          <w:marBottom w:val="0"/>
          <w:divBdr>
            <w:top w:val="none" w:sz="0" w:space="0" w:color="auto"/>
            <w:left w:val="none" w:sz="0" w:space="0" w:color="auto"/>
            <w:bottom w:val="none" w:sz="0" w:space="0" w:color="auto"/>
            <w:right w:val="none" w:sz="0" w:space="0" w:color="auto"/>
          </w:divBdr>
        </w:div>
        <w:div w:id="1990667613">
          <w:marLeft w:val="0"/>
          <w:marRight w:val="0"/>
          <w:marTop w:val="0"/>
          <w:marBottom w:val="0"/>
          <w:divBdr>
            <w:top w:val="none" w:sz="0" w:space="0" w:color="auto"/>
            <w:left w:val="none" w:sz="0" w:space="0" w:color="auto"/>
            <w:bottom w:val="none" w:sz="0" w:space="0" w:color="auto"/>
            <w:right w:val="none" w:sz="0" w:space="0" w:color="auto"/>
          </w:divBdr>
        </w:div>
        <w:div w:id="1600217873">
          <w:marLeft w:val="0"/>
          <w:marRight w:val="0"/>
          <w:marTop w:val="0"/>
          <w:marBottom w:val="0"/>
          <w:divBdr>
            <w:top w:val="none" w:sz="0" w:space="0" w:color="auto"/>
            <w:left w:val="none" w:sz="0" w:space="0" w:color="auto"/>
            <w:bottom w:val="none" w:sz="0" w:space="0" w:color="auto"/>
            <w:right w:val="none" w:sz="0" w:space="0" w:color="auto"/>
          </w:divBdr>
        </w:div>
        <w:div w:id="368183244">
          <w:marLeft w:val="0"/>
          <w:marRight w:val="0"/>
          <w:marTop w:val="0"/>
          <w:marBottom w:val="0"/>
          <w:divBdr>
            <w:top w:val="none" w:sz="0" w:space="0" w:color="auto"/>
            <w:left w:val="none" w:sz="0" w:space="0" w:color="auto"/>
            <w:bottom w:val="none" w:sz="0" w:space="0" w:color="auto"/>
            <w:right w:val="none" w:sz="0" w:space="0" w:color="auto"/>
          </w:divBdr>
        </w:div>
      </w:divsChild>
    </w:div>
    <w:div w:id="1609459587">
      <w:bodyDiv w:val="1"/>
      <w:marLeft w:val="0"/>
      <w:marRight w:val="0"/>
      <w:marTop w:val="0"/>
      <w:marBottom w:val="0"/>
      <w:divBdr>
        <w:top w:val="none" w:sz="0" w:space="0" w:color="auto"/>
        <w:left w:val="none" w:sz="0" w:space="0" w:color="auto"/>
        <w:bottom w:val="none" w:sz="0" w:space="0" w:color="auto"/>
        <w:right w:val="none" w:sz="0" w:space="0" w:color="auto"/>
      </w:divBdr>
      <w:divsChild>
        <w:div w:id="502818064">
          <w:marLeft w:val="0"/>
          <w:marRight w:val="0"/>
          <w:marTop w:val="0"/>
          <w:marBottom w:val="0"/>
          <w:divBdr>
            <w:top w:val="none" w:sz="0" w:space="0" w:color="auto"/>
            <w:left w:val="none" w:sz="0" w:space="0" w:color="auto"/>
            <w:bottom w:val="none" w:sz="0" w:space="0" w:color="auto"/>
            <w:right w:val="none" w:sz="0" w:space="0" w:color="auto"/>
          </w:divBdr>
          <w:divsChild>
            <w:div w:id="736439630">
              <w:marLeft w:val="0"/>
              <w:marRight w:val="0"/>
              <w:marTop w:val="0"/>
              <w:marBottom w:val="0"/>
              <w:divBdr>
                <w:top w:val="none" w:sz="0" w:space="0" w:color="auto"/>
                <w:left w:val="none" w:sz="0" w:space="0" w:color="auto"/>
                <w:bottom w:val="none" w:sz="0" w:space="0" w:color="auto"/>
                <w:right w:val="none" w:sz="0" w:space="0" w:color="auto"/>
              </w:divBdr>
              <w:divsChild>
                <w:div w:id="891579840">
                  <w:marLeft w:val="0"/>
                  <w:marRight w:val="0"/>
                  <w:marTop w:val="0"/>
                  <w:marBottom w:val="0"/>
                  <w:divBdr>
                    <w:top w:val="none" w:sz="0" w:space="0" w:color="auto"/>
                    <w:left w:val="none" w:sz="0" w:space="0" w:color="auto"/>
                    <w:bottom w:val="none" w:sz="0" w:space="0" w:color="auto"/>
                    <w:right w:val="none" w:sz="0" w:space="0" w:color="auto"/>
                  </w:divBdr>
                </w:div>
                <w:div w:id="113525875">
                  <w:marLeft w:val="0"/>
                  <w:marRight w:val="0"/>
                  <w:marTop w:val="0"/>
                  <w:marBottom w:val="0"/>
                  <w:divBdr>
                    <w:top w:val="none" w:sz="0" w:space="0" w:color="auto"/>
                    <w:left w:val="none" w:sz="0" w:space="0" w:color="auto"/>
                    <w:bottom w:val="none" w:sz="0" w:space="0" w:color="auto"/>
                    <w:right w:val="none" w:sz="0" w:space="0" w:color="auto"/>
                  </w:divBdr>
                </w:div>
                <w:div w:id="272325341">
                  <w:marLeft w:val="0"/>
                  <w:marRight w:val="0"/>
                  <w:marTop w:val="0"/>
                  <w:marBottom w:val="0"/>
                  <w:divBdr>
                    <w:top w:val="none" w:sz="0" w:space="0" w:color="auto"/>
                    <w:left w:val="none" w:sz="0" w:space="0" w:color="auto"/>
                    <w:bottom w:val="none" w:sz="0" w:space="0" w:color="auto"/>
                    <w:right w:val="none" w:sz="0" w:space="0" w:color="auto"/>
                  </w:divBdr>
                </w:div>
                <w:div w:id="32661204">
                  <w:marLeft w:val="0"/>
                  <w:marRight w:val="0"/>
                  <w:marTop w:val="0"/>
                  <w:marBottom w:val="0"/>
                  <w:divBdr>
                    <w:top w:val="none" w:sz="0" w:space="0" w:color="auto"/>
                    <w:left w:val="none" w:sz="0" w:space="0" w:color="auto"/>
                    <w:bottom w:val="none" w:sz="0" w:space="0" w:color="auto"/>
                    <w:right w:val="none" w:sz="0" w:space="0" w:color="auto"/>
                  </w:divBdr>
                </w:div>
                <w:div w:id="10687911">
                  <w:marLeft w:val="0"/>
                  <w:marRight w:val="0"/>
                  <w:marTop w:val="0"/>
                  <w:marBottom w:val="0"/>
                  <w:divBdr>
                    <w:top w:val="none" w:sz="0" w:space="0" w:color="auto"/>
                    <w:left w:val="none" w:sz="0" w:space="0" w:color="auto"/>
                    <w:bottom w:val="none" w:sz="0" w:space="0" w:color="auto"/>
                    <w:right w:val="none" w:sz="0" w:space="0" w:color="auto"/>
                  </w:divBdr>
                </w:div>
                <w:div w:id="1028531241">
                  <w:marLeft w:val="0"/>
                  <w:marRight w:val="0"/>
                  <w:marTop w:val="0"/>
                  <w:marBottom w:val="0"/>
                  <w:divBdr>
                    <w:top w:val="none" w:sz="0" w:space="0" w:color="auto"/>
                    <w:left w:val="none" w:sz="0" w:space="0" w:color="auto"/>
                    <w:bottom w:val="none" w:sz="0" w:space="0" w:color="auto"/>
                    <w:right w:val="none" w:sz="0" w:space="0" w:color="auto"/>
                  </w:divBdr>
                </w:div>
                <w:div w:id="1561408023">
                  <w:marLeft w:val="0"/>
                  <w:marRight w:val="0"/>
                  <w:marTop w:val="0"/>
                  <w:marBottom w:val="0"/>
                  <w:divBdr>
                    <w:top w:val="none" w:sz="0" w:space="0" w:color="auto"/>
                    <w:left w:val="none" w:sz="0" w:space="0" w:color="auto"/>
                    <w:bottom w:val="none" w:sz="0" w:space="0" w:color="auto"/>
                    <w:right w:val="none" w:sz="0" w:space="0" w:color="auto"/>
                  </w:divBdr>
                </w:div>
                <w:div w:id="1139033326">
                  <w:marLeft w:val="0"/>
                  <w:marRight w:val="0"/>
                  <w:marTop w:val="0"/>
                  <w:marBottom w:val="0"/>
                  <w:divBdr>
                    <w:top w:val="none" w:sz="0" w:space="0" w:color="auto"/>
                    <w:left w:val="none" w:sz="0" w:space="0" w:color="auto"/>
                    <w:bottom w:val="none" w:sz="0" w:space="0" w:color="auto"/>
                    <w:right w:val="none" w:sz="0" w:space="0" w:color="auto"/>
                  </w:divBdr>
                </w:div>
                <w:div w:id="2138255885">
                  <w:marLeft w:val="0"/>
                  <w:marRight w:val="0"/>
                  <w:marTop w:val="0"/>
                  <w:marBottom w:val="0"/>
                  <w:divBdr>
                    <w:top w:val="none" w:sz="0" w:space="0" w:color="auto"/>
                    <w:left w:val="none" w:sz="0" w:space="0" w:color="auto"/>
                    <w:bottom w:val="none" w:sz="0" w:space="0" w:color="auto"/>
                    <w:right w:val="none" w:sz="0" w:space="0" w:color="auto"/>
                  </w:divBdr>
                </w:div>
                <w:div w:id="900600822">
                  <w:marLeft w:val="0"/>
                  <w:marRight w:val="0"/>
                  <w:marTop w:val="0"/>
                  <w:marBottom w:val="0"/>
                  <w:divBdr>
                    <w:top w:val="none" w:sz="0" w:space="0" w:color="auto"/>
                    <w:left w:val="none" w:sz="0" w:space="0" w:color="auto"/>
                    <w:bottom w:val="none" w:sz="0" w:space="0" w:color="auto"/>
                    <w:right w:val="none" w:sz="0" w:space="0" w:color="auto"/>
                  </w:divBdr>
                </w:div>
                <w:div w:id="1662079468">
                  <w:marLeft w:val="0"/>
                  <w:marRight w:val="0"/>
                  <w:marTop w:val="0"/>
                  <w:marBottom w:val="0"/>
                  <w:divBdr>
                    <w:top w:val="none" w:sz="0" w:space="0" w:color="auto"/>
                    <w:left w:val="none" w:sz="0" w:space="0" w:color="auto"/>
                    <w:bottom w:val="none" w:sz="0" w:space="0" w:color="auto"/>
                    <w:right w:val="none" w:sz="0" w:space="0" w:color="auto"/>
                  </w:divBdr>
                </w:div>
                <w:div w:id="1680232550">
                  <w:marLeft w:val="0"/>
                  <w:marRight w:val="0"/>
                  <w:marTop w:val="0"/>
                  <w:marBottom w:val="0"/>
                  <w:divBdr>
                    <w:top w:val="none" w:sz="0" w:space="0" w:color="auto"/>
                    <w:left w:val="none" w:sz="0" w:space="0" w:color="auto"/>
                    <w:bottom w:val="none" w:sz="0" w:space="0" w:color="auto"/>
                    <w:right w:val="none" w:sz="0" w:space="0" w:color="auto"/>
                  </w:divBdr>
                </w:div>
                <w:div w:id="2054649485">
                  <w:marLeft w:val="0"/>
                  <w:marRight w:val="0"/>
                  <w:marTop w:val="0"/>
                  <w:marBottom w:val="0"/>
                  <w:divBdr>
                    <w:top w:val="none" w:sz="0" w:space="0" w:color="auto"/>
                    <w:left w:val="none" w:sz="0" w:space="0" w:color="auto"/>
                    <w:bottom w:val="none" w:sz="0" w:space="0" w:color="auto"/>
                    <w:right w:val="none" w:sz="0" w:space="0" w:color="auto"/>
                  </w:divBdr>
                </w:div>
                <w:div w:id="821002075">
                  <w:marLeft w:val="0"/>
                  <w:marRight w:val="0"/>
                  <w:marTop w:val="0"/>
                  <w:marBottom w:val="0"/>
                  <w:divBdr>
                    <w:top w:val="none" w:sz="0" w:space="0" w:color="auto"/>
                    <w:left w:val="none" w:sz="0" w:space="0" w:color="auto"/>
                    <w:bottom w:val="none" w:sz="0" w:space="0" w:color="auto"/>
                    <w:right w:val="none" w:sz="0" w:space="0" w:color="auto"/>
                  </w:divBdr>
                </w:div>
                <w:div w:id="1962564701">
                  <w:marLeft w:val="0"/>
                  <w:marRight w:val="0"/>
                  <w:marTop w:val="0"/>
                  <w:marBottom w:val="0"/>
                  <w:divBdr>
                    <w:top w:val="none" w:sz="0" w:space="0" w:color="auto"/>
                    <w:left w:val="none" w:sz="0" w:space="0" w:color="auto"/>
                    <w:bottom w:val="none" w:sz="0" w:space="0" w:color="auto"/>
                    <w:right w:val="none" w:sz="0" w:space="0" w:color="auto"/>
                  </w:divBdr>
                </w:div>
                <w:div w:id="228809065">
                  <w:marLeft w:val="0"/>
                  <w:marRight w:val="0"/>
                  <w:marTop w:val="0"/>
                  <w:marBottom w:val="0"/>
                  <w:divBdr>
                    <w:top w:val="none" w:sz="0" w:space="0" w:color="auto"/>
                    <w:left w:val="none" w:sz="0" w:space="0" w:color="auto"/>
                    <w:bottom w:val="none" w:sz="0" w:space="0" w:color="auto"/>
                    <w:right w:val="none" w:sz="0" w:space="0" w:color="auto"/>
                  </w:divBdr>
                </w:div>
                <w:div w:id="993678689">
                  <w:marLeft w:val="0"/>
                  <w:marRight w:val="0"/>
                  <w:marTop w:val="0"/>
                  <w:marBottom w:val="0"/>
                  <w:divBdr>
                    <w:top w:val="none" w:sz="0" w:space="0" w:color="auto"/>
                    <w:left w:val="none" w:sz="0" w:space="0" w:color="auto"/>
                    <w:bottom w:val="none" w:sz="0" w:space="0" w:color="auto"/>
                    <w:right w:val="none" w:sz="0" w:space="0" w:color="auto"/>
                  </w:divBdr>
                </w:div>
                <w:div w:id="121921707">
                  <w:marLeft w:val="0"/>
                  <w:marRight w:val="0"/>
                  <w:marTop w:val="0"/>
                  <w:marBottom w:val="0"/>
                  <w:divBdr>
                    <w:top w:val="none" w:sz="0" w:space="0" w:color="auto"/>
                    <w:left w:val="none" w:sz="0" w:space="0" w:color="auto"/>
                    <w:bottom w:val="none" w:sz="0" w:space="0" w:color="auto"/>
                    <w:right w:val="none" w:sz="0" w:space="0" w:color="auto"/>
                  </w:divBdr>
                </w:div>
                <w:div w:id="335620907">
                  <w:marLeft w:val="0"/>
                  <w:marRight w:val="0"/>
                  <w:marTop w:val="0"/>
                  <w:marBottom w:val="0"/>
                  <w:divBdr>
                    <w:top w:val="none" w:sz="0" w:space="0" w:color="auto"/>
                    <w:left w:val="none" w:sz="0" w:space="0" w:color="auto"/>
                    <w:bottom w:val="none" w:sz="0" w:space="0" w:color="auto"/>
                    <w:right w:val="none" w:sz="0" w:space="0" w:color="auto"/>
                  </w:divBdr>
                </w:div>
                <w:div w:id="646277526">
                  <w:marLeft w:val="0"/>
                  <w:marRight w:val="0"/>
                  <w:marTop w:val="0"/>
                  <w:marBottom w:val="0"/>
                  <w:divBdr>
                    <w:top w:val="none" w:sz="0" w:space="0" w:color="auto"/>
                    <w:left w:val="none" w:sz="0" w:space="0" w:color="auto"/>
                    <w:bottom w:val="none" w:sz="0" w:space="0" w:color="auto"/>
                    <w:right w:val="none" w:sz="0" w:space="0" w:color="auto"/>
                  </w:divBdr>
                </w:div>
                <w:div w:id="905606512">
                  <w:marLeft w:val="0"/>
                  <w:marRight w:val="0"/>
                  <w:marTop w:val="0"/>
                  <w:marBottom w:val="0"/>
                  <w:divBdr>
                    <w:top w:val="none" w:sz="0" w:space="0" w:color="auto"/>
                    <w:left w:val="none" w:sz="0" w:space="0" w:color="auto"/>
                    <w:bottom w:val="none" w:sz="0" w:space="0" w:color="auto"/>
                    <w:right w:val="none" w:sz="0" w:space="0" w:color="auto"/>
                  </w:divBdr>
                </w:div>
                <w:div w:id="1687633018">
                  <w:marLeft w:val="0"/>
                  <w:marRight w:val="0"/>
                  <w:marTop w:val="0"/>
                  <w:marBottom w:val="0"/>
                  <w:divBdr>
                    <w:top w:val="none" w:sz="0" w:space="0" w:color="auto"/>
                    <w:left w:val="none" w:sz="0" w:space="0" w:color="auto"/>
                    <w:bottom w:val="none" w:sz="0" w:space="0" w:color="auto"/>
                    <w:right w:val="none" w:sz="0" w:space="0" w:color="auto"/>
                  </w:divBdr>
                </w:div>
                <w:div w:id="920680257">
                  <w:marLeft w:val="0"/>
                  <w:marRight w:val="0"/>
                  <w:marTop w:val="0"/>
                  <w:marBottom w:val="0"/>
                  <w:divBdr>
                    <w:top w:val="none" w:sz="0" w:space="0" w:color="auto"/>
                    <w:left w:val="none" w:sz="0" w:space="0" w:color="auto"/>
                    <w:bottom w:val="none" w:sz="0" w:space="0" w:color="auto"/>
                    <w:right w:val="none" w:sz="0" w:space="0" w:color="auto"/>
                  </w:divBdr>
                </w:div>
                <w:div w:id="383984901">
                  <w:marLeft w:val="0"/>
                  <w:marRight w:val="0"/>
                  <w:marTop w:val="0"/>
                  <w:marBottom w:val="0"/>
                  <w:divBdr>
                    <w:top w:val="none" w:sz="0" w:space="0" w:color="auto"/>
                    <w:left w:val="none" w:sz="0" w:space="0" w:color="auto"/>
                    <w:bottom w:val="none" w:sz="0" w:space="0" w:color="auto"/>
                    <w:right w:val="none" w:sz="0" w:space="0" w:color="auto"/>
                  </w:divBdr>
                </w:div>
                <w:div w:id="1404110500">
                  <w:marLeft w:val="0"/>
                  <w:marRight w:val="0"/>
                  <w:marTop w:val="0"/>
                  <w:marBottom w:val="0"/>
                  <w:divBdr>
                    <w:top w:val="none" w:sz="0" w:space="0" w:color="auto"/>
                    <w:left w:val="none" w:sz="0" w:space="0" w:color="auto"/>
                    <w:bottom w:val="none" w:sz="0" w:space="0" w:color="auto"/>
                    <w:right w:val="none" w:sz="0" w:space="0" w:color="auto"/>
                  </w:divBdr>
                </w:div>
                <w:div w:id="1082217139">
                  <w:marLeft w:val="0"/>
                  <w:marRight w:val="0"/>
                  <w:marTop w:val="0"/>
                  <w:marBottom w:val="0"/>
                  <w:divBdr>
                    <w:top w:val="none" w:sz="0" w:space="0" w:color="auto"/>
                    <w:left w:val="none" w:sz="0" w:space="0" w:color="auto"/>
                    <w:bottom w:val="none" w:sz="0" w:space="0" w:color="auto"/>
                    <w:right w:val="none" w:sz="0" w:space="0" w:color="auto"/>
                  </w:divBdr>
                </w:div>
                <w:div w:id="1319920137">
                  <w:marLeft w:val="0"/>
                  <w:marRight w:val="0"/>
                  <w:marTop w:val="0"/>
                  <w:marBottom w:val="0"/>
                  <w:divBdr>
                    <w:top w:val="none" w:sz="0" w:space="0" w:color="auto"/>
                    <w:left w:val="none" w:sz="0" w:space="0" w:color="auto"/>
                    <w:bottom w:val="none" w:sz="0" w:space="0" w:color="auto"/>
                    <w:right w:val="none" w:sz="0" w:space="0" w:color="auto"/>
                  </w:divBdr>
                </w:div>
                <w:div w:id="670644288">
                  <w:marLeft w:val="0"/>
                  <w:marRight w:val="0"/>
                  <w:marTop w:val="0"/>
                  <w:marBottom w:val="0"/>
                  <w:divBdr>
                    <w:top w:val="none" w:sz="0" w:space="0" w:color="auto"/>
                    <w:left w:val="none" w:sz="0" w:space="0" w:color="auto"/>
                    <w:bottom w:val="none" w:sz="0" w:space="0" w:color="auto"/>
                    <w:right w:val="none" w:sz="0" w:space="0" w:color="auto"/>
                  </w:divBdr>
                </w:div>
                <w:div w:id="403531328">
                  <w:marLeft w:val="0"/>
                  <w:marRight w:val="0"/>
                  <w:marTop w:val="0"/>
                  <w:marBottom w:val="0"/>
                  <w:divBdr>
                    <w:top w:val="none" w:sz="0" w:space="0" w:color="auto"/>
                    <w:left w:val="none" w:sz="0" w:space="0" w:color="auto"/>
                    <w:bottom w:val="none" w:sz="0" w:space="0" w:color="auto"/>
                    <w:right w:val="none" w:sz="0" w:space="0" w:color="auto"/>
                  </w:divBdr>
                </w:div>
                <w:div w:id="1254585450">
                  <w:marLeft w:val="0"/>
                  <w:marRight w:val="0"/>
                  <w:marTop w:val="0"/>
                  <w:marBottom w:val="0"/>
                  <w:divBdr>
                    <w:top w:val="none" w:sz="0" w:space="0" w:color="auto"/>
                    <w:left w:val="none" w:sz="0" w:space="0" w:color="auto"/>
                    <w:bottom w:val="none" w:sz="0" w:space="0" w:color="auto"/>
                    <w:right w:val="none" w:sz="0" w:space="0" w:color="auto"/>
                  </w:divBdr>
                </w:div>
                <w:div w:id="692076644">
                  <w:marLeft w:val="0"/>
                  <w:marRight w:val="0"/>
                  <w:marTop w:val="0"/>
                  <w:marBottom w:val="0"/>
                  <w:divBdr>
                    <w:top w:val="none" w:sz="0" w:space="0" w:color="auto"/>
                    <w:left w:val="none" w:sz="0" w:space="0" w:color="auto"/>
                    <w:bottom w:val="none" w:sz="0" w:space="0" w:color="auto"/>
                    <w:right w:val="none" w:sz="0" w:space="0" w:color="auto"/>
                  </w:divBdr>
                </w:div>
                <w:div w:id="1726562445">
                  <w:marLeft w:val="0"/>
                  <w:marRight w:val="0"/>
                  <w:marTop w:val="0"/>
                  <w:marBottom w:val="0"/>
                  <w:divBdr>
                    <w:top w:val="none" w:sz="0" w:space="0" w:color="auto"/>
                    <w:left w:val="none" w:sz="0" w:space="0" w:color="auto"/>
                    <w:bottom w:val="none" w:sz="0" w:space="0" w:color="auto"/>
                    <w:right w:val="none" w:sz="0" w:space="0" w:color="auto"/>
                  </w:divBdr>
                </w:div>
                <w:div w:id="1867672395">
                  <w:marLeft w:val="0"/>
                  <w:marRight w:val="0"/>
                  <w:marTop w:val="0"/>
                  <w:marBottom w:val="0"/>
                  <w:divBdr>
                    <w:top w:val="none" w:sz="0" w:space="0" w:color="auto"/>
                    <w:left w:val="none" w:sz="0" w:space="0" w:color="auto"/>
                    <w:bottom w:val="none" w:sz="0" w:space="0" w:color="auto"/>
                    <w:right w:val="none" w:sz="0" w:space="0" w:color="auto"/>
                  </w:divBdr>
                </w:div>
                <w:div w:id="974916696">
                  <w:marLeft w:val="0"/>
                  <w:marRight w:val="0"/>
                  <w:marTop w:val="0"/>
                  <w:marBottom w:val="0"/>
                  <w:divBdr>
                    <w:top w:val="none" w:sz="0" w:space="0" w:color="auto"/>
                    <w:left w:val="none" w:sz="0" w:space="0" w:color="auto"/>
                    <w:bottom w:val="none" w:sz="0" w:space="0" w:color="auto"/>
                    <w:right w:val="none" w:sz="0" w:space="0" w:color="auto"/>
                  </w:divBdr>
                </w:div>
                <w:div w:id="568729050">
                  <w:marLeft w:val="0"/>
                  <w:marRight w:val="0"/>
                  <w:marTop w:val="0"/>
                  <w:marBottom w:val="0"/>
                  <w:divBdr>
                    <w:top w:val="none" w:sz="0" w:space="0" w:color="auto"/>
                    <w:left w:val="none" w:sz="0" w:space="0" w:color="auto"/>
                    <w:bottom w:val="none" w:sz="0" w:space="0" w:color="auto"/>
                    <w:right w:val="none" w:sz="0" w:space="0" w:color="auto"/>
                  </w:divBdr>
                </w:div>
                <w:div w:id="1250195861">
                  <w:marLeft w:val="0"/>
                  <w:marRight w:val="0"/>
                  <w:marTop w:val="0"/>
                  <w:marBottom w:val="0"/>
                  <w:divBdr>
                    <w:top w:val="none" w:sz="0" w:space="0" w:color="auto"/>
                    <w:left w:val="none" w:sz="0" w:space="0" w:color="auto"/>
                    <w:bottom w:val="none" w:sz="0" w:space="0" w:color="auto"/>
                    <w:right w:val="none" w:sz="0" w:space="0" w:color="auto"/>
                  </w:divBdr>
                </w:div>
                <w:div w:id="1875458780">
                  <w:marLeft w:val="0"/>
                  <w:marRight w:val="0"/>
                  <w:marTop w:val="0"/>
                  <w:marBottom w:val="0"/>
                  <w:divBdr>
                    <w:top w:val="none" w:sz="0" w:space="0" w:color="auto"/>
                    <w:left w:val="none" w:sz="0" w:space="0" w:color="auto"/>
                    <w:bottom w:val="none" w:sz="0" w:space="0" w:color="auto"/>
                    <w:right w:val="none" w:sz="0" w:space="0" w:color="auto"/>
                  </w:divBdr>
                </w:div>
                <w:div w:id="778792916">
                  <w:marLeft w:val="0"/>
                  <w:marRight w:val="0"/>
                  <w:marTop w:val="0"/>
                  <w:marBottom w:val="0"/>
                  <w:divBdr>
                    <w:top w:val="none" w:sz="0" w:space="0" w:color="auto"/>
                    <w:left w:val="none" w:sz="0" w:space="0" w:color="auto"/>
                    <w:bottom w:val="none" w:sz="0" w:space="0" w:color="auto"/>
                    <w:right w:val="none" w:sz="0" w:space="0" w:color="auto"/>
                  </w:divBdr>
                </w:div>
                <w:div w:id="966542917">
                  <w:marLeft w:val="0"/>
                  <w:marRight w:val="0"/>
                  <w:marTop w:val="0"/>
                  <w:marBottom w:val="0"/>
                  <w:divBdr>
                    <w:top w:val="none" w:sz="0" w:space="0" w:color="auto"/>
                    <w:left w:val="none" w:sz="0" w:space="0" w:color="auto"/>
                    <w:bottom w:val="none" w:sz="0" w:space="0" w:color="auto"/>
                    <w:right w:val="none" w:sz="0" w:space="0" w:color="auto"/>
                  </w:divBdr>
                </w:div>
                <w:div w:id="1838768523">
                  <w:marLeft w:val="0"/>
                  <w:marRight w:val="0"/>
                  <w:marTop w:val="0"/>
                  <w:marBottom w:val="0"/>
                  <w:divBdr>
                    <w:top w:val="none" w:sz="0" w:space="0" w:color="auto"/>
                    <w:left w:val="none" w:sz="0" w:space="0" w:color="auto"/>
                    <w:bottom w:val="none" w:sz="0" w:space="0" w:color="auto"/>
                    <w:right w:val="none" w:sz="0" w:space="0" w:color="auto"/>
                  </w:divBdr>
                </w:div>
                <w:div w:id="877744790">
                  <w:marLeft w:val="0"/>
                  <w:marRight w:val="0"/>
                  <w:marTop w:val="0"/>
                  <w:marBottom w:val="0"/>
                  <w:divBdr>
                    <w:top w:val="none" w:sz="0" w:space="0" w:color="auto"/>
                    <w:left w:val="none" w:sz="0" w:space="0" w:color="auto"/>
                    <w:bottom w:val="none" w:sz="0" w:space="0" w:color="auto"/>
                    <w:right w:val="none" w:sz="0" w:space="0" w:color="auto"/>
                  </w:divBdr>
                </w:div>
                <w:div w:id="1566647793">
                  <w:marLeft w:val="0"/>
                  <w:marRight w:val="0"/>
                  <w:marTop w:val="0"/>
                  <w:marBottom w:val="0"/>
                  <w:divBdr>
                    <w:top w:val="none" w:sz="0" w:space="0" w:color="auto"/>
                    <w:left w:val="none" w:sz="0" w:space="0" w:color="auto"/>
                    <w:bottom w:val="none" w:sz="0" w:space="0" w:color="auto"/>
                    <w:right w:val="none" w:sz="0" w:space="0" w:color="auto"/>
                  </w:divBdr>
                </w:div>
                <w:div w:id="386144183">
                  <w:marLeft w:val="0"/>
                  <w:marRight w:val="0"/>
                  <w:marTop w:val="0"/>
                  <w:marBottom w:val="0"/>
                  <w:divBdr>
                    <w:top w:val="none" w:sz="0" w:space="0" w:color="auto"/>
                    <w:left w:val="none" w:sz="0" w:space="0" w:color="auto"/>
                    <w:bottom w:val="none" w:sz="0" w:space="0" w:color="auto"/>
                    <w:right w:val="none" w:sz="0" w:space="0" w:color="auto"/>
                  </w:divBdr>
                </w:div>
                <w:div w:id="1350061395">
                  <w:marLeft w:val="0"/>
                  <w:marRight w:val="0"/>
                  <w:marTop w:val="0"/>
                  <w:marBottom w:val="0"/>
                  <w:divBdr>
                    <w:top w:val="none" w:sz="0" w:space="0" w:color="auto"/>
                    <w:left w:val="none" w:sz="0" w:space="0" w:color="auto"/>
                    <w:bottom w:val="none" w:sz="0" w:space="0" w:color="auto"/>
                    <w:right w:val="none" w:sz="0" w:space="0" w:color="auto"/>
                  </w:divBdr>
                </w:div>
                <w:div w:id="1976569292">
                  <w:marLeft w:val="0"/>
                  <w:marRight w:val="0"/>
                  <w:marTop w:val="0"/>
                  <w:marBottom w:val="0"/>
                  <w:divBdr>
                    <w:top w:val="none" w:sz="0" w:space="0" w:color="auto"/>
                    <w:left w:val="none" w:sz="0" w:space="0" w:color="auto"/>
                    <w:bottom w:val="none" w:sz="0" w:space="0" w:color="auto"/>
                    <w:right w:val="none" w:sz="0" w:space="0" w:color="auto"/>
                  </w:divBdr>
                </w:div>
                <w:div w:id="1406302190">
                  <w:marLeft w:val="0"/>
                  <w:marRight w:val="0"/>
                  <w:marTop w:val="0"/>
                  <w:marBottom w:val="0"/>
                  <w:divBdr>
                    <w:top w:val="none" w:sz="0" w:space="0" w:color="auto"/>
                    <w:left w:val="none" w:sz="0" w:space="0" w:color="auto"/>
                    <w:bottom w:val="none" w:sz="0" w:space="0" w:color="auto"/>
                    <w:right w:val="none" w:sz="0" w:space="0" w:color="auto"/>
                  </w:divBdr>
                </w:div>
                <w:div w:id="259457498">
                  <w:marLeft w:val="0"/>
                  <w:marRight w:val="0"/>
                  <w:marTop w:val="0"/>
                  <w:marBottom w:val="0"/>
                  <w:divBdr>
                    <w:top w:val="none" w:sz="0" w:space="0" w:color="auto"/>
                    <w:left w:val="none" w:sz="0" w:space="0" w:color="auto"/>
                    <w:bottom w:val="none" w:sz="0" w:space="0" w:color="auto"/>
                    <w:right w:val="none" w:sz="0" w:space="0" w:color="auto"/>
                  </w:divBdr>
                </w:div>
                <w:div w:id="512645454">
                  <w:marLeft w:val="0"/>
                  <w:marRight w:val="0"/>
                  <w:marTop w:val="0"/>
                  <w:marBottom w:val="0"/>
                  <w:divBdr>
                    <w:top w:val="none" w:sz="0" w:space="0" w:color="auto"/>
                    <w:left w:val="none" w:sz="0" w:space="0" w:color="auto"/>
                    <w:bottom w:val="none" w:sz="0" w:space="0" w:color="auto"/>
                    <w:right w:val="none" w:sz="0" w:space="0" w:color="auto"/>
                  </w:divBdr>
                </w:div>
                <w:div w:id="967006677">
                  <w:marLeft w:val="0"/>
                  <w:marRight w:val="0"/>
                  <w:marTop w:val="0"/>
                  <w:marBottom w:val="0"/>
                  <w:divBdr>
                    <w:top w:val="none" w:sz="0" w:space="0" w:color="auto"/>
                    <w:left w:val="none" w:sz="0" w:space="0" w:color="auto"/>
                    <w:bottom w:val="none" w:sz="0" w:space="0" w:color="auto"/>
                    <w:right w:val="none" w:sz="0" w:space="0" w:color="auto"/>
                  </w:divBdr>
                </w:div>
                <w:div w:id="1369136694">
                  <w:marLeft w:val="0"/>
                  <w:marRight w:val="0"/>
                  <w:marTop w:val="0"/>
                  <w:marBottom w:val="0"/>
                  <w:divBdr>
                    <w:top w:val="none" w:sz="0" w:space="0" w:color="auto"/>
                    <w:left w:val="none" w:sz="0" w:space="0" w:color="auto"/>
                    <w:bottom w:val="none" w:sz="0" w:space="0" w:color="auto"/>
                    <w:right w:val="none" w:sz="0" w:space="0" w:color="auto"/>
                  </w:divBdr>
                </w:div>
                <w:div w:id="1640725655">
                  <w:marLeft w:val="0"/>
                  <w:marRight w:val="0"/>
                  <w:marTop w:val="0"/>
                  <w:marBottom w:val="0"/>
                  <w:divBdr>
                    <w:top w:val="none" w:sz="0" w:space="0" w:color="auto"/>
                    <w:left w:val="none" w:sz="0" w:space="0" w:color="auto"/>
                    <w:bottom w:val="none" w:sz="0" w:space="0" w:color="auto"/>
                    <w:right w:val="none" w:sz="0" w:space="0" w:color="auto"/>
                  </w:divBdr>
                </w:div>
                <w:div w:id="1774321993">
                  <w:marLeft w:val="0"/>
                  <w:marRight w:val="0"/>
                  <w:marTop w:val="0"/>
                  <w:marBottom w:val="0"/>
                  <w:divBdr>
                    <w:top w:val="none" w:sz="0" w:space="0" w:color="auto"/>
                    <w:left w:val="none" w:sz="0" w:space="0" w:color="auto"/>
                    <w:bottom w:val="none" w:sz="0" w:space="0" w:color="auto"/>
                    <w:right w:val="none" w:sz="0" w:space="0" w:color="auto"/>
                  </w:divBdr>
                </w:div>
                <w:div w:id="1454519752">
                  <w:marLeft w:val="0"/>
                  <w:marRight w:val="0"/>
                  <w:marTop w:val="0"/>
                  <w:marBottom w:val="0"/>
                  <w:divBdr>
                    <w:top w:val="none" w:sz="0" w:space="0" w:color="auto"/>
                    <w:left w:val="none" w:sz="0" w:space="0" w:color="auto"/>
                    <w:bottom w:val="none" w:sz="0" w:space="0" w:color="auto"/>
                    <w:right w:val="none" w:sz="0" w:space="0" w:color="auto"/>
                  </w:divBdr>
                </w:div>
                <w:div w:id="1569001787">
                  <w:marLeft w:val="0"/>
                  <w:marRight w:val="0"/>
                  <w:marTop w:val="0"/>
                  <w:marBottom w:val="0"/>
                  <w:divBdr>
                    <w:top w:val="none" w:sz="0" w:space="0" w:color="auto"/>
                    <w:left w:val="none" w:sz="0" w:space="0" w:color="auto"/>
                    <w:bottom w:val="none" w:sz="0" w:space="0" w:color="auto"/>
                    <w:right w:val="none" w:sz="0" w:space="0" w:color="auto"/>
                  </w:divBdr>
                </w:div>
                <w:div w:id="644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5844">
          <w:marLeft w:val="0"/>
          <w:marRight w:val="0"/>
          <w:marTop w:val="0"/>
          <w:marBottom w:val="0"/>
          <w:divBdr>
            <w:top w:val="none" w:sz="0" w:space="0" w:color="auto"/>
            <w:left w:val="none" w:sz="0" w:space="0" w:color="auto"/>
            <w:bottom w:val="none" w:sz="0" w:space="0" w:color="auto"/>
            <w:right w:val="none" w:sz="0" w:space="0" w:color="auto"/>
          </w:divBdr>
          <w:divsChild>
            <w:div w:id="2015067098">
              <w:marLeft w:val="0"/>
              <w:marRight w:val="0"/>
              <w:marTop w:val="0"/>
              <w:marBottom w:val="0"/>
              <w:divBdr>
                <w:top w:val="none" w:sz="0" w:space="0" w:color="auto"/>
                <w:left w:val="none" w:sz="0" w:space="0" w:color="auto"/>
                <w:bottom w:val="none" w:sz="0" w:space="0" w:color="auto"/>
                <w:right w:val="none" w:sz="0" w:space="0" w:color="auto"/>
              </w:divBdr>
              <w:divsChild>
                <w:div w:id="767115471">
                  <w:marLeft w:val="0"/>
                  <w:marRight w:val="0"/>
                  <w:marTop w:val="0"/>
                  <w:marBottom w:val="0"/>
                  <w:divBdr>
                    <w:top w:val="none" w:sz="0" w:space="0" w:color="auto"/>
                    <w:left w:val="none" w:sz="0" w:space="0" w:color="auto"/>
                    <w:bottom w:val="none" w:sz="0" w:space="0" w:color="auto"/>
                    <w:right w:val="none" w:sz="0" w:space="0" w:color="auto"/>
                  </w:divBdr>
                </w:div>
                <w:div w:id="1317681458">
                  <w:marLeft w:val="0"/>
                  <w:marRight w:val="0"/>
                  <w:marTop w:val="0"/>
                  <w:marBottom w:val="0"/>
                  <w:divBdr>
                    <w:top w:val="none" w:sz="0" w:space="0" w:color="auto"/>
                    <w:left w:val="none" w:sz="0" w:space="0" w:color="auto"/>
                    <w:bottom w:val="none" w:sz="0" w:space="0" w:color="auto"/>
                    <w:right w:val="none" w:sz="0" w:space="0" w:color="auto"/>
                  </w:divBdr>
                </w:div>
                <w:div w:id="1380006842">
                  <w:marLeft w:val="0"/>
                  <w:marRight w:val="0"/>
                  <w:marTop w:val="0"/>
                  <w:marBottom w:val="0"/>
                  <w:divBdr>
                    <w:top w:val="none" w:sz="0" w:space="0" w:color="auto"/>
                    <w:left w:val="none" w:sz="0" w:space="0" w:color="auto"/>
                    <w:bottom w:val="none" w:sz="0" w:space="0" w:color="auto"/>
                    <w:right w:val="none" w:sz="0" w:space="0" w:color="auto"/>
                  </w:divBdr>
                </w:div>
                <w:div w:id="1486387130">
                  <w:marLeft w:val="0"/>
                  <w:marRight w:val="0"/>
                  <w:marTop w:val="0"/>
                  <w:marBottom w:val="0"/>
                  <w:divBdr>
                    <w:top w:val="none" w:sz="0" w:space="0" w:color="auto"/>
                    <w:left w:val="none" w:sz="0" w:space="0" w:color="auto"/>
                    <w:bottom w:val="none" w:sz="0" w:space="0" w:color="auto"/>
                    <w:right w:val="none" w:sz="0" w:space="0" w:color="auto"/>
                  </w:divBdr>
                </w:div>
                <w:div w:id="1157694684">
                  <w:marLeft w:val="0"/>
                  <w:marRight w:val="0"/>
                  <w:marTop w:val="0"/>
                  <w:marBottom w:val="0"/>
                  <w:divBdr>
                    <w:top w:val="none" w:sz="0" w:space="0" w:color="auto"/>
                    <w:left w:val="none" w:sz="0" w:space="0" w:color="auto"/>
                    <w:bottom w:val="none" w:sz="0" w:space="0" w:color="auto"/>
                    <w:right w:val="none" w:sz="0" w:space="0" w:color="auto"/>
                  </w:divBdr>
                </w:div>
                <w:div w:id="2022467524">
                  <w:marLeft w:val="0"/>
                  <w:marRight w:val="0"/>
                  <w:marTop w:val="0"/>
                  <w:marBottom w:val="0"/>
                  <w:divBdr>
                    <w:top w:val="none" w:sz="0" w:space="0" w:color="auto"/>
                    <w:left w:val="none" w:sz="0" w:space="0" w:color="auto"/>
                    <w:bottom w:val="none" w:sz="0" w:space="0" w:color="auto"/>
                    <w:right w:val="none" w:sz="0" w:space="0" w:color="auto"/>
                  </w:divBdr>
                </w:div>
                <w:div w:id="2011177783">
                  <w:marLeft w:val="0"/>
                  <w:marRight w:val="0"/>
                  <w:marTop w:val="0"/>
                  <w:marBottom w:val="0"/>
                  <w:divBdr>
                    <w:top w:val="none" w:sz="0" w:space="0" w:color="auto"/>
                    <w:left w:val="none" w:sz="0" w:space="0" w:color="auto"/>
                    <w:bottom w:val="none" w:sz="0" w:space="0" w:color="auto"/>
                    <w:right w:val="none" w:sz="0" w:space="0" w:color="auto"/>
                  </w:divBdr>
                </w:div>
                <w:div w:id="335352167">
                  <w:marLeft w:val="0"/>
                  <w:marRight w:val="0"/>
                  <w:marTop w:val="0"/>
                  <w:marBottom w:val="0"/>
                  <w:divBdr>
                    <w:top w:val="none" w:sz="0" w:space="0" w:color="auto"/>
                    <w:left w:val="none" w:sz="0" w:space="0" w:color="auto"/>
                    <w:bottom w:val="none" w:sz="0" w:space="0" w:color="auto"/>
                    <w:right w:val="none" w:sz="0" w:space="0" w:color="auto"/>
                  </w:divBdr>
                </w:div>
                <w:div w:id="927425362">
                  <w:marLeft w:val="0"/>
                  <w:marRight w:val="0"/>
                  <w:marTop w:val="0"/>
                  <w:marBottom w:val="0"/>
                  <w:divBdr>
                    <w:top w:val="none" w:sz="0" w:space="0" w:color="auto"/>
                    <w:left w:val="none" w:sz="0" w:space="0" w:color="auto"/>
                    <w:bottom w:val="none" w:sz="0" w:space="0" w:color="auto"/>
                    <w:right w:val="none" w:sz="0" w:space="0" w:color="auto"/>
                  </w:divBdr>
                </w:div>
                <w:div w:id="1907884854">
                  <w:marLeft w:val="0"/>
                  <w:marRight w:val="0"/>
                  <w:marTop w:val="0"/>
                  <w:marBottom w:val="0"/>
                  <w:divBdr>
                    <w:top w:val="none" w:sz="0" w:space="0" w:color="auto"/>
                    <w:left w:val="none" w:sz="0" w:space="0" w:color="auto"/>
                    <w:bottom w:val="none" w:sz="0" w:space="0" w:color="auto"/>
                    <w:right w:val="none" w:sz="0" w:space="0" w:color="auto"/>
                  </w:divBdr>
                </w:div>
                <w:div w:id="630744790">
                  <w:marLeft w:val="0"/>
                  <w:marRight w:val="0"/>
                  <w:marTop w:val="0"/>
                  <w:marBottom w:val="0"/>
                  <w:divBdr>
                    <w:top w:val="none" w:sz="0" w:space="0" w:color="auto"/>
                    <w:left w:val="none" w:sz="0" w:space="0" w:color="auto"/>
                    <w:bottom w:val="none" w:sz="0" w:space="0" w:color="auto"/>
                    <w:right w:val="none" w:sz="0" w:space="0" w:color="auto"/>
                  </w:divBdr>
                </w:div>
                <w:div w:id="1500729294">
                  <w:marLeft w:val="0"/>
                  <w:marRight w:val="0"/>
                  <w:marTop w:val="0"/>
                  <w:marBottom w:val="0"/>
                  <w:divBdr>
                    <w:top w:val="none" w:sz="0" w:space="0" w:color="auto"/>
                    <w:left w:val="none" w:sz="0" w:space="0" w:color="auto"/>
                    <w:bottom w:val="none" w:sz="0" w:space="0" w:color="auto"/>
                    <w:right w:val="none" w:sz="0" w:space="0" w:color="auto"/>
                  </w:divBdr>
                </w:div>
                <w:div w:id="919096962">
                  <w:marLeft w:val="0"/>
                  <w:marRight w:val="0"/>
                  <w:marTop w:val="0"/>
                  <w:marBottom w:val="0"/>
                  <w:divBdr>
                    <w:top w:val="none" w:sz="0" w:space="0" w:color="auto"/>
                    <w:left w:val="none" w:sz="0" w:space="0" w:color="auto"/>
                    <w:bottom w:val="none" w:sz="0" w:space="0" w:color="auto"/>
                    <w:right w:val="none" w:sz="0" w:space="0" w:color="auto"/>
                  </w:divBdr>
                </w:div>
                <w:div w:id="1813910419">
                  <w:marLeft w:val="0"/>
                  <w:marRight w:val="0"/>
                  <w:marTop w:val="0"/>
                  <w:marBottom w:val="0"/>
                  <w:divBdr>
                    <w:top w:val="none" w:sz="0" w:space="0" w:color="auto"/>
                    <w:left w:val="none" w:sz="0" w:space="0" w:color="auto"/>
                    <w:bottom w:val="none" w:sz="0" w:space="0" w:color="auto"/>
                    <w:right w:val="none" w:sz="0" w:space="0" w:color="auto"/>
                  </w:divBdr>
                </w:div>
                <w:div w:id="146408189">
                  <w:marLeft w:val="0"/>
                  <w:marRight w:val="0"/>
                  <w:marTop w:val="0"/>
                  <w:marBottom w:val="0"/>
                  <w:divBdr>
                    <w:top w:val="none" w:sz="0" w:space="0" w:color="auto"/>
                    <w:left w:val="none" w:sz="0" w:space="0" w:color="auto"/>
                    <w:bottom w:val="none" w:sz="0" w:space="0" w:color="auto"/>
                    <w:right w:val="none" w:sz="0" w:space="0" w:color="auto"/>
                  </w:divBdr>
                </w:div>
                <w:div w:id="536165575">
                  <w:marLeft w:val="0"/>
                  <w:marRight w:val="0"/>
                  <w:marTop w:val="0"/>
                  <w:marBottom w:val="0"/>
                  <w:divBdr>
                    <w:top w:val="none" w:sz="0" w:space="0" w:color="auto"/>
                    <w:left w:val="none" w:sz="0" w:space="0" w:color="auto"/>
                    <w:bottom w:val="none" w:sz="0" w:space="0" w:color="auto"/>
                    <w:right w:val="none" w:sz="0" w:space="0" w:color="auto"/>
                  </w:divBdr>
                </w:div>
                <w:div w:id="833686555">
                  <w:marLeft w:val="0"/>
                  <w:marRight w:val="0"/>
                  <w:marTop w:val="0"/>
                  <w:marBottom w:val="0"/>
                  <w:divBdr>
                    <w:top w:val="none" w:sz="0" w:space="0" w:color="auto"/>
                    <w:left w:val="none" w:sz="0" w:space="0" w:color="auto"/>
                    <w:bottom w:val="none" w:sz="0" w:space="0" w:color="auto"/>
                    <w:right w:val="none" w:sz="0" w:space="0" w:color="auto"/>
                  </w:divBdr>
                </w:div>
                <w:div w:id="1953439478">
                  <w:marLeft w:val="0"/>
                  <w:marRight w:val="0"/>
                  <w:marTop w:val="0"/>
                  <w:marBottom w:val="0"/>
                  <w:divBdr>
                    <w:top w:val="none" w:sz="0" w:space="0" w:color="auto"/>
                    <w:left w:val="none" w:sz="0" w:space="0" w:color="auto"/>
                    <w:bottom w:val="none" w:sz="0" w:space="0" w:color="auto"/>
                    <w:right w:val="none" w:sz="0" w:space="0" w:color="auto"/>
                  </w:divBdr>
                </w:div>
                <w:div w:id="1466772894">
                  <w:marLeft w:val="0"/>
                  <w:marRight w:val="0"/>
                  <w:marTop w:val="0"/>
                  <w:marBottom w:val="0"/>
                  <w:divBdr>
                    <w:top w:val="none" w:sz="0" w:space="0" w:color="auto"/>
                    <w:left w:val="none" w:sz="0" w:space="0" w:color="auto"/>
                    <w:bottom w:val="none" w:sz="0" w:space="0" w:color="auto"/>
                    <w:right w:val="none" w:sz="0" w:space="0" w:color="auto"/>
                  </w:divBdr>
                </w:div>
                <w:div w:id="635919143">
                  <w:marLeft w:val="0"/>
                  <w:marRight w:val="0"/>
                  <w:marTop w:val="0"/>
                  <w:marBottom w:val="0"/>
                  <w:divBdr>
                    <w:top w:val="none" w:sz="0" w:space="0" w:color="auto"/>
                    <w:left w:val="none" w:sz="0" w:space="0" w:color="auto"/>
                    <w:bottom w:val="none" w:sz="0" w:space="0" w:color="auto"/>
                    <w:right w:val="none" w:sz="0" w:space="0" w:color="auto"/>
                  </w:divBdr>
                </w:div>
                <w:div w:id="47147949">
                  <w:marLeft w:val="0"/>
                  <w:marRight w:val="0"/>
                  <w:marTop w:val="0"/>
                  <w:marBottom w:val="0"/>
                  <w:divBdr>
                    <w:top w:val="none" w:sz="0" w:space="0" w:color="auto"/>
                    <w:left w:val="none" w:sz="0" w:space="0" w:color="auto"/>
                    <w:bottom w:val="none" w:sz="0" w:space="0" w:color="auto"/>
                    <w:right w:val="none" w:sz="0" w:space="0" w:color="auto"/>
                  </w:divBdr>
                </w:div>
                <w:div w:id="1857304909">
                  <w:marLeft w:val="0"/>
                  <w:marRight w:val="0"/>
                  <w:marTop w:val="0"/>
                  <w:marBottom w:val="0"/>
                  <w:divBdr>
                    <w:top w:val="none" w:sz="0" w:space="0" w:color="auto"/>
                    <w:left w:val="none" w:sz="0" w:space="0" w:color="auto"/>
                    <w:bottom w:val="none" w:sz="0" w:space="0" w:color="auto"/>
                    <w:right w:val="none" w:sz="0" w:space="0" w:color="auto"/>
                  </w:divBdr>
                </w:div>
                <w:div w:id="1385369421">
                  <w:marLeft w:val="0"/>
                  <w:marRight w:val="0"/>
                  <w:marTop w:val="0"/>
                  <w:marBottom w:val="0"/>
                  <w:divBdr>
                    <w:top w:val="none" w:sz="0" w:space="0" w:color="auto"/>
                    <w:left w:val="none" w:sz="0" w:space="0" w:color="auto"/>
                    <w:bottom w:val="none" w:sz="0" w:space="0" w:color="auto"/>
                    <w:right w:val="none" w:sz="0" w:space="0" w:color="auto"/>
                  </w:divBdr>
                </w:div>
                <w:div w:id="414673362">
                  <w:marLeft w:val="0"/>
                  <w:marRight w:val="0"/>
                  <w:marTop w:val="0"/>
                  <w:marBottom w:val="0"/>
                  <w:divBdr>
                    <w:top w:val="none" w:sz="0" w:space="0" w:color="auto"/>
                    <w:left w:val="none" w:sz="0" w:space="0" w:color="auto"/>
                    <w:bottom w:val="none" w:sz="0" w:space="0" w:color="auto"/>
                    <w:right w:val="none" w:sz="0" w:space="0" w:color="auto"/>
                  </w:divBdr>
                </w:div>
                <w:div w:id="1240599815">
                  <w:marLeft w:val="0"/>
                  <w:marRight w:val="0"/>
                  <w:marTop w:val="0"/>
                  <w:marBottom w:val="0"/>
                  <w:divBdr>
                    <w:top w:val="none" w:sz="0" w:space="0" w:color="auto"/>
                    <w:left w:val="none" w:sz="0" w:space="0" w:color="auto"/>
                    <w:bottom w:val="none" w:sz="0" w:space="0" w:color="auto"/>
                    <w:right w:val="none" w:sz="0" w:space="0" w:color="auto"/>
                  </w:divBdr>
                </w:div>
                <w:div w:id="1430391207">
                  <w:marLeft w:val="0"/>
                  <w:marRight w:val="0"/>
                  <w:marTop w:val="0"/>
                  <w:marBottom w:val="0"/>
                  <w:divBdr>
                    <w:top w:val="none" w:sz="0" w:space="0" w:color="auto"/>
                    <w:left w:val="none" w:sz="0" w:space="0" w:color="auto"/>
                    <w:bottom w:val="none" w:sz="0" w:space="0" w:color="auto"/>
                    <w:right w:val="none" w:sz="0" w:space="0" w:color="auto"/>
                  </w:divBdr>
                </w:div>
                <w:div w:id="1291204736">
                  <w:marLeft w:val="0"/>
                  <w:marRight w:val="0"/>
                  <w:marTop w:val="0"/>
                  <w:marBottom w:val="0"/>
                  <w:divBdr>
                    <w:top w:val="none" w:sz="0" w:space="0" w:color="auto"/>
                    <w:left w:val="none" w:sz="0" w:space="0" w:color="auto"/>
                    <w:bottom w:val="none" w:sz="0" w:space="0" w:color="auto"/>
                    <w:right w:val="none" w:sz="0" w:space="0" w:color="auto"/>
                  </w:divBdr>
                </w:div>
                <w:div w:id="371535208">
                  <w:marLeft w:val="0"/>
                  <w:marRight w:val="0"/>
                  <w:marTop w:val="0"/>
                  <w:marBottom w:val="0"/>
                  <w:divBdr>
                    <w:top w:val="none" w:sz="0" w:space="0" w:color="auto"/>
                    <w:left w:val="none" w:sz="0" w:space="0" w:color="auto"/>
                    <w:bottom w:val="none" w:sz="0" w:space="0" w:color="auto"/>
                    <w:right w:val="none" w:sz="0" w:space="0" w:color="auto"/>
                  </w:divBdr>
                </w:div>
                <w:div w:id="1905725477">
                  <w:marLeft w:val="0"/>
                  <w:marRight w:val="0"/>
                  <w:marTop w:val="0"/>
                  <w:marBottom w:val="0"/>
                  <w:divBdr>
                    <w:top w:val="none" w:sz="0" w:space="0" w:color="auto"/>
                    <w:left w:val="none" w:sz="0" w:space="0" w:color="auto"/>
                    <w:bottom w:val="none" w:sz="0" w:space="0" w:color="auto"/>
                    <w:right w:val="none" w:sz="0" w:space="0" w:color="auto"/>
                  </w:divBdr>
                </w:div>
                <w:div w:id="1945918036">
                  <w:marLeft w:val="0"/>
                  <w:marRight w:val="0"/>
                  <w:marTop w:val="0"/>
                  <w:marBottom w:val="0"/>
                  <w:divBdr>
                    <w:top w:val="none" w:sz="0" w:space="0" w:color="auto"/>
                    <w:left w:val="none" w:sz="0" w:space="0" w:color="auto"/>
                    <w:bottom w:val="none" w:sz="0" w:space="0" w:color="auto"/>
                    <w:right w:val="none" w:sz="0" w:space="0" w:color="auto"/>
                  </w:divBdr>
                </w:div>
                <w:div w:id="1560701379">
                  <w:marLeft w:val="0"/>
                  <w:marRight w:val="0"/>
                  <w:marTop w:val="0"/>
                  <w:marBottom w:val="0"/>
                  <w:divBdr>
                    <w:top w:val="none" w:sz="0" w:space="0" w:color="auto"/>
                    <w:left w:val="none" w:sz="0" w:space="0" w:color="auto"/>
                    <w:bottom w:val="none" w:sz="0" w:space="0" w:color="auto"/>
                    <w:right w:val="none" w:sz="0" w:space="0" w:color="auto"/>
                  </w:divBdr>
                </w:div>
                <w:div w:id="32851432">
                  <w:marLeft w:val="0"/>
                  <w:marRight w:val="0"/>
                  <w:marTop w:val="0"/>
                  <w:marBottom w:val="0"/>
                  <w:divBdr>
                    <w:top w:val="none" w:sz="0" w:space="0" w:color="auto"/>
                    <w:left w:val="none" w:sz="0" w:space="0" w:color="auto"/>
                    <w:bottom w:val="none" w:sz="0" w:space="0" w:color="auto"/>
                    <w:right w:val="none" w:sz="0" w:space="0" w:color="auto"/>
                  </w:divBdr>
                </w:div>
                <w:div w:id="2077390842">
                  <w:marLeft w:val="0"/>
                  <w:marRight w:val="0"/>
                  <w:marTop w:val="0"/>
                  <w:marBottom w:val="0"/>
                  <w:divBdr>
                    <w:top w:val="none" w:sz="0" w:space="0" w:color="auto"/>
                    <w:left w:val="none" w:sz="0" w:space="0" w:color="auto"/>
                    <w:bottom w:val="none" w:sz="0" w:space="0" w:color="auto"/>
                    <w:right w:val="none" w:sz="0" w:space="0" w:color="auto"/>
                  </w:divBdr>
                </w:div>
                <w:div w:id="1699743571">
                  <w:marLeft w:val="0"/>
                  <w:marRight w:val="0"/>
                  <w:marTop w:val="0"/>
                  <w:marBottom w:val="0"/>
                  <w:divBdr>
                    <w:top w:val="none" w:sz="0" w:space="0" w:color="auto"/>
                    <w:left w:val="none" w:sz="0" w:space="0" w:color="auto"/>
                    <w:bottom w:val="none" w:sz="0" w:space="0" w:color="auto"/>
                    <w:right w:val="none" w:sz="0" w:space="0" w:color="auto"/>
                  </w:divBdr>
                </w:div>
                <w:div w:id="58142160">
                  <w:marLeft w:val="0"/>
                  <w:marRight w:val="0"/>
                  <w:marTop w:val="0"/>
                  <w:marBottom w:val="0"/>
                  <w:divBdr>
                    <w:top w:val="none" w:sz="0" w:space="0" w:color="auto"/>
                    <w:left w:val="none" w:sz="0" w:space="0" w:color="auto"/>
                    <w:bottom w:val="none" w:sz="0" w:space="0" w:color="auto"/>
                    <w:right w:val="none" w:sz="0" w:space="0" w:color="auto"/>
                  </w:divBdr>
                </w:div>
                <w:div w:id="436297581">
                  <w:marLeft w:val="0"/>
                  <w:marRight w:val="0"/>
                  <w:marTop w:val="0"/>
                  <w:marBottom w:val="0"/>
                  <w:divBdr>
                    <w:top w:val="none" w:sz="0" w:space="0" w:color="auto"/>
                    <w:left w:val="none" w:sz="0" w:space="0" w:color="auto"/>
                    <w:bottom w:val="none" w:sz="0" w:space="0" w:color="auto"/>
                    <w:right w:val="none" w:sz="0" w:space="0" w:color="auto"/>
                  </w:divBdr>
                </w:div>
                <w:div w:id="21248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87139">
      <w:bodyDiv w:val="1"/>
      <w:marLeft w:val="0"/>
      <w:marRight w:val="0"/>
      <w:marTop w:val="0"/>
      <w:marBottom w:val="0"/>
      <w:divBdr>
        <w:top w:val="none" w:sz="0" w:space="0" w:color="auto"/>
        <w:left w:val="none" w:sz="0" w:space="0" w:color="auto"/>
        <w:bottom w:val="none" w:sz="0" w:space="0" w:color="auto"/>
        <w:right w:val="none" w:sz="0" w:space="0" w:color="auto"/>
      </w:divBdr>
      <w:divsChild>
        <w:div w:id="383407463">
          <w:marLeft w:val="0"/>
          <w:marRight w:val="0"/>
          <w:marTop w:val="0"/>
          <w:marBottom w:val="0"/>
          <w:divBdr>
            <w:top w:val="none" w:sz="0" w:space="0" w:color="auto"/>
            <w:left w:val="none" w:sz="0" w:space="0" w:color="auto"/>
            <w:bottom w:val="none" w:sz="0" w:space="0" w:color="auto"/>
            <w:right w:val="none" w:sz="0" w:space="0" w:color="auto"/>
          </w:divBdr>
          <w:divsChild>
            <w:div w:id="648556084">
              <w:marLeft w:val="0"/>
              <w:marRight w:val="0"/>
              <w:marTop w:val="0"/>
              <w:marBottom w:val="0"/>
              <w:divBdr>
                <w:top w:val="none" w:sz="0" w:space="0" w:color="auto"/>
                <w:left w:val="none" w:sz="0" w:space="0" w:color="auto"/>
                <w:bottom w:val="none" w:sz="0" w:space="0" w:color="auto"/>
                <w:right w:val="none" w:sz="0" w:space="0" w:color="auto"/>
              </w:divBdr>
            </w:div>
            <w:div w:id="230704178">
              <w:marLeft w:val="0"/>
              <w:marRight w:val="0"/>
              <w:marTop w:val="0"/>
              <w:marBottom w:val="0"/>
              <w:divBdr>
                <w:top w:val="none" w:sz="0" w:space="0" w:color="auto"/>
                <w:left w:val="none" w:sz="0" w:space="0" w:color="auto"/>
                <w:bottom w:val="none" w:sz="0" w:space="0" w:color="auto"/>
                <w:right w:val="none" w:sz="0" w:space="0" w:color="auto"/>
              </w:divBdr>
            </w:div>
            <w:div w:id="1453985697">
              <w:marLeft w:val="0"/>
              <w:marRight w:val="0"/>
              <w:marTop w:val="0"/>
              <w:marBottom w:val="0"/>
              <w:divBdr>
                <w:top w:val="none" w:sz="0" w:space="0" w:color="auto"/>
                <w:left w:val="none" w:sz="0" w:space="0" w:color="auto"/>
                <w:bottom w:val="none" w:sz="0" w:space="0" w:color="auto"/>
                <w:right w:val="none" w:sz="0" w:space="0" w:color="auto"/>
              </w:divBdr>
            </w:div>
            <w:div w:id="422914304">
              <w:marLeft w:val="0"/>
              <w:marRight w:val="0"/>
              <w:marTop w:val="0"/>
              <w:marBottom w:val="0"/>
              <w:divBdr>
                <w:top w:val="none" w:sz="0" w:space="0" w:color="auto"/>
                <w:left w:val="none" w:sz="0" w:space="0" w:color="auto"/>
                <w:bottom w:val="none" w:sz="0" w:space="0" w:color="auto"/>
                <w:right w:val="none" w:sz="0" w:space="0" w:color="auto"/>
              </w:divBdr>
            </w:div>
            <w:div w:id="1779567038">
              <w:marLeft w:val="0"/>
              <w:marRight w:val="0"/>
              <w:marTop w:val="0"/>
              <w:marBottom w:val="0"/>
              <w:divBdr>
                <w:top w:val="none" w:sz="0" w:space="0" w:color="auto"/>
                <w:left w:val="none" w:sz="0" w:space="0" w:color="auto"/>
                <w:bottom w:val="none" w:sz="0" w:space="0" w:color="auto"/>
                <w:right w:val="none" w:sz="0" w:space="0" w:color="auto"/>
              </w:divBdr>
            </w:div>
            <w:div w:id="1122571887">
              <w:marLeft w:val="0"/>
              <w:marRight w:val="0"/>
              <w:marTop w:val="0"/>
              <w:marBottom w:val="0"/>
              <w:divBdr>
                <w:top w:val="none" w:sz="0" w:space="0" w:color="auto"/>
                <w:left w:val="none" w:sz="0" w:space="0" w:color="auto"/>
                <w:bottom w:val="none" w:sz="0" w:space="0" w:color="auto"/>
                <w:right w:val="none" w:sz="0" w:space="0" w:color="auto"/>
              </w:divBdr>
            </w:div>
            <w:div w:id="923539621">
              <w:marLeft w:val="0"/>
              <w:marRight w:val="0"/>
              <w:marTop w:val="0"/>
              <w:marBottom w:val="0"/>
              <w:divBdr>
                <w:top w:val="none" w:sz="0" w:space="0" w:color="auto"/>
                <w:left w:val="none" w:sz="0" w:space="0" w:color="auto"/>
                <w:bottom w:val="none" w:sz="0" w:space="0" w:color="auto"/>
                <w:right w:val="none" w:sz="0" w:space="0" w:color="auto"/>
              </w:divBdr>
            </w:div>
            <w:div w:id="1931427398">
              <w:marLeft w:val="0"/>
              <w:marRight w:val="0"/>
              <w:marTop w:val="0"/>
              <w:marBottom w:val="0"/>
              <w:divBdr>
                <w:top w:val="none" w:sz="0" w:space="0" w:color="auto"/>
                <w:left w:val="none" w:sz="0" w:space="0" w:color="auto"/>
                <w:bottom w:val="none" w:sz="0" w:space="0" w:color="auto"/>
                <w:right w:val="none" w:sz="0" w:space="0" w:color="auto"/>
              </w:divBdr>
            </w:div>
            <w:div w:id="451561976">
              <w:marLeft w:val="0"/>
              <w:marRight w:val="0"/>
              <w:marTop w:val="0"/>
              <w:marBottom w:val="0"/>
              <w:divBdr>
                <w:top w:val="none" w:sz="0" w:space="0" w:color="auto"/>
                <w:left w:val="none" w:sz="0" w:space="0" w:color="auto"/>
                <w:bottom w:val="none" w:sz="0" w:space="0" w:color="auto"/>
                <w:right w:val="none" w:sz="0" w:space="0" w:color="auto"/>
              </w:divBdr>
            </w:div>
            <w:div w:id="1546990156">
              <w:marLeft w:val="0"/>
              <w:marRight w:val="0"/>
              <w:marTop w:val="0"/>
              <w:marBottom w:val="0"/>
              <w:divBdr>
                <w:top w:val="none" w:sz="0" w:space="0" w:color="auto"/>
                <w:left w:val="none" w:sz="0" w:space="0" w:color="auto"/>
                <w:bottom w:val="none" w:sz="0" w:space="0" w:color="auto"/>
                <w:right w:val="none" w:sz="0" w:space="0" w:color="auto"/>
              </w:divBdr>
            </w:div>
            <w:div w:id="522204369">
              <w:marLeft w:val="0"/>
              <w:marRight w:val="0"/>
              <w:marTop w:val="0"/>
              <w:marBottom w:val="0"/>
              <w:divBdr>
                <w:top w:val="none" w:sz="0" w:space="0" w:color="auto"/>
                <w:left w:val="none" w:sz="0" w:space="0" w:color="auto"/>
                <w:bottom w:val="none" w:sz="0" w:space="0" w:color="auto"/>
                <w:right w:val="none" w:sz="0" w:space="0" w:color="auto"/>
              </w:divBdr>
            </w:div>
            <w:div w:id="1208100582">
              <w:marLeft w:val="0"/>
              <w:marRight w:val="0"/>
              <w:marTop w:val="0"/>
              <w:marBottom w:val="0"/>
              <w:divBdr>
                <w:top w:val="none" w:sz="0" w:space="0" w:color="auto"/>
                <w:left w:val="none" w:sz="0" w:space="0" w:color="auto"/>
                <w:bottom w:val="none" w:sz="0" w:space="0" w:color="auto"/>
                <w:right w:val="none" w:sz="0" w:space="0" w:color="auto"/>
              </w:divBdr>
            </w:div>
            <w:div w:id="1432773832">
              <w:marLeft w:val="0"/>
              <w:marRight w:val="0"/>
              <w:marTop w:val="0"/>
              <w:marBottom w:val="0"/>
              <w:divBdr>
                <w:top w:val="none" w:sz="0" w:space="0" w:color="auto"/>
                <w:left w:val="none" w:sz="0" w:space="0" w:color="auto"/>
                <w:bottom w:val="none" w:sz="0" w:space="0" w:color="auto"/>
                <w:right w:val="none" w:sz="0" w:space="0" w:color="auto"/>
              </w:divBdr>
            </w:div>
            <w:div w:id="1783837820">
              <w:marLeft w:val="0"/>
              <w:marRight w:val="0"/>
              <w:marTop w:val="0"/>
              <w:marBottom w:val="0"/>
              <w:divBdr>
                <w:top w:val="none" w:sz="0" w:space="0" w:color="auto"/>
                <w:left w:val="none" w:sz="0" w:space="0" w:color="auto"/>
                <w:bottom w:val="none" w:sz="0" w:space="0" w:color="auto"/>
                <w:right w:val="none" w:sz="0" w:space="0" w:color="auto"/>
              </w:divBdr>
            </w:div>
            <w:div w:id="452141158">
              <w:marLeft w:val="0"/>
              <w:marRight w:val="0"/>
              <w:marTop w:val="0"/>
              <w:marBottom w:val="0"/>
              <w:divBdr>
                <w:top w:val="none" w:sz="0" w:space="0" w:color="auto"/>
                <w:left w:val="none" w:sz="0" w:space="0" w:color="auto"/>
                <w:bottom w:val="none" w:sz="0" w:space="0" w:color="auto"/>
                <w:right w:val="none" w:sz="0" w:space="0" w:color="auto"/>
              </w:divBdr>
            </w:div>
            <w:div w:id="2132168950">
              <w:marLeft w:val="0"/>
              <w:marRight w:val="0"/>
              <w:marTop w:val="0"/>
              <w:marBottom w:val="0"/>
              <w:divBdr>
                <w:top w:val="none" w:sz="0" w:space="0" w:color="auto"/>
                <w:left w:val="none" w:sz="0" w:space="0" w:color="auto"/>
                <w:bottom w:val="none" w:sz="0" w:space="0" w:color="auto"/>
                <w:right w:val="none" w:sz="0" w:space="0" w:color="auto"/>
              </w:divBdr>
            </w:div>
            <w:div w:id="511996218">
              <w:marLeft w:val="0"/>
              <w:marRight w:val="0"/>
              <w:marTop w:val="0"/>
              <w:marBottom w:val="0"/>
              <w:divBdr>
                <w:top w:val="none" w:sz="0" w:space="0" w:color="auto"/>
                <w:left w:val="none" w:sz="0" w:space="0" w:color="auto"/>
                <w:bottom w:val="none" w:sz="0" w:space="0" w:color="auto"/>
                <w:right w:val="none" w:sz="0" w:space="0" w:color="auto"/>
              </w:divBdr>
            </w:div>
            <w:div w:id="2040661244">
              <w:marLeft w:val="0"/>
              <w:marRight w:val="0"/>
              <w:marTop w:val="0"/>
              <w:marBottom w:val="0"/>
              <w:divBdr>
                <w:top w:val="none" w:sz="0" w:space="0" w:color="auto"/>
                <w:left w:val="none" w:sz="0" w:space="0" w:color="auto"/>
                <w:bottom w:val="none" w:sz="0" w:space="0" w:color="auto"/>
                <w:right w:val="none" w:sz="0" w:space="0" w:color="auto"/>
              </w:divBdr>
            </w:div>
            <w:div w:id="1276870602">
              <w:marLeft w:val="0"/>
              <w:marRight w:val="0"/>
              <w:marTop w:val="0"/>
              <w:marBottom w:val="0"/>
              <w:divBdr>
                <w:top w:val="none" w:sz="0" w:space="0" w:color="auto"/>
                <w:left w:val="none" w:sz="0" w:space="0" w:color="auto"/>
                <w:bottom w:val="none" w:sz="0" w:space="0" w:color="auto"/>
                <w:right w:val="none" w:sz="0" w:space="0" w:color="auto"/>
              </w:divBdr>
            </w:div>
            <w:div w:id="202908632">
              <w:marLeft w:val="0"/>
              <w:marRight w:val="0"/>
              <w:marTop w:val="0"/>
              <w:marBottom w:val="0"/>
              <w:divBdr>
                <w:top w:val="none" w:sz="0" w:space="0" w:color="auto"/>
                <w:left w:val="none" w:sz="0" w:space="0" w:color="auto"/>
                <w:bottom w:val="none" w:sz="0" w:space="0" w:color="auto"/>
                <w:right w:val="none" w:sz="0" w:space="0" w:color="auto"/>
              </w:divBdr>
            </w:div>
            <w:div w:id="607012041">
              <w:marLeft w:val="0"/>
              <w:marRight w:val="0"/>
              <w:marTop w:val="0"/>
              <w:marBottom w:val="0"/>
              <w:divBdr>
                <w:top w:val="none" w:sz="0" w:space="0" w:color="auto"/>
                <w:left w:val="none" w:sz="0" w:space="0" w:color="auto"/>
                <w:bottom w:val="none" w:sz="0" w:space="0" w:color="auto"/>
                <w:right w:val="none" w:sz="0" w:space="0" w:color="auto"/>
              </w:divBdr>
            </w:div>
            <w:div w:id="2137137448">
              <w:marLeft w:val="0"/>
              <w:marRight w:val="0"/>
              <w:marTop w:val="0"/>
              <w:marBottom w:val="0"/>
              <w:divBdr>
                <w:top w:val="none" w:sz="0" w:space="0" w:color="auto"/>
                <w:left w:val="none" w:sz="0" w:space="0" w:color="auto"/>
                <w:bottom w:val="none" w:sz="0" w:space="0" w:color="auto"/>
                <w:right w:val="none" w:sz="0" w:space="0" w:color="auto"/>
              </w:divBdr>
            </w:div>
            <w:div w:id="417097784">
              <w:marLeft w:val="0"/>
              <w:marRight w:val="0"/>
              <w:marTop w:val="0"/>
              <w:marBottom w:val="0"/>
              <w:divBdr>
                <w:top w:val="none" w:sz="0" w:space="0" w:color="auto"/>
                <w:left w:val="none" w:sz="0" w:space="0" w:color="auto"/>
                <w:bottom w:val="none" w:sz="0" w:space="0" w:color="auto"/>
                <w:right w:val="none" w:sz="0" w:space="0" w:color="auto"/>
              </w:divBdr>
            </w:div>
            <w:div w:id="1224675890">
              <w:marLeft w:val="0"/>
              <w:marRight w:val="0"/>
              <w:marTop w:val="0"/>
              <w:marBottom w:val="0"/>
              <w:divBdr>
                <w:top w:val="none" w:sz="0" w:space="0" w:color="auto"/>
                <w:left w:val="none" w:sz="0" w:space="0" w:color="auto"/>
                <w:bottom w:val="none" w:sz="0" w:space="0" w:color="auto"/>
                <w:right w:val="none" w:sz="0" w:space="0" w:color="auto"/>
              </w:divBdr>
            </w:div>
            <w:div w:id="334770331">
              <w:marLeft w:val="0"/>
              <w:marRight w:val="0"/>
              <w:marTop w:val="0"/>
              <w:marBottom w:val="0"/>
              <w:divBdr>
                <w:top w:val="none" w:sz="0" w:space="0" w:color="auto"/>
                <w:left w:val="none" w:sz="0" w:space="0" w:color="auto"/>
                <w:bottom w:val="none" w:sz="0" w:space="0" w:color="auto"/>
                <w:right w:val="none" w:sz="0" w:space="0" w:color="auto"/>
              </w:divBdr>
            </w:div>
            <w:div w:id="1312127978">
              <w:marLeft w:val="0"/>
              <w:marRight w:val="0"/>
              <w:marTop w:val="0"/>
              <w:marBottom w:val="0"/>
              <w:divBdr>
                <w:top w:val="none" w:sz="0" w:space="0" w:color="auto"/>
                <w:left w:val="none" w:sz="0" w:space="0" w:color="auto"/>
                <w:bottom w:val="none" w:sz="0" w:space="0" w:color="auto"/>
                <w:right w:val="none" w:sz="0" w:space="0" w:color="auto"/>
              </w:divBdr>
            </w:div>
            <w:div w:id="1740861545">
              <w:marLeft w:val="0"/>
              <w:marRight w:val="0"/>
              <w:marTop w:val="0"/>
              <w:marBottom w:val="0"/>
              <w:divBdr>
                <w:top w:val="none" w:sz="0" w:space="0" w:color="auto"/>
                <w:left w:val="none" w:sz="0" w:space="0" w:color="auto"/>
                <w:bottom w:val="none" w:sz="0" w:space="0" w:color="auto"/>
                <w:right w:val="none" w:sz="0" w:space="0" w:color="auto"/>
              </w:divBdr>
            </w:div>
            <w:div w:id="409278497">
              <w:marLeft w:val="0"/>
              <w:marRight w:val="0"/>
              <w:marTop w:val="0"/>
              <w:marBottom w:val="0"/>
              <w:divBdr>
                <w:top w:val="none" w:sz="0" w:space="0" w:color="auto"/>
                <w:left w:val="none" w:sz="0" w:space="0" w:color="auto"/>
                <w:bottom w:val="none" w:sz="0" w:space="0" w:color="auto"/>
                <w:right w:val="none" w:sz="0" w:space="0" w:color="auto"/>
              </w:divBdr>
            </w:div>
            <w:div w:id="922690011">
              <w:marLeft w:val="0"/>
              <w:marRight w:val="0"/>
              <w:marTop w:val="0"/>
              <w:marBottom w:val="0"/>
              <w:divBdr>
                <w:top w:val="none" w:sz="0" w:space="0" w:color="auto"/>
                <w:left w:val="none" w:sz="0" w:space="0" w:color="auto"/>
                <w:bottom w:val="none" w:sz="0" w:space="0" w:color="auto"/>
                <w:right w:val="none" w:sz="0" w:space="0" w:color="auto"/>
              </w:divBdr>
            </w:div>
            <w:div w:id="1729262301">
              <w:marLeft w:val="0"/>
              <w:marRight w:val="0"/>
              <w:marTop w:val="0"/>
              <w:marBottom w:val="0"/>
              <w:divBdr>
                <w:top w:val="none" w:sz="0" w:space="0" w:color="auto"/>
                <w:left w:val="none" w:sz="0" w:space="0" w:color="auto"/>
                <w:bottom w:val="none" w:sz="0" w:space="0" w:color="auto"/>
                <w:right w:val="none" w:sz="0" w:space="0" w:color="auto"/>
              </w:divBdr>
            </w:div>
            <w:div w:id="762074023">
              <w:marLeft w:val="0"/>
              <w:marRight w:val="0"/>
              <w:marTop w:val="0"/>
              <w:marBottom w:val="0"/>
              <w:divBdr>
                <w:top w:val="none" w:sz="0" w:space="0" w:color="auto"/>
                <w:left w:val="none" w:sz="0" w:space="0" w:color="auto"/>
                <w:bottom w:val="none" w:sz="0" w:space="0" w:color="auto"/>
                <w:right w:val="none" w:sz="0" w:space="0" w:color="auto"/>
              </w:divBdr>
            </w:div>
            <w:div w:id="1247305106">
              <w:marLeft w:val="0"/>
              <w:marRight w:val="0"/>
              <w:marTop w:val="0"/>
              <w:marBottom w:val="0"/>
              <w:divBdr>
                <w:top w:val="none" w:sz="0" w:space="0" w:color="auto"/>
                <w:left w:val="none" w:sz="0" w:space="0" w:color="auto"/>
                <w:bottom w:val="none" w:sz="0" w:space="0" w:color="auto"/>
                <w:right w:val="none" w:sz="0" w:space="0" w:color="auto"/>
              </w:divBdr>
            </w:div>
            <w:div w:id="1184513915">
              <w:marLeft w:val="0"/>
              <w:marRight w:val="0"/>
              <w:marTop w:val="0"/>
              <w:marBottom w:val="0"/>
              <w:divBdr>
                <w:top w:val="none" w:sz="0" w:space="0" w:color="auto"/>
                <w:left w:val="none" w:sz="0" w:space="0" w:color="auto"/>
                <w:bottom w:val="none" w:sz="0" w:space="0" w:color="auto"/>
                <w:right w:val="none" w:sz="0" w:space="0" w:color="auto"/>
              </w:divBdr>
            </w:div>
            <w:div w:id="2130658789">
              <w:marLeft w:val="0"/>
              <w:marRight w:val="0"/>
              <w:marTop w:val="0"/>
              <w:marBottom w:val="0"/>
              <w:divBdr>
                <w:top w:val="none" w:sz="0" w:space="0" w:color="auto"/>
                <w:left w:val="none" w:sz="0" w:space="0" w:color="auto"/>
                <w:bottom w:val="none" w:sz="0" w:space="0" w:color="auto"/>
                <w:right w:val="none" w:sz="0" w:space="0" w:color="auto"/>
              </w:divBdr>
            </w:div>
            <w:div w:id="1863593624">
              <w:marLeft w:val="0"/>
              <w:marRight w:val="0"/>
              <w:marTop w:val="0"/>
              <w:marBottom w:val="0"/>
              <w:divBdr>
                <w:top w:val="none" w:sz="0" w:space="0" w:color="auto"/>
                <w:left w:val="none" w:sz="0" w:space="0" w:color="auto"/>
                <w:bottom w:val="none" w:sz="0" w:space="0" w:color="auto"/>
                <w:right w:val="none" w:sz="0" w:space="0" w:color="auto"/>
              </w:divBdr>
            </w:div>
            <w:div w:id="333151484">
              <w:marLeft w:val="0"/>
              <w:marRight w:val="0"/>
              <w:marTop w:val="0"/>
              <w:marBottom w:val="0"/>
              <w:divBdr>
                <w:top w:val="none" w:sz="0" w:space="0" w:color="auto"/>
                <w:left w:val="none" w:sz="0" w:space="0" w:color="auto"/>
                <w:bottom w:val="none" w:sz="0" w:space="0" w:color="auto"/>
                <w:right w:val="none" w:sz="0" w:space="0" w:color="auto"/>
              </w:divBdr>
            </w:div>
            <w:div w:id="43800787">
              <w:marLeft w:val="0"/>
              <w:marRight w:val="0"/>
              <w:marTop w:val="0"/>
              <w:marBottom w:val="0"/>
              <w:divBdr>
                <w:top w:val="none" w:sz="0" w:space="0" w:color="auto"/>
                <w:left w:val="none" w:sz="0" w:space="0" w:color="auto"/>
                <w:bottom w:val="none" w:sz="0" w:space="0" w:color="auto"/>
                <w:right w:val="none" w:sz="0" w:space="0" w:color="auto"/>
              </w:divBdr>
            </w:div>
            <w:div w:id="1213931919">
              <w:marLeft w:val="0"/>
              <w:marRight w:val="0"/>
              <w:marTop w:val="0"/>
              <w:marBottom w:val="0"/>
              <w:divBdr>
                <w:top w:val="none" w:sz="0" w:space="0" w:color="auto"/>
                <w:left w:val="none" w:sz="0" w:space="0" w:color="auto"/>
                <w:bottom w:val="none" w:sz="0" w:space="0" w:color="auto"/>
                <w:right w:val="none" w:sz="0" w:space="0" w:color="auto"/>
              </w:divBdr>
            </w:div>
            <w:div w:id="1833830378">
              <w:marLeft w:val="0"/>
              <w:marRight w:val="0"/>
              <w:marTop w:val="0"/>
              <w:marBottom w:val="0"/>
              <w:divBdr>
                <w:top w:val="none" w:sz="0" w:space="0" w:color="auto"/>
                <w:left w:val="none" w:sz="0" w:space="0" w:color="auto"/>
                <w:bottom w:val="none" w:sz="0" w:space="0" w:color="auto"/>
                <w:right w:val="none" w:sz="0" w:space="0" w:color="auto"/>
              </w:divBdr>
            </w:div>
            <w:div w:id="928150755">
              <w:marLeft w:val="0"/>
              <w:marRight w:val="0"/>
              <w:marTop w:val="0"/>
              <w:marBottom w:val="0"/>
              <w:divBdr>
                <w:top w:val="none" w:sz="0" w:space="0" w:color="auto"/>
                <w:left w:val="none" w:sz="0" w:space="0" w:color="auto"/>
                <w:bottom w:val="none" w:sz="0" w:space="0" w:color="auto"/>
                <w:right w:val="none" w:sz="0" w:space="0" w:color="auto"/>
              </w:divBdr>
            </w:div>
            <w:div w:id="1148287211">
              <w:marLeft w:val="0"/>
              <w:marRight w:val="0"/>
              <w:marTop w:val="0"/>
              <w:marBottom w:val="0"/>
              <w:divBdr>
                <w:top w:val="none" w:sz="0" w:space="0" w:color="auto"/>
                <w:left w:val="none" w:sz="0" w:space="0" w:color="auto"/>
                <w:bottom w:val="none" w:sz="0" w:space="0" w:color="auto"/>
                <w:right w:val="none" w:sz="0" w:space="0" w:color="auto"/>
              </w:divBdr>
            </w:div>
            <w:div w:id="60177568">
              <w:marLeft w:val="0"/>
              <w:marRight w:val="0"/>
              <w:marTop w:val="0"/>
              <w:marBottom w:val="0"/>
              <w:divBdr>
                <w:top w:val="none" w:sz="0" w:space="0" w:color="auto"/>
                <w:left w:val="none" w:sz="0" w:space="0" w:color="auto"/>
                <w:bottom w:val="none" w:sz="0" w:space="0" w:color="auto"/>
                <w:right w:val="none" w:sz="0" w:space="0" w:color="auto"/>
              </w:divBdr>
            </w:div>
            <w:div w:id="1567565646">
              <w:marLeft w:val="0"/>
              <w:marRight w:val="0"/>
              <w:marTop w:val="0"/>
              <w:marBottom w:val="0"/>
              <w:divBdr>
                <w:top w:val="none" w:sz="0" w:space="0" w:color="auto"/>
                <w:left w:val="none" w:sz="0" w:space="0" w:color="auto"/>
                <w:bottom w:val="none" w:sz="0" w:space="0" w:color="auto"/>
                <w:right w:val="none" w:sz="0" w:space="0" w:color="auto"/>
              </w:divBdr>
            </w:div>
            <w:div w:id="59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63349">
      <w:bodyDiv w:val="1"/>
      <w:marLeft w:val="0"/>
      <w:marRight w:val="0"/>
      <w:marTop w:val="0"/>
      <w:marBottom w:val="0"/>
      <w:divBdr>
        <w:top w:val="none" w:sz="0" w:space="0" w:color="auto"/>
        <w:left w:val="none" w:sz="0" w:space="0" w:color="auto"/>
        <w:bottom w:val="none" w:sz="0" w:space="0" w:color="auto"/>
        <w:right w:val="none" w:sz="0" w:space="0" w:color="auto"/>
      </w:divBdr>
    </w:div>
    <w:div w:id="20808606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4B7E215B488241BF9F2277BAF55734" ma:contentTypeVersion="0" ma:contentTypeDescription="Create a new document." ma:contentTypeScope="" ma:versionID="9f5cb099c99961f80775afbe8f8c98ac">
  <xsd:schema xmlns:xsd="http://www.w3.org/2001/XMLSchema" xmlns:xs="http://www.w3.org/2001/XMLSchema" xmlns:p="http://schemas.microsoft.com/office/2006/metadata/properties" targetNamespace="http://schemas.microsoft.com/office/2006/metadata/properties" ma:root="true" ma:fieldsID="d7fd52d87875eebb4f1b1b302e46b8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BD11E-43EC-409F-813E-90F74A1DD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306FEE-D646-4E2D-B524-1BC45BB96FCA}">
  <ds:schemaRef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C0B7C728-DED1-4F66-9C39-4B3EE2D20A49}">
  <ds:schemaRefs>
    <ds:schemaRef ds:uri="http://schemas.microsoft.com/sharepoint/v3/contenttype/forms"/>
  </ds:schemaRefs>
</ds:datastoreItem>
</file>

<file path=customXml/itemProps4.xml><?xml version="1.0" encoding="utf-8"?>
<ds:datastoreItem xmlns:ds="http://schemas.openxmlformats.org/officeDocument/2006/customXml" ds:itemID="{71D75987-99AB-084B-9DF2-1AF4D882C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41</Pages>
  <Words>11586</Words>
  <Characters>66041</Characters>
  <Application>Microsoft Macintosh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77473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Falconer</dc:creator>
  <cp:lastModifiedBy>David Falconer</cp:lastModifiedBy>
  <cp:revision>15</cp:revision>
  <cp:lastPrinted>2013-09-12T21:08:00Z</cp:lastPrinted>
  <dcterms:created xsi:type="dcterms:W3CDTF">2015-01-02T16:49:00Z</dcterms:created>
  <dcterms:modified xsi:type="dcterms:W3CDTF">2015-01-06T21:52:00Z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0x0101006E4B7E215B488241BF9F2277BAF55734</vt:lpwstr>
  </property>
</Properties>
</file>