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B8" w:rsidRPr="00DC7E8A" w:rsidRDefault="006E4156" w:rsidP="000C52B8">
      <w:pPr>
        <w:spacing w:line="360" w:lineRule="auto"/>
        <w:rPr>
          <w:b/>
          <w:bCs/>
        </w:rPr>
      </w:pPr>
      <w:r w:rsidRPr="00DC7E8A">
        <w:rPr>
          <w:b/>
          <w:bCs/>
        </w:rPr>
        <w:t>‘</w:t>
      </w:r>
      <w:r w:rsidRPr="00DC7E8A">
        <w:rPr>
          <w:b/>
          <w:bCs/>
        </w:rPr>
        <w:t>Mrs Midas</w:t>
      </w:r>
      <w:r w:rsidRPr="00DC7E8A">
        <w:rPr>
          <w:b/>
          <w:bCs/>
        </w:rPr>
        <w:t>’</w:t>
      </w:r>
      <w:r>
        <w:rPr>
          <w:b/>
          <w:bCs/>
        </w:rPr>
        <w:t xml:space="preserve"> Textual Analysis</w:t>
      </w:r>
    </w:p>
    <w:p w:rsidR="000C52B8" w:rsidRDefault="006E4156" w:rsidP="000C52B8">
      <w:pPr>
        <w:spacing w:line="360" w:lineRule="auto"/>
      </w:pPr>
      <w:r>
        <w:t>It was late September. I</w:t>
      </w:r>
      <w:r>
        <w:t>’</w:t>
      </w:r>
      <w:r>
        <w:t>d just poured a glass of wine, begun</w:t>
      </w:r>
    </w:p>
    <w:p w:rsidR="000C52B8" w:rsidRDefault="006E4156" w:rsidP="000C52B8">
      <w:pPr>
        <w:spacing w:line="360" w:lineRule="auto"/>
      </w:pPr>
      <w:proofErr w:type="gramStart"/>
      <w:r>
        <w:t>to</w:t>
      </w:r>
      <w:proofErr w:type="gramEnd"/>
      <w:r>
        <w:t xml:space="preserve"> unwind, while the vegetables cooked. The kitchen</w:t>
      </w:r>
    </w:p>
    <w:p w:rsidR="000C52B8" w:rsidRDefault="006E4156" w:rsidP="000C52B8">
      <w:pPr>
        <w:spacing w:line="360" w:lineRule="auto"/>
      </w:pPr>
      <w:proofErr w:type="gramStart"/>
      <w:r>
        <w:t>filled</w:t>
      </w:r>
      <w:proofErr w:type="gramEnd"/>
      <w:r>
        <w:t xml:space="preserve"> with the smell of itself, relaxed, its steamy breath</w:t>
      </w:r>
    </w:p>
    <w:p w:rsidR="000C52B8" w:rsidRDefault="006E4156" w:rsidP="000C52B8">
      <w:pPr>
        <w:spacing w:line="360" w:lineRule="auto"/>
      </w:pPr>
      <w:proofErr w:type="gramStart"/>
      <w:r>
        <w:t>gently</w:t>
      </w:r>
      <w:proofErr w:type="gramEnd"/>
      <w:r>
        <w:t xml:space="preserve"> blanching the windows. So I opened one,</w:t>
      </w:r>
    </w:p>
    <w:p w:rsidR="000C52B8" w:rsidRDefault="006E4156" w:rsidP="000C52B8">
      <w:pPr>
        <w:spacing w:line="360" w:lineRule="auto"/>
      </w:pPr>
      <w:proofErr w:type="gramStart"/>
      <w:r>
        <w:t>then</w:t>
      </w:r>
      <w:proofErr w:type="gramEnd"/>
      <w:r>
        <w:t xml:space="preserve"> with my fingers wiped the other</w:t>
      </w:r>
      <w:r>
        <w:t>’</w:t>
      </w:r>
      <w:r>
        <w:t>s glass like a brow.</w:t>
      </w:r>
    </w:p>
    <w:p w:rsidR="000C52B8" w:rsidRDefault="006E4156" w:rsidP="000C52B8">
      <w:pPr>
        <w:spacing w:line="360" w:lineRule="auto"/>
      </w:pPr>
      <w:r>
        <w:t>He was standing under the pear tree snapping a twig.</w:t>
      </w:r>
    </w:p>
    <w:p w:rsidR="000C52B8" w:rsidRDefault="006E4156" w:rsidP="000C52B8">
      <w:pPr>
        <w:spacing w:line="360" w:lineRule="auto"/>
      </w:pPr>
    </w:p>
    <w:p w:rsidR="000C52B8" w:rsidRDefault="006E4156" w:rsidP="000C52B8">
      <w:pPr>
        <w:spacing w:line="360" w:lineRule="auto"/>
      </w:pPr>
      <w:r>
        <w:t>Now the garden was long and the visibility poor, the way</w:t>
      </w:r>
    </w:p>
    <w:p w:rsidR="000C52B8" w:rsidRDefault="006E4156" w:rsidP="000C52B8">
      <w:pPr>
        <w:spacing w:line="360" w:lineRule="auto"/>
      </w:pPr>
      <w:proofErr w:type="gramStart"/>
      <w:r>
        <w:t>the</w:t>
      </w:r>
      <w:proofErr w:type="gramEnd"/>
      <w:r>
        <w:t xml:space="preserve"> dark of the ground seems to drink the light of the sky,</w:t>
      </w:r>
    </w:p>
    <w:p w:rsidR="000C52B8" w:rsidRDefault="006E4156" w:rsidP="000C52B8">
      <w:pPr>
        <w:spacing w:line="360" w:lineRule="auto"/>
      </w:pPr>
      <w:proofErr w:type="gramStart"/>
      <w:r>
        <w:t>but</w:t>
      </w:r>
      <w:proofErr w:type="gramEnd"/>
      <w:r>
        <w:t xml:space="preserve"> that twig in his hand was g</w:t>
      </w:r>
      <w:r>
        <w:t>old. And then he plucked</w:t>
      </w:r>
    </w:p>
    <w:p w:rsidR="000C52B8" w:rsidRDefault="006E4156" w:rsidP="000C52B8">
      <w:pPr>
        <w:spacing w:line="360" w:lineRule="auto"/>
      </w:pPr>
      <w:proofErr w:type="gramStart"/>
      <w:r>
        <w:t>a</w:t>
      </w:r>
      <w:proofErr w:type="gramEnd"/>
      <w:r>
        <w:t xml:space="preserve"> pear from a branch. </w:t>
      </w:r>
      <w:r>
        <w:t>–</w:t>
      </w:r>
      <w:r>
        <w:t xml:space="preserve"> </w:t>
      </w:r>
      <w:proofErr w:type="gramStart"/>
      <w:r>
        <w:t>we</w:t>
      </w:r>
      <w:proofErr w:type="gramEnd"/>
      <w:r>
        <w:t xml:space="preserve"> grew </w:t>
      </w:r>
      <w:proofErr w:type="spellStart"/>
      <w:r>
        <w:t>Fondante</w:t>
      </w:r>
      <w:proofErr w:type="spellEnd"/>
      <w:r>
        <w:t xml:space="preserve"> </w:t>
      </w:r>
      <w:proofErr w:type="spellStart"/>
      <w:r>
        <w:t>d</w:t>
      </w:r>
      <w:r>
        <w:t>’</w:t>
      </w:r>
      <w:r>
        <w:t>Automne</w:t>
      </w:r>
      <w:proofErr w:type="spellEnd"/>
      <w:r>
        <w:t xml:space="preserve"> </w:t>
      </w:r>
      <w:r>
        <w:t>–</w:t>
      </w:r>
      <w:r>
        <w:t xml:space="preserve"> </w:t>
      </w:r>
    </w:p>
    <w:p w:rsidR="000C52B8" w:rsidRDefault="006E4156" w:rsidP="000C52B8">
      <w:pPr>
        <w:spacing w:line="360" w:lineRule="auto"/>
      </w:pPr>
      <w:proofErr w:type="gramStart"/>
      <w:r>
        <w:t>and</w:t>
      </w:r>
      <w:proofErr w:type="gramEnd"/>
      <w:r>
        <w:t xml:space="preserve"> it sat in his palm, like a </w:t>
      </w:r>
      <w:proofErr w:type="spellStart"/>
      <w:r>
        <w:t>lightbulb</w:t>
      </w:r>
      <w:proofErr w:type="spellEnd"/>
      <w:r>
        <w:t xml:space="preserve">. </w:t>
      </w:r>
      <w:proofErr w:type="gramStart"/>
      <w:r>
        <w:t>On.</w:t>
      </w:r>
      <w:proofErr w:type="gramEnd"/>
    </w:p>
    <w:p w:rsidR="000C52B8" w:rsidRDefault="006E4156" w:rsidP="000C52B8">
      <w:pPr>
        <w:spacing w:line="360" w:lineRule="auto"/>
      </w:pPr>
      <w:r>
        <w:t xml:space="preserve">I thought to myself, </w:t>
      </w:r>
      <w:proofErr w:type="gramStart"/>
      <w:r>
        <w:t>Is</w:t>
      </w:r>
      <w:proofErr w:type="gramEnd"/>
      <w:r>
        <w:t xml:space="preserve"> he putting fairy lights in the tree?</w:t>
      </w:r>
    </w:p>
    <w:p w:rsidR="000C52B8" w:rsidRDefault="006E4156" w:rsidP="000C52B8">
      <w:pPr>
        <w:spacing w:line="360" w:lineRule="auto"/>
      </w:pPr>
    </w:p>
    <w:p w:rsidR="000C52B8" w:rsidRDefault="006E4156" w:rsidP="000C52B8">
      <w:pPr>
        <w:spacing w:line="360" w:lineRule="auto"/>
      </w:pPr>
    </w:p>
    <w:p w:rsidR="000C52B8" w:rsidRDefault="006E4156" w:rsidP="000C52B8">
      <w:pPr>
        <w:spacing w:line="360" w:lineRule="auto"/>
      </w:pPr>
      <w:r>
        <w:t>He came into the house. The doorknobs gleamed.</w:t>
      </w:r>
    </w:p>
    <w:p w:rsidR="000C52B8" w:rsidRDefault="006E4156" w:rsidP="000C52B8">
      <w:pPr>
        <w:spacing w:line="360" w:lineRule="auto"/>
      </w:pPr>
      <w:r>
        <w:t>He drew the blinds. Y</w:t>
      </w:r>
      <w:r>
        <w:t>ou know the mind; I thought of</w:t>
      </w:r>
    </w:p>
    <w:p w:rsidR="000C52B8" w:rsidRDefault="006E4156" w:rsidP="000C52B8">
      <w:pPr>
        <w:spacing w:line="360" w:lineRule="auto"/>
      </w:pPr>
      <w:proofErr w:type="gramStart"/>
      <w:r>
        <w:t>the</w:t>
      </w:r>
      <w:proofErr w:type="gramEnd"/>
      <w:r>
        <w:t xml:space="preserve"> Field of the Cloth of Gold and of Miss Macready.</w:t>
      </w:r>
    </w:p>
    <w:p w:rsidR="000C52B8" w:rsidRDefault="006E4156" w:rsidP="000C52B8">
      <w:pPr>
        <w:spacing w:line="360" w:lineRule="auto"/>
      </w:pPr>
      <w:r>
        <w:t xml:space="preserve">He sat in that chair like a king on a burnished throne. </w:t>
      </w:r>
    </w:p>
    <w:p w:rsidR="000C52B8" w:rsidRDefault="006E4156" w:rsidP="000C52B8">
      <w:pPr>
        <w:spacing w:line="360" w:lineRule="auto"/>
      </w:pPr>
      <w:r>
        <w:t xml:space="preserve">The look on his face was strange, wild, </w:t>
      </w:r>
      <w:proofErr w:type="gramStart"/>
      <w:r>
        <w:t>vain</w:t>
      </w:r>
      <w:proofErr w:type="gramEnd"/>
      <w:r>
        <w:t>. I said,</w:t>
      </w:r>
    </w:p>
    <w:p w:rsidR="000C52B8" w:rsidRDefault="006E4156" w:rsidP="000C52B8">
      <w:pPr>
        <w:spacing w:line="360" w:lineRule="auto"/>
      </w:pPr>
      <w:r>
        <w:t>What in the name of God is going on? He started to laugh.</w:t>
      </w:r>
    </w:p>
    <w:p w:rsidR="000C52B8" w:rsidRDefault="006E4156" w:rsidP="000C52B8">
      <w:pPr>
        <w:spacing w:line="360" w:lineRule="auto"/>
      </w:pPr>
    </w:p>
    <w:p w:rsidR="000C52B8" w:rsidRDefault="006E4156" w:rsidP="000C52B8">
      <w:pPr>
        <w:spacing w:line="360" w:lineRule="auto"/>
      </w:pPr>
      <w:r>
        <w:lastRenderedPageBreak/>
        <w:t xml:space="preserve">I </w:t>
      </w:r>
      <w:r>
        <w:t>served up the meal. For starters, corn on the cob.</w:t>
      </w:r>
    </w:p>
    <w:p w:rsidR="000C52B8" w:rsidRDefault="006E4156" w:rsidP="000C52B8">
      <w:pPr>
        <w:spacing w:line="360" w:lineRule="auto"/>
      </w:pPr>
      <w:r>
        <w:t>Within seconds he was spitting out the teeth of the rich.</w:t>
      </w:r>
    </w:p>
    <w:p w:rsidR="000C52B8" w:rsidRDefault="006E4156" w:rsidP="000C52B8">
      <w:pPr>
        <w:spacing w:line="360" w:lineRule="auto"/>
      </w:pPr>
      <w:r>
        <w:t>He toyed with his spoon, then mine, then with the knives, the forks.</w:t>
      </w:r>
    </w:p>
    <w:p w:rsidR="000C52B8" w:rsidRDefault="006E4156" w:rsidP="000C52B8">
      <w:pPr>
        <w:spacing w:line="360" w:lineRule="auto"/>
      </w:pPr>
      <w:r>
        <w:t xml:space="preserve">He asked where </w:t>
      </w:r>
      <w:proofErr w:type="gramStart"/>
      <w:r>
        <w:t>was the wine</w:t>
      </w:r>
      <w:proofErr w:type="gramEnd"/>
      <w:r>
        <w:t>. I poured with a shaking hand,</w:t>
      </w:r>
    </w:p>
    <w:p w:rsidR="000C52B8" w:rsidRDefault="006E4156" w:rsidP="000C52B8">
      <w:pPr>
        <w:spacing w:line="360" w:lineRule="auto"/>
      </w:pPr>
      <w:proofErr w:type="gramStart"/>
      <w:r>
        <w:t>a</w:t>
      </w:r>
      <w:proofErr w:type="gramEnd"/>
      <w:r>
        <w:t xml:space="preserve"> fragrant, bone-dr</w:t>
      </w:r>
      <w:r>
        <w:t>y white from Italy, then watched</w:t>
      </w:r>
    </w:p>
    <w:p w:rsidR="000C52B8" w:rsidRDefault="006E4156" w:rsidP="000C52B8">
      <w:pPr>
        <w:spacing w:line="360" w:lineRule="auto"/>
      </w:pPr>
      <w:proofErr w:type="gramStart"/>
      <w:r>
        <w:t>as</w:t>
      </w:r>
      <w:proofErr w:type="gramEnd"/>
      <w:r>
        <w:t xml:space="preserve"> he picked up the glass, goblet, golden chalice, drank. </w:t>
      </w:r>
    </w:p>
    <w:p w:rsidR="000C52B8" w:rsidRDefault="006E4156" w:rsidP="000C52B8">
      <w:pPr>
        <w:spacing w:line="360" w:lineRule="auto"/>
      </w:pPr>
    </w:p>
    <w:p w:rsidR="000C52B8" w:rsidRDefault="006E4156" w:rsidP="000C52B8">
      <w:pPr>
        <w:spacing w:line="360" w:lineRule="auto"/>
      </w:pPr>
      <w:r>
        <w:t>It was then that I started to scream. He sank to his knees.</w:t>
      </w:r>
    </w:p>
    <w:p w:rsidR="000C52B8" w:rsidRDefault="006E4156" w:rsidP="000C52B8">
      <w:pPr>
        <w:spacing w:line="360" w:lineRule="auto"/>
      </w:pPr>
      <w:r>
        <w:t>After we</w:t>
      </w:r>
      <w:r>
        <w:t>’</w:t>
      </w:r>
      <w:r>
        <w:t>d both calmed down, I finished the wine</w:t>
      </w:r>
    </w:p>
    <w:p w:rsidR="000C52B8" w:rsidRDefault="006E4156" w:rsidP="000C52B8">
      <w:pPr>
        <w:spacing w:line="360" w:lineRule="auto"/>
      </w:pPr>
      <w:proofErr w:type="gramStart"/>
      <w:r>
        <w:t>on</w:t>
      </w:r>
      <w:proofErr w:type="gramEnd"/>
      <w:r>
        <w:t xml:space="preserve"> my own, hearing him out. I made him sit</w:t>
      </w:r>
    </w:p>
    <w:p w:rsidR="000C52B8" w:rsidRDefault="006E4156" w:rsidP="000C52B8">
      <w:pPr>
        <w:spacing w:line="360" w:lineRule="auto"/>
      </w:pPr>
      <w:proofErr w:type="gramStart"/>
      <w:r>
        <w:t>on</w:t>
      </w:r>
      <w:proofErr w:type="gramEnd"/>
      <w:r>
        <w:t xml:space="preserve"> the other side of the room and keep his hands to himself.</w:t>
      </w:r>
    </w:p>
    <w:p w:rsidR="000C52B8" w:rsidRDefault="006E4156" w:rsidP="000C52B8">
      <w:pPr>
        <w:spacing w:line="360" w:lineRule="auto"/>
      </w:pPr>
      <w:r>
        <w:t>I locked the cat in the cellar. I moved the phone.</w:t>
      </w:r>
    </w:p>
    <w:p w:rsidR="000C52B8" w:rsidRDefault="006E4156" w:rsidP="000C52B8">
      <w:pPr>
        <w:spacing w:line="360" w:lineRule="auto"/>
      </w:pPr>
      <w:r>
        <w:t>The toilet I didn</w:t>
      </w:r>
      <w:r>
        <w:t>’</w:t>
      </w:r>
      <w:r>
        <w:t>t mind. I couldn</w:t>
      </w:r>
      <w:r>
        <w:t>’</w:t>
      </w:r>
      <w:r>
        <w:t>t believe my ears:</w:t>
      </w:r>
    </w:p>
    <w:p w:rsidR="000C52B8" w:rsidRDefault="006E4156" w:rsidP="000C52B8">
      <w:pPr>
        <w:spacing w:line="360" w:lineRule="auto"/>
      </w:pPr>
    </w:p>
    <w:p w:rsidR="000C52B8" w:rsidRDefault="006E4156" w:rsidP="000C52B8">
      <w:pPr>
        <w:spacing w:line="360" w:lineRule="auto"/>
      </w:pPr>
      <w:proofErr w:type="gramStart"/>
      <w:r>
        <w:t>how</w:t>
      </w:r>
      <w:proofErr w:type="gramEnd"/>
      <w:r>
        <w:t xml:space="preserve"> he</w:t>
      </w:r>
      <w:r>
        <w:t>’</w:t>
      </w:r>
      <w:r>
        <w:t>d had a wish. Look, we all have wishes; granted.</w:t>
      </w:r>
    </w:p>
    <w:p w:rsidR="000C52B8" w:rsidRDefault="006E4156" w:rsidP="000C52B8">
      <w:pPr>
        <w:spacing w:line="360" w:lineRule="auto"/>
      </w:pPr>
      <w:r>
        <w:t xml:space="preserve">But who has wishes granted? </w:t>
      </w:r>
      <w:proofErr w:type="gramStart"/>
      <w:r>
        <w:t>Him.</w:t>
      </w:r>
      <w:proofErr w:type="gramEnd"/>
      <w:r>
        <w:t xml:space="preserve"> Do</w:t>
      </w:r>
      <w:r>
        <w:t xml:space="preserve"> you know about gold?</w:t>
      </w:r>
    </w:p>
    <w:p w:rsidR="000C52B8" w:rsidRDefault="006E4156" w:rsidP="000C52B8">
      <w:pPr>
        <w:spacing w:line="360" w:lineRule="auto"/>
      </w:pPr>
      <w:r>
        <w:t xml:space="preserve">It feeds no one; </w:t>
      </w:r>
      <w:proofErr w:type="spellStart"/>
      <w:r>
        <w:t>aurum</w:t>
      </w:r>
      <w:proofErr w:type="spellEnd"/>
      <w:r>
        <w:t xml:space="preserve">, soft, </w:t>
      </w:r>
      <w:proofErr w:type="spellStart"/>
      <w:r>
        <w:t>untarnishable</w:t>
      </w:r>
      <w:proofErr w:type="spellEnd"/>
      <w:r>
        <w:t>; slakes</w:t>
      </w:r>
    </w:p>
    <w:p w:rsidR="000C52B8" w:rsidRDefault="006E4156" w:rsidP="000C52B8">
      <w:pPr>
        <w:spacing w:line="360" w:lineRule="auto"/>
      </w:pPr>
      <w:proofErr w:type="gramStart"/>
      <w:r>
        <w:t>no</w:t>
      </w:r>
      <w:proofErr w:type="gramEnd"/>
      <w:r>
        <w:t xml:space="preserve"> thirst. He tried to light a cigarette; I gazed, entranced,</w:t>
      </w:r>
    </w:p>
    <w:p w:rsidR="000C52B8" w:rsidRDefault="006E4156" w:rsidP="000C52B8">
      <w:pPr>
        <w:spacing w:line="360" w:lineRule="auto"/>
      </w:pPr>
      <w:proofErr w:type="gramStart"/>
      <w:r>
        <w:t>as</w:t>
      </w:r>
      <w:proofErr w:type="gramEnd"/>
      <w:r>
        <w:t xml:space="preserve"> the blue flame played on its </w:t>
      </w:r>
      <w:proofErr w:type="spellStart"/>
      <w:r>
        <w:t>luteous</w:t>
      </w:r>
      <w:proofErr w:type="spellEnd"/>
      <w:r>
        <w:t xml:space="preserve"> stem. At least,</w:t>
      </w:r>
    </w:p>
    <w:p w:rsidR="000C52B8" w:rsidRDefault="006E4156" w:rsidP="000C52B8">
      <w:pPr>
        <w:spacing w:line="360" w:lineRule="auto"/>
      </w:pPr>
      <w:r>
        <w:t>I said</w:t>
      </w:r>
      <w:proofErr w:type="gramStart"/>
      <w:r>
        <w:t>,</w:t>
      </w:r>
      <w:proofErr w:type="gramEnd"/>
      <w:r>
        <w:t xml:space="preserve"> you</w:t>
      </w:r>
      <w:r>
        <w:t>’</w:t>
      </w:r>
      <w:r>
        <w:t>ll be able to give up smoking for good.</w:t>
      </w:r>
    </w:p>
    <w:p w:rsidR="00E76FB4" w:rsidRDefault="006E4156"/>
    <w:p w:rsidR="000C52B8" w:rsidRDefault="006E4156"/>
    <w:p w:rsidR="000C52B8" w:rsidRDefault="006E4156"/>
    <w:p w:rsidR="000C52B8" w:rsidRDefault="006E4156"/>
    <w:p w:rsidR="000C52B8" w:rsidRPr="000C52B8" w:rsidRDefault="006E4156">
      <w:pPr>
        <w:rPr>
          <w:b/>
          <w:bCs/>
        </w:rPr>
      </w:pPr>
      <w:r w:rsidRPr="000C52B8">
        <w:rPr>
          <w:b/>
          <w:bCs/>
        </w:rPr>
        <w:lastRenderedPageBreak/>
        <w:t xml:space="preserve">Textual </w:t>
      </w:r>
      <w:r w:rsidRPr="000C52B8">
        <w:rPr>
          <w:b/>
          <w:bCs/>
        </w:rPr>
        <w:t>Analysis Questions</w:t>
      </w:r>
    </w:p>
    <w:p w:rsidR="000C52B8" w:rsidRDefault="006E4156" w:rsidP="000C52B8">
      <w:pPr>
        <w:pStyle w:val="ListParagraph"/>
        <w:numPr>
          <w:ilvl w:val="0"/>
          <w:numId w:val="1"/>
        </w:numPr>
      </w:pPr>
      <w:r>
        <w:t xml:space="preserve">Look at lines 1-12. </w:t>
      </w:r>
    </w:p>
    <w:p w:rsidR="000C52B8" w:rsidRDefault="006E4156" w:rsidP="000C52B8">
      <w:pPr>
        <w:pStyle w:val="ListParagraph"/>
      </w:pPr>
    </w:p>
    <w:p w:rsidR="000C52B8" w:rsidRDefault="006E4156" w:rsidP="000C52B8">
      <w:pPr>
        <w:pStyle w:val="ListParagraph"/>
      </w:pPr>
      <w:r>
        <w:t>By referring to at least two examples, analyse how the poet</w:t>
      </w:r>
      <w:r>
        <w:t>’</w:t>
      </w:r>
      <w:r>
        <w:t>s language conveys the contrast in atmosphere between stanza 1 and stanza 2.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0C52B8" w:rsidRDefault="006E4156" w:rsidP="000C52B8">
      <w:pPr>
        <w:pStyle w:val="ListParagraph"/>
      </w:pPr>
    </w:p>
    <w:p w:rsidR="000C52B8" w:rsidRDefault="006E4156" w:rsidP="000C52B8">
      <w:pPr>
        <w:pStyle w:val="ListParagraph"/>
        <w:numPr>
          <w:ilvl w:val="0"/>
          <w:numId w:val="1"/>
        </w:numPr>
      </w:pPr>
      <w:r>
        <w:t>Look at lines 13-24.</w:t>
      </w:r>
    </w:p>
    <w:p w:rsidR="000C52B8" w:rsidRDefault="006E4156" w:rsidP="000C52B8">
      <w:pPr>
        <w:pStyle w:val="ListParagraph"/>
      </w:pPr>
      <w:r>
        <w:t>Analyse how the poet</w:t>
      </w:r>
      <w:r>
        <w:t>’</w:t>
      </w:r>
      <w:r>
        <w:t>s language in these lines cr</w:t>
      </w:r>
      <w:r>
        <w:t>eates an unsettling mood.</w:t>
      </w:r>
      <w:r>
        <w:tab/>
      </w:r>
      <w:r>
        <w:tab/>
        <w:t>2</w:t>
      </w:r>
    </w:p>
    <w:p w:rsidR="000C52B8" w:rsidRDefault="006E4156" w:rsidP="000C52B8">
      <w:pPr>
        <w:pStyle w:val="ListParagraph"/>
      </w:pPr>
    </w:p>
    <w:p w:rsidR="000C52B8" w:rsidRDefault="006E4156" w:rsidP="000C52B8">
      <w:pPr>
        <w:pStyle w:val="ListParagraph"/>
        <w:numPr>
          <w:ilvl w:val="0"/>
          <w:numId w:val="1"/>
        </w:numPr>
      </w:pPr>
      <w:r>
        <w:t>Look at lines 25-36.</w:t>
      </w:r>
    </w:p>
    <w:p w:rsidR="000C52B8" w:rsidRDefault="006E4156" w:rsidP="000C52B8">
      <w:pPr>
        <w:pStyle w:val="ListParagraph"/>
      </w:pPr>
      <w:r>
        <w:t>By referring to at least two examples, analyse how the poet</w:t>
      </w:r>
      <w:r>
        <w:t>’</w:t>
      </w:r>
      <w:r>
        <w:t>s language presents the character of Mrs Midas.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0C52B8" w:rsidRDefault="006E4156" w:rsidP="000C52B8"/>
    <w:p w:rsidR="000C52B8" w:rsidRPr="000C52B8" w:rsidRDefault="006E4156" w:rsidP="000C52B8">
      <w:pPr>
        <w:rPr>
          <w:b/>
          <w:bCs/>
        </w:rPr>
      </w:pPr>
      <w:r w:rsidRPr="000C52B8">
        <w:rPr>
          <w:b/>
          <w:bCs/>
        </w:rPr>
        <w:t>10 marks</w:t>
      </w:r>
    </w:p>
    <w:p w:rsidR="000C52B8" w:rsidRDefault="006E4156"/>
    <w:p w:rsidR="000C52B8" w:rsidRDefault="006E4156">
      <w:bookmarkStart w:id="0" w:name="_GoBack"/>
      <w:bookmarkEnd w:id="0"/>
    </w:p>
    <w:p w:rsidR="007104D7" w:rsidRDefault="007104D7"/>
    <w:p w:rsidR="007104D7" w:rsidRDefault="007104D7"/>
    <w:p w:rsidR="007104D7" w:rsidRDefault="007104D7"/>
    <w:sectPr w:rsidR="00710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7F2"/>
    <w:multiLevelType w:val="hybridMultilevel"/>
    <w:tmpl w:val="DCE02D1A"/>
    <w:lvl w:ilvl="0" w:tplc="C046C906">
      <w:start w:val="1"/>
      <w:numFmt w:val="decimal"/>
      <w:lvlText w:val="%1."/>
      <w:lvlJc w:val="left"/>
      <w:pPr>
        <w:ind w:left="720" w:hanging="360"/>
      </w:pPr>
    </w:lvl>
    <w:lvl w:ilvl="1" w:tplc="9D54192C">
      <w:start w:val="1"/>
      <w:numFmt w:val="decimal"/>
      <w:lvlText w:val="%2."/>
      <w:lvlJc w:val="left"/>
      <w:pPr>
        <w:ind w:left="1440" w:hanging="1080"/>
      </w:pPr>
    </w:lvl>
    <w:lvl w:ilvl="2" w:tplc="08A4D514">
      <w:start w:val="1"/>
      <w:numFmt w:val="decimal"/>
      <w:lvlText w:val="%3."/>
      <w:lvlJc w:val="left"/>
      <w:pPr>
        <w:ind w:left="2160" w:hanging="1980"/>
      </w:pPr>
    </w:lvl>
    <w:lvl w:ilvl="3" w:tplc="062401D8">
      <w:start w:val="1"/>
      <w:numFmt w:val="decimal"/>
      <w:lvlText w:val="%4."/>
      <w:lvlJc w:val="left"/>
      <w:pPr>
        <w:ind w:left="2880" w:hanging="2520"/>
      </w:pPr>
    </w:lvl>
    <w:lvl w:ilvl="4" w:tplc="2CE2374A">
      <w:start w:val="1"/>
      <w:numFmt w:val="decimal"/>
      <w:lvlText w:val="%5."/>
      <w:lvlJc w:val="left"/>
      <w:pPr>
        <w:ind w:left="3600" w:hanging="3240"/>
      </w:pPr>
    </w:lvl>
    <w:lvl w:ilvl="5" w:tplc="99D60E20">
      <w:start w:val="1"/>
      <w:numFmt w:val="decimal"/>
      <w:lvlText w:val="%6."/>
      <w:lvlJc w:val="left"/>
      <w:pPr>
        <w:ind w:left="4320" w:hanging="4140"/>
      </w:pPr>
    </w:lvl>
    <w:lvl w:ilvl="6" w:tplc="2D686200">
      <w:start w:val="1"/>
      <w:numFmt w:val="decimal"/>
      <w:lvlText w:val="%7."/>
      <w:lvlJc w:val="left"/>
      <w:pPr>
        <w:ind w:left="5040" w:hanging="4680"/>
      </w:pPr>
    </w:lvl>
    <w:lvl w:ilvl="7" w:tplc="F49CA0D0">
      <w:start w:val="1"/>
      <w:numFmt w:val="decimal"/>
      <w:lvlText w:val="%8."/>
      <w:lvlJc w:val="left"/>
      <w:pPr>
        <w:ind w:left="5760" w:hanging="5400"/>
      </w:pPr>
    </w:lvl>
    <w:lvl w:ilvl="8" w:tplc="EA78BC4A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9332161"/>
    <w:multiLevelType w:val="hybridMultilevel"/>
    <w:tmpl w:val="763A0A88"/>
    <w:lvl w:ilvl="0" w:tplc="6942AAA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498904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B2AD5DE">
      <w:numFmt w:val="bullet"/>
      <w:lvlText w:val=""/>
      <w:lvlJc w:val="left"/>
      <w:pPr>
        <w:ind w:left="2160" w:hanging="1800"/>
      </w:pPr>
    </w:lvl>
    <w:lvl w:ilvl="3" w:tplc="369C91B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80825F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FCC250C">
      <w:numFmt w:val="bullet"/>
      <w:lvlText w:val=""/>
      <w:lvlJc w:val="left"/>
      <w:pPr>
        <w:ind w:left="4320" w:hanging="3960"/>
      </w:pPr>
    </w:lvl>
    <w:lvl w:ilvl="6" w:tplc="99C8199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F92FBD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BEEDD74">
      <w:numFmt w:val="bullet"/>
      <w:lvlText w:val=""/>
      <w:lvlJc w:val="left"/>
      <w:pPr>
        <w:ind w:left="6480" w:hanging="6120"/>
      </w:pPr>
    </w:lvl>
  </w:abstractNum>
  <w:abstractNum w:abstractNumId="2">
    <w:nsid w:val="7A6A111C"/>
    <w:multiLevelType w:val="hybridMultilevel"/>
    <w:tmpl w:val="D1A8C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D7"/>
    <w:rsid w:val="006E4156"/>
    <w:rsid w:val="0071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B8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B8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B8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B8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2108</Characters>
  <Application>Microsoft Office Word</Application>
  <DocSecurity>0</DocSecurity>
  <Lines>17</Lines>
  <Paragraphs>4</Paragraphs>
  <ScaleCrop>false</ScaleCrop>
  <Company>Glasgow City Council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LHutchison</cp:lastModifiedBy>
  <cp:revision>3</cp:revision>
  <dcterms:created xsi:type="dcterms:W3CDTF">2017-09-27T08:16:00Z</dcterms:created>
  <dcterms:modified xsi:type="dcterms:W3CDTF">2017-11-23T12:54:00Z</dcterms:modified>
</cp:coreProperties>
</file>