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A9" w:rsidRPr="00282385" w:rsidRDefault="001865A9" w:rsidP="001865A9">
      <w:pPr>
        <w:pStyle w:val="NormalWeb"/>
        <w:spacing w:before="154" w:beforeAutospacing="0" w:after="0" w:afterAutospacing="0"/>
        <w:jc w:val="center"/>
        <w:rPr>
          <w:rFonts w:asciiTheme="minorHAnsi" w:eastAsiaTheme="minorEastAsia" w:hAnsi="Calibri" w:cstheme="minorBidi"/>
          <w:b/>
          <w:bCs/>
          <w:kern w:val="24"/>
          <w:u w:val="single"/>
        </w:rPr>
      </w:pPr>
      <w:r w:rsidRPr="00282385">
        <w:rPr>
          <w:rFonts w:asciiTheme="minorHAnsi" w:eastAsiaTheme="minorEastAsia" w:hAnsi="Calibri" w:cstheme="minorBidi"/>
          <w:b/>
          <w:bCs/>
          <w:kern w:val="24"/>
          <w:u w:val="single"/>
        </w:rPr>
        <w:t xml:space="preserve">OM&amp;M Conflict </w:t>
      </w:r>
      <w:r w:rsidR="00EC1933">
        <w:rPr>
          <w:rFonts w:asciiTheme="minorHAnsi" w:eastAsiaTheme="minorEastAsia" w:hAnsi="Calibri" w:cstheme="minorBidi"/>
          <w:b/>
          <w:bCs/>
          <w:kern w:val="24"/>
          <w:u w:val="single"/>
        </w:rPr>
        <w:t xml:space="preserve">Model </w:t>
      </w:r>
      <w:bookmarkStart w:id="0" w:name="_GoBack"/>
      <w:bookmarkEnd w:id="0"/>
      <w:r w:rsidRPr="00282385">
        <w:rPr>
          <w:rFonts w:asciiTheme="minorHAnsi" w:eastAsiaTheme="minorEastAsia" w:hAnsi="Calibri" w:cstheme="minorBidi"/>
          <w:b/>
          <w:bCs/>
          <w:kern w:val="24"/>
          <w:u w:val="single"/>
        </w:rPr>
        <w:t>Essay</w:t>
      </w:r>
    </w:p>
    <w:p w:rsidR="001865A9" w:rsidRPr="00282385" w:rsidRDefault="001865A9" w:rsidP="001865A9">
      <w:pPr>
        <w:pStyle w:val="NormalWeb"/>
        <w:spacing w:before="154" w:beforeAutospacing="0" w:after="0" w:afterAutospacing="0"/>
        <w:rPr>
          <w:b/>
          <w:bCs/>
        </w:rPr>
      </w:pPr>
      <w:r w:rsidRPr="00282385">
        <w:rPr>
          <w:rFonts w:asciiTheme="minorHAnsi" w:eastAsiaTheme="minorEastAsia" w:hAnsi="Calibri" w:cstheme="minorBidi"/>
          <w:b/>
          <w:bCs/>
          <w:kern w:val="24"/>
        </w:rPr>
        <w:t xml:space="preserve">Choose a novel or short story in which there is a character involved in some form of conflict. </w:t>
      </w:r>
    </w:p>
    <w:p w:rsidR="001865A9" w:rsidRPr="00282385" w:rsidRDefault="001865A9" w:rsidP="001865A9">
      <w:pPr>
        <w:pStyle w:val="NormalWeb"/>
        <w:spacing w:before="154" w:beforeAutospacing="0" w:after="0" w:afterAutospacing="0"/>
        <w:rPr>
          <w:b/>
          <w:bCs/>
        </w:rPr>
      </w:pPr>
      <w:r w:rsidRPr="00282385">
        <w:rPr>
          <w:rFonts w:asciiTheme="minorHAnsi" w:eastAsiaTheme="minorEastAsia" w:hAnsi="Calibri" w:cstheme="minorBidi"/>
          <w:b/>
          <w:bCs/>
          <w:kern w:val="24"/>
        </w:rPr>
        <w:t>By referring to appropriate techniques, show how the character comes to be involved in this conflict and how the conflict develops throughout the text.</w:t>
      </w:r>
    </w:p>
    <w:p w:rsidR="00774DDD" w:rsidRPr="00282385" w:rsidRDefault="00774DDD" w:rsidP="001865A9">
      <w:pPr>
        <w:rPr>
          <w:sz w:val="24"/>
          <w:szCs w:val="24"/>
        </w:rPr>
      </w:pPr>
    </w:p>
    <w:p w:rsidR="001865A9" w:rsidRPr="00282385" w:rsidRDefault="001865A9" w:rsidP="001865A9">
      <w:pPr>
        <w:rPr>
          <w:sz w:val="24"/>
          <w:szCs w:val="24"/>
        </w:rPr>
      </w:pPr>
      <w:r w:rsidRPr="00282385">
        <w:rPr>
          <w:sz w:val="24"/>
          <w:szCs w:val="24"/>
        </w:rPr>
        <w:t xml:space="preserve">‘Of Mice and Men’ is a novella by John Steinbeck. The novella is set during the 1930s, the time of the Great Depression, in California. The two main protagonists </w:t>
      </w:r>
      <w:proofErr w:type="spellStart"/>
      <w:r w:rsidRPr="00282385">
        <w:rPr>
          <w:sz w:val="24"/>
          <w:szCs w:val="24"/>
        </w:rPr>
        <w:t>Lennie</w:t>
      </w:r>
      <w:proofErr w:type="spellEnd"/>
      <w:r w:rsidRPr="00282385">
        <w:rPr>
          <w:sz w:val="24"/>
          <w:szCs w:val="24"/>
        </w:rPr>
        <w:t xml:space="preserve"> and George are drifters who travel to find work on a ranch, in order to earn enough money to fulfil </w:t>
      </w:r>
      <w:proofErr w:type="gramStart"/>
      <w:r w:rsidRPr="00282385">
        <w:rPr>
          <w:sz w:val="24"/>
          <w:szCs w:val="24"/>
        </w:rPr>
        <w:t>their dream of owning their own land</w:t>
      </w:r>
      <w:proofErr w:type="gramEnd"/>
      <w:r w:rsidRPr="00282385">
        <w:rPr>
          <w:sz w:val="24"/>
          <w:szCs w:val="24"/>
        </w:rPr>
        <w:t xml:space="preserve">. In this novella, there is conflict between </w:t>
      </w:r>
      <w:proofErr w:type="spellStart"/>
      <w:r w:rsidRPr="00282385">
        <w:rPr>
          <w:sz w:val="24"/>
          <w:szCs w:val="24"/>
        </w:rPr>
        <w:t>Lennie</w:t>
      </w:r>
      <w:proofErr w:type="spellEnd"/>
      <w:r w:rsidRPr="00282385">
        <w:rPr>
          <w:sz w:val="24"/>
          <w:szCs w:val="24"/>
        </w:rPr>
        <w:t>, a working class man with learning difficulties, and Curley, a ranch owner’s son who is in a position of power and privilege. Steinbeck uses this conflict to explore the theme of The American Dream. This conflict is demonstrated through Steinbeck’s use of characterisation, key incident and symbolism.</w:t>
      </w:r>
    </w:p>
    <w:p w:rsidR="001865A9" w:rsidRPr="00282385" w:rsidRDefault="001865A9" w:rsidP="001865A9">
      <w:pPr>
        <w:rPr>
          <w:sz w:val="24"/>
          <w:szCs w:val="24"/>
        </w:rPr>
      </w:pPr>
      <w:r w:rsidRPr="00282385">
        <w:rPr>
          <w:sz w:val="24"/>
          <w:szCs w:val="24"/>
        </w:rPr>
        <w:t xml:space="preserve">Firstly, Steinbeck creates a sense of conflict between the characters of </w:t>
      </w:r>
      <w:proofErr w:type="spellStart"/>
      <w:r w:rsidRPr="00282385">
        <w:rPr>
          <w:sz w:val="24"/>
          <w:szCs w:val="24"/>
        </w:rPr>
        <w:t>Lennie</w:t>
      </w:r>
      <w:proofErr w:type="spellEnd"/>
      <w:r w:rsidRPr="00282385">
        <w:rPr>
          <w:sz w:val="24"/>
          <w:szCs w:val="24"/>
        </w:rPr>
        <w:t xml:space="preserve"> and Curley in their initial meeting, through characterisation. At the beginning of the novel, </w:t>
      </w:r>
      <w:proofErr w:type="spellStart"/>
      <w:r w:rsidRPr="00282385">
        <w:rPr>
          <w:sz w:val="24"/>
          <w:szCs w:val="24"/>
        </w:rPr>
        <w:t>Lennie</w:t>
      </w:r>
      <w:proofErr w:type="spellEnd"/>
      <w:r w:rsidRPr="00282385">
        <w:rPr>
          <w:sz w:val="24"/>
          <w:szCs w:val="24"/>
        </w:rPr>
        <w:t xml:space="preserve"> and George arrive at the ranch and are introduced to the ranch-owner’s son, Curley, who takes an instant dislike to </w:t>
      </w:r>
      <w:proofErr w:type="spellStart"/>
      <w:r w:rsidRPr="00282385">
        <w:rPr>
          <w:sz w:val="24"/>
          <w:szCs w:val="24"/>
        </w:rPr>
        <w:t>Lennie</w:t>
      </w:r>
      <w:proofErr w:type="spellEnd"/>
      <w:r w:rsidRPr="00282385">
        <w:rPr>
          <w:sz w:val="24"/>
          <w:szCs w:val="24"/>
        </w:rPr>
        <w:t xml:space="preserve">: </w:t>
      </w:r>
    </w:p>
    <w:p w:rsidR="001865A9" w:rsidRPr="00282385" w:rsidRDefault="001865A9" w:rsidP="001865A9">
      <w:pPr>
        <w:rPr>
          <w:sz w:val="24"/>
          <w:szCs w:val="24"/>
        </w:rPr>
      </w:pPr>
      <w:r w:rsidRPr="00282385">
        <w:rPr>
          <w:sz w:val="24"/>
          <w:szCs w:val="24"/>
        </w:rPr>
        <w:t xml:space="preserve">“He glanced coldly at George and then at </w:t>
      </w:r>
      <w:proofErr w:type="spellStart"/>
      <w:r w:rsidRPr="00282385">
        <w:rPr>
          <w:sz w:val="24"/>
          <w:szCs w:val="24"/>
        </w:rPr>
        <w:t>Lennie</w:t>
      </w:r>
      <w:proofErr w:type="spellEnd"/>
      <w:r w:rsidRPr="00282385">
        <w:rPr>
          <w:sz w:val="24"/>
          <w:szCs w:val="24"/>
        </w:rPr>
        <w:t>. His arms gradually bent at the elbows and his hands closed into fists.”</w:t>
      </w:r>
    </w:p>
    <w:p w:rsidR="001865A9" w:rsidRPr="00282385" w:rsidRDefault="001865A9" w:rsidP="001865A9">
      <w:pPr>
        <w:rPr>
          <w:sz w:val="24"/>
          <w:szCs w:val="24"/>
        </w:rPr>
      </w:pPr>
      <w:r w:rsidRPr="00282385">
        <w:rPr>
          <w:sz w:val="24"/>
          <w:szCs w:val="24"/>
        </w:rPr>
        <w:t xml:space="preserve"> Here, Steinbeck emphasises the Curley’s immediate dislike and resentment towards </w:t>
      </w:r>
      <w:proofErr w:type="spellStart"/>
      <w:r w:rsidRPr="00282385">
        <w:rPr>
          <w:sz w:val="24"/>
          <w:szCs w:val="24"/>
        </w:rPr>
        <w:t>Lennie</w:t>
      </w:r>
      <w:proofErr w:type="spellEnd"/>
      <w:r w:rsidRPr="00282385">
        <w:rPr>
          <w:sz w:val="24"/>
          <w:szCs w:val="24"/>
        </w:rPr>
        <w:t xml:space="preserve"> through his characterisation. The description of Curley’s reaction demonstrates an instant dislike and feeling of threat, as Steinbeck indicates that he makes himself appear larger by bending his elbows, and uses his fists to create a threatening stance. In previous descriptions of each character, Steinbeck has created contrast in terms of their appearances: </w:t>
      </w:r>
      <w:proofErr w:type="spellStart"/>
      <w:r w:rsidRPr="00282385">
        <w:rPr>
          <w:sz w:val="24"/>
          <w:szCs w:val="24"/>
        </w:rPr>
        <w:t>Lennie</w:t>
      </w:r>
      <w:proofErr w:type="spellEnd"/>
      <w:r w:rsidRPr="00282385">
        <w:rPr>
          <w:sz w:val="24"/>
          <w:szCs w:val="24"/>
        </w:rPr>
        <w:t xml:space="preserve"> is very tall and large, Curley is small and stocky. </w:t>
      </w:r>
      <w:proofErr w:type="gramStart"/>
      <w:r w:rsidRPr="00282385">
        <w:rPr>
          <w:sz w:val="24"/>
          <w:szCs w:val="24"/>
        </w:rPr>
        <w:t>potentially</w:t>
      </w:r>
      <w:proofErr w:type="gramEnd"/>
      <w:r w:rsidRPr="00282385">
        <w:rPr>
          <w:sz w:val="24"/>
          <w:szCs w:val="24"/>
        </w:rPr>
        <w:t xml:space="preserve"> causing Curley to feel inferior to </w:t>
      </w:r>
      <w:proofErr w:type="spellStart"/>
      <w:r w:rsidRPr="00282385">
        <w:rPr>
          <w:sz w:val="24"/>
          <w:szCs w:val="24"/>
        </w:rPr>
        <w:t>Lennie</w:t>
      </w:r>
      <w:proofErr w:type="spellEnd"/>
      <w:r w:rsidRPr="00282385">
        <w:rPr>
          <w:sz w:val="24"/>
          <w:szCs w:val="24"/>
        </w:rPr>
        <w:t xml:space="preserve">, despite the fact he is in a position of power on the ranch. These opposing descriptions, combined with Curley’s aggressive reaction towards </w:t>
      </w:r>
      <w:proofErr w:type="spellStart"/>
      <w:r w:rsidRPr="00282385">
        <w:rPr>
          <w:sz w:val="24"/>
          <w:szCs w:val="24"/>
        </w:rPr>
        <w:t>Lennie</w:t>
      </w:r>
      <w:proofErr w:type="spellEnd"/>
      <w:r w:rsidRPr="00282385">
        <w:rPr>
          <w:sz w:val="24"/>
          <w:szCs w:val="24"/>
        </w:rPr>
        <w:t xml:space="preserve"> indicate from the beginning of the text that these are very different characters, and are used by Steinbeck to demonstrate the inequality between the struggling working man and the privileged few in trying to achieve the American Dream.</w:t>
      </w:r>
    </w:p>
    <w:p w:rsidR="001865A9" w:rsidRPr="00282385" w:rsidRDefault="001865A9" w:rsidP="001865A9">
      <w:pPr>
        <w:rPr>
          <w:sz w:val="24"/>
          <w:szCs w:val="24"/>
        </w:rPr>
      </w:pPr>
      <w:r w:rsidRPr="00282385">
        <w:rPr>
          <w:sz w:val="24"/>
          <w:szCs w:val="24"/>
        </w:rPr>
        <w:t xml:space="preserve">Furthermore, Steinbeck shows that the conflict between the two men is growing stronger through the use of key incident. Midway through the novel, Curley tries to provoke </w:t>
      </w:r>
      <w:proofErr w:type="spellStart"/>
      <w:r w:rsidRPr="00282385">
        <w:rPr>
          <w:sz w:val="24"/>
          <w:szCs w:val="24"/>
        </w:rPr>
        <w:t>Lennie</w:t>
      </w:r>
      <w:proofErr w:type="spellEnd"/>
      <w:r w:rsidRPr="00282385">
        <w:rPr>
          <w:sz w:val="24"/>
          <w:szCs w:val="24"/>
        </w:rPr>
        <w:t xml:space="preserve">. At first </w:t>
      </w:r>
      <w:proofErr w:type="spellStart"/>
      <w:r w:rsidRPr="00282385">
        <w:rPr>
          <w:sz w:val="24"/>
          <w:szCs w:val="24"/>
        </w:rPr>
        <w:t>Lennie</w:t>
      </w:r>
      <w:proofErr w:type="spellEnd"/>
      <w:r w:rsidRPr="00282385">
        <w:rPr>
          <w:sz w:val="24"/>
          <w:szCs w:val="24"/>
        </w:rPr>
        <w:t xml:space="preserve"> does not respond, however the encouragement from George leads him to retaliate:</w:t>
      </w:r>
    </w:p>
    <w:p w:rsidR="001865A9" w:rsidRPr="00282385" w:rsidRDefault="001865A9" w:rsidP="001865A9">
      <w:pPr>
        <w:rPr>
          <w:sz w:val="24"/>
          <w:szCs w:val="24"/>
        </w:rPr>
      </w:pPr>
      <w:r w:rsidRPr="00282385">
        <w:rPr>
          <w:sz w:val="24"/>
          <w:szCs w:val="24"/>
        </w:rPr>
        <w:t xml:space="preserve">“The next minute Curley was flopping like a fish on a line, and his closed fist was lost in </w:t>
      </w:r>
      <w:proofErr w:type="spellStart"/>
      <w:r w:rsidRPr="00282385">
        <w:rPr>
          <w:sz w:val="24"/>
          <w:szCs w:val="24"/>
        </w:rPr>
        <w:t>Lennie’s</w:t>
      </w:r>
      <w:proofErr w:type="spellEnd"/>
      <w:r w:rsidRPr="00282385">
        <w:rPr>
          <w:sz w:val="24"/>
          <w:szCs w:val="24"/>
        </w:rPr>
        <w:t xml:space="preserve"> big hand.”</w:t>
      </w:r>
    </w:p>
    <w:p w:rsidR="001865A9" w:rsidRPr="00282385" w:rsidRDefault="001865A9" w:rsidP="001865A9">
      <w:pPr>
        <w:rPr>
          <w:sz w:val="24"/>
          <w:szCs w:val="24"/>
        </w:rPr>
      </w:pPr>
      <w:r w:rsidRPr="00282385">
        <w:rPr>
          <w:sz w:val="24"/>
          <w:szCs w:val="24"/>
        </w:rPr>
        <w:lastRenderedPageBreak/>
        <w:t xml:space="preserve">Here, Steinbeck emphasises the growing conflict between Curley and </w:t>
      </w:r>
      <w:proofErr w:type="spellStart"/>
      <w:r w:rsidRPr="00282385">
        <w:rPr>
          <w:sz w:val="24"/>
          <w:szCs w:val="24"/>
        </w:rPr>
        <w:t>Lennie</w:t>
      </w:r>
      <w:proofErr w:type="spellEnd"/>
      <w:r w:rsidRPr="00282385">
        <w:rPr>
          <w:sz w:val="24"/>
          <w:szCs w:val="24"/>
        </w:rPr>
        <w:t xml:space="preserve"> through his use of key incident. The imagery used illustrates that Curley is not as powerful as he is made out to be, as the ranch-owner’s son and a former boxer. The comparison to a flopping fish makes Curley appear weak, vulnerable and completely under </w:t>
      </w:r>
      <w:proofErr w:type="spellStart"/>
      <w:r w:rsidRPr="00282385">
        <w:rPr>
          <w:sz w:val="24"/>
          <w:szCs w:val="24"/>
        </w:rPr>
        <w:t>Lennie’s</w:t>
      </w:r>
      <w:proofErr w:type="spellEnd"/>
      <w:r w:rsidRPr="00282385">
        <w:rPr>
          <w:sz w:val="24"/>
          <w:szCs w:val="24"/>
        </w:rPr>
        <w:t xml:space="preserve"> control. Despite his learning difficulties and lower status on the ranch, </w:t>
      </w:r>
      <w:proofErr w:type="spellStart"/>
      <w:r w:rsidRPr="00282385">
        <w:rPr>
          <w:sz w:val="24"/>
          <w:szCs w:val="24"/>
        </w:rPr>
        <w:t>Lennie</w:t>
      </w:r>
      <w:proofErr w:type="spellEnd"/>
      <w:r w:rsidRPr="00282385">
        <w:rPr>
          <w:sz w:val="24"/>
          <w:szCs w:val="24"/>
        </w:rPr>
        <w:t xml:space="preserve"> is able to overpower Curley completely in this physical conflict. In this key incident, </w:t>
      </w:r>
      <w:proofErr w:type="spellStart"/>
      <w:r w:rsidRPr="00282385">
        <w:rPr>
          <w:sz w:val="24"/>
          <w:szCs w:val="24"/>
        </w:rPr>
        <w:t>Lennie’s</w:t>
      </w:r>
      <w:proofErr w:type="spellEnd"/>
      <w:r w:rsidRPr="00282385">
        <w:rPr>
          <w:sz w:val="24"/>
          <w:szCs w:val="24"/>
        </w:rPr>
        <w:t xml:space="preserve"> true strength and fearsome nature is revealed to the reader, which contrasts with his child-like, sensitive personality.</w:t>
      </w:r>
    </w:p>
    <w:p w:rsidR="00282385" w:rsidRDefault="0022289A" w:rsidP="00282385">
      <w:pPr>
        <w:rPr>
          <w:sz w:val="24"/>
          <w:szCs w:val="24"/>
        </w:rPr>
      </w:pPr>
      <w:r>
        <w:rPr>
          <w:sz w:val="24"/>
          <w:szCs w:val="24"/>
        </w:rPr>
        <w:t xml:space="preserve">To continue, Steinbeck brings the conflict between </w:t>
      </w:r>
      <w:proofErr w:type="spellStart"/>
      <w:r>
        <w:rPr>
          <w:sz w:val="24"/>
          <w:szCs w:val="24"/>
        </w:rPr>
        <w:t>Lennie</w:t>
      </w:r>
      <w:proofErr w:type="spellEnd"/>
      <w:r>
        <w:rPr>
          <w:sz w:val="24"/>
          <w:szCs w:val="24"/>
        </w:rPr>
        <w:t xml:space="preserve"> and Curley to a climax in the aftermath of Curley’s wife’s death. </w:t>
      </w:r>
      <w:proofErr w:type="spellStart"/>
      <w:r>
        <w:rPr>
          <w:sz w:val="24"/>
          <w:szCs w:val="24"/>
        </w:rPr>
        <w:t>Lennie</w:t>
      </w:r>
      <w:proofErr w:type="spellEnd"/>
      <w:r>
        <w:rPr>
          <w:sz w:val="24"/>
          <w:szCs w:val="24"/>
        </w:rPr>
        <w:t xml:space="preserve">, in a state of panic and distress, accidentally kills Curley’s wife. When her body is discovered, Curley vows to seek revenge upon </w:t>
      </w:r>
      <w:proofErr w:type="spellStart"/>
      <w:r>
        <w:rPr>
          <w:sz w:val="24"/>
          <w:szCs w:val="24"/>
        </w:rPr>
        <w:t>Lennie</w:t>
      </w:r>
      <w:proofErr w:type="spellEnd"/>
      <w:r>
        <w:rPr>
          <w:sz w:val="24"/>
          <w:szCs w:val="24"/>
        </w:rPr>
        <w:t>:</w:t>
      </w:r>
    </w:p>
    <w:p w:rsidR="00282385" w:rsidRDefault="00282385" w:rsidP="0022289A">
      <w:pPr>
        <w:rPr>
          <w:sz w:val="24"/>
          <w:szCs w:val="24"/>
        </w:rPr>
      </w:pPr>
      <w:r w:rsidRPr="00282385">
        <w:rPr>
          <w:sz w:val="24"/>
          <w:szCs w:val="24"/>
        </w:rPr>
        <w:t xml:space="preserve">“He worked himself into a fury. ‘I’m </w:t>
      </w:r>
      <w:proofErr w:type="spellStart"/>
      <w:r w:rsidRPr="00282385">
        <w:rPr>
          <w:sz w:val="24"/>
          <w:szCs w:val="24"/>
        </w:rPr>
        <w:t>gonna</w:t>
      </w:r>
      <w:proofErr w:type="spellEnd"/>
      <w:r w:rsidRPr="00282385">
        <w:rPr>
          <w:sz w:val="24"/>
          <w:szCs w:val="24"/>
        </w:rPr>
        <w:t xml:space="preserve"> get him. I’m going for my shotgun. I’ll kill the big son-of-a-bitch myself.’”</w:t>
      </w:r>
    </w:p>
    <w:p w:rsidR="0022289A" w:rsidRPr="00282385" w:rsidRDefault="0022289A" w:rsidP="0022289A">
      <w:pPr>
        <w:rPr>
          <w:sz w:val="24"/>
          <w:szCs w:val="24"/>
        </w:rPr>
      </w:pPr>
      <w:r>
        <w:rPr>
          <w:sz w:val="24"/>
          <w:szCs w:val="24"/>
        </w:rPr>
        <w:t xml:space="preserve">Curley’s full fury towards </w:t>
      </w:r>
      <w:proofErr w:type="spellStart"/>
      <w:r>
        <w:rPr>
          <w:sz w:val="24"/>
          <w:szCs w:val="24"/>
        </w:rPr>
        <w:t>Lennie</w:t>
      </w:r>
      <w:proofErr w:type="spellEnd"/>
      <w:r>
        <w:rPr>
          <w:sz w:val="24"/>
          <w:szCs w:val="24"/>
        </w:rPr>
        <w:t xml:space="preserve"> is revealed by Steinbeck through his speech. His reaction is fully focused on </w:t>
      </w:r>
      <w:proofErr w:type="spellStart"/>
      <w:r>
        <w:rPr>
          <w:sz w:val="24"/>
          <w:szCs w:val="24"/>
        </w:rPr>
        <w:t>Lennie’s</w:t>
      </w:r>
      <w:proofErr w:type="spellEnd"/>
      <w:r>
        <w:rPr>
          <w:sz w:val="24"/>
          <w:szCs w:val="24"/>
        </w:rPr>
        <w:t xml:space="preserve"> actions rather than the shock of his wife’s death, indicating his pride overpowering any sense of grief, and suggesting he sees his wife as property and a symbol of prestige on the ranch. The fact he sees </w:t>
      </w:r>
      <w:proofErr w:type="spellStart"/>
      <w:r>
        <w:rPr>
          <w:sz w:val="24"/>
          <w:szCs w:val="24"/>
        </w:rPr>
        <w:t>Lennie’s</w:t>
      </w:r>
      <w:proofErr w:type="spellEnd"/>
      <w:r>
        <w:rPr>
          <w:sz w:val="24"/>
          <w:szCs w:val="24"/>
        </w:rPr>
        <w:t xml:space="preserve"> violence as a slight against his reputation rather than a horrific act against his wife demonstrates Steinbeck’s symbolic use of this conflict: that the American Dream is a prospect reserved for few, and any attempt to undermine that system will be met with violence.  </w:t>
      </w:r>
    </w:p>
    <w:p w:rsidR="0022289A" w:rsidRDefault="0022289A" w:rsidP="00282385">
      <w:pPr>
        <w:rPr>
          <w:sz w:val="24"/>
          <w:szCs w:val="24"/>
        </w:rPr>
      </w:pPr>
      <w:r>
        <w:rPr>
          <w:sz w:val="24"/>
          <w:szCs w:val="24"/>
        </w:rPr>
        <w:t xml:space="preserve">Ultimately, the conflict between </w:t>
      </w:r>
      <w:proofErr w:type="spellStart"/>
      <w:r>
        <w:rPr>
          <w:sz w:val="24"/>
          <w:szCs w:val="24"/>
        </w:rPr>
        <w:t>Lennie</w:t>
      </w:r>
      <w:proofErr w:type="spellEnd"/>
      <w:r>
        <w:rPr>
          <w:sz w:val="24"/>
          <w:szCs w:val="24"/>
        </w:rPr>
        <w:t xml:space="preserve"> and Curley ends with the tragic and symbolic death of </w:t>
      </w:r>
      <w:proofErr w:type="spellStart"/>
      <w:r>
        <w:rPr>
          <w:sz w:val="24"/>
          <w:szCs w:val="24"/>
        </w:rPr>
        <w:t>Lennie</w:t>
      </w:r>
      <w:proofErr w:type="spellEnd"/>
      <w:r>
        <w:rPr>
          <w:sz w:val="24"/>
          <w:szCs w:val="24"/>
        </w:rPr>
        <w:t>. At the end of the novel</w:t>
      </w:r>
      <w:proofErr w:type="gramStart"/>
      <w:r>
        <w:rPr>
          <w:sz w:val="24"/>
          <w:szCs w:val="24"/>
        </w:rPr>
        <w:t xml:space="preserve">, </w:t>
      </w:r>
      <w:r w:rsidR="00282385" w:rsidRPr="00282385">
        <w:rPr>
          <w:sz w:val="24"/>
          <w:szCs w:val="24"/>
        </w:rPr>
        <w:t xml:space="preserve"> </w:t>
      </w:r>
      <w:proofErr w:type="spellStart"/>
      <w:r>
        <w:rPr>
          <w:sz w:val="24"/>
          <w:szCs w:val="24"/>
        </w:rPr>
        <w:t>Lennie</w:t>
      </w:r>
      <w:proofErr w:type="spellEnd"/>
      <w:proofErr w:type="gramEnd"/>
      <w:r>
        <w:rPr>
          <w:sz w:val="24"/>
          <w:szCs w:val="24"/>
        </w:rPr>
        <w:t xml:space="preserve"> is forced into hiding after killing Curley’s wife. With the threat of a violent and torturous death, George takes matters into his own hands:</w:t>
      </w:r>
    </w:p>
    <w:p w:rsidR="00282385" w:rsidRDefault="00282385" w:rsidP="0022289A">
      <w:pPr>
        <w:rPr>
          <w:sz w:val="24"/>
          <w:szCs w:val="24"/>
        </w:rPr>
      </w:pPr>
      <w:proofErr w:type="gramStart"/>
      <w:r w:rsidRPr="00282385">
        <w:rPr>
          <w:sz w:val="24"/>
          <w:szCs w:val="24"/>
        </w:rPr>
        <w:t>“’…</w:t>
      </w:r>
      <w:proofErr w:type="spellStart"/>
      <w:r w:rsidRPr="00282385">
        <w:rPr>
          <w:sz w:val="24"/>
          <w:szCs w:val="24"/>
        </w:rPr>
        <w:t>Lennie</w:t>
      </w:r>
      <w:proofErr w:type="spellEnd"/>
      <w:r w:rsidRPr="00282385">
        <w:rPr>
          <w:sz w:val="24"/>
          <w:szCs w:val="24"/>
        </w:rPr>
        <w:t>.</w:t>
      </w:r>
      <w:proofErr w:type="gramEnd"/>
      <w:r w:rsidRPr="00282385">
        <w:rPr>
          <w:sz w:val="24"/>
          <w:szCs w:val="24"/>
        </w:rPr>
        <w:t xml:space="preserve"> Look down there </w:t>
      </w:r>
      <w:proofErr w:type="spellStart"/>
      <w:r w:rsidRPr="00282385">
        <w:rPr>
          <w:sz w:val="24"/>
          <w:szCs w:val="24"/>
        </w:rPr>
        <w:t>acrost</w:t>
      </w:r>
      <w:proofErr w:type="spellEnd"/>
      <w:r w:rsidRPr="00282385">
        <w:rPr>
          <w:sz w:val="24"/>
          <w:szCs w:val="24"/>
        </w:rPr>
        <w:t xml:space="preserve"> the river, like you can almost see the place.’</w:t>
      </w:r>
      <w:r w:rsidR="0022289A">
        <w:rPr>
          <w:sz w:val="24"/>
          <w:szCs w:val="24"/>
        </w:rPr>
        <w:t xml:space="preserve"> </w:t>
      </w:r>
      <w:proofErr w:type="spellStart"/>
      <w:r w:rsidRPr="00282385">
        <w:rPr>
          <w:sz w:val="24"/>
          <w:szCs w:val="24"/>
        </w:rPr>
        <w:t>Lennie</w:t>
      </w:r>
      <w:proofErr w:type="spellEnd"/>
      <w:r w:rsidRPr="00282385">
        <w:rPr>
          <w:sz w:val="24"/>
          <w:szCs w:val="24"/>
        </w:rPr>
        <w:t xml:space="preserve"> obeyed him. George looked down at the gun.” </w:t>
      </w:r>
    </w:p>
    <w:p w:rsidR="0022289A" w:rsidRPr="00282385" w:rsidRDefault="00396244" w:rsidP="00A13C1C">
      <w:pPr>
        <w:rPr>
          <w:sz w:val="24"/>
          <w:szCs w:val="24"/>
        </w:rPr>
      </w:pPr>
      <w:proofErr w:type="spellStart"/>
      <w:r>
        <w:rPr>
          <w:sz w:val="24"/>
          <w:szCs w:val="24"/>
        </w:rPr>
        <w:t>Lennie’s</w:t>
      </w:r>
      <w:proofErr w:type="spellEnd"/>
      <w:r>
        <w:rPr>
          <w:sz w:val="24"/>
          <w:szCs w:val="24"/>
        </w:rPr>
        <w:t xml:space="preserve"> tragic demise is symbolic of the death of the American Dream: any hope he had for the future has been destroyed by his </w:t>
      </w:r>
      <w:r w:rsidR="00A13C1C">
        <w:rPr>
          <w:sz w:val="24"/>
          <w:szCs w:val="24"/>
        </w:rPr>
        <w:t xml:space="preserve">inability to control his strength. His death also emphasises the inequality between the working class and middle class in America: Curley need not even go through with the murder, as his mere threat is enough to ensure that George puts </w:t>
      </w:r>
      <w:proofErr w:type="spellStart"/>
      <w:r w:rsidR="00A13C1C">
        <w:rPr>
          <w:sz w:val="24"/>
          <w:szCs w:val="24"/>
        </w:rPr>
        <w:t>Lennie</w:t>
      </w:r>
      <w:proofErr w:type="spellEnd"/>
      <w:r w:rsidR="00A13C1C">
        <w:rPr>
          <w:sz w:val="24"/>
          <w:szCs w:val="24"/>
        </w:rPr>
        <w:t xml:space="preserve"> out of his misery, indicating the tremendous power the middle class have over the working class. What should be a dramatic end to this conflict results in a miserable and heart-breaking farewell to a tragic character.</w:t>
      </w:r>
    </w:p>
    <w:p w:rsidR="001865A9" w:rsidRPr="00282385" w:rsidRDefault="00A13C1C" w:rsidP="00A13C1C">
      <w:pPr>
        <w:rPr>
          <w:sz w:val="24"/>
          <w:szCs w:val="24"/>
        </w:rPr>
      </w:pPr>
      <w:r w:rsidRPr="00A13C1C">
        <w:rPr>
          <w:sz w:val="24"/>
          <w:szCs w:val="24"/>
        </w:rPr>
        <w:t xml:space="preserve">In conclusion, the conflict between </w:t>
      </w:r>
      <w:proofErr w:type="spellStart"/>
      <w:r>
        <w:rPr>
          <w:sz w:val="24"/>
          <w:szCs w:val="24"/>
        </w:rPr>
        <w:t>Lennie</w:t>
      </w:r>
      <w:proofErr w:type="spellEnd"/>
      <w:r>
        <w:rPr>
          <w:sz w:val="24"/>
          <w:szCs w:val="24"/>
        </w:rPr>
        <w:t xml:space="preserve"> and Curley is used by Steinbeck</w:t>
      </w:r>
      <w:r w:rsidRPr="00A13C1C">
        <w:rPr>
          <w:sz w:val="24"/>
          <w:szCs w:val="24"/>
        </w:rPr>
        <w:t xml:space="preserve"> to demonstrate his key message concerning </w:t>
      </w:r>
      <w:r>
        <w:rPr>
          <w:sz w:val="24"/>
          <w:szCs w:val="24"/>
        </w:rPr>
        <w:t xml:space="preserve">the American Dream: </w:t>
      </w:r>
      <w:r w:rsidRPr="00A13C1C">
        <w:rPr>
          <w:sz w:val="24"/>
          <w:szCs w:val="24"/>
        </w:rPr>
        <w:t xml:space="preserve">that </w:t>
      </w:r>
      <w:r>
        <w:rPr>
          <w:sz w:val="24"/>
          <w:szCs w:val="24"/>
        </w:rPr>
        <w:t>is an unobtainable goal for many, and causes great inequality between the working and middle classes</w:t>
      </w:r>
      <w:r w:rsidRPr="00A13C1C">
        <w:rPr>
          <w:sz w:val="24"/>
          <w:szCs w:val="24"/>
        </w:rPr>
        <w:t xml:space="preserve">. This message is made particularly clear to the reader through </w:t>
      </w:r>
      <w:r>
        <w:rPr>
          <w:sz w:val="24"/>
          <w:szCs w:val="24"/>
        </w:rPr>
        <w:t>Steinbeck’</w:t>
      </w:r>
      <w:r w:rsidRPr="00A13C1C">
        <w:rPr>
          <w:sz w:val="24"/>
          <w:szCs w:val="24"/>
        </w:rPr>
        <w:t xml:space="preserve">s intriguing use of </w:t>
      </w:r>
      <w:r>
        <w:rPr>
          <w:sz w:val="24"/>
          <w:szCs w:val="24"/>
        </w:rPr>
        <w:t>characterisation, key incident, climax and symbolism.</w:t>
      </w:r>
    </w:p>
    <w:p w:rsidR="001865A9" w:rsidRPr="00282385" w:rsidRDefault="001865A9" w:rsidP="00282385">
      <w:pPr>
        <w:pStyle w:val="NormalWeb"/>
        <w:spacing w:before="154" w:beforeAutospacing="0" w:after="0" w:afterAutospacing="0"/>
        <w:rPr>
          <w:rFonts w:asciiTheme="minorHAnsi" w:eastAsiaTheme="minorEastAsia" w:hAnsi="Calibri" w:cstheme="minorBidi"/>
          <w:b/>
          <w:bCs/>
          <w:kern w:val="24"/>
        </w:rPr>
      </w:pPr>
    </w:p>
    <w:sectPr w:rsidR="001865A9" w:rsidRPr="00282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2"/>
    <w:rsid w:val="00121A72"/>
    <w:rsid w:val="001865A9"/>
    <w:rsid w:val="0022289A"/>
    <w:rsid w:val="00282385"/>
    <w:rsid w:val="00396244"/>
    <w:rsid w:val="00774DDD"/>
    <w:rsid w:val="00A13C1C"/>
    <w:rsid w:val="00EC19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5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5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6</cp:revision>
  <cp:lastPrinted>2018-03-26T11:45:00Z</cp:lastPrinted>
  <dcterms:created xsi:type="dcterms:W3CDTF">2018-03-26T11:12:00Z</dcterms:created>
  <dcterms:modified xsi:type="dcterms:W3CDTF">2018-03-26T11:45:00Z</dcterms:modified>
</cp:coreProperties>
</file>