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03" w:rsidRDefault="008F1903" w:rsidP="008F19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OM&amp;M Aspect of Human Nature Essay Plan</w:t>
      </w:r>
    </w:p>
    <w:p w:rsidR="008F1903" w:rsidRPr="008F1903" w:rsidRDefault="008F1903" w:rsidP="008F1903">
      <w:pPr>
        <w:rPr>
          <w:sz w:val="24"/>
          <w:szCs w:val="24"/>
        </w:rPr>
      </w:pPr>
      <w:r w:rsidRPr="008F1903">
        <w:rPr>
          <w:sz w:val="24"/>
          <w:szCs w:val="24"/>
        </w:rPr>
        <w:t>Choose a novel or a short story or a work of non-fiction that made you consider an aspect of human nature or human society.</w:t>
      </w:r>
    </w:p>
    <w:p w:rsidR="008F1903" w:rsidRDefault="008F1903" w:rsidP="008F1903">
      <w:pPr>
        <w:rPr>
          <w:sz w:val="24"/>
          <w:szCs w:val="24"/>
        </w:rPr>
      </w:pPr>
      <w:r w:rsidRPr="008F1903">
        <w:rPr>
          <w:sz w:val="24"/>
          <w:szCs w:val="24"/>
        </w:rPr>
        <w:t>By referring to appropriate techniques, describe the aspect of human nature or human society and then go on to discuss its importance to the text as a whole.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Name of text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Name of author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Very BRIEF summary of plot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Rephrase question-mention techniques that will be discussed</w:t>
            </w: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7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Paragraph 1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Paragraph 3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325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Conclusion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Explain why aspect is important in novel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E957D2" w:rsidRDefault="00E957D2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how techniques have been used to show this</w:t>
            </w:r>
          </w:p>
          <w:bookmarkEnd w:id="0"/>
          <w:p w:rsidR="00E957D2" w:rsidRDefault="00E957D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46929" w:rsidRDefault="00D46929"/>
    <w:sectPr w:rsidR="00D4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B"/>
    <w:rsid w:val="00445AAB"/>
    <w:rsid w:val="008F1903"/>
    <w:rsid w:val="00D46929"/>
    <w:rsid w:val="00E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>East Renfrewshire Council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4</cp:revision>
  <dcterms:created xsi:type="dcterms:W3CDTF">2016-09-27T09:19:00Z</dcterms:created>
  <dcterms:modified xsi:type="dcterms:W3CDTF">2016-11-10T14:39:00Z</dcterms:modified>
</cp:coreProperties>
</file>