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2" w:rsidRPr="00AF10DF" w:rsidRDefault="002F1212" w:rsidP="002F1212">
      <w:pPr>
        <w:pBdr>
          <w:bottom w:val="single" w:sz="4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Anne Hathaway</w:t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by Carol Ann Duffy from </w:t>
      </w:r>
      <w:proofErr w:type="gramStart"/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The</w:t>
      </w:r>
      <w:proofErr w:type="gramEnd"/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World's Wife</w:t>
      </w:r>
    </w:p>
    <w:p w:rsidR="002F1212" w:rsidRPr="00AF10DF" w:rsidRDefault="002F1212" w:rsidP="002F121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'Item I </w:t>
      </w:r>
      <w:proofErr w:type="spellStart"/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gyve</w:t>
      </w:r>
      <w:proofErr w:type="spellEnd"/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unto my wife my second best bed ...'</w:t>
      </w:r>
      <w:r w:rsidRPr="00AF10DF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>(from Shakespeare's will)</w:t>
      </w:r>
    </w:p>
    <w:p w:rsidR="002F1212" w:rsidRPr="00745227" w:rsidRDefault="002F1212" w:rsidP="002F121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227">
        <w:rPr>
          <w:rFonts w:ascii="Arial" w:eastAsia="Times New Roman" w:hAnsi="Arial" w:cs="Arial"/>
          <w:sz w:val="24"/>
          <w:szCs w:val="24"/>
          <w:lang w:eastAsia="en-GB"/>
        </w:rPr>
        <w:t>The bed we loved in was a spinning world</w:t>
      </w:r>
    </w:p>
    <w:p w:rsidR="002F1212" w:rsidRPr="00745227" w:rsidRDefault="002F1212" w:rsidP="002F1212">
      <w:pPr>
        <w:spacing w:after="0" w:line="360" w:lineRule="auto"/>
        <w:ind w:left="1080" w:firstLine="36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forests, castles, torchlight, </w:t>
      </w:r>
      <w:proofErr w:type="spell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clifftops</w:t>
      </w:r>
      <w:proofErr w:type="spell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>, seas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where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we would dive for pearls. My lover's words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were</w:t>
      </w:r>
      <w:proofErr w:type="spellEnd"/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shooting stars which fell to earth as kisses</w:t>
      </w:r>
    </w:p>
    <w:p w:rsidR="002F1212" w:rsidRPr="00745227" w:rsidRDefault="002F1212" w:rsidP="002F121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227">
        <w:rPr>
          <w:rFonts w:ascii="Arial" w:eastAsia="Times New Roman" w:hAnsi="Arial" w:cs="Arial"/>
          <w:sz w:val="24"/>
          <w:szCs w:val="24"/>
          <w:lang w:eastAsia="en-GB"/>
        </w:rPr>
        <w:t>on these lips; my body now a softer rhyme</w:t>
      </w:r>
    </w:p>
    <w:p w:rsidR="002F1212" w:rsidRPr="00745227" w:rsidRDefault="002F1212" w:rsidP="002F1212">
      <w:pPr>
        <w:spacing w:after="0" w:line="360" w:lineRule="auto"/>
        <w:ind w:left="1080" w:firstLine="36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his, now echo, assonance; his touch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verb dancing in the centre of a noun.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745227">
        <w:rPr>
          <w:rFonts w:ascii="Arial" w:eastAsia="Times New Roman" w:hAnsi="Arial" w:cs="Arial"/>
          <w:sz w:val="24"/>
          <w:szCs w:val="24"/>
          <w:lang w:eastAsia="en-GB"/>
        </w:rPr>
        <w:t>Some nights, I dreamed he'd written me, the bed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page beneath his writer's hands. Romance</w:t>
      </w:r>
    </w:p>
    <w:p w:rsidR="002F1212" w:rsidRPr="00745227" w:rsidRDefault="002F1212" w:rsidP="002F121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10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45227">
        <w:rPr>
          <w:rFonts w:ascii="Arial" w:eastAsia="Times New Roman" w:hAnsi="Arial" w:cs="Arial"/>
          <w:sz w:val="24"/>
          <w:szCs w:val="24"/>
          <w:lang w:eastAsia="en-GB"/>
        </w:rPr>
        <w:t>and drama played by touch, by scent, by taste.</w:t>
      </w:r>
    </w:p>
    <w:p w:rsidR="002F1212" w:rsidRPr="00745227" w:rsidRDefault="002F1212" w:rsidP="002F1212">
      <w:pPr>
        <w:spacing w:after="0" w:line="360" w:lineRule="auto"/>
        <w:ind w:left="108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745227">
        <w:rPr>
          <w:rFonts w:ascii="Arial" w:eastAsia="Times New Roman" w:hAnsi="Arial" w:cs="Arial"/>
          <w:sz w:val="24"/>
          <w:szCs w:val="24"/>
          <w:lang w:eastAsia="en-GB"/>
        </w:rPr>
        <w:t>In the other bed, the best, our guests dozed on,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dribbling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their prose. My living laughing love –</w:t>
      </w:r>
    </w:p>
    <w:p w:rsidR="002F1212" w:rsidRPr="00745227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745227">
        <w:rPr>
          <w:rFonts w:ascii="Arial" w:eastAsia="Times New Roman" w:hAnsi="Arial" w:cs="Arial"/>
          <w:sz w:val="24"/>
          <w:szCs w:val="24"/>
          <w:lang w:eastAsia="en-GB"/>
        </w:rPr>
        <w:t>I hold him in the casket of my widow's head</w:t>
      </w:r>
    </w:p>
    <w:p w:rsidR="002F1212" w:rsidRDefault="002F1212" w:rsidP="002F1212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45227">
        <w:rPr>
          <w:rFonts w:ascii="Arial" w:eastAsia="Times New Roman" w:hAnsi="Arial" w:cs="Arial"/>
          <w:sz w:val="24"/>
          <w:szCs w:val="24"/>
          <w:lang w:eastAsia="en-GB"/>
        </w:rPr>
        <w:t>as</w:t>
      </w:r>
      <w:proofErr w:type="gramEnd"/>
      <w:r w:rsidRPr="00745227">
        <w:rPr>
          <w:rFonts w:ascii="Arial" w:eastAsia="Times New Roman" w:hAnsi="Arial" w:cs="Arial"/>
          <w:sz w:val="24"/>
          <w:szCs w:val="24"/>
          <w:lang w:eastAsia="en-GB"/>
        </w:rPr>
        <w:t xml:space="preserve"> he held me upon that next best bed.</w:t>
      </w:r>
    </w:p>
    <w:p w:rsidR="002F1212" w:rsidRDefault="002F1212" w:rsidP="002F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Default="002F1212" w:rsidP="002F12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A5218">
        <w:rPr>
          <w:rFonts w:ascii="Arial" w:eastAsia="Times New Roman" w:hAnsi="Arial" w:cs="Arial"/>
          <w:sz w:val="24"/>
          <w:szCs w:val="24"/>
          <w:lang w:eastAsia="en-GB"/>
        </w:rPr>
        <w:t>The main theme of the poem is introduced in the title and the first 5 lines. Identify one main theme and show how poetic technique i</w:t>
      </w:r>
      <w:r>
        <w:rPr>
          <w:rFonts w:ascii="Arial" w:eastAsia="Times New Roman" w:hAnsi="Arial" w:cs="Arial"/>
          <w:sz w:val="24"/>
          <w:szCs w:val="24"/>
          <w:lang w:eastAsia="en-GB"/>
        </w:rPr>
        <w:t>s used to introduce this theme.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A5218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:rsidR="002F1212" w:rsidRPr="00CA5218" w:rsidRDefault="002F1212" w:rsidP="002F121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Default="002F1212" w:rsidP="002F12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sz w:val="24"/>
          <w:szCs w:val="24"/>
          <w:lang w:eastAsia="en-GB"/>
        </w:rPr>
        <w:t>By referring closely to lines 3 – 10 analyse the use of poetic technique to emphasise the passion in their relationship.</w:t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:rsidR="002F1212" w:rsidRPr="00AF10DF" w:rsidRDefault="002F1212" w:rsidP="002F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Pr="00AF10DF" w:rsidRDefault="002F1212" w:rsidP="002F12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sz w:val="24"/>
          <w:szCs w:val="24"/>
          <w:lang w:eastAsia="en-GB"/>
        </w:rPr>
        <w:t xml:space="preserve">Explain what Anne Hathaway means when she states that </w:t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:rsidR="002F1212" w:rsidRDefault="002F1212" w:rsidP="002F1212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sz w:val="24"/>
          <w:szCs w:val="24"/>
          <w:lang w:eastAsia="en-GB"/>
        </w:rPr>
        <w:t xml:space="preserve"> ‘</w:t>
      </w:r>
      <w:r w:rsidRPr="00CA5218">
        <w:rPr>
          <w:rFonts w:ascii="Arial" w:eastAsia="Times New Roman" w:hAnsi="Arial" w:cs="Arial"/>
          <w:i/>
          <w:sz w:val="24"/>
          <w:szCs w:val="24"/>
          <w:lang w:eastAsia="en-GB"/>
        </w:rPr>
        <w:t>I dreamed he'd written me, the bed</w:t>
      </w:r>
      <w:r w:rsidRPr="00CA5218">
        <w:rPr>
          <w:rFonts w:ascii="Arial" w:eastAsia="Times New Roman" w:hAnsi="Arial" w:cs="Arial"/>
          <w:i/>
          <w:sz w:val="24"/>
          <w:szCs w:val="24"/>
          <w:lang w:eastAsia="en-GB"/>
        </w:rPr>
        <w:br/>
        <w:t>a page beneath his writer's hands’</w:t>
      </w:r>
    </w:p>
    <w:p w:rsidR="002F1212" w:rsidRPr="00AF10DF" w:rsidRDefault="002F1212" w:rsidP="002F121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Default="002F1212" w:rsidP="002F12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sz w:val="24"/>
          <w:szCs w:val="24"/>
          <w:lang w:eastAsia="en-GB"/>
        </w:rPr>
        <w:t>How effective you find lines 13-14 as a conclusion to the poem?</w:t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:rsidR="002F1212" w:rsidRPr="00AF10DF" w:rsidRDefault="002F1212" w:rsidP="002F121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Pr="00AF10DF" w:rsidRDefault="002F1212" w:rsidP="002F12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F10DF">
        <w:rPr>
          <w:rFonts w:ascii="Arial" w:eastAsia="Times New Roman" w:hAnsi="Arial" w:cs="Arial"/>
          <w:sz w:val="24"/>
          <w:szCs w:val="24"/>
          <w:lang w:eastAsia="en-GB"/>
        </w:rPr>
        <w:t>Discuss how Carol Ann Duffy uses a persona in this poem and at least one other to highlight the poems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’ main concern.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F10DF">
        <w:rPr>
          <w:rFonts w:ascii="Arial" w:eastAsia="Times New Roman" w:hAnsi="Arial" w:cs="Arial"/>
          <w:sz w:val="24"/>
          <w:szCs w:val="24"/>
          <w:lang w:eastAsia="en-GB"/>
        </w:rPr>
        <w:t>10</w:t>
      </w:r>
    </w:p>
    <w:p w:rsidR="002F1212" w:rsidRDefault="002F1212" w:rsidP="002F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Default="002F1212" w:rsidP="002F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1212" w:rsidRPr="00745227" w:rsidRDefault="002F1212" w:rsidP="002F12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2F1212" w:rsidRPr="00745227" w:rsidSect="00AF10DF">
          <w:pgSz w:w="11906" w:h="16838"/>
          <w:pgMar w:top="1134" w:right="964" w:bottom="1134" w:left="964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en-GB"/>
        </w:rPr>
        <w:t>20 marks</w:t>
      </w:r>
      <w:bookmarkStart w:id="0" w:name="_GoBack"/>
      <w:bookmarkEnd w:id="0"/>
    </w:p>
    <w:p w:rsidR="00E21119" w:rsidRDefault="002F1212"/>
    <w:sectPr w:rsidR="00E2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C7"/>
    <w:multiLevelType w:val="hybridMultilevel"/>
    <w:tmpl w:val="FCF83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E"/>
    <w:rsid w:val="000825BB"/>
    <w:rsid w:val="002F1212"/>
    <w:rsid w:val="00C93BDF"/>
    <w:rsid w:val="00E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>Glasgow City Council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2017-11-23T11:20:00Z</dcterms:created>
  <dcterms:modified xsi:type="dcterms:W3CDTF">2017-11-23T11:24:00Z</dcterms:modified>
</cp:coreProperties>
</file>