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E45C" w14:textId="79320F7B" w:rsidR="00127B2B" w:rsidRDefault="005864F7">
      <w:r>
        <w:rPr>
          <w:noProof/>
        </w:rPr>
        <w:drawing>
          <wp:anchor distT="0" distB="0" distL="114300" distR="114300" simplePos="0" relativeHeight="251679744" behindDoc="0" locked="0" layoutInCell="1" allowOverlap="1" wp14:anchorId="5C5FA535" wp14:editId="440C529A">
            <wp:simplePos x="0" y="0"/>
            <wp:positionH relativeFrom="column">
              <wp:posOffset>5343525</wp:posOffset>
            </wp:positionH>
            <wp:positionV relativeFrom="paragraph">
              <wp:posOffset>-492125</wp:posOffset>
            </wp:positionV>
            <wp:extent cx="695325" cy="947912"/>
            <wp:effectExtent l="0" t="0" r="0" b="5080"/>
            <wp:wrapNone/>
            <wp:docPr id="178183599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7" r="1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EAD03" wp14:editId="02559FC9">
                <wp:simplePos x="0" y="0"/>
                <wp:positionH relativeFrom="page">
                  <wp:posOffset>57150</wp:posOffset>
                </wp:positionH>
                <wp:positionV relativeFrom="paragraph">
                  <wp:posOffset>-447675</wp:posOffset>
                </wp:positionV>
                <wp:extent cx="4200525" cy="1028700"/>
                <wp:effectExtent l="19050" t="19050" r="47625" b="152400"/>
                <wp:wrapNone/>
                <wp:docPr id="1214527058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2870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3404" w14:textId="6F6275EE" w:rsidR="0088446A" w:rsidRPr="0088446A" w:rsidRDefault="0088446A" w:rsidP="0088446A">
                            <w:pPr>
                              <w:jc w:val="center"/>
                              <w:rPr>
                                <w:rFonts w:ascii="Accord SF" w:hAnsi="Accord SF"/>
                                <w:b/>
                                <w:bCs/>
                              </w:rPr>
                            </w:pPr>
                            <w:r w:rsidRPr="0088446A">
                              <w:rPr>
                                <w:rFonts w:ascii="Accord SF" w:hAnsi="Accord SF"/>
                                <w:b/>
                                <w:bCs/>
                              </w:rPr>
                              <w:t>Lochend Community High School ASL Update 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AD0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26" type="#_x0000_t63" style="position:absolute;margin-left:4.5pt;margin-top:-35.25pt;width:330.7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VvfAIAAEgFAAAOAAAAZHJzL2Uyb0RvYy54bWysVN9v2jAQfp+0/8Hy+5oEQdshQoVoO02q&#10;WrR26rNxbLDm+DzbkLC/fmcnpKzjaRoP5i533/34fOfZTVtrshfOKzAlLS5ySoThUCmzKen3l/tP&#10;15T4wEzFNBhR0oPw9Gb+8cOssVMxgi3oSjiCQYyfNrak2xDsNMs834qa+QuwwqBRgqtZQNVtssqx&#10;BqPXOhvl+WXWgKusAy68x6+3nZHOU3wpBQ9PUnoRiC4p1hbS6dK5jmc2n7HpxjG7Vbwvg/1DFTVT&#10;BpMOoW5ZYGTn1F+hasUdeJDhgkOdgZSKi9QDdlPk77p53jIrUi9IjrcDTf7/heWP+2e7ckhDY/3U&#10;oxi7aKWr4z/WR9pE1mEgS7SBcPw4RvonowklHG1FPrq+yhOd2RvcOh++CKhJFEraiGoj7rRW1osl&#10;0xp2IXHG9g8+YAWIPCJicm3i6UGr6l5pnRS3WS+1I3uG13l3l+Mv3iACT9xQi9DsraEkhYMWXdhv&#10;QhJVYQujlD7NmhjCMs6FCZd9XG3QO8IkljAAi3NAHYoe1PtGmEgzOADzc8A/Mw6IlBVMGMC1MuDO&#10;Bah+DJk7/2P3Xc+x/dCu2/6S11AdVo446JbBW36v8H4emA8r5nD6cU9wo8MTHlJDU1LoJUq24H6d&#10;+x79cSjRSkmD21RS/3PHnKBEfzU4rp+L8TiuX1LGk6sRKu7Usj61mF29BLzhAt8Oy5MY/YM+itJB&#10;/YqLv4hZ0cQMx9wl5cEdlWXothyfDi4Wi+SGK2dZeDDPlsfgkeA4cC/tK3O2H9KA8/0Ix81j03fD&#10;2flGpIHFLoBUaXIjxR2vPfW4rmku+6clvgenevJ6ewDnvwEAAP//AwBQSwMEFAAGAAgAAAAhAKJh&#10;bpvdAAAACAEAAA8AAABkcnMvZG93bnJldi54bWxMj8FOwzAMhu9IvENkJC5oS4fUUUrTCU1w24GO&#10;XXbLGtMWGqdKsra8PYYLu9n6rN/fX2xm24sRfegcKVgtExBItTMdNQoO76+LDESImozuHaGCbwyw&#10;Ka+vCp0bN1GF4z42gkMo5FpBG+OQSxnqFq0OSzcgMftw3urIq2+k8XricNvL+yRZS6s74g+tHnDb&#10;Yv21P1sFd+boqkxOvnrx2TH9HHfbw9tOqdub+fkJRMQ5/h/Drz6rQ8lOJ3cmE0Sv4JGbRAWLhyQF&#10;wXz9N5wYrFKQZSEvC5Q/AAAA//8DAFBLAQItABQABgAIAAAAIQC2gziS/gAAAOEBAAATAAAAAAAA&#10;AAAAAAAAAAAAAABbQ29udGVudF9UeXBlc10ueG1sUEsBAi0AFAAGAAgAAAAhADj9If/WAAAAlAEA&#10;AAsAAAAAAAAAAAAAAAAALwEAAF9yZWxzLy5yZWxzUEsBAi0AFAAGAAgAAAAhAIFaRW98AgAASAUA&#10;AA4AAAAAAAAAAAAAAAAALgIAAGRycy9lMm9Eb2MueG1sUEsBAi0AFAAGAAgAAAAhAKJhbpvdAAAA&#10;CAEAAA8AAAAAAAAAAAAAAAAA1gQAAGRycy9kb3ducmV2LnhtbFBLBQYAAAAABAAEAPMAAADgBQAA&#10;AAA=&#10;" adj="6300,24300" fillcolor="white [3201]" strokecolor="#e00" strokeweight="1.5pt">
                <v:textbox>
                  <w:txbxContent>
                    <w:p w14:paraId="14043404" w14:textId="6F6275EE" w:rsidR="0088446A" w:rsidRPr="0088446A" w:rsidRDefault="0088446A" w:rsidP="0088446A">
                      <w:pPr>
                        <w:jc w:val="center"/>
                        <w:rPr>
                          <w:rFonts w:ascii="Accord SF" w:hAnsi="Accord SF"/>
                          <w:b/>
                          <w:bCs/>
                        </w:rPr>
                      </w:pPr>
                      <w:r w:rsidRPr="0088446A">
                        <w:rPr>
                          <w:rFonts w:ascii="Accord SF" w:hAnsi="Accord SF"/>
                          <w:b/>
                          <w:bCs/>
                        </w:rPr>
                        <w:t>Lochend Community High School ASL Update October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80AAF" wp14:editId="2A99AD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81650" cy="2647950"/>
                <wp:effectExtent l="0" t="0" r="19050" b="19050"/>
                <wp:wrapNone/>
                <wp:docPr id="1752701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64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697F6" w14:textId="1EACA010" w:rsidR="00A943F8" w:rsidRDefault="00A943F8" w:rsidP="0088446A">
                            <w:pPr>
                              <w:jc w:val="center"/>
                            </w:pPr>
                          </w:p>
                          <w:p w14:paraId="47748103" w14:textId="703E5DE2" w:rsidR="0088446A" w:rsidRPr="00A943F8" w:rsidRDefault="0088446A" w:rsidP="008844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43F8">
                              <w:rPr>
                                <w:b/>
                                <w:bCs/>
                              </w:rPr>
                              <w:t xml:space="preserve">Here are some updates from support across the </w:t>
                            </w:r>
                            <w:r w:rsidR="00A943F8" w:rsidRPr="00A943F8">
                              <w:rPr>
                                <w:b/>
                                <w:bCs/>
                              </w:rPr>
                              <w:t>school.</w:t>
                            </w:r>
                          </w:p>
                          <w:p w14:paraId="72DF0622" w14:textId="78F30220" w:rsidR="00A943F8" w:rsidRDefault="0088446A" w:rsidP="00A943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Pupil Profile</w:t>
                            </w:r>
                            <w:r w:rsidR="005864F7">
                              <w:t>:</w:t>
                            </w:r>
                            <w:r>
                              <w:t xml:space="preserve"> </w:t>
                            </w:r>
                            <w:r w:rsidR="004B33C4">
                              <w:t xml:space="preserve">completed </w:t>
                            </w:r>
                            <w:r>
                              <w:t xml:space="preserve">updates to share information to all class teachers about pupil ASL profiles. </w:t>
                            </w:r>
                          </w:p>
                          <w:p w14:paraId="70BD9F20" w14:textId="77777777" w:rsidR="00A943F8" w:rsidRDefault="0088446A" w:rsidP="00A943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Class Profiles continue to inform teacher planning and assessment. </w:t>
                            </w:r>
                          </w:p>
                          <w:p w14:paraId="5AE43696" w14:textId="7DB8260B" w:rsidR="0088446A" w:rsidRDefault="0088446A" w:rsidP="004B33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SQA additional assessment arrangement</w:t>
                            </w:r>
                            <w:r w:rsidR="00A943F8">
                              <w:t xml:space="preserve">s timeline has started, - discussion with your child in school will begin on the 3/11/25 with assessment arrangements. </w:t>
                            </w:r>
                            <w:r w:rsidR="004B33C4" w:rsidRPr="004B33C4">
                              <w:t>information will be sent home shortly</w:t>
                            </w:r>
                            <w:r w:rsidR="004B33C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80AAF" id="Rectangle 4" o:spid="_x0000_s1027" style="position:absolute;margin-left:0;margin-top:0;width:439.5pt;height:208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6FVQIAAP8EAAAOAAAAZHJzL2Uyb0RvYy54bWysVEtv2zAMvg/YfxB0XxwHSR9BnSJI0WFA&#10;0RZth54VWWqMyaJGKbGzXz9Kdpyuy2nYRSZFfnzpo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3OZhf52YxmKsk2OZueX5JCcbIj3KEPXxXULAoFR3qNNCSxu/Oh&#10;cz24EO5YQJLC3qhYg7FPSrOqpJSThE7cUCuDbCfoVYWUyoZpnzp5R5iujBmA+SmgCXkP6n0jTCXO&#10;DMDxKeCfGQdEygo2DOC6soCnApQ/hsyd/6H7rufYfmjXLTVd8NRYvFlDuX9EhtBx2Dt5W9FY74QP&#10;jwKJtPQUtIjhgQ5toCk49BJnG8Bfp+6jP3GJrJw1tAQF9z+3AhVn5pslll3m02ncmqRMZ+cTUvC9&#10;Zf3eYrf1CuhFclp5J5MY/YM5iBqhfqV9XcasZBJWUu6Cy4AHZRW65aSNl2q5TG60KU6EO/vsZAwe&#10;5xxp89K+CnQ9twLR8h4OCyPmHyjW+UakheU2gK4S/45z7V+AtiwxuP8jxDV+ryev439r8RsAAP//&#10;AwBQSwMEFAAGAAgAAAAhANt1D6XbAAAABQEAAA8AAABkcnMvZG93bnJldi54bWxMj0FPwkAQhe8m&#10;/ofNkHiTLYQIlm4JmhiNN8F4HrpD29Cdrd2FFn69oxe8vOTlTd77JlsNrlEn6kLt2cBknIAiLryt&#10;uTTwuX25X4AKEdli45kMnCnAKr+9yTC1vucPOm1iqaSEQ4oGqhjbVOtQVOQwjH1LLNnedw6j2K7U&#10;tsNeyl2jp0nyoB3WLAsVtvRcUXHYHJ0BfX56379tL1NfHL5pPbu4V+6/jLkbDeslqEhDvB7DL76g&#10;Qy5MO39kG1RjQB6JfyrZYv4odmdgNpknoPNM/6fPfwAAAP//AwBQSwECLQAUAAYACAAAACEAtoM4&#10;kv4AAADhAQAAEwAAAAAAAAAAAAAAAAAAAAAAW0NvbnRlbnRfVHlwZXNdLnhtbFBLAQItABQABgAI&#10;AAAAIQA4/SH/1gAAAJQBAAALAAAAAAAAAAAAAAAAAC8BAABfcmVscy8ucmVsc1BLAQItABQABgAI&#10;AAAAIQBrzf6FVQIAAP8EAAAOAAAAAAAAAAAAAAAAAC4CAABkcnMvZTJvRG9jLnhtbFBLAQItABQA&#10;BgAIAAAAIQDbdQ+l2wAAAAUBAAAPAAAAAAAAAAAAAAAAAK8EAABkcnMvZG93bnJldi54bWxQSwUG&#10;AAAAAAQABADzAAAAtwUAAAAA&#10;" fillcolor="white [3201]" strokecolor="#0f9ed5 [3207]" strokeweight="1.5pt">
                <v:textbox>
                  <w:txbxContent>
                    <w:p w14:paraId="03D697F6" w14:textId="1EACA010" w:rsidR="00A943F8" w:rsidRDefault="00A943F8" w:rsidP="0088446A">
                      <w:pPr>
                        <w:jc w:val="center"/>
                      </w:pPr>
                    </w:p>
                    <w:p w14:paraId="47748103" w14:textId="703E5DE2" w:rsidR="0088446A" w:rsidRPr="00A943F8" w:rsidRDefault="0088446A" w:rsidP="008844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43F8">
                        <w:rPr>
                          <w:b/>
                          <w:bCs/>
                        </w:rPr>
                        <w:t xml:space="preserve">Here are some updates from support across the </w:t>
                      </w:r>
                      <w:r w:rsidR="00A943F8" w:rsidRPr="00A943F8">
                        <w:rPr>
                          <w:b/>
                          <w:bCs/>
                        </w:rPr>
                        <w:t>school.</w:t>
                      </w:r>
                    </w:p>
                    <w:p w14:paraId="72DF0622" w14:textId="78F30220" w:rsidR="00A943F8" w:rsidRDefault="0088446A" w:rsidP="00A943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Pupil Profile</w:t>
                      </w:r>
                      <w:r w:rsidR="005864F7">
                        <w:t>:</w:t>
                      </w:r>
                      <w:r>
                        <w:t xml:space="preserve"> </w:t>
                      </w:r>
                      <w:r w:rsidR="004B33C4">
                        <w:t xml:space="preserve">completed </w:t>
                      </w:r>
                      <w:r>
                        <w:t xml:space="preserve">updates to share information to all class teachers about pupil ASL profiles. </w:t>
                      </w:r>
                    </w:p>
                    <w:p w14:paraId="70BD9F20" w14:textId="77777777" w:rsidR="00A943F8" w:rsidRDefault="0088446A" w:rsidP="00A943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Class Profiles continue to inform teacher planning and assessment. </w:t>
                      </w:r>
                    </w:p>
                    <w:p w14:paraId="5AE43696" w14:textId="7DB8260B" w:rsidR="0088446A" w:rsidRDefault="0088446A" w:rsidP="004B33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SQA additional assessment arrangement</w:t>
                      </w:r>
                      <w:r w:rsidR="00A943F8">
                        <w:t xml:space="preserve">s timeline has started, - discussion with your child in school will begin on the 3/11/25 with assessment arrangements. </w:t>
                      </w:r>
                      <w:r w:rsidR="004B33C4" w:rsidRPr="004B33C4">
                        <w:t>information will be sent home shortly</w:t>
                      </w:r>
                      <w:r w:rsidR="004B33C4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655B5A" w14:textId="5A090660" w:rsidR="00127B2B" w:rsidRDefault="00127B2B"/>
    <w:p w14:paraId="34D3D2E9" w14:textId="44883DBC" w:rsidR="00127B2B" w:rsidRDefault="00127B2B"/>
    <w:p w14:paraId="3C31C12E" w14:textId="2F35F4E3" w:rsidR="00127B2B" w:rsidRDefault="00127B2B"/>
    <w:p w14:paraId="5E7F7157" w14:textId="6C402B6A" w:rsidR="00127B2B" w:rsidRDefault="00127B2B"/>
    <w:p w14:paraId="6412C74E" w14:textId="0D68B144" w:rsidR="00127B2B" w:rsidRDefault="00127B2B"/>
    <w:p w14:paraId="05363691" w14:textId="1088E363" w:rsidR="00127B2B" w:rsidRDefault="005864F7">
      <w:r>
        <w:rPr>
          <w:noProof/>
        </w:rPr>
        <w:drawing>
          <wp:anchor distT="0" distB="0" distL="114300" distR="114300" simplePos="0" relativeHeight="251676672" behindDoc="0" locked="0" layoutInCell="1" allowOverlap="1" wp14:anchorId="150A9C86" wp14:editId="5DF1CA64">
            <wp:simplePos x="0" y="0"/>
            <wp:positionH relativeFrom="column">
              <wp:posOffset>-224790</wp:posOffset>
            </wp:positionH>
            <wp:positionV relativeFrom="paragraph">
              <wp:posOffset>250190</wp:posOffset>
            </wp:positionV>
            <wp:extent cx="786765" cy="644525"/>
            <wp:effectExtent l="0" t="0" r="0" b="3175"/>
            <wp:wrapNone/>
            <wp:docPr id="6" name="Picture 1" descr="A logo with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logo with people in the midd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44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52920" w14:textId="3F1F74F5" w:rsidR="00127B2B" w:rsidRDefault="005864F7">
      <w:r>
        <w:rPr>
          <w:noProof/>
        </w:rPr>
        <w:drawing>
          <wp:anchor distT="0" distB="0" distL="114300" distR="114300" simplePos="0" relativeHeight="251659264" behindDoc="0" locked="0" layoutInCell="1" allowOverlap="1" wp14:anchorId="73405929" wp14:editId="68120649">
            <wp:simplePos x="0" y="0"/>
            <wp:positionH relativeFrom="margin">
              <wp:posOffset>4572000</wp:posOffset>
            </wp:positionH>
            <wp:positionV relativeFrom="paragraph">
              <wp:posOffset>202565</wp:posOffset>
            </wp:positionV>
            <wp:extent cx="1685925" cy="449580"/>
            <wp:effectExtent l="0" t="247650" r="66675" b="255270"/>
            <wp:wrapNone/>
            <wp:docPr id="1931360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9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3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09307" wp14:editId="629DA30D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295525" cy="809625"/>
                <wp:effectExtent l="19050" t="19050" r="47625" b="142875"/>
                <wp:wrapNone/>
                <wp:docPr id="1335805178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0962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725F8" w14:textId="21F0F13A" w:rsidR="0088446A" w:rsidRDefault="00A11DCF" w:rsidP="0088446A">
                            <w:pPr>
                              <w:jc w:val="center"/>
                            </w:pPr>
                            <w:r>
                              <w:t>Legislation 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9307" id="_x0000_s1028" type="#_x0000_t63" style="position:absolute;margin-left:0;margin-top:2.25pt;width:180.75pt;height:63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pWeAIAAPwEAAAOAAAAZHJzL2Uyb0RvYy54bWysVFtP2zAUfp+0/2D5faSNWqARKaoKnSYh&#10;QIKJ51PHSSz5Nttt0v36HTuhBcbTtD645/jcP38nV9e9kmTPnRdGl3R6NqGEa2YqoZuS/nzefLuk&#10;xAfQFUijeUkP3NPr5dcvV50teG5aIyvuCCbRvuhsSdsQbJFlnrVcgT8zlms01sYpCKi6JqscdJhd&#10;ySyfTM6zzrjKOsO493h7MxjpMuWva87CQ117HogsKfYW0unSuY1ntryConFgW8HGNuAfulAgNBY9&#10;prqBAGTnxF+plGDOeFOHM2ZUZupaMJ5mwGmmkw/TPLVgeZoFwfH2CJP/f2nZ/f7JPjqEobO+8CjG&#10;KfraqfiP/ZE+gXU4gsX7QBhe5vliPs/nlDC0XU4W5yhjmuwUbZ0P37lRJAol7XjV8FsphfV8DVKa&#10;XUiQwf7OhyHyNSLW9kaKaiOkTMrBr6Uje8BnxNevTEeJBB/wsqSb9BuLvwuTmnTIysVkjm/PAPlV&#10;SwgoKluV1OuGEpANEpcFl3p5F+1dsz1Wnd2uLvLbz4rEpm/At0N3KUN0g0KJgNyWQkV84m+Mljpa&#10;eWLnOPoJ/CiFftsTgR1OY0S82Zrq8OiIMwOBvWUbgWXvEIJHcMhYnA+3MDzgUUuDQ5tRoqQ17vdn&#10;99EfiYRWSjrcAATk1w4cR2R/aKTYYjqbxZVJymx+kaPi3lq2by16p9YGX2eK+25ZEqN/kK9i7Yx6&#10;wWVdxapoAs2w9gD9qKzDsJm47oyvVskN18RCuNNPlsXkEbkI+HP/As6OzArIyXvzui1QfGDU4Bsj&#10;tVntgqlFotsJV2RtVHDFEn/Hz0Hc4bd68jp9tJZ/AAAA//8DAFBLAwQUAAYACAAAACEAALJvFt0A&#10;AAAGAQAADwAAAGRycy9kb3ducmV2LnhtbEyPzU7DMBCE70i8g7VIXBB1+kNBIU6FipA4IFWUwtmJ&#10;FzsiXke2m4a3ZznBbVYzmvm22ky+FyPG1AVSMJ8VIJDaYDqyCg5vT9d3IFLWZHQfCBV8Y4JNfX5W&#10;6dKEE73iuM9WcAmlUitwOQ+llKl16HWahQGJvc8Qvc58RitN1Ccu971cFMVaet0RLzg94NZh+7U/&#10;egXj4aNx78+320eMtrOrl11rrqRSlxfTwz2IjFP+C8MvPqNDzUxNOJJJolfAj2QFqxsQbC7XcxYN&#10;p5aLAmRdyf/49Q8AAAD//wMAUEsBAi0AFAAGAAgAAAAhALaDOJL+AAAA4QEAABMAAAAAAAAAAAAA&#10;AAAAAAAAAFtDb250ZW50X1R5cGVzXS54bWxQSwECLQAUAAYACAAAACEAOP0h/9YAAACUAQAACwAA&#10;AAAAAAAAAAAAAAAvAQAAX3JlbHMvLnJlbHNQSwECLQAUAAYACAAAACEA2EMKVngCAAD8BAAADgAA&#10;AAAAAAAAAAAAAAAuAgAAZHJzL2Uyb0RvYy54bWxQSwECLQAUAAYACAAAACEAALJvFt0AAAAGAQAA&#10;DwAAAAAAAAAAAAAAAADSBAAAZHJzL2Rvd25yZXYueG1sUEsFBgAAAAAEAAQA8wAAANwFAAAAAA==&#10;" adj="6300,24300" fillcolor="window" strokecolor="#4ea72e" strokeweight="1.5pt">
                <v:textbox>
                  <w:txbxContent>
                    <w:p w14:paraId="3AF725F8" w14:textId="21F0F13A" w:rsidR="0088446A" w:rsidRDefault="00A11DCF" w:rsidP="0088446A">
                      <w:pPr>
                        <w:jc w:val="center"/>
                      </w:pPr>
                      <w:r>
                        <w:t>Legislation Supports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67D74" w14:textId="26C96120" w:rsidR="00127B2B" w:rsidRDefault="00127B2B"/>
    <w:p w14:paraId="5DC2483B" w14:textId="38719231" w:rsidR="00127B2B" w:rsidRDefault="00F058D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21992C" wp14:editId="413852F3">
                <wp:simplePos x="0" y="0"/>
                <wp:positionH relativeFrom="column">
                  <wp:posOffset>3629025</wp:posOffset>
                </wp:positionH>
                <wp:positionV relativeFrom="paragraph">
                  <wp:posOffset>137160</wp:posOffset>
                </wp:positionV>
                <wp:extent cx="1933575" cy="5067300"/>
                <wp:effectExtent l="19050" t="19050" r="47625" b="38100"/>
                <wp:wrapNone/>
                <wp:docPr id="12450721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06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28524D2" w14:textId="77777777" w:rsidR="00F058D1" w:rsidRDefault="00F058D1" w:rsidP="00F058D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058D1">
                              <w:rPr>
                                <w:b/>
                                <w:bCs/>
                              </w:rPr>
                              <w:t>How is support allocated</w:t>
                            </w:r>
                          </w:p>
                          <w:p w14:paraId="3FBB2F4E" w14:textId="77777777" w:rsidR="00F058D1" w:rsidRPr="00F058D1" w:rsidRDefault="00F058D1" w:rsidP="00F058D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2F5E048" w14:textId="77777777" w:rsidR="00F058D1" w:rsidRDefault="00F058D1" w:rsidP="00F058D1">
                            <w:pPr>
                              <w:spacing w:after="0" w:line="240" w:lineRule="auto"/>
                            </w:pPr>
                            <w:r w:rsidRPr="00F058D1">
                              <w:t>To work out what support your child needs, the school draws on information from the following,</w:t>
                            </w:r>
                          </w:p>
                          <w:p w14:paraId="645C8E3A" w14:textId="77777777" w:rsidR="00F058D1" w:rsidRPr="00F058D1" w:rsidRDefault="00F058D1" w:rsidP="00F058D1">
                            <w:pPr>
                              <w:spacing w:after="0" w:line="240" w:lineRule="auto"/>
                            </w:pPr>
                          </w:p>
                          <w:p w14:paraId="632528CE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F058D1">
                              <w:t>observations</w:t>
                            </w:r>
                          </w:p>
                          <w:p w14:paraId="239B60D2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F058D1">
                              <w:t>staff expertise</w:t>
                            </w:r>
                          </w:p>
                          <w:p w14:paraId="1ADE270B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F058D1">
                              <w:t>information from the pupil</w:t>
                            </w:r>
                          </w:p>
                          <w:p w14:paraId="578C80CD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F058D1">
                              <w:t>information from parents/ carers</w:t>
                            </w:r>
                          </w:p>
                          <w:p w14:paraId="44360DF7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F058D1">
                              <w:t>information given by other professionals (</w:t>
                            </w:r>
                            <w:proofErr w:type="spellStart"/>
                            <w:r w:rsidRPr="00F058D1">
                              <w:t>eg</w:t>
                            </w:r>
                            <w:proofErr w:type="spellEnd"/>
                            <w:r w:rsidRPr="00F058D1">
                              <w:t>, primary transition information, health professional or social work)</w:t>
                            </w:r>
                          </w:p>
                          <w:p w14:paraId="68C2A03C" w14:textId="77777777" w:rsidR="00F058D1" w:rsidRPr="00F058D1" w:rsidRDefault="00F058D1" w:rsidP="00F058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F058D1">
                              <w:t>Standardised Screening Assessments</w:t>
                            </w:r>
                          </w:p>
                          <w:p w14:paraId="5A1B3BFB" w14:textId="77777777" w:rsidR="002A3BBB" w:rsidRDefault="002A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199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285.75pt;margin-top:10.8pt;width:152.25pt;height:39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LVPAIAAIYEAAAOAAAAZHJzL2Uyb0RvYy54bWysVEtv2zAMvg/YfxB0X+y8mtaIU2QpMgwo&#10;2gLp0LMiS7EAWdQkJXb260cpz3Y7DctBIUXqI/mR9PS+azTZCecVmJL2ezklwnColNmU9Mfr8sst&#10;JT4wUzENRpR0Lzy9n33+NG1tIQZQg66EIwhifNHaktYh2CLLPK9Fw3wPrDBolOAaFlB1m6xyrEX0&#10;RmeDPL/JWnCVdcCF93j7cDDSWcKXUvDwLKUXgeiSYm4hnS6d63hmsykrNo7ZWvFjGuwfsmiYMhj0&#10;DPXAAiNbp/6AahR34EGGHocmAykVF6kGrKaff6hmVTMrUi1Ijrdnmvz/g+VPu5V9cSR0X6HDBkZC&#10;WusLj5exnk66Jv5jpgTtSOH+TJvoAuHx0d1wOJ6MKeFoG+c3k2GeiM0uz63z4ZuAhkShpA77kuhi&#10;u0cfMCS6nlxiNA9aVUuldVLiLIiFdmTHsIs6pCTxxTsvbUiL0Sf9cZ6Q3xm926zPAEv8nRO8ckNE&#10;bTCVS/lRCt26I6pC6BM1a6j2yJiDwzB5y5cKq3pkPrwwh9ODJOFGhGc8pAbMCo4SJTW4X3+7j/7Y&#10;VLRS0uI0ltT/3DInKNHfDbb7rj8axfFNymg8GaDiri3ra4vZNgtAqvq4e5YnMfoHfRKlg+YNF2ce&#10;o6KJGY6xSxpO4iIcdgQXj4v5PDnhwFoWHs3K8ggdWxN79tq9MWePjQ04E09wmltWfOjvwTe+NDDf&#10;BpAqNT/yfGD1SD8Oe5qJ42LGbbrWk9fl8zH7DQAA//8DAFBLAwQUAAYACAAAACEATH/R7t4AAAAK&#10;AQAADwAAAGRycy9kb3ducmV2LnhtbEyPwU7DMAyG70i8Q2QkbixtxbKtNJ0qEEIc6XbhljamrdY4&#10;VZNt5e0xJ7jZ8qff31/sFzeKC85h8KQhXSUgkFpvB+o0HA+vD1sQIRqyZvSEGr4xwL68vSlMbv2V&#10;PvBSx05wCIXcaOhjnHIpQ9ujM2HlJyS+ffnZmcjr3Ek7myuHu1FmSaKkMwPxh95M+Nxje6rPTsNO&#10;nY7Ve129NNYd5Gf2ZqdHZ7W+v1uqJxARl/gHw68+q0PJTo0/kw1i1LDepGtGNWSpAsHAdqO4XMND&#10;ulMgy0L+r1D+AAAA//8DAFBLAQItABQABgAIAAAAIQC2gziS/gAAAOEBAAATAAAAAAAAAAAAAAAA&#10;AAAAAABbQ29udGVudF9UeXBlc10ueG1sUEsBAi0AFAAGAAgAAAAhADj9If/WAAAAlAEAAAsAAAAA&#10;AAAAAAAAAAAALwEAAF9yZWxzLy5yZWxzUEsBAi0AFAAGAAgAAAAhAFsuAtU8AgAAhgQAAA4AAAAA&#10;AAAAAAAAAAAALgIAAGRycy9lMm9Eb2MueG1sUEsBAi0AFAAGAAgAAAAhAEx/0e7eAAAACgEAAA8A&#10;AAAAAAAAAAAAAAAAlgQAAGRycy9kb3ducmV2LnhtbFBLBQYAAAAABAAEAPMAAAChBQAAAAA=&#10;" fillcolor="white [3201]" strokecolor="yellow" strokeweight="4.5pt">
                <v:textbox>
                  <w:txbxContent>
                    <w:p w14:paraId="428524D2" w14:textId="77777777" w:rsidR="00F058D1" w:rsidRDefault="00F058D1" w:rsidP="00F058D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058D1">
                        <w:rPr>
                          <w:b/>
                          <w:bCs/>
                        </w:rPr>
                        <w:t>How is support allocated</w:t>
                      </w:r>
                    </w:p>
                    <w:p w14:paraId="3FBB2F4E" w14:textId="77777777" w:rsidR="00F058D1" w:rsidRPr="00F058D1" w:rsidRDefault="00F058D1" w:rsidP="00F058D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2F5E048" w14:textId="77777777" w:rsidR="00F058D1" w:rsidRDefault="00F058D1" w:rsidP="00F058D1">
                      <w:pPr>
                        <w:spacing w:after="0" w:line="240" w:lineRule="auto"/>
                      </w:pPr>
                      <w:r w:rsidRPr="00F058D1">
                        <w:t>To work out what support your child needs, the school draws on information from the following,</w:t>
                      </w:r>
                    </w:p>
                    <w:p w14:paraId="645C8E3A" w14:textId="77777777" w:rsidR="00F058D1" w:rsidRPr="00F058D1" w:rsidRDefault="00F058D1" w:rsidP="00F058D1">
                      <w:pPr>
                        <w:spacing w:after="0" w:line="240" w:lineRule="auto"/>
                      </w:pPr>
                    </w:p>
                    <w:p w14:paraId="632528CE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</w:pPr>
                      <w:r w:rsidRPr="00F058D1">
                        <w:t>observations</w:t>
                      </w:r>
                    </w:p>
                    <w:p w14:paraId="239B60D2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</w:pPr>
                      <w:r w:rsidRPr="00F058D1">
                        <w:t>staff expertise</w:t>
                      </w:r>
                    </w:p>
                    <w:p w14:paraId="1ADE270B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</w:pPr>
                      <w:r w:rsidRPr="00F058D1">
                        <w:t>information from the pupil</w:t>
                      </w:r>
                    </w:p>
                    <w:p w14:paraId="578C80CD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</w:pPr>
                      <w:r w:rsidRPr="00F058D1">
                        <w:t>information from parents/ carers</w:t>
                      </w:r>
                    </w:p>
                    <w:p w14:paraId="44360DF7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</w:pPr>
                      <w:r w:rsidRPr="00F058D1">
                        <w:t>information given by other professionals (</w:t>
                      </w:r>
                      <w:proofErr w:type="spellStart"/>
                      <w:r w:rsidRPr="00F058D1">
                        <w:t>eg</w:t>
                      </w:r>
                      <w:proofErr w:type="spellEnd"/>
                      <w:r w:rsidRPr="00F058D1">
                        <w:t>, primary transition information, health professional or social work)</w:t>
                      </w:r>
                    </w:p>
                    <w:p w14:paraId="68C2A03C" w14:textId="77777777" w:rsidR="00F058D1" w:rsidRPr="00F058D1" w:rsidRDefault="00F058D1" w:rsidP="00F058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F058D1">
                        <w:t>Standardised Screening Assessments</w:t>
                      </w:r>
                    </w:p>
                    <w:p w14:paraId="5A1B3BFB" w14:textId="77777777" w:rsidR="002A3BBB" w:rsidRDefault="002A3BBB"/>
                  </w:txbxContent>
                </v:textbox>
              </v:shape>
            </w:pict>
          </mc:Fallback>
        </mc:AlternateContent>
      </w:r>
      <w:r w:rsidR="002A3BBB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7434193" wp14:editId="36EA9D41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71850" cy="1819275"/>
                <wp:effectExtent l="19050" t="19050" r="19050" b="28575"/>
                <wp:wrapNone/>
                <wp:docPr id="9522725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86CB9F7" w14:textId="35DCB599" w:rsidR="00A11DCF" w:rsidRDefault="00A11DCF" w:rsidP="00A11DCF">
                            <w:hyperlink r:id="rId9" w:history="1">
                              <w:r w:rsidRPr="00F35986">
                                <w:rPr>
                                  <w:rStyle w:val="Hyperlink"/>
                                </w:rPr>
                                <w:t>https://enquire.org.uk/enquire-resources/additional-support-for-learning-a-guide-for-parents-and-carers/</w:t>
                              </w:r>
                            </w:hyperlink>
                          </w:p>
                          <w:p w14:paraId="3C503735" w14:textId="1A23C640" w:rsidR="00A11DCF" w:rsidRDefault="002A3BBB" w:rsidP="00A11DCF">
                            <w:hyperlink r:id="rId10" w:history="1">
                              <w:r w:rsidRPr="00F35986">
                                <w:rPr>
                                  <w:rStyle w:val="Hyperlink"/>
                                </w:rPr>
                                <w:t>https://www.glasgow.gov.uk/article/4726/Additional-Support-Needs</w:t>
                              </w:r>
                            </w:hyperlink>
                          </w:p>
                          <w:p w14:paraId="22F13721" w14:textId="04039639" w:rsidR="002A3BBB" w:rsidRDefault="002A3BBB" w:rsidP="00A11DCF">
                            <w:hyperlink r:id="rId11" w:history="1">
                              <w:r w:rsidRPr="00F35986">
                                <w:rPr>
                                  <w:rStyle w:val="Hyperlink"/>
                                </w:rPr>
                                <w:t>https://glasgow.gov.uk/article/4906/Every-Child-is-Included-and-Supported</w:t>
                              </w:r>
                            </w:hyperlink>
                          </w:p>
                          <w:p w14:paraId="505356C7" w14:textId="77777777" w:rsidR="002A3BBB" w:rsidRDefault="002A3BBB" w:rsidP="00A11DCF"/>
                          <w:p w14:paraId="0CF9E1D3" w14:textId="77777777" w:rsidR="002A3BBB" w:rsidRDefault="002A3BBB" w:rsidP="00A11DCF"/>
                          <w:p w14:paraId="50CD0159" w14:textId="77777777" w:rsidR="00A11DCF" w:rsidRDefault="00A11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4193" id="Text Box 10" o:spid="_x0000_s1030" type="#_x0000_t202" style="position:absolute;margin-left:0;margin-top:13.05pt;width:265.5pt;height:143.2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MMPgIAAIYEAAAOAAAAZHJzL2Uyb0RvYy54bWysVE1v2zAMvQ/YfxB0XxynSZMacYosbYYB&#10;QVsgHXpWZCkxIIuapMTOfv0o2flYu9MwH2RSpB/JR9LT+6ZS5CCsK0HnNO31KRGaQ1HqbU5/vC6/&#10;TChxnumCKdAip0fh6P3s86dpbTIxgB2oQliCINpltcnpznuTJYnjO1Ex1wMjNBol2Ip5VO02KSyr&#10;Eb1SyaDfv01qsIWxwIVzePvQGuks4kspuH+W0glPVE4xNx9PG89NOJPZlGVby8yu5F0a7B+yqFip&#10;MegZ6oF5Rva2/ABVldyCA+l7HKoEpCy5iDVgNWn/XTXrHTMi1oLkOHOmyf0/WP50WJsXS3zzFRps&#10;YCCkNi5zeBnqaaStwhszJWhHCo9n2kTjCcfLm5txOhmhiaMtnaR3g/Eo4CSXz411/puAigQhpxb7&#10;Eulih5XzrevJJURzoMpiWSoVlTALYqEsOTDsovIxSQT/w0tpUud0MBlh7I8Qdrs5Azw+9vHpErzC&#10;QESlMetL+UHyzaYhZZHT2xM1GyiOyJiFdpic4csSq1ox51+YxelBJnAj/DMeUgFmBZ1EyQ7sr7/d&#10;B39sKlopqXEac+p+7pkVlKjvGtt9lw6HYXyjMhyNB6jYa8vm2qL31QKQqhR3z/AoBn+vTqK0UL3h&#10;4sxDVDQxzTF2Tv1JXPh2R3DxuJjPoxMOrGF+pdeGB+hAcujZa/PGrOka63EmnuA0tyx719/WN3yp&#10;Yb73IMvY/MBzy2pHPw57HJ9uMcM2XevR6/L7mP0GAAD//wMAUEsDBBQABgAIAAAAIQC1EiYL3gAA&#10;AAcBAAAPAAAAZHJzL2Rvd25yZXYueG1sTI/BTsMwEETvSPyDtUjcqONUBBTiVKVShdQbTYU4buIl&#10;iYjtKHbb0K9nOdHjzoxm3har2Q7iRFPovdOgFgkIco03vWs1HKrtwzOIENEZHLwjDT8UYFXe3hSY&#10;G39273Tax1ZwiQs5auhiHHMpQ9ORxbDwIzn2vvxkMfI5tdJMeOZyO8g0STJpsXe80OFIm46a7/3R&#10;ani7rDdpdqgu29d6t3uqPrD5VKj1/d28fgERaY7/YfjDZ3Qoman2R2eCGDTwI1FDmikQ7D4uFQu1&#10;hqVKM5BlIa/5y18AAAD//wMAUEsBAi0AFAAGAAgAAAAhALaDOJL+AAAA4QEAABMAAAAAAAAAAAAA&#10;AAAAAAAAAFtDb250ZW50X1R5cGVzXS54bWxQSwECLQAUAAYACAAAACEAOP0h/9YAAACUAQAACwAA&#10;AAAAAAAAAAAAAAAvAQAAX3JlbHMvLnJlbHNQSwECLQAUAAYACAAAACEAn1TDDD4CAACGBAAADgAA&#10;AAAAAAAAAAAAAAAuAgAAZHJzL2Uyb0RvYy54bWxQSwECLQAUAAYACAAAACEAtRImC94AAAAHAQAA&#10;DwAAAAAAAAAAAAAAAACYBAAAZHJzL2Rvd25yZXYueG1sUEsFBgAAAAAEAAQA8wAAAKMFAAAAAA==&#10;" fillcolor="white [3201]" strokecolor="#e00" strokeweight="2.25pt">
                <v:textbox>
                  <w:txbxContent>
                    <w:p w14:paraId="586CB9F7" w14:textId="35DCB599" w:rsidR="00A11DCF" w:rsidRDefault="00A11DCF" w:rsidP="00A11DCF">
                      <w:hyperlink r:id="rId12" w:history="1">
                        <w:r w:rsidRPr="00F35986">
                          <w:rPr>
                            <w:rStyle w:val="Hyperlink"/>
                          </w:rPr>
                          <w:t>https://enquire.org.uk/enquire-resources/additional-support-for-learning-a-guide-for-parents-and-carers/</w:t>
                        </w:r>
                      </w:hyperlink>
                    </w:p>
                    <w:p w14:paraId="3C503735" w14:textId="1A23C640" w:rsidR="00A11DCF" w:rsidRDefault="002A3BBB" w:rsidP="00A11DCF">
                      <w:hyperlink r:id="rId13" w:history="1">
                        <w:r w:rsidRPr="00F35986">
                          <w:rPr>
                            <w:rStyle w:val="Hyperlink"/>
                          </w:rPr>
                          <w:t>https://www.glasgow.gov.uk/article/4726/Additional-Support-Needs</w:t>
                        </w:r>
                      </w:hyperlink>
                    </w:p>
                    <w:p w14:paraId="22F13721" w14:textId="04039639" w:rsidR="002A3BBB" w:rsidRDefault="002A3BBB" w:rsidP="00A11DCF">
                      <w:hyperlink r:id="rId14" w:history="1">
                        <w:r w:rsidRPr="00F35986">
                          <w:rPr>
                            <w:rStyle w:val="Hyperlink"/>
                          </w:rPr>
                          <w:t>https://glasgow.gov.uk/article/4906/Every-Child-is-Included-and-Supported</w:t>
                        </w:r>
                      </w:hyperlink>
                    </w:p>
                    <w:p w14:paraId="505356C7" w14:textId="77777777" w:rsidR="002A3BBB" w:rsidRDefault="002A3BBB" w:rsidP="00A11DCF"/>
                    <w:p w14:paraId="0CF9E1D3" w14:textId="77777777" w:rsidR="002A3BBB" w:rsidRDefault="002A3BBB" w:rsidP="00A11DCF"/>
                    <w:p w14:paraId="50CD0159" w14:textId="77777777" w:rsidR="00A11DCF" w:rsidRDefault="00A11DCF"/>
                  </w:txbxContent>
                </v:textbox>
                <w10:wrap anchorx="margin"/>
              </v:shape>
            </w:pict>
          </mc:Fallback>
        </mc:AlternateContent>
      </w:r>
    </w:p>
    <w:p w14:paraId="6F2201E7" w14:textId="23FE1DA2" w:rsidR="00127B2B" w:rsidRDefault="00127B2B"/>
    <w:p w14:paraId="237088F5" w14:textId="1DA575A5" w:rsidR="00127B2B" w:rsidRDefault="00127B2B"/>
    <w:p w14:paraId="1E9D6389" w14:textId="5BE325DD" w:rsidR="00A11DCF" w:rsidRDefault="00A11DCF"/>
    <w:p w14:paraId="7F2F7A10" w14:textId="77777777" w:rsidR="00A11DCF" w:rsidRDefault="00A11DCF"/>
    <w:p w14:paraId="25FD3BD4" w14:textId="1B514A26" w:rsidR="00A11DCF" w:rsidRDefault="00A11DCF"/>
    <w:p w14:paraId="64621CF3" w14:textId="716A00E8" w:rsidR="00A11DCF" w:rsidRDefault="004B33C4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1215FDB" wp14:editId="42929E1D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3419475" cy="1876425"/>
                <wp:effectExtent l="0" t="0" r="28575" b="28575"/>
                <wp:wrapNone/>
                <wp:docPr id="17741164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876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0B456" w14:textId="758A83DE" w:rsidR="00F058D1" w:rsidRDefault="00F058D1" w:rsidP="004B33C4">
                            <w:pPr>
                              <w:jc w:val="both"/>
                            </w:pPr>
                            <w:r>
                              <w:t xml:space="preserve">We welcome </w:t>
                            </w:r>
                            <w:r w:rsidRPr="00F058D1">
                              <w:t>Parents and carers to be involved in discussions about the additional support for learning options available to their children.</w:t>
                            </w:r>
                            <w:r>
                              <w:t xml:space="preserve"> </w:t>
                            </w:r>
                            <w:r w:rsidR="005864F7">
                              <w:t>Pl</w:t>
                            </w:r>
                            <w:r>
                              <w:t>ease contact PTPC in the first instance- together we can provide the best supports and opportunities for the pupils at Lochend Community High School</w:t>
                            </w:r>
                            <w:r w:rsidR="00E832E0">
                              <w:t>.</w:t>
                            </w:r>
                          </w:p>
                          <w:p w14:paraId="26A6594C" w14:textId="3E914E17" w:rsidR="005864F7" w:rsidRPr="00F058D1" w:rsidRDefault="005864F7" w:rsidP="004B33C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864F7">
                              <w:rPr>
                                <w:b/>
                                <w:bCs/>
                              </w:rPr>
                              <w:t>Tele: 0141 582 0170</w:t>
                            </w:r>
                          </w:p>
                          <w:p w14:paraId="087FB406" w14:textId="77777777" w:rsidR="002A3BBB" w:rsidRDefault="002A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5FDB" id="Text Box 12" o:spid="_x0000_s1031" type="#_x0000_t202" style="position:absolute;margin-left:0;margin-top:23.75pt;width:269.25pt;height:147.75pt;z-index:251656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/aYgIAAA4FAAAOAAAAZHJzL2Uyb0RvYy54bWysVN9P2zAQfp+0/8Hy+0jTFQoVKeqKmCYh&#10;QIOJZ9ex22iOz7OvTbq/nrOTBsb6NO0lOft+f/edL6/a2rCd8qECW/D8ZMSZshLKyq4L/uPp5tM5&#10;ZwGFLYUBqwq+V4FfzT9+uGzcTI1hA6ZUnlEQG2aNK/gG0c2yLMiNqkU4AacsKTX4WiAd/TorvWgo&#10;em2y8Wh0ljXgS+dBqhDo9rpT8nmKr7WSeK91UMhMwak2TF+fvqv4zeaXYrb2wm0q2Zch/qGKWlSW&#10;kg6hrgUKtvXVX6HqSnoIoPFEQp2B1pVUqQfqJh+96+ZxI5xKvRA4wQ0whf8XVt7tHt2DZ9h+gZYG&#10;GAFpXJgFuoz9tNrX8U+VMtIThPsBNtUik3T5eZJfTKannEnS5efTs8n4NMbJXt2dD/hVQc2iUHBP&#10;c0lwid1twM70YBKzGRvvXutIEu6N6pTflWZVSZnHKUgii1oaz3aCxiykVBbP+gqMJevopitjBsf8&#10;mKPB1D6V3dtGN5VINDiOjjn+mXHwSFnB4uBcVxb8sQDlzyFzZ3/ovus5to/tqqWmCz49jGgF5Z4m&#10;56EjdXDypiJ0b0XAB+GJxTQs2ky8p4820BQceomzDfjfx+6jPZGLtJw1tBUFD7+2wivOzDdLtLvI&#10;J5O4RukwOZ2O6eDfalZvNXZbL4EmktMb4GQSoz2ag6g91M+0wIuYlVTCSspdcDyIS+x2lR4AqRaL&#10;ZESL4wTe2kcnY+iIcuTOU/ssvOsJhsTNOzjsj5i941lnGz0tLLYIukokjDh3qPb409IlGvcPRNzq&#10;t+dk9fqMzV8AAAD//wMAUEsDBBQABgAIAAAAIQD0oj6f3wAAAAcBAAAPAAAAZHJzL2Rvd25yZXYu&#10;eG1sTI9BS8NAEIXvgv9hGcGb3dS0GmM2RYUiUhBsi1632TGJZmfD7qZN/r3jSW/zeI/3vilWo+3E&#10;EX1oHSmYzxIQSJUzLdUK9rv1VQYiRE1Gd45QwYQBVuX5WaFz4070hsdtrAWXUMi1gibGPpcyVA1a&#10;HWauR2Lv03mrI0tfS+P1icttJ6+T5EZa3RIvNLrHpwar7+1gFXy8Do/JevNF2RzfN1M/pXcv/lmp&#10;y4vx4R5ExDH+heEXn9GhZKaDG8gE0SngR6KCxe0SBLvLNOPjoCBdpAnIspD/+csfAAAA//8DAFBL&#10;AQItABQABgAIAAAAIQC2gziS/gAAAOEBAAATAAAAAAAAAAAAAAAAAAAAAABbQ29udGVudF9UeXBl&#10;c10ueG1sUEsBAi0AFAAGAAgAAAAhADj9If/WAAAAlAEAAAsAAAAAAAAAAAAAAAAALwEAAF9yZWxz&#10;Ly5yZWxzUEsBAi0AFAAGAAgAAAAhAOS3D9piAgAADgUAAA4AAAAAAAAAAAAAAAAALgIAAGRycy9l&#10;Mm9Eb2MueG1sUEsBAi0AFAAGAAgAAAAhAPSiPp/fAAAABwEAAA8AAAAAAAAAAAAAAAAAvAQAAGRy&#10;cy9kb3ducmV2LnhtbFBLBQYAAAAABAAEAPMAAADIBQAAAAA=&#10;" fillcolor="white [3201]" strokecolor="#4ea72e [3209]" strokeweight="1.5pt">
                <v:textbox>
                  <w:txbxContent>
                    <w:p w14:paraId="5490B456" w14:textId="758A83DE" w:rsidR="00F058D1" w:rsidRDefault="00F058D1" w:rsidP="004B33C4">
                      <w:pPr>
                        <w:jc w:val="both"/>
                      </w:pPr>
                      <w:r>
                        <w:t xml:space="preserve">We welcome </w:t>
                      </w:r>
                      <w:r w:rsidRPr="00F058D1">
                        <w:t>Parents and carers to be involved in discussions about the additional support for learning options available to their children.</w:t>
                      </w:r>
                      <w:r>
                        <w:t xml:space="preserve"> </w:t>
                      </w:r>
                      <w:r w:rsidR="005864F7">
                        <w:t>Pl</w:t>
                      </w:r>
                      <w:r>
                        <w:t>ease contact PTPC in the first instance- together we can provide the best supports and opportunities for the pupils at Lochend Community High School</w:t>
                      </w:r>
                      <w:r w:rsidR="00E832E0">
                        <w:t>.</w:t>
                      </w:r>
                    </w:p>
                    <w:p w14:paraId="26A6594C" w14:textId="3E914E17" w:rsidR="005864F7" w:rsidRPr="00F058D1" w:rsidRDefault="005864F7" w:rsidP="004B33C4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864F7">
                        <w:rPr>
                          <w:b/>
                          <w:bCs/>
                        </w:rPr>
                        <w:t>Tele: 0141 582 0170</w:t>
                      </w:r>
                    </w:p>
                    <w:p w14:paraId="087FB406" w14:textId="77777777" w:rsidR="002A3BBB" w:rsidRDefault="002A3BBB"/>
                  </w:txbxContent>
                </v:textbox>
                <w10:wrap anchorx="margin"/>
              </v:shape>
            </w:pict>
          </mc:Fallback>
        </mc:AlternateContent>
      </w:r>
    </w:p>
    <w:p w14:paraId="70BA3572" w14:textId="7D2E24CC" w:rsidR="00A11DCF" w:rsidRDefault="00A11DCF"/>
    <w:p w14:paraId="7114CDB2" w14:textId="60690921" w:rsidR="00A11DCF" w:rsidRDefault="00A11DCF"/>
    <w:p w14:paraId="7357ACC5" w14:textId="1A507316" w:rsidR="00A11DCF" w:rsidRDefault="00A11DCF"/>
    <w:p w14:paraId="0227A4AC" w14:textId="59099F25" w:rsidR="00127B2B" w:rsidRDefault="00127B2B"/>
    <w:p w14:paraId="7C9527B9" w14:textId="72588EA6" w:rsidR="00127B2B" w:rsidRDefault="004B33C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F0724" wp14:editId="428EBCEF">
                <wp:simplePos x="0" y="0"/>
                <wp:positionH relativeFrom="margin">
                  <wp:posOffset>1895475</wp:posOffset>
                </wp:positionH>
                <wp:positionV relativeFrom="paragraph">
                  <wp:posOffset>68580</wp:posOffset>
                </wp:positionV>
                <wp:extent cx="1295400" cy="552450"/>
                <wp:effectExtent l="171450" t="0" r="38100" b="19050"/>
                <wp:wrapNone/>
                <wp:docPr id="1690794615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wedgeEllipseCallout">
                          <a:avLst>
                            <a:gd name="adj1" fmla="val -61062"/>
                            <a:gd name="adj2" fmla="val 803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56058" w14:textId="1763D3EF" w:rsidR="0088446A" w:rsidRDefault="004B33C4" w:rsidP="0088446A">
                            <w:pPr>
                              <w:jc w:val="center"/>
                            </w:pPr>
                            <w:r>
                              <w:t>Our 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0724" id="_x0000_s1032" type="#_x0000_t63" style="position:absolute;margin-left:149.25pt;margin-top:5.4pt;width:102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9CoQIAAE0FAAAOAAAAZHJzL2Uyb0RvYy54bWysVF1v2yAUfZ+0/4B4b+14SdpEdaooXaZJ&#10;VVspnfpMMNhMfA1I7OzX74Kdj257muYHfOFeLucc7uXuvlMS7ZnzwugSj65zjJimphK6LvG31/XV&#10;LUY+EF0RaTQr8YF5fL/4+OGutXNWmMbIijkESbSft7bETQh2nmWeNkwRf20s0+DkxikSYOrqrHKk&#10;hexKZkWeT7PWuMo6Q5n3sPrQO/Ei5eec0fDMuWcByRIDtpBGl8ZtHLPFHZnXjthG0AEG+QcUiggN&#10;h55SPZBA0M6JP1IpQZ3xhodralRmOBeUJQ7AZpT/xmbTEMsSFxDH25NM/v+lpU/7jX1xIENr/dyD&#10;GVl03Kn4B3yoS2IdTmKxLiAKi6NiNhnnoCkF32RSjCdJzey82zofvjCjUDRK3LKqZp+lFNazFZHS&#10;7EKSjOwffUjaVUgTBUVCqu8jjLiScBV7ItHVdJRPi+GuLoKKy6Db/NNNDAEAQ0awjhBiem+kqNZC&#10;yjQ5+JV0CLIDMKEr02IkiQ+wWOJ1+oZk77ZJjVqgPsuBLKIECpZLEsBUtiqx1zVGRNbQCTS4RO7d&#10;bu/q7enUPC/y6VGyd2ER9APxTY8uuXruSgRoFilUiW/z+A0QpY6UWCp30DKKcL7NaIVu2yEBCJOI&#10;cWVrqsOLQ870HeEtXQs49hEkeCEOdAd+0NbhGQYuDZA2g4VRY9zPv63HeKhM8GLUQkuBID92xDFQ&#10;9quGmp2NxuPYg2kyntwUMHGXnu2lR+/UysDtQCUAumTG+CCPJndGvUH3L+Op4CKawtm99MNkFfpW&#10;h/eDsuUyhUHfWRIe9cbSmDwqFwV/7d6Is0OpBijyJ3Nsv6Gg+to6x8ad2ix3wXBx0rzXdbgA6NlU&#10;j8P7Eh+Fy3mKOr+Ci18AAAD//wMAUEsDBBQABgAIAAAAIQBPRoBy3QAAAAkBAAAPAAAAZHJzL2Rv&#10;d25yZXYueG1sTI/BTsMwEETvSPyDtUjcqJNILWmIUyEQp4oDKR/gxksS1V5HsZOm/fouJzjuzNPs&#10;TLlbnBUzjqH3pCBdJSCQGm96ahV8Hz6echAhajLaekIFFwywq+7vSl0Yf6YvnOvYCg6hUGgFXYxD&#10;IWVoOnQ6rPyAxN6PH52OfI6tNKM+c7izMkuSjXS6J/7Q6QHfOmxO9eQUzP7TpOnpMmXDfr4u9r1O&#10;95taqceH5fUFRMQl/sHwW5+rQ8Wdjn4iE4RVkG3zNaNsJDyBgXWSsXBUsH3OQVal/L+gugEAAP//&#10;AwBQSwECLQAUAAYACAAAACEAtoM4kv4AAADhAQAAEwAAAAAAAAAAAAAAAAAAAAAAW0NvbnRlbnRf&#10;VHlwZXNdLnhtbFBLAQItABQABgAIAAAAIQA4/SH/1gAAAJQBAAALAAAAAAAAAAAAAAAAAC8BAABf&#10;cmVscy8ucmVsc1BLAQItABQABgAIAAAAIQC/6p9CoQIAAE0FAAAOAAAAAAAAAAAAAAAAAC4CAABk&#10;cnMvZTJvRG9jLnhtbFBLAQItABQABgAIAAAAIQBPRoBy3QAAAAkBAAAPAAAAAAAAAAAAAAAAAPsE&#10;AABkcnMvZG93bnJldi54bWxQSwUGAAAAAAQABADzAAAABQYAAAAA&#10;" adj="-2389,12536" fillcolor="window" strokecolor="#002060" strokeweight="1.5pt">
                <v:textbox>
                  <w:txbxContent>
                    <w:p w14:paraId="43B56058" w14:textId="1763D3EF" w:rsidR="0088446A" w:rsidRDefault="004B33C4" w:rsidP="0088446A">
                      <w:pPr>
                        <w:jc w:val="center"/>
                      </w:pPr>
                      <w:r>
                        <w:t>Our Aim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A681A" w14:textId="45CCF7EB" w:rsidR="00127B2B" w:rsidRDefault="005864F7">
      <w:r w:rsidRPr="005864F7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78720" behindDoc="0" locked="0" layoutInCell="1" allowOverlap="1" wp14:anchorId="61D213DD" wp14:editId="3E3414FB">
            <wp:simplePos x="0" y="0"/>
            <wp:positionH relativeFrom="margin">
              <wp:posOffset>2266950</wp:posOffset>
            </wp:positionH>
            <wp:positionV relativeFrom="paragraph">
              <wp:posOffset>313690</wp:posOffset>
            </wp:positionV>
            <wp:extent cx="1266825" cy="1798934"/>
            <wp:effectExtent l="0" t="0" r="0" b="0"/>
            <wp:wrapNone/>
            <wp:docPr id="77377355" name="Picture 1" descr="A colorful handprints on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7355" name="Picture 1" descr="A colorful handprints on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445" cy="1801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B254F" w14:textId="75D2CBE6" w:rsidR="00127B2B" w:rsidRDefault="004B33C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CB379" wp14:editId="1A75BBB9">
                <wp:simplePos x="0" y="0"/>
                <wp:positionH relativeFrom="margin">
                  <wp:posOffset>-400050</wp:posOffset>
                </wp:positionH>
                <wp:positionV relativeFrom="paragraph">
                  <wp:posOffset>120015</wp:posOffset>
                </wp:positionV>
                <wp:extent cx="2352675" cy="1162050"/>
                <wp:effectExtent l="19050" t="19050" r="47625" b="171450"/>
                <wp:wrapNone/>
                <wp:docPr id="1987693695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1620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B3956" w14:textId="77777777" w:rsidR="004B33C4" w:rsidRDefault="004B33C4" w:rsidP="0088446A">
                            <w:pPr>
                              <w:jc w:val="center"/>
                            </w:pPr>
                            <w:r>
                              <w:t xml:space="preserve">Next Meeting: </w:t>
                            </w:r>
                          </w:p>
                          <w:p w14:paraId="530DC2A2" w14:textId="040338EB" w:rsidR="0088446A" w:rsidRPr="004B33C4" w:rsidRDefault="004B33C4" w:rsidP="008844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33C4">
                              <w:rPr>
                                <w:b/>
                                <w:bCs/>
                              </w:rPr>
                              <w:t>Friday 28</w:t>
                            </w:r>
                            <w:r w:rsidRPr="004B33C4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4B33C4">
                              <w:rPr>
                                <w:b/>
                                <w:bCs/>
                              </w:rPr>
                              <w:t xml:space="preserve"> November 9.15- 10.15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B379" id="_x0000_s1033" type="#_x0000_t63" style="position:absolute;margin-left:-31.5pt;margin-top:9.45pt;width:185.2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tHfQIAAP0EAAAOAAAAZHJzL2Uyb0RvYy54bWysVFtv2jAUfp+0/2D5fU2g0AsiVIyOaVLV&#10;VmqnPhvHSSzZPp5tSNiv37EToJc9TePBnONz//ydzG86rchOOC/BFHR0llMiDIdSmrqgP5/XX64o&#10;8YGZkikwoqB74enN4vOneWtnYgwNqFI4gkmMn7W2oE0IdpZlnjdCM38GVhg0VuA0C6i6OisdazG7&#10;Vtk4zy+yFlxpHXDhPd7e9ka6SPmrSvDwUFVeBKIKir2FdLp0buKZLeZsVjtmG8mHNtg/dKGZNFj0&#10;mOqWBUa2Tn5IpSV34KEKZxx0BlUluUgz4DSj/N00Tw2zIs2C4Hh7hMn/v7T8fvdkHx3C0Fo/8yjG&#10;KbrK6fiP/ZEugbU/giW6QDhejs+n44vLKSUcbaPRxTifJjizU7h1PnwXoEkUCtqKshbflJLWixVT&#10;CrYhYcZ2dz5gBxh5iIjFPShZrqVSSdn7lXJkx/Ad8flLaClRzAe8LOg6/eJbYoo3YcqQFru7jr0R&#10;zpBglWIBRW3LgnpTU8JUjczlwaVe3kR7V2+OVfP8a74+TPjGLTZ9y3zTd5dMPa+0DEhuJXVBr/L4&#10;G1pUJo4kEj2H0U/oRyl0m45I7PA8RsSbDZT7R0cc9Az2lq8llr1DCB6ZQ8rifLiG4QGPSgEODYNE&#10;SQPu99/uoz8yCa2UtLgCCMivLXMCkf1hkGPXo8kk7kxSJtPLMSrutWXz2mK2egX4OiNceMuTGP2D&#10;OoiVA/2C27qMVdHEDMfaPfSDsgr9auK+c7FcJjfcE8vCnXmyPCaPyEXAn7sX5uzArICkvIfDurDZ&#10;O0b1vjHSwHIboJKJbidckThRwR1LFBq+B3GJX+vJ6/TVWvwBAAD//wMAUEsDBBQABgAIAAAAIQA+&#10;HsbD3wAAAAoBAAAPAAAAZHJzL2Rvd25yZXYueG1sTI/BTsMwEETvSPyDtUjcWruNKE2IUyEkjj0k&#10;FBA3NzZJhL2ObLcJfD3LiR5XM3r7ptzNzrKzCXHwKGG1FMAMtl4P2Ek4vDwvtsBiUqiV9WgkfJsI&#10;u+r6qlSF9hPW5tykjhEEY6Ek9CmNBeex7Y1TcelHg5R9+uBUojN0XAc1EdxZvhZiw50akD70ajRP&#10;vWm/mpMjyntqPl4zO+FbGw+h/smHer+X8vZmfnwAlsyc/svwp0/qUJHT0Z9QR2YlLDYZbUkUbHNg&#10;VMjE/R2wo4S1WOXAq5JfTqh+AQAA//8DAFBLAQItABQABgAIAAAAIQC2gziS/gAAAOEBAAATAAAA&#10;AAAAAAAAAAAAAAAAAABbQ29udGVudF9UeXBlc10ueG1sUEsBAi0AFAAGAAgAAAAhADj9If/WAAAA&#10;lAEAAAsAAAAAAAAAAAAAAAAALwEAAF9yZWxzLy5yZWxzUEsBAi0AFAAGAAgAAAAhABvPi0d9AgAA&#10;/QQAAA4AAAAAAAAAAAAAAAAALgIAAGRycy9lMm9Eb2MueG1sUEsBAi0AFAAGAAgAAAAhAD4exsPf&#10;AAAACgEAAA8AAAAAAAAAAAAAAAAA1wQAAGRycy9kb3ducmV2LnhtbFBLBQYAAAAABAAEAPMAAADj&#10;BQAAAAA=&#10;" adj="6300,24300" fillcolor="window" strokecolor="#00b0f0" strokeweight="1.5pt">
                <v:textbox>
                  <w:txbxContent>
                    <w:p w14:paraId="0AAB3956" w14:textId="77777777" w:rsidR="004B33C4" w:rsidRDefault="004B33C4" w:rsidP="0088446A">
                      <w:pPr>
                        <w:jc w:val="center"/>
                      </w:pPr>
                      <w:r>
                        <w:t xml:space="preserve">Next Meeting: </w:t>
                      </w:r>
                    </w:p>
                    <w:p w14:paraId="530DC2A2" w14:textId="040338EB" w:rsidR="0088446A" w:rsidRPr="004B33C4" w:rsidRDefault="004B33C4" w:rsidP="008844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33C4">
                        <w:rPr>
                          <w:b/>
                          <w:bCs/>
                        </w:rPr>
                        <w:t>Friday 28</w:t>
                      </w:r>
                      <w:r w:rsidRPr="004B33C4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4B33C4">
                        <w:rPr>
                          <w:b/>
                          <w:bCs/>
                        </w:rPr>
                        <w:t xml:space="preserve"> November 9.15- 10.15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45040" w14:textId="53D2272B" w:rsidR="00127B2B" w:rsidRDefault="00127B2B"/>
    <w:p w14:paraId="17269310" w14:textId="4DADBCAF" w:rsidR="00127B2B" w:rsidRDefault="00127B2B"/>
    <w:p w14:paraId="04538EF4" w14:textId="1D2C5DFE" w:rsidR="00127B2B" w:rsidRDefault="005864F7">
      <w:r>
        <w:rPr>
          <w:noProof/>
        </w:rPr>
        <w:drawing>
          <wp:anchor distT="0" distB="0" distL="114300" distR="114300" simplePos="0" relativeHeight="251660288" behindDoc="0" locked="0" layoutInCell="1" allowOverlap="1" wp14:anchorId="76ED66E9" wp14:editId="004A51E3">
            <wp:simplePos x="0" y="0"/>
            <wp:positionH relativeFrom="column">
              <wp:posOffset>5038725</wp:posOffset>
            </wp:positionH>
            <wp:positionV relativeFrom="paragraph">
              <wp:posOffset>83185</wp:posOffset>
            </wp:positionV>
            <wp:extent cx="1038225" cy="798634"/>
            <wp:effectExtent l="19050" t="0" r="9525" b="268605"/>
            <wp:wrapNone/>
            <wp:docPr id="1991488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88024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86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19531" w14:textId="4B6D93D4" w:rsidR="00127B2B" w:rsidRDefault="00127B2B"/>
    <w:p w14:paraId="2924F858" w14:textId="324389BE" w:rsidR="000A2AFF" w:rsidRDefault="004B33C4" w:rsidP="002A3BBB">
      <w:r w:rsidRPr="004B33C4">
        <w:rPr>
          <w:rFonts w:ascii="Arial" w:eastAsia="Aptos" w:hAnsi="Arial" w:cs="Arial"/>
          <w:b/>
          <w:bCs/>
          <w:noProof/>
          <w:kern w:val="0"/>
        </w:rPr>
        <w:drawing>
          <wp:anchor distT="0" distB="0" distL="114300" distR="114300" simplePos="0" relativeHeight="251675648" behindDoc="0" locked="0" layoutInCell="1" allowOverlap="1" wp14:anchorId="4D7DD8DA" wp14:editId="6408056E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6134735" cy="448310"/>
            <wp:effectExtent l="0" t="0" r="0" b="8890"/>
            <wp:wrapNone/>
            <wp:docPr id="1221219626" name="Picture 3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19626" name="Picture 3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AFF" w:rsidSect="002A3BBB">
      <w:pgSz w:w="11906" w:h="16838"/>
      <w:pgMar w:top="1440" w:right="1440" w:bottom="1440" w:left="1440" w:header="708" w:footer="708" w:gutter="0"/>
      <w:pgBorders w:offsetFrom="page">
        <w:top w:val="shorebirdTracks" w:sz="12" w:space="24" w:color="4C94D8" w:themeColor="text2" w:themeTint="80"/>
        <w:left w:val="shorebirdTracks" w:sz="12" w:space="24" w:color="4C94D8" w:themeColor="text2" w:themeTint="80"/>
        <w:bottom w:val="shorebirdTracks" w:sz="12" w:space="24" w:color="4C94D8" w:themeColor="text2" w:themeTint="80"/>
        <w:right w:val="shorebirdTracks" w:sz="12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F03"/>
    <w:multiLevelType w:val="hybridMultilevel"/>
    <w:tmpl w:val="11BE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0ED0"/>
    <w:multiLevelType w:val="hybridMultilevel"/>
    <w:tmpl w:val="DA1A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3069">
    <w:abstractNumId w:val="0"/>
  </w:num>
  <w:num w:numId="2" w16cid:durableId="58033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2B"/>
    <w:rsid w:val="000A2AFF"/>
    <w:rsid w:val="00127B2B"/>
    <w:rsid w:val="00292F0A"/>
    <w:rsid w:val="002A3BBB"/>
    <w:rsid w:val="004B33C4"/>
    <w:rsid w:val="005864F7"/>
    <w:rsid w:val="005A2BCB"/>
    <w:rsid w:val="00865A75"/>
    <w:rsid w:val="0088446A"/>
    <w:rsid w:val="00A11DCF"/>
    <w:rsid w:val="00A943F8"/>
    <w:rsid w:val="00E832E0"/>
    <w:rsid w:val="00F058D1"/>
    <w:rsid w:val="00F750CA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CB8540"/>
  <w15:chartTrackingRefBased/>
  <w15:docId w15:val="{F500CCE0-566C-4E1E-A3B8-2DD9B5F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D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lasgow.gov.uk/article/4726/Additional-Support-Need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enquire.org.uk/enquire-resources/additional-support-for-learning-a-guide-for-parents-and-carers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lasgow.gov.uk/article/4906/Every-Child-is-Included-and-Supporte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glasgow.gov.uk/article/4726/Additional-Support-Nee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quire.org.uk/enquire-resources/additional-support-for-learning-a-guide-for-parents-and-carers/" TargetMode="External"/><Relationship Id="rId14" Type="http://schemas.openxmlformats.org/officeDocument/2006/relationships/hyperlink" Target="https://glasgow.gov.uk/article/4906/Every-Child-is-Included-and-Suppor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F19E-7A7F-4F86-B7AD-95A4760D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TReilly</dc:creator>
  <cp:keywords/>
  <dc:description/>
  <cp:lastModifiedBy>TReilly</cp:lastModifiedBy>
  <cp:revision>3</cp:revision>
  <cp:lastPrinted>2025-10-30T14:53:00Z</cp:lastPrinted>
  <dcterms:created xsi:type="dcterms:W3CDTF">2025-10-30T10:46:00Z</dcterms:created>
  <dcterms:modified xsi:type="dcterms:W3CDTF">2025-10-30T14:55:00Z</dcterms:modified>
</cp:coreProperties>
</file>