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F" w:rsidRPr="00ED79B1" w:rsidRDefault="002D141F" w:rsidP="002D141F">
      <w:pPr>
        <w:rPr>
          <w:rFonts w:asciiTheme="majorHAnsi" w:hAnsiTheme="majorHAnsi"/>
        </w:rPr>
      </w:pPr>
      <w:r w:rsidRPr="00ED79B1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89AE" wp14:editId="19C2C263">
                <wp:simplePos x="0" y="0"/>
                <wp:positionH relativeFrom="column">
                  <wp:posOffset>159488</wp:posOffset>
                </wp:positionH>
                <wp:positionV relativeFrom="paragraph">
                  <wp:posOffset>-712380</wp:posOffset>
                </wp:positionV>
                <wp:extent cx="8402128" cy="9673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128" cy="96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5DB" w:rsidRPr="00ED79B1" w:rsidRDefault="00716110" w:rsidP="001845DB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NET</w:t>
                            </w:r>
                            <w:r w:rsidR="009A112F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-56.1pt;width:661.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" filled="f" stroked="f">
                <v:textbox>
                  <w:txbxContent>
                    <w:p w:rsidR="001845DB" w:rsidRPr="00ED79B1" w:rsidRDefault="00716110" w:rsidP="001845DB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NET</w:t>
                      </w:r>
                      <w:r w:rsidR="009A112F"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BALL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598"/>
        <w:gridCol w:w="4852"/>
      </w:tblGrid>
      <w:tr w:rsidR="001845DB" w:rsidRPr="00ED79B1" w:rsidTr="00D871F5">
        <w:trPr>
          <w:trHeight w:val="1830"/>
        </w:trPr>
        <w:tc>
          <w:tcPr>
            <w:tcW w:w="4724" w:type="dxa"/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Significant Aspects of Learning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A59CD" w:rsidRDefault="009A112F" w:rsidP="001845DB">
            <w:pPr>
              <w:jc w:val="center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Kinaesthetic Awareness</w:t>
            </w:r>
            <w:r w:rsidR="00CA59CD"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1845DB" w:rsidRPr="00CA59CD" w:rsidRDefault="00CA59CD" w:rsidP="001845DB">
            <w:pPr>
              <w:jc w:val="center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CA59CD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(understanding of space)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1845DB" w:rsidRPr="00ED79B1" w:rsidRDefault="001845DB" w:rsidP="001845DB">
            <w:pPr>
              <w:pStyle w:val="ListParagrap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</w:t>
            </w:r>
            <w:r w:rsidR="009A112F"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       Decision Making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How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will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you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be assessed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Self-reflection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Peer observation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Teacher observation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Comparison to the Benchmarks below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8" w:type="dxa"/>
          </w:tcPr>
          <w:p w:rsidR="001845DB" w:rsidRPr="0083367E" w:rsidRDefault="0083367E" w:rsidP="001845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Health and Wellbeing Outcomes</w:t>
            </w:r>
          </w:p>
          <w:p w:rsidR="0083367E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83367E" w:rsidRPr="0083367E" w:rsidRDefault="0083367E" w:rsidP="0083367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3-21a, 3-22a, 3-23a, 3-24a, 3-25a</w:t>
            </w:r>
          </w:p>
          <w:p w:rsidR="0083367E" w:rsidRDefault="0083367E" w:rsidP="00700C8C">
            <w:pP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CA59CD" w:rsidRDefault="00CA59CD" w:rsidP="00700C8C">
            <w:pP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CA59CD" w:rsidRDefault="00CA59CD" w:rsidP="00700C8C">
            <w:pP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CA59CD" w:rsidRDefault="00CA59CD" w:rsidP="00700C8C">
            <w:pP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What P</w:t>
            </w:r>
            <w:r w:rsidRPr="00ED79B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ractical Skills</w:t>
            </w: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 xml:space="preserve"> will you learn?</w:t>
            </w:r>
          </w:p>
          <w:p w:rsidR="001845DB" w:rsidRPr="00ED79B1" w:rsidRDefault="001845DB" w:rsidP="009B6FB0">
            <w:pPr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2A6979" w:rsidRDefault="002A6979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Footwork/Pivoting</w:t>
            </w:r>
          </w:p>
          <w:p w:rsidR="009A112F" w:rsidRDefault="009A112F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Catching</w:t>
            </w:r>
          </w:p>
          <w:p w:rsidR="009A112F" w:rsidRDefault="009A112F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Passing – bounce, javelin</w:t>
            </w:r>
            <w:r w:rsidR="0081188B">
              <w:rPr>
                <w:rFonts w:asciiTheme="majorHAnsi" w:hAnsiTheme="majorHAnsi"/>
                <w:color w:val="7030A0"/>
                <w:sz w:val="24"/>
                <w:szCs w:val="24"/>
              </w:rPr>
              <w:t>, chest</w:t>
            </w:r>
            <w:bookmarkStart w:id="0" w:name="_GoBack"/>
            <w:bookmarkEnd w:id="0"/>
          </w:p>
          <w:p w:rsidR="009A112F" w:rsidRDefault="00647B44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Shooting </w:t>
            </w:r>
          </w:p>
          <w:p w:rsidR="001845DB" w:rsidRDefault="00D871F5" w:rsidP="005613B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</w:t>
            </w:r>
            <w:r w:rsidR="005613B6">
              <w:rPr>
                <w:rFonts w:asciiTheme="majorHAnsi" w:hAnsiTheme="majorHAnsi"/>
                <w:color w:val="7030A0"/>
                <w:sz w:val="24"/>
                <w:szCs w:val="24"/>
              </w:rPr>
              <w:t>ules</w:t>
            </w:r>
            <w:r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 of the Game</w:t>
            </w:r>
          </w:p>
          <w:p w:rsidR="00D871F5" w:rsidRDefault="00D871F5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Effective </w:t>
            </w:r>
            <w:r w:rsidR="009B6FB0">
              <w:rPr>
                <w:rFonts w:asciiTheme="majorHAnsi" w:hAnsiTheme="majorHAnsi"/>
                <w:color w:val="7030A0"/>
                <w:sz w:val="24"/>
                <w:szCs w:val="24"/>
              </w:rPr>
              <w:t>tactics/</w:t>
            </w:r>
            <w:r>
              <w:rPr>
                <w:rFonts w:asciiTheme="majorHAnsi" w:hAnsiTheme="majorHAnsi"/>
                <w:color w:val="7030A0"/>
                <w:sz w:val="24"/>
                <w:szCs w:val="24"/>
              </w:rPr>
              <w:t>strategy</w:t>
            </w:r>
          </w:p>
          <w:p w:rsidR="00700C8C" w:rsidRDefault="00700C8C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1E3B52" w:rsidRPr="005613B6" w:rsidRDefault="001E3B52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</w:tc>
        <w:tc>
          <w:tcPr>
            <w:tcW w:w="4852" w:type="dxa"/>
          </w:tcPr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learn in class?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Cooperative practice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Teacher 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>demonstration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demonstration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Conditioned Games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teachers differentiate so all    learners can achieve?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Ability grouped games</w:t>
            </w:r>
            <w:r w:rsidR="00EC75B3">
              <w:rPr>
                <w:rFonts w:asciiTheme="majorHAnsi" w:hAnsiTheme="majorHAnsi"/>
                <w:sz w:val="24"/>
                <w:szCs w:val="24"/>
              </w:rPr>
              <w:t>/teams</w:t>
            </w:r>
          </w:p>
          <w:p w:rsidR="00EC75B3" w:rsidRDefault="009B6FB0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  <w:r w:rsidR="00EC75B3">
              <w:rPr>
                <w:rFonts w:asciiTheme="majorHAnsi" w:hAnsiTheme="majorHAnsi"/>
                <w:sz w:val="24"/>
                <w:szCs w:val="24"/>
              </w:rPr>
              <w:t>hrowing and catching practice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(level 2)</w:t>
            </w:r>
          </w:p>
          <w:p w:rsidR="001E3B52" w:rsidRDefault="001E3B52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You must pass to all players before shooting</w:t>
            </w:r>
          </w:p>
          <w:p w:rsidR="00EC75B3" w:rsidRDefault="009B6FB0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Conditions on the game</w:t>
            </w:r>
          </w:p>
          <w:p w:rsidR="001E3B52" w:rsidRDefault="001E3B52" w:rsidP="001E3B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Softer ball </w:t>
            </w:r>
          </w:p>
          <w:p w:rsidR="001E3B52" w:rsidRDefault="001E3B52" w:rsidP="001E3B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E3B52" w:rsidRPr="00ED79B1" w:rsidRDefault="001E3B52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45DB" w:rsidRPr="00ED79B1" w:rsidTr="00D871F5">
        <w:trPr>
          <w:trHeight w:val="1692"/>
        </w:trPr>
        <w:tc>
          <w:tcPr>
            <w:tcW w:w="4724" w:type="dxa"/>
            <w:tcBorders>
              <w:righ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Second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  <w:u w:val="single"/>
              </w:rPr>
            </w:pPr>
          </w:p>
          <w:p w:rsidR="001442D0" w:rsidRPr="001442D0" w:rsidRDefault="001442D0" w:rsidP="001442D0">
            <w:pPr>
              <w:ind w:left="360"/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1442D0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Moves efficiently in personal and shared space. </w:t>
            </w:r>
          </w:p>
          <w:p w:rsidR="00A012BC" w:rsidRDefault="001442D0" w:rsidP="00D35D38">
            <w:pPr>
              <w:ind w:left="360"/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1442D0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Performs and refines movement with a focus on quality. Is internally aware of body parts and adopts body positions effectively in a variety of challenging situations. </w:t>
            </w:r>
          </w:p>
          <w:p w:rsidR="001E3B52" w:rsidRPr="001E3B52" w:rsidRDefault="001E3B52" w:rsidP="001E3B52">
            <w:pPr>
              <w:pStyle w:val="Default"/>
              <w:ind w:left="360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1E3B52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Plans a series of three or more actions in order to address simple movement challenges. </w:t>
            </w:r>
          </w:p>
          <w:p w:rsidR="001E3B52" w:rsidRPr="00D35D38" w:rsidRDefault="001E3B52" w:rsidP="001E3B52">
            <w:pPr>
              <w:pStyle w:val="Default"/>
              <w:ind w:left="360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single" w:sz="4" w:space="0" w:color="auto"/>
              <w:right w:val="single" w:sz="4" w:space="0" w:color="auto"/>
            </w:tcBorders>
          </w:tcPr>
          <w:p w:rsidR="001845DB" w:rsidRPr="00ED79B1" w:rsidRDefault="001845DB" w:rsidP="001845DB">
            <w:pPr>
              <w:tabs>
                <w:tab w:val="left" w:pos="1685"/>
                <w:tab w:val="center" w:pos="2254"/>
              </w:tabs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            </w:t>
            </w: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Third Level Benchmarks</w:t>
            </w:r>
          </w:p>
          <w:p w:rsidR="001845DB" w:rsidRPr="00ED79B1" w:rsidRDefault="001845DB" w:rsidP="001845DB">
            <w:pPr>
              <w:jc w:val="both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C6212C" w:rsidRDefault="00C6212C" w:rsidP="00C6212C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Demonstrates an awareness of self, other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s and safe working consistently.  </w:t>
            </w: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Performs, adapts and refines a variety of movements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with a focus on quality</w:t>
            </w:r>
            <w:r w:rsidR="00D35D38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. </w:t>
            </w:r>
            <w:proofErr w:type="gramStart"/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Is internally aware when co-ordinating hand-eye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movements</w:t>
            </w:r>
            <w:proofErr w:type="gramEnd"/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to control</w:t>
            </w: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pieces of equipment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.</w:t>
            </w:r>
          </w:p>
          <w:p w:rsidR="001845DB" w:rsidRPr="00D871F5" w:rsidRDefault="001E3B52" w:rsidP="00C6212C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1E3B52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Plans, performs and reviews a series of actions to address movement challenges, for example, triple jump. </w:t>
            </w:r>
          </w:p>
        </w:tc>
        <w:tc>
          <w:tcPr>
            <w:tcW w:w="4852" w:type="dxa"/>
            <w:tcBorders>
              <w:lef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Fourth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C6212C" w:rsidRPr="00C6212C" w:rsidRDefault="00C6212C" w:rsidP="00C6212C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Adapts transfers and improvises movement effectively. Is internally aware when creating and adapting movement sequences in new and challenging situations.</w:t>
            </w:r>
          </w:p>
          <w:p w:rsidR="001E3B52" w:rsidRPr="001E3B52" w:rsidRDefault="001E3B52" w:rsidP="001E3B52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1E3B52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Selects, applies and justifies a series of actions that contribute to a successful performance. </w:t>
            </w:r>
          </w:p>
          <w:p w:rsidR="001845DB" w:rsidRPr="000A7AD9" w:rsidRDefault="001845DB" w:rsidP="00C6212C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</w:tc>
      </w:tr>
    </w:tbl>
    <w:p w:rsidR="00ED79B1" w:rsidRPr="002D141F" w:rsidRDefault="00ED79B1" w:rsidP="002D141F"/>
    <w:sectPr w:rsidR="00ED79B1" w:rsidRPr="002D141F" w:rsidSect="002D14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0C2"/>
    <w:multiLevelType w:val="hybridMultilevel"/>
    <w:tmpl w:val="5F6ADE5A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C25D6"/>
    <w:multiLevelType w:val="hybridMultilevel"/>
    <w:tmpl w:val="27BE0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F4027"/>
    <w:multiLevelType w:val="hybridMultilevel"/>
    <w:tmpl w:val="B94644D4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65A41"/>
    <w:multiLevelType w:val="hybridMultilevel"/>
    <w:tmpl w:val="8D708432"/>
    <w:lvl w:ilvl="0" w:tplc="DA463866">
      <w:start w:val="1"/>
      <w:numFmt w:val="bullet"/>
      <w:lvlText w:val="•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B35C9"/>
    <w:multiLevelType w:val="hybridMultilevel"/>
    <w:tmpl w:val="CBBE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D74C3"/>
    <w:multiLevelType w:val="hybridMultilevel"/>
    <w:tmpl w:val="4126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22704"/>
    <w:multiLevelType w:val="hybridMultilevel"/>
    <w:tmpl w:val="B958ED7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A36B6"/>
    <w:multiLevelType w:val="hybridMultilevel"/>
    <w:tmpl w:val="2A9ABFD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656F2"/>
    <w:rsid w:val="000A2746"/>
    <w:rsid w:val="000A7AD9"/>
    <w:rsid w:val="001442D0"/>
    <w:rsid w:val="001845DB"/>
    <w:rsid w:val="001E3B52"/>
    <w:rsid w:val="002A6979"/>
    <w:rsid w:val="002D141F"/>
    <w:rsid w:val="00373429"/>
    <w:rsid w:val="003B6F7B"/>
    <w:rsid w:val="003D68A9"/>
    <w:rsid w:val="00535759"/>
    <w:rsid w:val="005613B6"/>
    <w:rsid w:val="0056788D"/>
    <w:rsid w:val="00647B44"/>
    <w:rsid w:val="00700C8C"/>
    <w:rsid w:val="00716110"/>
    <w:rsid w:val="007204AB"/>
    <w:rsid w:val="007D69A7"/>
    <w:rsid w:val="0080502F"/>
    <w:rsid w:val="0081188B"/>
    <w:rsid w:val="0083367E"/>
    <w:rsid w:val="0089420B"/>
    <w:rsid w:val="009A112F"/>
    <w:rsid w:val="009B6FB0"/>
    <w:rsid w:val="00A012BC"/>
    <w:rsid w:val="00B873E6"/>
    <w:rsid w:val="00C22CDB"/>
    <w:rsid w:val="00C43D86"/>
    <w:rsid w:val="00C6212C"/>
    <w:rsid w:val="00CA59CD"/>
    <w:rsid w:val="00D35D38"/>
    <w:rsid w:val="00D65DA3"/>
    <w:rsid w:val="00D871F5"/>
    <w:rsid w:val="00DD0B04"/>
    <w:rsid w:val="00EC75B3"/>
    <w:rsid w:val="00ED79B1"/>
    <w:rsid w:val="00F040F9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CHayworth (Kings Park)</dc:creator>
  <cp:lastModifiedBy>Alex Thom</cp:lastModifiedBy>
  <cp:revision>5</cp:revision>
  <cp:lastPrinted>2017-10-12T13:07:00Z</cp:lastPrinted>
  <dcterms:created xsi:type="dcterms:W3CDTF">2018-01-17T11:03:00Z</dcterms:created>
  <dcterms:modified xsi:type="dcterms:W3CDTF">2018-01-23T18:00:00Z</dcterms:modified>
</cp:coreProperties>
</file>