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04CE" w14:textId="77777777" w:rsidR="00B900A0" w:rsidRPr="00D13F27" w:rsidRDefault="00B900A0" w:rsidP="00B900A0">
      <w:pPr>
        <w:pStyle w:val="NoSpacing"/>
        <w:rPr>
          <w:b/>
          <w:sz w:val="24"/>
          <w:szCs w:val="24"/>
        </w:rPr>
      </w:pPr>
      <w:bookmarkStart w:id="0" w:name="_Hlk178637031"/>
      <w:bookmarkEnd w:id="0"/>
      <w:r w:rsidRPr="00D13F27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E99E61D" wp14:editId="511DCE16">
            <wp:simplePos x="0" y="0"/>
            <wp:positionH relativeFrom="column">
              <wp:posOffset>5304790</wp:posOffset>
            </wp:positionH>
            <wp:positionV relativeFrom="paragraph">
              <wp:posOffset>-526415</wp:posOffset>
            </wp:positionV>
            <wp:extent cx="810260" cy="1056005"/>
            <wp:effectExtent l="0" t="0" r="8890" b="0"/>
            <wp:wrapTight wrapText="bothSides">
              <wp:wrapPolygon edited="0">
                <wp:start x="0" y="0"/>
                <wp:lineTo x="0" y="21041"/>
                <wp:lineTo x="21329" y="21041"/>
                <wp:lineTo x="21329" y="0"/>
                <wp:lineTo x="0" y="0"/>
              </wp:wrapPolygon>
            </wp:wrapTight>
            <wp:docPr id="1" name="Picture 1" descr="kp bad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p badg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3F27">
        <w:rPr>
          <w:b/>
          <w:sz w:val="24"/>
          <w:szCs w:val="24"/>
        </w:rPr>
        <w:t>KING’S PARK SECONDARY SCHOOL</w:t>
      </w:r>
    </w:p>
    <w:p w14:paraId="1441F4A1" w14:textId="2759C0A1" w:rsidR="00B900A0" w:rsidRPr="00686464" w:rsidRDefault="00B900A0" w:rsidP="110D9E01">
      <w:pPr>
        <w:pStyle w:val="NoSpacing"/>
        <w:rPr>
          <w:b/>
          <w:sz w:val="24"/>
          <w:szCs w:val="24"/>
        </w:rPr>
      </w:pPr>
      <w:r w:rsidRPr="00D13F27">
        <w:rPr>
          <w:b/>
          <w:sz w:val="24"/>
          <w:szCs w:val="24"/>
        </w:rPr>
        <w:t xml:space="preserve">PARENT PARTNERSHIP </w:t>
      </w:r>
      <w:r w:rsidR="00686464">
        <w:rPr>
          <w:b/>
          <w:sz w:val="24"/>
          <w:szCs w:val="24"/>
        </w:rPr>
        <w:t xml:space="preserve"> </w:t>
      </w:r>
      <w:r w:rsidR="009E5F20" w:rsidRPr="110D9E01">
        <w:rPr>
          <w:b/>
          <w:bCs/>
          <w:sz w:val="24"/>
          <w:szCs w:val="24"/>
          <w:u w:val="single"/>
        </w:rPr>
        <w:t>MINUTES OF</w:t>
      </w:r>
      <w:r w:rsidR="001220D5">
        <w:rPr>
          <w:b/>
          <w:bCs/>
          <w:sz w:val="24"/>
          <w:szCs w:val="24"/>
          <w:u w:val="single"/>
        </w:rPr>
        <w:t xml:space="preserve"> IN PERSON</w:t>
      </w:r>
      <w:r w:rsidR="00970092" w:rsidRPr="110D9E01">
        <w:rPr>
          <w:b/>
          <w:bCs/>
          <w:sz w:val="24"/>
          <w:szCs w:val="24"/>
          <w:u w:val="single"/>
        </w:rPr>
        <w:t xml:space="preserve"> </w:t>
      </w:r>
      <w:r w:rsidR="009E5F20" w:rsidRPr="110D9E01">
        <w:rPr>
          <w:b/>
          <w:bCs/>
          <w:sz w:val="24"/>
          <w:szCs w:val="24"/>
          <w:u w:val="single"/>
        </w:rPr>
        <w:t>MEETING</w:t>
      </w:r>
      <w:r w:rsidRPr="110D9E01">
        <w:rPr>
          <w:b/>
          <w:bCs/>
          <w:sz w:val="24"/>
          <w:szCs w:val="24"/>
          <w:u w:val="single"/>
        </w:rPr>
        <w:t>:</w:t>
      </w:r>
      <w:r w:rsidR="00153730" w:rsidRPr="110D9E01">
        <w:rPr>
          <w:b/>
          <w:bCs/>
          <w:sz w:val="24"/>
          <w:szCs w:val="24"/>
          <w:u w:val="single"/>
        </w:rPr>
        <w:t xml:space="preserve"> </w:t>
      </w:r>
      <w:r w:rsidR="006F5AAE">
        <w:rPr>
          <w:b/>
          <w:bCs/>
          <w:sz w:val="24"/>
          <w:szCs w:val="24"/>
          <w:u w:val="single"/>
        </w:rPr>
        <w:t>4 Nov</w:t>
      </w:r>
      <w:r w:rsidR="0006007B">
        <w:rPr>
          <w:b/>
          <w:bCs/>
          <w:sz w:val="24"/>
          <w:szCs w:val="24"/>
          <w:u w:val="single"/>
        </w:rPr>
        <w:t xml:space="preserve"> 2025</w:t>
      </w:r>
    </w:p>
    <w:p w14:paraId="7AD7956D" w14:textId="77777777" w:rsidR="00B21612" w:rsidRPr="00D25387" w:rsidRDefault="00B21612" w:rsidP="00153730">
      <w:pPr>
        <w:pStyle w:val="NoSpacing"/>
        <w:rPr>
          <w:b/>
          <w:sz w:val="28"/>
          <w:szCs w:val="28"/>
        </w:rPr>
      </w:pPr>
    </w:p>
    <w:p w14:paraId="1489E266" w14:textId="4AAA9442" w:rsidR="00F90B9D" w:rsidRDefault="00B900A0" w:rsidP="00153730">
      <w:pPr>
        <w:pStyle w:val="NoSpacing"/>
        <w:rPr>
          <w:b/>
          <w:sz w:val="20"/>
          <w:szCs w:val="20"/>
        </w:rPr>
      </w:pPr>
      <w:r w:rsidRPr="00D25387">
        <w:rPr>
          <w:b/>
          <w:sz w:val="20"/>
          <w:szCs w:val="20"/>
        </w:rPr>
        <w:t>Present:</w:t>
      </w:r>
      <w:r w:rsidRPr="00D25387">
        <w:rPr>
          <w:b/>
          <w:sz w:val="20"/>
          <w:szCs w:val="20"/>
        </w:rPr>
        <w:tab/>
      </w:r>
      <w:r w:rsidRPr="00D25387">
        <w:rPr>
          <w:b/>
          <w:sz w:val="20"/>
          <w:szCs w:val="20"/>
        </w:rPr>
        <w:tab/>
      </w:r>
      <w:r w:rsidRPr="00D25387">
        <w:rPr>
          <w:b/>
          <w:sz w:val="20"/>
          <w:szCs w:val="20"/>
        </w:rPr>
        <w:tab/>
      </w:r>
      <w:r w:rsidR="00D25387" w:rsidRPr="00D25387">
        <w:rPr>
          <w:b/>
          <w:sz w:val="20"/>
          <w:szCs w:val="20"/>
        </w:rPr>
        <w:tab/>
        <w:t xml:space="preserve"> Apologies</w:t>
      </w:r>
      <w:r w:rsidRPr="00D25387">
        <w:rPr>
          <w:b/>
          <w:sz w:val="20"/>
          <w:szCs w:val="20"/>
        </w:rPr>
        <w:t xml:space="preserve">: </w:t>
      </w:r>
    </w:p>
    <w:p w14:paraId="3549C6D5" w14:textId="78DE73F2" w:rsidR="005B4784" w:rsidRPr="00D25387" w:rsidRDefault="005B4784" w:rsidP="0015373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18"/>
          <w:szCs w:val="18"/>
        </w:rPr>
        <w:t xml:space="preserve">Emilia Gaziova                                              </w:t>
      </w:r>
    </w:p>
    <w:p w14:paraId="08BF2512" w14:textId="09130BF2" w:rsidR="00704A5A" w:rsidRPr="000E5C35" w:rsidRDefault="002472BB" w:rsidP="009127B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Elaine Harvey</w:t>
      </w:r>
      <w:r w:rsidR="00970092" w:rsidRPr="000E5C35">
        <w:rPr>
          <w:sz w:val="18"/>
          <w:szCs w:val="18"/>
        </w:rPr>
        <w:tab/>
      </w:r>
      <w:r w:rsidR="00970092" w:rsidRPr="000E5C35">
        <w:rPr>
          <w:sz w:val="18"/>
          <w:szCs w:val="18"/>
        </w:rPr>
        <w:tab/>
      </w:r>
      <w:r w:rsidR="00970092" w:rsidRPr="000E5C35">
        <w:rPr>
          <w:sz w:val="18"/>
          <w:szCs w:val="18"/>
        </w:rPr>
        <w:tab/>
      </w:r>
      <w:r w:rsidR="00AC0C76" w:rsidRPr="000E5C35">
        <w:rPr>
          <w:sz w:val="18"/>
          <w:szCs w:val="18"/>
        </w:rPr>
        <w:tab/>
        <w:t xml:space="preserve">  </w:t>
      </w:r>
      <w:r w:rsidR="007A4FDF" w:rsidRPr="000E5C35">
        <w:rPr>
          <w:sz w:val="18"/>
          <w:szCs w:val="18"/>
        </w:rPr>
        <w:tab/>
      </w:r>
      <w:r w:rsidR="003E769A">
        <w:rPr>
          <w:sz w:val="18"/>
          <w:szCs w:val="18"/>
        </w:rPr>
        <w:t xml:space="preserve"> </w:t>
      </w:r>
      <w:r w:rsidR="008D78C7" w:rsidRPr="000E5C35">
        <w:rPr>
          <w:sz w:val="18"/>
          <w:szCs w:val="18"/>
        </w:rPr>
        <w:t xml:space="preserve">    </w:t>
      </w:r>
    </w:p>
    <w:p w14:paraId="30BED099" w14:textId="77777777" w:rsidR="009153C7" w:rsidRDefault="002472BB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Kirsty Ayed</w:t>
      </w:r>
    </w:p>
    <w:p w14:paraId="57CA1149" w14:textId="77777777" w:rsidR="00AE34E8" w:rsidRDefault="009153C7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Katy Cook</w:t>
      </w:r>
    </w:p>
    <w:p w14:paraId="1B65D572" w14:textId="77777777" w:rsidR="00B94AD7" w:rsidRDefault="00AE34E8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Alison Thyne</w:t>
      </w:r>
    </w:p>
    <w:p w14:paraId="2A56791E" w14:textId="77777777" w:rsidR="00B94AD7" w:rsidRDefault="00B94AD7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Ali Preston</w:t>
      </w:r>
    </w:p>
    <w:p w14:paraId="51D75DDC" w14:textId="77777777" w:rsidR="00B94AD7" w:rsidRDefault="00B94AD7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Fiona Mair</w:t>
      </w:r>
    </w:p>
    <w:p w14:paraId="54DA75E5" w14:textId="77777777" w:rsidR="00B94AD7" w:rsidRDefault="00B94AD7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Ruth Kelly</w:t>
      </w:r>
    </w:p>
    <w:p w14:paraId="395BBAA3" w14:textId="3509C224" w:rsidR="006F04BD" w:rsidRDefault="00B94AD7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Anna Melvin </w:t>
      </w:r>
      <w:r w:rsidR="00970092" w:rsidRPr="000E5C35">
        <w:rPr>
          <w:sz w:val="18"/>
          <w:szCs w:val="18"/>
        </w:rPr>
        <w:tab/>
      </w:r>
      <w:r w:rsidR="00970092" w:rsidRPr="000E5C35">
        <w:rPr>
          <w:sz w:val="18"/>
          <w:szCs w:val="18"/>
        </w:rPr>
        <w:tab/>
      </w:r>
      <w:r w:rsidR="00970092" w:rsidRPr="000E5C35">
        <w:rPr>
          <w:sz w:val="18"/>
          <w:szCs w:val="18"/>
        </w:rPr>
        <w:tab/>
      </w:r>
      <w:r w:rsidR="006F04BD">
        <w:rPr>
          <w:sz w:val="18"/>
          <w:szCs w:val="18"/>
        </w:rPr>
        <w:t xml:space="preserve"> </w:t>
      </w:r>
    </w:p>
    <w:p w14:paraId="6E9D07C2" w14:textId="3ABDEE4C" w:rsidR="00960712" w:rsidRDefault="00960712" w:rsidP="110D9E01">
      <w:pPr>
        <w:pStyle w:val="NoSpacing"/>
        <w:spacing w:line="259" w:lineRule="auto"/>
        <w:rPr>
          <w:sz w:val="18"/>
          <w:szCs w:val="18"/>
        </w:rPr>
      </w:pPr>
      <w:r w:rsidRPr="000E5C35">
        <w:rPr>
          <w:sz w:val="18"/>
          <w:szCs w:val="18"/>
        </w:rPr>
        <w:t>Marjory Martin</w:t>
      </w:r>
    </w:p>
    <w:p w14:paraId="30831D9E" w14:textId="774A5DAF" w:rsidR="009153C7" w:rsidRDefault="009153C7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Sue Munro</w:t>
      </w:r>
    </w:p>
    <w:p w14:paraId="3F706CA8" w14:textId="161D2ACD" w:rsidR="009153C7" w:rsidRDefault="009153C7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Nabilah Haq</w:t>
      </w:r>
    </w:p>
    <w:p w14:paraId="250A941F" w14:textId="5423515A" w:rsidR="00AE34E8" w:rsidRDefault="00AE34E8" w:rsidP="110D9E01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>Nicola Smith</w:t>
      </w:r>
    </w:p>
    <w:p w14:paraId="193F82EF" w14:textId="3C3C0B0C" w:rsidR="00960712" w:rsidRDefault="00960712" w:rsidP="0096071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Ian Easton</w:t>
      </w:r>
      <w:r w:rsidR="003F060F">
        <w:rPr>
          <w:sz w:val="18"/>
          <w:szCs w:val="18"/>
        </w:rPr>
        <w:t xml:space="preserve">                                                     </w:t>
      </w:r>
      <w:r w:rsidR="003F060F">
        <w:rPr>
          <w:bCs/>
          <w:sz w:val="18"/>
          <w:szCs w:val="18"/>
        </w:rPr>
        <w:tab/>
      </w:r>
    </w:p>
    <w:p w14:paraId="65F7183A" w14:textId="53695CFC" w:rsidR="00960712" w:rsidRDefault="00960712" w:rsidP="0096071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James Monaghan</w:t>
      </w:r>
    </w:p>
    <w:p w14:paraId="6AE69349" w14:textId="594DA3FB" w:rsidR="003F060F" w:rsidRDefault="003F060F" w:rsidP="0096071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Farrhat</w:t>
      </w:r>
    </w:p>
    <w:p w14:paraId="1631D67D" w14:textId="10FE45B1" w:rsidR="005B4784" w:rsidRDefault="005B4784" w:rsidP="0096071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Sue Munro</w:t>
      </w:r>
    </w:p>
    <w:p w14:paraId="6885E12C" w14:textId="77777777" w:rsidR="005B4784" w:rsidRDefault="005B4784" w:rsidP="005B4784">
      <w:pPr>
        <w:pStyle w:val="NoSpacing"/>
        <w:rPr>
          <w:sz w:val="18"/>
          <w:szCs w:val="18"/>
        </w:rPr>
      </w:pPr>
      <w:r>
        <w:rPr>
          <w:bCs/>
          <w:sz w:val="18"/>
          <w:szCs w:val="18"/>
        </w:rPr>
        <w:t>Chubado Hamman</w:t>
      </w:r>
      <w:r>
        <w:rPr>
          <w:bCs/>
          <w:sz w:val="18"/>
          <w:szCs w:val="18"/>
        </w:rPr>
        <w:tab/>
      </w:r>
    </w:p>
    <w:p w14:paraId="03D4FEAA" w14:textId="0C7F2A9F" w:rsidR="001220D5" w:rsidRPr="005B4784" w:rsidRDefault="006F04BD" w:rsidP="005B4784">
      <w:pPr>
        <w:pStyle w:val="NoSpacing"/>
        <w:spacing w:line="259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E769A">
        <w:rPr>
          <w:bCs/>
          <w:sz w:val="18"/>
          <w:szCs w:val="18"/>
        </w:rPr>
        <w:t xml:space="preserve"> </w:t>
      </w:r>
      <w:r w:rsidR="0000359D">
        <w:rPr>
          <w:bCs/>
          <w:sz w:val="18"/>
          <w:szCs w:val="18"/>
        </w:rPr>
        <w:tab/>
      </w:r>
      <w:r w:rsidR="003C1543">
        <w:rPr>
          <w:bCs/>
          <w:sz w:val="18"/>
          <w:szCs w:val="18"/>
        </w:rPr>
        <w:t xml:space="preserve"> </w:t>
      </w:r>
    </w:p>
    <w:p w14:paraId="45042177" w14:textId="77777777" w:rsidR="0000359D" w:rsidRPr="000E5C35" w:rsidRDefault="0000359D" w:rsidP="007C1D74">
      <w:pPr>
        <w:pStyle w:val="NoSpacing"/>
        <w:rPr>
          <w:b/>
          <w:sz w:val="18"/>
          <w:szCs w:val="18"/>
        </w:rPr>
      </w:pPr>
    </w:p>
    <w:p w14:paraId="05821012" w14:textId="4815828C" w:rsidR="00582726" w:rsidRPr="00D72E30" w:rsidRDefault="00DD55F4" w:rsidP="007C1D74">
      <w:pPr>
        <w:pStyle w:val="NoSpacing"/>
        <w:rPr>
          <w:sz w:val="18"/>
          <w:szCs w:val="18"/>
          <w:u w:val="single"/>
        </w:rPr>
      </w:pPr>
      <w:r w:rsidRPr="00D72E30">
        <w:rPr>
          <w:b/>
          <w:sz w:val="18"/>
          <w:szCs w:val="18"/>
          <w:u w:val="single"/>
        </w:rPr>
        <w:t>Welcome</w:t>
      </w:r>
      <w:r w:rsidR="00ED70DF" w:rsidRPr="00D72E30">
        <w:rPr>
          <w:b/>
          <w:sz w:val="18"/>
          <w:szCs w:val="18"/>
          <w:u w:val="single"/>
        </w:rPr>
        <w:t xml:space="preserve"> and Apologies</w:t>
      </w:r>
      <w:r w:rsidR="002B22E9" w:rsidRPr="00D72E30">
        <w:rPr>
          <w:b/>
          <w:sz w:val="18"/>
          <w:szCs w:val="18"/>
          <w:u w:val="single"/>
        </w:rPr>
        <w:t>.</w:t>
      </w:r>
      <w:r w:rsidR="007C1D74" w:rsidRPr="00D72E30">
        <w:rPr>
          <w:sz w:val="18"/>
          <w:szCs w:val="18"/>
          <w:u w:val="single"/>
        </w:rPr>
        <w:t xml:space="preserve"> </w:t>
      </w:r>
    </w:p>
    <w:p w14:paraId="359931F7" w14:textId="6E1260EF" w:rsidR="0077402B" w:rsidRPr="003C4CE5" w:rsidRDefault="00ED70DF" w:rsidP="00EE60FC">
      <w:pPr>
        <w:pStyle w:val="NoSpacing"/>
        <w:rPr>
          <w:b/>
          <w:bCs/>
          <w:sz w:val="18"/>
          <w:szCs w:val="18"/>
        </w:rPr>
      </w:pPr>
      <w:r w:rsidRPr="000E5C35">
        <w:rPr>
          <w:sz w:val="18"/>
          <w:szCs w:val="18"/>
        </w:rPr>
        <w:t>E</w:t>
      </w:r>
      <w:r w:rsidR="0077402B">
        <w:rPr>
          <w:sz w:val="18"/>
          <w:szCs w:val="18"/>
        </w:rPr>
        <w:t>laine Harvey</w:t>
      </w:r>
      <w:r w:rsidR="00AE5CB4" w:rsidRPr="000E5C35">
        <w:rPr>
          <w:sz w:val="18"/>
          <w:szCs w:val="18"/>
        </w:rPr>
        <w:t xml:space="preserve"> welcomed</w:t>
      </w:r>
      <w:r w:rsidRPr="000E5C35">
        <w:rPr>
          <w:sz w:val="18"/>
          <w:szCs w:val="18"/>
        </w:rPr>
        <w:t xml:space="preserve"> </w:t>
      </w:r>
      <w:r w:rsidR="00391B5A" w:rsidRPr="000E5C35">
        <w:rPr>
          <w:sz w:val="18"/>
          <w:szCs w:val="18"/>
        </w:rPr>
        <w:t>everyone</w:t>
      </w:r>
      <w:proofErr w:type="gramStart"/>
      <w:r w:rsidR="00AA2404" w:rsidRPr="000E5C35">
        <w:rPr>
          <w:sz w:val="18"/>
          <w:szCs w:val="18"/>
        </w:rPr>
        <w:t>.</w:t>
      </w:r>
      <w:r w:rsidR="007C1D74" w:rsidRPr="000E5C35">
        <w:rPr>
          <w:b/>
          <w:bCs/>
          <w:sz w:val="18"/>
          <w:szCs w:val="18"/>
        </w:rPr>
        <w:t xml:space="preserve"> </w:t>
      </w:r>
      <w:r w:rsidR="000E66CC">
        <w:rPr>
          <w:b/>
          <w:bCs/>
          <w:sz w:val="18"/>
          <w:szCs w:val="18"/>
        </w:rPr>
        <w:t xml:space="preserve"> </w:t>
      </w:r>
      <w:proofErr w:type="gramEnd"/>
      <w:r w:rsidR="00545539">
        <w:rPr>
          <w:sz w:val="18"/>
          <w:szCs w:val="18"/>
        </w:rPr>
        <w:t xml:space="preserve"> </w:t>
      </w:r>
    </w:p>
    <w:p w14:paraId="76E7D643" w14:textId="763F1E3F" w:rsidR="00AA2404" w:rsidRPr="00D72E30" w:rsidRDefault="008335EB" w:rsidP="00EE60FC">
      <w:pPr>
        <w:pStyle w:val="NoSpacing"/>
        <w:rPr>
          <w:sz w:val="18"/>
          <w:szCs w:val="18"/>
          <w:u w:val="single"/>
        </w:rPr>
      </w:pPr>
      <w:r w:rsidRPr="00D72E30">
        <w:rPr>
          <w:b/>
          <w:bCs/>
          <w:sz w:val="18"/>
          <w:szCs w:val="18"/>
          <w:u w:val="single"/>
        </w:rPr>
        <w:t>Minutes of previous meeting and matters arising</w:t>
      </w:r>
      <w:r w:rsidR="0038363E" w:rsidRPr="00D72E30">
        <w:rPr>
          <w:b/>
          <w:bCs/>
          <w:sz w:val="18"/>
          <w:szCs w:val="18"/>
          <w:u w:val="single"/>
        </w:rPr>
        <w:t>.</w:t>
      </w:r>
    </w:p>
    <w:p w14:paraId="7AA54AC8" w14:textId="77777777" w:rsidR="007326D3" w:rsidRDefault="00654A20" w:rsidP="007326D3">
      <w:pPr>
        <w:pStyle w:val="NoSpacing"/>
        <w:rPr>
          <w:b/>
          <w:sz w:val="18"/>
          <w:szCs w:val="18"/>
        </w:rPr>
      </w:pPr>
      <w:r w:rsidRPr="000E5C35">
        <w:rPr>
          <w:sz w:val="18"/>
          <w:szCs w:val="18"/>
        </w:rPr>
        <w:t>Minutes approved.</w:t>
      </w:r>
      <w:r w:rsidR="00CF17C3" w:rsidRPr="00CF17C3">
        <w:rPr>
          <w:b/>
          <w:sz w:val="18"/>
          <w:szCs w:val="18"/>
        </w:rPr>
        <w:t xml:space="preserve"> </w:t>
      </w:r>
    </w:p>
    <w:p w14:paraId="05E87B4C" w14:textId="5B1AB600" w:rsidR="007326D3" w:rsidRPr="00D72E30" w:rsidRDefault="00545539" w:rsidP="007326D3">
      <w:pPr>
        <w:pStyle w:val="NoSpacing"/>
        <w:rPr>
          <w:b/>
          <w:bCs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</w:t>
      </w:r>
      <w:r w:rsidR="007326D3" w:rsidRPr="00D72E30">
        <w:rPr>
          <w:b/>
          <w:bCs/>
          <w:sz w:val="18"/>
          <w:szCs w:val="18"/>
          <w:u w:val="single"/>
        </w:rPr>
        <w:t>Correspondence.</w:t>
      </w:r>
    </w:p>
    <w:p w14:paraId="42CEB4A1" w14:textId="756D5C22" w:rsidR="007326D3" w:rsidRPr="003937FF" w:rsidRDefault="007326D3" w:rsidP="007326D3">
      <w:pPr>
        <w:pStyle w:val="NoSpacing"/>
        <w:rPr>
          <w:bCs/>
          <w:sz w:val="18"/>
          <w:szCs w:val="18"/>
        </w:rPr>
      </w:pPr>
      <w:r>
        <w:rPr>
          <w:sz w:val="18"/>
          <w:szCs w:val="18"/>
        </w:rPr>
        <w:t xml:space="preserve">Nil </w:t>
      </w:r>
      <w:r w:rsidR="001105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. </w:t>
      </w:r>
    </w:p>
    <w:p w14:paraId="59546C57" w14:textId="16030986" w:rsidR="00E20E77" w:rsidRPr="00D72E30" w:rsidRDefault="00E20E77" w:rsidP="00582726">
      <w:pPr>
        <w:pStyle w:val="NoSpacing"/>
        <w:rPr>
          <w:b/>
          <w:bCs/>
          <w:sz w:val="18"/>
          <w:szCs w:val="18"/>
          <w:u w:val="single"/>
        </w:rPr>
      </w:pPr>
      <w:r w:rsidRPr="00D72E30">
        <w:rPr>
          <w:b/>
          <w:bCs/>
          <w:sz w:val="18"/>
          <w:szCs w:val="18"/>
          <w:u w:val="single"/>
        </w:rPr>
        <w:t>Treasurer’s report and funding bids.</w:t>
      </w:r>
    </w:p>
    <w:p w14:paraId="16CD3ACC" w14:textId="2445C7FC" w:rsidR="00E20E77" w:rsidRDefault="00E20E77" w:rsidP="00E20E77">
      <w:pPr>
        <w:pStyle w:val="NoSpacing"/>
        <w:rPr>
          <w:sz w:val="18"/>
          <w:szCs w:val="18"/>
        </w:rPr>
      </w:pPr>
      <w:r w:rsidRPr="000E5C35">
        <w:rPr>
          <w:sz w:val="18"/>
          <w:szCs w:val="18"/>
        </w:rPr>
        <w:t xml:space="preserve">Current balance: </w:t>
      </w:r>
      <w:r w:rsidR="005D61B8">
        <w:t xml:space="preserve"> </w:t>
      </w:r>
      <w:r w:rsidR="004E0698">
        <w:rPr>
          <w:sz w:val="18"/>
          <w:szCs w:val="18"/>
        </w:rPr>
        <w:t xml:space="preserve"> </w:t>
      </w:r>
      <w:r w:rsidR="005D61B8">
        <w:rPr>
          <w:sz w:val="18"/>
          <w:szCs w:val="18"/>
        </w:rPr>
        <w:t xml:space="preserve"> £1074.59 </w:t>
      </w:r>
      <w:r w:rsidR="004A28D7">
        <w:rPr>
          <w:sz w:val="18"/>
          <w:szCs w:val="18"/>
        </w:rPr>
        <w:t xml:space="preserve"> </w:t>
      </w:r>
    </w:p>
    <w:p w14:paraId="1FFB6BF5" w14:textId="6C474970" w:rsidR="0077410A" w:rsidRDefault="007326D3" w:rsidP="007326D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No </w:t>
      </w:r>
      <w:r w:rsidR="00646C5A">
        <w:rPr>
          <w:sz w:val="18"/>
          <w:szCs w:val="18"/>
        </w:rPr>
        <w:t xml:space="preserve">new </w:t>
      </w:r>
      <w:r>
        <w:rPr>
          <w:sz w:val="18"/>
          <w:szCs w:val="18"/>
        </w:rPr>
        <w:t>funding bids.</w:t>
      </w:r>
      <w:r w:rsidR="00ED40FA">
        <w:rPr>
          <w:sz w:val="18"/>
          <w:szCs w:val="18"/>
        </w:rPr>
        <w:t xml:space="preserve"> </w:t>
      </w:r>
    </w:p>
    <w:p w14:paraId="796F1B3A" w14:textId="3B08B407" w:rsidR="00F007AB" w:rsidRDefault="00436551" w:rsidP="007326D3">
      <w:pPr>
        <w:pStyle w:val="NoSpacing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Reminder </w:t>
      </w:r>
      <w:r w:rsidR="0069621E">
        <w:rPr>
          <w:sz w:val="18"/>
          <w:szCs w:val="18"/>
        </w:rPr>
        <w:t xml:space="preserve"> </w:t>
      </w:r>
      <w:r w:rsidR="009E6DB4">
        <w:rPr>
          <w:sz w:val="18"/>
          <w:szCs w:val="18"/>
        </w:rPr>
        <w:t xml:space="preserve"> </w:t>
      </w:r>
      <w:proofErr w:type="gramStart"/>
      <w:r w:rsidR="0069621E">
        <w:rPr>
          <w:sz w:val="18"/>
          <w:szCs w:val="18"/>
        </w:rPr>
        <w:t>some of</w:t>
      </w:r>
      <w:proofErr w:type="gramEnd"/>
      <w:r w:rsidR="0069621E">
        <w:rPr>
          <w:sz w:val="18"/>
          <w:szCs w:val="18"/>
        </w:rPr>
        <w:t xml:space="preserve"> raffle money to be donated to drama </w:t>
      </w:r>
      <w:r w:rsidR="00E03170">
        <w:rPr>
          <w:sz w:val="18"/>
          <w:szCs w:val="18"/>
        </w:rPr>
        <w:t>department</w:t>
      </w:r>
      <w:r w:rsidR="00D6101D">
        <w:rPr>
          <w:sz w:val="18"/>
          <w:szCs w:val="18"/>
        </w:rPr>
        <w:t xml:space="preserve"> when we have access to bank account</w:t>
      </w:r>
      <w:r w:rsidR="00E03170">
        <w:rPr>
          <w:sz w:val="18"/>
          <w:szCs w:val="18"/>
        </w:rPr>
        <w:t>.</w:t>
      </w:r>
      <w:r w:rsidR="00F007AB">
        <w:rPr>
          <w:sz w:val="18"/>
          <w:szCs w:val="18"/>
        </w:rPr>
        <w:t xml:space="preserve"> £200</w:t>
      </w:r>
    </w:p>
    <w:p w14:paraId="3C860921" w14:textId="77777777" w:rsidR="00FC7918" w:rsidRDefault="00FC7918" w:rsidP="007326D3">
      <w:pPr>
        <w:pStyle w:val="NoSpacing"/>
        <w:rPr>
          <w:sz w:val="18"/>
          <w:szCs w:val="18"/>
        </w:rPr>
      </w:pPr>
    </w:p>
    <w:p w14:paraId="4279EB49" w14:textId="14F06F82" w:rsidR="00FC7918" w:rsidRDefault="00FC7918" w:rsidP="007326D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Ian asked us to consider a budget for the </w:t>
      </w:r>
      <w:r w:rsidR="00256E37">
        <w:rPr>
          <w:sz w:val="18"/>
          <w:szCs w:val="18"/>
        </w:rPr>
        <w:t xml:space="preserve">allocation of </w:t>
      </w:r>
      <w:r w:rsidR="008213C7">
        <w:rPr>
          <w:sz w:val="18"/>
          <w:szCs w:val="18"/>
        </w:rPr>
        <w:t>funds.</w:t>
      </w:r>
      <w:r w:rsidR="00256E37">
        <w:rPr>
          <w:sz w:val="18"/>
          <w:szCs w:val="18"/>
        </w:rPr>
        <w:t xml:space="preserve"> we have the following list </w:t>
      </w:r>
      <w:r w:rsidR="00351B09">
        <w:rPr>
          <w:sz w:val="18"/>
          <w:szCs w:val="18"/>
        </w:rPr>
        <w:t>…</w:t>
      </w:r>
    </w:p>
    <w:p w14:paraId="7D52A23A" w14:textId="003E69E1" w:rsidR="00256E37" w:rsidRDefault="00256E37" w:rsidP="007326D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£200 – possible </w:t>
      </w:r>
      <w:r w:rsidR="007F5A45">
        <w:rPr>
          <w:sz w:val="18"/>
          <w:szCs w:val="18"/>
        </w:rPr>
        <w:t xml:space="preserve">for escape room for school captains </w:t>
      </w:r>
      <w:r w:rsidR="008213C7">
        <w:rPr>
          <w:sz w:val="18"/>
          <w:szCs w:val="18"/>
        </w:rPr>
        <w:t>(expect</w:t>
      </w:r>
      <w:r w:rsidR="007F5A45">
        <w:rPr>
          <w:sz w:val="18"/>
          <w:szCs w:val="18"/>
        </w:rPr>
        <w:t xml:space="preserve"> them to raise </w:t>
      </w:r>
      <w:proofErr w:type="gramStart"/>
      <w:r w:rsidR="007F5A45">
        <w:rPr>
          <w:sz w:val="18"/>
          <w:szCs w:val="18"/>
        </w:rPr>
        <w:t>some of</w:t>
      </w:r>
      <w:proofErr w:type="gramEnd"/>
      <w:r w:rsidR="007F5A45">
        <w:rPr>
          <w:sz w:val="18"/>
          <w:szCs w:val="18"/>
        </w:rPr>
        <w:t xml:space="preserve"> the cost) </w:t>
      </w:r>
    </w:p>
    <w:p w14:paraId="2623E766" w14:textId="6A448B75" w:rsidR="007F5A45" w:rsidRDefault="007F5A45" w:rsidP="007326D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£150 school prizes for senior prize giving end of term </w:t>
      </w:r>
    </w:p>
    <w:p w14:paraId="3AA3762A" w14:textId="26963D39" w:rsidR="007F5A45" w:rsidRDefault="007F5A45" w:rsidP="007326D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£</w:t>
      </w:r>
      <w:r w:rsidR="00364BE3">
        <w:rPr>
          <w:sz w:val="18"/>
          <w:szCs w:val="18"/>
        </w:rPr>
        <w:t xml:space="preserve">200 Graduation </w:t>
      </w:r>
    </w:p>
    <w:p w14:paraId="5D6DEEDE" w14:textId="7995C8DF" w:rsidR="00325958" w:rsidRPr="007326D3" w:rsidRDefault="00436551" w:rsidP="007326D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04D8097" w14:textId="12FA0A0A" w:rsidR="007F7351" w:rsidRDefault="007F7351" w:rsidP="007F7351">
      <w:pPr>
        <w:pStyle w:val="NoSpacing"/>
        <w:rPr>
          <w:b/>
          <w:sz w:val="18"/>
          <w:szCs w:val="18"/>
          <w:u w:val="single"/>
        </w:rPr>
      </w:pPr>
      <w:r w:rsidRPr="00D72E30">
        <w:rPr>
          <w:b/>
          <w:sz w:val="18"/>
          <w:szCs w:val="18"/>
          <w:u w:val="single"/>
        </w:rPr>
        <w:t xml:space="preserve">New discussion points: </w:t>
      </w:r>
    </w:p>
    <w:p w14:paraId="2ACA2F2F" w14:textId="237E2144" w:rsidR="007F7351" w:rsidRDefault="00545539" w:rsidP="007F7351">
      <w:pPr>
        <w:pStyle w:val="NoSpacing"/>
        <w:numPr>
          <w:ilvl w:val="0"/>
          <w:numId w:val="17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New </w:t>
      </w:r>
      <w:r w:rsidR="009840B6">
        <w:rPr>
          <w:bCs/>
          <w:sz w:val="18"/>
          <w:szCs w:val="18"/>
        </w:rPr>
        <w:t>treasurer,</w:t>
      </w:r>
      <w:r>
        <w:rPr>
          <w:bCs/>
          <w:sz w:val="18"/>
          <w:szCs w:val="18"/>
        </w:rPr>
        <w:t xml:space="preserve"> </w:t>
      </w:r>
      <w:r w:rsidR="00FD4B74">
        <w:rPr>
          <w:bCs/>
          <w:sz w:val="18"/>
          <w:szCs w:val="18"/>
        </w:rPr>
        <w:t xml:space="preserve">James now has paperwork to get set up for bank account and discussed with Marjory on </w:t>
      </w:r>
      <w:r w:rsidR="00F23D4F">
        <w:rPr>
          <w:bCs/>
          <w:sz w:val="18"/>
          <w:szCs w:val="18"/>
        </w:rPr>
        <w:t>signatories.</w:t>
      </w:r>
      <w:r w:rsidR="00436551">
        <w:rPr>
          <w:bCs/>
          <w:sz w:val="18"/>
          <w:szCs w:val="18"/>
        </w:rPr>
        <w:t xml:space="preserve"> </w:t>
      </w:r>
    </w:p>
    <w:p w14:paraId="78D0B1E2" w14:textId="368CCD92" w:rsidR="00B00CC0" w:rsidRDefault="00CC548A" w:rsidP="007F7351">
      <w:pPr>
        <w:pStyle w:val="NoSpacing"/>
        <w:numPr>
          <w:ilvl w:val="0"/>
          <w:numId w:val="17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We are looking for a note</w:t>
      </w:r>
      <w:r w:rsidR="00422271">
        <w:rPr>
          <w:bCs/>
          <w:sz w:val="18"/>
          <w:szCs w:val="18"/>
        </w:rPr>
        <w:t>/minute</w:t>
      </w:r>
      <w:r>
        <w:rPr>
          <w:bCs/>
          <w:sz w:val="18"/>
          <w:szCs w:val="18"/>
        </w:rPr>
        <w:t xml:space="preserve"> </w:t>
      </w:r>
      <w:r w:rsidR="00F163F9">
        <w:rPr>
          <w:bCs/>
          <w:sz w:val="18"/>
          <w:szCs w:val="18"/>
        </w:rPr>
        <w:t>taker,</w:t>
      </w:r>
      <w:r>
        <w:rPr>
          <w:bCs/>
          <w:sz w:val="18"/>
          <w:szCs w:val="18"/>
        </w:rPr>
        <w:t xml:space="preserve"> </w:t>
      </w:r>
      <w:r w:rsidR="00436551">
        <w:rPr>
          <w:bCs/>
          <w:sz w:val="18"/>
          <w:szCs w:val="18"/>
        </w:rPr>
        <w:t xml:space="preserve">and may </w:t>
      </w:r>
      <w:proofErr w:type="gramStart"/>
      <w:r w:rsidR="00436551">
        <w:rPr>
          <w:bCs/>
          <w:sz w:val="18"/>
          <w:szCs w:val="18"/>
        </w:rPr>
        <w:t>test</w:t>
      </w:r>
      <w:proofErr w:type="gramEnd"/>
      <w:r w:rsidR="00436551">
        <w:rPr>
          <w:bCs/>
          <w:sz w:val="18"/>
          <w:szCs w:val="18"/>
        </w:rPr>
        <w:t xml:space="preserve"> using AI for capture of </w:t>
      </w:r>
      <w:r w:rsidR="00F23D4F">
        <w:rPr>
          <w:bCs/>
          <w:sz w:val="18"/>
          <w:szCs w:val="18"/>
        </w:rPr>
        <w:t>notes.</w:t>
      </w:r>
      <w:r w:rsidR="00436551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</w:t>
      </w:r>
    </w:p>
    <w:p w14:paraId="6579C42A" w14:textId="14D29D2E" w:rsidR="00BE73A0" w:rsidRDefault="00C40277" w:rsidP="007F7351">
      <w:pPr>
        <w:pStyle w:val="NoSpacing"/>
        <w:numPr>
          <w:ilvl w:val="0"/>
          <w:numId w:val="17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Ian Easton has been appointed as new chairperson of </w:t>
      </w:r>
      <w:r w:rsidR="00832FAA">
        <w:rPr>
          <w:bCs/>
          <w:sz w:val="18"/>
          <w:szCs w:val="18"/>
        </w:rPr>
        <w:t xml:space="preserve">Parent Partnership </w:t>
      </w:r>
    </w:p>
    <w:p w14:paraId="0505FBC5" w14:textId="3D11B3AF" w:rsidR="006E5759" w:rsidRPr="00230402" w:rsidRDefault="006E5759" w:rsidP="007E23D5">
      <w:pPr>
        <w:pStyle w:val="NoSpacing"/>
        <w:ind w:left="720"/>
        <w:rPr>
          <w:bCs/>
          <w:sz w:val="18"/>
          <w:szCs w:val="18"/>
        </w:rPr>
      </w:pPr>
    </w:p>
    <w:p w14:paraId="29DD2DAF" w14:textId="329F04CE" w:rsidR="00BF471C" w:rsidRDefault="00BF471C" w:rsidP="00582726">
      <w:pPr>
        <w:pStyle w:val="NoSpacing"/>
        <w:rPr>
          <w:b/>
          <w:bCs/>
          <w:sz w:val="18"/>
          <w:szCs w:val="18"/>
          <w:u w:val="single"/>
        </w:rPr>
      </w:pPr>
      <w:r w:rsidRPr="00BF471C">
        <w:rPr>
          <w:b/>
          <w:bCs/>
          <w:sz w:val="18"/>
          <w:szCs w:val="18"/>
          <w:u w:val="single"/>
        </w:rPr>
        <w:t>Matters arising</w:t>
      </w:r>
      <w:r w:rsidR="00F200C7">
        <w:rPr>
          <w:b/>
          <w:bCs/>
          <w:sz w:val="18"/>
          <w:szCs w:val="18"/>
          <w:u w:val="single"/>
        </w:rPr>
        <w:t>:</w:t>
      </w:r>
    </w:p>
    <w:p w14:paraId="3FB01060" w14:textId="77777777" w:rsidR="002A3FBC" w:rsidRDefault="002A3FBC" w:rsidP="00715C2D">
      <w:pPr>
        <w:pStyle w:val="NoSpacing"/>
        <w:numPr>
          <w:ilvl w:val="0"/>
          <w:numId w:val="1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Website – the PP page on the new website needs to be updated and decisions taken regarding content.</w:t>
      </w:r>
    </w:p>
    <w:p w14:paraId="621766A1" w14:textId="46C8062E" w:rsidR="00F74519" w:rsidRDefault="00436551" w:rsidP="00715C2D">
      <w:pPr>
        <w:pStyle w:val="NoSpacing"/>
        <w:numPr>
          <w:ilvl w:val="0"/>
          <w:numId w:val="1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Katy Cook updated us on progress on the sports kits and we agreed to offer £200 to the </w:t>
      </w:r>
      <w:r w:rsidR="00F23D4F">
        <w:rPr>
          <w:bCs/>
          <w:sz w:val="18"/>
          <w:szCs w:val="18"/>
        </w:rPr>
        <w:t>funds.</w:t>
      </w:r>
      <w:r>
        <w:rPr>
          <w:bCs/>
          <w:sz w:val="18"/>
          <w:szCs w:val="18"/>
        </w:rPr>
        <w:t xml:space="preserve"> </w:t>
      </w:r>
    </w:p>
    <w:p w14:paraId="3CC382D8" w14:textId="4E255346" w:rsidR="00D61571" w:rsidRDefault="00D61571" w:rsidP="00715C2D">
      <w:pPr>
        <w:pStyle w:val="NoSpacing"/>
        <w:numPr>
          <w:ilvl w:val="0"/>
          <w:numId w:val="1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Duke of </w:t>
      </w:r>
      <w:r w:rsidR="00CB246F">
        <w:rPr>
          <w:bCs/>
          <w:sz w:val="18"/>
          <w:szCs w:val="18"/>
        </w:rPr>
        <w:t>Edinburgh award scheme.</w:t>
      </w:r>
      <w:r>
        <w:rPr>
          <w:bCs/>
          <w:sz w:val="18"/>
          <w:szCs w:val="18"/>
        </w:rPr>
        <w:t xml:space="preserve"> </w:t>
      </w:r>
      <w:r w:rsidR="00436551">
        <w:rPr>
          <w:bCs/>
          <w:sz w:val="18"/>
          <w:szCs w:val="18"/>
        </w:rPr>
        <w:t xml:space="preserve">Update from Alison on </w:t>
      </w:r>
      <w:r w:rsidR="00C750EF">
        <w:rPr>
          <w:bCs/>
          <w:sz w:val="18"/>
          <w:szCs w:val="18"/>
        </w:rPr>
        <w:t>progress,</w:t>
      </w:r>
      <w:r w:rsidR="00436551">
        <w:rPr>
          <w:bCs/>
          <w:sz w:val="18"/>
          <w:szCs w:val="18"/>
        </w:rPr>
        <w:t xml:space="preserve"> Not yet available to S 3 , but other </w:t>
      </w:r>
      <w:r w:rsidR="00B0572C">
        <w:rPr>
          <w:bCs/>
          <w:sz w:val="18"/>
          <w:szCs w:val="18"/>
        </w:rPr>
        <w:t xml:space="preserve">year groups progressing </w:t>
      </w:r>
      <w:r w:rsidR="00F23D4F">
        <w:rPr>
          <w:bCs/>
          <w:sz w:val="18"/>
          <w:szCs w:val="18"/>
        </w:rPr>
        <w:t>through and</w:t>
      </w:r>
      <w:r w:rsidR="00B0572C">
        <w:rPr>
          <w:bCs/>
          <w:sz w:val="18"/>
          <w:szCs w:val="18"/>
        </w:rPr>
        <w:t xml:space="preserve"> new teachers </w:t>
      </w:r>
      <w:proofErr w:type="gramStart"/>
      <w:r w:rsidR="00C750EF">
        <w:rPr>
          <w:bCs/>
          <w:sz w:val="18"/>
          <w:szCs w:val="18"/>
        </w:rPr>
        <w:t>getting trained</w:t>
      </w:r>
      <w:proofErr w:type="gramEnd"/>
      <w:r w:rsidR="00C750EF">
        <w:rPr>
          <w:bCs/>
          <w:sz w:val="18"/>
          <w:szCs w:val="18"/>
        </w:rPr>
        <w:t xml:space="preserve"> up.</w:t>
      </w:r>
      <w:r w:rsidR="000E74BB">
        <w:rPr>
          <w:bCs/>
          <w:sz w:val="18"/>
          <w:szCs w:val="18"/>
        </w:rPr>
        <w:t xml:space="preserve"> Mr Mclaughlin takes over leadership of the expeditions,</w:t>
      </w:r>
      <w:r w:rsidR="00EF7C78">
        <w:rPr>
          <w:bCs/>
          <w:sz w:val="18"/>
          <w:szCs w:val="18"/>
        </w:rPr>
        <w:t xml:space="preserve"> last </w:t>
      </w:r>
      <w:r w:rsidR="008213C7">
        <w:rPr>
          <w:bCs/>
          <w:sz w:val="18"/>
          <w:szCs w:val="18"/>
        </w:rPr>
        <w:t xml:space="preserve">years </w:t>
      </w:r>
      <w:r w:rsidR="00F23D4F">
        <w:rPr>
          <w:bCs/>
          <w:sz w:val="18"/>
          <w:szCs w:val="18"/>
        </w:rPr>
        <w:t>silver</w:t>
      </w:r>
      <w:r w:rsidR="008213C7">
        <w:rPr>
          <w:bCs/>
          <w:sz w:val="18"/>
          <w:szCs w:val="18"/>
        </w:rPr>
        <w:t xml:space="preserve"> group aiming for June, Bronze group building back </w:t>
      </w:r>
      <w:r w:rsidR="00F23D4F">
        <w:rPr>
          <w:bCs/>
          <w:sz w:val="18"/>
          <w:szCs w:val="18"/>
        </w:rPr>
        <w:t>on,</w:t>
      </w:r>
      <w:r w:rsidR="008213C7">
        <w:rPr>
          <w:bCs/>
          <w:sz w:val="18"/>
          <w:szCs w:val="18"/>
        </w:rPr>
        <w:t xml:space="preserve"> anyone needing to finish should contact Mrs Thyne or Mr Mclaughlin </w:t>
      </w:r>
    </w:p>
    <w:p w14:paraId="20A96295" w14:textId="4ED42127" w:rsidR="00C6697C" w:rsidRDefault="00C6697C" w:rsidP="00715C2D">
      <w:pPr>
        <w:pStyle w:val="NoSpacing"/>
        <w:numPr>
          <w:ilvl w:val="0"/>
          <w:numId w:val="1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PP are to think of the goals for the year</w:t>
      </w:r>
      <w:r w:rsidR="00C750EF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 xml:space="preserve"> Could this be Traffic, </w:t>
      </w:r>
      <w:r w:rsidR="00E03170">
        <w:rPr>
          <w:bCs/>
          <w:sz w:val="18"/>
          <w:szCs w:val="18"/>
        </w:rPr>
        <w:t>Attendance,</w:t>
      </w:r>
      <w:r>
        <w:rPr>
          <w:bCs/>
          <w:sz w:val="18"/>
          <w:szCs w:val="18"/>
        </w:rPr>
        <w:t xml:space="preserve"> and </w:t>
      </w:r>
      <w:r w:rsidR="00E03170">
        <w:rPr>
          <w:bCs/>
          <w:sz w:val="18"/>
          <w:szCs w:val="18"/>
        </w:rPr>
        <w:t>school improvement plan?</w:t>
      </w:r>
      <w:r w:rsidR="00545539">
        <w:rPr>
          <w:bCs/>
          <w:sz w:val="18"/>
          <w:szCs w:val="18"/>
        </w:rPr>
        <w:t xml:space="preserve"> </w:t>
      </w:r>
      <w:r w:rsidR="00C750EF">
        <w:rPr>
          <w:bCs/>
          <w:sz w:val="18"/>
          <w:szCs w:val="18"/>
        </w:rPr>
        <w:t>(carried</w:t>
      </w:r>
      <w:r w:rsidR="007E23D5">
        <w:rPr>
          <w:bCs/>
          <w:sz w:val="18"/>
          <w:szCs w:val="18"/>
        </w:rPr>
        <w:t xml:space="preserve"> </w:t>
      </w:r>
      <w:r w:rsidR="00545539">
        <w:rPr>
          <w:bCs/>
          <w:sz w:val="18"/>
          <w:szCs w:val="18"/>
        </w:rPr>
        <w:t xml:space="preserve">over from Last </w:t>
      </w:r>
      <w:r w:rsidR="009E6DB4">
        <w:rPr>
          <w:bCs/>
          <w:sz w:val="18"/>
          <w:szCs w:val="18"/>
        </w:rPr>
        <w:t>month)</w:t>
      </w:r>
    </w:p>
    <w:p w14:paraId="5BF73E5F" w14:textId="518D2EF3" w:rsidR="00351B09" w:rsidRDefault="00351B09" w:rsidP="007D4ECE">
      <w:pPr>
        <w:pStyle w:val="NoSpacing"/>
        <w:numPr>
          <w:ilvl w:val="0"/>
          <w:numId w:val="1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Raising Attainment event </w:t>
      </w:r>
      <w:r w:rsidR="00994D2E">
        <w:rPr>
          <w:bCs/>
          <w:sz w:val="18"/>
          <w:szCs w:val="18"/>
        </w:rPr>
        <w:t xml:space="preserve">for parents S4-6 – Satchel one announcement pending </w:t>
      </w:r>
    </w:p>
    <w:p w14:paraId="61E0D6EE" w14:textId="28F353CC" w:rsidR="00994D2E" w:rsidRDefault="00994D2E" w:rsidP="007D4ECE">
      <w:pPr>
        <w:pStyle w:val="NoSpacing"/>
        <w:numPr>
          <w:ilvl w:val="0"/>
          <w:numId w:val="1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4 Dec Prelims begin </w:t>
      </w:r>
      <w:r w:rsidR="00F23D4F">
        <w:rPr>
          <w:bCs/>
          <w:sz w:val="18"/>
          <w:szCs w:val="18"/>
        </w:rPr>
        <w:t>(supported</w:t>
      </w:r>
      <w:r w:rsidR="00DC5BF8">
        <w:rPr>
          <w:bCs/>
          <w:sz w:val="18"/>
          <w:szCs w:val="18"/>
        </w:rPr>
        <w:t xml:space="preserve"> study starts next week.</w:t>
      </w:r>
    </w:p>
    <w:p w14:paraId="09455C82" w14:textId="4659367F" w:rsidR="00471BEA" w:rsidRDefault="00DC5BF8" w:rsidP="00471BEA">
      <w:pPr>
        <w:pStyle w:val="NoSpacing"/>
        <w:numPr>
          <w:ilvl w:val="0"/>
          <w:numId w:val="18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Expect to hear the results of inspection before Christmas </w:t>
      </w:r>
      <w:r w:rsidR="00F23D4F">
        <w:rPr>
          <w:bCs/>
          <w:sz w:val="18"/>
          <w:szCs w:val="18"/>
        </w:rPr>
        <w:t>break!</w:t>
      </w:r>
    </w:p>
    <w:p w14:paraId="244A04A6" w14:textId="77777777" w:rsidR="00686464" w:rsidRPr="00686464" w:rsidRDefault="00686464" w:rsidP="00686464">
      <w:pPr>
        <w:pStyle w:val="NoSpacing"/>
        <w:ind w:left="720"/>
        <w:rPr>
          <w:bCs/>
          <w:sz w:val="18"/>
          <w:szCs w:val="18"/>
        </w:rPr>
      </w:pPr>
    </w:p>
    <w:p w14:paraId="7E490ACA" w14:textId="065539B2" w:rsidR="002A3FBC" w:rsidRPr="0077410A" w:rsidRDefault="002A3FBC" w:rsidP="002A3FBC">
      <w:pPr>
        <w:pStyle w:val="NoSpacing"/>
        <w:rPr>
          <w:b/>
          <w:sz w:val="18"/>
          <w:szCs w:val="18"/>
          <w:u w:val="single"/>
        </w:rPr>
      </w:pPr>
      <w:r w:rsidRPr="0077410A">
        <w:rPr>
          <w:b/>
          <w:sz w:val="18"/>
          <w:szCs w:val="18"/>
          <w:u w:val="single"/>
        </w:rPr>
        <w:t>Questions for SLT:</w:t>
      </w:r>
    </w:p>
    <w:p w14:paraId="52DAB71A" w14:textId="487CCDB4" w:rsidR="001C7B24" w:rsidRDefault="00432273" w:rsidP="00351B09">
      <w:pPr>
        <w:pStyle w:val="NoSpacing"/>
        <w:numPr>
          <w:ilvl w:val="0"/>
          <w:numId w:val="2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 </w:t>
      </w:r>
      <w:r w:rsidR="00351B09">
        <w:rPr>
          <w:bCs/>
          <w:sz w:val="18"/>
          <w:szCs w:val="18"/>
        </w:rPr>
        <w:t xml:space="preserve"> Duke of Edinburgh scheme</w:t>
      </w:r>
    </w:p>
    <w:p w14:paraId="32B80119" w14:textId="60E4F43C" w:rsidR="000F2364" w:rsidRPr="00715C2D" w:rsidRDefault="00351B09" w:rsidP="000F2364">
      <w:pPr>
        <w:pStyle w:val="NoSpacing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14:paraId="173AEF07" w14:textId="77777777" w:rsidR="004B324B" w:rsidRDefault="00814712" w:rsidP="00582726">
      <w:pPr>
        <w:pStyle w:val="NoSpacing"/>
        <w:rPr>
          <w:sz w:val="18"/>
          <w:szCs w:val="18"/>
          <w:u w:val="single"/>
        </w:rPr>
      </w:pPr>
      <w:r w:rsidRPr="00D72E30">
        <w:rPr>
          <w:b/>
          <w:bCs/>
          <w:sz w:val="18"/>
          <w:szCs w:val="18"/>
          <w:u w:val="single"/>
        </w:rPr>
        <w:t>AOCB.</w:t>
      </w:r>
      <w:r w:rsidRPr="00D72E30">
        <w:rPr>
          <w:sz w:val="18"/>
          <w:szCs w:val="18"/>
          <w:u w:val="single"/>
        </w:rPr>
        <w:t xml:space="preserve"> </w:t>
      </w:r>
    </w:p>
    <w:p w14:paraId="5AC151EC" w14:textId="77777777" w:rsidR="007D4ECE" w:rsidRDefault="007D4ECE" w:rsidP="00582726">
      <w:pPr>
        <w:pStyle w:val="NoSpacing"/>
        <w:rPr>
          <w:sz w:val="18"/>
          <w:szCs w:val="18"/>
          <w:u w:val="single"/>
        </w:rPr>
      </w:pPr>
    </w:p>
    <w:p w14:paraId="0F605651" w14:textId="39D259F6" w:rsidR="007D4ECE" w:rsidRDefault="007D4ECE" w:rsidP="00582726">
      <w:pPr>
        <w:pStyle w:val="NoSpacing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Christmas concert Raffle 3 Dec </w:t>
      </w:r>
    </w:p>
    <w:p w14:paraId="742B75F1" w14:textId="77777777" w:rsidR="007D4ECE" w:rsidRDefault="007D4ECE" w:rsidP="00582726">
      <w:pPr>
        <w:pStyle w:val="NoSpacing"/>
        <w:rPr>
          <w:sz w:val="18"/>
          <w:szCs w:val="18"/>
          <w:u w:val="single"/>
        </w:rPr>
      </w:pPr>
    </w:p>
    <w:p w14:paraId="5D701C9E" w14:textId="6C8C1C88" w:rsidR="007D4ECE" w:rsidRPr="00931DD3" w:rsidRDefault="007D4ECE" w:rsidP="00582726">
      <w:pPr>
        <w:pStyle w:val="NoSpacing"/>
        <w:rPr>
          <w:sz w:val="18"/>
          <w:szCs w:val="18"/>
        </w:rPr>
      </w:pPr>
      <w:r w:rsidRPr="00931DD3">
        <w:rPr>
          <w:sz w:val="18"/>
          <w:szCs w:val="18"/>
        </w:rPr>
        <w:t xml:space="preserve">Elaine will get the gift </w:t>
      </w:r>
      <w:r w:rsidR="00F23D4F" w:rsidRPr="00931DD3">
        <w:rPr>
          <w:sz w:val="18"/>
          <w:szCs w:val="18"/>
        </w:rPr>
        <w:t>baskets.</w:t>
      </w:r>
      <w:r w:rsidRPr="00931DD3">
        <w:rPr>
          <w:sz w:val="18"/>
          <w:szCs w:val="18"/>
        </w:rPr>
        <w:t xml:space="preserve"> </w:t>
      </w:r>
    </w:p>
    <w:p w14:paraId="62FB6387" w14:textId="38BB19D4" w:rsidR="007D4ECE" w:rsidRDefault="00F23D4F" w:rsidP="00582726">
      <w:pPr>
        <w:pStyle w:val="NoSpacing"/>
        <w:rPr>
          <w:sz w:val="18"/>
          <w:szCs w:val="18"/>
        </w:rPr>
      </w:pPr>
      <w:r w:rsidRPr="00931DD3">
        <w:rPr>
          <w:sz w:val="18"/>
          <w:szCs w:val="18"/>
        </w:rPr>
        <w:t>Sue,</w:t>
      </w:r>
      <w:r w:rsidR="007D4ECE" w:rsidRPr="00931DD3">
        <w:rPr>
          <w:sz w:val="18"/>
          <w:szCs w:val="18"/>
        </w:rPr>
        <w:t xml:space="preserve"> James and </w:t>
      </w:r>
      <w:r w:rsidR="006F1100" w:rsidRPr="00931DD3">
        <w:rPr>
          <w:sz w:val="18"/>
          <w:szCs w:val="18"/>
        </w:rPr>
        <w:t xml:space="preserve">Ian have agreed to sell tickets </w:t>
      </w:r>
      <w:proofErr w:type="gramStart"/>
      <w:r w:rsidR="00931DD3" w:rsidRPr="00931DD3">
        <w:rPr>
          <w:sz w:val="18"/>
          <w:szCs w:val="18"/>
        </w:rPr>
        <w:t>( there</w:t>
      </w:r>
      <w:proofErr w:type="gramEnd"/>
      <w:r w:rsidR="00931DD3" w:rsidRPr="00931DD3">
        <w:rPr>
          <w:sz w:val="18"/>
          <w:szCs w:val="18"/>
        </w:rPr>
        <w:t xml:space="preserve"> are raffle tickets in the </w:t>
      </w:r>
      <w:r w:rsidRPr="00931DD3">
        <w:rPr>
          <w:sz w:val="18"/>
          <w:szCs w:val="18"/>
        </w:rPr>
        <w:t>treasurers’</w:t>
      </w:r>
      <w:r w:rsidR="00931DD3" w:rsidRPr="00931DD3">
        <w:rPr>
          <w:sz w:val="18"/>
          <w:szCs w:val="18"/>
        </w:rPr>
        <w:t xml:space="preserve"> bag , will need a float) </w:t>
      </w:r>
    </w:p>
    <w:p w14:paraId="44F8394F" w14:textId="6A656915" w:rsidR="00931DD3" w:rsidRPr="00931DD3" w:rsidRDefault="005E43B8" w:rsidP="0058272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James will </w:t>
      </w:r>
      <w:proofErr w:type="gramStart"/>
      <w:r>
        <w:rPr>
          <w:sz w:val="18"/>
          <w:szCs w:val="18"/>
        </w:rPr>
        <w:t>look into</w:t>
      </w:r>
      <w:proofErr w:type="gramEnd"/>
      <w:r>
        <w:rPr>
          <w:sz w:val="18"/>
          <w:szCs w:val="18"/>
        </w:rPr>
        <w:t xml:space="preserve"> football </w:t>
      </w:r>
      <w:r w:rsidR="00F23D4F">
        <w:rPr>
          <w:sz w:val="18"/>
          <w:szCs w:val="18"/>
        </w:rPr>
        <w:t>cards.</w:t>
      </w:r>
      <w:r>
        <w:rPr>
          <w:sz w:val="18"/>
          <w:szCs w:val="18"/>
        </w:rPr>
        <w:t xml:space="preserve"> </w:t>
      </w:r>
    </w:p>
    <w:p w14:paraId="689AD771" w14:textId="56B2FD19" w:rsidR="0077410A" w:rsidRPr="0077410A" w:rsidRDefault="00545539" w:rsidP="00351B0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51B09">
        <w:rPr>
          <w:sz w:val="18"/>
          <w:szCs w:val="18"/>
        </w:rPr>
        <w:t xml:space="preserve"> </w:t>
      </w:r>
    </w:p>
    <w:p w14:paraId="5CA1B3E6" w14:textId="77777777" w:rsidR="0076213E" w:rsidRPr="0076213E" w:rsidRDefault="0076213E" w:rsidP="0076213E">
      <w:pPr>
        <w:pStyle w:val="NoSpacing"/>
        <w:rPr>
          <w:sz w:val="18"/>
          <w:szCs w:val="18"/>
        </w:rPr>
      </w:pPr>
    </w:p>
    <w:p w14:paraId="343698B7" w14:textId="133CAF9C" w:rsidR="006B4455" w:rsidRDefault="00E070A3" w:rsidP="00776B9A">
      <w:pPr>
        <w:pStyle w:val="NoSpacing"/>
        <w:rPr>
          <w:b/>
          <w:bCs/>
          <w:sz w:val="18"/>
          <w:szCs w:val="18"/>
        </w:rPr>
      </w:pPr>
      <w:r w:rsidRPr="000E5C35">
        <w:rPr>
          <w:b/>
          <w:bCs/>
          <w:sz w:val="18"/>
          <w:szCs w:val="18"/>
        </w:rPr>
        <w:t xml:space="preserve">Next meeting, </w:t>
      </w:r>
      <w:r w:rsidR="00B3529F">
        <w:rPr>
          <w:b/>
          <w:bCs/>
          <w:sz w:val="18"/>
          <w:szCs w:val="18"/>
        </w:rPr>
        <w:t>in person</w:t>
      </w:r>
      <w:r w:rsidR="00066CB7">
        <w:rPr>
          <w:b/>
          <w:bCs/>
          <w:sz w:val="18"/>
          <w:szCs w:val="18"/>
        </w:rPr>
        <w:t xml:space="preserve"> </w:t>
      </w:r>
      <w:r w:rsidRPr="000E5C35">
        <w:rPr>
          <w:b/>
          <w:bCs/>
          <w:sz w:val="18"/>
          <w:szCs w:val="18"/>
        </w:rPr>
        <w:t xml:space="preserve">Tuesday </w:t>
      </w:r>
      <w:r w:rsidR="00351B09">
        <w:rPr>
          <w:b/>
          <w:bCs/>
          <w:sz w:val="18"/>
          <w:szCs w:val="18"/>
        </w:rPr>
        <w:t>2</w:t>
      </w:r>
      <w:r w:rsidR="00545539">
        <w:rPr>
          <w:b/>
          <w:bCs/>
          <w:sz w:val="18"/>
          <w:szCs w:val="18"/>
        </w:rPr>
        <w:t xml:space="preserve"> </w:t>
      </w:r>
      <w:r w:rsidR="008213C7">
        <w:rPr>
          <w:b/>
          <w:bCs/>
          <w:sz w:val="18"/>
          <w:szCs w:val="18"/>
        </w:rPr>
        <w:t xml:space="preserve">Dec </w:t>
      </w:r>
      <w:r w:rsidR="00F23D4F">
        <w:rPr>
          <w:b/>
          <w:bCs/>
          <w:sz w:val="18"/>
          <w:szCs w:val="18"/>
        </w:rPr>
        <w:t>in</w:t>
      </w:r>
      <w:r w:rsidRPr="000E5C35">
        <w:rPr>
          <w:b/>
          <w:bCs/>
          <w:sz w:val="18"/>
          <w:szCs w:val="18"/>
        </w:rPr>
        <w:t xml:space="preserve"> </w:t>
      </w:r>
      <w:r w:rsidR="00A97DF2" w:rsidRPr="000E5C35">
        <w:rPr>
          <w:b/>
          <w:bCs/>
          <w:sz w:val="18"/>
          <w:szCs w:val="18"/>
        </w:rPr>
        <w:t>1830</w:t>
      </w:r>
    </w:p>
    <w:p w14:paraId="38087855" w14:textId="77777777" w:rsidR="00814172" w:rsidRDefault="00814172" w:rsidP="00776B9A">
      <w:pPr>
        <w:pStyle w:val="NoSpacing"/>
        <w:rPr>
          <w:b/>
          <w:bCs/>
          <w:sz w:val="18"/>
          <w:szCs w:val="18"/>
        </w:rPr>
      </w:pPr>
    </w:p>
    <w:p w14:paraId="29F0CEC5" w14:textId="77777777" w:rsidR="00E03170" w:rsidRDefault="00E03170" w:rsidP="00D73C9D">
      <w:pPr>
        <w:spacing w:after="0" w:line="240" w:lineRule="auto"/>
        <w:rPr>
          <w:b/>
          <w:bCs/>
        </w:rPr>
      </w:pPr>
    </w:p>
    <w:p w14:paraId="58CE2EEC" w14:textId="6671770B" w:rsidR="00D73C9D" w:rsidRPr="00686464" w:rsidRDefault="00D73C9D" w:rsidP="00D73C9D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Parent Partnership School Report</w:t>
      </w:r>
    </w:p>
    <w:p w14:paraId="36AA27CD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 xml:space="preserve">High Level Messages from our HMIe Visit wb </w:t>
      </w:r>
      <w:proofErr w:type="gramStart"/>
      <w:r w:rsidRPr="00686464">
        <w:rPr>
          <w:b/>
          <w:bCs/>
          <w:sz w:val="18"/>
          <w:szCs w:val="18"/>
        </w:rPr>
        <w:t>24</w:t>
      </w:r>
      <w:proofErr w:type="gramEnd"/>
      <w:r w:rsidRPr="00686464">
        <w:rPr>
          <w:b/>
          <w:bCs/>
          <w:sz w:val="18"/>
          <w:szCs w:val="18"/>
        </w:rPr>
        <w:t xml:space="preserve"> th October 2025</w:t>
      </w:r>
    </w:p>
    <w:p w14:paraId="38C5C208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</w:p>
    <w:p w14:paraId="15B18F97" w14:textId="5B6E6A5C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 xml:space="preserve">We are incredibly proud of our staff and our young people. They worked </w:t>
      </w:r>
      <w:proofErr w:type="gramStart"/>
      <w:r w:rsidRPr="00686464">
        <w:rPr>
          <w:b/>
          <w:bCs/>
          <w:sz w:val="18"/>
          <w:szCs w:val="18"/>
        </w:rPr>
        <w:t>very hard</w:t>
      </w:r>
      <w:proofErr w:type="gramEnd"/>
      <w:r w:rsidRPr="00686464">
        <w:rPr>
          <w:b/>
          <w:bCs/>
          <w:sz w:val="18"/>
          <w:szCs w:val="18"/>
        </w:rPr>
        <w:t xml:space="preserve"> in the </w:t>
      </w:r>
      <w:r w:rsidR="00F23D4F" w:rsidRPr="00686464">
        <w:rPr>
          <w:b/>
          <w:bCs/>
          <w:sz w:val="18"/>
          <w:szCs w:val="18"/>
        </w:rPr>
        <w:t>run.</w:t>
      </w:r>
    </w:p>
    <w:p w14:paraId="57DE4FCC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up to and throughout the Inspection week and the HMIe team have been very impressed</w:t>
      </w:r>
    </w:p>
    <w:p w14:paraId="06A82AF1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with everyone’s commitment to the school and contributions. Thank you also to the</w:t>
      </w:r>
    </w:p>
    <w:p w14:paraId="7C840D41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parents/carers who responded to the questionnaire and those who were part of focus groups</w:t>
      </w:r>
    </w:p>
    <w:p w14:paraId="70FD6F2C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too.</w:t>
      </w:r>
    </w:p>
    <w:p w14:paraId="459ECEDD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Due to HMIe protocols and quality assurance procedures, we cannot share any grades at</w:t>
      </w:r>
    </w:p>
    <w:p w14:paraId="7872D311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present, but we can share the high-level messages. We are confident that the HMIe Team</w:t>
      </w:r>
    </w:p>
    <w:p w14:paraId="68182AC2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understood our school context and that this was a central part of their inspection week.</w:t>
      </w:r>
    </w:p>
    <w:p w14:paraId="022D50C9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In terms of high-level messages:</w:t>
      </w:r>
    </w:p>
    <w:p w14:paraId="1F80EF9C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 They have pulled out the strength of the Senior Leadership Team. This came</w:t>
      </w:r>
    </w:p>
    <w:p w14:paraId="3074FD2E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through the questionnaires and discussions.</w:t>
      </w:r>
    </w:p>
    <w:p w14:paraId="13219F76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 They have commended the leadership at all levels across the school – strategic and</w:t>
      </w:r>
    </w:p>
    <w:p w14:paraId="0BEF2BDD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collaborative middle Leaders, empowered staff, highly skilled Support for Learning</w:t>
      </w:r>
    </w:p>
    <w:p w14:paraId="71728763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Workers and strong partnerships.</w:t>
      </w:r>
    </w:p>
    <w:p w14:paraId="51C0D374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 xml:space="preserve"> They found our values of KARE@KPSS and ready, respectful, safe </w:t>
      </w:r>
      <w:proofErr w:type="gramStart"/>
      <w:r w:rsidRPr="00686464">
        <w:rPr>
          <w:b/>
          <w:bCs/>
          <w:sz w:val="18"/>
          <w:szCs w:val="18"/>
        </w:rPr>
        <w:t>being embedded</w:t>
      </w:r>
      <w:proofErr w:type="gramEnd"/>
    </w:p>
    <w:p w14:paraId="6D7CF7F5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across the school, which has created a calm, and purposeful learning environment,</w:t>
      </w:r>
    </w:p>
    <w:p w14:paraId="6E4164A4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where there is ambition for our young people.</w:t>
      </w:r>
    </w:p>
    <w:p w14:paraId="5DBEE47B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 HMIe commended the opportunities we provide for our young people – the</w:t>
      </w:r>
    </w:p>
    <w:p w14:paraId="7F503B17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curriculum, the leadership opportunities they have and young people feeling</w:t>
      </w:r>
    </w:p>
    <w:p w14:paraId="43F7DD96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empowered.</w:t>
      </w:r>
    </w:p>
    <w:p w14:paraId="16FCA3A1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 They found lots of positives and strengths – including our clear commitment to</w:t>
      </w:r>
    </w:p>
    <w:p w14:paraId="751E0CAF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supporting the social and emotional wellbeing of our young people – with flexible</w:t>
      </w:r>
    </w:p>
    <w:p w14:paraId="1CD9946E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interventions for attainment and achievement, which are impacting positively.</w:t>
      </w:r>
    </w:p>
    <w:p w14:paraId="6220075E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 xml:space="preserve"> They recognised our whole school contributions to literacy, </w:t>
      </w:r>
      <w:proofErr w:type="gramStart"/>
      <w:r w:rsidRPr="00686464">
        <w:rPr>
          <w:b/>
          <w:bCs/>
          <w:sz w:val="18"/>
          <w:szCs w:val="18"/>
        </w:rPr>
        <w:t>numeracy</w:t>
      </w:r>
      <w:proofErr w:type="gramEnd"/>
      <w:r w:rsidRPr="00686464">
        <w:rPr>
          <w:b/>
          <w:bCs/>
          <w:sz w:val="18"/>
          <w:szCs w:val="18"/>
        </w:rPr>
        <w:t xml:space="preserve"> and health and</w:t>
      </w:r>
    </w:p>
    <w:p w14:paraId="01C77EF6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wellbeing and the rigorous moderation, tracking and monitoring taking place across</w:t>
      </w:r>
    </w:p>
    <w:p w14:paraId="5D5E66BA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the school and with our learning community schools.</w:t>
      </w:r>
    </w:p>
    <w:p w14:paraId="0997D2BB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 KPSS had no safeguarding issues highlighted – the lead on this quality indicator said</w:t>
      </w:r>
    </w:p>
    <w:p w14:paraId="207BFC4B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it is the first secondary in 2.5 years where that has happened so well done to</w:t>
      </w:r>
    </w:p>
    <w:p w14:paraId="4F8A911A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everyone for this – especially our Pupil Support Team.</w:t>
      </w:r>
    </w:p>
    <w:p w14:paraId="11ED73B5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</w:p>
    <w:p w14:paraId="5D7C9163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We also have practice that they are putting on Education Scotland as practice worth sharing</w:t>
      </w:r>
    </w:p>
    <w:p w14:paraId="0EE26A5F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 xml:space="preserve">more widely. This is for </w:t>
      </w:r>
      <w:proofErr w:type="gramStart"/>
      <w:r w:rsidRPr="00686464">
        <w:rPr>
          <w:b/>
          <w:bCs/>
          <w:sz w:val="18"/>
          <w:szCs w:val="18"/>
        </w:rPr>
        <w:t>2</w:t>
      </w:r>
      <w:proofErr w:type="gramEnd"/>
      <w:r w:rsidRPr="00686464">
        <w:rPr>
          <w:b/>
          <w:bCs/>
          <w:sz w:val="18"/>
          <w:szCs w:val="18"/>
        </w:rPr>
        <w:t xml:space="preserve"> areas:</w:t>
      </w:r>
    </w:p>
    <w:p w14:paraId="1F17651A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 Rigour around improving attendance and our Maximising Attainment and</w:t>
      </w:r>
    </w:p>
    <w:p w14:paraId="5F8E5ED3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Achievement Programme.</w:t>
      </w:r>
    </w:p>
    <w:p w14:paraId="73D8B052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 The leadership of young people as Agents of Change.</w:t>
      </w:r>
    </w:p>
    <w:p w14:paraId="5AF13AAA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</w:p>
    <w:p w14:paraId="736475C7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 xml:space="preserve">Our Caledonia Centre (co-located provision) </w:t>
      </w:r>
      <w:proofErr w:type="gramStart"/>
      <w:r w:rsidRPr="00686464">
        <w:rPr>
          <w:b/>
          <w:bCs/>
          <w:sz w:val="18"/>
          <w:szCs w:val="18"/>
        </w:rPr>
        <w:t>were also commended</w:t>
      </w:r>
      <w:proofErr w:type="gramEnd"/>
      <w:r w:rsidRPr="00686464">
        <w:rPr>
          <w:b/>
          <w:bCs/>
          <w:sz w:val="18"/>
          <w:szCs w:val="18"/>
        </w:rPr>
        <w:t xml:space="preserve"> on their work with young</w:t>
      </w:r>
    </w:p>
    <w:p w14:paraId="70075451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people with moderate learning difficulties and our Health and Nutrition Inspection went well</w:t>
      </w:r>
    </w:p>
    <w:p w14:paraId="643A9F89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also – with only price lists being requested to be visible in the canteen.</w:t>
      </w:r>
    </w:p>
    <w:p w14:paraId="38072B34" w14:textId="77777777" w:rsidR="006F5AAE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A huge thanks you thank you and well done everyone. HMIe hope to have the report</w:t>
      </w:r>
    </w:p>
    <w:p w14:paraId="09960DF6" w14:textId="06113AF8" w:rsidR="009840B6" w:rsidRPr="00686464" w:rsidRDefault="006F5AAE" w:rsidP="006F5AAE">
      <w:pPr>
        <w:spacing w:after="0" w:line="240" w:lineRule="auto"/>
        <w:rPr>
          <w:b/>
          <w:bCs/>
          <w:sz w:val="18"/>
          <w:szCs w:val="18"/>
        </w:rPr>
      </w:pPr>
      <w:r w:rsidRPr="00686464">
        <w:rPr>
          <w:b/>
          <w:bCs/>
          <w:sz w:val="18"/>
          <w:szCs w:val="18"/>
        </w:rPr>
        <w:t>published prior to Christmas.</w:t>
      </w:r>
    </w:p>
    <w:p w14:paraId="616285A0" w14:textId="77777777" w:rsidR="006F5AAE" w:rsidRDefault="006F5AAE" w:rsidP="006F5AAE">
      <w:pPr>
        <w:spacing w:after="0" w:line="240" w:lineRule="auto"/>
        <w:rPr>
          <w:b/>
          <w:bCs/>
        </w:rPr>
      </w:pPr>
    </w:p>
    <w:p w14:paraId="61804F13" w14:textId="77777777" w:rsidR="006F5AAE" w:rsidRPr="009840B6" w:rsidRDefault="006F5AAE" w:rsidP="006F5AAE">
      <w:pPr>
        <w:spacing w:after="0" w:line="240" w:lineRule="auto"/>
        <w:rPr>
          <w:b/>
          <w:bCs/>
        </w:rPr>
      </w:pPr>
    </w:p>
    <w:p w14:paraId="3AB4C6F2" w14:textId="77777777" w:rsidR="00A92C77" w:rsidRPr="00D73C9D" w:rsidRDefault="00A92C77" w:rsidP="00D73C9D">
      <w:pPr>
        <w:spacing w:after="0" w:line="240" w:lineRule="auto"/>
        <w:rPr>
          <w:b/>
          <w:bCs/>
        </w:rPr>
      </w:pPr>
    </w:p>
    <w:p w14:paraId="5FA9F14F" w14:textId="7C7132F9" w:rsidR="008E4D81" w:rsidRPr="00686464" w:rsidRDefault="00E5199A" w:rsidP="008E4D81">
      <w:pPr>
        <w:spacing w:after="0" w:line="240" w:lineRule="auto"/>
        <w:rPr>
          <w:b/>
          <w:bCs/>
          <w:sz w:val="18"/>
          <w:szCs w:val="18"/>
        </w:rPr>
      </w:pPr>
      <w:r>
        <w:t xml:space="preserve"> </w:t>
      </w:r>
    </w:p>
    <w:sectPr w:rsidR="008E4D81" w:rsidRPr="00686464" w:rsidSect="007038EF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7924" w14:textId="77777777" w:rsidR="00F859C7" w:rsidRDefault="00F859C7" w:rsidP="0009727D">
      <w:pPr>
        <w:spacing w:after="0" w:line="240" w:lineRule="auto"/>
      </w:pPr>
      <w:r>
        <w:separator/>
      </w:r>
    </w:p>
  </w:endnote>
  <w:endnote w:type="continuationSeparator" w:id="0">
    <w:p w14:paraId="7D74B549" w14:textId="77777777" w:rsidR="00F859C7" w:rsidRDefault="00F859C7" w:rsidP="0009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2C19" w14:textId="77777777" w:rsidR="0009727D" w:rsidRDefault="00097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847A" w14:textId="77777777" w:rsidR="0009727D" w:rsidRDefault="000972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8390" w14:textId="77777777" w:rsidR="0009727D" w:rsidRDefault="00097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4333" w14:textId="77777777" w:rsidR="00F859C7" w:rsidRDefault="00F859C7" w:rsidP="0009727D">
      <w:pPr>
        <w:spacing w:after="0" w:line="240" w:lineRule="auto"/>
      </w:pPr>
      <w:r>
        <w:separator/>
      </w:r>
    </w:p>
  </w:footnote>
  <w:footnote w:type="continuationSeparator" w:id="0">
    <w:p w14:paraId="13D55041" w14:textId="77777777" w:rsidR="00F859C7" w:rsidRDefault="00F859C7" w:rsidP="00097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;visibility:visible;mso-wrap-style:square" o:bullet="t">
        <v:imagedata r:id="rId1" o:title=""/>
      </v:shape>
    </w:pict>
  </w:numPicBullet>
  <w:abstractNum w:abstractNumId="0" w15:restartNumberingAfterBreak="0">
    <w:nsid w:val="0A7C5E6E"/>
    <w:multiLevelType w:val="hybridMultilevel"/>
    <w:tmpl w:val="BF24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184B"/>
    <w:multiLevelType w:val="hybridMultilevel"/>
    <w:tmpl w:val="46300AB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F462AC0"/>
    <w:multiLevelType w:val="hybridMultilevel"/>
    <w:tmpl w:val="88441D1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43E3B5E"/>
    <w:multiLevelType w:val="hybridMultilevel"/>
    <w:tmpl w:val="A98E5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2BC7"/>
    <w:multiLevelType w:val="hybridMultilevel"/>
    <w:tmpl w:val="38268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53C42"/>
    <w:multiLevelType w:val="hybridMultilevel"/>
    <w:tmpl w:val="C2F26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F15EC2"/>
    <w:multiLevelType w:val="hybridMultilevel"/>
    <w:tmpl w:val="261EAF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C65A81"/>
    <w:multiLevelType w:val="hybridMultilevel"/>
    <w:tmpl w:val="7FC62E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837284"/>
    <w:multiLevelType w:val="hybridMultilevel"/>
    <w:tmpl w:val="00703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31A94"/>
    <w:multiLevelType w:val="hybridMultilevel"/>
    <w:tmpl w:val="CFF0D0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0651F2"/>
    <w:multiLevelType w:val="hybridMultilevel"/>
    <w:tmpl w:val="0402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E1AF2"/>
    <w:multiLevelType w:val="hybridMultilevel"/>
    <w:tmpl w:val="BD04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E4707"/>
    <w:multiLevelType w:val="hybridMultilevel"/>
    <w:tmpl w:val="3DAA25F8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 w15:restartNumberingAfterBreak="0">
    <w:nsid w:val="53EA0CEB"/>
    <w:multiLevelType w:val="hybridMultilevel"/>
    <w:tmpl w:val="AFB07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E55B9"/>
    <w:multiLevelType w:val="hybridMultilevel"/>
    <w:tmpl w:val="D428B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730B7"/>
    <w:multiLevelType w:val="hybridMultilevel"/>
    <w:tmpl w:val="ACA490E8"/>
    <w:lvl w:ilvl="0" w:tplc="3DC66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4670B"/>
    <w:multiLevelType w:val="hybridMultilevel"/>
    <w:tmpl w:val="C638C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D25BA"/>
    <w:multiLevelType w:val="hybridMultilevel"/>
    <w:tmpl w:val="F5C89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9769C"/>
    <w:multiLevelType w:val="hybridMultilevel"/>
    <w:tmpl w:val="07DCCBA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6B2A7CCE"/>
    <w:multiLevelType w:val="hybridMultilevel"/>
    <w:tmpl w:val="9E3AB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31095"/>
    <w:multiLevelType w:val="hybridMultilevel"/>
    <w:tmpl w:val="C5FAAF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108"/>
    <w:multiLevelType w:val="hybridMultilevel"/>
    <w:tmpl w:val="BA468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1816834">
    <w:abstractNumId w:val="9"/>
  </w:num>
  <w:num w:numId="2" w16cid:durableId="427624631">
    <w:abstractNumId w:val="15"/>
  </w:num>
  <w:num w:numId="3" w16cid:durableId="2056002789">
    <w:abstractNumId w:val="19"/>
  </w:num>
  <w:num w:numId="4" w16cid:durableId="312108010">
    <w:abstractNumId w:val="5"/>
  </w:num>
  <w:num w:numId="5" w16cid:durableId="1001814976">
    <w:abstractNumId w:val="7"/>
  </w:num>
  <w:num w:numId="6" w16cid:durableId="125586074">
    <w:abstractNumId w:val="18"/>
  </w:num>
  <w:num w:numId="7" w16cid:durableId="1531603282">
    <w:abstractNumId w:val="2"/>
  </w:num>
  <w:num w:numId="8" w16cid:durableId="1684287412">
    <w:abstractNumId w:val="1"/>
  </w:num>
  <w:num w:numId="9" w16cid:durableId="670716494">
    <w:abstractNumId w:val="12"/>
  </w:num>
  <w:num w:numId="10" w16cid:durableId="960110360">
    <w:abstractNumId w:val="6"/>
  </w:num>
  <w:num w:numId="11" w16cid:durableId="1581912489">
    <w:abstractNumId w:val="8"/>
  </w:num>
  <w:num w:numId="12" w16cid:durableId="1212811689">
    <w:abstractNumId w:val="11"/>
  </w:num>
  <w:num w:numId="13" w16cid:durableId="178736438">
    <w:abstractNumId w:val="13"/>
  </w:num>
  <w:num w:numId="14" w16cid:durableId="1651442333">
    <w:abstractNumId w:val="21"/>
  </w:num>
  <w:num w:numId="15" w16cid:durableId="602570600">
    <w:abstractNumId w:val="4"/>
  </w:num>
  <w:num w:numId="16" w16cid:durableId="553736297">
    <w:abstractNumId w:val="0"/>
  </w:num>
  <w:num w:numId="17" w16cid:durableId="1359038470">
    <w:abstractNumId w:val="16"/>
  </w:num>
  <w:num w:numId="18" w16cid:durableId="1211840367">
    <w:abstractNumId w:val="17"/>
  </w:num>
  <w:num w:numId="19" w16cid:durableId="776755354">
    <w:abstractNumId w:val="14"/>
  </w:num>
  <w:num w:numId="20" w16cid:durableId="1477450796">
    <w:abstractNumId w:val="20"/>
  </w:num>
  <w:num w:numId="21" w16cid:durableId="339696550">
    <w:abstractNumId w:val="10"/>
  </w:num>
  <w:num w:numId="22" w16cid:durableId="445716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A0"/>
    <w:rsid w:val="0000112B"/>
    <w:rsid w:val="0000359D"/>
    <w:rsid w:val="0000374B"/>
    <w:rsid w:val="00006136"/>
    <w:rsid w:val="00007363"/>
    <w:rsid w:val="00010C3D"/>
    <w:rsid w:val="00014D35"/>
    <w:rsid w:val="00015AFC"/>
    <w:rsid w:val="00015C1A"/>
    <w:rsid w:val="00021AD4"/>
    <w:rsid w:val="00021B23"/>
    <w:rsid w:val="000273FE"/>
    <w:rsid w:val="000336BC"/>
    <w:rsid w:val="00044142"/>
    <w:rsid w:val="00044708"/>
    <w:rsid w:val="00045466"/>
    <w:rsid w:val="00045B3C"/>
    <w:rsid w:val="00045B95"/>
    <w:rsid w:val="00053246"/>
    <w:rsid w:val="00056790"/>
    <w:rsid w:val="00057A19"/>
    <w:rsid w:val="0006007B"/>
    <w:rsid w:val="00060816"/>
    <w:rsid w:val="000616CA"/>
    <w:rsid w:val="00061841"/>
    <w:rsid w:val="000638D4"/>
    <w:rsid w:val="000662AA"/>
    <w:rsid w:val="00066CB7"/>
    <w:rsid w:val="00071BBA"/>
    <w:rsid w:val="0007234C"/>
    <w:rsid w:val="00072986"/>
    <w:rsid w:val="00073E35"/>
    <w:rsid w:val="000740A2"/>
    <w:rsid w:val="00075D3F"/>
    <w:rsid w:val="00077541"/>
    <w:rsid w:val="000811F5"/>
    <w:rsid w:val="000817AE"/>
    <w:rsid w:val="00082640"/>
    <w:rsid w:val="000833BA"/>
    <w:rsid w:val="000847D4"/>
    <w:rsid w:val="000853BC"/>
    <w:rsid w:val="000871AB"/>
    <w:rsid w:val="000874C0"/>
    <w:rsid w:val="00090CFB"/>
    <w:rsid w:val="000910E4"/>
    <w:rsid w:val="00091EB8"/>
    <w:rsid w:val="00095EC7"/>
    <w:rsid w:val="00095FE3"/>
    <w:rsid w:val="0009727D"/>
    <w:rsid w:val="00097442"/>
    <w:rsid w:val="00097CA6"/>
    <w:rsid w:val="000A0185"/>
    <w:rsid w:val="000A1547"/>
    <w:rsid w:val="000A31A8"/>
    <w:rsid w:val="000A5730"/>
    <w:rsid w:val="000A5C05"/>
    <w:rsid w:val="000B19F6"/>
    <w:rsid w:val="000B32F4"/>
    <w:rsid w:val="000B46A9"/>
    <w:rsid w:val="000B7A2F"/>
    <w:rsid w:val="000B7CD9"/>
    <w:rsid w:val="000C0276"/>
    <w:rsid w:val="000C2309"/>
    <w:rsid w:val="000C2AF0"/>
    <w:rsid w:val="000C45C7"/>
    <w:rsid w:val="000C5993"/>
    <w:rsid w:val="000C657E"/>
    <w:rsid w:val="000C74C0"/>
    <w:rsid w:val="000C7A0B"/>
    <w:rsid w:val="000D222C"/>
    <w:rsid w:val="000D41B4"/>
    <w:rsid w:val="000D65E9"/>
    <w:rsid w:val="000E16F5"/>
    <w:rsid w:val="000E49F8"/>
    <w:rsid w:val="000E5C35"/>
    <w:rsid w:val="000E5C53"/>
    <w:rsid w:val="000E66CC"/>
    <w:rsid w:val="000E74BB"/>
    <w:rsid w:val="000F0D38"/>
    <w:rsid w:val="000F1225"/>
    <w:rsid w:val="000F2364"/>
    <w:rsid w:val="000F6903"/>
    <w:rsid w:val="000F7937"/>
    <w:rsid w:val="000F7FC1"/>
    <w:rsid w:val="00100406"/>
    <w:rsid w:val="00102BD1"/>
    <w:rsid w:val="00103F16"/>
    <w:rsid w:val="00104081"/>
    <w:rsid w:val="00104A8F"/>
    <w:rsid w:val="00110579"/>
    <w:rsid w:val="00110EEF"/>
    <w:rsid w:val="00111B44"/>
    <w:rsid w:val="001220D5"/>
    <w:rsid w:val="00131ECA"/>
    <w:rsid w:val="001364CA"/>
    <w:rsid w:val="00136654"/>
    <w:rsid w:val="00136AA7"/>
    <w:rsid w:val="00137E39"/>
    <w:rsid w:val="001400C3"/>
    <w:rsid w:val="00142052"/>
    <w:rsid w:val="00143283"/>
    <w:rsid w:val="0014399A"/>
    <w:rsid w:val="00143BA4"/>
    <w:rsid w:val="00144400"/>
    <w:rsid w:val="00144F80"/>
    <w:rsid w:val="00146FE2"/>
    <w:rsid w:val="0015114D"/>
    <w:rsid w:val="00153730"/>
    <w:rsid w:val="00153CC1"/>
    <w:rsid w:val="001557D3"/>
    <w:rsid w:val="001560AA"/>
    <w:rsid w:val="001574A4"/>
    <w:rsid w:val="00157FD6"/>
    <w:rsid w:val="001612A5"/>
    <w:rsid w:val="001614BC"/>
    <w:rsid w:val="00161695"/>
    <w:rsid w:val="001631F0"/>
    <w:rsid w:val="00165052"/>
    <w:rsid w:val="0017219A"/>
    <w:rsid w:val="0017219D"/>
    <w:rsid w:val="001737F9"/>
    <w:rsid w:val="00173AE6"/>
    <w:rsid w:val="00176792"/>
    <w:rsid w:val="001803FE"/>
    <w:rsid w:val="0018068E"/>
    <w:rsid w:val="00183630"/>
    <w:rsid w:val="001867F6"/>
    <w:rsid w:val="00187603"/>
    <w:rsid w:val="001927E1"/>
    <w:rsid w:val="001940DA"/>
    <w:rsid w:val="001A0B66"/>
    <w:rsid w:val="001A3C5C"/>
    <w:rsid w:val="001A71D1"/>
    <w:rsid w:val="001B501A"/>
    <w:rsid w:val="001B7960"/>
    <w:rsid w:val="001C6369"/>
    <w:rsid w:val="001C746B"/>
    <w:rsid w:val="001C7B24"/>
    <w:rsid w:val="001D1D53"/>
    <w:rsid w:val="001E2708"/>
    <w:rsid w:val="001E4D65"/>
    <w:rsid w:val="001E5572"/>
    <w:rsid w:val="001F5498"/>
    <w:rsid w:val="002066DA"/>
    <w:rsid w:val="00207516"/>
    <w:rsid w:val="002142C8"/>
    <w:rsid w:val="00215121"/>
    <w:rsid w:val="00217201"/>
    <w:rsid w:val="00217A98"/>
    <w:rsid w:val="00221173"/>
    <w:rsid w:val="00221186"/>
    <w:rsid w:val="0022174D"/>
    <w:rsid w:val="00222590"/>
    <w:rsid w:val="00224882"/>
    <w:rsid w:val="00227091"/>
    <w:rsid w:val="002276E7"/>
    <w:rsid w:val="00230402"/>
    <w:rsid w:val="00230B09"/>
    <w:rsid w:val="0023555A"/>
    <w:rsid w:val="00235D30"/>
    <w:rsid w:val="00236B46"/>
    <w:rsid w:val="002377E7"/>
    <w:rsid w:val="002401A7"/>
    <w:rsid w:val="002416B9"/>
    <w:rsid w:val="00242F8E"/>
    <w:rsid w:val="002444AB"/>
    <w:rsid w:val="0024452A"/>
    <w:rsid w:val="00246144"/>
    <w:rsid w:val="002472BB"/>
    <w:rsid w:val="0025515F"/>
    <w:rsid w:val="00256E37"/>
    <w:rsid w:val="00257317"/>
    <w:rsid w:val="002613C4"/>
    <w:rsid w:val="00263CFC"/>
    <w:rsid w:val="002645DB"/>
    <w:rsid w:val="00267B19"/>
    <w:rsid w:val="00271725"/>
    <w:rsid w:val="00272786"/>
    <w:rsid w:val="00274219"/>
    <w:rsid w:val="00280649"/>
    <w:rsid w:val="00281424"/>
    <w:rsid w:val="0028230B"/>
    <w:rsid w:val="00287595"/>
    <w:rsid w:val="002909B1"/>
    <w:rsid w:val="00290DAB"/>
    <w:rsid w:val="00294FEE"/>
    <w:rsid w:val="0029668F"/>
    <w:rsid w:val="002A2F57"/>
    <w:rsid w:val="002A3FBC"/>
    <w:rsid w:val="002A5038"/>
    <w:rsid w:val="002A7FBC"/>
    <w:rsid w:val="002B22E9"/>
    <w:rsid w:val="002B3205"/>
    <w:rsid w:val="002B3951"/>
    <w:rsid w:val="002B3D86"/>
    <w:rsid w:val="002B4738"/>
    <w:rsid w:val="002B6023"/>
    <w:rsid w:val="002B7521"/>
    <w:rsid w:val="002C14D0"/>
    <w:rsid w:val="002C25C3"/>
    <w:rsid w:val="002C5C28"/>
    <w:rsid w:val="002C6694"/>
    <w:rsid w:val="002C68BE"/>
    <w:rsid w:val="002D25DE"/>
    <w:rsid w:val="002D5171"/>
    <w:rsid w:val="002D670C"/>
    <w:rsid w:val="002D7923"/>
    <w:rsid w:val="002D7C7A"/>
    <w:rsid w:val="002D7CFB"/>
    <w:rsid w:val="002E4A90"/>
    <w:rsid w:val="002E7468"/>
    <w:rsid w:val="002F2285"/>
    <w:rsid w:val="003024A1"/>
    <w:rsid w:val="003110C9"/>
    <w:rsid w:val="00311723"/>
    <w:rsid w:val="003159C4"/>
    <w:rsid w:val="00317E73"/>
    <w:rsid w:val="00322122"/>
    <w:rsid w:val="00322AB9"/>
    <w:rsid w:val="00325958"/>
    <w:rsid w:val="003307E2"/>
    <w:rsid w:val="0033092D"/>
    <w:rsid w:val="00333AE4"/>
    <w:rsid w:val="00334BD8"/>
    <w:rsid w:val="00334FC7"/>
    <w:rsid w:val="003416D9"/>
    <w:rsid w:val="00345235"/>
    <w:rsid w:val="003506C3"/>
    <w:rsid w:val="00351B09"/>
    <w:rsid w:val="00353C8F"/>
    <w:rsid w:val="00360726"/>
    <w:rsid w:val="00364BE3"/>
    <w:rsid w:val="0036683A"/>
    <w:rsid w:val="00367B29"/>
    <w:rsid w:val="003711B0"/>
    <w:rsid w:val="003740EF"/>
    <w:rsid w:val="00374D6B"/>
    <w:rsid w:val="0037628B"/>
    <w:rsid w:val="0037734F"/>
    <w:rsid w:val="00381234"/>
    <w:rsid w:val="00382677"/>
    <w:rsid w:val="0038363E"/>
    <w:rsid w:val="00384893"/>
    <w:rsid w:val="00391419"/>
    <w:rsid w:val="0039169F"/>
    <w:rsid w:val="00391800"/>
    <w:rsid w:val="00391B5A"/>
    <w:rsid w:val="00391D72"/>
    <w:rsid w:val="00392CC2"/>
    <w:rsid w:val="003937FF"/>
    <w:rsid w:val="003A01ED"/>
    <w:rsid w:val="003A3BEC"/>
    <w:rsid w:val="003A4887"/>
    <w:rsid w:val="003A6206"/>
    <w:rsid w:val="003B2F52"/>
    <w:rsid w:val="003B3A39"/>
    <w:rsid w:val="003B3D32"/>
    <w:rsid w:val="003C1543"/>
    <w:rsid w:val="003C1B40"/>
    <w:rsid w:val="003C23FE"/>
    <w:rsid w:val="003C4CE5"/>
    <w:rsid w:val="003C4E47"/>
    <w:rsid w:val="003C7992"/>
    <w:rsid w:val="003C79D6"/>
    <w:rsid w:val="003D390E"/>
    <w:rsid w:val="003D3F2D"/>
    <w:rsid w:val="003D4486"/>
    <w:rsid w:val="003D6DE6"/>
    <w:rsid w:val="003D73EE"/>
    <w:rsid w:val="003E0114"/>
    <w:rsid w:val="003E42CB"/>
    <w:rsid w:val="003E7376"/>
    <w:rsid w:val="003E769A"/>
    <w:rsid w:val="003F060F"/>
    <w:rsid w:val="003F084A"/>
    <w:rsid w:val="003F2DB5"/>
    <w:rsid w:val="003F3595"/>
    <w:rsid w:val="003F4320"/>
    <w:rsid w:val="003F6BC0"/>
    <w:rsid w:val="00401243"/>
    <w:rsid w:val="00402B7E"/>
    <w:rsid w:val="00403270"/>
    <w:rsid w:val="00412878"/>
    <w:rsid w:val="00414127"/>
    <w:rsid w:val="00414372"/>
    <w:rsid w:val="004220FB"/>
    <w:rsid w:val="00422271"/>
    <w:rsid w:val="00432273"/>
    <w:rsid w:val="00434AF1"/>
    <w:rsid w:val="00436551"/>
    <w:rsid w:val="00437590"/>
    <w:rsid w:val="00442385"/>
    <w:rsid w:val="00442A60"/>
    <w:rsid w:val="00444465"/>
    <w:rsid w:val="0045017B"/>
    <w:rsid w:val="00451FCE"/>
    <w:rsid w:val="00452023"/>
    <w:rsid w:val="00452DC9"/>
    <w:rsid w:val="004531CD"/>
    <w:rsid w:val="00454B3F"/>
    <w:rsid w:val="00456383"/>
    <w:rsid w:val="00462438"/>
    <w:rsid w:val="00462A71"/>
    <w:rsid w:val="00463A5D"/>
    <w:rsid w:val="00466FF9"/>
    <w:rsid w:val="004708B2"/>
    <w:rsid w:val="00471BEA"/>
    <w:rsid w:val="00475852"/>
    <w:rsid w:val="004821A1"/>
    <w:rsid w:val="0048310F"/>
    <w:rsid w:val="004853CC"/>
    <w:rsid w:val="00486704"/>
    <w:rsid w:val="004874D9"/>
    <w:rsid w:val="00491379"/>
    <w:rsid w:val="00492FBC"/>
    <w:rsid w:val="0049327C"/>
    <w:rsid w:val="0049454F"/>
    <w:rsid w:val="00496D5E"/>
    <w:rsid w:val="004A28D7"/>
    <w:rsid w:val="004A2A56"/>
    <w:rsid w:val="004A35F0"/>
    <w:rsid w:val="004A3FC2"/>
    <w:rsid w:val="004B01EF"/>
    <w:rsid w:val="004B1F69"/>
    <w:rsid w:val="004B324B"/>
    <w:rsid w:val="004B4B66"/>
    <w:rsid w:val="004B5652"/>
    <w:rsid w:val="004C3435"/>
    <w:rsid w:val="004C3BCF"/>
    <w:rsid w:val="004C5044"/>
    <w:rsid w:val="004C666D"/>
    <w:rsid w:val="004D06F6"/>
    <w:rsid w:val="004D0EBA"/>
    <w:rsid w:val="004D7B9D"/>
    <w:rsid w:val="004E0565"/>
    <w:rsid w:val="004E0698"/>
    <w:rsid w:val="004E1721"/>
    <w:rsid w:val="004E1A3E"/>
    <w:rsid w:val="004E6958"/>
    <w:rsid w:val="004E6BAF"/>
    <w:rsid w:val="004E7A34"/>
    <w:rsid w:val="004F0118"/>
    <w:rsid w:val="004F2B12"/>
    <w:rsid w:val="004F4051"/>
    <w:rsid w:val="004F47D5"/>
    <w:rsid w:val="004F61CD"/>
    <w:rsid w:val="004F791B"/>
    <w:rsid w:val="005019CA"/>
    <w:rsid w:val="005022A7"/>
    <w:rsid w:val="0051001D"/>
    <w:rsid w:val="0051699A"/>
    <w:rsid w:val="00517131"/>
    <w:rsid w:val="005177B7"/>
    <w:rsid w:val="00520253"/>
    <w:rsid w:val="00526937"/>
    <w:rsid w:val="00527762"/>
    <w:rsid w:val="005308FB"/>
    <w:rsid w:val="005325C9"/>
    <w:rsid w:val="00532AC5"/>
    <w:rsid w:val="005374F7"/>
    <w:rsid w:val="00537B91"/>
    <w:rsid w:val="005408AB"/>
    <w:rsid w:val="005448FF"/>
    <w:rsid w:val="00545539"/>
    <w:rsid w:val="00545DC3"/>
    <w:rsid w:val="00546730"/>
    <w:rsid w:val="00546C80"/>
    <w:rsid w:val="00546FFD"/>
    <w:rsid w:val="00550158"/>
    <w:rsid w:val="005537BA"/>
    <w:rsid w:val="00553E03"/>
    <w:rsid w:val="00554095"/>
    <w:rsid w:val="00555029"/>
    <w:rsid w:val="005555A7"/>
    <w:rsid w:val="00556875"/>
    <w:rsid w:val="00560981"/>
    <w:rsid w:val="00560AC6"/>
    <w:rsid w:val="00560D56"/>
    <w:rsid w:val="00561584"/>
    <w:rsid w:val="005624B9"/>
    <w:rsid w:val="0057038D"/>
    <w:rsid w:val="00572993"/>
    <w:rsid w:val="0057769D"/>
    <w:rsid w:val="005820CF"/>
    <w:rsid w:val="00582726"/>
    <w:rsid w:val="00582D05"/>
    <w:rsid w:val="00586052"/>
    <w:rsid w:val="005912ED"/>
    <w:rsid w:val="00592F8D"/>
    <w:rsid w:val="00595D88"/>
    <w:rsid w:val="005A4637"/>
    <w:rsid w:val="005A4681"/>
    <w:rsid w:val="005A7659"/>
    <w:rsid w:val="005B040D"/>
    <w:rsid w:val="005B23B5"/>
    <w:rsid w:val="005B4784"/>
    <w:rsid w:val="005B6B77"/>
    <w:rsid w:val="005C3AA1"/>
    <w:rsid w:val="005C4459"/>
    <w:rsid w:val="005C5C8B"/>
    <w:rsid w:val="005C7291"/>
    <w:rsid w:val="005D1983"/>
    <w:rsid w:val="005D28F6"/>
    <w:rsid w:val="005D4032"/>
    <w:rsid w:val="005D42EB"/>
    <w:rsid w:val="005D4E1C"/>
    <w:rsid w:val="005D61B8"/>
    <w:rsid w:val="005D6690"/>
    <w:rsid w:val="005E0015"/>
    <w:rsid w:val="005E3493"/>
    <w:rsid w:val="005E3E57"/>
    <w:rsid w:val="005E43B8"/>
    <w:rsid w:val="005E5371"/>
    <w:rsid w:val="005F027C"/>
    <w:rsid w:val="005F1D21"/>
    <w:rsid w:val="005F7210"/>
    <w:rsid w:val="006000E5"/>
    <w:rsid w:val="00601652"/>
    <w:rsid w:val="00603CF8"/>
    <w:rsid w:val="006044D0"/>
    <w:rsid w:val="00605B04"/>
    <w:rsid w:val="00612E39"/>
    <w:rsid w:val="00613098"/>
    <w:rsid w:val="006144D1"/>
    <w:rsid w:val="006179A4"/>
    <w:rsid w:val="00621284"/>
    <w:rsid w:val="006243A1"/>
    <w:rsid w:val="0062454F"/>
    <w:rsid w:val="006302E4"/>
    <w:rsid w:val="00632C5F"/>
    <w:rsid w:val="00634299"/>
    <w:rsid w:val="00635BED"/>
    <w:rsid w:val="006439DE"/>
    <w:rsid w:val="00645074"/>
    <w:rsid w:val="00646892"/>
    <w:rsid w:val="00646C5A"/>
    <w:rsid w:val="00650586"/>
    <w:rsid w:val="00654A20"/>
    <w:rsid w:val="006601E6"/>
    <w:rsid w:val="00660F8B"/>
    <w:rsid w:val="0066544A"/>
    <w:rsid w:val="006676E4"/>
    <w:rsid w:val="00667D8A"/>
    <w:rsid w:val="0067032C"/>
    <w:rsid w:val="00672C9E"/>
    <w:rsid w:val="006761DB"/>
    <w:rsid w:val="00680623"/>
    <w:rsid w:val="00683079"/>
    <w:rsid w:val="006852CD"/>
    <w:rsid w:val="00685DA3"/>
    <w:rsid w:val="00686399"/>
    <w:rsid w:val="00686464"/>
    <w:rsid w:val="0069621E"/>
    <w:rsid w:val="006A13A1"/>
    <w:rsid w:val="006A146A"/>
    <w:rsid w:val="006A1A28"/>
    <w:rsid w:val="006A30B3"/>
    <w:rsid w:val="006A38B9"/>
    <w:rsid w:val="006A4B54"/>
    <w:rsid w:val="006A770C"/>
    <w:rsid w:val="006A776F"/>
    <w:rsid w:val="006A7E11"/>
    <w:rsid w:val="006B332B"/>
    <w:rsid w:val="006B4455"/>
    <w:rsid w:val="006B4881"/>
    <w:rsid w:val="006B674C"/>
    <w:rsid w:val="006B6888"/>
    <w:rsid w:val="006C03BB"/>
    <w:rsid w:val="006C0624"/>
    <w:rsid w:val="006C4F6B"/>
    <w:rsid w:val="006C6016"/>
    <w:rsid w:val="006C7C71"/>
    <w:rsid w:val="006D5E34"/>
    <w:rsid w:val="006D76A1"/>
    <w:rsid w:val="006E0D87"/>
    <w:rsid w:val="006E3FE8"/>
    <w:rsid w:val="006E5759"/>
    <w:rsid w:val="006E721C"/>
    <w:rsid w:val="006F04BD"/>
    <w:rsid w:val="006F1100"/>
    <w:rsid w:val="006F22C2"/>
    <w:rsid w:val="006F5AAE"/>
    <w:rsid w:val="00702F7B"/>
    <w:rsid w:val="007038EF"/>
    <w:rsid w:val="00703B96"/>
    <w:rsid w:val="00704A5A"/>
    <w:rsid w:val="0070693D"/>
    <w:rsid w:val="0071075F"/>
    <w:rsid w:val="00715C2D"/>
    <w:rsid w:val="00721147"/>
    <w:rsid w:val="007223CF"/>
    <w:rsid w:val="007225EE"/>
    <w:rsid w:val="0072505C"/>
    <w:rsid w:val="00727285"/>
    <w:rsid w:val="007273F1"/>
    <w:rsid w:val="007326D3"/>
    <w:rsid w:val="00733C44"/>
    <w:rsid w:val="00742908"/>
    <w:rsid w:val="0074515D"/>
    <w:rsid w:val="007453D6"/>
    <w:rsid w:val="007455D0"/>
    <w:rsid w:val="00747490"/>
    <w:rsid w:val="00750B43"/>
    <w:rsid w:val="0076213E"/>
    <w:rsid w:val="00763472"/>
    <w:rsid w:val="00764738"/>
    <w:rsid w:val="00770854"/>
    <w:rsid w:val="00771602"/>
    <w:rsid w:val="0077402B"/>
    <w:rsid w:val="0077410A"/>
    <w:rsid w:val="00776B9A"/>
    <w:rsid w:val="00790902"/>
    <w:rsid w:val="00792298"/>
    <w:rsid w:val="00792642"/>
    <w:rsid w:val="0079315E"/>
    <w:rsid w:val="007934FB"/>
    <w:rsid w:val="007947A8"/>
    <w:rsid w:val="0079571B"/>
    <w:rsid w:val="007A0379"/>
    <w:rsid w:val="007A39C4"/>
    <w:rsid w:val="007A4C86"/>
    <w:rsid w:val="007A4FDF"/>
    <w:rsid w:val="007A525E"/>
    <w:rsid w:val="007A612C"/>
    <w:rsid w:val="007A6AAB"/>
    <w:rsid w:val="007A7C1A"/>
    <w:rsid w:val="007B604D"/>
    <w:rsid w:val="007B63A1"/>
    <w:rsid w:val="007B67B4"/>
    <w:rsid w:val="007C096B"/>
    <w:rsid w:val="007C1D74"/>
    <w:rsid w:val="007C3094"/>
    <w:rsid w:val="007C401A"/>
    <w:rsid w:val="007C6294"/>
    <w:rsid w:val="007D4ECE"/>
    <w:rsid w:val="007D536F"/>
    <w:rsid w:val="007E0420"/>
    <w:rsid w:val="007E23D5"/>
    <w:rsid w:val="007E4024"/>
    <w:rsid w:val="007E46D0"/>
    <w:rsid w:val="007E587A"/>
    <w:rsid w:val="007E64DF"/>
    <w:rsid w:val="007F0E74"/>
    <w:rsid w:val="007F17E5"/>
    <w:rsid w:val="007F5A45"/>
    <w:rsid w:val="007F7351"/>
    <w:rsid w:val="007F79FE"/>
    <w:rsid w:val="00802B56"/>
    <w:rsid w:val="00804EDD"/>
    <w:rsid w:val="0080565E"/>
    <w:rsid w:val="008079C1"/>
    <w:rsid w:val="008100C7"/>
    <w:rsid w:val="00813B4E"/>
    <w:rsid w:val="00814172"/>
    <w:rsid w:val="00814712"/>
    <w:rsid w:val="00816638"/>
    <w:rsid w:val="00816B05"/>
    <w:rsid w:val="0081729A"/>
    <w:rsid w:val="00820CC1"/>
    <w:rsid w:val="0082123E"/>
    <w:rsid w:val="008213C7"/>
    <w:rsid w:val="0083154A"/>
    <w:rsid w:val="00832FAA"/>
    <w:rsid w:val="008335EB"/>
    <w:rsid w:val="0084458F"/>
    <w:rsid w:val="00845CAB"/>
    <w:rsid w:val="00846BD3"/>
    <w:rsid w:val="00846F85"/>
    <w:rsid w:val="0085237F"/>
    <w:rsid w:val="0085372C"/>
    <w:rsid w:val="00854324"/>
    <w:rsid w:val="00854DAC"/>
    <w:rsid w:val="00855279"/>
    <w:rsid w:val="008608A3"/>
    <w:rsid w:val="00861DBE"/>
    <w:rsid w:val="008656E4"/>
    <w:rsid w:val="00867F7A"/>
    <w:rsid w:val="008711C4"/>
    <w:rsid w:val="00872ADD"/>
    <w:rsid w:val="00877507"/>
    <w:rsid w:val="008871BD"/>
    <w:rsid w:val="00887E44"/>
    <w:rsid w:val="00890C14"/>
    <w:rsid w:val="008A1AD2"/>
    <w:rsid w:val="008A6D35"/>
    <w:rsid w:val="008A7707"/>
    <w:rsid w:val="008B5A9B"/>
    <w:rsid w:val="008C0901"/>
    <w:rsid w:val="008C1986"/>
    <w:rsid w:val="008D227B"/>
    <w:rsid w:val="008D486D"/>
    <w:rsid w:val="008D7642"/>
    <w:rsid w:val="008D78C7"/>
    <w:rsid w:val="008E07B1"/>
    <w:rsid w:val="008E23B8"/>
    <w:rsid w:val="008E368D"/>
    <w:rsid w:val="008E4D81"/>
    <w:rsid w:val="008E5B2A"/>
    <w:rsid w:val="008E7A97"/>
    <w:rsid w:val="008E7EA9"/>
    <w:rsid w:val="008F3CDD"/>
    <w:rsid w:val="008F6AAA"/>
    <w:rsid w:val="009001E5"/>
    <w:rsid w:val="009005B4"/>
    <w:rsid w:val="009038D7"/>
    <w:rsid w:val="00904D65"/>
    <w:rsid w:val="009058AD"/>
    <w:rsid w:val="00907568"/>
    <w:rsid w:val="009127B6"/>
    <w:rsid w:val="009153C7"/>
    <w:rsid w:val="00916776"/>
    <w:rsid w:val="00922934"/>
    <w:rsid w:val="0092534B"/>
    <w:rsid w:val="00925BBA"/>
    <w:rsid w:val="00925E4F"/>
    <w:rsid w:val="0093036C"/>
    <w:rsid w:val="00931DD3"/>
    <w:rsid w:val="009359D1"/>
    <w:rsid w:val="00941579"/>
    <w:rsid w:val="00942BC3"/>
    <w:rsid w:val="0094389F"/>
    <w:rsid w:val="00943AC8"/>
    <w:rsid w:val="00943DA5"/>
    <w:rsid w:val="00946880"/>
    <w:rsid w:val="00952064"/>
    <w:rsid w:val="00952741"/>
    <w:rsid w:val="009536A9"/>
    <w:rsid w:val="00957E4B"/>
    <w:rsid w:val="00960712"/>
    <w:rsid w:val="009664EF"/>
    <w:rsid w:val="00967AC0"/>
    <w:rsid w:val="00970092"/>
    <w:rsid w:val="0097140E"/>
    <w:rsid w:val="00973F19"/>
    <w:rsid w:val="0097433B"/>
    <w:rsid w:val="00974B5B"/>
    <w:rsid w:val="00975071"/>
    <w:rsid w:val="0097794D"/>
    <w:rsid w:val="009813C4"/>
    <w:rsid w:val="009835FE"/>
    <w:rsid w:val="00983875"/>
    <w:rsid w:val="009840B6"/>
    <w:rsid w:val="009849C6"/>
    <w:rsid w:val="00985421"/>
    <w:rsid w:val="009861B2"/>
    <w:rsid w:val="009862DB"/>
    <w:rsid w:val="00994457"/>
    <w:rsid w:val="00994D2E"/>
    <w:rsid w:val="009A49FD"/>
    <w:rsid w:val="009A7CB4"/>
    <w:rsid w:val="009A7E4A"/>
    <w:rsid w:val="009B1E0F"/>
    <w:rsid w:val="009B60C7"/>
    <w:rsid w:val="009C1FC8"/>
    <w:rsid w:val="009C2E5E"/>
    <w:rsid w:val="009C66A6"/>
    <w:rsid w:val="009D1799"/>
    <w:rsid w:val="009E0939"/>
    <w:rsid w:val="009E19A0"/>
    <w:rsid w:val="009E5374"/>
    <w:rsid w:val="009E5F20"/>
    <w:rsid w:val="009E6DB4"/>
    <w:rsid w:val="009F141C"/>
    <w:rsid w:val="009F15E1"/>
    <w:rsid w:val="009F18B4"/>
    <w:rsid w:val="009F39CD"/>
    <w:rsid w:val="009F3ACE"/>
    <w:rsid w:val="009F495E"/>
    <w:rsid w:val="009F5F6D"/>
    <w:rsid w:val="00A00513"/>
    <w:rsid w:val="00A008CF"/>
    <w:rsid w:val="00A01A7E"/>
    <w:rsid w:val="00A0647B"/>
    <w:rsid w:val="00A10525"/>
    <w:rsid w:val="00A11510"/>
    <w:rsid w:val="00A11694"/>
    <w:rsid w:val="00A1221D"/>
    <w:rsid w:val="00A1684F"/>
    <w:rsid w:val="00A17C62"/>
    <w:rsid w:val="00A22A58"/>
    <w:rsid w:val="00A230C8"/>
    <w:rsid w:val="00A2555D"/>
    <w:rsid w:val="00A30F30"/>
    <w:rsid w:val="00A3125F"/>
    <w:rsid w:val="00A34A09"/>
    <w:rsid w:val="00A35ADC"/>
    <w:rsid w:val="00A370F7"/>
    <w:rsid w:val="00A4134A"/>
    <w:rsid w:val="00A41F41"/>
    <w:rsid w:val="00A44899"/>
    <w:rsid w:val="00A45FCD"/>
    <w:rsid w:val="00A53D6E"/>
    <w:rsid w:val="00A545A6"/>
    <w:rsid w:val="00A62F74"/>
    <w:rsid w:val="00A635E9"/>
    <w:rsid w:val="00A64BE1"/>
    <w:rsid w:val="00A72A42"/>
    <w:rsid w:val="00A75700"/>
    <w:rsid w:val="00A8017D"/>
    <w:rsid w:val="00A81A29"/>
    <w:rsid w:val="00A826C0"/>
    <w:rsid w:val="00A84E28"/>
    <w:rsid w:val="00A9071B"/>
    <w:rsid w:val="00A91F99"/>
    <w:rsid w:val="00A92C77"/>
    <w:rsid w:val="00A94AF9"/>
    <w:rsid w:val="00A9567A"/>
    <w:rsid w:val="00A97DF2"/>
    <w:rsid w:val="00AA2404"/>
    <w:rsid w:val="00AA24C0"/>
    <w:rsid w:val="00AA3B32"/>
    <w:rsid w:val="00AA6691"/>
    <w:rsid w:val="00AA698F"/>
    <w:rsid w:val="00AA6E64"/>
    <w:rsid w:val="00AB5922"/>
    <w:rsid w:val="00AB6B24"/>
    <w:rsid w:val="00AB71BB"/>
    <w:rsid w:val="00AC0C76"/>
    <w:rsid w:val="00AC66EB"/>
    <w:rsid w:val="00AD271F"/>
    <w:rsid w:val="00AD2933"/>
    <w:rsid w:val="00AD5DFC"/>
    <w:rsid w:val="00AD7352"/>
    <w:rsid w:val="00AE32D3"/>
    <w:rsid w:val="00AE34E8"/>
    <w:rsid w:val="00AE455D"/>
    <w:rsid w:val="00AE5CB4"/>
    <w:rsid w:val="00AE60E1"/>
    <w:rsid w:val="00AE6995"/>
    <w:rsid w:val="00AE7B9F"/>
    <w:rsid w:val="00AF0ECC"/>
    <w:rsid w:val="00AF36F2"/>
    <w:rsid w:val="00AF5537"/>
    <w:rsid w:val="00AF57C2"/>
    <w:rsid w:val="00AF5CE3"/>
    <w:rsid w:val="00AF6708"/>
    <w:rsid w:val="00AF6BE5"/>
    <w:rsid w:val="00B00CC0"/>
    <w:rsid w:val="00B00D35"/>
    <w:rsid w:val="00B0572C"/>
    <w:rsid w:val="00B0785D"/>
    <w:rsid w:val="00B1095C"/>
    <w:rsid w:val="00B11973"/>
    <w:rsid w:val="00B1754A"/>
    <w:rsid w:val="00B20CAE"/>
    <w:rsid w:val="00B21612"/>
    <w:rsid w:val="00B26BD2"/>
    <w:rsid w:val="00B304C5"/>
    <w:rsid w:val="00B32FFF"/>
    <w:rsid w:val="00B33296"/>
    <w:rsid w:val="00B3529F"/>
    <w:rsid w:val="00B35AF3"/>
    <w:rsid w:val="00B40916"/>
    <w:rsid w:val="00B467ED"/>
    <w:rsid w:val="00B53FA5"/>
    <w:rsid w:val="00B557DA"/>
    <w:rsid w:val="00B56B7B"/>
    <w:rsid w:val="00B575BB"/>
    <w:rsid w:val="00B6360A"/>
    <w:rsid w:val="00B642BF"/>
    <w:rsid w:val="00B65191"/>
    <w:rsid w:val="00B66D9D"/>
    <w:rsid w:val="00B6718B"/>
    <w:rsid w:val="00B71685"/>
    <w:rsid w:val="00B723FA"/>
    <w:rsid w:val="00B724D8"/>
    <w:rsid w:val="00B75B6C"/>
    <w:rsid w:val="00B7663F"/>
    <w:rsid w:val="00B86072"/>
    <w:rsid w:val="00B900A0"/>
    <w:rsid w:val="00B9011A"/>
    <w:rsid w:val="00B90B5C"/>
    <w:rsid w:val="00B92930"/>
    <w:rsid w:val="00B94AD7"/>
    <w:rsid w:val="00B94C72"/>
    <w:rsid w:val="00B96C62"/>
    <w:rsid w:val="00BA6F09"/>
    <w:rsid w:val="00BA70CA"/>
    <w:rsid w:val="00BA7EEF"/>
    <w:rsid w:val="00BB53DC"/>
    <w:rsid w:val="00BB790C"/>
    <w:rsid w:val="00BC026B"/>
    <w:rsid w:val="00BC2CED"/>
    <w:rsid w:val="00BC55B8"/>
    <w:rsid w:val="00BC55ED"/>
    <w:rsid w:val="00BC57A4"/>
    <w:rsid w:val="00BC60E5"/>
    <w:rsid w:val="00BC67BB"/>
    <w:rsid w:val="00BD2511"/>
    <w:rsid w:val="00BD309E"/>
    <w:rsid w:val="00BD3250"/>
    <w:rsid w:val="00BD4718"/>
    <w:rsid w:val="00BD5AB5"/>
    <w:rsid w:val="00BD5FDF"/>
    <w:rsid w:val="00BD7792"/>
    <w:rsid w:val="00BE0C28"/>
    <w:rsid w:val="00BE18F9"/>
    <w:rsid w:val="00BE25C7"/>
    <w:rsid w:val="00BE322A"/>
    <w:rsid w:val="00BE73A0"/>
    <w:rsid w:val="00BF0B87"/>
    <w:rsid w:val="00BF3B89"/>
    <w:rsid w:val="00BF471C"/>
    <w:rsid w:val="00C0138D"/>
    <w:rsid w:val="00C02F2F"/>
    <w:rsid w:val="00C034FB"/>
    <w:rsid w:val="00C04412"/>
    <w:rsid w:val="00C10BD5"/>
    <w:rsid w:val="00C1102C"/>
    <w:rsid w:val="00C116D3"/>
    <w:rsid w:val="00C12152"/>
    <w:rsid w:val="00C12949"/>
    <w:rsid w:val="00C17114"/>
    <w:rsid w:val="00C17640"/>
    <w:rsid w:val="00C24D5C"/>
    <w:rsid w:val="00C250DC"/>
    <w:rsid w:val="00C25D88"/>
    <w:rsid w:val="00C264C5"/>
    <w:rsid w:val="00C26ACD"/>
    <w:rsid w:val="00C26F7B"/>
    <w:rsid w:val="00C27826"/>
    <w:rsid w:val="00C34C2F"/>
    <w:rsid w:val="00C40277"/>
    <w:rsid w:val="00C42459"/>
    <w:rsid w:val="00C44333"/>
    <w:rsid w:val="00C51860"/>
    <w:rsid w:val="00C6260B"/>
    <w:rsid w:val="00C6454C"/>
    <w:rsid w:val="00C6697C"/>
    <w:rsid w:val="00C70417"/>
    <w:rsid w:val="00C704BC"/>
    <w:rsid w:val="00C73B9F"/>
    <w:rsid w:val="00C750EF"/>
    <w:rsid w:val="00C855D3"/>
    <w:rsid w:val="00C85F26"/>
    <w:rsid w:val="00C86AFB"/>
    <w:rsid w:val="00C86D66"/>
    <w:rsid w:val="00C87C89"/>
    <w:rsid w:val="00C905B6"/>
    <w:rsid w:val="00CA244F"/>
    <w:rsid w:val="00CA2B90"/>
    <w:rsid w:val="00CA2FBB"/>
    <w:rsid w:val="00CA6A72"/>
    <w:rsid w:val="00CA7288"/>
    <w:rsid w:val="00CB246F"/>
    <w:rsid w:val="00CB285F"/>
    <w:rsid w:val="00CB29B5"/>
    <w:rsid w:val="00CB66B1"/>
    <w:rsid w:val="00CB6A42"/>
    <w:rsid w:val="00CC35AE"/>
    <w:rsid w:val="00CC548A"/>
    <w:rsid w:val="00CC6C19"/>
    <w:rsid w:val="00CC6C7D"/>
    <w:rsid w:val="00CD0119"/>
    <w:rsid w:val="00CD3036"/>
    <w:rsid w:val="00CD691C"/>
    <w:rsid w:val="00CE497F"/>
    <w:rsid w:val="00CF17C3"/>
    <w:rsid w:val="00CF1841"/>
    <w:rsid w:val="00CF3287"/>
    <w:rsid w:val="00CF43D2"/>
    <w:rsid w:val="00CF52B2"/>
    <w:rsid w:val="00CF5AA1"/>
    <w:rsid w:val="00CF7824"/>
    <w:rsid w:val="00D03EB9"/>
    <w:rsid w:val="00D0550D"/>
    <w:rsid w:val="00D107EF"/>
    <w:rsid w:val="00D138BD"/>
    <w:rsid w:val="00D22675"/>
    <w:rsid w:val="00D23950"/>
    <w:rsid w:val="00D25387"/>
    <w:rsid w:val="00D26B61"/>
    <w:rsid w:val="00D26F6C"/>
    <w:rsid w:val="00D32C2B"/>
    <w:rsid w:val="00D3452C"/>
    <w:rsid w:val="00D3508C"/>
    <w:rsid w:val="00D42C1B"/>
    <w:rsid w:val="00D43942"/>
    <w:rsid w:val="00D4740D"/>
    <w:rsid w:val="00D525FF"/>
    <w:rsid w:val="00D54E28"/>
    <w:rsid w:val="00D56955"/>
    <w:rsid w:val="00D60A5E"/>
    <w:rsid w:val="00D6101D"/>
    <w:rsid w:val="00D61571"/>
    <w:rsid w:val="00D61ADA"/>
    <w:rsid w:val="00D62B2D"/>
    <w:rsid w:val="00D66B82"/>
    <w:rsid w:val="00D66C4C"/>
    <w:rsid w:val="00D704EB"/>
    <w:rsid w:val="00D72E30"/>
    <w:rsid w:val="00D73C9D"/>
    <w:rsid w:val="00D740D2"/>
    <w:rsid w:val="00D75DAB"/>
    <w:rsid w:val="00D777AA"/>
    <w:rsid w:val="00D81D62"/>
    <w:rsid w:val="00D82053"/>
    <w:rsid w:val="00D82427"/>
    <w:rsid w:val="00D853B1"/>
    <w:rsid w:val="00D8658B"/>
    <w:rsid w:val="00D866A9"/>
    <w:rsid w:val="00D90A40"/>
    <w:rsid w:val="00D96DC0"/>
    <w:rsid w:val="00D97091"/>
    <w:rsid w:val="00D974ED"/>
    <w:rsid w:val="00DA22E7"/>
    <w:rsid w:val="00DA688B"/>
    <w:rsid w:val="00DB386A"/>
    <w:rsid w:val="00DB4A64"/>
    <w:rsid w:val="00DB4DAE"/>
    <w:rsid w:val="00DB584C"/>
    <w:rsid w:val="00DB674F"/>
    <w:rsid w:val="00DB77C2"/>
    <w:rsid w:val="00DC0153"/>
    <w:rsid w:val="00DC1FEC"/>
    <w:rsid w:val="00DC5481"/>
    <w:rsid w:val="00DC55AB"/>
    <w:rsid w:val="00DC5BF8"/>
    <w:rsid w:val="00DC7860"/>
    <w:rsid w:val="00DC7F1C"/>
    <w:rsid w:val="00DD16B4"/>
    <w:rsid w:val="00DD3683"/>
    <w:rsid w:val="00DD3E25"/>
    <w:rsid w:val="00DD55F4"/>
    <w:rsid w:val="00DD7208"/>
    <w:rsid w:val="00DE5AE2"/>
    <w:rsid w:val="00DE7E0D"/>
    <w:rsid w:val="00DF1406"/>
    <w:rsid w:val="00DF64D0"/>
    <w:rsid w:val="00E03170"/>
    <w:rsid w:val="00E0462D"/>
    <w:rsid w:val="00E070A3"/>
    <w:rsid w:val="00E16312"/>
    <w:rsid w:val="00E16FC7"/>
    <w:rsid w:val="00E20123"/>
    <w:rsid w:val="00E20E77"/>
    <w:rsid w:val="00E210B6"/>
    <w:rsid w:val="00E22E65"/>
    <w:rsid w:val="00E22EDC"/>
    <w:rsid w:val="00E23468"/>
    <w:rsid w:val="00E240C7"/>
    <w:rsid w:val="00E26437"/>
    <w:rsid w:val="00E30568"/>
    <w:rsid w:val="00E3162A"/>
    <w:rsid w:val="00E321A6"/>
    <w:rsid w:val="00E33827"/>
    <w:rsid w:val="00E33A84"/>
    <w:rsid w:val="00E35F5D"/>
    <w:rsid w:val="00E45615"/>
    <w:rsid w:val="00E4591E"/>
    <w:rsid w:val="00E45927"/>
    <w:rsid w:val="00E46BDD"/>
    <w:rsid w:val="00E47DD1"/>
    <w:rsid w:val="00E50A05"/>
    <w:rsid w:val="00E5168B"/>
    <w:rsid w:val="00E5199A"/>
    <w:rsid w:val="00E55AEF"/>
    <w:rsid w:val="00E6275D"/>
    <w:rsid w:val="00E63B77"/>
    <w:rsid w:val="00E63C4C"/>
    <w:rsid w:val="00E64926"/>
    <w:rsid w:val="00E64B29"/>
    <w:rsid w:val="00E70AAE"/>
    <w:rsid w:val="00E73097"/>
    <w:rsid w:val="00E755BB"/>
    <w:rsid w:val="00E76486"/>
    <w:rsid w:val="00E811D0"/>
    <w:rsid w:val="00E834D6"/>
    <w:rsid w:val="00E84187"/>
    <w:rsid w:val="00E858C0"/>
    <w:rsid w:val="00E86BFC"/>
    <w:rsid w:val="00E8735D"/>
    <w:rsid w:val="00E93BC2"/>
    <w:rsid w:val="00E9406C"/>
    <w:rsid w:val="00E945B7"/>
    <w:rsid w:val="00E9640F"/>
    <w:rsid w:val="00E977FC"/>
    <w:rsid w:val="00EA2A1B"/>
    <w:rsid w:val="00EA5D77"/>
    <w:rsid w:val="00EA6131"/>
    <w:rsid w:val="00EB2175"/>
    <w:rsid w:val="00EB6D31"/>
    <w:rsid w:val="00EC4681"/>
    <w:rsid w:val="00EC5341"/>
    <w:rsid w:val="00ED40FA"/>
    <w:rsid w:val="00ED70DF"/>
    <w:rsid w:val="00EE494C"/>
    <w:rsid w:val="00EE60FC"/>
    <w:rsid w:val="00EE6B94"/>
    <w:rsid w:val="00EF1040"/>
    <w:rsid w:val="00EF1350"/>
    <w:rsid w:val="00EF1F83"/>
    <w:rsid w:val="00EF21F0"/>
    <w:rsid w:val="00EF3C46"/>
    <w:rsid w:val="00EF4159"/>
    <w:rsid w:val="00EF5F2E"/>
    <w:rsid w:val="00EF7C78"/>
    <w:rsid w:val="00F007AB"/>
    <w:rsid w:val="00F01776"/>
    <w:rsid w:val="00F02FDA"/>
    <w:rsid w:val="00F056BA"/>
    <w:rsid w:val="00F05BAD"/>
    <w:rsid w:val="00F12962"/>
    <w:rsid w:val="00F163F9"/>
    <w:rsid w:val="00F16F92"/>
    <w:rsid w:val="00F17FCA"/>
    <w:rsid w:val="00F200C7"/>
    <w:rsid w:val="00F211FE"/>
    <w:rsid w:val="00F22072"/>
    <w:rsid w:val="00F221B5"/>
    <w:rsid w:val="00F239FC"/>
    <w:rsid w:val="00F23B0E"/>
    <w:rsid w:val="00F23D4F"/>
    <w:rsid w:val="00F369A7"/>
    <w:rsid w:val="00F37C05"/>
    <w:rsid w:val="00F422DB"/>
    <w:rsid w:val="00F516E5"/>
    <w:rsid w:val="00F5465E"/>
    <w:rsid w:val="00F579C6"/>
    <w:rsid w:val="00F60990"/>
    <w:rsid w:val="00F60DE9"/>
    <w:rsid w:val="00F615F1"/>
    <w:rsid w:val="00F61AF1"/>
    <w:rsid w:val="00F61F92"/>
    <w:rsid w:val="00F644E9"/>
    <w:rsid w:val="00F66155"/>
    <w:rsid w:val="00F70A60"/>
    <w:rsid w:val="00F726D9"/>
    <w:rsid w:val="00F73BB5"/>
    <w:rsid w:val="00F74519"/>
    <w:rsid w:val="00F844DF"/>
    <w:rsid w:val="00F84C3F"/>
    <w:rsid w:val="00F859C7"/>
    <w:rsid w:val="00F86717"/>
    <w:rsid w:val="00F8700A"/>
    <w:rsid w:val="00F90B9D"/>
    <w:rsid w:val="00F92B3B"/>
    <w:rsid w:val="00F97950"/>
    <w:rsid w:val="00FA1CA3"/>
    <w:rsid w:val="00FB0115"/>
    <w:rsid w:val="00FB4ACB"/>
    <w:rsid w:val="00FB72B2"/>
    <w:rsid w:val="00FB7353"/>
    <w:rsid w:val="00FC18C6"/>
    <w:rsid w:val="00FC2654"/>
    <w:rsid w:val="00FC38EF"/>
    <w:rsid w:val="00FC4A73"/>
    <w:rsid w:val="00FC55F1"/>
    <w:rsid w:val="00FC5B45"/>
    <w:rsid w:val="00FC7918"/>
    <w:rsid w:val="00FD3F98"/>
    <w:rsid w:val="00FD4B74"/>
    <w:rsid w:val="00FD5DE1"/>
    <w:rsid w:val="00FD6C82"/>
    <w:rsid w:val="00FD6F45"/>
    <w:rsid w:val="00FD764A"/>
    <w:rsid w:val="00FE1AD0"/>
    <w:rsid w:val="00FE4723"/>
    <w:rsid w:val="00FE4B7B"/>
    <w:rsid w:val="00FF65D1"/>
    <w:rsid w:val="00FF675D"/>
    <w:rsid w:val="00FF6A15"/>
    <w:rsid w:val="00FF7328"/>
    <w:rsid w:val="110D9E01"/>
    <w:rsid w:val="1177D7BD"/>
    <w:rsid w:val="1E1B09AF"/>
    <w:rsid w:val="30CA9AB9"/>
    <w:rsid w:val="41F4C5BB"/>
    <w:rsid w:val="44389B98"/>
    <w:rsid w:val="4B1191BC"/>
    <w:rsid w:val="4F0DEA86"/>
    <w:rsid w:val="56EBC3B8"/>
    <w:rsid w:val="58F930A2"/>
    <w:rsid w:val="66C225C6"/>
    <w:rsid w:val="6B7A72A8"/>
    <w:rsid w:val="74377B65"/>
    <w:rsid w:val="7A17D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E4F674"/>
  <w15:docId w15:val="{F560D636-5BA2-4189-9273-FA534FCA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A0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0A0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900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44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71075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14D3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4D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7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27D"/>
    <w:rPr>
      <w:sz w:val="22"/>
      <w:szCs w:val="22"/>
      <w:lang w:val="en-GB"/>
    </w:rPr>
  </w:style>
  <w:style w:type="table" w:customStyle="1" w:styleId="Calendar2">
    <w:name w:val="Calendar 2"/>
    <w:basedOn w:val="TableNormal"/>
    <w:uiPriority w:val="99"/>
    <w:qFormat/>
    <w:rsid w:val="00ED40FA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67D8-AC12-4719-8FC6-FDA34348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Elspeth Gardner</dc:creator>
  <cp:lastModifiedBy>Elaine Harvey</cp:lastModifiedBy>
  <cp:revision>29</cp:revision>
  <dcterms:created xsi:type="dcterms:W3CDTF">2025-11-26T20:20:00Z</dcterms:created>
  <dcterms:modified xsi:type="dcterms:W3CDTF">2025-11-26T22:09:00Z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f36f3-41a5-4f45-a6a2-e224f336accd_Enabled">
    <vt:lpwstr>true</vt:lpwstr>
  </property>
  <property fmtid="{D5CDD505-2E9C-101B-9397-08002B2CF9AE}" pid="3" name="MSIP_Label_980f36f3-41a5-4f45-a6a2-e224f336accd_SetDate">
    <vt:lpwstr>2025-09-01T20:12:42Z</vt:lpwstr>
  </property>
  <property fmtid="{D5CDD505-2E9C-101B-9397-08002B2CF9AE}" pid="4" name="MSIP_Label_980f36f3-41a5-4f45-a6a2-e224f336accd_Method">
    <vt:lpwstr>Standard</vt:lpwstr>
  </property>
  <property fmtid="{D5CDD505-2E9C-101B-9397-08002B2CF9AE}" pid="5" name="MSIP_Label_980f36f3-41a5-4f45-a6a2-e224f336accd_Name">
    <vt:lpwstr>980f36f3-41a5-4f45-a6a2-e224f336accd</vt:lpwstr>
  </property>
  <property fmtid="{D5CDD505-2E9C-101B-9397-08002B2CF9AE}" pid="6" name="MSIP_Label_980f36f3-41a5-4f45-a6a2-e224f336accd_SiteId">
    <vt:lpwstr>7a082108-90dd-41ac-be41-9b8feabee2da</vt:lpwstr>
  </property>
  <property fmtid="{D5CDD505-2E9C-101B-9397-08002B2CF9AE}" pid="7" name="MSIP_Label_980f36f3-41a5-4f45-a6a2-e224f336accd_ActionId">
    <vt:lpwstr>085751ad-5f6f-4204-a008-80023da13a92</vt:lpwstr>
  </property>
  <property fmtid="{D5CDD505-2E9C-101B-9397-08002B2CF9AE}" pid="8" name="MSIP_Label_980f36f3-41a5-4f45-a6a2-e224f336accd_ContentBits">
    <vt:lpwstr>2</vt:lpwstr>
  </property>
</Properties>
</file>