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7F592" w14:textId="60AE51BC" w:rsidR="00D82138" w:rsidRPr="00FB0670" w:rsidRDefault="005E6BB6" w:rsidP="00D82138">
      <w:pPr>
        <w:spacing w:before="240"/>
        <w:rPr>
          <w:rFonts w:asciiTheme="minorBidi" w:hAnsiTheme="minorBidi" w:cstheme="minorBidi"/>
        </w:rPr>
      </w:pPr>
      <w:r>
        <w:rPr>
          <w:rFonts w:asciiTheme="minorBidi" w:hAnsiTheme="minorBidi" w:cstheme="minorBidi"/>
          <w:noProof/>
          <w:sz w:val="36"/>
        </w:rPr>
        <w:drawing>
          <wp:anchor distT="0" distB="0" distL="114300" distR="114300" simplePos="0" relativeHeight="251735552" behindDoc="0" locked="0" layoutInCell="1" allowOverlap="1" wp14:anchorId="16980DC3" wp14:editId="0568EBB4">
            <wp:simplePos x="0" y="0"/>
            <wp:positionH relativeFrom="margin">
              <wp:posOffset>1489710</wp:posOffset>
            </wp:positionH>
            <wp:positionV relativeFrom="margin">
              <wp:posOffset>-386715</wp:posOffset>
            </wp:positionV>
            <wp:extent cx="2590800" cy="2590800"/>
            <wp:effectExtent l="0" t="0" r="0" b="0"/>
            <wp:wrapSquare wrapText="bothSides"/>
            <wp:docPr id="17645465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0670" w:rsidRPr="00FB0670">
        <w:rPr>
          <w:rFonts w:asciiTheme="minorBidi" w:hAnsiTheme="minorBidi" w:cstheme="minorBidi"/>
          <w:noProof/>
          <w:sz w:val="44"/>
          <w:szCs w:val="44"/>
        </w:rPr>
        <w:drawing>
          <wp:anchor distT="0" distB="0" distL="114300" distR="114300" simplePos="0" relativeHeight="251701760" behindDoc="0" locked="0" layoutInCell="1" allowOverlap="1" wp14:anchorId="2CB52B3A" wp14:editId="3D4828DC">
            <wp:simplePos x="0" y="0"/>
            <wp:positionH relativeFrom="margin">
              <wp:posOffset>4290060</wp:posOffset>
            </wp:positionH>
            <wp:positionV relativeFrom="margin">
              <wp:posOffset>-619760</wp:posOffset>
            </wp:positionV>
            <wp:extent cx="2406015" cy="226377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RR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6015" cy="2263775"/>
                    </a:xfrm>
                    <a:prstGeom prst="rect">
                      <a:avLst/>
                    </a:prstGeom>
                  </pic:spPr>
                </pic:pic>
              </a:graphicData>
            </a:graphic>
            <wp14:sizeRelH relativeFrom="margin">
              <wp14:pctWidth>0</wp14:pctWidth>
            </wp14:sizeRelH>
            <wp14:sizeRelV relativeFrom="margin">
              <wp14:pctHeight>0</wp14:pctHeight>
            </wp14:sizeRelV>
          </wp:anchor>
        </w:drawing>
      </w:r>
      <w:r w:rsidR="003F4F31" w:rsidRPr="00FB0670">
        <w:rPr>
          <w:rFonts w:asciiTheme="minorBidi" w:hAnsiTheme="minorBidi" w:cstheme="minorBidi"/>
          <w:noProof/>
        </w:rPr>
        <w:drawing>
          <wp:inline distT="0" distB="0" distL="0" distR="0" wp14:anchorId="14546321" wp14:editId="046BAF5A">
            <wp:extent cx="781050" cy="1263650"/>
            <wp:effectExtent l="0" t="0" r="0" b="0"/>
            <wp:docPr id="2" name="Picture 2" descr="g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c_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1050" cy="1263650"/>
                    </a:xfrm>
                    <a:prstGeom prst="rect">
                      <a:avLst/>
                    </a:prstGeom>
                    <a:noFill/>
                    <a:ln>
                      <a:noFill/>
                    </a:ln>
                  </pic:spPr>
                </pic:pic>
              </a:graphicData>
            </a:graphic>
          </wp:inline>
        </w:drawing>
      </w:r>
    </w:p>
    <w:p w14:paraId="4D74CED6" w14:textId="77777777" w:rsidR="00D82138" w:rsidRPr="00FB0670" w:rsidRDefault="00D82138" w:rsidP="00D82138">
      <w:pPr>
        <w:spacing w:before="240"/>
        <w:rPr>
          <w:rFonts w:asciiTheme="minorBidi" w:hAnsiTheme="minorBidi" w:cstheme="minorBidi"/>
        </w:rPr>
      </w:pPr>
    </w:p>
    <w:p w14:paraId="152FB7B2" w14:textId="2F40B6B7" w:rsidR="00D82138" w:rsidRPr="00FB0670" w:rsidRDefault="00D82138" w:rsidP="00D82138">
      <w:pPr>
        <w:spacing w:before="240"/>
        <w:rPr>
          <w:rFonts w:asciiTheme="minorBidi" w:hAnsiTheme="minorBidi" w:cstheme="minorBidi"/>
          <w:sz w:val="36"/>
        </w:rPr>
      </w:pPr>
    </w:p>
    <w:p w14:paraId="62A6D3DF" w14:textId="77777777" w:rsidR="007C6BC6" w:rsidRPr="00FB0670" w:rsidRDefault="007C6BC6" w:rsidP="00D82138">
      <w:pPr>
        <w:spacing w:before="240"/>
        <w:rPr>
          <w:rFonts w:asciiTheme="minorBidi" w:hAnsiTheme="minorBidi" w:cstheme="minorBidi"/>
          <w:sz w:val="44"/>
          <w:szCs w:val="44"/>
        </w:rPr>
      </w:pPr>
    </w:p>
    <w:p w14:paraId="351AF24C" w14:textId="77777777" w:rsidR="00D82138" w:rsidRPr="00FB0670" w:rsidRDefault="00D82138" w:rsidP="00D82138">
      <w:pPr>
        <w:spacing w:before="240"/>
        <w:rPr>
          <w:rFonts w:asciiTheme="minorBidi" w:hAnsiTheme="minorBidi" w:cstheme="minorBidi"/>
          <w:sz w:val="44"/>
          <w:szCs w:val="44"/>
        </w:rPr>
      </w:pPr>
      <w:r w:rsidRPr="00FB0670">
        <w:rPr>
          <w:rFonts w:asciiTheme="minorBidi" w:hAnsiTheme="minorBidi" w:cstheme="minorBidi"/>
          <w:sz w:val="44"/>
          <w:szCs w:val="44"/>
        </w:rPr>
        <w:t>Establishment Policy on</w:t>
      </w:r>
    </w:p>
    <w:p w14:paraId="65CE10BE" w14:textId="77777777" w:rsidR="00FF7088" w:rsidRPr="00FB0670" w:rsidRDefault="00FF7088" w:rsidP="00D82138">
      <w:pPr>
        <w:spacing w:before="240"/>
        <w:rPr>
          <w:rFonts w:asciiTheme="minorBidi" w:hAnsiTheme="minorBidi" w:cstheme="minorBidi"/>
          <w:b/>
          <w:sz w:val="44"/>
          <w:szCs w:val="44"/>
        </w:rPr>
      </w:pPr>
    </w:p>
    <w:p w14:paraId="2D653FA3" w14:textId="534A94BC" w:rsidR="00FF7088" w:rsidRPr="00EB25C2" w:rsidRDefault="003A72F5" w:rsidP="00D82138">
      <w:pPr>
        <w:spacing w:before="240"/>
        <w:rPr>
          <w:rFonts w:asciiTheme="minorBidi" w:hAnsiTheme="minorBidi" w:cstheme="minorBidi"/>
          <w:b/>
          <w:sz w:val="40"/>
          <w:szCs w:val="40"/>
        </w:rPr>
      </w:pPr>
      <w:r>
        <w:rPr>
          <w:rFonts w:asciiTheme="minorBidi" w:hAnsiTheme="minorBidi" w:cstheme="minorBidi"/>
          <w:b/>
          <w:sz w:val="40"/>
          <w:szCs w:val="40"/>
        </w:rPr>
        <w:t>Nurturing</w:t>
      </w:r>
      <w:r w:rsidR="00FF7088" w:rsidRPr="00EB25C2">
        <w:rPr>
          <w:rFonts w:asciiTheme="minorBidi" w:hAnsiTheme="minorBidi" w:cstheme="minorBidi"/>
          <w:b/>
          <w:sz w:val="40"/>
          <w:szCs w:val="40"/>
        </w:rPr>
        <w:t xml:space="preserve"> Relationships</w:t>
      </w:r>
      <w:r w:rsidR="00D82138" w:rsidRPr="00EB25C2">
        <w:rPr>
          <w:rFonts w:asciiTheme="minorBidi" w:hAnsiTheme="minorBidi" w:cstheme="minorBidi"/>
          <w:b/>
          <w:sz w:val="40"/>
          <w:szCs w:val="40"/>
        </w:rPr>
        <w:t xml:space="preserve"> </w:t>
      </w:r>
    </w:p>
    <w:p w14:paraId="2047184C" w14:textId="77777777" w:rsidR="00FF7088" w:rsidRPr="00FB0670" w:rsidRDefault="00FF7088" w:rsidP="00D82138">
      <w:pPr>
        <w:spacing w:before="240"/>
        <w:rPr>
          <w:rFonts w:asciiTheme="minorBidi" w:hAnsiTheme="minorBidi" w:cstheme="minorBidi"/>
          <w:b/>
          <w:sz w:val="44"/>
          <w:szCs w:val="44"/>
        </w:rPr>
      </w:pPr>
    </w:p>
    <w:p w14:paraId="627BEB68" w14:textId="77777777" w:rsidR="00D82138" w:rsidRPr="00EB25C2" w:rsidRDefault="00E95A81" w:rsidP="00D82138">
      <w:pPr>
        <w:spacing w:before="240"/>
        <w:rPr>
          <w:rFonts w:asciiTheme="minorBidi" w:hAnsiTheme="minorBidi" w:cstheme="minorBidi"/>
          <w:b/>
          <w:sz w:val="40"/>
          <w:szCs w:val="40"/>
        </w:rPr>
      </w:pPr>
      <w:r w:rsidRPr="00EB25C2">
        <w:rPr>
          <w:rFonts w:asciiTheme="minorBidi" w:hAnsiTheme="minorBidi" w:cstheme="minorBidi"/>
          <w:b/>
          <w:sz w:val="40"/>
          <w:szCs w:val="40"/>
        </w:rPr>
        <w:t>King’s Park Secondary School</w:t>
      </w:r>
    </w:p>
    <w:p w14:paraId="4702DFC7" w14:textId="77777777" w:rsidR="003421ED" w:rsidRPr="00FB0670" w:rsidRDefault="003421ED" w:rsidP="00D82138">
      <w:pPr>
        <w:spacing w:before="240"/>
        <w:rPr>
          <w:rFonts w:asciiTheme="minorBidi" w:hAnsiTheme="minorBidi" w:cstheme="minorBidi"/>
          <w:sz w:val="44"/>
          <w:szCs w:val="44"/>
        </w:rPr>
      </w:pPr>
    </w:p>
    <w:p w14:paraId="544FBDD1" w14:textId="77777777" w:rsidR="00D82138" w:rsidRPr="00FB0670" w:rsidRDefault="003F4F31" w:rsidP="00D82138">
      <w:pPr>
        <w:spacing w:before="240"/>
        <w:rPr>
          <w:rFonts w:asciiTheme="minorBidi" w:hAnsiTheme="minorBidi" w:cstheme="minorBidi"/>
        </w:rPr>
      </w:pPr>
      <w:r w:rsidRPr="00FB0670">
        <w:rPr>
          <w:rFonts w:asciiTheme="minorBidi" w:hAnsiTheme="minorBidi" w:cstheme="minorBidi"/>
          <w:noProof/>
        </w:rPr>
        <w:drawing>
          <wp:anchor distT="0" distB="0" distL="114300" distR="114300" simplePos="0" relativeHeight="251676160" behindDoc="1" locked="0" layoutInCell="1" allowOverlap="1" wp14:anchorId="3232B250" wp14:editId="5DEF7DC1">
            <wp:simplePos x="0" y="0"/>
            <wp:positionH relativeFrom="column">
              <wp:posOffset>1155700</wp:posOffset>
            </wp:positionH>
            <wp:positionV relativeFrom="paragraph">
              <wp:posOffset>85725</wp:posOffset>
            </wp:positionV>
            <wp:extent cx="3695700" cy="2774950"/>
            <wp:effectExtent l="0" t="0" r="0" b="0"/>
            <wp:wrapTight wrapText="bothSides">
              <wp:wrapPolygon edited="0">
                <wp:start x="0" y="0"/>
                <wp:lineTo x="0" y="21501"/>
                <wp:lineTo x="21489" y="21501"/>
                <wp:lineTo x="21489" y="0"/>
                <wp:lineTo x="0" y="0"/>
              </wp:wrapPolygon>
            </wp:wrapTight>
            <wp:docPr id="260" name="Picture 260" descr="KPSS Birds Ey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KPSS Birds Eye Vi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5700" cy="277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1E3AE" w14:textId="77777777" w:rsidR="00D82138" w:rsidRPr="00FB0670" w:rsidRDefault="00D82138" w:rsidP="00D82138">
      <w:pPr>
        <w:spacing w:before="240"/>
        <w:rPr>
          <w:rFonts w:asciiTheme="minorBidi" w:hAnsiTheme="minorBidi" w:cstheme="minorBidi"/>
        </w:rPr>
      </w:pPr>
    </w:p>
    <w:p w14:paraId="1EF83B24" w14:textId="77777777" w:rsidR="00D82138" w:rsidRPr="00FB0670" w:rsidRDefault="00D82138" w:rsidP="00D82138">
      <w:pPr>
        <w:spacing w:before="240"/>
        <w:rPr>
          <w:rFonts w:asciiTheme="minorBidi" w:hAnsiTheme="minorBidi" w:cstheme="minorBidi"/>
        </w:rPr>
      </w:pPr>
    </w:p>
    <w:p w14:paraId="34019F02" w14:textId="77777777" w:rsidR="00D82138" w:rsidRPr="00FB0670" w:rsidRDefault="00D82138" w:rsidP="00D82138">
      <w:pPr>
        <w:spacing w:before="240"/>
        <w:rPr>
          <w:rFonts w:asciiTheme="minorBidi" w:hAnsiTheme="minorBidi" w:cstheme="minorBidi"/>
        </w:rPr>
      </w:pPr>
    </w:p>
    <w:p w14:paraId="3D3DDBC7" w14:textId="77777777" w:rsidR="00D82138" w:rsidRPr="00FB0670" w:rsidRDefault="00D82138" w:rsidP="00D82138">
      <w:pPr>
        <w:spacing w:before="240"/>
        <w:rPr>
          <w:rFonts w:asciiTheme="minorBidi" w:hAnsiTheme="minorBidi" w:cstheme="minorBidi"/>
        </w:rPr>
      </w:pPr>
    </w:p>
    <w:p w14:paraId="09254926" w14:textId="77777777" w:rsidR="00D82138" w:rsidRPr="00FB0670" w:rsidRDefault="00D82138" w:rsidP="00D82138">
      <w:pPr>
        <w:spacing w:before="240"/>
        <w:rPr>
          <w:rFonts w:asciiTheme="minorBidi" w:hAnsiTheme="minorBidi" w:cstheme="minorBidi"/>
        </w:rPr>
      </w:pPr>
    </w:p>
    <w:p w14:paraId="7673E0D6" w14:textId="77777777" w:rsidR="00D82138" w:rsidRPr="00FB0670" w:rsidRDefault="00D82138" w:rsidP="00D82138">
      <w:pPr>
        <w:spacing w:before="240"/>
        <w:rPr>
          <w:rFonts w:asciiTheme="minorBidi" w:hAnsiTheme="minorBidi" w:cstheme="minorBidi"/>
        </w:rPr>
      </w:pPr>
    </w:p>
    <w:p w14:paraId="56856E1F" w14:textId="77777777" w:rsidR="00D82138" w:rsidRPr="00FB0670" w:rsidRDefault="00D82138" w:rsidP="00D82138">
      <w:pPr>
        <w:spacing w:before="240"/>
        <w:rPr>
          <w:rFonts w:asciiTheme="minorBidi" w:hAnsiTheme="minorBidi" w:cstheme="minorBidi"/>
        </w:rPr>
      </w:pPr>
    </w:p>
    <w:p w14:paraId="57DE892E" w14:textId="77777777" w:rsidR="00D82138" w:rsidRDefault="00D82138" w:rsidP="00D82138">
      <w:pPr>
        <w:spacing w:before="240"/>
        <w:rPr>
          <w:rFonts w:asciiTheme="minorBidi" w:hAnsiTheme="minorBidi" w:cstheme="minorBidi"/>
        </w:rPr>
      </w:pPr>
    </w:p>
    <w:p w14:paraId="0F419576" w14:textId="77777777" w:rsidR="00EB25C2" w:rsidRDefault="00EB25C2" w:rsidP="00D82138">
      <w:pPr>
        <w:spacing w:before="240"/>
        <w:rPr>
          <w:rFonts w:asciiTheme="minorBidi" w:hAnsiTheme="minorBidi" w:cstheme="minorBidi"/>
        </w:rPr>
      </w:pPr>
    </w:p>
    <w:p w14:paraId="620F8AFC" w14:textId="7A0E86D4" w:rsidR="00EB25C2" w:rsidRPr="00FB0670" w:rsidRDefault="00EB25C2" w:rsidP="00D82138">
      <w:pPr>
        <w:spacing w:before="240"/>
        <w:rPr>
          <w:rFonts w:asciiTheme="minorBidi" w:hAnsiTheme="minorBidi" w:cstheme="minorBidi"/>
        </w:rPr>
      </w:pPr>
      <w:r>
        <w:rPr>
          <w:rFonts w:asciiTheme="minorBidi" w:hAnsiTheme="minorBidi" w:cstheme="minorBidi"/>
        </w:rPr>
        <w:t xml:space="preserve">(Updated </w:t>
      </w:r>
      <w:r w:rsidR="00BE6D2B">
        <w:rPr>
          <w:rFonts w:asciiTheme="minorBidi" w:hAnsiTheme="minorBidi" w:cstheme="minorBidi"/>
        </w:rPr>
        <w:t>August</w:t>
      </w:r>
      <w:r>
        <w:rPr>
          <w:rFonts w:asciiTheme="minorBidi" w:hAnsiTheme="minorBidi" w:cstheme="minorBidi"/>
        </w:rPr>
        <w:t xml:space="preserve"> 202</w:t>
      </w:r>
      <w:r w:rsidR="003A72F5">
        <w:rPr>
          <w:rFonts w:asciiTheme="minorBidi" w:hAnsiTheme="minorBidi" w:cstheme="minorBidi"/>
        </w:rPr>
        <w:t>5</w:t>
      </w:r>
      <w:r>
        <w:rPr>
          <w:rFonts w:asciiTheme="minorBidi" w:hAnsiTheme="minorBidi" w:cstheme="minorBidi"/>
        </w:rPr>
        <w:t>)</w:t>
      </w:r>
    </w:p>
    <w:p w14:paraId="0953CB74" w14:textId="77777777" w:rsidR="00D82138" w:rsidRPr="00FB0670" w:rsidRDefault="003F4F31" w:rsidP="00D82138">
      <w:pPr>
        <w:spacing w:before="240"/>
        <w:rPr>
          <w:rFonts w:asciiTheme="minorBidi" w:hAnsiTheme="minorBidi" w:cstheme="minorBidi"/>
        </w:rPr>
      </w:pPr>
      <w:r w:rsidRPr="00FB0670">
        <w:rPr>
          <w:rFonts w:asciiTheme="minorBidi" w:hAnsiTheme="minorBidi" w:cstheme="minorBidi"/>
          <w:noProof/>
        </w:rPr>
        <w:lastRenderedPageBreak/>
        <w:drawing>
          <wp:inline distT="0" distB="0" distL="0" distR="0" wp14:anchorId="47B83505" wp14:editId="00D6EDD7">
            <wp:extent cx="704850" cy="1143000"/>
            <wp:effectExtent l="0" t="0" r="0" b="0"/>
            <wp:docPr id="3" name="Picture 3" descr="g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c_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850" cy="1143000"/>
                    </a:xfrm>
                    <a:prstGeom prst="rect">
                      <a:avLst/>
                    </a:prstGeom>
                    <a:noFill/>
                    <a:ln>
                      <a:noFill/>
                    </a:ln>
                  </pic:spPr>
                </pic:pic>
              </a:graphicData>
            </a:graphic>
          </wp:inline>
        </w:drawing>
      </w:r>
    </w:p>
    <w:p w14:paraId="6EB0D5D0" w14:textId="04B088C0" w:rsidR="00D82138" w:rsidRPr="00FB0670" w:rsidRDefault="003A72F5" w:rsidP="00D82138">
      <w:pPr>
        <w:pStyle w:val="CM8"/>
        <w:spacing w:after="262" w:line="416" w:lineRule="atLeast"/>
        <w:rPr>
          <w:rFonts w:asciiTheme="minorBidi" w:hAnsiTheme="minorBidi" w:cstheme="minorBidi"/>
          <w:color w:val="000000"/>
          <w:sz w:val="32"/>
          <w:szCs w:val="32"/>
        </w:rPr>
      </w:pPr>
      <w:r>
        <w:rPr>
          <w:rFonts w:asciiTheme="minorBidi" w:hAnsiTheme="minorBidi" w:cstheme="minorBidi"/>
          <w:b/>
          <w:color w:val="000000"/>
          <w:sz w:val="32"/>
          <w:szCs w:val="32"/>
        </w:rPr>
        <w:t>Nurturing</w:t>
      </w:r>
      <w:r w:rsidR="00D82138" w:rsidRPr="00FB0670">
        <w:rPr>
          <w:rFonts w:asciiTheme="minorBidi" w:hAnsiTheme="minorBidi" w:cstheme="minorBidi"/>
          <w:b/>
          <w:color w:val="000000"/>
          <w:sz w:val="32"/>
          <w:szCs w:val="32"/>
        </w:rPr>
        <w:t xml:space="preserve"> </w:t>
      </w:r>
      <w:r w:rsidR="00FF7088" w:rsidRPr="00FB0670">
        <w:rPr>
          <w:rFonts w:asciiTheme="minorBidi" w:hAnsiTheme="minorBidi" w:cstheme="minorBidi"/>
          <w:b/>
          <w:color w:val="000000"/>
          <w:sz w:val="32"/>
          <w:szCs w:val="32"/>
        </w:rPr>
        <w:t>Relationships</w:t>
      </w:r>
    </w:p>
    <w:p w14:paraId="11078101" w14:textId="2C0BA3FD" w:rsidR="00D82138" w:rsidRPr="00FB0670" w:rsidRDefault="00D82138" w:rsidP="00D82138">
      <w:pPr>
        <w:rPr>
          <w:rFonts w:asciiTheme="minorBidi" w:hAnsiTheme="minorBidi" w:cstheme="minorBidi"/>
          <w:szCs w:val="24"/>
        </w:rPr>
      </w:pPr>
      <w:r w:rsidRPr="00FB0670">
        <w:rPr>
          <w:rFonts w:asciiTheme="minorBidi" w:hAnsiTheme="minorBidi" w:cstheme="minorBidi"/>
          <w:szCs w:val="24"/>
        </w:rPr>
        <w:t>Glasgow City Council’s ‘</w:t>
      </w:r>
      <w:r w:rsidR="00C21400">
        <w:rPr>
          <w:rFonts w:asciiTheme="minorBidi" w:hAnsiTheme="minorBidi" w:cstheme="minorBidi"/>
          <w:szCs w:val="24"/>
        </w:rPr>
        <w:t>Nurturing</w:t>
      </w:r>
      <w:r w:rsidRPr="00FB0670">
        <w:rPr>
          <w:rFonts w:asciiTheme="minorBidi" w:hAnsiTheme="minorBidi" w:cstheme="minorBidi"/>
          <w:szCs w:val="24"/>
        </w:rPr>
        <w:t xml:space="preserve"> </w:t>
      </w:r>
      <w:r w:rsidR="00C21400">
        <w:rPr>
          <w:rFonts w:asciiTheme="minorBidi" w:hAnsiTheme="minorBidi" w:cstheme="minorBidi"/>
          <w:szCs w:val="24"/>
        </w:rPr>
        <w:t>Relationships’</w:t>
      </w:r>
      <w:r w:rsidRPr="00FB0670">
        <w:rPr>
          <w:rFonts w:asciiTheme="minorBidi" w:hAnsiTheme="minorBidi" w:cstheme="minorBidi"/>
          <w:szCs w:val="24"/>
        </w:rPr>
        <w:t xml:space="preserve"> </w:t>
      </w:r>
      <w:r w:rsidR="00C21400">
        <w:rPr>
          <w:rFonts w:asciiTheme="minorBidi" w:hAnsiTheme="minorBidi" w:cstheme="minorBidi"/>
          <w:szCs w:val="24"/>
        </w:rPr>
        <w:t xml:space="preserve">policy (May 2025) </w:t>
      </w:r>
      <w:r w:rsidRPr="00FB0670">
        <w:rPr>
          <w:rFonts w:asciiTheme="minorBidi" w:hAnsiTheme="minorBidi" w:cstheme="minorBidi"/>
          <w:szCs w:val="24"/>
        </w:rPr>
        <w:t xml:space="preserve">articulates our commitment to the inclusion of all children and young people and our belief that they should fulfil their full potential whilst in our care. It has been informed by a range of key national and local documents in particular Glasgow City Council’s revised Additional Support for Learning policy, </w:t>
      </w:r>
      <w:r w:rsidRPr="00FB0670">
        <w:rPr>
          <w:rFonts w:asciiTheme="minorBidi" w:hAnsiTheme="minorBidi" w:cstheme="minorBidi"/>
          <w:i/>
          <w:szCs w:val="24"/>
        </w:rPr>
        <w:t>‘Every Child is Include</w:t>
      </w:r>
      <w:r w:rsidR="003421ED" w:rsidRPr="00FB0670">
        <w:rPr>
          <w:rFonts w:asciiTheme="minorBidi" w:hAnsiTheme="minorBidi" w:cstheme="minorBidi"/>
          <w:i/>
          <w:szCs w:val="24"/>
        </w:rPr>
        <w:t>d</w:t>
      </w:r>
      <w:r w:rsidR="00670CD8" w:rsidRPr="00FB0670">
        <w:rPr>
          <w:rFonts w:asciiTheme="minorBidi" w:hAnsiTheme="minorBidi" w:cstheme="minorBidi"/>
          <w:i/>
          <w:szCs w:val="24"/>
        </w:rPr>
        <w:t xml:space="preserve"> and supported’</w:t>
      </w:r>
      <w:r w:rsidRPr="00FB0670">
        <w:rPr>
          <w:rFonts w:asciiTheme="minorBidi" w:hAnsiTheme="minorBidi" w:cstheme="minorBidi"/>
          <w:i/>
          <w:szCs w:val="24"/>
        </w:rPr>
        <w:t>’</w:t>
      </w:r>
      <w:r w:rsidR="009A471D" w:rsidRPr="00FB0670">
        <w:rPr>
          <w:rFonts w:asciiTheme="minorBidi" w:hAnsiTheme="minorBidi" w:cstheme="minorBidi"/>
          <w:szCs w:val="24"/>
        </w:rPr>
        <w:t xml:space="preserve"> (</w:t>
      </w:r>
      <w:r w:rsidR="00670CD8" w:rsidRPr="00FB0670">
        <w:rPr>
          <w:rFonts w:asciiTheme="minorBidi" w:hAnsiTheme="minorBidi" w:cstheme="minorBidi"/>
          <w:szCs w:val="24"/>
        </w:rPr>
        <w:t>June</w:t>
      </w:r>
      <w:r w:rsidR="009A471D" w:rsidRPr="00FB0670">
        <w:rPr>
          <w:rFonts w:asciiTheme="minorBidi" w:hAnsiTheme="minorBidi" w:cstheme="minorBidi"/>
          <w:szCs w:val="24"/>
        </w:rPr>
        <w:t xml:space="preserve"> 201</w:t>
      </w:r>
      <w:r w:rsidR="00670CD8" w:rsidRPr="00FB0670">
        <w:rPr>
          <w:rFonts w:asciiTheme="minorBidi" w:hAnsiTheme="minorBidi" w:cstheme="minorBidi"/>
          <w:szCs w:val="24"/>
        </w:rPr>
        <w:t>6</w:t>
      </w:r>
      <w:r w:rsidRPr="00FB0670">
        <w:rPr>
          <w:rFonts w:asciiTheme="minorBidi" w:hAnsiTheme="minorBidi" w:cstheme="minorBidi"/>
          <w:szCs w:val="24"/>
        </w:rPr>
        <w:t>).</w:t>
      </w:r>
    </w:p>
    <w:p w14:paraId="67ECC154" w14:textId="77777777" w:rsidR="00D82138" w:rsidRPr="00FB0670" w:rsidRDefault="00D82138" w:rsidP="00D82138">
      <w:pPr>
        <w:rPr>
          <w:rFonts w:asciiTheme="minorBidi" w:hAnsiTheme="minorBidi" w:cstheme="minorBidi"/>
          <w:szCs w:val="24"/>
        </w:rPr>
      </w:pPr>
    </w:p>
    <w:p w14:paraId="00C195AD" w14:textId="306FC61E" w:rsidR="00D82138" w:rsidRDefault="00D82138" w:rsidP="00D82138">
      <w:pPr>
        <w:rPr>
          <w:rFonts w:asciiTheme="minorBidi" w:hAnsiTheme="minorBidi" w:cstheme="minorBidi"/>
          <w:szCs w:val="24"/>
        </w:rPr>
      </w:pPr>
      <w:r w:rsidRPr="00FB0670">
        <w:rPr>
          <w:rFonts w:asciiTheme="minorBidi" w:hAnsiTheme="minorBidi" w:cstheme="minorBidi"/>
          <w:szCs w:val="24"/>
        </w:rPr>
        <w:t xml:space="preserve">Each establishment is required to produce and keep under a review, a policy on </w:t>
      </w:r>
      <w:r w:rsidR="003A72F5">
        <w:rPr>
          <w:rFonts w:asciiTheme="minorBidi" w:hAnsiTheme="minorBidi" w:cstheme="minorBidi"/>
          <w:szCs w:val="24"/>
        </w:rPr>
        <w:t>Nurturing</w:t>
      </w:r>
      <w:r w:rsidRPr="00FB0670">
        <w:rPr>
          <w:rFonts w:asciiTheme="minorBidi" w:hAnsiTheme="minorBidi" w:cstheme="minorBidi"/>
          <w:szCs w:val="24"/>
        </w:rPr>
        <w:t xml:space="preserve"> </w:t>
      </w:r>
      <w:r w:rsidR="00C21400">
        <w:rPr>
          <w:rFonts w:asciiTheme="minorBidi" w:hAnsiTheme="minorBidi" w:cstheme="minorBidi"/>
          <w:szCs w:val="24"/>
        </w:rPr>
        <w:t>Relationships</w:t>
      </w:r>
      <w:r w:rsidRPr="00FB0670">
        <w:rPr>
          <w:rFonts w:asciiTheme="minorBidi" w:hAnsiTheme="minorBidi" w:cstheme="minorBidi"/>
          <w:szCs w:val="24"/>
        </w:rPr>
        <w:t xml:space="preserve">. This policy is derived from the Council’s </w:t>
      </w:r>
      <w:r w:rsidRPr="00FB0670">
        <w:rPr>
          <w:rFonts w:asciiTheme="minorBidi" w:hAnsiTheme="minorBidi" w:cstheme="minorBidi"/>
          <w:i/>
          <w:szCs w:val="24"/>
        </w:rPr>
        <w:t>‘</w:t>
      </w:r>
      <w:r w:rsidR="00C21400">
        <w:rPr>
          <w:rFonts w:asciiTheme="minorBidi" w:hAnsiTheme="minorBidi" w:cstheme="minorBidi"/>
          <w:i/>
          <w:szCs w:val="24"/>
        </w:rPr>
        <w:t xml:space="preserve">Nurturing Relationships’ </w:t>
      </w:r>
      <w:r w:rsidRPr="00FB0670">
        <w:rPr>
          <w:rFonts w:asciiTheme="minorBidi" w:hAnsiTheme="minorBidi" w:cstheme="minorBidi"/>
          <w:szCs w:val="24"/>
        </w:rPr>
        <w:t xml:space="preserve">and will take account of the </w:t>
      </w:r>
      <w:r w:rsidR="00C21400" w:rsidRPr="00FB0670">
        <w:rPr>
          <w:rFonts w:asciiTheme="minorBidi" w:hAnsiTheme="minorBidi" w:cstheme="minorBidi"/>
          <w:szCs w:val="24"/>
        </w:rPr>
        <w:t>circumstances</w:t>
      </w:r>
      <w:r w:rsidRPr="00FB0670">
        <w:rPr>
          <w:rFonts w:asciiTheme="minorBidi" w:hAnsiTheme="minorBidi" w:cstheme="minorBidi"/>
          <w:szCs w:val="24"/>
        </w:rPr>
        <w:t xml:space="preserve"> of this establishment.</w:t>
      </w:r>
    </w:p>
    <w:p w14:paraId="54E15029" w14:textId="77777777" w:rsidR="00901248" w:rsidRDefault="00901248" w:rsidP="00D82138">
      <w:pPr>
        <w:rPr>
          <w:rFonts w:asciiTheme="minorBidi" w:hAnsiTheme="minorBidi" w:cstheme="minorBidi"/>
          <w:szCs w:val="24"/>
        </w:rPr>
      </w:pPr>
    </w:p>
    <w:p w14:paraId="1B0F8947" w14:textId="6F679AA5" w:rsidR="00901248" w:rsidRPr="00762B4E" w:rsidRDefault="00901248" w:rsidP="00901248">
      <w:pPr>
        <w:spacing w:after="160" w:line="278" w:lineRule="auto"/>
        <w:rPr>
          <w:rFonts w:asciiTheme="minorBidi" w:hAnsiTheme="minorBidi" w:cstheme="minorBidi"/>
        </w:rPr>
      </w:pPr>
      <w:r w:rsidRPr="00762B4E">
        <w:rPr>
          <w:rFonts w:asciiTheme="minorBidi" w:hAnsiTheme="minorBidi" w:cstheme="minorBidi"/>
        </w:rPr>
        <w:t>In addition, a new </w:t>
      </w:r>
      <w:r w:rsidRPr="00762B4E">
        <w:rPr>
          <w:rFonts w:asciiTheme="minorBidi" w:hAnsiTheme="minorBidi" w:cstheme="minorBidi"/>
          <w:b/>
          <w:bCs/>
        </w:rPr>
        <w:t>Relationships and Behaviour in Schools Action Plan</w:t>
      </w:r>
      <w:r w:rsidRPr="00762B4E">
        <w:rPr>
          <w:rFonts w:asciiTheme="minorBidi" w:hAnsiTheme="minorBidi" w:cstheme="minorBidi"/>
        </w:rPr>
        <w:t> has been launched by Scottish Government and Education Scotland regarding behaviour and relationships in schools. hese changes aim to create safer, more inclusive, and supportive environments for all young people. The Action Plan outlines 20 actions across 8 key themes in response to recent research showing an increase in challenging behaviours and highlights the need for trauma-informed and inclusive approaches.</w:t>
      </w:r>
    </w:p>
    <w:p w14:paraId="3E122D81" w14:textId="77777777" w:rsidR="00901248" w:rsidRPr="00762B4E" w:rsidRDefault="00901248" w:rsidP="00901248">
      <w:pPr>
        <w:spacing w:after="160" w:line="278" w:lineRule="auto"/>
        <w:rPr>
          <w:rFonts w:asciiTheme="minorBidi" w:hAnsiTheme="minorBidi" w:cstheme="minorBidi"/>
        </w:rPr>
      </w:pPr>
      <w:r w:rsidRPr="00762B4E">
        <w:rPr>
          <w:rFonts w:asciiTheme="minorBidi" w:hAnsiTheme="minorBidi" w:cstheme="minorBidi"/>
          <w:b/>
          <w:bCs/>
        </w:rPr>
        <w:t>Key Themes:</w:t>
      </w:r>
    </w:p>
    <w:p w14:paraId="5A6876FE" w14:textId="77777777" w:rsidR="00901248" w:rsidRPr="00762B4E" w:rsidRDefault="00901248" w:rsidP="00901248">
      <w:pPr>
        <w:pStyle w:val="NoSpacing"/>
        <w:numPr>
          <w:ilvl w:val="0"/>
          <w:numId w:val="23"/>
        </w:numPr>
        <w:rPr>
          <w:rFonts w:asciiTheme="minorBidi" w:hAnsiTheme="minorBidi"/>
        </w:rPr>
      </w:pPr>
      <w:r w:rsidRPr="00762B4E">
        <w:rPr>
          <w:rFonts w:asciiTheme="minorBidi" w:hAnsiTheme="minorBidi"/>
        </w:rPr>
        <w:t>Safe and Consistent Environments</w:t>
      </w:r>
    </w:p>
    <w:p w14:paraId="74A9D2E6" w14:textId="77777777" w:rsidR="00901248" w:rsidRPr="00762B4E" w:rsidRDefault="00901248" w:rsidP="00901248">
      <w:pPr>
        <w:pStyle w:val="NoSpacing"/>
        <w:numPr>
          <w:ilvl w:val="0"/>
          <w:numId w:val="23"/>
        </w:numPr>
        <w:rPr>
          <w:rFonts w:asciiTheme="minorBidi" w:hAnsiTheme="minorBidi"/>
        </w:rPr>
      </w:pPr>
      <w:r w:rsidRPr="00762B4E">
        <w:rPr>
          <w:rFonts w:asciiTheme="minorBidi" w:hAnsiTheme="minorBidi"/>
        </w:rPr>
        <w:t>Staff Support and Professional Learning</w:t>
      </w:r>
    </w:p>
    <w:p w14:paraId="320CBF96" w14:textId="77777777" w:rsidR="00901248" w:rsidRPr="00762B4E" w:rsidRDefault="00901248" w:rsidP="00901248">
      <w:pPr>
        <w:pStyle w:val="NoSpacing"/>
        <w:numPr>
          <w:ilvl w:val="0"/>
          <w:numId w:val="23"/>
        </w:numPr>
        <w:rPr>
          <w:rFonts w:asciiTheme="minorBidi" w:hAnsiTheme="minorBidi"/>
        </w:rPr>
      </w:pPr>
      <w:r w:rsidRPr="00762B4E">
        <w:rPr>
          <w:rFonts w:asciiTheme="minorBidi" w:hAnsiTheme="minorBidi"/>
        </w:rPr>
        <w:t>Pupil Voice and Participation</w:t>
      </w:r>
    </w:p>
    <w:p w14:paraId="2E1EA50D" w14:textId="77777777" w:rsidR="00901248" w:rsidRPr="00762B4E" w:rsidRDefault="00901248" w:rsidP="00901248">
      <w:pPr>
        <w:pStyle w:val="NoSpacing"/>
        <w:numPr>
          <w:ilvl w:val="0"/>
          <w:numId w:val="23"/>
        </w:numPr>
        <w:rPr>
          <w:rFonts w:asciiTheme="minorBidi" w:hAnsiTheme="minorBidi"/>
        </w:rPr>
      </w:pPr>
      <w:r w:rsidRPr="00762B4E">
        <w:rPr>
          <w:rFonts w:asciiTheme="minorBidi" w:hAnsiTheme="minorBidi"/>
        </w:rPr>
        <w:t>Multi-agency Collaboration</w:t>
      </w:r>
    </w:p>
    <w:p w14:paraId="68AEA91B" w14:textId="77777777" w:rsidR="00901248" w:rsidRPr="00762B4E" w:rsidRDefault="00901248" w:rsidP="00901248">
      <w:pPr>
        <w:pStyle w:val="NoSpacing"/>
        <w:numPr>
          <w:ilvl w:val="0"/>
          <w:numId w:val="23"/>
        </w:numPr>
        <w:rPr>
          <w:rFonts w:asciiTheme="minorBidi" w:hAnsiTheme="minorBidi"/>
        </w:rPr>
      </w:pPr>
      <w:r w:rsidRPr="00762B4E">
        <w:rPr>
          <w:rFonts w:asciiTheme="minorBidi" w:hAnsiTheme="minorBidi"/>
        </w:rPr>
        <w:t>Data and Evaluation</w:t>
      </w:r>
    </w:p>
    <w:p w14:paraId="0F9A524B" w14:textId="77777777" w:rsidR="00901248" w:rsidRPr="00762B4E" w:rsidRDefault="00901248" w:rsidP="00901248">
      <w:pPr>
        <w:pStyle w:val="NoSpacing"/>
        <w:numPr>
          <w:ilvl w:val="0"/>
          <w:numId w:val="23"/>
        </w:numPr>
        <w:rPr>
          <w:rFonts w:asciiTheme="minorBidi" w:hAnsiTheme="minorBidi"/>
        </w:rPr>
      </w:pPr>
      <w:r w:rsidRPr="00762B4E">
        <w:rPr>
          <w:rFonts w:asciiTheme="minorBidi" w:hAnsiTheme="minorBidi"/>
        </w:rPr>
        <w:t>Policy and Guidance Updates</w:t>
      </w:r>
    </w:p>
    <w:p w14:paraId="2E53C6C9" w14:textId="77777777" w:rsidR="00901248" w:rsidRPr="00762B4E" w:rsidRDefault="00901248" w:rsidP="00901248">
      <w:pPr>
        <w:pStyle w:val="NoSpacing"/>
        <w:numPr>
          <w:ilvl w:val="0"/>
          <w:numId w:val="23"/>
        </w:numPr>
        <w:rPr>
          <w:rFonts w:asciiTheme="minorBidi" w:hAnsiTheme="minorBidi"/>
        </w:rPr>
      </w:pPr>
      <w:r w:rsidRPr="00762B4E">
        <w:rPr>
          <w:rFonts w:asciiTheme="minorBidi" w:hAnsiTheme="minorBidi"/>
        </w:rPr>
        <w:t>Parental Engagement</w:t>
      </w:r>
    </w:p>
    <w:p w14:paraId="5EFDE80E" w14:textId="77777777" w:rsidR="00901248" w:rsidRPr="00762B4E" w:rsidRDefault="00901248" w:rsidP="00901248">
      <w:pPr>
        <w:pStyle w:val="NoSpacing"/>
        <w:numPr>
          <w:ilvl w:val="0"/>
          <w:numId w:val="23"/>
        </w:numPr>
        <w:rPr>
          <w:rFonts w:asciiTheme="minorBidi" w:hAnsiTheme="minorBidi"/>
        </w:rPr>
      </w:pPr>
      <w:r w:rsidRPr="00762B4E">
        <w:rPr>
          <w:rFonts w:asciiTheme="minorBidi" w:hAnsiTheme="minorBidi"/>
        </w:rPr>
        <w:t>Equity and Inclusion</w:t>
      </w:r>
    </w:p>
    <w:p w14:paraId="4DBC5586" w14:textId="77777777" w:rsidR="00901248" w:rsidRPr="00762B4E" w:rsidRDefault="00901248" w:rsidP="00901248">
      <w:pPr>
        <w:pStyle w:val="NoSpacing"/>
        <w:ind w:left="720"/>
        <w:rPr>
          <w:rFonts w:asciiTheme="minorBidi" w:hAnsiTheme="minorBidi"/>
        </w:rPr>
      </w:pPr>
    </w:p>
    <w:p w14:paraId="4D29D9DC" w14:textId="77777777" w:rsidR="00901248" w:rsidRPr="00901248" w:rsidRDefault="00901248" w:rsidP="00901248">
      <w:pPr>
        <w:rPr>
          <w:rFonts w:asciiTheme="minorBidi" w:hAnsiTheme="minorBidi" w:cstheme="minorBidi"/>
        </w:rPr>
      </w:pPr>
      <w:r w:rsidRPr="00762B4E">
        <w:rPr>
          <w:rFonts w:asciiTheme="minorBidi" w:hAnsiTheme="minorBidi" w:cstheme="minorBidi"/>
        </w:rPr>
        <w:t>Schools are encouraged to adopt whole-school approaches to behaviour, with predictable consequences and strong home-school partnerships. The goal is to ensure every child feels safe, respected, and supported.</w:t>
      </w:r>
    </w:p>
    <w:p w14:paraId="1A094DC1" w14:textId="77777777" w:rsidR="00C21400" w:rsidRPr="00FB0670" w:rsidRDefault="00C21400" w:rsidP="00D82138">
      <w:pPr>
        <w:rPr>
          <w:rFonts w:asciiTheme="minorBidi" w:hAnsiTheme="minorBidi" w:cstheme="minorBidi"/>
          <w:szCs w:val="24"/>
        </w:rPr>
      </w:pPr>
    </w:p>
    <w:p w14:paraId="6195A230" w14:textId="77777777" w:rsidR="00D82138" w:rsidRPr="00FB0670" w:rsidRDefault="00D82138" w:rsidP="00D82138">
      <w:pPr>
        <w:rPr>
          <w:rFonts w:asciiTheme="minorBidi" w:hAnsiTheme="minorBidi" w:cstheme="minorBidi"/>
          <w:szCs w:val="24"/>
        </w:rPr>
      </w:pPr>
      <w:r w:rsidRPr="00FB0670">
        <w:rPr>
          <w:rFonts w:asciiTheme="minorBidi" w:hAnsiTheme="minorBidi" w:cstheme="minorBidi"/>
          <w:szCs w:val="24"/>
        </w:rPr>
        <w:t xml:space="preserve">Our school policy outlines how </w:t>
      </w:r>
      <w:r w:rsidR="00FF7088" w:rsidRPr="00FB0670">
        <w:rPr>
          <w:rFonts w:asciiTheme="minorBidi" w:hAnsiTheme="minorBidi" w:cstheme="minorBidi"/>
          <w:szCs w:val="24"/>
        </w:rPr>
        <w:t>King’s Park Secondary School</w:t>
      </w:r>
      <w:r w:rsidR="00FF7088" w:rsidRPr="00FB0670">
        <w:rPr>
          <w:rFonts w:asciiTheme="minorBidi" w:hAnsiTheme="minorBidi" w:cstheme="minorBidi"/>
          <w:i/>
          <w:szCs w:val="24"/>
        </w:rPr>
        <w:t xml:space="preserve"> </w:t>
      </w:r>
      <w:r w:rsidRPr="00FB0670">
        <w:rPr>
          <w:rFonts w:asciiTheme="minorBidi" w:hAnsiTheme="minorBidi" w:cstheme="minorBidi"/>
          <w:szCs w:val="24"/>
        </w:rPr>
        <w:t>will</w:t>
      </w:r>
      <w:r w:rsidR="002C3D93" w:rsidRPr="00FB0670">
        <w:rPr>
          <w:rFonts w:asciiTheme="minorBidi" w:hAnsiTheme="minorBidi" w:cstheme="minorBidi"/>
          <w:szCs w:val="24"/>
        </w:rPr>
        <w:t xml:space="preserve"> ensure </w:t>
      </w:r>
      <w:r w:rsidR="002C3D93" w:rsidRPr="00FB0670">
        <w:rPr>
          <w:rFonts w:asciiTheme="minorBidi" w:hAnsiTheme="minorBidi" w:cstheme="minorBidi"/>
          <w:b/>
          <w:bCs/>
          <w:i/>
          <w:iCs/>
          <w:szCs w:val="24"/>
        </w:rPr>
        <w:t>Ready, Respectful, Safe</w:t>
      </w:r>
      <w:r w:rsidR="002C3D93" w:rsidRPr="00FB0670">
        <w:rPr>
          <w:rFonts w:asciiTheme="minorBidi" w:hAnsiTheme="minorBidi" w:cstheme="minorBidi"/>
          <w:szCs w:val="24"/>
        </w:rPr>
        <w:t xml:space="preserve"> is at the heart of our approach to learning, behaviour and relationships by</w:t>
      </w:r>
      <w:r w:rsidR="00A6550B" w:rsidRPr="00FB0670">
        <w:rPr>
          <w:rFonts w:asciiTheme="minorBidi" w:hAnsiTheme="minorBidi" w:cstheme="minorBidi"/>
          <w:szCs w:val="24"/>
        </w:rPr>
        <w:t>:</w:t>
      </w:r>
    </w:p>
    <w:p w14:paraId="447BE863" w14:textId="77777777" w:rsidR="00D82138" w:rsidRPr="00FB0670" w:rsidRDefault="00D82138" w:rsidP="00D82138">
      <w:pPr>
        <w:tabs>
          <w:tab w:val="left" w:pos="284"/>
          <w:tab w:val="left" w:pos="1560"/>
        </w:tabs>
        <w:rPr>
          <w:rFonts w:asciiTheme="minorBidi" w:hAnsiTheme="minorBidi" w:cstheme="minorBidi"/>
          <w:szCs w:val="24"/>
        </w:rPr>
      </w:pPr>
    </w:p>
    <w:p w14:paraId="608EF122" w14:textId="77777777" w:rsidR="00D82138" w:rsidRPr="00FB0670" w:rsidRDefault="00D82138" w:rsidP="00D82138">
      <w:pPr>
        <w:tabs>
          <w:tab w:val="left" w:pos="284"/>
          <w:tab w:val="left" w:pos="1560"/>
        </w:tabs>
        <w:ind w:left="284" w:hanging="284"/>
        <w:rPr>
          <w:rFonts w:asciiTheme="minorBidi" w:hAnsiTheme="minorBidi" w:cstheme="minorBidi"/>
          <w:szCs w:val="24"/>
        </w:rPr>
      </w:pPr>
      <w:r w:rsidRPr="00FB0670">
        <w:rPr>
          <w:rFonts w:asciiTheme="minorBidi" w:hAnsiTheme="minorBidi" w:cstheme="minorBidi"/>
          <w:szCs w:val="24"/>
        </w:rPr>
        <w:t>•</w:t>
      </w:r>
      <w:r w:rsidRPr="00FB0670">
        <w:rPr>
          <w:rFonts w:asciiTheme="minorBidi" w:hAnsiTheme="minorBidi" w:cstheme="minorBidi"/>
          <w:szCs w:val="24"/>
        </w:rPr>
        <w:tab/>
      </w:r>
      <w:r w:rsidR="00A171FF" w:rsidRPr="00FB0670">
        <w:rPr>
          <w:rFonts w:asciiTheme="minorBidi" w:hAnsiTheme="minorBidi" w:cstheme="minorBidi"/>
          <w:szCs w:val="24"/>
        </w:rPr>
        <w:t>E</w:t>
      </w:r>
      <w:r w:rsidRPr="00FB0670">
        <w:rPr>
          <w:rFonts w:asciiTheme="minorBidi" w:hAnsiTheme="minorBidi" w:cstheme="minorBidi"/>
          <w:szCs w:val="24"/>
        </w:rPr>
        <w:t>ducat</w:t>
      </w:r>
      <w:r w:rsidR="002C3D93" w:rsidRPr="00FB0670">
        <w:rPr>
          <w:rFonts w:asciiTheme="minorBidi" w:hAnsiTheme="minorBidi" w:cstheme="minorBidi"/>
          <w:szCs w:val="24"/>
        </w:rPr>
        <w:t>ing</w:t>
      </w:r>
      <w:r w:rsidRPr="00FB0670">
        <w:rPr>
          <w:rFonts w:asciiTheme="minorBidi" w:hAnsiTheme="minorBidi" w:cstheme="minorBidi"/>
          <w:szCs w:val="24"/>
        </w:rPr>
        <w:t xml:space="preserve"> the whole child and develop</w:t>
      </w:r>
      <w:r w:rsidR="002C3D93" w:rsidRPr="00FB0670">
        <w:rPr>
          <w:rFonts w:asciiTheme="minorBidi" w:hAnsiTheme="minorBidi" w:cstheme="minorBidi"/>
          <w:szCs w:val="24"/>
        </w:rPr>
        <w:t xml:space="preserve">ing </w:t>
      </w:r>
      <w:r w:rsidRPr="00FB0670">
        <w:rPr>
          <w:rFonts w:asciiTheme="minorBidi" w:hAnsiTheme="minorBidi" w:cstheme="minorBidi"/>
          <w:szCs w:val="24"/>
        </w:rPr>
        <w:t>their personal and social skills to ensure their own wellbeing and that of others</w:t>
      </w:r>
      <w:r w:rsidR="0006209B" w:rsidRPr="00FB0670">
        <w:rPr>
          <w:rFonts w:asciiTheme="minorBidi" w:hAnsiTheme="minorBidi" w:cstheme="minorBidi"/>
          <w:szCs w:val="24"/>
        </w:rPr>
        <w:t>.</w:t>
      </w:r>
    </w:p>
    <w:p w14:paraId="66C59704" w14:textId="77777777" w:rsidR="00D82138" w:rsidRPr="00FB0670" w:rsidRDefault="00D82138" w:rsidP="00D82138">
      <w:pPr>
        <w:tabs>
          <w:tab w:val="left" w:pos="284"/>
          <w:tab w:val="left" w:pos="1560"/>
        </w:tabs>
        <w:ind w:left="284" w:hanging="284"/>
        <w:rPr>
          <w:rFonts w:asciiTheme="minorBidi" w:hAnsiTheme="minorBidi" w:cstheme="minorBidi"/>
          <w:szCs w:val="24"/>
        </w:rPr>
      </w:pPr>
    </w:p>
    <w:p w14:paraId="453F6359" w14:textId="77777777" w:rsidR="00D82138" w:rsidRPr="00FB0670" w:rsidRDefault="00D82138" w:rsidP="00D82138">
      <w:pPr>
        <w:tabs>
          <w:tab w:val="left" w:pos="284"/>
          <w:tab w:val="left" w:pos="1560"/>
        </w:tabs>
        <w:ind w:left="284" w:hanging="284"/>
        <w:rPr>
          <w:rFonts w:asciiTheme="minorBidi" w:hAnsiTheme="minorBidi" w:cstheme="minorBidi"/>
          <w:szCs w:val="24"/>
        </w:rPr>
      </w:pPr>
      <w:r w:rsidRPr="00FB0670">
        <w:rPr>
          <w:rFonts w:asciiTheme="minorBidi" w:hAnsiTheme="minorBidi" w:cstheme="minorBidi"/>
          <w:szCs w:val="24"/>
        </w:rPr>
        <w:t>•</w:t>
      </w:r>
      <w:r w:rsidRPr="00FB0670">
        <w:rPr>
          <w:rFonts w:asciiTheme="minorBidi" w:hAnsiTheme="minorBidi" w:cstheme="minorBidi"/>
          <w:szCs w:val="24"/>
        </w:rPr>
        <w:tab/>
      </w:r>
      <w:r w:rsidR="00A171FF" w:rsidRPr="00FB0670">
        <w:rPr>
          <w:rFonts w:asciiTheme="minorBidi" w:hAnsiTheme="minorBidi" w:cstheme="minorBidi"/>
          <w:szCs w:val="24"/>
        </w:rPr>
        <w:t>P</w:t>
      </w:r>
      <w:r w:rsidRPr="00FB0670">
        <w:rPr>
          <w:rFonts w:asciiTheme="minorBidi" w:hAnsiTheme="minorBidi" w:cstheme="minorBidi"/>
          <w:szCs w:val="24"/>
        </w:rPr>
        <w:t>rovid</w:t>
      </w:r>
      <w:r w:rsidR="002C3D93" w:rsidRPr="00FB0670">
        <w:rPr>
          <w:rFonts w:asciiTheme="minorBidi" w:hAnsiTheme="minorBidi" w:cstheme="minorBidi"/>
          <w:szCs w:val="24"/>
        </w:rPr>
        <w:t>ing</w:t>
      </w:r>
      <w:r w:rsidRPr="00FB0670">
        <w:rPr>
          <w:rFonts w:asciiTheme="minorBidi" w:hAnsiTheme="minorBidi" w:cstheme="minorBidi"/>
          <w:szCs w:val="24"/>
        </w:rPr>
        <w:t xml:space="preserve"> safe and stimulating learning environments for all children and young people that enable them to reach their full potential and become successful learners, effective contributors, responsible citizens and confident individuals</w:t>
      </w:r>
      <w:r w:rsidR="0006209B" w:rsidRPr="00FB0670">
        <w:rPr>
          <w:rFonts w:asciiTheme="minorBidi" w:hAnsiTheme="minorBidi" w:cstheme="minorBidi"/>
          <w:szCs w:val="24"/>
        </w:rPr>
        <w:t>.</w:t>
      </w:r>
    </w:p>
    <w:p w14:paraId="2BD32094" w14:textId="77777777" w:rsidR="00D82138" w:rsidRPr="00FB0670" w:rsidRDefault="00D82138" w:rsidP="00D82138">
      <w:pPr>
        <w:tabs>
          <w:tab w:val="left" w:pos="284"/>
          <w:tab w:val="left" w:pos="1560"/>
        </w:tabs>
        <w:ind w:left="284" w:hanging="284"/>
        <w:rPr>
          <w:rFonts w:asciiTheme="minorBidi" w:hAnsiTheme="minorBidi" w:cstheme="minorBidi"/>
          <w:szCs w:val="24"/>
        </w:rPr>
      </w:pPr>
    </w:p>
    <w:p w14:paraId="5D95A009" w14:textId="77777777" w:rsidR="00D82138" w:rsidRPr="00FB0670" w:rsidRDefault="00D82138" w:rsidP="00D82138">
      <w:pPr>
        <w:tabs>
          <w:tab w:val="left" w:pos="284"/>
          <w:tab w:val="left" w:pos="1560"/>
        </w:tabs>
        <w:ind w:left="284" w:hanging="284"/>
        <w:rPr>
          <w:rFonts w:asciiTheme="minorBidi" w:hAnsiTheme="minorBidi" w:cstheme="minorBidi"/>
          <w:szCs w:val="24"/>
        </w:rPr>
      </w:pPr>
      <w:r w:rsidRPr="00FB0670">
        <w:rPr>
          <w:rFonts w:asciiTheme="minorBidi" w:hAnsiTheme="minorBidi" w:cstheme="minorBidi"/>
          <w:szCs w:val="24"/>
        </w:rPr>
        <w:lastRenderedPageBreak/>
        <w:t>•</w:t>
      </w:r>
      <w:r w:rsidRPr="00FB0670">
        <w:rPr>
          <w:rFonts w:asciiTheme="minorBidi" w:hAnsiTheme="minorBidi" w:cstheme="minorBidi"/>
          <w:szCs w:val="24"/>
        </w:rPr>
        <w:tab/>
      </w:r>
      <w:r w:rsidR="00A171FF" w:rsidRPr="00FB0670">
        <w:rPr>
          <w:rFonts w:asciiTheme="minorBidi" w:hAnsiTheme="minorBidi" w:cstheme="minorBidi"/>
          <w:szCs w:val="24"/>
        </w:rPr>
        <w:t>E</w:t>
      </w:r>
      <w:r w:rsidRPr="00FB0670">
        <w:rPr>
          <w:rFonts w:asciiTheme="minorBidi" w:hAnsiTheme="minorBidi" w:cstheme="minorBidi"/>
          <w:szCs w:val="24"/>
        </w:rPr>
        <w:t>nsur</w:t>
      </w:r>
      <w:r w:rsidR="002C3D93" w:rsidRPr="00FB0670">
        <w:rPr>
          <w:rFonts w:asciiTheme="minorBidi" w:hAnsiTheme="minorBidi" w:cstheme="minorBidi"/>
          <w:szCs w:val="24"/>
        </w:rPr>
        <w:t>ing</w:t>
      </w:r>
      <w:r w:rsidRPr="00FB0670">
        <w:rPr>
          <w:rFonts w:asciiTheme="minorBidi" w:hAnsiTheme="minorBidi" w:cstheme="minorBidi"/>
          <w:szCs w:val="24"/>
        </w:rPr>
        <w:t xml:space="preserve"> children and young people have regular opportunities to develop an understanding of their rights and responsibilities</w:t>
      </w:r>
      <w:r w:rsidR="0006209B" w:rsidRPr="00FB0670">
        <w:rPr>
          <w:rFonts w:asciiTheme="minorBidi" w:hAnsiTheme="minorBidi" w:cstheme="minorBidi"/>
          <w:szCs w:val="24"/>
        </w:rPr>
        <w:t>.</w:t>
      </w:r>
    </w:p>
    <w:p w14:paraId="5029640B" w14:textId="77777777" w:rsidR="00D82138" w:rsidRPr="00FB0670" w:rsidRDefault="00D82138" w:rsidP="00D82138">
      <w:pPr>
        <w:tabs>
          <w:tab w:val="left" w:pos="284"/>
          <w:tab w:val="left" w:pos="1560"/>
        </w:tabs>
        <w:ind w:left="284" w:hanging="284"/>
        <w:rPr>
          <w:rFonts w:asciiTheme="minorBidi" w:hAnsiTheme="minorBidi" w:cstheme="minorBidi"/>
          <w:szCs w:val="24"/>
        </w:rPr>
      </w:pPr>
    </w:p>
    <w:p w14:paraId="5EEFCD9D" w14:textId="77777777" w:rsidR="00D82138" w:rsidRPr="00FB0670" w:rsidRDefault="00D82138" w:rsidP="00D82138">
      <w:pPr>
        <w:tabs>
          <w:tab w:val="left" w:pos="284"/>
          <w:tab w:val="left" w:pos="1560"/>
        </w:tabs>
        <w:ind w:left="284" w:hanging="284"/>
        <w:rPr>
          <w:rFonts w:asciiTheme="minorBidi" w:hAnsiTheme="minorBidi" w:cstheme="minorBidi"/>
          <w:szCs w:val="24"/>
        </w:rPr>
      </w:pPr>
      <w:r w:rsidRPr="00FB0670">
        <w:rPr>
          <w:rFonts w:asciiTheme="minorBidi" w:hAnsiTheme="minorBidi" w:cstheme="minorBidi"/>
          <w:szCs w:val="24"/>
        </w:rPr>
        <w:t>•</w:t>
      </w:r>
      <w:r w:rsidRPr="00FB0670">
        <w:rPr>
          <w:rFonts w:asciiTheme="minorBidi" w:hAnsiTheme="minorBidi" w:cstheme="minorBidi"/>
          <w:szCs w:val="24"/>
        </w:rPr>
        <w:tab/>
      </w:r>
      <w:r w:rsidR="00A171FF" w:rsidRPr="00FB0670">
        <w:rPr>
          <w:rFonts w:asciiTheme="minorBidi" w:hAnsiTheme="minorBidi" w:cstheme="minorBidi"/>
          <w:szCs w:val="24"/>
        </w:rPr>
        <w:t>D</w:t>
      </w:r>
      <w:r w:rsidRPr="00FB0670">
        <w:rPr>
          <w:rFonts w:asciiTheme="minorBidi" w:hAnsiTheme="minorBidi" w:cstheme="minorBidi"/>
          <w:szCs w:val="24"/>
        </w:rPr>
        <w:t>evelop</w:t>
      </w:r>
      <w:r w:rsidR="002C3D93" w:rsidRPr="00FB0670">
        <w:rPr>
          <w:rFonts w:asciiTheme="minorBidi" w:hAnsiTheme="minorBidi" w:cstheme="minorBidi"/>
          <w:szCs w:val="24"/>
        </w:rPr>
        <w:t>ing</w:t>
      </w:r>
      <w:r w:rsidRPr="00FB0670">
        <w:rPr>
          <w:rFonts w:asciiTheme="minorBidi" w:hAnsiTheme="minorBidi" w:cstheme="minorBidi"/>
          <w:szCs w:val="24"/>
        </w:rPr>
        <w:t xml:space="preserve"> an awareness of </w:t>
      </w:r>
      <w:r w:rsidR="007C66D9" w:rsidRPr="00FB0670">
        <w:rPr>
          <w:rFonts w:asciiTheme="minorBidi" w:hAnsiTheme="minorBidi" w:cstheme="minorBidi"/>
          <w:szCs w:val="24"/>
        </w:rPr>
        <w:t xml:space="preserve">the promotion of positive relationships across the school community and roles and responsibilities in working towards this. </w:t>
      </w:r>
      <w:r w:rsidRPr="00FB0670">
        <w:rPr>
          <w:rFonts w:asciiTheme="minorBidi" w:hAnsiTheme="minorBidi" w:cstheme="minorBidi"/>
          <w:szCs w:val="24"/>
        </w:rPr>
        <w:t xml:space="preserve"> </w:t>
      </w:r>
    </w:p>
    <w:p w14:paraId="30AFF526" w14:textId="77777777" w:rsidR="00D82138" w:rsidRPr="00FB0670" w:rsidRDefault="00D82138" w:rsidP="00D82138">
      <w:pPr>
        <w:tabs>
          <w:tab w:val="left" w:pos="284"/>
          <w:tab w:val="left" w:pos="1560"/>
        </w:tabs>
        <w:ind w:left="284" w:hanging="284"/>
        <w:rPr>
          <w:rFonts w:asciiTheme="minorBidi" w:hAnsiTheme="minorBidi" w:cstheme="minorBidi"/>
          <w:szCs w:val="24"/>
        </w:rPr>
      </w:pPr>
    </w:p>
    <w:p w14:paraId="695C88F8" w14:textId="77777777" w:rsidR="00D82138" w:rsidRPr="00FB0670" w:rsidRDefault="00D82138" w:rsidP="00D82138">
      <w:pPr>
        <w:tabs>
          <w:tab w:val="left" w:pos="284"/>
          <w:tab w:val="left" w:pos="1560"/>
        </w:tabs>
        <w:ind w:left="284" w:hanging="284"/>
        <w:rPr>
          <w:rFonts w:asciiTheme="minorBidi" w:hAnsiTheme="minorBidi" w:cstheme="minorBidi"/>
          <w:szCs w:val="24"/>
        </w:rPr>
      </w:pPr>
      <w:r w:rsidRPr="00FB0670">
        <w:rPr>
          <w:rFonts w:asciiTheme="minorBidi" w:hAnsiTheme="minorBidi" w:cstheme="minorBidi"/>
          <w:szCs w:val="24"/>
        </w:rPr>
        <w:t>•</w:t>
      </w:r>
      <w:r w:rsidRPr="00FB0670">
        <w:rPr>
          <w:rFonts w:asciiTheme="minorBidi" w:hAnsiTheme="minorBidi" w:cstheme="minorBidi"/>
          <w:szCs w:val="24"/>
        </w:rPr>
        <w:tab/>
      </w:r>
      <w:r w:rsidR="00A171FF" w:rsidRPr="00FB0670">
        <w:rPr>
          <w:rFonts w:asciiTheme="minorBidi" w:hAnsiTheme="minorBidi" w:cstheme="minorBidi"/>
          <w:szCs w:val="24"/>
        </w:rPr>
        <w:t>D</w:t>
      </w:r>
      <w:r w:rsidRPr="00FB0670">
        <w:rPr>
          <w:rFonts w:asciiTheme="minorBidi" w:hAnsiTheme="minorBidi" w:cstheme="minorBidi"/>
          <w:szCs w:val="24"/>
        </w:rPr>
        <w:t>evelop</w:t>
      </w:r>
      <w:r w:rsidR="002C3D93" w:rsidRPr="00FB0670">
        <w:rPr>
          <w:rFonts w:asciiTheme="minorBidi" w:hAnsiTheme="minorBidi" w:cstheme="minorBidi"/>
          <w:szCs w:val="24"/>
        </w:rPr>
        <w:t>ing</w:t>
      </w:r>
      <w:r w:rsidRPr="00FB0670">
        <w:rPr>
          <w:rFonts w:asciiTheme="minorBidi" w:hAnsiTheme="minorBidi" w:cstheme="minorBidi"/>
          <w:szCs w:val="24"/>
        </w:rPr>
        <w:t xml:space="preserve"> a desire in all children and young people to participate positively and contribute at all times.</w:t>
      </w:r>
    </w:p>
    <w:p w14:paraId="1DFF8DF4" w14:textId="77777777" w:rsidR="00D82138" w:rsidRPr="00FB0670" w:rsidRDefault="00D82138" w:rsidP="00D82138">
      <w:pPr>
        <w:rPr>
          <w:rFonts w:asciiTheme="minorBidi" w:hAnsiTheme="minorBidi" w:cstheme="minorBidi"/>
          <w:szCs w:val="24"/>
        </w:rPr>
      </w:pPr>
    </w:p>
    <w:p w14:paraId="6FF586C8" w14:textId="77777777" w:rsidR="00D82138" w:rsidRPr="00FB0670" w:rsidRDefault="00D82138" w:rsidP="00D82138">
      <w:pPr>
        <w:rPr>
          <w:rFonts w:asciiTheme="minorBidi" w:hAnsiTheme="minorBidi" w:cstheme="minorBidi"/>
          <w:szCs w:val="24"/>
        </w:rPr>
      </w:pPr>
      <w:r w:rsidRPr="00FB0670">
        <w:rPr>
          <w:rFonts w:asciiTheme="minorBidi" w:hAnsiTheme="minorBidi" w:cstheme="minorBidi"/>
          <w:szCs w:val="24"/>
        </w:rPr>
        <w:t>As with all our practice, it is dependent on successful relationship</w:t>
      </w:r>
      <w:r w:rsidR="002C3D93" w:rsidRPr="00FB0670">
        <w:rPr>
          <w:rFonts w:asciiTheme="minorBidi" w:hAnsiTheme="minorBidi" w:cstheme="minorBidi"/>
          <w:szCs w:val="24"/>
        </w:rPr>
        <w:t xml:space="preserve">s across our school community with </w:t>
      </w:r>
      <w:r w:rsidRPr="00FB0670">
        <w:rPr>
          <w:rFonts w:asciiTheme="minorBidi" w:hAnsiTheme="minorBidi" w:cstheme="minorBidi"/>
          <w:szCs w:val="24"/>
        </w:rPr>
        <w:t>children and young people</w:t>
      </w:r>
      <w:r w:rsidR="002C3D93" w:rsidRPr="00FB0670">
        <w:rPr>
          <w:rFonts w:asciiTheme="minorBidi" w:hAnsiTheme="minorBidi" w:cstheme="minorBidi"/>
          <w:szCs w:val="24"/>
        </w:rPr>
        <w:t>, parents and carers, partners and staff</w:t>
      </w:r>
      <w:r w:rsidRPr="00FB0670">
        <w:rPr>
          <w:rFonts w:asciiTheme="minorBidi" w:hAnsiTheme="minorBidi" w:cstheme="minorBidi"/>
          <w:szCs w:val="24"/>
        </w:rPr>
        <w:t xml:space="preserve">. </w:t>
      </w:r>
      <w:r w:rsidR="00A171FF" w:rsidRPr="00FB0670">
        <w:rPr>
          <w:rFonts w:asciiTheme="minorBidi" w:hAnsiTheme="minorBidi" w:cstheme="minorBidi"/>
          <w:szCs w:val="24"/>
        </w:rPr>
        <w:t xml:space="preserve"> </w:t>
      </w:r>
      <w:r w:rsidRPr="00FB0670">
        <w:rPr>
          <w:rFonts w:asciiTheme="minorBidi" w:hAnsiTheme="minorBidi" w:cstheme="minorBidi"/>
          <w:szCs w:val="24"/>
        </w:rPr>
        <w:t>I hope you find the contents of this document helpful to you.</w:t>
      </w:r>
    </w:p>
    <w:p w14:paraId="394088E3" w14:textId="77777777" w:rsidR="00D82138" w:rsidRPr="00FB0670" w:rsidRDefault="00D82138" w:rsidP="00D82138">
      <w:pPr>
        <w:rPr>
          <w:rFonts w:asciiTheme="minorBidi" w:hAnsiTheme="minorBidi" w:cstheme="minorBidi"/>
          <w:szCs w:val="24"/>
        </w:rPr>
      </w:pPr>
    </w:p>
    <w:p w14:paraId="7BD04B65" w14:textId="77777777" w:rsidR="00D82138" w:rsidRPr="00FB0670" w:rsidRDefault="00D82138" w:rsidP="00D82138">
      <w:pPr>
        <w:rPr>
          <w:rFonts w:asciiTheme="minorBidi" w:hAnsiTheme="minorBidi" w:cstheme="minorBidi"/>
          <w:szCs w:val="24"/>
        </w:rPr>
      </w:pPr>
    </w:p>
    <w:p w14:paraId="00E96738" w14:textId="77777777" w:rsidR="00374A04" w:rsidRPr="00FB0670" w:rsidRDefault="00D82138" w:rsidP="00D82138">
      <w:pPr>
        <w:rPr>
          <w:rFonts w:asciiTheme="minorBidi" w:hAnsiTheme="minorBidi" w:cstheme="minorBidi"/>
          <w:szCs w:val="24"/>
        </w:rPr>
      </w:pPr>
      <w:r w:rsidRPr="00FB0670">
        <w:rPr>
          <w:rFonts w:asciiTheme="minorBidi" w:hAnsiTheme="minorBidi" w:cstheme="minorBidi"/>
          <w:szCs w:val="24"/>
        </w:rPr>
        <w:t>Signed</w:t>
      </w:r>
      <w:r w:rsidR="00374A04" w:rsidRPr="00FB0670">
        <w:rPr>
          <w:rFonts w:asciiTheme="minorBidi" w:hAnsiTheme="minorBidi" w:cstheme="minorBidi"/>
          <w:szCs w:val="24"/>
        </w:rPr>
        <w:t xml:space="preserve">:  </w:t>
      </w:r>
    </w:p>
    <w:p w14:paraId="152976D5" w14:textId="77777777" w:rsidR="00B92DC3" w:rsidRPr="00FB0670" w:rsidRDefault="00B92DC3" w:rsidP="00D82138">
      <w:pPr>
        <w:rPr>
          <w:rFonts w:asciiTheme="minorBidi" w:hAnsiTheme="minorBidi" w:cstheme="minorBidi"/>
          <w:szCs w:val="24"/>
        </w:rPr>
      </w:pPr>
    </w:p>
    <w:p w14:paraId="72C098A7" w14:textId="77777777" w:rsidR="00B92DC3" w:rsidRPr="00FB0670" w:rsidRDefault="00B92DC3" w:rsidP="00D82138">
      <w:pPr>
        <w:rPr>
          <w:rFonts w:asciiTheme="minorBidi" w:hAnsiTheme="minorBidi" w:cstheme="minorBidi"/>
          <w:szCs w:val="24"/>
        </w:rPr>
      </w:pPr>
      <w:r w:rsidRPr="00FB0670">
        <w:rPr>
          <w:rFonts w:asciiTheme="minorBidi" w:hAnsiTheme="minorBidi" w:cstheme="minorBidi"/>
          <w:noProof/>
          <w:lang w:eastAsia="en-GB"/>
        </w:rPr>
        <w:drawing>
          <wp:inline distT="0" distB="0" distL="0" distR="0" wp14:anchorId="506F0F98" wp14:editId="4FB626CA">
            <wp:extent cx="1114010" cy="503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19646" cy="506103"/>
                    </a:xfrm>
                    <a:prstGeom prst="rect">
                      <a:avLst/>
                    </a:prstGeom>
                  </pic:spPr>
                </pic:pic>
              </a:graphicData>
            </a:graphic>
          </wp:inline>
        </w:drawing>
      </w:r>
    </w:p>
    <w:p w14:paraId="61AD2AC0" w14:textId="77777777" w:rsidR="00D82138" w:rsidRPr="00FB0670" w:rsidRDefault="00D82138" w:rsidP="00D82138">
      <w:pPr>
        <w:rPr>
          <w:rFonts w:asciiTheme="minorBidi" w:hAnsiTheme="minorBidi" w:cstheme="minorBidi"/>
          <w:szCs w:val="24"/>
        </w:rPr>
      </w:pPr>
      <w:r w:rsidRPr="00FB0670">
        <w:rPr>
          <w:rFonts w:asciiTheme="minorBidi" w:hAnsiTheme="minorBidi" w:cstheme="minorBidi"/>
          <w:szCs w:val="24"/>
        </w:rPr>
        <w:t xml:space="preserve"> </w:t>
      </w:r>
    </w:p>
    <w:p w14:paraId="4B4DF585" w14:textId="77777777" w:rsidR="00D82138" w:rsidRPr="00FB0670" w:rsidRDefault="00374A04" w:rsidP="00D82138">
      <w:pPr>
        <w:rPr>
          <w:rFonts w:asciiTheme="minorBidi" w:hAnsiTheme="minorBidi" w:cstheme="minorBidi"/>
          <w:szCs w:val="24"/>
        </w:rPr>
      </w:pPr>
      <w:r w:rsidRPr="00FB0670">
        <w:rPr>
          <w:rFonts w:asciiTheme="minorBidi" w:hAnsiTheme="minorBidi" w:cstheme="minorBidi"/>
          <w:szCs w:val="24"/>
        </w:rPr>
        <w:t>Kirsty Ayed</w:t>
      </w:r>
    </w:p>
    <w:p w14:paraId="08D0CD21" w14:textId="014F03A0" w:rsidR="00D82138" w:rsidRPr="00FB0670" w:rsidRDefault="00D82138" w:rsidP="00D82138">
      <w:pPr>
        <w:rPr>
          <w:rFonts w:asciiTheme="minorBidi" w:hAnsiTheme="minorBidi" w:cstheme="minorBidi"/>
          <w:szCs w:val="24"/>
        </w:rPr>
      </w:pPr>
      <w:r w:rsidRPr="00FB0670">
        <w:rPr>
          <w:rFonts w:asciiTheme="minorBidi" w:hAnsiTheme="minorBidi" w:cstheme="minorBidi"/>
          <w:szCs w:val="24"/>
        </w:rPr>
        <w:t xml:space="preserve">Head </w:t>
      </w:r>
      <w:r w:rsidR="00BE6D2B">
        <w:rPr>
          <w:rFonts w:asciiTheme="minorBidi" w:hAnsiTheme="minorBidi" w:cstheme="minorBidi"/>
          <w:szCs w:val="24"/>
        </w:rPr>
        <w:t>Teacher</w:t>
      </w:r>
      <w:r w:rsidR="00BE6D2B">
        <w:rPr>
          <w:rFonts w:asciiTheme="minorBidi" w:hAnsiTheme="minorBidi" w:cstheme="minorBidi"/>
          <w:szCs w:val="24"/>
        </w:rPr>
        <w:tab/>
      </w:r>
    </w:p>
    <w:p w14:paraId="75C29F67" w14:textId="77777777" w:rsidR="00901248" w:rsidRDefault="00901248">
      <w:pPr>
        <w:rPr>
          <w:rFonts w:asciiTheme="minorBidi" w:hAnsiTheme="minorBidi" w:cstheme="minorBidi"/>
          <w:b/>
          <w:sz w:val="28"/>
          <w:szCs w:val="28"/>
        </w:rPr>
      </w:pPr>
      <w:r>
        <w:rPr>
          <w:rFonts w:asciiTheme="minorBidi" w:hAnsiTheme="minorBidi" w:cstheme="minorBidi"/>
          <w:b/>
          <w:sz w:val="28"/>
          <w:szCs w:val="28"/>
        </w:rPr>
        <w:br w:type="page"/>
      </w:r>
    </w:p>
    <w:p w14:paraId="4D5A2E59" w14:textId="1E426FAA" w:rsidR="0043649D" w:rsidRPr="00FB0670" w:rsidRDefault="003A72F5" w:rsidP="00D82138">
      <w:pPr>
        <w:rPr>
          <w:rFonts w:asciiTheme="minorBidi" w:hAnsiTheme="minorBidi" w:cstheme="minorBidi"/>
          <w:b/>
          <w:szCs w:val="24"/>
        </w:rPr>
      </w:pPr>
      <w:r>
        <w:rPr>
          <w:rFonts w:asciiTheme="minorBidi" w:hAnsiTheme="minorBidi" w:cstheme="minorBidi"/>
          <w:b/>
          <w:sz w:val="28"/>
          <w:szCs w:val="28"/>
        </w:rPr>
        <w:lastRenderedPageBreak/>
        <w:t>Nurturing</w:t>
      </w:r>
      <w:r w:rsidR="00010A96" w:rsidRPr="00FB0670">
        <w:rPr>
          <w:rFonts w:asciiTheme="minorBidi" w:hAnsiTheme="minorBidi" w:cstheme="minorBidi"/>
          <w:b/>
          <w:sz w:val="28"/>
          <w:szCs w:val="28"/>
        </w:rPr>
        <w:t xml:space="preserve"> Relationships - S</w:t>
      </w:r>
      <w:r w:rsidR="00D82138" w:rsidRPr="00FB0670">
        <w:rPr>
          <w:rFonts w:asciiTheme="minorBidi" w:hAnsiTheme="minorBidi" w:cstheme="minorBidi"/>
          <w:b/>
          <w:sz w:val="28"/>
          <w:szCs w:val="28"/>
        </w:rPr>
        <w:t>trategies Employe</w:t>
      </w:r>
      <w:r w:rsidR="0043649D" w:rsidRPr="00FB0670">
        <w:rPr>
          <w:rFonts w:asciiTheme="minorBidi" w:hAnsiTheme="minorBidi" w:cstheme="minorBidi"/>
          <w:b/>
          <w:sz w:val="28"/>
          <w:szCs w:val="28"/>
        </w:rPr>
        <w:t xml:space="preserve">d </w:t>
      </w:r>
    </w:p>
    <w:p w14:paraId="17B0F17D" w14:textId="77777777" w:rsidR="00FF7088" w:rsidRPr="00FB0670" w:rsidRDefault="00FF7088" w:rsidP="00D82138">
      <w:pPr>
        <w:rPr>
          <w:rFonts w:asciiTheme="minorBidi" w:hAnsiTheme="minorBidi" w:cstheme="minorBidi"/>
          <w:b/>
          <w:szCs w:val="24"/>
        </w:rPr>
      </w:pPr>
    </w:p>
    <w:p w14:paraId="7A2D0420" w14:textId="77777777" w:rsidR="007C66D9" w:rsidRPr="00FB0670" w:rsidRDefault="00905DAC" w:rsidP="00D82138">
      <w:pPr>
        <w:rPr>
          <w:rFonts w:asciiTheme="minorBidi" w:hAnsiTheme="minorBidi" w:cstheme="minorBidi"/>
          <w:szCs w:val="24"/>
        </w:rPr>
      </w:pPr>
      <w:r w:rsidRPr="00FB0670">
        <w:rPr>
          <w:rFonts w:asciiTheme="minorBidi" w:hAnsiTheme="minorBidi" w:cstheme="minorBidi"/>
          <w:szCs w:val="24"/>
        </w:rPr>
        <w:t xml:space="preserve">King’s Park Secondary School </w:t>
      </w:r>
      <w:r w:rsidR="00D82138" w:rsidRPr="00FB0670">
        <w:rPr>
          <w:rFonts w:asciiTheme="minorBidi" w:hAnsiTheme="minorBidi" w:cstheme="minorBidi"/>
          <w:szCs w:val="24"/>
        </w:rPr>
        <w:t>operates a range of initiatives</w:t>
      </w:r>
      <w:r w:rsidR="00A171FF" w:rsidRPr="00FB0670">
        <w:rPr>
          <w:rFonts w:asciiTheme="minorBidi" w:hAnsiTheme="minorBidi" w:cstheme="minorBidi"/>
          <w:szCs w:val="24"/>
        </w:rPr>
        <w:t xml:space="preserve"> and </w:t>
      </w:r>
      <w:r w:rsidR="00D82138" w:rsidRPr="00FB0670">
        <w:rPr>
          <w:rFonts w:asciiTheme="minorBidi" w:hAnsiTheme="minorBidi" w:cstheme="minorBidi"/>
          <w:szCs w:val="24"/>
        </w:rPr>
        <w:t xml:space="preserve">strategies, which </w:t>
      </w:r>
      <w:r w:rsidRPr="00FB0670">
        <w:rPr>
          <w:rFonts w:asciiTheme="minorBidi" w:hAnsiTheme="minorBidi" w:cstheme="minorBidi"/>
          <w:szCs w:val="24"/>
        </w:rPr>
        <w:t>allow</w:t>
      </w:r>
      <w:r w:rsidR="00A171FF" w:rsidRPr="00FB0670">
        <w:rPr>
          <w:rFonts w:asciiTheme="minorBidi" w:hAnsiTheme="minorBidi" w:cstheme="minorBidi"/>
          <w:szCs w:val="24"/>
        </w:rPr>
        <w:t>s</w:t>
      </w:r>
      <w:r w:rsidRPr="00FB0670">
        <w:rPr>
          <w:rFonts w:asciiTheme="minorBidi" w:hAnsiTheme="minorBidi" w:cstheme="minorBidi"/>
          <w:szCs w:val="24"/>
        </w:rPr>
        <w:t xml:space="preserve"> members of staff</w:t>
      </w:r>
      <w:r w:rsidR="00D82138" w:rsidRPr="00FB0670">
        <w:rPr>
          <w:rFonts w:asciiTheme="minorBidi" w:hAnsiTheme="minorBidi" w:cstheme="minorBidi"/>
          <w:szCs w:val="24"/>
        </w:rPr>
        <w:t xml:space="preserve"> to promote positive </w:t>
      </w:r>
      <w:r w:rsidRPr="00FB0670">
        <w:rPr>
          <w:rFonts w:asciiTheme="minorBidi" w:hAnsiTheme="minorBidi" w:cstheme="minorBidi"/>
          <w:szCs w:val="24"/>
        </w:rPr>
        <w:t xml:space="preserve">relationships </w:t>
      </w:r>
      <w:r w:rsidR="00D82138" w:rsidRPr="00FB0670">
        <w:rPr>
          <w:rFonts w:asciiTheme="minorBidi" w:hAnsiTheme="minorBidi" w:cstheme="minorBidi"/>
          <w:szCs w:val="24"/>
        </w:rPr>
        <w:t xml:space="preserve">both </w:t>
      </w:r>
      <w:r w:rsidR="00A171FF" w:rsidRPr="00FB0670">
        <w:rPr>
          <w:rFonts w:asciiTheme="minorBidi" w:hAnsiTheme="minorBidi" w:cstheme="minorBidi"/>
          <w:szCs w:val="24"/>
        </w:rPr>
        <w:t>in the</w:t>
      </w:r>
      <w:r w:rsidR="00D82138" w:rsidRPr="00FB0670">
        <w:rPr>
          <w:rFonts w:asciiTheme="minorBidi" w:hAnsiTheme="minorBidi" w:cstheme="minorBidi"/>
          <w:szCs w:val="24"/>
        </w:rPr>
        <w:t xml:space="preserve"> classroom and </w:t>
      </w:r>
      <w:r w:rsidR="007C66D9" w:rsidRPr="00FB0670">
        <w:rPr>
          <w:rFonts w:asciiTheme="minorBidi" w:hAnsiTheme="minorBidi" w:cstheme="minorBidi"/>
          <w:szCs w:val="24"/>
        </w:rPr>
        <w:t>across the Learning Community</w:t>
      </w:r>
      <w:r w:rsidR="00D82138" w:rsidRPr="00FB0670">
        <w:rPr>
          <w:rFonts w:asciiTheme="minorBidi" w:hAnsiTheme="minorBidi" w:cstheme="minorBidi"/>
          <w:szCs w:val="24"/>
        </w:rPr>
        <w:t xml:space="preserve">. </w:t>
      </w:r>
    </w:p>
    <w:p w14:paraId="2C0436EA" w14:textId="77777777" w:rsidR="007C66D9" w:rsidRPr="00FB0670" w:rsidRDefault="007C66D9" w:rsidP="00D82138">
      <w:pPr>
        <w:rPr>
          <w:rFonts w:asciiTheme="minorBidi" w:hAnsiTheme="minorBidi" w:cstheme="minorBidi"/>
          <w:szCs w:val="24"/>
        </w:rPr>
      </w:pPr>
    </w:p>
    <w:p w14:paraId="38BB6914" w14:textId="77777777" w:rsidR="00D06F2F" w:rsidRPr="00FB0670" w:rsidRDefault="00D06F2F" w:rsidP="00D82138">
      <w:pPr>
        <w:rPr>
          <w:rFonts w:asciiTheme="minorBidi" w:hAnsiTheme="minorBidi" w:cstheme="minorBidi"/>
          <w:szCs w:val="24"/>
        </w:rPr>
      </w:pPr>
      <w:r w:rsidRPr="00FB0670">
        <w:rPr>
          <w:rFonts w:asciiTheme="minorBidi" w:hAnsiTheme="minorBidi" w:cstheme="minorBidi"/>
          <w:szCs w:val="24"/>
        </w:rPr>
        <w:t xml:space="preserve">These include:  </w:t>
      </w:r>
    </w:p>
    <w:p w14:paraId="08BAF557" w14:textId="77777777" w:rsidR="00FF341E" w:rsidRPr="00FF341E" w:rsidRDefault="00FF341E" w:rsidP="00857994">
      <w:pPr>
        <w:numPr>
          <w:ilvl w:val="0"/>
          <w:numId w:val="1"/>
        </w:numPr>
        <w:spacing w:before="240"/>
        <w:rPr>
          <w:rFonts w:asciiTheme="minorBidi" w:hAnsiTheme="minorBidi" w:cstheme="minorBidi"/>
          <w:szCs w:val="24"/>
        </w:rPr>
      </w:pPr>
      <w:r w:rsidRPr="00FF341E">
        <w:rPr>
          <w:rFonts w:asciiTheme="minorBidi" w:hAnsiTheme="minorBidi" w:cstheme="minorBidi"/>
          <w:szCs w:val="24"/>
        </w:rPr>
        <w:t>Our motto of ‘</w:t>
      </w:r>
      <w:r w:rsidRPr="00FF341E">
        <w:rPr>
          <w:rFonts w:asciiTheme="minorBidi" w:hAnsiTheme="minorBidi" w:cstheme="minorBidi"/>
          <w:i/>
          <w:iCs/>
          <w:szCs w:val="24"/>
        </w:rPr>
        <w:t>Believe, Achieve’</w:t>
      </w:r>
      <w:r w:rsidRPr="00FF341E">
        <w:rPr>
          <w:rFonts w:asciiTheme="minorBidi" w:hAnsiTheme="minorBidi" w:cstheme="minorBidi"/>
          <w:szCs w:val="24"/>
        </w:rPr>
        <w:t xml:space="preserve"> encompasses values such as, respect, honesty, hard work, responsibility and equality. Believe, Achieve was created by our school pupils and staff and underpins our ambition for every young person.  </w:t>
      </w:r>
    </w:p>
    <w:p w14:paraId="0762D29E" w14:textId="77777777" w:rsidR="002C3D93" w:rsidRPr="00FB0670" w:rsidRDefault="008160CC" w:rsidP="00857994">
      <w:pPr>
        <w:numPr>
          <w:ilvl w:val="0"/>
          <w:numId w:val="1"/>
        </w:numPr>
        <w:spacing w:before="240"/>
        <w:rPr>
          <w:rFonts w:asciiTheme="minorBidi" w:hAnsiTheme="minorBidi" w:cstheme="minorBidi"/>
          <w:szCs w:val="24"/>
        </w:rPr>
      </w:pPr>
      <w:r w:rsidRPr="00FB0670">
        <w:rPr>
          <w:rFonts w:asciiTheme="minorBidi" w:hAnsiTheme="minorBidi" w:cstheme="minorBidi"/>
          <w:szCs w:val="24"/>
        </w:rPr>
        <w:t>Our ‘</w:t>
      </w:r>
      <w:r w:rsidR="002C3D93" w:rsidRPr="00FB0670">
        <w:rPr>
          <w:rFonts w:asciiTheme="minorBidi" w:hAnsiTheme="minorBidi" w:cstheme="minorBidi"/>
          <w:i/>
          <w:iCs/>
          <w:szCs w:val="24"/>
        </w:rPr>
        <w:t>Ready, Respectful, Safe</w:t>
      </w:r>
      <w:r w:rsidR="002C3D93" w:rsidRPr="00FB0670">
        <w:rPr>
          <w:rFonts w:asciiTheme="minorBidi" w:hAnsiTheme="minorBidi" w:cstheme="minorBidi"/>
          <w:szCs w:val="24"/>
        </w:rPr>
        <w:t xml:space="preserve">’ </w:t>
      </w:r>
      <w:r w:rsidRPr="00FB0670">
        <w:rPr>
          <w:rFonts w:asciiTheme="minorBidi" w:hAnsiTheme="minorBidi" w:cstheme="minorBidi"/>
          <w:szCs w:val="24"/>
        </w:rPr>
        <w:t>strategy</w:t>
      </w:r>
      <w:r w:rsidR="00497E24" w:rsidRPr="00FB0670">
        <w:rPr>
          <w:rFonts w:asciiTheme="minorBidi" w:hAnsiTheme="minorBidi" w:cstheme="minorBidi"/>
          <w:szCs w:val="24"/>
        </w:rPr>
        <w:t xml:space="preserve"> </w:t>
      </w:r>
      <w:r w:rsidR="002C3D93" w:rsidRPr="00FB0670">
        <w:rPr>
          <w:rFonts w:asciiTheme="minorBidi" w:hAnsiTheme="minorBidi" w:cstheme="minorBidi"/>
          <w:szCs w:val="24"/>
        </w:rPr>
        <w:t xml:space="preserve">is an approach to learning which supports the school community and gives everyone clear expectations of our high </w:t>
      </w:r>
      <w:r w:rsidR="00FF4755" w:rsidRPr="00FB0670">
        <w:rPr>
          <w:rFonts w:asciiTheme="minorBidi" w:hAnsiTheme="minorBidi" w:cstheme="minorBidi"/>
          <w:szCs w:val="24"/>
        </w:rPr>
        <w:t>aspirations</w:t>
      </w:r>
      <w:r w:rsidR="002C3D93" w:rsidRPr="00FB0670">
        <w:rPr>
          <w:rFonts w:asciiTheme="minorBidi" w:hAnsiTheme="minorBidi" w:cstheme="minorBidi"/>
          <w:szCs w:val="24"/>
        </w:rPr>
        <w:t xml:space="preserve"> </w:t>
      </w:r>
      <w:r w:rsidR="00FF4755" w:rsidRPr="00FB0670">
        <w:rPr>
          <w:rFonts w:asciiTheme="minorBidi" w:hAnsiTheme="minorBidi" w:cstheme="minorBidi"/>
          <w:szCs w:val="24"/>
        </w:rPr>
        <w:t>of</w:t>
      </w:r>
      <w:r w:rsidR="002C3D93" w:rsidRPr="00FB0670">
        <w:rPr>
          <w:rFonts w:asciiTheme="minorBidi" w:hAnsiTheme="minorBidi" w:cstheme="minorBidi"/>
          <w:szCs w:val="24"/>
        </w:rPr>
        <w:t xml:space="preserve"> learning</w:t>
      </w:r>
      <w:r w:rsidR="00FF4755" w:rsidRPr="00FB0670">
        <w:rPr>
          <w:rFonts w:asciiTheme="minorBidi" w:hAnsiTheme="minorBidi" w:cstheme="minorBidi"/>
          <w:szCs w:val="24"/>
        </w:rPr>
        <w:t xml:space="preserve">, </w:t>
      </w:r>
      <w:r w:rsidR="002C3D93" w:rsidRPr="00FB0670">
        <w:rPr>
          <w:rFonts w:asciiTheme="minorBidi" w:hAnsiTheme="minorBidi" w:cstheme="minorBidi"/>
          <w:szCs w:val="24"/>
        </w:rPr>
        <w:t>behaviour</w:t>
      </w:r>
      <w:r w:rsidR="00FF4755" w:rsidRPr="00FB0670">
        <w:rPr>
          <w:rFonts w:asciiTheme="minorBidi" w:hAnsiTheme="minorBidi" w:cstheme="minorBidi"/>
          <w:szCs w:val="24"/>
        </w:rPr>
        <w:t xml:space="preserve"> and relationships</w:t>
      </w:r>
      <w:r w:rsidR="002C3D93" w:rsidRPr="00FB0670">
        <w:rPr>
          <w:rFonts w:asciiTheme="minorBidi" w:hAnsiTheme="minorBidi" w:cstheme="minorBidi"/>
          <w:szCs w:val="24"/>
        </w:rPr>
        <w:t xml:space="preserve">.  </w:t>
      </w:r>
    </w:p>
    <w:p w14:paraId="753699DD" w14:textId="77777777" w:rsidR="00FF4755" w:rsidRPr="00FB0670" w:rsidRDefault="002C3D93" w:rsidP="00857994">
      <w:pPr>
        <w:numPr>
          <w:ilvl w:val="0"/>
          <w:numId w:val="1"/>
        </w:numPr>
        <w:spacing w:before="240"/>
        <w:rPr>
          <w:rFonts w:asciiTheme="minorBidi" w:hAnsiTheme="minorBidi" w:cstheme="minorBidi"/>
          <w:szCs w:val="24"/>
        </w:rPr>
      </w:pPr>
      <w:r w:rsidRPr="00FB0670">
        <w:rPr>
          <w:rFonts w:asciiTheme="minorBidi" w:hAnsiTheme="minorBidi" w:cstheme="minorBidi"/>
          <w:i/>
          <w:iCs/>
          <w:szCs w:val="24"/>
        </w:rPr>
        <w:t>Ready</w:t>
      </w:r>
      <w:r w:rsidRPr="00FB0670">
        <w:rPr>
          <w:rFonts w:asciiTheme="minorBidi" w:hAnsiTheme="minorBidi" w:cstheme="minorBidi"/>
          <w:szCs w:val="24"/>
        </w:rPr>
        <w:t xml:space="preserve"> </w:t>
      </w:r>
      <w:r w:rsidR="00FF4755" w:rsidRPr="00FB0670">
        <w:rPr>
          <w:rFonts w:asciiTheme="minorBidi" w:hAnsiTheme="minorBidi" w:cstheme="minorBidi"/>
          <w:szCs w:val="24"/>
        </w:rPr>
        <w:t>– Our expectation is that pupils will be in full school uniform, have their iPad charged and available for use and a focused and engaged attitude. Our expectation is that staff provide a positive welcome at the door, a clear purpose of learning and effective class routines and engaging activities for all.</w:t>
      </w:r>
    </w:p>
    <w:p w14:paraId="4AB9A267" w14:textId="77777777" w:rsidR="002C3D93" w:rsidRPr="00FB0670" w:rsidRDefault="002C3D93" w:rsidP="00857994">
      <w:pPr>
        <w:numPr>
          <w:ilvl w:val="0"/>
          <w:numId w:val="1"/>
        </w:numPr>
        <w:spacing w:before="240"/>
        <w:rPr>
          <w:rFonts w:asciiTheme="minorBidi" w:hAnsiTheme="minorBidi" w:cstheme="minorBidi"/>
          <w:szCs w:val="24"/>
        </w:rPr>
      </w:pPr>
      <w:r w:rsidRPr="00FB0670">
        <w:rPr>
          <w:rFonts w:asciiTheme="minorBidi" w:hAnsiTheme="minorBidi" w:cstheme="minorBidi"/>
          <w:i/>
          <w:iCs/>
          <w:szCs w:val="24"/>
        </w:rPr>
        <w:t>Respectful</w:t>
      </w:r>
      <w:r w:rsidR="00FF4755" w:rsidRPr="00FB0670">
        <w:rPr>
          <w:rFonts w:asciiTheme="minorBidi" w:hAnsiTheme="minorBidi" w:cstheme="minorBidi"/>
          <w:i/>
          <w:iCs/>
          <w:szCs w:val="24"/>
        </w:rPr>
        <w:t xml:space="preserve"> – </w:t>
      </w:r>
      <w:r w:rsidR="00FF4755" w:rsidRPr="00FB0670">
        <w:rPr>
          <w:rFonts w:asciiTheme="minorBidi" w:hAnsiTheme="minorBidi" w:cstheme="minorBidi"/>
          <w:szCs w:val="24"/>
        </w:rPr>
        <w:t>Our expectation is that pupils and staff are polite and kind, active listeners and inclusive.</w:t>
      </w:r>
    </w:p>
    <w:p w14:paraId="4E9831A5" w14:textId="77777777" w:rsidR="002C3D93" w:rsidRPr="00FB0670" w:rsidRDefault="002C3D93" w:rsidP="00857994">
      <w:pPr>
        <w:numPr>
          <w:ilvl w:val="0"/>
          <w:numId w:val="1"/>
        </w:numPr>
        <w:spacing w:before="240"/>
        <w:rPr>
          <w:rFonts w:asciiTheme="minorBidi" w:hAnsiTheme="minorBidi" w:cstheme="minorBidi"/>
          <w:i/>
          <w:iCs/>
          <w:szCs w:val="24"/>
        </w:rPr>
      </w:pPr>
      <w:r w:rsidRPr="00FB0670">
        <w:rPr>
          <w:rFonts w:asciiTheme="minorBidi" w:hAnsiTheme="minorBidi" w:cstheme="minorBidi"/>
          <w:i/>
          <w:iCs/>
          <w:szCs w:val="24"/>
        </w:rPr>
        <w:t>Safe</w:t>
      </w:r>
      <w:r w:rsidR="00FF4755" w:rsidRPr="00FB0670">
        <w:rPr>
          <w:rFonts w:asciiTheme="minorBidi" w:hAnsiTheme="minorBidi" w:cstheme="minorBidi"/>
          <w:i/>
          <w:iCs/>
          <w:szCs w:val="24"/>
        </w:rPr>
        <w:t xml:space="preserve"> - </w:t>
      </w:r>
      <w:r w:rsidR="00FF4755" w:rsidRPr="00FB0670">
        <w:rPr>
          <w:rFonts w:asciiTheme="minorBidi" w:hAnsiTheme="minorBidi" w:cstheme="minorBidi"/>
          <w:szCs w:val="24"/>
        </w:rPr>
        <w:t>Our expectation is that pupils and staff create a nurturing classroom, and maintain positive relationships and remain calm.</w:t>
      </w:r>
    </w:p>
    <w:p w14:paraId="3FB553D1" w14:textId="77777777" w:rsidR="00EB25C2" w:rsidRDefault="00EB25C2" w:rsidP="00EB25C2">
      <w:pPr>
        <w:pStyle w:val="ListParagraph"/>
        <w:rPr>
          <w:rFonts w:asciiTheme="minorBidi" w:hAnsiTheme="minorBidi" w:cstheme="minorBidi"/>
        </w:rPr>
      </w:pPr>
    </w:p>
    <w:p w14:paraId="2A5D60B4" w14:textId="77777777" w:rsidR="00EB25C2" w:rsidRDefault="007A31A5" w:rsidP="00857994">
      <w:pPr>
        <w:pStyle w:val="ListParagraph"/>
        <w:numPr>
          <w:ilvl w:val="0"/>
          <w:numId w:val="1"/>
        </w:numPr>
        <w:rPr>
          <w:rFonts w:asciiTheme="minorBidi" w:hAnsiTheme="minorBidi" w:cstheme="minorBidi"/>
        </w:rPr>
      </w:pPr>
      <w:r w:rsidRPr="007A31A5">
        <w:rPr>
          <w:rFonts w:asciiTheme="minorBidi" w:hAnsiTheme="minorBidi" w:cstheme="minorBidi"/>
          <w:i/>
          <w:iCs/>
        </w:rPr>
        <w:t>Mobile Free Classroom/Corridors</w:t>
      </w:r>
      <w:r>
        <w:rPr>
          <w:rFonts w:asciiTheme="minorBidi" w:hAnsiTheme="minorBidi" w:cstheme="minorBidi"/>
        </w:rPr>
        <w:t xml:space="preserve"> - </w:t>
      </w:r>
      <w:r w:rsidR="00EB25C2" w:rsidRPr="00EB25C2">
        <w:rPr>
          <w:rFonts w:asciiTheme="minorBidi" w:hAnsiTheme="minorBidi" w:cstheme="minorBidi"/>
        </w:rPr>
        <w:t xml:space="preserve">Following parental, staff and pupil feedback and a series of inputs about the impacts of mobile phones on health and wellbeing and learning during PSE lessons, King’s Park Secondary School has introduced a ‘Mobile Free Classroom and Corridor’ policy in line with our Ready, Respectful Safe expectations. Mobile phones are kept out of sight in school bags or placed in the purple tray. </w:t>
      </w:r>
      <w:r w:rsidR="0070612A">
        <w:rPr>
          <w:rFonts w:asciiTheme="minorBidi" w:hAnsiTheme="minorBidi" w:cstheme="minorBidi"/>
        </w:rPr>
        <w:t>Our Mobile Free Classroom</w:t>
      </w:r>
      <w:r w:rsidR="00EB25C2" w:rsidRPr="00EB25C2">
        <w:rPr>
          <w:rFonts w:asciiTheme="minorBidi" w:hAnsiTheme="minorBidi" w:cstheme="minorBidi"/>
        </w:rPr>
        <w:t xml:space="preserve"> </w:t>
      </w:r>
      <w:r w:rsidR="00FF341E">
        <w:rPr>
          <w:rFonts w:asciiTheme="minorBidi" w:hAnsiTheme="minorBidi" w:cstheme="minorBidi"/>
        </w:rPr>
        <w:t xml:space="preserve">and Corridor </w:t>
      </w:r>
      <w:r w:rsidR="0070612A">
        <w:rPr>
          <w:rFonts w:asciiTheme="minorBidi" w:hAnsiTheme="minorBidi" w:cstheme="minorBidi"/>
        </w:rPr>
        <w:t xml:space="preserve">strategy is part of our </w:t>
      </w:r>
      <w:r w:rsidR="00EB25C2" w:rsidRPr="00EB25C2">
        <w:rPr>
          <w:rFonts w:asciiTheme="minorBidi" w:hAnsiTheme="minorBidi" w:cstheme="minorBidi"/>
        </w:rPr>
        <w:t>ready to learn expectation because it encourages a focused and engaged attitude, encourages collaboration and prevents unnecessary distractions</w:t>
      </w:r>
      <w:r w:rsidR="00FF341E">
        <w:rPr>
          <w:rFonts w:asciiTheme="minorBidi" w:hAnsiTheme="minorBidi" w:cstheme="minorBidi"/>
        </w:rPr>
        <w:t>.</w:t>
      </w:r>
    </w:p>
    <w:p w14:paraId="5B53A2D2" w14:textId="77777777" w:rsidR="00C61550" w:rsidRPr="00C61550" w:rsidRDefault="00C61550" w:rsidP="00C61550">
      <w:pPr>
        <w:rPr>
          <w:rFonts w:asciiTheme="minorBidi" w:hAnsiTheme="minorBidi" w:cstheme="minorBidi"/>
        </w:rPr>
      </w:pPr>
    </w:p>
    <w:p w14:paraId="329A2C6E" w14:textId="26BEDB21" w:rsidR="00C61550" w:rsidRPr="00377D4D" w:rsidRDefault="00C61550" w:rsidP="00857994">
      <w:pPr>
        <w:pStyle w:val="ListParagraph"/>
        <w:numPr>
          <w:ilvl w:val="0"/>
          <w:numId w:val="1"/>
        </w:numPr>
        <w:rPr>
          <w:rFonts w:asciiTheme="minorBidi" w:hAnsiTheme="minorBidi" w:cstheme="minorBidi"/>
        </w:rPr>
      </w:pPr>
      <w:r w:rsidRPr="00377D4D">
        <w:rPr>
          <w:rFonts w:asciiTheme="minorBidi" w:hAnsiTheme="minorBidi" w:cstheme="minorBidi"/>
          <w:i/>
          <w:iCs/>
        </w:rPr>
        <w:t>Rights Respecting School</w:t>
      </w:r>
      <w:r w:rsidRPr="00377D4D">
        <w:rPr>
          <w:rFonts w:asciiTheme="minorBidi" w:hAnsiTheme="minorBidi" w:cstheme="minorBidi"/>
        </w:rPr>
        <w:t xml:space="preserve"> – As a </w:t>
      </w:r>
      <w:r w:rsidR="00C21400">
        <w:rPr>
          <w:rFonts w:asciiTheme="minorBidi" w:hAnsiTheme="minorBidi" w:cstheme="minorBidi"/>
        </w:rPr>
        <w:t>Gold</w:t>
      </w:r>
      <w:r w:rsidRPr="00377D4D">
        <w:rPr>
          <w:rFonts w:asciiTheme="minorBidi" w:hAnsiTheme="minorBidi" w:cstheme="minorBidi"/>
        </w:rPr>
        <w:t xml:space="preserve"> Rights Respecting School, our vision is to create a nurturing and inclusive environment where the voice of every young person is heard and acted upon. Where young people feel they belong, are valued and feel empowered. As duty bearers, staff uphold the articles within the UNCRC and aim to equip young people with the skills and knowledge to be good citizens. Diversity is celebrated and an inclusive environment is established for all young people.</w:t>
      </w:r>
    </w:p>
    <w:p w14:paraId="5FA73F24" w14:textId="77777777" w:rsidR="00FF4755" w:rsidRPr="00FB0670" w:rsidRDefault="00FF4755" w:rsidP="00857994">
      <w:pPr>
        <w:numPr>
          <w:ilvl w:val="0"/>
          <w:numId w:val="1"/>
        </w:numPr>
        <w:spacing w:before="240"/>
        <w:rPr>
          <w:rFonts w:asciiTheme="minorBidi" w:hAnsiTheme="minorBidi" w:cstheme="minorBidi"/>
          <w:szCs w:val="24"/>
        </w:rPr>
      </w:pPr>
      <w:r w:rsidRPr="00FB0670">
        <w:rPr>
          <w:rFonts w:asciiTheme="minorBidi" w:hAnsiTheme="minorBidi" w:cstheme="minorBidi"/>
          <w:szCs w:val="24"/>
        </w:rPr>
        <w:t xml:space="preserve">All members of staff can award Believe Achieve merits through Satchel:One to all pupils.  These can be awarded for a number of reasons including good uniform, good effort and showing kindness.  Each month there is a whole school focus where pupils can be awarded a ‘badge’ for meeting the focus.  This system ties together with our House system and helps to celebrate achievements appropriately.  </w:t>
      </w:r>
    </w:p>
    <w:p w14:paraId="2E2E3759" w14:textId="77777777" w:rsidR="008160CC" w:rsidRPr="00FB0670" w:rsidRDefault="008160CC" w:rsidP="00857994">
      <w:pPr>
        <w:numPr>
          <w:ilvl w:val="0"/>
          <w:numId w:val="1"/>
        </w:numPr>
        <w:spacing w:before="240"/>
        <w:rPr>
          <w:rFonts w:asciiTheme="minorBidi" w:hAnsiTheme="minorBidi" w:cstheme="minorBidi"/>
          <w:szCs w:val="24"/>
        </w:rPr>
      </w:pPr>
      <w:r w:rsidRPr="00FB0670">
        <w:rPr>
          <w:rFonts w:asciiTheme="minorBidi" w:hAnsiTheme="minorBidi" w:cstheme="minorBidi"/>
          <w:szCs w:val="24"/>
        </w:rPr>
        <w:t>The school’s focus Digital Learning and Nurture Principles</w:t>
      </w:r>
      <w:r w:rsidR="00FF341E" w:rsidRPr="00FF341E">
        <w:rPr>
          <w:rFonts w:asciiTheme="minorBidi" w:hAnsiTheme="minorBidi" w:cstheme="minorBidi"/>
          <w:szCs w:val="24"/>
        </w:rPr>
        <w:t xml:space="preserve"> </w:t>
      </w:r>
      <w:r w:rsidR="00FF341E">
        <w:rPr>
          <w:rFonts w:asciiTheme="minorBidi" w:hAnsiTheme="minorBidi" w:cstheme="minorBidi"/>
          <w:szCs w:val="24"/>
        </w:rPr>
        <w:t xml:space="preserve">fully embedded within our </w:t>
      </w:r>
      <w:r w:rsidR="00FF341E" w:rsidRPr="00FB0670">
        <w:rPr>
          <w:rFonts w:asciiTheme="minorBidi" w:hAnsiTheme="minorBidi" w:cstheme="minorBidi"/>
          <w:szCs w:val="24"/>
        </w:rPr>
        <w:t xml:space="preserve">Learning and Teaching </w:t>
      </w:r>
      <w:r w:rsidR="00FF341E">
        <w:rPr>
          <w:rFonts w:asciiTheme="minorBidi" w:hAnsiTheme="minorBidi" w:cstheme="minorBidi"/>
          <w:szCs w:val="24"/>
        </w:rPr>
        <w:t>strategy</w:t>
      </w:r>
      <w:r w:rsidR="00A171FF" w:rsidRPr="00FB0670">
        <w:rPr>
          <w:rFonts w:asciiTheme="minorBidi" w:hAnsiTheme="minorBidi" w:cstheme="minorBidi"/>
          <w:szCs w:val="24"/>
        </w:rPr>
        <w:t>,</w:t>
      </w:r>
      <w:r w:rsidRPr="00FB0670">
        <w:rPr>
          <w:rFonts w:asciiTheme="minorBidi" w:hAnsiTheme="minorBidi" w:cstheme="minorBidi"/>
          <w:szCs w:val="24"/>
        </w:rPr>
        <w:t xml:space="preserve"> continues to promote opportunities for pupils to succeed and engage</w:t>
      </w:r>
      <w:r w:rsidR="003A2DD1" w:rsidRPr="00FB0670">
        <w:rPr>
          <w:rFonts w:asciiTheme="minorBidi" w:hAnsiTheme="minorBidi" w:cstheme="minorBidi"/>
          <w:szCs w:val="24"/>
        </w:rPr>
        <w:t xml:space="preserve"> actively </w:t>
      </w:r>
      <w:r w:rsidRPr="00FB0670">
        <w:rPr>
          <w:rFonts w:asciiTheme="minorBidi" w:hAnsiTheme="minorBidi" w:cstheme="minorBidi"/>
          <w:szCs w:val="24"/>
        </w:rPr>
        <w:t xml:space="preserve">in their </w:t>
      </w:r>
      <w:r w:rsidR="00FF341E">
        <w:rPr>
          <w:rFonts w:asciiTheme="minorBidi" w:hAnsiTheme="minorBidi" w:cstheme="minorBidi"/>
          <w:szCs w:val="24"/>
        </w:rPr>
        <w:t>learning</w:t>
      </w:r>
      <w:r w:rsidRPr="00FB0670">
        <w:rPr>
          <w:rFonts w:asciiTheme="minorBidi" w:hAnsiTheme="minorBidi" w:cstheme="minorBidi"/>
          <w:szCs w:val="24"/>
        </w:rPr>
        <w:t xml:space="preserve">. </w:t>
      </w:r>
    </w:p>
    <w:p w14:paraId="3E0E210E" w14:textId="77777777" w:rsidR="00905DAC" w:rsidRPr="00FB0670" w:rsidRDefault="00905DAC" w:rsidP="00857994">
      <w:pPr>
        <w:numPr>
          <w:ilvl w:val="0"/>
          <w:numId w:val="1"/>
        </w:numPr>
        <w:spacing w:before="240"/>
        <w:rPr>
          <w:rFonts w:asciiTheme="minorBidi" w:hAnsiTheme="minorBidi" w:cstheme="minorBidi"/>
          <w:szCs w:val="24"/>
        </w:rPr>
      </w:pPr>
      <w:r w:rsidRPr="00FB0670">
        <w:rPr>
          <w:rFonts w:asciiTheme="minorBidi" w:hAnsiTheme="minorBidi" w:cstheme="minorBidi"/>
          <w:szCs w:val="24"/>
        </w:rPr>
        <w:lastRenderedPageBreak/>
        <w:t xml:space="preserve">Expectations of pupils, staff and parents are clear and are </w:t>
      </w:r>
      <w:r w:rsidR="00BE7A53" w:rsidRPr="00FB0670">
        <w:rPr>
          <w:rFonts w:asciiTheme="minorBidi" w:hAnsiTheme="minorBidi" w:cstheme="minorBidi"/>
          <w:szCs w:val="24"/>
        </w:rPr>
        <w:t>outlined fully in the School Handbook</w:t>
      </w:r>
      <w:r w:rsidRPr="00FB0670">
        <w:rPr>
          <w:rFonts w:asciiTheme="minorBidi" w:hAnsiTheme="minorBidi" w:cstheme="minorBidi"/>
          <w:szCs w:val="24"/>
        </w:rPr>
        <w:t>.</w:t>
      </w:r>
      <w:r w:rsidR="00227413" w:rsidRPr="00FB0670">
        <w:rPr>
          <w:rFonts w:asciiTheme="minorBidi" w:hAnsiTheme="minorBidi" w:cstheme="minorBidi"/>
          <w:szCs w:val="24"/>
        </w:rPr>
        <w:t xml:space="preserve"> (follow this </w:t>
      </w:r>
      <w:hyperlink r:id="rId13" w:history="1">
        <w:r w:rsidR="00227413" w:rsidRPr="00FB0670">
          <w:rPr>
            <w:rStyle w:val="Hyperlink"/>
            <w:rFonts w:asciiTheme="minorBidi" w:hAnsiTheme="minorBidi" w:cstheme="minorBidi"/>
            <w:szCs w:val="24"/>
          </w:rPr>
          <w:t>link</w:t>
        </w:r>
      </w:hyperlink>
      <w:r w:rsidR="00227413" w:rsidRPr="00FB0670">
        <w:rPr>
          <w:rFonts w:asciiTheme="minorBidi" w:hAnsiTheme="minorBidi" w:cstheme="minorBidi"/>
          <w:szCs w:val="24"/>
        </w:rPr>
        <w:t xml:space="preserve"> for </w:t>
      </w:r>
      <w:r w:rsidR="0006209B" w:rsidRPr="00FB0670">
        <w:rPr>
          <w:rFonts w:asciiTheme="minorBidi" w:hAnsiTheme="minorBidi" w:cstheme="minorBidi"/>
          <w:szCs w:val="24"/>
        </w:rPr>
        <w:t>more information</w:t>
      </w:r>
      <w:r w:rsidR="00227413" w:rsidRPr="00FB0670">
        <w:rPr>
          <w:rFonts w:asciiTheme="minorBidi" w:hAnsiTheme="minorBidi" w:cstheme="minorBidi"/>
          <w:szCs w:val="24"/>
        </w:rPr>
        <w:t>)</w:t>
      </w:r>
    </w:p>
    <w:p w14:paraId="3F16FA1E" w14:textId="77777777" w:rsidR="0043649D" w:rsidRPr="00FB0670" w:rsidRDefault="00F57EC6" w:rsidP="00857994">
      <w:pPr>
        <w:numPr>
          <w:ilvl w:val="0"/>
          <w:numId w:val="1"/>
        </w:numPr>
        <w:spacing w:before="240"/>
        <w:rPr>
          <w:rFonts w:asciiTheme="minorBidi" w:hAnsiTheme="minorBidi" w:cstheme="minorBidi"/>
          <w:szCs w:val="24"/>
        </w:rPr>
      </w:pPr>
      <w:r w:rsidRPr="00FB0670">
        <w:rPr>
          <w:rFonts w:asciiTheme="minorBidi" w:hAnsiTheme="minorBidi" w:cstheme="minorBidi"/>
          <w:szCs w:val="24"/>
        </w:rPr>
        <w:t>We have high expectations</w:t>
      </w:r>
      <w:r w:rsidR="0043649D" w:rsidRPr="00FB0670">
        <w:rPr>
          <w:rFonts w:asciiTheme="minorBidi" w:hAnsiTheme="minorBidi" w:cstheme="minorBidi"/>
          <w:szCs w:val="24"/>
        </w:rPr>
        <w:t xml:space="preserve"> of our pupils</w:t>
      </w:r>
      <w:r w:rsidR="00BE7A53" w:rsidRPr="00FB0670">
        <w:rPr>
          <w:rFonts w:asciiTheme="minorBidi" w:hAnsiTheme="minorBidi" w:cstheme="minorBidi"/>
          <w:szCs w:val="24"/>
        </w:rPr>
        <w:t>,</w:t>
      </w:r>
      <w:r w:rsidRPr="00FB0670">
        <w:rPr>
          <w:rFonts w:asciiTheme="minorBidi" w:hAnsiTheme="minorBidi" w:cstheme="minorBidi"/>
          <w:szCs w:val="24"/>
        </w:rPr>
        <w:t xml:space="preserve"> working </w:t>
      </w:r>
      <w:r w:rsidR="007C66D9" w:rsidRPr="00FB0670">
        <w:rPr>
          <w:rFonts w:asciiTheme="minorBidi" w:hAnsiTheme="minorBidi" w:cstheme="minorBidi"/>
          <w:szCs w:val="24"/>
        </w:rPr>
        <w:t>in partnership</w:t>
      </w:r>
      <w:r w:rsidRPr="00FB0670">
        <w:rPr>
          <w:rFonts w:asciiTheme="minorBidi" w:hAnsiTheme="minorBidi" w:cstheme="minorBidi"/>
          <w:szCs w:val="24"/>
        </w:rPr>
        <w:t xml:space="preserve"> with</w:t>
      </w:r>
      <w:r w:rsidR="00BE7A53" w:rsidRPr="00FB0670">
        <w:rPr>
          <w:rFonts w:asciiTheme="minorBidi" w:hAnsiTheme="minorBidi" w:cstheme="minorBidi"/>
          <w:szCs w:val="24"/>
        </w:rPr>
        <w:t xml:space="preserve"> staff and parents, ensuring that learners</w:t>
      </w:r>
      <w:r w:rsidR="0043649D" w:rsidRPr="00FB0670">
        <w:rPr>
          <w:rFonts w:asciiTheme="minorBidi" w:hAnsiTheme="minorBidi" w:cstheme="minorBidi"/>
          <w:szCs w:val="24"/>
        </w:rPr>
        <w:t xml:space="preserve"> are </w:t>
      </w:r>
      <w:r w:rsidR="00E11671" w:rsidRPr="00FB0670">
        <w:rPr>
          <w:rFonts w:asciiTheme="minorBidi" w:hAnsiTheme="minorBidi" w:cstheme="minorBidi"/>
          <w:szCs w:val="24"/>
        </w:rPr>
        <w:t xml:space="preserve">progressing as they should be. </w:t>
      </w:r>
    </w:p>
    <w:p w14:paraId="6F86172E" w14:textId="77777777" w:rsidR="00C33D31" w:rsidRPr="00FB0670" w:rsidRDefault="003801F6" w:rsidP="00857994">
      <w:pPr>
        <w:numPr>
          <w:ilvl w:val="0"/>
          <w:numId w:val="1"/>
        </w:numPr>
        <w:spacing w:before="240"/>
        <w:rPr>
          <w:rFonts w:asciiTheme="minorBidi" w:hAnsiTheme="minorBidi" w:cstheme="minorBidi"/>
          <w:szCs w:val="24"/>
        </w:rPr>
      </w:pPr>
      <w:r w:rsidRPr="00FB0670">
        <w:rPr>
          <w:rFonts w:asciiTheme="minorBidi" w:hAnsiTheme="minorBidi" w:cstheme="minorBidi"/>
          <w:szCs w:val="24"/>
        </w:rPr>
        <w:t xml:space="preserve">The responsibility for </w:t>
      </w:r>
      <w:r w:rsidR="007C66D9" w:rsidRPr="00FB0670">
        <w:rPr>
          <w:rFonts w:asciiTheme="minorBidi" w:hAnsiTheme="minorBidi" w:cstheme="minorBidi"/>
          <w:szCs w:val="24"/>
        </w:rPr>
        <w:t xml:space="preserve">the promotion of positive and purposeful relationships </w:t>
      </w:r>
      <w:r w:rsidR="002E7503" w:rsidRPr="00FB0670">
        <w:rPr>
          <w:rFonts w:asciiTheme="minorBidi" w:hAnsiTheme="minorBidi" w:cstheme="minorBidi"/>
          <w:szCs w:val="24"/>
        </w:rPr>
        <w:t>l</w:t>
      </w:r>
      <w:r w:rsidR="00C33D31" w:rsidRPr="00FB0670">
        <w:rPr>
          <w:rFonts w:asciiTheme="minorBidi" w:hAnsiTheme="minorBidi" w:cstheme="minorBidi"/>
          <w:szCs w:val="24"/>
        </w:rPr>
        <w:t xml:space="preserve">ies with the classroom teacher, as indicated in the GTCS Standard for Full Registration </w:t>
      </w:r>
      <w:r w:rsidR="000A4816" w:rsidRPr="00FB0670">
        <w:rPr>
          <w:rFonts w:asciiTheme="minorBidi" w:hAnsiTheme="minorBidi" w:cstheme="minorBidi"/>
          <w:szCs w:val="24"/>
        </w:rPr>
        <w:t>(</w:t>
      </w:r>
      <w:r w:rsidR="007C66D9" w:rsidRPr="00FB0670">
        <w:rPr>
          <w:rFonts w:asciiTheme="minorBidi" w:hAnsiTheme="minorBidi" w:cstheme="minorBidi"/>
          <w:szCs w:val="24"/>
        </w:rPr>
        <w:t>2021</w:t>
      </w:r>
      <w:r w:rsidR="00C33D31" w:rsidRPr="00FB0670">
        <w:rPr>
          <w:rFonts w:asciiTheme="minorBidi" w:hAnsiTheme="minorBidi" w:cstheme="minorBidi"/>
          <w:szCs w:val="24"/>
        </w:rPr>
        <w:t>)</w:t>
      </w:r>
      <w:r w:rsidR="00A6550B" w:rsidRPr="00FB0670">
        <w:rPr>
          <w:rFonts w:asciiTheme="minorBidi" w:hAnsiTheme="minorBidi" w:cstheme="minorBidi"/>
          <w:szCs w:val="24"/>
        </w:rPr>
        <w:t>,</w:t>
      </w:r>
      <w:r w:rsidR="00C33D31" w:rsidRPr="00FB0670">
        <w:rPr>
          <w:rFonts w:asciiTheme="minorBidi" w:hAnsiTheme="minorBidi" w:cstheme="minorBidi"/>
          <w:szCs w:val="24"/>
        </w:rPr>
        <w:t xml:space="preserve"> 3.2.</w:t>
      </w:r>
      <w:r w:rsidR="007C66D9" w:rsidRPr="00FB0670">
        <w:rPr>
          <w:rFonts w:asciiTheme="minorBidi" w:hAnsiTheme="minorBidi" w:cstheme="minorBidi"/>
          <w:szCs w:val="24"/>
        </w:rPr>
        <w:t>3</w:t>
      </w:r>
      <w:r w:rsidR="00C33D31" w:rsidRPr="00FB0670">
        <w:rPr>
          <w:rFonts w:asciiTheme="minorBidi" w:hAnsiTheme="minorBidi" w:cstheme="minorBidi"/>
          <w:szCs w:val="24"/>
        </w:rPr>
        <w:t xml:space="preserve"> </w:t>
      </w:r>
      <w:r w:rsidR="007C66D9" w:rsidRPr="00FB0670">
        <w:rPr>
          <w:rFonts w:asciiTheme="minorBidi" w:hAnsiTheme="minorBidi" w:cstheme="minorBidi"/>
          <w:szCs w:val="24"/>
        </w:rPr>
        <w:t>– As a registered Teacher ‘we promote and develop positive and purposeful relationships with and between learners’</w:t>
      </w:r>
      <w:r w:rsidR="000A4816" w:rsidRPr="00FB0670">
        <w:rPr>
          <w:rFonts w:asciiTheme="minorBidi" w:hAnsiTheme="minorBidi" w:cstheme="minorBidi"/>
          <w:szCs w:val="24"/>
        </w:rPr>
        <w:t>. Please follow link for further details</w:t>
      </w:r>
      <w:r w:rsidR="007C66D9" w:rsidRPr="00FB0670">
        <w:rPr>
          <w:rFonts w:asciiTheme="minorBidi" w:hAnsiTheme="minorBidi" w:cstheme="minorBidi"/>
          <w:szCs w:val="24"/>
        </w:rPr>
        <w:t xml:space="preserve"> (</w:t>
      </w:r>
      <w:hyperlink r:id="rId14" w:history="1">
        <w:r w:rsidR="007C66D9" w:rsidRPr="00FB0670">
          <w:rPr>
            <w:rStyle w:val="Hyperlink"/>
            <w:rFonts w:asciiTheme="minorBidi" w:hAnsiTheme="minorBidi" w:cstheme="minorBidi"/>
            <w:szCs w:val="24"/>
          </w:rPr>
          <w:t>GTCs Standards for Full Registration</w:t>
        </w:r>
      </w:hyperlink>
      <w:r w:rsidR="007C66D9" w:rsidRPr="00FB0670">
        <w:rPr>
          <w:rFonts w:asciiTheme="minorBidi" w:hAnsiTheme="minorBidi" w:cstheme="minorBidi"/>
          <w:szCs w:val="24"/>
        </w:rPr>
        <w:t>)</w:t>
      </w:r>
    </w:p>
    <w:p w14:paraId="06342817" w14:textId="77777777" w:rsidR="00C30123" w:rsidRDefault="00C30123" w:rsidP="00857994">
      <w:pPr>
        <w:numPr>
          <w:ilvl w:val="0"/>
          <w:numId w:val="1"/>
        </w:numPr>
        <w:spacing w:before="240"/>
        <w:rPr>
          <w:rFonts w:asciiTheme="minorBidi" w:hAnsiTheme="minorBidi" w:cstheme="minorBidi"/>
          <w:szCs w:val="24"/>
        </w:rPr>
      </w:pPr>
      <w:r w:rsidRPr="00FB0670">
        <w:rPr>
          <w:rFonts w:asciiTheme="minorBidi" w:hAnsiTheme="minorBidi" w:cstheme="minorBidi"/>
          <w:szCs w:val="24"/>
        </w:rPr>
        <w:t>Should there be concerns about a pupil’s behaviour</w:t>
      </w:r>
      <w:r w:rsidR="007C66D9" w:rsidRPr="00FB0670">
        <w:rPr>
          <w:rFonts w:asciiTheme="minorBidi" w:hAnsiTheme="minorBidi" w:cstheme="minorBidi"/>
          <w:szCs w:val="24"/>
        </w:rPr>
        <w:t xml:space="preserve"> that persist</w:t>
      </w:r>
      <w:r w:rsidRPr="00FB0670">
        <w:rPr>
          <w:rFonts w:asciiTheme="minorBidi" w:hAnsiTheme="minorBidi" w:cstheme="minorBidi"/>
          <w:szCs w:val="24"/>
        </w:rPr>
        <w:t xml:space="preserve">, then various </w:t>
      </w:r>
      <w:r w:rsidR="007C66D9" w:rsidRPr="00FB0670">
        <w:rPr>
          <w:rFonts w:asciiTheme="minorBidi" w:hAnsiTheme="minorBidi" w:cstheme="minorBidi"/>
          <w:szCs w:val="24"/>
        </w:rPr>
        <w:t>strategies</w:t>
      </w:r>
      <w:r w:rsidRPr="00FB0670">
        <w:rPr>
          <w:rFonts w:asciiTheme="minorBidi" w:hAnsiTheme="minorBidi" w:cstheme="minorBidi"/>
          <w:szCs w:val="24"/>
        </w:rPr>
        <w:t xml:space="preserve"> should be used by the class teacher</w:t>
      </w:r>
      <w:r w:rsidR="007B3547" w:rsidRPr="00FB0670">
        <w:rPr>
          <w:rFonts w:asciiTheme="minorBidi" w:hAnsiTheme="minorBidi" w:cstheme="minorBidi"/>
          <w:szCs w:val="24"/>
        </w:rPr>
        <w:t xml:space="preserve"> (Appendix </w:t>
      </w:r>
      <w:r w:rsidR="005C7908" w:rsidRPr="00FB0670">
        <w:rPr>
          <w:rFonts w:asciiTheme="minorBidi" w:hAnsiTheme="minorBidi" w:cstheme="minorBidi"/>
          <w:szCs w:val="24"/>
        </w:rPr>
        <w:t>1</w:t>
      </w:r>
      <w:r w:rsidR="007B3547" w:rsidRPr="00FB0670">
        <w:rPr>
          <w:rFonts w:asciiTheme="minorBidi" w:hAnsiTheme="minorBidi" w:cstheme="minorBidi"/>
          <w:szCs w:val="24"/>
        </w:rPr>
        <w:t>)</w:t>
      </w:r>
    </w:p>
    <w:p w14:paraId="19F2AEE2" w14:textId="77777777" w:rsidR="00B128CA" w:rsidRPr="00FB0670" w:rsidRDefault="00C30123" w:rsidP="00857994">
      <w:pPr>
        <w:numPr>
          <w:ilvl w:val="0"/>
          <w:numId w:val="1"/>
        </w:numPr>
        <w:spacing w:before="240"/>
        <w:rPr>
          <w:rFonts w:asciiTheme="minorBidi" w:hAnsiTheme="minorBidi" w:cstheme="minorBidi"/>
          <w:szCs w:val="24"/>
        </w:rPr>
      </w:pPr>
      <w:r w:rsidRPr="00FB0670">
        <w:rPr>
          <w:rFonts w:asciiTheme="minorBidi" w:hAnsiTheme="minorBidi" w:cstheme="minorBidi"/>
          <w:szCs w:val="24"/>
        </w:rPr>
        <w:t>If there is a</w:t>
      </w:r>
      <w:r w:rsidR="007C66D9" w:rsidRPr="00FB0670">
        <w:rPr>
          <w:rFonts w:asciiTheme="minorBidi" w:hAnsiTheme="minorBidi" w:cstheme="minorBidi"/>
          <w:szCs w:val="24"/>
        </w:rPr>
        <w:t xml:space="preserve"> serious incident</w:t>
      </w:r>
      <w:r w:rsidRPr="00FB0670">
        <w:rPr>
          <w:rFonts w:asciiTheme="minorBidi" w:hAnsiTheme="minorBidi" w:cstheme="minorBidi"/>
          <w:szCs w:val="24"/>
        </w:rPr>
        <w:t xml:space="preserve">, then the class teacher should contact their subject Principal Teacher immediately. </w:t>
      </w:r>
      <w:r w:rsidR="0064470F" w:rsidRPr="00FB0670">
        <w:rPr>
          <w:rFonts w:asciiTheme="minorBidi" w:hAnsiTheme="minorBidi" w:cstheme="minorBidi"/>
          <w:szCs w:val="24"/>
        </w:rPr>
        <w:t xml:space="preserve"> </w:t>
      </w:r>
      <w:r w:rsidRPr="00FB0670">
        <w:rPr>
          <w:rFonts w:asciiTheme="minorBidi" w:hAnsiTheme="minorBidi" w:cstheme="minorBidi"/>
          <w:szCs w:val="24"/>
        </w:rPr>
        <w:t>If the PT is not available,</w:t>
      </w:r>
      <w:r w:rsidR="00FF341E">
        <w:rPr>
          <w:rFonts w:asciiTheme="minorBidi" w:hAnsiTheme="minorBidi" w:cstheme="minorBidi"/>
          <w:szCs w:val="24"/>
        </w:rPr>
        <w:t xml:space="preserve"> the class teacher should contact the school office who will contact a member of SLT or</w:t>
      </w:r>
      <w:r w:rsidRPr="00FB0670">
        <w:rPr>
          <w:rFonts w:asciiTheme="minorBidi" w:hAnsiTheme="minorBidi" w:cstheme="minorBidi"/>
          <w:szCs w:val="24"/>
        </w:rPr>
        <w:t xml:space="preserve"> Loraine Bertolini </w:t>
      </w:r>
      <w:r w:rsidR="00907D1B" w:rsidRPr="00FB0670">
        <w:rPr>
          <w:rFonts w:asciiTheme="minorBidi" w:hAnsiTheme="minorBidi" w:cstheme="minorBidi"/>
          <w:szCs w:val="24"/>
        </w:rPr>
        <w:t>(</w:t>
      </w:r>
      <w:r w:rsidRPr="00FB0670">
        <w:rPr>
          <w:rFonts w:asciiTheme="minorBidi" w:hAnsiTheme="minorBidi" w:cstheme="minorBidi"/>
          <w:szCs w:val="24"/>
        </w:rPr>
        <w:t xml:space="preserve">PT </w:t>
      </w:r>
      <w:r w:rsidR="007C66D9" w:rsidRPr="00FB0670">
        <w:rPr>
          <w:rFonts w:asciiTheme="minorBidi" w:hAnsiTheme="minorBidi" w:cstheme="minorBidi"/>
          <w:szCs w:val="24"/>
        </w:rPr>
        <w:t>Pupil Support</w:t>
      </w:r>
      <w:r w:rsidR="00FF341E">
        <w:rPr>
          <w:rFonts w:asciiTheme="minorBidi" w:hAnsiTheme="minorBidi" w:cstheme="minorBidi"/>
          <w:szCs w:val="24"/>
        </w:rPr>
        <w:t xml:space="preserve">). </w:t>
      </w:r>
      <w:r w:rsidR="00F6262A" w:rsidRPr="00FB0670">
        <w:rPr>
          <w:rFonts w:asciiTheme="minorBidi" w:hAnsiTheme="minorBidi" w:cstheme="minorBidi"/>
          <w:szCs w:val="24"/>
        </w:rPr>
        <w:t>(</w:t>
      </w:r>
      <w:r w:rsidR="0064470F" w:rsidRPr="00FB0670">
        <w:rPr>
          <w:rFonts w:asciiTheme="minorBidi" w:hAnsiTheme="minorBidi" w:cstheme="minorBidi"/>
          <w:szCs w:val="24"/>
        </w:rPr>
        <w:t>Appendix 4 outlines what defines a serious incident and Appendix 3b outlines the procedures to be followed regarding serious incidents</w:t>
      </w:r>
      <w:r w:rsidR="00F6262A" w:rsidRPr="00FB0670">
        <w:rPr>
          <w:rFonts w:asciiTheme="minorBidi" w:hAnsiTheme="minorBidi" w:cstheme="minorBidi"/>
          <w:szCs w:val="24"/>
        </w:rPr>
        <w:t>)</w:t>
      </w:r>
      <w:r w:rsidR="0064470F" w:rsidRPr="00FB0670">
        <w:rPr>
          <w:rFonts w:asciiTheme="minorBidi" w:hAnsiTheme="minorBidi" w:cstheme="minorBidi"/>
          <w:szCs w:val="24"/>
        </w:rPr>
        <w:t xml:space="preserve">. </w:t>
      </w:r>
    </w:p>
    <w:p w14:paraId="0E2BD43E" w14:textId="77777777" w:rsidR="00B432E0" w:rsidRPr="00377D4D" w:rsidRDefault="00B432E0" w:rsidP="00857994">
      <w:pPr>
        <w:numPr>
          <w:ilvl w:val="0"/>
          <w:numId w:val="1"/>
        </w:numPr>
        <w:spacing w:before="240"/>
        <w:rPr>
          <w:rFonts w:asciiTheme="minorBidi" w:hAnsiTheme="minorBidi" w:cstheme="minorBidi"/>
          <w:szCs w:val="24"/>
        </w:rPr>
      </w:pPr>
      <w:r w:rsidRPr="00377D4D">
        <w:rPr>
          <w:rFonts w:asciiTheme="minorBidi" w:hAnsiTheme="minorBidi" w:cstheme="minorBidi"/>
          <w:szCs w:val="24"/>
        </w:rPr>
        <w:t>Persistent incidents of low-level behaviour and incidents of a serious nature should be reported via the Seemis Behaviour Referral system. Guidelines for how to use this system are outlined in Appendix 5.</w:t>
      </w:r>
    </w:p>
    <w:p w14:paraId="427A1495" w14:textId="77777777" w:rsidR="00907D1B" w:rsidRPr="00FB0670" w:rsidRDefault="00907D1B" w:rsidP="00857994">
      <w:pPr>
        <w:numPr>
          <w:ilvl w:val="0"/>
          <w:numId w:val="1"/>
        </w:numPr>
        <w:spacing w:before="240"/>
        <w:rPr>
          <w:rFonts w:asciiTheme="minorBidi" w:hAnsiTheme="minorBidi" w:cstheme="minorBidi"/>
          <w:szCs w:val="24"/>
        </w:rPr>
      </w:pPr>
      <w:r w:rsidRPr="00FB0670">
        <w:rPr>
          <w:rFonts w:asciiTheme="minorBidi" w:hAnsiTheme="minorBidi" w:cstheme="minorBidi"/>
          <w:szCs w:val="24"/>
        </w:rPr>
        <w:t xml:space="preserve">Some pupils may benefit from targeted intervention through our Pupil Support Team, who offer a number of strategies focusing on social, emotional and behaviour support. The ‘Learning Zone’ can be used by pupils who require a quiet space or calm to allow time to adjust and return back to class.  After assessment, this is put in place on an individual basis and a prior arrangement agreed by Pupil Support and House DHT. </w:t>
      </w:r>
    </w:p>
    <w:p w14:paraId="60746B99" w14:textId="77777777" w:rsidR="00B128CA" w:rsidRPr="00FB0670" w:rsidRDefault="00B128CA" w:rsidP="00B128CA">
      <w:pPr>
        <w:spacing w:after="200" w:line="276" w:lineRule="auto"/>
        <w:contextualSpacing/>
        <w:rPr>
          <w:rFonts w:asciiTheme="minorBidi" w:hAnsiTheme="minorBidi" w:cstheme="minorBidi"/>
          <w:szCs w:val="24"/>
        </w:rPr>
      </w:pPr>
    </w:p>
    <w:p w14:paraId="6D50B3C1" w14:textId="77777777" w:rsidR="00B128CA" w:rsidRPr="00FB0670" w:rsidRDefault="00B128CA" w:rsidP="00857994">
      <w:pPr>
        <w:numPr>
          <w:ilvl w:val="0"/>
          <w:numId w:val="1"/>
        </w:numPr>
        <w:spacing w:after="200" w:line="276" w:lineRule="auto"/>
        <w:ind w:right="111"/>
        <w:contextualSpacing/>
        <w:jc w:val="both"/>
        <w:rPr>
          <w:rFonts w:asciiTheme="minorBidi" w:eastAsia="Arial" w:hAnsiTheme="minorBidi" w:cstheme="minorBidi"/>
          <w:w w:val="90"/>
          <w:szCs w:val="24"/>
        </w:rPr>
      </w:pPr>
      <w:r w:rsidRPr="00FB0670">
        <w:rPr>
          <w:rFonts w:asciiTheme="minorBidi" w:hAnsiTheme="minorBidi" w:cstheme="minorBidi"/>
          <w:szCs w:val="24"/>
        </w:rPr>
        <w:t>If the interventions of support are not adequate to bring about a positive change in pupils</w:t>
      </w:r>
      <w:r w:rsidR="00907D1B" w:rsidRPr="00FB0670">
        <w:rPr>
          <w:rFonts w:asciiTheme="minorBidi" w:hAnsiTheme="minorBidi" w:cstheme="minorBidi"/>
          <w:szCs w:val="24"/>
        </w:rPr>
        <w:t>’</w:t>
      </w:r>
      <w:r w:rsidRPr="00FB0670">
        <w:rPr>
          <w:rFonts w:asciiTheme="minorBidi" w:hAnsiTheme="minorBidi" w:cstheme="minorBidi"/>
          <w:szCs w:val="24"/>
        </w:rPr>
        <w:t xml:space="preserve"> behaviour, a pupil might be placed into NEST (New Expectations, Setting Targets).  This allows for some further reflection and time out of classes to continue with their class work, supervised in our NEST room (Appendix </w:t>
      </w:r>
      <w:r w:rsidR="00B432E0">
        <w:rPr>
          <w:rFonts w:asciiTheme="minorBidi" w:hAnsiTheme="minorBidi" w:cstheme="minorBidi"/>
          <w:szCs w:val="24"/>
        </w:rPr>
        <w:t>6</w:t>
      </w:r>
      <w:r w:rsidRPr="00FB0670">
        <w:rPr>
          <w:rFonts w:asciiTheme="minorBidi" w:hAnsiTheme="minorBidi" w:cstheme="minorBidi"/>
          <w:szCs w:val="24"/>
        </w:rPr>
        <w:t>).</w:t>
      </w:r>
    </w:p>
    <w:p w14:paraId="4C0CF7E3" w14:textId="77777777" w:rsidR="00D82138" w:rsidRPr="00FB0670" w:rsidRDefault="00374A04" w:rsidP="00D82138">
      <w:pPr>
        <w:rPr>
          <w:rFonts w:asciiTheme="minorBidi" w:hAnsiTheme="minorBidi" w:cstheme="minorBidi"/>
          <w:b/>
          <w:sz w:val="28"/>
          <w:szCs w:val="28"/>
        </w:rPr>
      </w:pPr>
      <w:r w:rsidRPr="00FB0670">
        <w:rPr>
          <w:rFonts w:asciiTheme="minorBidi" w:hAnsiTheme="minorBidi" w:cstheme="minorBidi"/>
          <w:b/>
          <w:szCs w:val="24"/>
        </w:rPr>
        <w:br w:type="page"/>
      </w:r>
      <w:r w:rsidR="00D82138" w:rsidRPr="00FB0670">
        <w:rPr>
          <w:rFonts w:asciiTheme="minorBidi" w:hAnsiTheme="minorBidi" w:cstheme="minorBidi"/>
          <w:b/>
          <w:sz w:val="28"/>
          <w:szCs w:val="28"/>
        </w:rPr>
        <w:lastRenderedPageBreak/>
        <w:t xml:space="preserve">Strategies </w:t>
      </w:r>
      <w:r w:rsidR="00C30123" w:rsidRPr="00FB0670">
        <w:rPr>
          <w:rFonts w:asciiTheme="minorBidi" w:hAnsiTheme="minorBidi" w:cstheme="minorBidi"/>
          <w:b/>
          <w:sz w:val="28"/>
          <w:szCs w:val="28"/>
        </w:rPr>
        <w:t>that are</w:t>
      </w:r>
      <w:r w:rsidR="00D82138" w:rsidRPr="00FB0670">
        <w:rPr>
          <w:rFonts w:asciiTheme="minorBidi" w:hAnsiTheme="minorBidi" w:cstheme="minorBidi"/>
          <w:b/>
          <w:sz w:val="28"/>
          <w:szCs w:val="28"/>
        </w:rPr>
        <w:t xml:space="preserve"> built on mutual trust a</w:t>
      </w:r>
      <w:r w:rsidR="00C30123" w:rsidRPr="00FB0670">
        <w:rPr>
          <w:rFonts w:asciiTheme="minorBidi" w:hAnsiTheme="minorBidi" w:cstheme="minorBidi"/>
          <w:b/>
          <w:sz w:val="28"/>
          <w:szCs w:val="28"/>
        </w:rPr>
        <w:t>nd respect:</w:t>
      </w:r>
    </w:p>
    <w:p w14:paraId="288E9436" w14:textId="77777777" w:rsidR="00D82138" w:rsidRPr="00FB0670" w:rsidRDefault="00D82138" w:rsidP="00D82138">
      <w:pPr>
        <w:rPr>
          <w:rFonts w:asciiTheme="minorBidi" w:hAnsiTheme="minorBidi" w:cstheme="minorBidi"/>
          <w:szCs w:val="24"/>
        </w:rPr>
      </w:pPr>
    </w:p>
    <w:p w14:paraId="00D89FCE" w14:textId="77777777" w:rsidR="0037692F" w:rsidRPr="00FB0670" w:rsidRDefault="00534E92" w:rsidP="00857994">
      <w:pPr>
        <w:numPr>
          <w:ilvl w:val="0"/>
          <w:numId w:val="2"/>
        </w:numPr>
        <w:spacing w:before="240"/>
        <w:rPr>
          <w:rFonts w:asciiTheme="minorBidi" w:hAnsiTheme="minorBidi" w:cstheme="minorBidi"/>
          <w:szCs w:val="24"/>
        </w:rPr>
      </w:pPr>
      <w:r w:rsidRPr="00FB0670">
        <w:rPr>
          <w:rFonts w:asciiTheme="minorBidi" w:hAnsiTheme="minorBidi" w:cstheme="minorBidi"/>
          <w:szCs w:val="24"/>
        </w:rPr>
        <w:t xml:space="preserve">Wellbeing for all staff and pupils is a key focus for King’s Park Secondary. The relationships between staff and pupils are of great importance to developing a shared culture of mutual trust and respect. </w:t>
      </w:r>
    </w:p>
    <w:p w14:paraId="1177608E" w14:textId="15BC51EA" w:rsidR="007B3547" w:rsidRPr="00FB0670" w:rsidRDefault="00C21400" w:rsidP="00857994">
      <w:pPr>
        <w:numPr>
          <w:ilvl w:val="0"/>
          <w:numId w:val="2"/>
        </w:numPr>
        <w:spacing w:before="240"/>
        <w:rPr>
          <w:rFonts w:asciiTheme="minorBidi" w:hAnsiTheme="minorBidi" w:cstheme="minorBidi"/>
          <w:szCs w:val="24"/>
        </w:rPr>
      </w:pPr>
      <w:r>
        <w:rPr>
          <w:rFonts w:asciiTheme="minorBidi" w:hAnsiTheme="minorBidi" w:cstheme="minorBidi"/>
          <w:szCs w:val="24"/>
        </w:rPr>
        <w:t>In May 2025 we were very proud to achieve</w:t>
      </w:r>
      <w:r w:rsidR="007B3547" w:rsidRPr="00FB0670">
        <w:rPr>
          <w:rFonts w:asciiTheme="minorBidi" w:hAnsiTheme="minorBidi" w:cstheme="minorBidi"/>
          <w:szCs w:val="24"/>
        </w:rPr>
        <w:t xml:space="preserve"> our Rights Respecting Schools ‘</w:t>
      </w:r>
      <w:r w:rsidR="00273A50" w:rsidRPr="00FB0670">
        <w:rPr>
          <w:rFonts w:asciiTheme="minorBidi" w:hAnsiTheme="minorBidi" w:cstheme="minorBidi"/>
          <w:szCs w:val="24"/>
        </w:rPr>
        <w:t>Gold</w:t>
      </w:r>
      <w:r w:rsidR="007B3547" w:rsidRPr="00FB0670">
        <w:rPr>
          <w:rFonts w:asciiTheme="minorBidi" w:hAnsiTheme="minorBidi" w:cstheme="minorBidi"/>
          <w:szCs w:val="24"/>
        </w:rPr>
        <w:t xml:space="preserve"> Award’</w:t>
      </w:r>
      <w:r w:rsidR="003A2DD1" w:rsidRPr="00FB0670">
        <w:rPr>
          <w:rFonts w:asciiTheme="minorBidi" w:hAnsiTheme="minorBidi" w:cstheme="minorBidi"/>
          <w:szCs w:val="24"/>
        </w:rPr>
        <w:t>, after achieving ‘</w:t>
      </w:r>
      <w:r w:rsidR="00273A50" w:rsidRPr="00FB0670">
        <w:rPr>
          <w:rFonts w:asciiTheme="minorBidi" w:hAnsiTheme="minorBidi" w:cstheme="minorBidi"/>
          <w:szCs w:val="24"/>
        </w:rPr>
        <w:t>Silver’ in June 2023</w:t>
      </w:r>
      <w:r w:rsidR="003A2DD1" w:rsidRPr="00FB0670">
        <w:rPr>
          <w:rFonts w:asciiTheme="minorBidi" w:hAnsiTheme="minorBidi" w:cstheme="minorBidi"/>
          <w:szCs w:val="24"/>
        </w:rPr>
        <w:t xml:space="preserve"> </w:t>
      </w:r>
      <w:r w:rsidR="007B3547" w:rsidRPr="00FB0670">
        <w:rPr>
          <w:rFonts w:asciiTheme="minorBidi" w:hAnsiTheme="minorBidi" w:cstheme="minorBidi"/>
          <w:szCs w:val="24"/>
        </w:rPr>
        <w:t>and involv</w:t>
      </w:r>
      <w:r>
        <w:rPr>
          <w:rFonts w:asciiTheme="minorBidi" w:hAnsiTheme="minorBidi" w:cstheme="minorBidi"/>
          <w:szCs w:val="24"/>
        </w:rPr>
        <w:t>ed</w:t>
      </w:r>
      <w:r w:rsidR="007B3547" w:rsidRPr="00FB0670">
        <w:rPr>
          <w:rFonts w:asciiTheme="minorBidi" w:hAnsiTheme="minorBidi" w:cstheme="minorBidi"/>
          <w:szCs w:val="24"/>
        </w:rPr>
        <w:t xml:space="preserve"> the whole school community to support progress.</w:t>
      </w:r>
    </w:p>
    <w:p w14:paraId="2BBFDC57" w14:textId="77777777" w:rsidR="006C7C30" w:rsidRPr="00377D4D" w:rsidRDefault="00C61550" w:rsidP="00857994">
      <w:pPr>
        <w:numPr>
          <w:ilvl w:val="0"/>
          <w:numId w:val="2"/>
        </w:numPr>
        <w:spacing w:before="240"/>
        <w:rPr>
          <w:rFonts w:asciiTheme="minorBidi" w:hAnsiTheme="minorBidi" w:cstheme="minorBidi"/>
          <w:szCs w:val="24"/>
        </w:rPr>
      </w:pPr>
      <w:r w:rsidRPr="00377D4D">
        <w:rPr>
          <w:rFonts w:asciiTheme="minorBidi" w:hAnsiTheme="minorBidi" w:cstheme="minorBidi"/>
          <w:szCs w:val="24"/>
        </w:rPr>
        <w:t>Based on Article 12, w</w:t>
      </w:r>
      <w:r w:rsidR="006C7C30" w:rsidRPr="00377D4D">
        <w:rPr>
          <w:rFonts w:asciiTheme="minorBidi" w:hAnsiTheme="minorBidi" w:cstheme="minorBidi"/>
          <w:szCs w:val="24"/>
        </w:rPr>
        <w:t>e</w:t>
      </w:r>
      <w:r w:rsidRPr="00377D4D">
        <w:rPr>
          <w:rFonts w:asciiTheme="minorBidi" w:hAnsiTheme="minorBidi" w:cstheme="minorBidi"/>
          <w:szCs w:val="24"/>
        </w:rPr>
        <w:t xml:space="preserve"> are offering increasing opportunities for young people to be involved in decisions that affect them including learning and teaching and our curriculum. We</w:t>
      </w:r>
      <w:r w:rsidR="006C7C30" w:rsidRPr="00377D4D">
        <w:rPr>
          <w:rFonts w:asciiTheme="minorBidi" w:hAnsiTheme="minorBidi" w:cstheme="minorBidi"/>
          <w:szCs w:val="24"/>
        </w:rPr>
        <w:t xml:space="preserve"> have established </w:t>
      </w:r>
      <w:r w:rsidR="00FF341E" w:rsidRPr="00377D4D">
        <w:rPr>
          <w:rFonts w:asciiTheme="minorBidi" w:hAnsiTheme="minorBidi" w:cstheme="minorBidi"/>
          <w:szCs w:val="24"/>
        </w:rPr>
        <w:t xml:space="preserve">an </w:t>
      </w:r>
      <w:r w:rsidR="006C7C30" w:rsidRPr="00377D4D">
        <w:rPr>
          <w:rFonts w:asciiTheme="minorBidi" w:hAnsiTheme="minorBidi" w:cstheme="minorBidi"/>
          <w:szCs w:val="24"/>
        </w:rPr>
        <w:t>active Learner Participation group who work together with staff sharing ideas and taking forward different initiatives to enhance the learn</w:t>
      </w:r>
      <w:r w:rsidR="003A2DD1" w:rsidRPr="00377D4D">
        <w:rPr>
          <w:rFonts w:asciiTheme="minorBidi" w:hAnsiTheme="minorBidi" w:cstheme="minorBidi"/>
          <w:szCs w:val="24"/>
        </w:rPr>
        <w:t>ing</w:t>
      </w:r>
      <w:r w:rsidR="006C7C30" w:rsidRPr="00377D4D">
        <w:rPr>
          <w:rFonts w:asciiTheme="minorBidi" w:hAnsiTheme="minorBidi" w:cstheme="minorBidi"/>
          <w:szCs w:val="24"/>
        </w:rPr>
        <w:t xml:space="preserve"> experience. </w:t>
      </w:r>
      <w:r w:rsidR="00FF341E" w:rsidRPr="00377D4D">
        <w:rPr>
          <w:rFonts w:asciiTheme="minorBidi" w:hAnsiTheme="minorBidi" w:cstheme="minorBidi"/>
          <w:szCs w:val="24"/>
        </w:rPr>
        <w:t>We have also formed a Curriculum Innovation Group where young people and staff are working together to revise our Curriculum Rationale and plan Project Based Learning for BGE pupils.</w:t>
      </w:r>
    </w:p>
    <w:p w14:paraId="7A74AFC9" w14:textId="77777777" w:rsidR="007B3547" w:rsidRPr="00FB0670" w:rsidRDefault="007B3547" w:rsidP="00857994">
      <w:pPr>
        <w:numPr>
          <w:ilvl w:val="0"/>
          <w:numId w:val="2"/>
        </w:numPr>
        <w:spacing w:before="240"/>
        <w:rPr>
          <w:rFonts w:asciiTheme="minorBidi" w:hAnsiTheme="minorBidi" w:cstheme="minorBidi"/>
          <w:szCs w:val="24"/>
        </w:rPr>
      </w:pPr>
      <w:r w:rsidRPr="00FB0670">
        <w:rPr>
          <w:rFonts w:asciiTheme="minorBidi" w:hAnsiTheme="minorBidi" w:cstheme="minorBidi"/>
          <w:szCs w:val="24"/>
        </w:rPr>
        <w:t>The promotion of ‘Restorative Approaches’ to restore relationships is being developed across our school community (</w:t>
      </w:r>
      <w:r w:rsidR="005C7908" w:rsidRPr="00FB0670">
        <w:rPr>
          <w:rFonts w:asciiTheme="minorBidi" w:hAnsiTheme="minorBidi" w:cstheme="minorBidi"/>
          <w:szCs w:val="24"/>
        </w:rPr>
        <w:t>A</w:t>
      </w:r>
      <w:r w:rsidRPr="00FB0670">
        <w:rPr>
          <w:rFonts w:asciiTheme="minorBidi" w:hAnsiTheme="minorBidi" w:cstheme="minorBidi"/>
          <w:szCs w:val="24"/>
        </w:rPr>
        <w:t>ppendix 2)</w:t>
      </w:r>
    </w:p>
    <w:p w14:paraId="6988A0B9" w14:textId="77777777" w:rsidR="007B3547" w:rsidRPr="00FB0670" w:rsidRDefault="007B3547" w:rsidP="00857994">
      <w:pPr>
        <w:numPr>
          <w:ilvl w:val="0"/>
          <w:numId w:val="2"/>
        </w:numPr>
        <w:spacing w:before="240"/>
        <w:rPr>
          <w:rFonts w:asciiTheme="minorBidi" w:hAnsiTheme="minorBidi" w:cstheme="minorBidi"/>
          <w:szCs w:val="24"/>
        </w:rPr>
      </w:pPr>
      <w:r w:rsidRPr="00FB0670">
        <w:rPr>
          <w:rFonts w:asciiTheme="minorBidi" w:hAnsiTheme="minorBidi" w:cstheme="minorBidi"/>
          <w:szCs w:val="24"/>
        </w:rPr>
        <w:t xml:space="preserve">In our work towards being a ‘Nurturing’ school, some pupils are supported and are given opportunities to thrive in a nurturing environment. This includes various supports and interventions that are ongoing and mostly based in our Nurture and Wellbeing Hub. </w:t>
      </w:r>
    </w:p>
    <w:p w14:paraId="398AD49D" w14:textId="77777777" w:rsidR="007B3547" w:rsidRPr="00FB0670" w:rsidRDefault="007B3547" w:rsidP="00857994">
      <w:pPr>
        <w:numPr>
          <w:ilvl w:val="0"/>
          <w:numId w:val="2"/>
        </w:numPr>
        <w:spacing w:before="240"/>
        <w:rPr>
          <w:rFonts w:asciiTheme="minorBidi" w:hAnsiTheme="minorBidi" w:cstheme="minorBidi"/>
          <w:szCs w:val="24"/>
        </w:rPr>
      </w:pPr>
      <w:r w:rsidRPr="00FB0670">
        <w:rPr>
          <w:rFonts w:asciiTheme="minorBidi" w:hAnsiTheme="minorBidi" w:cstheme="minorBidi"/>
          <w:szCs w:val="24"/>
        </w:rPr>
        <w:t xml:space="preserve">We have a </w:t>
      </w:r>
      <w:r w:rsidR="00273A50" w:rsidRPr="00FB0670">
        <w:rPr>
          <w:rFonts w:asciiTheme="minorBidi" w:hAnsiTheme="minorBidi" w:cstheme="minorBidi"/>
          <w:szCs w:val="24"/>
        </w:rPr>
        <w:t xml:space="preserve">flexible approach to our curriculum delivery </w:t>
      </w:r>
      <w:r w:rsidRPr="00FB0670">
        <w:rPr>
          <w:rFonts w:asciiTheme="minorBidi" w:hAnsiTheme="minorBidi" w:cstheme="minorBidi"/>
          <w:szCs w:val="24"/>
        </w:rPr>
        <w:t xml:space="preserve">where identified young people engage in a bespoke programme </w:t>
      </w:r>
      <w:r w:rsidR="003A2DD1" w:rsidRPr="00FB0670">
        <w:rPr>
          <w:rFonts w:asciiTheme="minorBidi" w:hAnsiTheme="minorBidi" w:cstheme="minorBidi"/>
          <w:szCs w:val="24"/>
        </w:rPr>
        <w:t xml:space="preserve">of support </w:t>
      </w:r>
      <w:r w:rsidRPr="00FB0670">
        <w:rPr>
          <w:rFonts w:asciiTheme="minorBidi" w:hAnsiTheme="minorBidi" w:cstheme="minorBidi"/>
          <w:szCs w:val="24"/>
        </w:rPr>
        <w:t>with a focus on skill development and wider opportunities</w:t>
      </w:r>
      <w:r w:rsidR="00273A50" w:rsidRPr="00FB0670">
        <w:rPr>
          <w:rFonts w:asciiTheme="minorBidi" w:hAnsiTheme="minorBidi" w:cstheme="minorBidi"/>
          <w:szCs w:val="24"/>
        </w:rPr>
        <w:t xml:space="preserve"> through Rangers, Clay Café and Castlemilk Youth Complex</w:t>
      </w:r>
      <w:r w:rsidRPr="00FB0670">
        <w:rPr>
          <w:rFonts w:asciiTheme="minorBidi" w:hAnsiTheme="minorBidi" w:cstheme="minorBidi"/>
          <w:szCs w:val="24"/>
        </w:rPr>
        <w:t>.</w:t>
      </w:r>
    </w:p>
    <w:p w14:paraId="1E0B6B18" w14:textId="77777777" w:rsidR="006C7C30" w:rsidRPr="00FB0670" w:rsidRDefault="00823FF5" w:rsidP="00857994">
      <w:pPr>
        <w:numPr>
          <w:ilvl w:val="0"/>
          <w:numId w:val="2"/>
        </w:numPr>
        <w:spacing w:before="240"/>
        <w:rPr>
          <w:rFonts w:asciiTheme="minorBidi" w:hAnsiTheme="minorBidi" w:cstheme="minorBidi"/>
          <w:szCs w:val="24"/>
        </w:rPr>
      </w:pPr>
      <w:r w:rsidRPr="00FB0670">
        <w:rPr>
          <w:rFonts w:asciiTheme="minorBidi" w:hAnsiTheme="minorBidi" w:cstheme="minorBidi"/>
          <w:szCs w:val="24"/>
        </w:rPr>
        <w:t>Pupil voice is promoted and listened to through the Youth Parliament which</w:t>
      </w:r>
      <w:r w:rsidR="005632D7" w:rsidRPr="00FB0670">
        <w:rPr>
          <w:rFonts w:asciiTheme="minorBidi" w:hAnsiTheme="minorBidi" w:cstheme="minorBidi"/>
          <w:szCs w:val="24"/>
        </w:rPr>
        <w:t xml:space="preserve"> has representatives from all year groups. Pupils are elected by their peers and, in turn, represent their year groups</w:t>
      </w:r>
      <w:r w:rsidR="00FF7088" w:rsidRPr="00FB0670">
        <w:rPr>
          <w:rFonts w:asciiTheme="minorBidi" w:hAnsiTheme="minorBidi" w:cstheme="minorBidi"/>
          <w:szCs w:val="24"/>
        </w:rPr>
        <w:t>.</w:t>
      </w:r>
      <w:r w:rsidR="006C7C30" w:rsidRPr="00FB0670">
        <w:rPr>
          <w:rFonts w:asciiTheme="minorBidi" w:hAnsiTheme="minorBidi" w:cstheme="minorBidi"/>
          <w:szCs w:val="24"/>
        </w:rPr>
        <w:t xml:space="preserve">  </w:t>
      </w:r>
    </w:p>
    <w:p w14:paraId="37184C50" w14:textId="466F59AF" w:rsidR="00FF7088" w:rsidRPr="00FB0670" w:rsidRDefault="006C7C30" w:rsidP="00857994">
      <w:pPr>
        <w:numPr>
          <w:ilvl w:val="0"/>
          <w:numId w:val="2"/>
        </w:numPr>
        <w:spacing w:before="240"/>
        <w:rPr>
          <w:rFonts w:asciiTheme="minorBidi" w:hAnsiTheme="minorBidi" w:cstheme="minorBidi"/>
          <w:szCs w:val="24"/>
        </w:rPr>
      </w:pPr>
      <w:r w:rsidRPr="00FB0670">
        <w:rPr>
          <w:rFonts w:asciiTheme="minorBidi" w:hAnsiTheme="minorBidi" w:cstheme="minorBidi"/>
          <w:szCs w:val="24"/>
        </w:rPr>
        <w:t>S5</w:t>
      </w:r>
      <w:r w:rsidR="00C21400">
        <w:rPr>
          <w:rFonts w:asciiTheme="minorBidi" w:hAnsiTheme="minorBidi" w:cstheme="minorBidi"/>
          <w:szCs w:val="24"/>
        </w:rPr>
        <w:t>-</w:t>
      </w:r>
      <w:r w:rsidRPr="00FB0670">
        <w:rPr>
          <w:rFonts w:asciiTheme="minorBidi" w:hAnsiTheme="minorBidi" w:cstheme="minorBidi"/>
          <w:szCs w:val="24"/>
        </w:rPr>
        <w:t xml:space="preserve">6 School and </w:t>
      </w:r>
      <w:r w:rsidR="00C21400">
        <w:rPr>
          <w:rFonts w:asciiTheme="minorBidi" w:hAnsiTheme="minorBidi" w:cstheme="minorBidi"/>
          <w:szCs w:val="24"/>
        </w:rPr>
        <w:t xml:space="preserve">S1-6 </w:t>
      </w:r>
      <w:r w:rsidRPr="00FB0670">
        <w:rPr>
          <w:rFonts w:asciiTheme="minorBidi" w:hAnsiTheme="minorBidi" w:cstheme="minorBidi"/>
          <w:szCs w:val="24"/>
        </w:rPr>
        <w:t xml:space="preserve">House captains have been elected by their peers and selected through interview to have their leadership role.  They lead by example and support a variety of school events through the school year both in school and in the wider community.  </w:t>
      </w:r>
    </w:p>
    <w:p w14:paraId="3A3475AD" w14:textId="77777777" w:rsidR="00823FF5" w:rsidRPr="00FB0670" w:rsidRDefault="00823FF5" w:rsidP="00857994">
      <w:pPr>
        <w:numPr>
          <w:ilvl w:val="0"/>
          <w:numId w:val="2"/>
        </w:numPr>
        <w:spacing w:before="240"/>
        <w:rPr>
          <w:rFonts w:asciiTheme="minorBidi" w:hAnsiTheme="minorBidi" w:cstheme="minorBidi"/>
          <w:szCs w:val="24"/>
        </w:rPr>
      </w:pPr>
      <w:r w:rsidRPr="00FB0670">
        <w:rPr>
          <w:rFonts w:asciiTheme="minorBidi" w:hAnsiTheme="minorBidi" w:cstheme="minorBidi"/>
          <w:szCs w:val="24"/>
        </w:rPr>
        <w:t xml:space="preserve">There are opportunities for meaningful teacher </w:t>
      </w:r>
      <w:r w:rsidR="0064470F" w:rsidRPr="00FB0670">
        <w:rPr>
          <w:rFonts w:asciiTheme="minorBidi" w:hAnsiTheme="minorBidi" w:cstheme="minorBidi"/>
          <w:szCs w:val="24"/>
        </w:rPr>
        <w:t xml:space="preserve">- </w:t>
      </w:r>
      <w:r w:rsidRPr="00FB0670">
        <w:rPr>
          <w:rFonts w:asciiTheme="minorBidi" w:hAnsiTheme="minorBidi" w:cstheme="minorBidi"/>
          <w:szCs w:val="24"/>
        </w:rPr>
        <w:t>pupil dialogue through learner conversations</w:t>
      </w:r>
      <w:r w:rsidR="0064470F" w:rsidRPr="00FB0670">
        <w:rPr>
          <w:rFonts w:asciiTheme="minorBidi" w:hAnsiTheme="minorBidi" w:cstheme="minorBidi"/>
          <w:szCs w:val="24"/>
        </w:rPr>
        <w:t xml:space="preserve"> to review progress and identify next steps in learning</w:t>
      </w:r>
      <w:r w:rsidRPr="00FB0670">
        <w:rPr>
          <w:rFonts w:asciiTheme="minorBidi" w:hAnsiTheme="minorBidi" w:cstheme="minorBidi"/>
          <w:szCs w:val="24"/>
        </w:rPr>
        <w:t xml:space="preserve">. These take place </w:t>
      </w:r>
      <w:r w:rsidR="0064470F" w:rsidRPr="00FB0670">
        <w:rPr>
          <w:rFonts w:asciiTheme="minorBidi" w:hAnsiTheme="minorBidi" w:cstheme="minorBidi"/>
          <w:szCs w:val="24"/>
        </w:rPr>
        <w:t>and coincide with</w:t>
      </w:r>
      <w:r w:rsidRPr="00FB0670">
        <w:rPr>
          <w:rFonts w:asciiTheme="minorBidi" w:hAnsiTheme="minorBidi" w:cstheme="minorBidi"/>
          <w:szCs w:val="24"/>
        </w:rPr>
        <w:t xml:space="preserve"> tracking and monitoring with all year groups.</w:t>
      </w:r>
    </w:p>
    <w:p w14:paraId="099334CF" w14:textId="77777777" w:rsidR="00823FF5" w:rsidRPr="00FB0670" w:rsidRDefault="00823FF5" w:rsidP="00857994">
      <w:pPr>
        <w:numPr>
          <w:ilvl w:val="0"/>
          <w:numId w:val="2"/>
        </w:numPr>
        <w:spacing w:before="240"/>
        <w:rPr>
          <w:rFonts w:asciiTheme="minorBidi" w:hAnsiTheme="minorBidi" w:cstheme="minorBidi"/>
          <w:szCs w:val="24"/>
        </w:rPr>
      </w:pPr>
      <w:r w:rsidRPr="00FB0670">
        <w:rPr>
          <w:rFonts w:asciiTheme="minorBidi" w:hAnsiTheme="minorBidi" w:cstheme="minorBidi"/>
          <w:szCs w:val="24"/>
        </w:rPr>
        <w:t xml:space="preserve">There is a clear focus on raised expectations, encouraging our pupils to aim higher than they have previously. This message is reinforced in all curricular areas and at assemblies led by </w:t>
      </w:r>
      <w:r w:rsidR="00FB0670" w:rsidRPr="00FB0670">
        <w:rPr>
          <w:rFonts w:asciiTheme="minorBidi" w:hAnsiTheme="minorBidi" w:cstheme="minorBidi"/>
          <w:szCs w:val="24"/>
        </w:rPr>
        <w:t>young people, Pupil Support</w:t>
      </w:r>
      <w:r w:rsidRPr="00FB0670">
        <w:rPr>
          <w:rFonts w:asciiTheme="minorBidi" w:hAnsiTheme="minorBidi" w:cstheme="minorBidi"/>
          <w:szCs w:val="24"/>
        </w:rPr>
        <w:t xml:space="preserve"> staff</w:t>
      </w:r>
      <w:r w:rsidR="00FB0670" w:rsidRPr="00FB0670">
        <w:rPr>
          <w:rFonts w:asciiTheme="minorBidi" w:hAnsiTheme="minorBidi" w:cstheme="minorBidi"/>
          <w:szCs w:val="24"/>
        </w:rPr>
        <w:t xml:space="preserve"> and </w:t>
      </w:r>
      <w:r w:rsidR="00C30123" w:rsidRPr="00FB0670">
        <w:rPr>
          <w:rFonts w:asciiTheme="minorBidi" w:hAnsiTheme="minorBidi" w:cstheme="minorBidi"/>
          <w:szCs w:val="24"/>
        </w:rPr>
        <w:t xml:space="preserve">the </w:t>
      </w:r>
      <w:r w:rsidRPr="00FB0670">
        <w:rPr>
          <w:rFonts w:asciiTheme="minorBidi" w:hAnsiTheme="minorBidi" w:cstheme="minorBidi"/>
          <w:szCs w:val="24"/>
        </w:rPr>
        <w:t>Senior Leadership Team.</w:t>
      </w:r>
    </w:p>
    <w:p w14:paraId="6F5D9D32" w14:textId="77777777" w:rsidR="0064470F" w:rsidRPr="00FB0670" w:rsidRDefault="00D61613" w:rsidP="00857994">
      <w:pPr>
        <w:numPr>
          <w:ilvl w:val="0"/>
          <w:numId w:val="2"/>
        </w:numPr>
        <w:spacing w:before="240"/>
        <w:rPr>
          <w:rFonts w:asciiTheme="minorBidi" w:hAnsiTheme="minorBidi" w:cstheme="minorBidi"/>
          <w:szCs w:val="24"/>
        </w:rPr>
      </w:pPr>
      <w:r w:rsidRPr="00FB0670">
        <w:rPr>
          <w:rFonts w:asciiTheme="minorBidi" w:hAnsiTheme="minorBidi" w:cstheme="minorBidi"/>
          <w:szCs w:val="24"/>
        </w:rPr>
        <w:t xml:space="preserve">All pupils </w:t>
      </w:r>
      <w:r w:rsidR="002E76A1" w:rsidRPr="00FB0670">
        <w:rPr>
          <w:rFonts w:asciiTheme="minorBidi" w:hAnsiTheme="minorBidi" w:cstheme="minorBidi"/>
          <w:szCs w:val="24"/>
        </w:rPr>
        <w:t>are encouraged to take on active leadership roles</w:t>
      </w:r>
      <w:r w:rsidRPr="00FB0670">
        <w:rPr>
          <w:rFonts w:asciiTheme="minorBidi" w:hAnsiTheme="minorBidi" w:cstheme="minorBidi"/>
          <w:szCs w:val="24"/>
        </w:rPr>
        <w:t xml:space="preserve">. All year groups have leaders who help out at school functions and information evenings. </w:t>
      </w:r>
      <w:r w:rsidR="0064470F" w:rsidRPr="00FB0670">
        <w:rPr>
          <w:rFonts w:asciiTheme="minorBidi" w:hAnsiTheme="minorBidi" w:cstheme="minorBidi"/>
          <w:szCs w:val="24"/>
        </w:rPr>
        <w:t xml:space="preserve"> </w:t>
      </w:r>
      <w:r w:rsidRPr="00FB0670">
        <w:rPr>
          <w:rFonts w:asciiTheme="minorBidi" w:hAnsiTheme="minorBidi" w:cstheme="minorBidi"/>
          <w:szCs w:val="24"/>
        </w:rPr>
        <w:t xml:space="preserve">Pupils often </w:t>
      </w:r>
      <w:r w:rsidRPr="00FB0670">
        <w:rPr>
          <w:rFonts w:asciiTheme="minorBidi" w:hAnsiTheme="minorBidi" w:cstheme="minorBidi"/>
          <w:szCs w:val="24"/>
        </w:rPr>
        <w:lastRenderedPageBreak/>
        <w:t xml:space="preserve">take the lead </w:t>
      </w:r>
      <w:r w:rsidR="005A00A3" w:rsidRPr="00FB0670">
        <w:rPr>
          <w:rFonts w:asciiTheme="minorBidi" w:hAnsiTheme="minorBidi" w:cstheme="minorBidi"/>
          <w:szCs w:val="24"/>
        </w:rPr>
        <w:t xml:space="preserve">at </w:t>
      </w:r>
      <w:r w:rsidR="00C30123" w:rsidRPr="00FB0670">
        <w:rPr>
          <w:rFonts w:asciiTheme="minorBidi" w:hAnsiTheme="minorBidi" w:cstheme="minorBidi"/>
          <w:szCs w:val="24"/>
        </w:rPr>
        <w:t xml:space="preserve">assemblies and </w:t>
      </w:r>
      <w:r w:rsidR="005A00A3" w:rsidRPr="00FB0670">
        <w:rPr>
          <w:rFonts w:asciiTheme="minorBidi" w:hAnsiTheme="minorBidi" w:cstheme="minorBidi"/>
          <w:szCs w:val="24"/>
        </w:rPr>
        <w:t xml:space="preserve">information evenings to inform parents/carers about their learning and experiences. </w:t>
      </w:r>
    </w:p>
    <w:p w14:paraId="7564899C" w14:textId="77777777" w:rsidR="00F6262A" w:rsidRPr="00FB0670" w:rsidRDefault="00F6262A" w:rsidP="00857994">
      <w:pPr>
        <w:numPr>
          <w:ilvl w:val="0"/>
          <w:numId w:val="1"/>
        </w:numPr>
        <w:spacing w:before="240"/>
        <w:rPr>
          <w:rFonts w:asciiTheme="minorBidi" w:hAnsiTheme="minorBidi" w:cstheme="minorBidi"/>
          <w:szCs w:val="24"/>
        </w:rPr>
      </w:pPr>
      <w:r w:rsidRPr="00FB0670">
        <w:rPr>
          <w:rFonts w:asciiTheme="minorBidi" w:hAnsiTheme="minorBidi" w:cstheme="minorBidi"/>
          <w:szCs w:val="24"/>
        </w:rPr>
        <w:t>There is an active Parent Partnership group who organise and support various events throughout the school year.</w:t>
      </w:r>
    </w:p>
    <w:p w14:paraId="2D002F04" w14:textId="77777777" w:rsidR="006C7C30" w:rsidRPr="00FB0670" w:rsidRDefault="006C7C30" w:rsidP="00857994">
      <w:pPr>
        <w:numPr>
          <w:ilvl w:val="0"/>
          <w:numId w:val="1"/>
        </w:numPr>
        <w:spacing w:before="240"/>
        <w:rPr>
          <w:rFonts w:asciiTheme="minorBidi" w:hAnsiTheme="minorBidi" w:cstheme="minorBidi"/>
          <w:szCs w:val="24"/>
        </w:rPr>
      </w:pPr>
      <w:r w:rsidRPr="00FB0670">
        <w:rPr>
          <w:rFonts w:asciiTheme="minorBidi" w:hAnsiTheme="minorBidi" w:cstheme="minorBidi"/>
          <w:szCs w:val="24"/>
        </w:rPr>
        <w:t>We work closely with our partners who support the wellbeing and progression of our young people.  These include M</w:t>
      </w:r>
      <w:r w:rsidR="003A2DD1" w:rsidRPr="00FB0670">
        <w:rPr>
          <w:rFonts w:asciiTheme="minorBidi" w:hAnsiTheme="minorBidi" w:cstheme="minorBidi"/>
          <w:szCs w:val="24"/>
        </w:rPr>
        <w:t xml:space="preserve">otivation, </w:t>
      </w:r>
      <w:r w:rsidRPr="00FB0670">
        <w:rPr>
          <w:rFonts w:asciiTheme="minorBidi" w:hAnsiTheme="minorBidi" w:cstheme="minorBidi"/>
          <w:szCs w:val="24"/>
        </w:rPr>
        <w:t>C</w:t>
      </w:r>
      <w:r w:rsidR="003A2DD1" w:rsidRPr="00FB0670">
        <w:rPr>
          <w:rFonts w:asciiTheme="minorBidi" w:hAnsiTheme="minorBidi" w:cstheme="minorBidi"/>
          <w:szCs w:val="24"/>
        </w:rPr>
        <w:t xml:space="preserve">ommitment, </w:t>
      </w:r>
      <w:r w:rsidRPr="00FB0670">
        <w:rPr>
          <w:rFonts w:asciiTheme="minorBidi" w:hAnsiTheme="minorBidi" w:cstheme="minorBidi"/>
          <w:szCs w:val="24"/>
        </w:rPr>
        <w:t>R</w:t>
      </w:r>
      <w:r w:rsidR="003A2DD1" w:rsidRPr="00FB0670">
        <w:rPr>
          <w:rFonts w:asciiTheme="minorBidi" w:hAnsiTheme="minorBidi" w:cstheme="minorBidi"/>
          <w:szCs w:val="24"/>
        </w:rPr>
        <w:t>esilience</w:t>
      </w:r>
      <w:r w:rsidRPr="00FB0670">
        <w:rPr>
          <w:rFonts w:asciiTheme="minorBidi" w:hAnsiTheme="minorBidi" w:cstheme="minorBidi"/>
          <w:szCs w:val="24"/>
        </w:rPr>
        <w:t xml:space="preserve"> Pathways</w:t>
      </w:r>
      <w:r w:rsidR="003A2DD1" w:rsidRPr="00FB0670">
        <w:rPr>
          <w:rFonts w:asciiTheme="minorBidi" w:hAnsiTheme="minorBidi" w:cstheme="minorBidi"/>
          <w:szCs w:val="24"/>
        </w:rPr>
        <w:t xml:space="preserve"> (MCR)</w:t>
      </w:r>
      <w:r w:rsidRPr="00FB0670">
        <w:rPr>
          <w:rFonts w:asciiTheme="minorBidi" w:hAnsiTheme="minorBidi" w:cstheme="minorBidi"/>
          <w:szCs w:val="24"/>
        </w:rPr>
        <w:t xml:space="preserve">, FARE, Action for Children Counselling provision, Skills Development Scotland (SDS) and Developing the </w:t>
      </w:r>
      <w:r w:rsidR="00FB0670" w:rsidRPr="00FB0670">
        <w:rPr>
          <w:rFonts w:asciiTheme="minorBidi" w:hAnsiTheme="minorBidi" w:cstheme="minorBidi"/>
          <w:szCs w:val="24"/>
        </w:rPr>
        <w:t>Y</w:t>
      </w:r>
      <w:r w:rsidRPr="00FB0670">
        <w:rPr>
          <w:rFonts w:asciiTheme="minorBidi" w:hAnsiTheme="minorBidi" w:cstheme="minorBidi"/>
          <w:szCs w:val="24"/>
        </w:rPr>
        <w:t xml:space="preserve">oung </w:t>
      </w:r>
      <w:r w:rsidR="00FB0670" w:rsidRPr="00FB0670">
        <w:rPr>
          <w:rFonts w:asciiTheme="minorBidi" w:hAnsiTheme="minorBidi" w:cstheme="minorBidi"/>
          <w:szCs w:val="24"/>
        </w:rPr>
        <w:t>W</w:t>
      </w:r>
      <w:r w:rsidRPr="00FB0670">
        <w:rPr>
          <w:rFonts w:asciiTheme="minorBidi" w:hAnsiTheme="minorBidi" w:cstheme="minorBidi"/>
          <w:szCs w:val="24"/>
        </w:rPr>
        <w:t>orkforce (DYW).</w:t>
      </w:r>
    </w:p>
    <w:p w14:paraId="7B188457" w14:textId="77777777" w:rsidR="0088598D" w:rsidRPr="00FB0670" w:rsidRDefault="0088598D" w:rsidP="0088598D">
      <w:pPr>
        <w:spacing w:before="240"/>
        <w:ind w:left="720"/>
        <w:rPr>
          <w:rFonts w:asciiTheme="minorBidi" w:hAnsiTheme="minorBidi" w:cstheme="minorBidi"/>
          <w:szCs w:val="24"/>
        </w:rPr>
      </w:pPr>
    </w:p>
    <w:p w14:paraId="769A0047" w14:textId="0BF27F1D" w:rsidR="0088598D" w:rsidRPr="00FB0670" w:rsidRDefault="0088598D" w:rsidP="0088598D">
      <w:pPr>
        <w:rPr>
          <w:rFonts w:asciiTheme="minorBidi" w:hAnsiTheme="minorBidi" w:cstheme="minorBidi"/>
          <w:szCs w:val="24"/>
        </w:rPr>
      </w:pPr>
      <w:r w:rsidRPr="00FB0670">
        <w:rPr>
          <w:rFonts w:asciiTheme="minorBidi" w:hAnsiTheme="minorBidi" w:cstheme="minorBidi"/>
          <w:szCs w:val="24"/>
        </w:rPr>
        <w:t xml:space="preserve">The </w:t>
      </w:r>
      <w:r w:rsidR="003A72F5">
        <w:rPr>
          <w:rFonts w:asciiTheme="minorBidi" w:hAnsiTheme="minorBidi" w:cstheme="minorBidi"/>
          <w:szCs w:val="24"/>
        </w:rPr>
        <w:t>Nurturing</w:t>
      </w:r>
      <w:r w:rsidRPr="00FB0670">
        <w:rPr>
          <w:rFonts w:asciiTheme="minorBidi" w:hAnsiTheme="minorBidi" w:cstheme="minorBidi"/>
          <w:szCs w:val="24"/>
        </w:rPr>
        <w:t xml:space="preserve"> Relationships Policy will be monitored and reviewed through </w:t>
      </w:r>
      <w:r w:rsidR="003A72F5">
        <w:rPr>
          <w:rFonts w:asciiTheme="minorBidi" w:hAnsiTheme="minorBidi" w:cstheme="minorBidi"/>
          <w:szCs w:val="24"/>
        </w:rPr>
        <w:t>feedback from pupils</w:t>
      </w:r>
      <w:r w:rsidRPr="00FB0670">
        <w:rPr>
          <w:rFonts w:asciiTheme="minorBidi" w:hAnsiTheme="minorBidi" w:cstheme="minorBidi"/>
          <w:szCs w:val="24"/>
        </w:rPr>
        <w:t xml:space="preserve">, </w:t>
      </w:r>
      <w:r w:rsidR="003A2DD1" w:rsidRPr="00FB0670">
        <w:rPr>
          <w:rFonts w:asciiTheme="minorBidi" w:hAnsiTheme="minorBidi" w:cstheme="minorBidi"/>
          <w:szCs w:val="24"/>
        </w:rPr>
        <w:t>s</w:t>
      </w:r>
      <w:r w:rsidRPr="00FB0670">
        <w:rPr>
          <w:rFonts w:asciiTheme="minorBidi" w:hAnsiTheme="minorBidi" w:cstheme="minorBidi"/>
          <w:szCs w:val="24"/>
        </w:rPr>
        <w:t>taff and parents/carers.</w:t>
      </w:r>
    </w:p>
    <w:p w14:paraId="0D099B9B" w14:textId="77777777" w:rsidR="00C20253" w:rsidRPr="00FB0670" w:rsidRDefault="00C20253" w:rsidP="00F6262A">
      <w:pPr>
        <w:spacing w:before="240"/>
        <w:ind w:left="720"/>
        <w:rPr>
          <w:rFonts w:asciiTheme="minorBidi" w:hAnsiTheme="minorBidi" w:cstheme="minorBidi"/>
          <w:szCs w:val="24"/>
        </w:rPr>
      </w:pPr>
    </w:p>
    <w:p w14:paraId="44A34DDE" w14:textId="77777777" w:rsidR="00D82138" w:rsidRPr="00FB0670" w:rsidRDefault="00D82138" w:rsidP="00D82138">
      <w:pPr>
        <w:rPr>
          <w:rFonts w:asciiTheme="minorBidi" w:hAnsiTheme="minorBidi" w:cstheme="minorBidi"/>
          <w:b/>
          <w:sz w:val="28"/>
          <w:szCs w:val="28"/>
        </w:rPr>
      </w:pPr>
      <w:r w:rsidRPr="00FB0670">
        <w:rPr>
          <w:rFonts w:asciiTheme="minorBidi" w:hAnsiTheme="minorBidi" w:cstheme="minorBidi"/>
          <w:b/>
          <w:sz w:val="28"/>
          <w:szCs w:val="28"/>
        </w:rPr>
        <w:t>Meeting Learning Ne</w:t>
      </w:r>
      <w:r w:rsidR="001C74D4" w:rsidRPr="00FB0670">
        <w:rPr>
          <w:rFonts w:asciiTheme="minorBidi" w:hAnsiTheme="minorBidi" w:cstheme="minorBidi"/>
          <w:b/>
          <w:sz w:val="28"/>
          <w:szCs w:val="28"/>
        </w:rPr>
        <w:t>eds through Staged Intervention</w:t>
      </w:r>
    </w:p>
    <w:p w14:paraId="47EF1F34" w14:textId="77777777" w:rsidR="001C74D4" w:rsidRPr="00FB0670" w:rsidRDefault="001C74D4" w:rsidP="00D82138">
      <w:pPr>
        <w:rPr>
          <w:rFonts w:asciiTheme="minorBidi" w:hAnsiTheme="minorBidi" w:cstheme="minorBidi"/>
          <w:b/>
          <w:szCs w:val="24"/>
        </w:rPr>
      </w:pPr>
    </w:p>
    <w:p w14:paraId="3B8CFAC3" w14:textId="77777777" w:rsidR="00D82138" w:rsidRPr="00FB0670" w:rsidRDefault="00D82138" w:rsidP="00D82138">
      <w:pPr>
        <w:rPr>
          <w:rFonts w:asciiTheme="minorBidi" w:hAnsiTheme="minorBidi" w:cstheme="minorBidi"/>
          <w:szCs w:val="24"/>
        </w:rPr>
      </w:pPr>
      <w:r w:rsidRPr="00FB0670">
        <w:rPr>
          <w:rFonts w:asciiTheme="minorBidi" w:hAnsiTheme="minorBidi" w:cstheme="minorBidi"/>
          <w:szCs w:val="24"/>
        </w:rPr>
        <w:t xml:space="preserve">Our school ensures that all children and young people, including those </w:t>
      </w:r>
      <w:r w:rsidR="00EC372B" w:rsidRPr="00FB0670">
        <w:rPr>
          <w:rFonts w:asciiTheme="minorBidi" w:hAnsiTheme="minorBidi" w:cstheme="minorBidi"/>
          <w:szCs w:val="24"/>
        </w:rPr>
        <w:t>with more challenging circumstances</w:t>
      </w:r>
      <w:r w:rsidRPr="00FB0670">
        <w:rPr>
          <w:rFonts w:asciiTheme="minorBidi" w:hAnsiTheme="minorBidi" w:cstheme="minorBidi"/>
          <w:szCs w:val="24"/>
        </w:rPr>
        <w:t xml:space="preserve"> and require significant input from partner agencies, will become successful learners, confident individuals, responsible citizens and effective contributors.</w:t>
      </w:r>
    </w:p>
    <w:p w14:paraId="2A7CE1C2" w14:textId="77777777" w:rsidR="00F60104" w:rsidRPr="00FB0670" w:rsidRDefault="00F60104" w:rsidP="00D82138">
      <w:pPr>
        <w:rPr>
          <w:rFonts w:asciiTheme="minorBidi" w:hAnsiTheme="minorBidi" w:cstheme="minorBidi"/>
          <w:szCs w:val="24"/>
        </w:rPr>
      </w:pPr>
    </w:p>
    <w:p w14:paraId="13ED9DEE" w14:textId="77777777" w:rsidR="00D82138" w:rsidRPr="00FB0670" w:rsidRDefault="00D82138" w:rsidP="00D82138">
      <w:pPr>
        <w:rPr>
          <w:rFonts w:asciiTheme="minorBidi" w:hAnsiTheme="minorBidi" w:cstheme="minorBidi"/>
          <w:szCs w:val="24"/>
        </w:rPr>
      </w:pPr>
      <w:r w:rsidRPr="00FB0670">
        <w:rPr>
          <w:rFonts w:asciiTheme="minorBidi" w:hAnsiTheme="minorBidi" w:cstheme="minorBidi"/>
          <w:szCs w:val="24"/>
        </w:rPr>
        <w:t xml:space="preserve">We believe that early intervention and a co-ordinated approach by </w:t>
      </w:r>
      <w:r w:rsidR="00F6262A" w:rsidRPr="00FB0670">
        <w:rPr>
          <w:rFonts w:asciiTheme="minorBidi" w:hAnsiTheme="minorBidi" w:cstheme="minorBidi"/>
          <w:szCs w:val="24"/>
        </w:rPr>
        <w:t>E</w:t>
      </w:r>
      <w:r w:rsidRPr="00FB0670">
        <w:rPr>
          <w:rFonts w:asciiTheme="minorBidi" w:hAnsiTheme="minorBidi" w:cstheme="minorBidi"/>
          <w:szCs w:val="24"/>
        </w:rPr>
        <w:t xml:space="preserve">ducation, </w:t>
      </w:r>
      <w:r w:rsidR="00F6262A" w:rsidRPr="00FB0670">
        <w:rPr>
          <w:rFonts w:asciiTheme="minorBidi" w:hAnsiTheme="minorBidi" w:cstheme="minorBidi"/>
          <w:szCs w:val="24"/>
        </w:rPr>
        <w:t>S</w:t>
      </w:r>
      <w:r w:rsidRPr="00FB0670">
        <w:rPr>
          <w:rFonts w:asciiTheme="minorBidi" w:hAnsiTheme="minorBidi" w:cstheme="minorBidi"/>
          <w:szCs w:val="24"/>
        </w:rPr>
        <w:t xml:space="preserve">ocial </w:t>
      </w:r>
      <w:r w:rsidR="00F6262A" w:rsidRPr="00FB0670">
        <w:rPr>
          <w:rFonts w:asciiTheme="minorBidi" w:hAnsiTheme="minorBidi" w:cstheme="minorBidi"/>
          <w:szCs w:val="24"/>
        </w:rPr>
        <w:t>S</w:t>
      </w:r>
      <w:r w:rsidRPr="00FB0670">
        <w:rPr>
          <w:rFonts w:asciiTheme="minorBidi" w:hAnsiTheme="minorBidi" w:cstheme="minorBidi"/>
          <w:szCs w:val="24"/>
        </w:rPr>
        <w:t xml:space="preserve">ervices and </w:t>
      </w:r>
      <w:r w:rsidR="00F6262A" w:rsidRPr="00FB0670">
        <w:rPr>
          <w:rFonts w:asciiTheme="minorBidi" w:hAnsiTheme="minorBidi" w:cstheme="minorBidi"/>
          <w:szCs w:val="24"/>
        </w:rPr>
        <w:t>H</w:t>
      </w:r>
      <w:r w:rsidRPr="00FB0670">
        <w:rPr>
          <w:rFonts w:asciiTheme="minorBidi" w:hAnsiTheme="minorBidi" w:cstheme="minorBidi"/>
          <w:szCs w:val="24"/>
        </w:rPr>
        <w:t xml:space="preserve">ealth </w:t>
      </w:r>
      <w:r w:rsidR="00F6262A" w:rsidRPr="00FB0670">
        <w:rPr>
          <w:rFonts w:asciiTheme="minorBidi" w:hAnsiTheme="minorBidi" w:cstheme="minorBidi"/>
          <w:szCs w:val="24"/>
        </w:rPr>
        <w:t>S</w:t>
      </w:r>
      <w:r w:rsidRPr="00FB0670">
        <w:rPr>
          <w:rFonts w:asciiTheme="minorBidi" w:hAnsiTheme="minorBidi" w:cstheme="minorBidi"/>
          <w:szCs w:val="24"/>
        </w:rPr>
        <w:t>ervices are essential in enabling the most vulnerable children, young people and their families more choices and chances to achieve.</w:t>
      </w:r>
    </w:p>
    <w:p w14:paraId="1DD06DC2" w14:textId="77777777" w:rsidR="00F60104" w:rsidRPr="00FB0670" w:rsidRDefault="00F60104" w:rsidP="00D82138">
      <w:pPr>
        <w:rPr>
          <w:rFonts w:asciiTheme="minorBidi" w:hAnsiTheme="minorBidi" w:cstheme="minorBidi"/>
          <w:szCs w:val="24"/>
        </w:rPr>
      </w:pPr>
    </w:p>
    <w:p w14:paraId="600F6B17" w14:textId="77777777" w:rsidR="005A00A3" w:rsidRPr="00FB0670" w:rsidRDefault="00D82138" w:rsidP="00E35960">
      <w:pPr>
        <w:rPr>
          <w:rFonts w:asciiTheme="minorBidi" w:hAnsiTheme="minorBidi" w:cstheme="minorBidi"/>
          <w:szCs w:val="24"/>
        </w:rPr>
      </w:pPr>
      <w:r w:rsidRPr="00FB0670">
        <w:rPr>
          <w:rFonts w:asciiTheme="minorBidi" w:hAnsiTheme="minorBidi" w:cstheme="minorBidi"/>
          <w:szCs w:val="24"/>
        </w:rPr>
        <w:t xml:space="preserve">We ensure that children and young people receive </w:t>
      </w:r>
      <w:r w:rsidR="00EC372B" w:rsidRPr="00FB0670">
        <w:rPr>
          <w:rFonts w:asciiTheme="minorBidi" w:hAnsiTheme="minorBidi" w:cstheme="minorBidi"/>
          <w:szCs w:val="24"/>
        </w:rPr>
        <w:t>inputs</w:t>
      </w:r>
      <w:r w:rsidRPr="00FB0670">
        <w:rPr>
          <w:rFonts w:asciiTheme="minorBidi" w:hAnsiTheme="minorBidi" w:cstheme="minorBidi"/>
          <w:szCs w:val="24"/>
        </w:rPr>
        <w:t xml:space="preserve"> at levels required to meet their additional support needs by using Glasgow’s Staged Intervention Model</w:t>
      </w:r>
      <w:r w:rsidR="00AF2822" w:rsidRPr="00FB0670">
        <w:rPr>
          <w:rFonts w:asciiTheme="minorBidi" w:hAnsiTheme="minorBidi" w:cstheme="minorBidi"/>
          <w:szCs w:val="24"/>
        </w:rPr>
        <w:t xml:space="preserve"> (</w:t>
      </w:r>
      <w:r w:rsidR="00AF2822" w:rsidRPr="00FB0670">
        <w:rPr>
          <w:rFonts w:asciiTheme="minorBidi" w:hAnsiTheme="minorBidi" w:cstheme="minorBidi"/>
          <w:i/>
          <w:iCs/>
          <w:szCs w:val="24"/>
        </w:rPr>
        <w:t>Every Child is Included and supported, June 2016</w:t>
      </w:r>
      <w:r w:rsidR="00384E96" w:rsidRPr="00FB0670">
        <w:rPr>
          <w:rFonts w:asciiTheme="minorBidi" w:hAnsiTheme="minorBidi" w:cstheme="minorBidi"/>
          <w:i/>
          <w:iCs/>
          <w:szCs w:val="24"/>
        </w:rPr>
        <w:t>.</w:t>
      </w:r>
      <w:r w:rsidR="002F5A53" w:rsidRPr="00FB0670">
        <w:rPr>
          <w:rFonts w:asciiTheme="minorBidi" w:hAnsiTheme="minorBidi" w:cstheme="minorBidi"/>
          <w:i/>
          <w:iCs/>
          <w:szCs w:val="24"/>
        </w:rPr>
        <w:t xml:space="preserve"> </w:t>
      </w:r>
      <w:hyperlink r:id="rId15" w:history="1">
        <w:r w:rsidR="002F5A53" w:rsidRPr="00FB0670">
          <w:rPr>
            <w:rStyle w:val="Hyperlink"/>
            <w:rFonts w:asciiTheme="minorBidi" w:hAnsiTheme="minorBidi" w:cstheme="minorBidi"/>
            <w:i/>
            <w:iCs/>
            <w:szCs w:val="24"/>
          </w:rPr>
          <w:t>Policy link</w:t>
        </w:r>
      </w:hyperlink>
      <w:r w:rsidR="00384E96" w:rsidRPr="00FB0670">
        <w:rPr>
          <w:rFonts w:asciiTheme="minorBidi" w:hAnsiTheme="minorBidi" w:cstheme="minorBidi"/>
          <w:i/>
          <w:iCs/>
          <w:szCs w:val="24"/>
        </w:rPr>
        <w:t xml:space="preserve">  for further details</w:t>
      </w:r>
      <w:r w:rsidR="00AF2822" w:rsidRPr="00FB0670">
        <w:rPr>
          <w:rFonts w:asciiTheme="minorBidi" w:hAnsiTheme="minorBidi" w:cstheme="minorBidi"/>
          <w:szCs w:val="24"/>
        </w:rPr>
        <w:t>)</w:t>
      </w:r>
    </w:p>
    <w:p w14:paraId="4A8C335D" w14:textId="77777777" w:rsidR="00F60104" w:rsidRPr="00FB0670" w:rsidRDefault="00F60104" w:rsidP="00E35960">
      <w:pPr>
        <w:rPr>
          <w:rFonts w:asciiTheme="minorBidi" w:hAnsiTheme="minorBidi" w:cstheme="minorBidi"/>
          <w:szCs w:val="24"/>
        </w:rPr>
      </w:pPr>
    </w:p>
    <w:p w14:paraId="7F9B40BC" w14:textId="77777777" w:rsidR="005A00A3" w:rsidRPr="00FB0670" w:rsidRDefault="005A00A3" w:rsidP="00D82138">
      <w:pPr>
        <w:rPr>
          <w:rFonts w:asciiTheme="minorBidi" w:hAnsiTheme="minorBidi" w:cstheme="minorBidi"/>
          <w:szCs w:val="24"/>
        </w:rPr>
      </w:pPr>
    </w:p>
    <w:p w14:paraId="020F7738" w14:textId="77777777" w:rsidR="000B510B" w:rsidRPr="00FB0670" w:rsidRDefault="000B510B" w:rsidP="00D82138">
      <w:pPr>
        <w:rPr>
          <w:rFonts w:asciiTheme="minorBidi" w:hAnsiTheme="minorBidi" w:cstheme="minorBidi"/>
          <w:szCs w:val="24"/>
        </w:rPr>
      </w:pPr>
    </w:p>
    <w:p w14:paraId="265D49D4" w14:textId="77777777" w:rsidR="005A00A3" w:rsidRPr="00FB0670" w:rsidRDefault="00762B4E" w:rsidP="00D82138">
      <w:pPr>
        <w:rPr>
          <w:rFonts w:asciiTheme="minorBidi" w:hAnsiTheme="minorBidi" w:cstheme="minorBidi"/>
          <w:szCs w:val="24"/>
        </w:rPr>
      </w:pPr>
      <w:r>
        <w:rPr>
          <w:rFonts w:asciiTheme="minorBidi" w:hAnsiTheme="minorBidi" w:cstheme="minorBidi"/>
          <w:b/>
          <w:noProof/>
          <w:szCs w:val="24"/>
          <w:lang w:eastAsia="en-GB"/>
        </w:rPr>
        <w:pict w14:anchorId="19FB0042">
          <v:group id="Content Placeholder 114691" o:spid="_x0000_s1032" editas="stacked" style="position:absolute;margin-left:-134.75pt;margin-top:13.5pt;width:470.75pt;height:295.5pt;z-index:251621888" coordorigin="-781,7845" coordsize="9415,5910">
            <o:diagram v:ext="edit" dgmstyle="3" dgmscalex="66185" dgmscaley="63844" dgmfontsize="11" constrainbounds="1811,1156,3768,3112" autoformat="t" reverse="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781;top:7845;width:9415;height:5910" o:preferrelative="f">
              <v:fill o:detectmouseclick="t"/>
              <v:path o:extrusionok="t" o:connecttype="none"/>
              <o:lock v:ext="edit" text="t"/>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s1067" o:spid="_x0000_s1034" type="#_x0000_t8" style="position:absolute;left:3471;top:7870;width:1654;height:1463;flip:y;mso-wrap-edited:f;v-text-anchor:middle" o:dgmnodekind="0" adj="10800" fillcolor="#09c" strokecolor="#09c" strokeweight="4.5pt" insetpen="t">
              <v:fill opacity=".5"/>
              <v:textbox style="mso-rotate:180;mso-next-textbox:#_s1067" inset="0,0,0,0">
                <w:txbxContent>
                  <w:p w14:paraId="3B8D3591" w14:textId="77777777" w:rsidR="006373C1" w:rsidRDefault="006373C1" w:rsidP="00973BD8">
                    <w:pPr>
                      <w:autoSpaceDE w:val="0"/>
                      <w:autoSpaceDN w:val="0"/>
                      <w:adjustRightInd w:val="0"/>
                      <w:jc w:val="center"/>
                      <w:rPr>
                        <w:rFonts w:ascii="Arial" w:cs="Arial"/>
                        <w:color w:val="000000"/>
                        <w:szCs w:val="24"/>
                      </w:rPr>
                    </w:pPr>
                  </w:p>
                </w:txbxContent>
              </v:textbox>
            </v:shape>
            <v:shape id="_s1068" o:spid="_x0000_s1035" type="#_x0000_t8" style="position:absolute;left:2640;top:9333;width:3314;height:1447;flip:y;v-text-anchor:middle" o:dgmnodekind="0" fillcolor="#fc0" strokecolor="#fc0" strokeweight="4.5pt" insetpen="t">
              <v:fill opacity=".5"/>
              <v:textbox style="mso-rotate:180;mso-next-textbox:#_s1068" inset="0,0,0,0">
                <w:txbxContent>
                  <w:p w14:paraId="22C25BFE" w14:textId="77777777" w:rsidR="006373C1" w:rsidRDefault="006373C1" w:rsidP="00973BD8">
                    <w:pPr>
                      <w:autoSpaceDE w:val="0"/>
                      <w:autoSpaceDN w:val="0"/>
                      <w:adjustRightInd w:val="0"/>
                      <w:jc w:val="center"/>
                      <w:rPr>
                        <w:rFonts w:ascii="Arial" w:eastAsia="MS Mincho" w:cs="Arial"/>
                        <w:b/>
                        <w:bCs/>
                        <w:color w:val="000000"/>
                        <w:szCs w:val="24"/>
                        <w:lang w:eastAsia="ja-JP"/>
                      </w:rPr>
                    </w:pPr>
                    <w:r>
                      <w:rPr>
                        <w:rFonts w:ascii="Arial" w:eastAsia="MS Mincho" w:cs="Arial"/>
                        <w:b/>
                        <w:bCs/>
                        <w:color w:val="000000"/>
                        <w:szCs w:val="24"/>
                        <w:lang w:eastAsia="ja-JP"/>
                      </w:rPr>
                      <w:t>Stage 3</w:t>
                    </w:r>
                  </w:p>
                  <w:p w14:paraId="154FEDBA" w14:textId="77777777" w:rsidR="006373C1" w:rsidRDefault="006373C1" w:rsidP="00973BD8">
                    <w:pPr>
                      <w:autoSpaceDE w:val="0"/>
                      <w:autoSpaceDN w:val="0"/>
                      <w:adjustRightInd w:val="0"/>
                      <w:jc w:val="center"/>
                      <w:rPr>
                        <w:rFonts w:ascii="Arial" w:eastAsia="MS Mincho" w:cs="Arial"/>
                        <w:color w:val="000000"/>
                        <w:sz w:val="18"/>
                        <w:szCs w:val="18"/>
                        <w:lang w:eastAsia="ja-JP"/>
                      </w:rPr>
                    </w:pPr>
                    <w:r>
                      <w:rPr>
                        <w:rFonts w:ascii="Arial" w:eastAsia="MS Mincho" w:cs="Arial"/>
                        <w:color w:val="000000"/>
                        <w:sz w:val="18"/>
                        <w:szCs w:val="18"/>
                        <w:lang w:eastAsia="ja-JP"/>
                      </w:rPr>
                      <w:t xml:space="preserve">Resources external to </w:t>
                    </w:r>
                  </w:p>
                  <w:p w14:paraId="365FB2DE" w14:textId="77777777" w:rsidR="006373C1" w:rsidRDefault="006373C1" w:rsidP="00973BD8">
                    <w:pPr>
                      <w:autoSpaceDE w:val="0"/>
                      <w:autoSpaceDN w:val="0"/>
                      <w:adjustRightInd w:val="0"/>
                      <w:jc w:val="center"/>
                      <w:rPr>
                        <w:rFonts w:ascii="Arial" w:eastAsia="MS Mincho" w:cs="Arial"/>
                        <w:color w:val="000000"/>
                        <w:sz w:val="18"/>
                        <w:szCs w:val="18"/>
                        <w:lang w:eastAsia="ja-JP"/>
                      </w:rPr>
                    </w:pPr>
                    <w:r>
                      <w:rPr>
                        <w:rFonts w:ascii="Arial" w:eastAsia="MS Mincho" w:cs="Arial"/>
                        <w:color w:val="000000"/>
                        <w:sz w:val="18"/>
                        <w:szCs w:val="18"/>
                        <w:lang w:eastAsia="ja-JP"/>
                      </w:rPr>
                      <w:t>establishment</w:t>
                    </w:r>
                  </w:p>
                  <w:p w14:paraId="105DAE44" w14:textId="77777777" w:rsidR="006373C1" w:rsidRDefault="006373C1" w:rsidP="00973BD8">
                    <w:pPr>
                      <w:autoSpaceDE w:val="0"/>
                      <w:autoSpaceDN w:val="0"/>
                      <w:adjustRightInd w:val="0"/>
                      <w:rPr>
                        <w:rFonts w:ascii="Arial" w:eastAsia="MS Mincho" w:cs="Arial"/>
                        <w:color w:val="000000"/>
                        <w:szCs w:val="24"/>
                      </w:rPr>
                    </w:pPr>
                  </w:p>
                </w:txbxContent>
              </v:textbox>
            </v:shape>
            <v:shape id="_s1069" o:spid="_x0000_s1036" type="#_x0000_t8" style="position:absolute;left:1810;top:10780;width:4970;height:1460;flip:y;v-text-anchor:middle" o:dgmnodekind="0" adj="3600" fillcolor="#bd8949" strokecolor="#bd8949" strokeweight="4.5pt" insetpen="t">
              <v:fill opacity=".5"/>
              <v:textbox style="mso-rotate:180;mso-next-textbox:#_s1069" inset="0,0,0,0">
                <w:txbxContent>
                  <w:p w14:paraId="2E797A4A" w14:textId="77777777" w:rsidR="006373C1" w:rsidRDefault="006373C1" w:rsidP="00973BD8">
                    <w:pPr>
                      <w:autoSpaceDE w:val="0"/>
                      <w:autoSpaceDN w:val="0"/>
                      <w:adjustRightInd w:val="0"/>
                      <w:jc w:val="center"/>
                      <w:rPr>
                        <w:rFonts w:ascii="Arial" w:eastAsia="MS Mincho" w:cs="Arial"/>
                        <w:b/>
                        <w:bCs/>
                        <w:color w:val="000000"/>
                        <w:szCs w:val="24"/>
                        <w:lang w:eastAsia="ja-JP"/>
                      </w:rPr>
                    </w:pPr>
                    <w:r>
                      <w:rPr>
                        <w:rFonts w:ascii="Arial" w:eastAsia="MS Mincho" w:cs="Arial"/>
                        <w:b/>
                        <w:bCs/>
                        <w:color w:val="000000"/>
                        <w:szCs w:val="24"/>
                        <w:lang w:eastAsia="ja-JP"/>
                      </w:rPr>
                      <w:t>Stage 2</w:t>
                    </w:r>
                  </w:p>
                  <w:p w14:paraId="05552727" w14:textId="77777777" w:rsidR="006373C1" w:rsidRDefault="006373C1" w:rsidP="00973BD8">
                    <w:pPr>
                      <w:autoSpaceDE w:val="0"/>
                      <w:autoSpaceDN w:val="0"/>
                      <w:adjustRightInd w:val="0"/>
                      <w:jc w:val="center"/>
                      <w:rPr>
                        <w:rFonts w:ascii="Arial" w:eastAsia="MS Mincho" w:cs="Arial"/>
                        <w:color w:val="000000"/>
                        <w:sz w:val="18"/>
                        <w:szCs w:val="18"/>
                        <w:lang w:eastAsia="ja-JP"/>
                      </w:rPr>
                    </w:pPr>
                    <w:r>
                      <w:rPr>
                        <w:rFonts w:ascii="Arial" w:eastAsia="MS Mincho" w:cs="Arial"/>
                        <w:color w:val="000000"/>
                        <w:sz w:val="18"/>
                        <w:szCs w:val="18"/>
                        <w:lang w:eastAsia="ja-JP"/>
                      </w:rPr>
                      <w:t>Within establishment</w:t>
                    </w:r>
                  </w:p>
                  <w:p w14:paraId="2ECBB479" w14:textId="77777777" w:rsidR="006373C1" w:rsidRDefault="006373C1" w:rsidP="00973BD8">
                    <w:pPr>
                      <w:autoSpaceDE w:val="0"/>
                      <w:autoSpaceDN w:val="0"/>
                      <w:adjustRightInd w:val="0"/>
                      <w:jc w:val="center"/>
                      <w:rPr>
                        <w:rFonts w:ascii="Arial" w:eastAsia="MS Mincho" w:cs="Arial"/>
                        <w:color w:val="000000"/>
                        <w:szCs w:val="24"/>
                      </w:rPr>
                    </w:pPr>
                  </w:p>
                </w:txbxContent>
              </v:textbox>
            </v:shape>
            <v:shape id="_s1070" o:spid="_x0000_s1037" type="#_x0000_t8" style="position:absolute;left:996;top:12240;width:6622;height:1463;flip:y;v-text-anchor:middle" o:dgmnodekind="0" adj="2700" fillcolor="#6d776e" strokecolor="#6d776e" strokeweight="4.5pt" insetpen="t">
              <v:fill opacity=".5"/>
              <v:textbox style="mso-rotate:180;mso-next-textbox:#_s1070" inset="0,0,0,0">
                <w:txbxContent>
                  <w:p w14:paraId="79BFC698" w14:textId="77777777" w:rsidR="006373C1" w:rsidRDefault="006373C1" w:rsidP="00973BD8">
                    <w:pPr>
                      <w:autoSpaceDE w:val="0"/>
                      <w:autoSpaceDN w:val="0"/>
                      <w:adjustRightInd w:val="0"/>
                      <w:jc w:val="center"/>
                      <w:rPr>
                        <w:rFonts w:ascii="Arial" w:eastAsia="MS Mincho" w:cs="Arial"/>
                        <w:b/>
                        <w:bCs/>
                        <w:color w:val="000000"/>
                        <w:szCs w:val="24"/>
                        <w:lang w:eastAsia="ja-JP"/>
                      </w:rPr>
                    </w:pPr>
                    <w:r>
                      <w:rPr>
                        <w:rFonts w:ascii="Arial" w:eastAsia="MS Mincho" w:cs="Arial"/>
                        <w:b/>
                        <w:bCs/>
                        <w:color w:val="000000"/>
                        <w:szCs w:val="24"/>
                        <w:lang w:eastAsia="ja-JP"/>
                      </w:rPr>
                      <w:t>Stage 1</w:t>
                    </w:r>
                  </w:p>
                  <w:p w14:paraId="4D329EF1" w14:textId="77777777" w:rsidR="006373C1" w:rsidRDefault="006373C1" w:rsidP="00973BD8">
                    <w:pPr>
                      <w:autoSpaceDE w:val="0"/>
                      <w:autoSpaceDN w:val="0"/>
                      <w:adjustRightInd w:val="0"/>
                      <w:jc w:val="center"/>
                      <w:rPr>
                        <w:rFonts w:ascii="Arial" w:eastAsia="MS Mincho" w:cs="Arial"/>
                        <w:color w:val="000000"/>
                        <w:sz w:val="18"/>
                        <w:szCs w:val="18"/>
                        <w:lang w:eastAsia="ja-JP"/>
                      </w:rPr>
                    </w:pPr>
                  </w:p>
                  <w:p w14:paraId="2A0868C8" w14:textId="77777777" w:rsidR="006373C1" w:rsidRDefault="000B72F5" w:rsidP="00973BD8">
                    <w:pPr>
                      <w:autoSpaceDE w:val="0"/>
                      <w:autoSpaceDN w:val="0"/>
                      <w:adjustRightInd w:val="0"/>
                      <w:jc w:val="center"/>
                      <w:rPr>
                        <w:rFonts w:ascii="Arial" w:eastAsia="MS Mincho" w:cs="Arial"/>
                        <w:color w:val="000000"/>
                        <w:szCs w:val="24"/>
                      </w:rPr>
                    </w:pPr>
                    <w:r>
                      <w:rPr>
                        <w:rFonts w:ascii="Arial" w:eastAsia="MS Mincho" w:cs="Arial"/>
                        <w:color w:val="000000"/>
                        <w:szCs w:val="24"/>
                      </w:rPr>
                      <w:t>In class</w:t>
                    </w:r>
                  </w:p>
                </w:txbxContent>
              </v:textbox>
            </v:shape>
            <v:shapetype id="_x0000_t202" coordsize="21600,21600" o:spt="202" path="m,l,21600r21600,l21600,xe">
              <v:stroke joinstyle="miter"/>
              <v:path gradientshapeok="t" o:connecttype="rect"/>
            </v:shapetype>
            <v:shape id="_x0000_s1038" type="#_x0000_t202" style="position:absolute;left:3650;top:8527;width:1292;height:776" filled="f" stroked="f">
              <v:textbox style="mso-next-textbox:#_x0000_s1038">
                <w:txbxContent>
                  <w:p w14:paraId="1EC393C6" w14:textId="77777777" w:rsidR="006373C1" w:rsidRDefault="006373C1" w:rsidP="00973BD8">
                    <w:pPr>
                      <w:autoSpaceDE w:val="0"/>
                      <w:autoSpaceDN w:val="0"/>
                      <w:adjustRightInd w:val="0"/>
                      <w:jc w:val="center"/>
                      <w:rPr>
                        <w:rFonts w:ascii="Arial" w:eastAsia="MS Mincho" w:cs="Arial"/>
                        <w:b/>
                        <w:bCs/>
                        <w:color w:val="000000"/>
                        <w:sz w:val="20"/>
                        <w:lang w:eastAsia="ja-JP"/>
                      </w:rPr>
                    </w:pPr>
                    <w:r>
                      <w:rPr>
                        <w:rFonts w:ascii="Arial" w:eastAsia="MS Mincho" w:cs="Arial"/>
                        <w:b/>
                        <w:bCs/>
                        <w:color w:val="000000"/>
                        <w:sz w:val="20"/>
                        <w:lang w:eastAsia="ja-JP"/>
                      </w:rPr>
                      <w:t>Stage 4</w:t>
                    </w:r>
                  </w:p>
                  <w:p w14:paraId="5008CD60" w14:textId="77777777" w:rsidR="006373C1" w:rsidRDefault="006373C1" w:rsidP="00973BD8">
                    <w:pPr>
                      <w:autoSpaceDE w:val="0"/>
                      <w:autoSpaceDN w:val="0"/>
                      <w:adjustRightInd w:val="0"/>
                      <w:jc w:val="center"/>
                      <w:rPr>
                        <w:rFonts w:ascii="Arial" w:eastAsia="MS Mincho" w:cs="Arial"/>
                        <w:color w:val="000000"/>
                        <w:sz w:val="18"/>
                        <w:szCs w:val="18"/>
                        <w:lang w:eastAsia="ja-JP"/>
                      </w:rPr>
                    </w:pPr>
                    <w:r>
                      <w:rPr>
                        <w:rFonts w:ascii="Arial" w:eastAsia="MS Mincho" w:cs="Arial"/>
                        <w:color w:val="000000"/>
                        <w:sz w:val="18"/>
                        <w:szCs w:val="18"/>
                        <w:lang w:eastAsia="ja-JP"/>
                      </w:rPr>
                      <w:t>Multi-Agency</w:t>
                    </w:r>
                  </w:p>
                  <w:p w14:paraId="7CBBA96C" w14:textId="77777777" w:rsidR="006373C1" w:rsidRDefault="006373C1" w:rsidP="00973BD8">
                    <w:pPr>
                      <w:autoSpaceDE w:val="0"/>
                      <w:autoSpaceDN w:val="0"/>
                      <w:adjustRightInd w:val="0"/>
                      <w:jc w:val="center"/>
                      <w:rPr>
                        <w:rFonts w:ascii="Arial" w:eastAsia="MS Mincho" w:cs="Arial"/>
                        <w:color w:val="000000"/>
                        <w:sz w:val="18"/>
                        <w:szCs w:val="18"/>
                        <w:lang w:eastAsia="ja-JP"/>
                      </w:rPr>
                    </w:pPr>
                    <w:r>
                      <w:rPr>
                        <w:rFonts w:ascii="Arial" w:eastAsia="MS Mincho" w:cs="Arial"/>
                        <w:color w:val="000000"/>
                        <w:sz w:val="18"/>
                        <w:szCs w:val="18"/>
                        <w:lang w:eastAsia="ja-JP"/>
                      </w:rPr>
                      <w:t xml:space="preserve">Involvement </w:t>
                    </w:r>
                  </w:p>
                  <w:p w14:paraId="465F945D" w14:textId="77777777" w:rsidR="006373C1" w:rsidRDefault="006373C1" w:rsidP="00973BD8">
                    <w:pPr>
                      <w:autoSpaceDE w:val="0"/>
                      <w:autoSpaceDN w:val="0"/>
                      <w:adjustRightInd w:val="0"/>
                      <w:rPr>
                        <w:rFonts w:ascii="Arial" w:eastAsia="MS Mincho" w:cs="Arial"/>
                        <w:color w:val="000000"/>
                        <w:szCs w:val="24"/>
                      </w:rPr>
                    </w:pPr>
                    <w:r>
                      <w:rPr>
                        <w:rFonts w:ascii="Arial" w:eastAsia="MS Mincho" w:cs="Arial"/>
                        <w:color w:val="000000"/>
                        <w:sz w:val="18"/>
                        <w:szCs w:val="18"/>
                        <w:lang w:eastAsia="ja-JP"/>
                      </w:rPr>
                      <w:t xml:space="preserve"> </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348" type="#_x0000_t66" style="position:absolute;left:5975;top:11011;width:1069;height:970"/>
            <v:shape id="_x0000_s1347" type="#_x0000_t66" style="position:absolute;left:6735;top:12361;width:1069;height:970"/>
            <v:shape id="_x0000_s1351" type="#_x0000_t66" style="position:absolute;left:5335;top:9533;width:1069;height:970"/>
            <v:shape id="_x0000_s1354" type="#_x0000_t66" style="position:absolute;left:4765;top:8101;width:1069;height:970"/>
          </v:group>
        </w:pict>
      </w:r>
    </w:p>
    <w:p w14:paraId="63E6237B" w14:textId="77777777" w:rsidR="005A00A3" w:rsidRPr="00FB0670" w:rsidRDefault="003F4F31" w:rsidP="00D82138">
      <w:pPr>
        <w:rPr>
          <w:rFonts w:asciiTheme="minorBidi" w:hAnsiTheme="minorBidi" w:cstheme="minorBidi"/>
          <w:szCs w:val="24"/>
        </w:rPr>
      </w:pPr>
      <w:r w:rsidRPr="00FB0670">
        <w:rPr>
          <w:rFonts w:asciiTheme="minorBidi" w:hAnsiTheme="minorBidi" w:cstheme="minorBidi"/>
          <w:b/>
          <w:noProof/>
          <w:szCs w:val="24"/>
        </w:rPr>
        <mc:AlternateContent>
          <mc:Choice Requires="wps">
            <w:drawing>
              <wp:anchor distT="45720" distB="45720" distL="114300" distR="114300" simplePos="0" relativeHeight="251692544" behindDoc="0" locked="0" layoutInCell="1" allowOverlap="1" wp14:anchorId="4D459488" wp14:editId="015FF3DC">
                <wp:simplePos x="0" y="0"/>
                <wp:positionH relativeFrom="column">
                  <wp:posOffset>2223135</wp:posOffset>
                </wp:positionH>
                <wp:positionV relativeFrom="paragraph">
                  <wp:posOffset>164465</wp:posOffset>
                </wp:positionV>
                <wp:extent cx="3727450" cy="626745"/>
                <wp:effectExtent l="13970" t="13970" r="11430" b="698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626745"/>
                        </a:xfrm>
                        <a:prstGeom prst="rect">
                          <a:avLst/>
                        </a:prstGeom>
                        <a:solidFill>
                          <a:srgbClr val="FFFFFF"/>
                        </a:solidFill>
                        <a:ln w="9525">
                          <a:solidFill>
                            <a:srgbClr val="000000"/>
                          </a:solidFill>
                          <a:miter lim="800000"/>
                          <a:headEnd/>
                          <a:tailEnd/>
                        </a:ln>
                      </wps:spPr>
                      <wps:txbx>
                        <w:txbxContent>
                          <w:p w14:paraId="28C61EAA" w14:textId="77777777" w:rsidR="00973BD8" w:rsidRDefault="00973BD8" w:rsidP="00973BD8">
                            <w:r>
                              <w:t>The needs can be met only by education staff, including Psychological Services, working closely with staff from other services and appropriate agencies.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459488" id="Text Box 2" o:spid="_x0000_s1026" type="#_x0000_t202" style="position:absolute;margin-left:175.05pt;margin-top:12.95pt;width:293.5pt;height:49.35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">
                <v:textbox style="mso-fit-shape-to-text:t">
                  <w:txbxContent>
                    <w:p w14:paraId="28C61EAA" w14:textId="77777777" w:rsidR="00973BD8" w:rsidRDefault="00973BD8" w:rsidP="00973BD8">
                      <w:r>
                        <w:t>The needs can be met only by education staff, including Psychological Services, working closely with staff from other services and appropriate agencies.</w:t>
                      </w:r>
                    </w:p>
                  </w:txbxContent>
                </v:textbox>
              </v:shape>
            </w:pict>
          </mc:Fallback>
        </mc:AlternateContent>
      </w:r>
    </w:p>
    <w:p w14:paraId="0EEC11E2" w14:textId="77777777" w:rsidR="005A00A3" w:rsidRPr="00FB0670" w:rsidRDefault="005A00A3" w:rsidP="00D82138">
      <w:pPr>
        <w:rPr>
          <w:rFonts w:asciiTheme="minorBidi" w:hAnsiTheme="minorBidi" w:cstheme="minorBidi"/>
          <w:szCs w:val="24"/>
        </w:rPr>
      </w:pPr>
    </w:p>
    <w:p w14:paraId="1176C9AB" w14:textId="77777777" w:rsidR="00D82138" w:rsidRPr="00FB0670" w:rsidRDefault="00D82138" w:rsidP="00D82138">
      <w:pPr>
        <w:rPr>
          <w:rFonts w:asciiTheme="minorBidi" w:hAnsiTheme="minorBidi" w:cstheme="minorBidi"/>
          <w:szCs w:val="24"/>
        </w:rPr>
      </w:pPr>
    </w:p>
    <w:p w14:paraId="1523724D" w14:textId="77777777" w:rsidR="00CB176C" w:rsidRPr="00FB0670" w:rsidRDefault="00CB176C" w:rsidP="00D82138">
      <w:pPr>
        <w:rPr>
          <w:rFonts w:asciiTheme="minorBidi" w:hAnsiTheme="minorBidi" w:cstheme="minorBidi"/>
          <w:b/>
          <w:szCs w:val="24"/>
        </w:rPr>
      </w:pPr>
    </w:p>
    <w:p w14:paraId="0BE4AAE6" w14:textId="77777777" w:rsidR="00CB176C" w:rsidRPr="00FB0670" w:rsidRDefault="00CB176C" w:rsidP="00D82138">
      <w:pPr>
        <w:rPr>
          <w:rFonts w:asciiTheme="minorBidi" w:hAnsiTheme="minorBidi" w:cstheme="minorBidi"/>
          <w:b/>
          <w:szCs w:val="24"/>
        </w:rPr>
      </w:pPr>
    </w:p>
    <w:p w14:paraId="5E7CF280" w14:textId="77777777" w:rsidR="00CB176C" w:rsidRPr="00FB0670" w:rsidRDefault="003F4F31" w:rsidP="00D82138">
      <w:pPr>
        <w:rPr>
          <w:rFonts w:asciiTheme="minorBidi" w:hAnsiTheme="minorBidi" w:cstheme="minorBidi"/>
          <w:b/>
          <w:szCs w:val="24"/>
        </w:rPr>
      </w:pPr>
      <w:r w:rsidRPr="00FB0670">
        <w:rPr>
          <w:rFonts w:asciiTheme="minorBidi" w:hAnsiTheme="minorBidi" w:cstheme="minorBidi"/>
          <w:b/>
          <w:noProof/>
          <w:szCs w:val="24"/>
        </w:rPr>
        <mc:AlternateContent>
          <mc:Choice Requires="wps">
            <w:drawing>
              <wp:anchor distT="45720" distB="45720" distL="114300" distR="114300" simplePos="0" relativeHeight="251691520" behindDoc="0" locked="0" layoutInCell="1" allowOverlap="1" wp14:anchorId="591AF937" wp14:editId="7AD798F5">
                <wp:simplePos x="0" y="0"/>
                <wp:positionH relativeFrom="column">
                  <wp:posOffset>2794635</wp:posOffset>
                </wp:positionH>
                <wp:positionV relativeFrom="paragraph">
                  <wp:posOffset>145415</wp:posOffset>
                </wp:positionV>
                <wp:extent cx="3435350" cy="662305"/>
                <wp:effectExtent l="9525" t="13970" r="12700" b="952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662305"/>
                        </a:xfrm>
                        <a:prstGeom prst="rect">
                          <a:avLst/>
                        </a:prstGeom>
                        <a:solidFill>
                          <a:srgbClr val="FFFFFF"/>
                        </a:solidFill>
                        <a:ln w="9525">
                          <a:solidFill>
                            <a:srgbClr val="000000"/>
                          </a:solidFill>
                          <a:miter lim="800000"/>
                          <a:headEnd/>
                          <a:tailEnd/>
                        </a:ln>
                      </wps:spPr>
                      <wps:txbx>
                        <w:txbxContent>
                          <w:p w14:paraId="4F0D572C" w14:textId="77777777" w:rsidR="00973BD8" w:rsidRPr="00973BD8" w:rsidRDefault="00973BD8" w:rsidP="00973BD8">
                            <w:pPr>
                              <w:autoSpaceDE w:val="0"/>
                              <w:autoSpaceDN w:val="0"/>
                              <w:adjustRightInd w:val="0"/>
                              <w:rPr>
                                <w:rFonts w:asciiTheme="majorBidi" w:eastAsia="MS Mincho" w:hAnsiTheme="majorBidi" w:cstheme="majorBidi"/>
                                <w:color w:val="000000"/>
                                <w:szCs w:val="24"/>
                                <w:lang w:eastAsia="ja-JP"/>
                              </w:rPr>
                            </w:pPr>
                            <w:r>
                              <w:rPr>
                                <w:rFonts w:asciiTheme="majorBidi" w:hAnsiTheme="majorBidi" w:cstheme="majorBidi"/>
                                <w:szCs w:val="24"/>
                              </w:rPr>
                              <w:t xml:space="preserve">The </w:t>
                            </w:r>
                            <w:r w:rsidR="000B72F5" w:rsidRPr="00973BD8">
                              <w:rPr>
                                <w:rFonts w:asciiTheme="majorBidi" w:hAnsiTheme="majorBidi" w:cstheme="majorBidi"/>
                                <w:szCs w:val="24"/>
                              </w:rPr>
                              <w:t>additional support needs cannot be fully met by staff in the establishment and the resources available there</w:t>
                            </w:r>
                            <w:r w:rsidRPr="00973BD8">
                              <w:rPr>
                                <w:rFonts w:asciiTheme="majorBidi" w:hAnsiTheme="majorBidi" w:cstheme="majorBidi"/>
                                <w:szCs w:val="24"/>
                              </w:rPr>
                              <w:t xml:space="preserve">, </w:t>
                            </w:r>
                            <w:r w:rsidRPr="00973BD8">
                              <w:rPr>
                                <w:rFonts w:asciiTheme="majorBidi" w:eastAsia="MS Mincho" w:hAnsiTheme="majorBidi" w:cstheme="majorBidi"/>
                                <w:color w:val="000000"/>
                                <w:szCs w:val="24"/>
                                <w:lang w:eastAsia="ja-JP"/>
                              </w:rPr>
                              <w:t>but within education services</w:t>
                            </w:r>
                            <w:r>
                              <w:rPr>
                                <w:rFonts w:asciiTheme="majorBidi" w:eastAsia="MS Mincho" w:hAnsiTheme="majorBidi" w:cstheme="majorBidi"/>
                                <w:color w:val="000000"/>
                                <w:szCs w:val="24"/>
                                <w:lang w:eastAsia="ja-JP"/>
                              </w:rPr>
                              <w:t>.</w:t>
                            </w:r>
                          </w:p>
                          <w:p w14:paraId="4DD60C86" w14:textId="77777777" w:rsidR="000B72F5" w:rsidRDefault="000B72F5" w:rsidP="000B72F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AF937" id="_x0000_s1027" type="#_x0000_t202" style="position:absolute;margin-left:220.05pt;margin-top:11.45pt;width:270.5pt;height:52.1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">
                <v:textbox>
                  <w:txbxContent>
                    <w:p w14:paraId="4F0D572C" w14:textId="77777777" w:rsidR="00973BD8" w:rsidRPr="00973BD8" w:rsidRDefault="00973BD8" w:rsidP="00973BD8">
                      <w:pPr>
                        <w:autoSpaceDE w:val="0"/>
                        <w:autoSpaceDN w:val="0"/>
                        <w:adjustRightInd w:val="0"/>
                        <w:rPr>
                          <w:rFonts w:asciiTheme="majorBidi" w:eastAsia="MS Mincho" w:hAnsiTheme="majorBidi" w:cstheme="majorBidi"/>
                          <w:color w:val="000000"/>
                          <w:szCs w:val="24"/>
                          <w:lang w:eastAsia="ja-JP"/>
                        </w:rPr>
                      </w:pPr>
                      <w:r>
                        <w:rPr>
                          <w:rFonts w:asciiTheme="majorBidi" w:hAnsiTheme="majorBidi" w:cstheme="majorBidi"/>
                          <w:szCs w:val="24"/>
                        </w:rPr>
                        <w:t xml:space="preserve">The </w:t>
                      </w:r>
                      <w:r w:rsidR="000B72F5" w:rsidRPr="00973BD8">
                        <w:rPr>
                          <w:rFonts w:asciiTheme="majorBidi" w:hAnsiTheme="majorBidi" w:cstheme="majorBidi"/>
                          <w:szCs w:val="24"/>
                        </w:rPr>
                        <w:t>additional support needs cannot be fully met by staff in the establishment and the resources available there</w:t>
                      </w:r>
                      <w:r w:rsidRPr="00973BD8">
                        <w:rPr>
                          <w:rFonts w:asciiTheme="majorBidi" w:hAnsiTheme="majorBidi" w:cstheme="majorBidi"/>
                          <w:szCs w:val="24"/>
                        </w:rPr>
                        <w:t xml:space="preserve">, </w:t>
                      </w:r>
                      <w:r w:rsidRPr="00973BD8">
                        <w:rPr>
                          <w:rFonts w:asciiTheme="majorBidi" w:eastAsia="MS Mincho" w:hAnsiTheme="majorBidi" w:cstheme="majorBidi"/>
                          <w:color w:val="000000"/>
                          <w:szCs w:val="24"/>
                          <w:lang w:eastAsia="ja-JP"/>
                        </w:rPr>
                        <w:t>but within education services</w:t>
                      </w:r>
                      <w:r>
                        <w:rPr>
                          <w:rFonts w:asciiTheme="majorBidi" w:eastAsia="MS Mincho" w:hAnsiTheme="majorBidi" w:cstheme="majorBidi"/>
                          <w:color w:val="000000"/>
                          <w:szCs w:val="24"/>
                          <w:lang w:eastAsia="ja-JP"/>
                        </w:rPr>
                        <w:t>.</w:t>
                      </w:r>
                    </w:p>
                    <w:p w14:paraId="4DD60C86" w14:textId="77777777" w:rsidR="000B72F5" w:rsidRDefault="000B72F5" w:rsidP="000B72F5"/>
                  </w:txbxContent>
                </v:textbox>
              </v:shape>
            </w:pict>
          </mc:Fallback>
        </mc:AlternateContent>
      </w:r>
    </w:p>
    <w:p w14:paraId="7A6FF422" w14:textId="77777777" w:rsidR="00CB176C" w:rsidRPr="00FB0670" w:rsidRDefault="00CB176C" w:rsidP="00D82138">
      <w:pPr>
        <w:rPr>
          <w:rFonts w:asciiTheme="minorBidi" w:hAnsiTheme="minorBidi" w:cstheme="minorBidi"/>
          <w:b/>
          <w:szCs w:val="24"/>
        </w:rPr>
      </w:pPr>
    </w:p>
    <w:p w14:paraId="33F5C22D" w14:textId="77777777" w:rsidR="00CB176C" w:rsidRPr="00FB0670" w:rsidRDefault="00CB176C" w:rsidP="00D82138">
      <w:pPr>
        <w:rPr>
          <w:rFonts w:asciiTheme="minorBidi" w:hAnsiTheme="minorBidi" w:cstheme="minorBidi"/>
          <w:b/>
          <w:szCs w:val="24"/>
        </w:rPr>
      </w:pPr>
    </w:p>
    <w:p w14:paraId="7626FBB5" w14:textId="77777777" w:rsidR="00CB176C" w:rsidRPr="00FB0670" w:rsidRDefault="00CB176C" w:rsidP="00D82138">
      <w:pPr>
        <w:rPr>
          <w:rFonts w:asciiTheme="minorBidi" w:hAnsiTheme="minorBidi" w:cstheme="minorBidi"/>
          <w:b/>
          <w:szCs w:val="24"/>
        </w:rPr>
      </w:pPr>
    </w:p>
    <w:p w14:paraId="509333E8" w14:textId="77777777" w:rsidR="00CB176C" w:rsidRPr="00FB0670" w:rsidRDefault="00CB176C" w:rsidP="00D82138">
      <w:pPr>
        <w:rPr>
          <w:rFonts w:asciiTheme="minorBidi" w:hAnsiTheme="minorBidi" w:cstheme="minorBidi"/>
          <w:b/>
          <w:szCs w:val="24"/>
        </w:rPr>
      </w:pPr>
    </w:p>
    <w:p w14:paraId="3A3B2D83" w14:textId="77777777" w:rsidR="00CB176C" w:rsidRPr="00FB0670" w:rsidRDefault="003F4F31" w:rsidP="00D82138">
      <w:pPr>
        <w:rPr>
          <w:rFonts w:asciiTheme="minorBidi" w:hAnsiTheme="minorBidi" w:cstheme="minorBidi"/>
          <w:b/>
          <w:szCs w:val="24"/>
        </w:rPr>
      </w:pPr>
      <w:r w:rsidRPr="00FB0670">
        <w:rPr>
          <w:rFonts w:asciiTheme="minorBidi" w:hAnsiTheme="minorBidi" w:cstheme="minorBidi"/>
          <w:b/>
          <w:noProof/>
          <w:szCs w:val="24"/>
        </w:rPr>
        <mc:AlternateContent>
          <mc:Choice Requires="wps">
            <w:drawing>
              <wp:anchor distT="45720" distB="45720" distL="114300" distR="114300" simplePos="0" relativeHeight="251690496" behindDoc="0" locked="0" layoutInCell="1" allowOverlap="1" wp14:anchorId="3C13DC7A" wp14:editId="60FDF655">
                <wp:simplePos x="0" y="0"/>
                <wp:positionH relativeFrom="column">
                  <wp:posOffset>3156585</wp:posOffset>
                </wp:positionH>
                <wp:positionV relativeFrom="paragraph">
                  <wp:posOffset>164465</wp:posOffset>
                </wp:positionV>
                <wp:extent cx="3416935" cy="626745"/>
                <wp:effectExtent l="12065" t="11430" r="9525" b="952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935" cy="626745"/>
                        </a:xfrm>
                        <a:prstGeom prst="rect">
                          <a:avLst/>
                        </a:prstGeom>
                        <a:solidFill>
                          <a:srgbClr val="FFFFFF"/>
                        </a:solidFill>
                        <a:ln w="9525">
                          <a:solidFill>
                            <a:srgbClr val="000000"/>
                          </a:solidFill>
                          <a:miter lim="800000"/>
                          <a:headEnd/>
                          <a:tailEnd/>
                        </a:ln>
                      </wps:spPr>
                      <wps:txbx>
                        <w:txbxContent>
                          <w:p w14:paraId="71AFBDFA" w14:textId="77777777" w:rsidR="000B72F5" w:rsidRDefault="00973BD8" w:rsidP="000B72F5">
                            <w:r>
                              <w:t>The</w:t>
                            </w:r>
                            <w:r w:rsidR="000B72F5">
                              <w:t xml:space="preserve"> young person requires specified support over a sustained period at a level beyond the classroom teacher.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13DC7A" id="_x0000_s1028" type="#_x0000_t202" style="position:absolute;margin-left:248.55pt;margin-top:12.95pt;width:269.05pt;height:49.35pt;z-index:25169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">
                <v:textbox style="mso-fit-shape-to-text:t">
                  <w:txbxContent>
                    <w:p w14:paraId="71AFBDFA" w14:textId="77777777" w:rsidR="000B72F5" w:rsidRDefault="00973BD8" w:rsidP="000B72F5">
                      <w:r>
                        <w:t>The</w:t>
                      </w:r>
                      <w:r w:rsidR="000B72F5">
                        <w:t xml:space="preserve"> young person requires specified support over a sustained period at a level beyond the classroom teacher.</w:t>
                      </w:r>
                    </w:p>
                  </w:txbxContent>
                </v:textbox>
              </v:shape>
            </w:pict>
          </mc:Fallback>
        </mc:AlternateContent>
      </w:r>
    </w:p>
    <w:p w14:paraId="0B4DD974" w14:textId="77777777" w:rsidR="00CB176C" w:rsidRPr="00FB0670" w:rsidRDefault="00CB176C" w:rsidP="00D82138">
      <w:pPr>
        <w:rPr>
          <w:rFonts w:asciiTheme="minorBidi" w:hAnsiTheme="minorBidi" w:cstheme="minorBidi"/>
          <w:b/>
          <w:szCs w:val="24"/>
        </w:rPr>
      </w:pPr>
    </w:p>
    <w:p w14:paraId="449BE8F8" w14:textId="77777777" w:rsidR="00CB176C" w:rsidRPr="00FB0670" w:rsidRDefault="00CB176C" w:rsidP="00D82138">
      <w:pPr>
        <w:rPr>
          <w:rFonts w:asciiTheme="minorBidi" w:hAnsiTheme="minorBidi" w:cstheme="minorBidi"/>
          <w:b/>
          <w:szCs w:val="24"/>
        </w:rPr>
      </w:pPr>
    </w:p>
    <w:p w14:paraId="2C4543EB" w14:textId="77777777" w:rsidR="00CB176C" w:rsidRPr="00FB0670" w:rsidRDefault="00CB176C" w:rsidP="00D82138">
      <w:pPr>
        <w:rPr>
          <w:rFonts w:asciiTheme="minorBidi" w:hAnsiTheme="minorBidi" w:cstheme="minorBidi"/>
          <w:b/>
          <w:szCs w:val="24"/>
        </w:rPr>
      </w:pPr>
    </w:p>
    <w:p w14:paraId="784B4F55" w14:textId="77777777" w:rsidR="00CB176C" w:rsidRPr="00FB0670" w:rsidRDefault="00CB176C" w:rsidP="00D82138">
      <w:pPr>
        <w:rPr>
          <w:rFonts w:asciiTheme="minorBidi" w:hAnsiTheme="minorBidi" w:cstheme="minorBidi"/>
          <w:b/>
          <w:szCs w:val="24"/>
        </w:rPr>
      </w:pPr>
    </w:p>
    <w:p w14:paraId="7C2F5C39" w14:textId="77777777" w:rsidR="00CB176C" w:rsidRPr="00FB0670" w:rsidRDefault="003F4F31" w:rsidP="00D82138">
      <w:pPr>
        <w:rPr>
          <w:rFonts w:asciiTheme="minorBidi" w:hAnsiTheme="minorBidi" w:cstheme="minorBidi"/>
          <w:b/>
          <w:szCs w:val="24"/>
        </w:rPr>
      </w:pPr>
      <w:r w:rsidRPr="00FB0670">
        <w:rPr>
          <w:rFonts w:asciiTheme="minorBidi" w:hAnsiTheme="minorBidi" w:cstheme="minorBidi"/>
          <w:b/>
          <w:noProof/>
          <w:szCs w:val="24"/>
        </w:rPr>
        <mc:AlternateContent>
          <mc:Choice Requires="wps">
            <w:drawing>
              <wp:anchor distT="45720" distB="45720" distL="114300" distR="114300" simplePos="0" relativeHeight="251689472" behindDoc="0" locked="0" layoutInCell="1" allowOverlap="1" wp14:anchorId="09DFF5B2" wp14:editId="6FE166D5">
                <wp:simplePos x="0" y="0"/>
                <wp:positionH relativeFrom="column">
                  <wp:posOffset>3728085</wp:posOffset>
                </wp:positionH>
                <wp:positionV relativeFrom="paragraph">
                  <wp:posOffset>145415</wp:posOffset>
                </wp:positionV>
                <wp:extent cx="2946400" cy="626745"/>
                <wp:effectExtent l="12065" t="11430" r="13335" b="952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626745"/>
                        </a:xfrm>
                        <a:prstGeom prst="rect">
                          <a:avLst/>
                        </a:prstGeom>
                        <a:solidFill>
                          <a:srgbClr val="FFFFFF"/>
                        </a:solidFill>
                        <a:ln w="9525">
                          <a:solidFill>
                            <a:srgbClr val="000000"/>
                          </a:solidFill>
                          <a:miter lim="800000"/>
                          <a:headEnd/>
                          <a:tailEnd/>
                        </a:ln>
                      </wps:spPr>
                      <wps:txbx>
                        <w:txbxContent>
                          <w:p w14:paraId="7C9A4E7B" w14:textId="77777777" w:rsidR="000B72F5" w:rsidRDefault="000B72F5">
                            <w:r>
                              <w:t>The needs of children and young people are met within the classrooms by the class teacher.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DFF5B2" id="_x0000_s1029" type="#_x0000_t202" style="position:absolute;margin-left:293.55pt;margin-top:11.45pt;width:232pt;height:49.35pt;z-index:25168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">
                <v:textbox style="mso-fit-shape-to-text:t">
                  <w:txbxContent>
                    <w:p w14:paraId="7C9A4E7B" w14:textId="77777777" w:rsidR="000B72F5" w:rsidRDefault="000B72F5">
                      <w:r>
                        <w:t>The needs of children and young people are met within the classrooms by the class teacher.</w:t>
                      </w:r>
                    </w:p>
                  </w:txbxContent>
                </v:textbox>
              </v:shape>
            </w:pict>
          </mc:Fallback>
        </mc:AlternateContent>
      </w:r>
    </w:p>
    <w:p w14:paraId="3FF1E9B9" w14:textId="77777777" w:rsidR="00CB176C" w:rsidRPr="00FB0670" w:rsidRDefault="00CB176C" w:rsidP="00D82138">
      <w:pPr>
        <w:rPr>
          <w:rFonts w:asciiTheme="minorBidi" w:hAnsiTheme="minorBidi" w:cstheme="minorBidi"/>
          <w:b/>
          <w:szCs w:val="24"/>
        </w:rPr>
      </w:pPr>
    </w:p>
    <w:p w14:paraId="3EA03127" w14:textId="77777777" w:rsidR="00CB176C" w:rsidRPr="00FB0670" w:rsidRDefault="00CB176C" w:rsidP="00D82138">
      <w:pPr>
        <w:rPr>
          <w:rFonts w:asciiTheme="minorBidi" w:hAnsiTheme="minorBidi" w:cstheme="minorBidi"/>
          <w:b/>
          <w:szCs w:val="24"/>
        </w:rPr>
      </w:pPr>
    </w:p>
    <w:p w14:paraId="228A81EE" w14:textId="77777777" w:rsidR="000D1FD1" w:rsidRPr="00EB25C2" w:rsidRDefault="000D1FD1" w:rsidP="000D1FD1">
      <w:pPr>
        <w:rPr>
          <w:rFonts w:asciiTheme="minorBidi" w:hAnsiTheme="minorBidi" w:cstheme="minorBidi"/>
          <w:szCs w:val="24"/>
        </w:rPr>
      </w:pPr>
    </w:p>
    <w:p w14:paraId="36A75C5B" w14:textId="77777777" w:rsidR="000D1FD1" w:rsidRPr="00EB25C2" w:rsidRDefault="000D1FD1" w:rsidP="000D1FD1">
      <w:pPr>
        <w:rPr>
          <w:rFonts w:asciiTheme="minorBidi" w:hAnsiTheme="minorBidi" w:cstheme="minorBidi"/>
          <w:b/>
          <w:szCs w:val="24"/>
        </w:rPr>
      </w:pPr>
      <w:r w:rsidRPr="00EB25C2">
        <w:rPr>
          <w:rFonts w:asciiTheme="minorBidi" w:hAnsiTheme="minorBidi" w:cstheme="minorBidi"/>
          <w:b/>
          <w:szCs w:val="24"/>
        </w:rPr>
        <w:t>School Expectations and Ethos</w:t>
      </w:r>
      <w:r w:rsidR="003968E8" w:rsidRPr="00EB25C2">
        <w:rPr>
          <w:rFonts w:asciiTheme="minorBidi" w:hAnsiTheme="minorBidi" w:cstheme="minorBidi"/>
          <w:b/>
          <w:szCs w:val="24"/>
        </w:rPr>
        <w:t xml:space="preserve"> </w:t>
      </w:r>
    </w:p>
    <w:p w14:paraId="4D8EE12E" w14:textId="77777777" w:rsidR="000D1FD1" w:rsidRPr="00EB25C2" w:rsidRDefault="000D1FD1" w:rsidP="000D1FD1">
      <w:pPr>
        <w:rPr>
          <w:rFonts w:asciiTheme="minorBidi" w:hAnsiTheme="minorBidi" w:cstheme="minorBidi"/>
          <w:b/>
          <w:szCs w:val="24"/>
        </w:rPr>
      </w:pPr>
    </w:p>
    <w:p w14:paraId="7D617E8B" w14:textId="77777777" w:rsidR="005D17D2" w:rsidRPr="00EB25C2" w:rsidRDefault="005D17D2" w:rsidP="00857994">
      <w:pPr>
        <w:pStyle w:val="ListParagraph"/>
        <w:numPr>
          <w:ilvl w:val="0"/>
          <w:numId w:val="3"/>
        </w:numPr>
        <w:spacing w:line="276" w:lineRule="auto"/>
        <w:rPr>
          <w:rFonts w:asciiTheme="minorBidi" w:hAnsiTheme="minorBidi" w:cstheme="minorBidi"/>
          <w:szCs w:val="24"/>
        </w:rPr>
      </w:pPr>
      <w:r w:rsidRPr="00EB25C2">
        <w:rPr>
          <w:rFonts w:asciiTheme="minorBidi" w:hAnsiTheme="minorBidi" w:cstheme="minorBidi"/>
          <w:bCs/>
          <w:szCs w:val="24"/>
        </w:rPr>
        <w:t xml:space="preserve">Our </w:t>
      </w:r>
      <w:r w:rsidR="000D1FD1" w:rsidRPr="00EB25C2">
        <w:rPr>
          <w:rFonts w:asciiTheme="minorBidi" w:hAnsiTheme="minorBidi" w:cstheme="minorBidi"/>
          <w:bCs/>
          <w:szCs w:val="24"/>
        </w:rPr>
        <w:t>‘</w:t>
      </w:r>
      <w:r w:rsidRPr="00EB25C2">
        <w:rPr>
          <w:rFonts w:asciiTheme="minorBidi" w:hAnsiTheme="minorBidi" w:cstheme="minorBidi"/>
          <w:bCs/>
          <w:szCs w:val="24"/>
        </w:rPr>
        <w:t xml:space="preserve">Ready, Respectful, Safe’ </w:t>
      </w:r>
      <w:r w:rsidR="00EB25C2" w:rsidRPr="00EB25C2">
        <w:rPr>
          <w:rFonts w:asciiTheme="minorBidi" w:hAnsiTheme="minorBidi" w:cstheme="minorBidi"/>
          <w:bCs/>
          <w:szCs w:val="24"/>
        </w:rPr>
        <w:t xml:space="preserve">and Mobile Free Classroom/Corridors </w:t>
      </w:r>
      <w:r w:rsidRPr="00EB25C2">
        <w:rPr>
          <w:rFonts w:asciiTheme="minorBidi" w:hAnsiTheme="minorBidi" w:cstheme="minorBidi"/>
          <w:bCs/>
          <w:szCs w:val="24"/>
        </w:rPr>
        <w:t xml:space="preserve">strategy </w:t>
      </w:r>
      <w:r w:rsidRPr="00EB25C2">
        <w:rPr>
          <w:rFonts w:asciiTheme="minorBidi" w:hAnsiTheme="minorBidi" w:cstheme="minorBidi"/>
          <w:szCs w:val="24"/>
        </w:rPr>
        <w:t>gives everyone clear expectations of our high aspirations of learning, behaviour and relationships as follows:</w:t>
      </w:r>
    </w:p>
    <w:p w14:paraId="20409CB9" w14:textId="77777777" w:rsidR="005D17D2" w:rsidRPr="00EB25C2" w:rsidRDefault="00954635" w:rsidP="005D17D2">
      <w:pPr>
        <w:spacing w:line="276" w:lineRule="auto"/>
        <w:rPr>
          <w:rFonts w:asciiTheme="minorBidi" w:hAnsiTheme="minorBidi" w:cstheme="minorBidi"/>
          <w:szCs w:val="24"/>
        </w:rPr>
      </w:pPr>
      <w:r w:rsidRPr="00EB25C2">
        <w:rPr>
          <w:rFonts w:asciiTheme="minorBidi" w:hAnsiTheme="minorBidi" w:cstheme="minorBidi"/>
          <w:noProof/>
          <w:szCs w:val="24"/>
        </w:rPr>
        <w:drawing>
          <wp:anchor distT="0" distB="0" distL="114300" distR="114300" simplePos="0" relativeHeight="251700736" behindDoc="0" locked="0" layoutInCell="1" allowOverlap="1" wp14:anchorId="3532E9EC" wp14:editId="7D44D5FA">
            <wp:simplePos x="0" y="0"/>
            <wp:positionH relativeFrom="margin">
              <wp:posOffset>1383665</wp:posOffset>
            </wp:positionH>
            <wp:positionV relativeFrom="paragraph">
              <wp:posOffset>12228</wp:posOffset>
            </wp:positionV>
            <wp:extent cx="3677920" cy="41967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58634D.tmp"/>
                    <pic:cNvPicPr/>
                  </pic:nvPicPr>
                  <pic:blipFill>
                    <a:blip r:embed="rId16">
                      <a:extLst>
                        <a:ext uri="{28A0092B-C50C-407E-A947-70E740481C1C}">
                          <a14:useLocalDpi xmlns:a14="http://schemas.microsoft.com/office/drawing/2010/main" val="0"/>
                        </a:ext>
                      </a:extLst>
                    </a:blip>
                    <a:stretch>
                      <a:fillRect/>
                    </a:stretch>
                  </pic:blipFill>
                  <pic:spPr>
                    <a:xfrm>
                      <a:off x="0" y="0"/>
                      <a:ext cx="3677920" cy="4196715"/>
                    </a:xfrm>
                    <a:prstGeom prst="rect">
                      <a:avLst/>
                    </a:prstGeom>
                  </pic:spPr>
                </pic:pic>
              </a:graphicData>
            </a:graphic>
            <wp14:sizeRelH relativeFrom="page">
              <wp14:pctWidth>0</wp14:pctWidth>
            </wp14:sizeRelH>
            <wp14:sizeRelV relativeFrom="page">
              <wp14:pctHeight>0</wp14:pctHeight>
            </wp14:sizeRelV>
          </wp:anchor>
        </w:drawing>
      </w:r>
    </w:p>
    <w:p w14:paraId="69C9335B" w14:textId="77777777" w:rsidR="005D17D2" w:rsidRPr="00EB25C2" w:rsidRDefault="005D17D2" w:rsidP="005D17D2">
      <w:pPr>
        <w:spacing w:line="276" w:lineRule="auto"/>
        <w:rPr>
          <w:rFonts w:asciiTheme="minorBidi" w:hAnsiTheme="minorBidi" w:cstheme="minorBidi"/>
          <w:szCs w:val="24"/>
        </w:rPr>
      </w:pPr>
    </w:p>
    <w:p w14:paraId="66C41534" w14:textId="77777777" w:rsidR="005D17D2" w:rsidRPr="00EB25C2" w:rsidRDefault="005D17D2" w:rsidP="005D17D2">
      <w:pPr>
        <w:spacing w:line="276" w:lineRule="auto"/>
        <w:ind w:left="360"/>
        <w:rPr>
          <w:rFonts w:asciiTheme="minorBidi" w:hAnsiTheme="minorBidi" w:cstheme="minorBidi"/>
          <w:b/>
          <w:szCs w:val="24"/>
        </w:rPr>
      </w:pPr>
    </w:p>
    <w:p w14:paraId="0B6E625B" w14:textId="77777777" w:rsidR="005D17D2" w:rsidRPr="00EB25C2" w:rsidRDefault="005D17D2" w:rsidP="005D17D2">
      <w:pPr>
        <w:spacing w:line="276" w:lineRule="auto"/>
        <w:ind w:left="360"/>
        <w:rPr>
          <w:rFonts w:asciiTheme="minorBidi" w:hAnsiTheme="minorBidi" w:cstheme="minorBidi"/>
          <w:b/>
          <w:szCs w:val="24"/>
        </w:rPr>
      </w:pPr>
    </w:p>
    <w:p w14:paraId="24BFF734" w14:textId="77777777" w:rsidR="005D17D2" w:rsidRPr="00EB25C2" w:rsidRDefault="005D17D2" w:rsidP="005D17D2">
      <w:pPr>
        <w:spacing w:line="276" w:lineRule="auto"/>
        <w:ind w:left="360"/>
        <w:rPr>
          <w:rFonts w:asciiTheme="minorBidi" w:hAnsiTheme="minorBidi" w:cstheme="minorBidi"/>
          <w:b/>
          <w:szCs w:val="24"/>
        </w:rPr>
      </w:pPr>
    </w:p>
    <w:p w14:paraId="737B5DEE" w14:textId="77777777" w:rsidR="005D17D2" w:rsidRPr="00EB25C2" w:rsidRDefault="005D17D2" w:rsidP="005D17D2">
      <w:pPr>
        <w:spacing w:line="276" w:lineRule="auto"/>
        <w:ind w:left="360"/>
        <w:rPr>
          <w:rFonts w:asciiTheme="minorBidi" w:hAnsiTheme="minorBidi" w:cstheme="minorBidi"/>
          <w:b/>
          <w:szCs w:val="24"/>
        </w:rPr>
      </w:pPr>
    </w:p>
    <w:p w14:paraId="5ECF5DB5" w14:textId="77777777" w:rsidR="005D17D2" w:rsidRPr="00EB25C2" w:rsidRDefault="005D17D2" w:rsidP="005D17D2">
      <w:pPr>
        <w:spacing w:line="276" w:lineRule="auto"/>
        <w:ind w:left="360"/>
        <w:rPr>
          <w:rFonts w:asciiTheme="minorBidi" w:hAnsiTheme="minorBidi" w:cstheme="minorBidi"/>
          <w:b/>
          <w:szCs w:val="24"/>
        </w:rPr>
      </w:pPr>
    </w:p>
    <w:p w14:paraId="544AD879" w14:textId="77777777" w:rsidR="005D17D2" w:rsidRPr="00EB25C2" w:rsidRDefault="005D17D2" w:rsidP="005D17D2">
      <w:pPr>
        <w:spacing w:line="276" w:lineRule="auto"/>
        <w:ind w:left="360"/>
        <w:rPr>
          <w:rFonts w:asciiTheme="minorBidi" w:hAnsiTheme="minorBidi" w:cstheme="minorBidi"/>
          <w:b/>
          <w:szCs w:val="24"/>
        </w:rPr>
      </w:pPr>
    </w:p>
    <w:p w14:paraId="565F6D20" w14:textId="77777777" w:rsidR="005D17D2" w:rsidRPr="00EB25C2" w:rsidRDefault="005D17D2" w:rsidP="005D17D2">
      <w:pPr>
        <w:spacing w:line="276" w:lineRule="auto"/>
        <w:ind w:left="360"/>
        <w:rPr>
          <w:rFonts w:asciiTheme="minorBidi" w:hAnsiTheme="minorBidi" w:cstheme="minorBidi"/>
          <w:b/>
          <w:szCs w:val="24"/>
        </w:rPr>
      </w:pPr>
    </w:p>
    <w:p w14:paraId="25EA564B" w14:textId="77777777" w:rsidR="005D17D2" w:rsidRPr="00EB25C2" w:rsidRDefault="005D17D2" w:rsidP="005D17D2">
      <w:pPr>
        <w:spacing w:line="276" w:lineRule="auto"/>
        <w:ind w:left="360"/>
        <w:rPr>
          <w:rFonts w:asciiTheme="minorBidi" w:hAnsiTheme="minorBidi" w:cstheme="minorBidi"/>
          <w:b/>
          <w:szCs w:val="24"/>
        </w:rPr>
      </w:pPr>
    </w:p>
    <w:p w14:paraId="29FD43C7" w14:textId="77777777" w:rsidR="005D17D2" w:rsidRPr="00EB25C2" w:rsidRDefault="005D17D2" w:rsidP="005D17D2">
      <w:pPr>
        <w:spacing w:line="276" w:lineRule="auto"/>
        <w:ind w:left="360"/>
        <w:rPr>
          <w:rFonts w:asciiTheme="minorBidi" w:hAnsiTheme="minorBidi" w:cstheme="minorBidi"/>
          <w:b/>
          <w:szCs w:val="24"/>
        </w:rPr>
      </w:pPr>
    </w:p>
    <w:p w14:paraId="741DFC89" w14:textId="77777777" w:rsidR="005D17D2" w:rsidRPr="00EB25C2" w:rsidRDefault="005D17D2" w:rsidP="005D17D2">
      <w:pPr>
        <w:spacing w:line="276" w:lineRule="auto"/>
        <w:ind w:left="360"/>
        <w:rPr>
          <w:rFonts w:asciiTheme="minorBidi" w:hAnsiTheme="minorBidi" w:cstheme="minorBidi"/>
          <w:b/>
          <w:szCs w:val="24"/>
        </w:rPr>
      </w:pPr>
    </w:p>
    <w:p w14:paraId="3D6E0C68" w14:textId="77777777" w:rsidR="005D17D2" w:rsidRPr="00EB25C2" w:rsidRDefault="005D17D2" w:rsidP="005D17D2">
      <w:pPr>
        <w:spacing w:line="276" w:lineRule="auto"/>
        <w:ind w:left="360"/>
        <w:rPr>
          <w:rFonts w:asciiTheme="minorBidi" w:hAnsiTheme="minorBidi" w:cstheme="minorBidi"/>
          <w:b/>
          <w:szCs w:val="24"/>
        </w:rPr>
      </w:pPr>
    </w:p>
    <w:p w14:paraId="41DEB657" w14:textId="77777777" w:rsidR="005D17D2" w:rsidRPr="00EB25C2" w:rsidRDefault="005D17D2" w:rsidP="005D17D2">
      <w:pPr>
        <w:spacing w:line="276" w:lineRule="auto"/>
        <w:ind w:left="360"/>
        <w:rPr>
          <w:rFonts w:asciiTheme="minorBidi" w:hAnsiTheme="minorBidi" w:cstheme="minorBidi"/>
          <w:b/>
          <w:szCs w:val="24"/>
        </w:rPr>
      </w:pPr>
    </w:p>
    <w:p w14:paraId="1806092A" w14:textId="77777777" w:rsidR="005D17D2" w:rsidRPr="00EB25C2" w:rsidRDefault="005D17D2" w:rsidP="005D17D2">
      <w:pPr>
        <w:spacing w:line="276" w:lineRule="auto"/>
        <w:ind w:left="360"/>
        <w:rPr>
          <w:rFonts w:asciiTheme="minorBidi" w:hAnsiTheme="minorBidi" w:cstheme="minorBidi"/>
          <w:b/>
          <w:szCs w:val="24"/>
        </w:rPr>
      </w:pPr>
    </w:p>
    <w:p w14:paraId="3A9A56C4" w14:textId="77777777" w:rsidR="005D17D2" w:rsidRPr="00EB25C2" w:rsidRDefault="005D17D2" w:rsidP="005D17D2">
      <w:pPr>
        <w:spacing w:line="276" w:lineRule="auto"/>
        <w:ind w:left="360"/>
        <w:rPr>
          <w:rFonts w:asciiTheme="minorBidi" w:hAnsiTheme="minorBidi" w:cstheme="minorBidi"/>
          <w:b/>
          <w:szCs w:val="24"/>
        </w:rPr>
      </w:pPr>
    </w:p>
    <w:p w14:paraId="4DFF741F" w14:textId="77777777" w:rsidR="005D17D2" w:rsidRPr="00EB25C2" w:rsidRDefault="005D17D2" w:rsidP="005D17D2">
      <w:pPr>
        <w:spacing w:line="276" w:lineRule="auto"/>
        <w:ind w:left="360"/>
        <w:rPr>
          <w:rFonts w:asciiTheme="minorBidi" w:hAnsiTheme="minorBidi" w:cstheme="minorBidi"/>
          <w:b/>
          <w:szCs w:val="24"/>
        </w:rPr>
      </w:pPr>
    </w:p>
    <w:p w14:paraId="5C1697B6" w14:textId="77777777" w:rsidR="005D17D2" w:rsidRPr="00EB25C2" w:rsidRDefault="005D17D2" w:rsidP="005D17D2">
      <w:pPr>
        <w:spacing w:line="276" w:lineRule="auto"/>
        <w:ind w:left="360"/>
        <w:rPr>
          <w:rFonts w:asciiTheme="minorBidi" w:hAnsiTheme="minorBidi" w:cstheme="minorBidi"/>
          <w:b/>
          <w:szCs w:val="24"/>
        </w:rPr>
      </w:pPr>
    </w:p>
    <w:p w14:paraId="69C701C6" w14:textId="77777777" w:rsidR="005D17D2" w:rsidRPr="00EB25C2" w:rsidRDefault="005D17D2" w:rsidP="005D17D2">
      <w:pPr>
        <w:spacing w:line="276" w:lineRule="auto"/>
        <w:ind w:left="360"/>
        <w:rPr>
          <w:rFonts w:asciiTheme="minorBidi" w:hAnsiTheme="minorBidi" w:cstheme="minorBidi"/>
          <w:b/>
          <w:szCs w:val="24"/>
        </w:rPr>
      </w:pPr>
    </w:p>
    <w:p w14:paraId="129BEEE9" w14:textId="77777777" w:rsidR="005D17D2" w:rsidRPr="00EB25C2" w:rsidRDefault="005D17D2" w:rsidP="005D17D2">
      <w:pPr>
        <w:spacing w:line="276" w:lineRule="auto"/>
        <w:ind w:left="360"/>
        <w:rPr>
          <w:rFonts w:asciiTheme="minorBidi" w:hAnsiTheme="minorBidi" w:cstheme="minorBidi"/>
          <w:b/>
          <w:szCs w:val="24"/>
        </w:rPr>
      </w:pPr>
    </w:p>
    <w:p w14:paraId="03291C4B" w14:textId="77777777" w:rsidR="005D17D2" w:rsidRPr="00EB25C2" w:rsidRDefault="005D17D2" w:rsidP="005D17D2">
      <w:pPr>
        <w:spacing w:line="276" w:lineRule="auto"/>
        <w:ind w:left="360"/>
        <w:rPr>
          <w:rFonts w:asciiTheme="minorBidi" w:hAnsiTheme="minorBidi" w:cstheme="minorBidi"/>
          <w:b/>
          <w:szCs w:val="24"/>
        </w:rPr>
      </w:pPr>
    </w:p>
    <w:p w14:paraId="5B2F0CD6" w14:textId="77777777" w:rsidR="005D17D2" w:rsidRPr="00EB25C2" w:rsidRDefault="005D17D2" w:rsidP="005D17D2">
      <w:pPr>
        <w:spacing w:line="276" w:lineRule="auto"/>
        <w:ind w:left="360"/>
        <w:rPr>
          <w:rFonts w:asciiTheme="minorBidi" w:hAnsiTheme="minorBidi" w:cstheme="minorBidi"/>
          <w:b/>
          <w:szCs w:val="24"/>
        </w:rPr>
      </w:pPr>
    </w:p>
    <w:p w14:paraId="370C524D" w14:textId="77777777" w:rsidR="005D17D2" w:rsidRPr="00EB25C2" w:rsidRDefault="00EB25C2" w:rsidP="005D17D2">
      <w:pPr>
        <w:spacing w:line="276" w:lineRule="auto"/>
        <w:ind w:left="360"/>
        <w:rPr>
          <w:rFonts w:asciiTheme="minorBidi" w:hAnsiTheme="minorBidi" w:cstheme="minorBidi"/>
          <w:b/>
          <w:szCs w:val="24"/>
        </w:rPr>
      </w:pPr>
      <w:r w:rsidRPr="00EB25C2">
        <w:rPr>
          <w:noProof/>
          <w:szCs w:val="24"/>
        </w:rPr>
        <w:drawing>
          <wp:anchor distT="0" distB="0" distL="114300" distR="114300" simplePos="0" relativeHeight="251705856" behindDoc="0" locked="0" layoutInCell="1" allowOverlap="1" wp14:anchorId="54D1D074" wp14:editId="0EB7F0D4">
            <wp:simplePos x="0" y="0"/>
            <wp:positionH relativeFrom="margin">
              <wp:posOffset>3299017</wp:posOffset>
            </wp:positionH>
            <wp:positionV relativeFrom="paragraph">
              <wp:posOffset>10854</wp:posOffset>
            </wp:positionV>
            <wp:extent cx="2145858" cy="3019647"/>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608C5B.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8305" cy="3037163"/>
                    </a:xfrm>
                    <a:prstGeom prst="rect">
                      <a:avLst/>
                    </a:prstGeom>
                  </pic:spPr>
                </pic:pic>
              </a:graphicData>
            </a:graphic>
            <wp14:sizeRelH relativeFrom="page">
              <wp14:pctWidth>0</wp14:pctWidth>
            </wp14:sizeRelH>
            <wp14:sizeRelV relativeFrom="page">
              <wp14:pctHeight>0</wp14:pctHeight>
            </wp14:sizeRelV>
          </wp:anchor>
        </w:drawing>
      </w:r>
      <w:r w:rsidRPr="00EB25C2">
        <w:rPr>
          <w:noProof/>
          <w:szCs w:val="24"/>
        </w:rPr>
        <w:drawing>
          <wp:anchor distT="0" distB="0" distL="114300" distR="114300" simplePos="0" relativeHeight="251703808" behindDoc="0" locked="0" layoutInCell="1" allowOverlap="1" wp14:anchorId="23CB905F" wp14:editId="73B27DEB">
            <wp:simplePos x="0" y="0"/>
            <wp:positionH relativeFrom="margin">
              <wp:posOffset>640877</wp:posOffset>
            </wp:positionH>
            <wp:positionV relativeFrom="paragraph">
              <wp:posOffset>74649</wp:posOffset>
            </wp:positionV>
            <wp:extent cx="2129899" cy="2998382"/>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609A4E.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2354" cy="3015915"/>
                    </a:xfrm>
                    <a:prstGeom prst="rect">
                      <a:avLst/>
                    </a:prstGeom>
                  </pic:spPr>
                </pic:pic>
              </a:graphicData>
            </a:graphic>
            <wp14:sizeRelH relativeFrom="margin">
              <wp14:pctWidth>0</wp14:pctWidth>
            </wp14:sizeRelH>
            <wp14:sizeRelV relativeFrom="margin">
              <wp14:pctHeight>0</wp14:pctHeight>
            </wp14:sizeRelV>
          </wp:anchor>
        </w:drawing>
      </w:r>
    </w:p>
    <w:p w14:paraId="6EBE154F" w14:textId="77777777" w:rsidR="005D17D2" w:rsidRPr="00EB25C2" w:rsidRDefault="005D17D2" w:rsidP="005D17D2">
      <w:pPr>
        <w:spacing w:line="276" w:lineRule="auto"/>
        <w:ind w:left="360"/>
        <w:rPr>
          <w:rFonts w:asciiTheme="minorBidi" w:hAnsiTheme="minorBidi" w:cstheme="minorBidi"/>
          <w:b/>
          <w:szCs w:val="24"/>
        </w:rPr>
      </w:pPr>
    </w:p>
    <w:p w14:paraId="0D446087" w14:textId="77777777" w:rsidR="005D17D2" w:rsidRPr="00EB25C2" w:rsidRDefault="005D17D2" w:rsidP="005D17D2">
      <w:pPr>
        <w:spacing w:line="276" w:lineRule="auto"/>
        <w:ind w:left="360"/>
        <w:rPr>
          <w:rFonts w:asciiTheme="minorBidi" w:hAnsiTheme="minorBidi" w:cstheme="minorBidi"/>
          <w:b/>
          <w:szCs w:val="24"/>
        </w:rPr>
      </w:pPr>
    </w:p>
    <w:p w14:paraId="1337D304" w14:textId="77777777" w:rsidR="005D17D2" w:rsidRPr="00EB25C2" w:rsidRDefault="005D17D2" w:rsidP="005D17D2">
      <w:pPr>
        <w:spacing w:line="276" w:lineRule="auto"/>
        <w:ind w:left="360"/>
        <w:rPr>
          <w:rFonts w:asciiTheme="minorBidi" w:hAnsiTheme="minorBidi" w:cstheme="minorBidi"/>
          <w:b/>
          <w:szCs w:val="24"/>
        </w:rPr>
      </w:pPr>
    </w:p>
    <w:p w14:paraId="5FA70E3A" w14:textId="77777777" w:rsidR="005D17D2" w:rsidRPr="00EB25C2" w:rsidRDefault="005D17D2" w:rsidP="005D17D2">
      <w:pPr>
        <w:spacing w:line="276" w:lineRule="auto"/>
        <w:ind w:left="360"/>
        <w:rPr>
          <w:rFonts w:asciiTheme="minorBidi" w:hAnsiTheme="minorBidi" w:cstheme="minorBidi"/>
          <w:b/>
          <w:szCs w:val="24"/>
        </w:rPr>
      </w:pPr>
    </w:p>
    <w:p w14:paraId="26D9B5BE" w14:textId="77777777" w:rsidR="005D17D2" w:rsidRPr="00EB25C2" w:rsidRDefault="005D17D2" w:rsidP="005D17D2">
      <w:pPr>
        <w:spacing w:line="276" w:lineRule="auto"/>
        <w:ind w:left="360"/>
        <w:rPr>
          <w:rFonts w:asciiTheme="minorBidi" w:hAnsiTheme="minorBidi" w:cstheme="minorBidi"/>
          <w:b/>
          <w:szCs w:val="24"/>
        </w:rPr>
      </w:pPr>
    </w:p>
    <w:p w14:paraId="091DF85E" w14:textId="77777777" w:rsidR="005D17D2" w:rsidRPr="00EB25C2" w:rsidRDefault="005D17D2" w:rsidP="005D17D2">
      <w:pPr>
        <w:spacing w:line="276" w:lineRule="auto"/>
        <w:ind w:left="360"/>
        <w:rPr>
          <w:rFonts w:asciiTheme="minorBidi" w:hAnsiTheme="minorBidi" w:cstheme="minorBidi"/>
          <w:b/>
          <w:szCs w:val="24"/>
        </w:rPr>
      </w:pPr>
    </w:p>
    <w:p w14:paraId="5DCDE66B" w14:textId="77777777" w:rsidR="005D17D2" w:rsidRPr="00EB25C2" w:rsidRDefault="005D17D2" w:rsidP="005D17D2">
      <w:pPr>
        <w:spacing w:line="276" w:lineRule="auto"/>
        <w:ind w:left="360"/>
        <w:rPr>
          <w:rFonts w:asciiTheme="minorBidi" w:hAnsiTheme="minorBidi" w:cstheme="minorBidi"/>
          <w:b/>
          <w:szCs w:val="24"/>
        </w:rPr>
      </w:pPr>
    </w:p>
    <w:p w14:paraId="3F0D8085" w14:textId="77777777" w:rsidR="005D17D2" w:rsidRPr="00EB25C2" w:rsidRDefault="005D17D2" w:rsidP="005D17D2">
      <w:pPr>
        <w:spacing w:line="276" w:lineRule="auto"/>
        <w:ind w:left="360"/>
        <w:rPr>
          <w:rFonts w:asciiTheme="minorBidi" w:hAnsiTheme="minorBidi" w:cstheme="minorBidi"/>
          <w:b/>
          <w:szCs w:val="24"/>
        </w:rPr>
      </w:pPr>
    </w:p>
    <w:p w14:paraId="04084C81" w14:textId="77777777" w:rsidR="005D17D2" w:rsidRPr="00EB25C2" w:rsidRDefault="005D17D2" w:rsidP="005D17D2">
      <w:pPr>
        <w:spacing w:line="276" w:lineRule="auto"/>
        <w:ind w:left="360"/>
        <w:rPr>
          <w:rFonts w:asciiTheme="minorBidi" w:hAnsiTheme="minorBidi" w:cstheme="minorBidi"/>
          <w:b/>
          <w:szCs w:val="24"/>
        </w:rPr>
      </w:pPr>
    </w:p>
    <w:p w14:paraId="4D6BB0B4" w14:textId="77777777" w:rsidR="005D17D2" w:rsidRPr="00EB25C2" w:rsidRDefault="005D17D2" w:rsidP="005D17D2">
      <w:pPr>
        <w:spacing w:line="276" w:lineRule="auto"/>
        <w:ind w:left="360"/>
        <w:rPr>
          <w:rFonts w:asciiTheme="minorBidi" w:hAnsiTheme="minorBidi" w:cstheme="minorBidi"/>
          <w:b/>
          <w:szCs w:val="24"/>
        </w:rPr>
      </w:pPr>
    </w:p>
    <w:p w14:paraId="3766B9F0" w14:textId="77777777" w:rsidR="005D17D2" w:rsidRPr="00EB25C2" w:rsidRDefault="005D17D2" w:rsidP="005D17D2">
      <w:pPr>
        <w:spacing w:line="276" w:lineRule="auto"/>
        <w:ind w:left="360"/>
        <w:rPr>
          <w:rFonts w:asciiTheme="minorBidi" w:hAnsiTheme="minorBidi" w:cstheme="minorBidi"/>
          <w:b/>
          <w:szCs w:val="24"/>
        </w:rPr>
      </w:pPr>
    </w:p>
    <w:p w14:paraId="7AF81023" w14:textId="77777777" w:rsidR="00B432E0" w:rsidRDefault="00B432E0">
      <w:pPr>
        <w:rPr>
          <w:rFonts w:asciiTheme="minorBidi" w:hAnsiTheme="minorBidi" w:cstheme="minorBidi"/>
          <w:szCs w:val="24"/>
        </w:rPr>
      </w:pPr>
      <w:r>
        <w:rPr>
          <w:rFonts w:asciiTheme="minorBidi" w:hAnsiTheme="minorBidi" w:cstheme="minorBidi"/>
          <w:szCs w:val="24"/>
        </w:rPr>
        <w:br w:type="page"/>
      </w:r>
    </w:p>
    <w:p w14:paraId="19901AC2" w14:textId="77777777" w:rsidR="00154501" w:rsidRPr="00C54074" w:rsidRDefault="00154501" w:rsidP="00154501">
      <w:pPr>
        <w:rPr>
          <w:rFonts w:asciiTheme="minorBidi" w:hAnsiTheme="minorBidi" w:cstheme="minorBidi"/>
          <w:b/>
          <w:bCs/>
          <w:sz w:val="28"/>
          <w:szCs w:val="28"/>
        </w:rPr>
      </w:pPr>
      <w:r w:rsidRPr="00C54074">
        <w:rPr>
          <w:rFonts w:asciiTheme="minorBidi" w:hAnsiTheme="minorBidi" w:cstheme="minorBidi"/>
          <w:b/>
          <w:bCs/>
          <w:sz w:val="28"/>
          <w:szCs w:val="28"/>
        </w:rPr>
        <w:lastRenderedPageBreak/>
        <w:t>Mobile Free Classroom and Corridor strategy</w:t>
      </w:r>
    </w:p>
    <w:p w14:paraId="485F4AAF" w14:textId="77777777" w:rsidR="00154501" w:rsidRPr="00A73119" w:rsidRDefault="00154501" w:rsidP="00154501">
      <w:pPr>
        <w:rPr>
          <w:rFonts w:asciiTheme="minorBidi" w:hAnsiTheme="minorBidi" w:cstheme="minorBidi"/>
        </w:rPr>
      </w:pPr>
    </w:p>
    <w:p w14:paraId="0AC0FCFC" w14:textId="77777777" w:rsidR="00154501" w:rsidRDefault="00A73119" w:rsidP="00F70C33">
      <w:pPr>
        <w:spacing w:line="276" w:lineRule="auto"/>
        <w:rPr>
          <w:rFonts w:asciiTheme="minorBidi" w:hAnsiTheme="minorBidi" w:cstheme="minorBidi"/>
        </w:rPr>
      </w:pPr>
      <w:r w:rsidRPr="00A73119">
        <w:rPr>
          <w:rFonts w:asciiTheme="minorBidi" w:hAnsiTheme="minorBidi" w:cstheme="minorBidi"/>
        </w:rPr>
        <w:t>We have introduced a ‘Mobile Free Classroom and Corridor’ policy in line with our Ready, Respectful Safe expectations.</w:t>
      </w:r>
    </w:p>
    <w:p w14:paraId="28B6081F" w14:textId="77777777" w:rsidR="00A73119" w:rsidRPr="00A73119" w:rsidRDefault="00A73119" w:rsidP="00F70C33">
      <w:pPr>
        <w:spacing w:line="276" w:lineRule="auto"/>
        <w:rPr>
          <w:rFonts w:asciiTheme="minorBidi" w:hAnsiTheme="minorBidi" w:cstheme="minorBidi"/>
          <w:szCs w:val="24"/>
        </w:rPr>
      </w:pPr>
    </w:p>
    <w:p w14:paraId="6A62460E" w14:textId="77777777" w:rsidR="00154501" w:rsidRPr="00466FCC" w:rsidRDefault="00466FCC" w:rsidP="00F70C33">
      <w:pPr>
        <w:spacing w:line="276" w:lineRule="auto"/>
        <w:rPr>
          <w:rFonts w:asciiTheme="minorBidi" w:hAnsiTheme="minorBidi" w:cstheme="minorBidi"/>
          <w:szCs w:val="24"/>
        </w:rPr>
      </w:pPr>
      <w:r>
        <w:rPr>
          <w:rFonts w:asciiTheme="minorBidi" w:hAnsiTheme="minorBidi" w:cstheme="minorBidi"/>
          <w:szCs w:val="24"/>
        </w:rPr>
        <w:t>The agreed procedures for staff and young people are as follows:</w:t>
      </w:r>
    </w:p>
    <w:p w14:paraId="57267B26" w14:textId="77777777" w:rsidR="00466FCC" w:rsidRDefault="00466FCC" w:rsidP="00466FCC">
      <w:pPr>
        <w:pStyle w:val="ListParagraph"/>
        <w:framePr w:hSpace="180" w:wrap="around" w:vAnchor="text" w:hAnchor="margin" w:y="107"/>
        <w:numPr>
          <w:ilvl w:val="0"/>
          <w:numId w:val="17"/>
        </w:numPr>
        <w:contextualSpacing/>
        <w:rPr>
          <w:rFonts w:asciiTheme="minorBidi" w:hAnsiTheme="minorBidi" w:cstheme="minorBidi"/>
        </w:rPr>
      </w:pPr>
      <w:r w:rsidRPr="00466FCC">
        <w:rPr>
          <w:rFonts w:asciiTheme="minorBidi" w:hAnsiTheme="minorBidi" w:cstheme="minorBidi"/>
        </w:rPr>
        <w:t xml:space="preserve">All classrooms have the ‘mobile phone’ classroom poster on their classroom door as well as being positioned somewhere prominent in their classroom. </w:t>
      </w:r>
    </w:p>
    <w:p w14:paraId="7A4F4881" w14:textId="77777777" w:rsidR="00455F95" w:rsidRPr="00466FCC" w:rsidRDefault="00455F95" w:rsidP="00455F95">
      <w:pPr>
        <w:pStyle w:val="ListParagraph"/>
        <w:framePr w:hSpace="180" w:wrap="around" w:vAnchor="text" w:hAnchor="margin" w:y="107"/>
        <w:contextualSpacing/>
        <w:rPr>
          <w:rFonts w:asciiTheme="minorBidi" w:hAnsiTheme="minorBidi" w:cstheme="minorBidi"/>
        </w:rPr>
      </w:pPr>
    </w:p>
    <w:p w14:paraId="4E9D65B0" w14:textId="77777777" w:rsidR="00455F95" w:rsidRPr="00455F95" w:rsidRDefault="00466FCC" w:rsidP="00455F95">
      <w:pPr>
        <w:pStyle w:val="ListParagraph"/>
        <w:framePr w:hSpace="180" w:wrap="around" w:vAnchor="text" w:hAnchor="margin" w:y="107"/>
        <w:numPr>
          <w:ilvl w:val="0"/>
          <w:numId w:val="17"/>
        </w:numPr>
        <w:contextualSpacing/>
        <w:rPr>
          <w:rFonts w:asciiTheme="minorBidi" w:hAnsiTheme="minorBidi" w:cstheme="minorBidi"/>
          <w:b/>
        </w:rPr>
      </w:pPr>
      <w:r w:rsidRPr="00466FCC">
        <w:rPr>
          <w:rFonts w:asciiTheme="minorBidi" w:hAnsiTheme="minorBidi" w:cstheme="minorBidi"/>
        </w:rPr>
        <w:t>Teachers will remind pupils at the door of the no mobile phone policy when they are welcoming pupils to their lesson as per the ready to learn approach. A suggested statement is as follows: “</w:t>
      </w:r>
      <w:r w:rsidRPr="00466FCC">
        <w:rPr>
          <w:rFonts w:asciiTheme="minorBidi" w:hAnsiTheme="minorBidi" w:cstheme="minorBidi"/>
          <w:b/>
        </w:rPr>
        <w:t>Our mobile phone policy states that all mobile phones should be out of sight in your schoolbags during lessons. If you do not have a school bag with you the phone should be placed in the purple tray until the end of the lesson when you can collect this from your teacher</w:t>
      </w:r>
      <w:r w:rsidR="00C54074">
        <w:rPr>
          <w:rFonts w:asciiTheme="minorBidi" w:hAnsiTheme="minorBidi" w:cstheme="minorBidi"/>
          <w:b/>
        </w:rPr>
        <w:t>.</w:t>
      </w:r>
      <w:r w:rsidRPr="00466FCC">
        <w:rPr>
          <w:rFonts w:asciiTheme="minorBidi" w:hAnsiTheme="minorBidi" w:cstheme="minorBidi"/>
          <w:b/>
        </w:rPr>
        <w:t>”</w:t>
      </w:r>
    </w:p>
    <w:p w14:paraId="0752EF47" w14:textId="77777777" w:rsidR="00455F95" w:rsidRPr="00466FCC" w:rsidRDefault="00455F95" w:rsidP="00455F95">
      <w:pPr>
        <w:pStyle w:val="ListParagraph"/>
        <w:framePr w:hSpace="180" w:wrap="around" w:vAnchor="text" w:hAnchor="margin" w:y="107"/>
        <w:contextualSpacing/>
        <w:rPr>
          <w:rFonts w:asciiTheme="minorBidi" w:hAnsiTheme="minorBidi" w:cstheme="minorBidi"/>
          <w:b/>
        </w:rPr>
      </w:pPr>
    </w:p>
    <w:p w14:paraId="13B21E35" w14:textId="77777777" w:rsidR="00466FCC" w:rsidRDefault="00466FCC" w:rsidP="00466FCC">
      <w:pPr>
        <w:pStyle w:val="ListParagraph"/>
        <w:framePr w:hSpace="180" w:wrap="around" w:vAnchor="text" w:hAnchor="margin" w:y="107"/>
        <w:numPr>
          <w:ilvl w:val="0"/>
          <w:numId w:val="17"/>
        </w:numPr>
        <w:contextualSpacing/>
        <w:rPr>
          <w:rFonts w:asciiTheme="minorBidi" w:hAnsiTheme="minorBidi" w:cstheme="minorBidi"/>
        </w:rPr>
      </w:pPr>
      <w:r w:rsidRPr="00466FCC">
        <w:rPr>
          <w:rFonts w:asciiTheme="minorBidi" w:hAnsiTheme="minorBidi" w:cstheme="minorBidi"/>
        </w:rPr>
        <w:t>If a pupil does not follow the above and uses their phone without permission they will be reminded of the policy again and will be asked to put their mobile phone out of sight. If a pupil continues to use their phone, the pupil will be asked to put their phone in the purple tray</w:t>
      </w:r>
      <w:r w:rsidRPr="00466FCC">
        <w:rPr>
          <w:rFonts w:asciiTheme="minorBidi" w:hAnsiTheme="minorBidi" w:cstheme="minorBidi"/>
          <w:color w:val="FF0000"/>
        </w:rPr>
        <w:t xml:space="preserve"> </w:t>
      </w:r>
      <w:r w:rsidRPr="00466FCC">
        <w:rPr>
          <w:rFonts w:asciiTheme="minorBidi" w:hAnsiTheme="minorBidi" w:cstheme="minorBidi"/>
        </w:rPr>
        <w:t>until the end of the lesson.  Where this situation arises again with the same pupil, they will be referred to the Principal Teacher where appropriate consequences will be put into place. If there is no change, this will be passed on to the Link Depute and House Team and contact will be made with parents/carers.</w:t>
      </w:r>
    </w:p>
    <w:p w14:paraId="333D9F90" w14:textId="77777777" w:rsidR="00455F95" w:rsidRPr="00466FCC" w:rsidRDefault="00455F95" w:rsidP="00455F95">
      <w:pPr>
        <w:pStyle w:val="ListParagraph"/>
        <w:framePr w:hSpace="180" w:wrap="around" w:vAnchor="text" w:hAnchor="margin" w:y="107"/>
        <w:contextualSpacing/>
        <w:rPr>
          <w:rFonts w:asciiTheme="minorBidi" w:hAnsiTheme="minorBidi" w:cstheme="minorBidi"/>
        </w:rPr>
      </w:pPr>
    </w:p>
    <w:p w14:paraId="5E1F15A7" w14:textId="77777777" w:rsidR="00455F95" w:rsidRPr="00455F95" w:rsidRDefault="00466FCC" w:rsidP="00455F95">
      <w:pPr>
        <w:pStyle w:val="ListParagraph"/>
        <w:framePr w:hSpace="180" w:wrap="around" w:vAnchor="text" w:hAnchor="margin" w:y="107"/>
        <w:numPr>
          <w:ilvl w:val="0"/>
          <w:numId w:val="17"/>
        </w:numPr>
        <w:contextualSpacing/>
        <w:rPr>
          <w:rFonts w:asciiTheme="minorBidi" w:hAnsiTheme="minorBidi" w:cstheme="minorBidi"/>
        </w:rPr>
      </w:pPr>
      <w:r w:rsidRPr="00466FCC">
        <w:rPr>
          <w:rFonts w:asciiTheme="minorBidi" w:hAnsiTheme="minorBidi" w:cstheme="minorBidi"/>
        </w:rPr>
        <w:t>During the changeover of classes or where pupils are using the corridor, phones should be out of sight. Teachers will support this by reminding pupils regularly.</w:t>
      </w:r>
    </w:p>
    <w:p w14:paraId="698E864D" w14:textId="77777777" w:rsidR="00455F95" w:rsidRPr="00466FCC" w:rsidRDefault="00455F95" w:rsidP="00455F95">
      <w:pPr>
        <w:pStyle w:val="ListParagraph"/>
        <w:framePr w:hSpace="180" w:wrap="around" w:vAnchor="text" w:hAnchor="margin" w:y="107"/>
        <w:contextualSpacing/>
        <w:rPr>
          <w:rFonts w:asciiTheme="minorBidi" w:hAnsiTheme="minorBidi" w:cstheme="minorBidi"/>
        </w:rPr>
      </w:pPr>
    </w:p>
    <w:p w14:paraId="1BC321A0" w14:textId="77777777" w:rsidR="00466FCC" w:rsidRDefault="00466FCC" w:rsidP="00466FCC">
      <w:pPr>
        <w:pStyle w:val="ListParagraph"/>
        <w:framePr w:hSpace="180" w:wrap="around" w:vAnchor="text" w:hAnchor="margin" w:y="107"/>
        <w:numPr>
          <w:ilvl w:val="0"/>
          <w:numId w:val="17"/>
        </w:numPr>
        <w:contextualSpacing/>
        <w:rPr>
          <w:rFonts w:asciiTheme="minorBidi" w:hAnsiTheme="minorBidi" w:cstheme="minorBidi"/>
        </w:rPr>
      </w:pPr>
      <w:r w:rsidRPr="00466FCC">
        <w:rPr>
          <w:rFonts w:asciiTheme="minorBidi" w:hAnsiTheme="minorBidi" w:cstheme="minorBidi"/>
        </w:rPr>
        <w:t xml:space="preserve">Pupils should use headphones only to support their learning and are not permitted to listen to music using their mobile phones. </w:t>
      </w:r>
    </w:p>
    <w:p w14:paraId="27EDAEF3" w14:textId="77777777" w:rsidR="00455F95" w:rsidRPr="00466FCC" w:rsidRDefault="00455F95" w:rsidP="00455F95">
      <w:pPr>
        <w:pStyle w:val="ListParagraph"/>
        <w:framePr w:hSpace="180" w:wrap="around" w:vAnchor="text" w:hAnchor="margin" w:y="107"/>
        <w:contextualSpacing/>
        <w:rPr>
          <w:rFonts w:asciiTheme="minorBidi" w:hAnsiTheme="minorBidi" w:cstheme="minorBidi"/>
        </w:rPr>
      </w:pPr>
    </w:p>
    <w:p w14:paraId="645D601D" w14:textId="77777777" w:rsidR="00154501" w:rsidRPr="00685AE9" w:rsidRDefault="00466FCC" w:rsidP="00466FCC">
      <w:pPr>
        <w:pStyle w:val="ListParagraph"/>
        <w:numPr>
          <w:ilvl w:val="0"/>
          <w:numId w:val="17"/>
        </w:numPr>
        <w:spacing w:line="276" w:lineRule="auto"/>
        <w:rPr>
          <w:rFonts w:asciiTheme="minorBidi" w:hAnsiTheme="minorBidi" w:cstheme="minorBidi"/>
          <w:szCs w:val="24"/>
        </w:rPr>
      </w:pPr>
      <w:r w:rsidRPr="00466FCC">
        <w:rPr>
          <w:rFonts w:asciiTheme="minorBidi" w:hAnsiTheme="minorBidi" w:cstheme="minorBidi"/>
        </w:rPr>
        <w:t>Pupils are permitted to use their mobile phones during break and lunchtimes in social areas.</w:t>
      </w:r>
    </w:p>
    <w:p w14:paraId="6D3D2F72" w14:textId="77777777" w:rsidR="00685AE9" w:rsidRPr="00685AE9" w:rsidRDefault="00685AE9" w:rsidP="00685AE9">
      <w:pPr>
        <w:pStyle w:val="ListParagraph"/>
        <w:rPr>
          <w:rFonts w:asciiTheme="minorBidi" w:hAnsiTheme="minorBidi" w:cstheme="minorBidi"/>
          <w:szCs w:val="24"/>
        </w:rPr>
      </w:pPr>
    </w:p>
    <w:p w14:paraId="5F520C5E" w14:textId="77777777" w:rsidR="00685AE9" w:rsidRPr="00A73119" w:rsidRDefault="00685AE9" w:rsidP="00466FCC">
      <w:pPr>
        <w:pStyle w:val="ListParagraph"/>
        <w:numPr>
          <w:ilvl w:val="0"/>
          <w:numId w:val="17"/>
        </w:numPr>
        <w:spacing w:line="276" w:lineRule="auto"/>
        <w:rPr>
          <w:rFonts w:asciiTheme="minorBidi" w:hAnsiTheme="minorBidi" w:cstheme="minorBidi"/>
          <w:szCs w:val="24"/>
        </w:rPr>
      </w:pPr>
      <w:r w:rsidRPr="00A73119">
        <w:rPr>
          <w:rFonts w:asciiTheme="minorBidi" w:hAnsiTheme="minorBidi" w:cstheme="minorBidi"/>
        </w:rPr>
        <w:t>Where there are exemptions, these will be discussed at House level and communicated to all staff. This may be for medical reasons, for example, young people with diabetes who use their mobile phone to regulate their blood sugar levels.</w:t>
      </w:r>
    </w:p>
    <w:p w14:paraId="69B157F9" w14:textId="77777777" w:rsidR="00A73119" w:rsidRPr="00A73119" w:rsidRDefault="00A73119" w:rsidP="00A73119">
      <w:pPr>
        <w:pStyle w:val="ListParagraph"/>
        <w:rPr>
          <w:rFonts w:asciiTheme="minorBidi" w:hAnsiTheme="minorBidi" w:cstheme="minorBidi"/>
          <w:szCs w:val="24"/>
        </w:rPr>
      </w:pPr>
    </w:p>
    <w:p w14:paraId="5388E5E4" w14:textId="77777777" w:rsidR="00A73119" w:rsidRPr="00A73119" w:rsidRDefault="00A73119" w:rsidP="00A73119">
      <w:pPr>
        <w:pStyle w:val="ListParagraph"/>
        <w:numPr>
          <w:ilvl w:val="0"/>
          <w:numId w:val="17"/>
        </w:numPr>
        <w:spacing w:line="276" w:lineRule="auto"/>
        <w:rPr>
          <w:rFonts w:asciiTheme="minorBidi" w:hAnsiTheme="minorBidi" w:cstheme="minorBidi"/>
          <w:szCs w:val="24"/>
        </w:rPr>
      </w:pPr>
      <w:r w:rsidRPr="00A73119">
        <w:rPr>
          <w:rFonts w:asciiTheme="minorBidi" w:hAnsiTheme="minorBidi" w:cstheme="minorBidi"/>
        </w:rPr>
        <w:t>On entry to PE, pupils should bring their mobile phones to their PE teacher who will place the mobile phone in a valuables box which will be locked away and returned at the end of the lesson.</w:t>
      </w:r>
    </w:p>
    <w:p w14:paraId="45E82E06" w14:textId="77777777" w:rsidR="00A73119" w:rsidRDefault="00A73119" w:rsidP="00A73119">
      <w:pPr>
        <w:pStyle w:val="ListParagraph"/>
        <w:framePr w:hSpace="180" w:wrap="around" w:vAnchor="text" w:hAnchor="margin" w:y="134"/>
        <w:numPr>
          <w:ilvl w:val="0"/>
          <w:numId w:val="17"/>
        </w:numPr>
        <w:contextualSpacing/>
        <w:rPr>
          <w:rFonts w:asciiTheme="minorBidi" w:hAnsiTheme="minorBidi" w:cstheme="minorBidi"/>
        </w:rPr>
      </w:pPr>
      <w:r w:rsidRPr="00A73119">
        <w:rPr>
          <w:rFonts w:asciiTheme="minorBidi" w:hAnsiTheme="minorBidi" w:cstheme="minorBidi"/>
        </w:rPr>
        <w:t>Mobile phones that are found in the school and whose owner cannot be located should be handed to the school office.</w:t>
      </w:r>
    </w:p>
    <w:p w14:paraId="773A7FFB" w14:textId="77777777" w:rsidR="00A73119" w:rsidRPr="00A73119" w:rsidRDefault="00A73119" w:rsidP="00A73119">
      <w:pPr>
        <w:framePr w:hSpace="180" w:wrap="around" w:vAnchor="text" w:hAnchor="margin" w:y="134"/>
        <w:ind w:left="360"/>
        <w:contextualSpacing/>
        <w:rPr>
          <w:rFonts w:asciiTheme="minorBidi" w:hAnsiTheme="minorBidi" w:cstheme="minorBidi"/>
        </w:rPr>
      </w:pPr>
    </w:p>
    <w:p w14:paraId="1A4CBE4A" w14:textId="77777777" w:rsidR="00154501" w:rsidRPr="00A73119" w:rsidRDefault="00A73119" w:rsidP="00A73119">
      <w:pPr>
        <w:pStyle w:val="ListParagraph"/>
        <w:numPr>
          <w:ilvl w:val="0"/>
          <w:numId w:val="17"/>
        </w:numPr>
        <w:spacing w:line="276" w:lineRule="auto"/>
        <w:rPr>
          <w:rFonts w:asciiTheme="minorBidi" w:hAnsiTheme="minorBidi" w:cstheme="minorBidi"/>
          <w:szCs w:val="24"/>
        </w:rPr>
      </w:pPr>
      <w:r w:rsidRPr="00A73119">
        <w:rPr>
          <w:rFonts w:asciiTheme="minorBidi" w:hAnsiTheme="minorBidi" w:cstheme="minorBidi"/>
        </w:rPr>
        <w:t xml:space="preserve">Mobile phones are the personal responsibility of pupils.  </w:t>
      </w:r>
    </w:p>
    <w:p w14:paraId="0D2CEB56" w14:textId="77777777" w:rsidR="00202DF2" w:rsidRDefault="00202DF2" w:rsidP="00F70C33">
      <w:pPr>
        <w:spacing w:line="276" w:lineRule="auto"/>
        <w:rPr>
          <w:rFonts w:asciiTheme="minorBidi" w:hAnsiTheme="minorBidi" w:cstheme="minorBidi"/>
          <w:szCs w:val="24"/>
        </w:rPr>
      </w:pPr>
    </w:p>
    <w:p w14:paraId="0F4CFC8A" w14:textId="77777777" w:rsidR="00202DF2" w:rsidRDefault="00202DF2" w:rsidP="00F70C33">
      <w:pPr>
        <w:spacing w:line="276" w:lineRule="auto"/>
        <w:rPr>
          <w:rFonts w:asciiTheme="minorBidi" w:hAnsiTheme="minorBidi" w:cstheme="minorBidi"/>
          <w:szCs w:val="24"/>
        </w:rPr>
      </w:pPr>
    </w:p>
    <w:p w14:paraId="1780F9C0" w14:textId="77777777" w:rsidR="00202DF2" w:rsidRPr="00FB0670" w:rsidRDefault="00202DF2" w:rsidP="00202DF2">
      <w:pPr>
        <w:rPr>
          <w:rFonts w:asciiTheme="minorBidi" w:hAnsiTheme="minorBidi" w:cstheme="minorBidi"/>
          <w:b/>
          <w:szCs w:val="24"/>
        </w:rPr>
      </w:pPr>
      <w:r w:rsidRPr="00FB0670">
        <w:rPr>
          <w:rFonts w:asciiTheme="minorBidi" w:hAnsiTheme="minorBidi" w:cstheme="minorBidi"/>
          <w:b/>
          <w:szCs w:val="24"/>
        </w:rPr>
        <w:lastRenderedPageBreak/>
        <w:t>Out of Class Pass</w:t>
      </w:r>
    </w:p>
    <w:p w14:paraId="49F9F665" w14:textId="77777777" w:rsidR="00202DF2" w:rsidRPr="00FB0670" w:rsidRDefault="00202DF2" w:rsidP="00202DF2">
      <w:pPr>
        <w:rPr>
          <w:rFonts w:asciiTheme="minorBidi" w:hAnsiTheme="minorBidi" w:cstheme="minorBidi"/>
          <w:b/>
          <w:szCs w:val="24"/>
        </w:rPr>
      </w:pPr>
    </w:p>
    <w:p w14:paraId="156E4AA6" w14:textId="77777777" w:rsidR="00202DF2" w:rsidRPr="00377D4D" w:rsidRDefault="00202DF2" w:rsidP="00202DF2">
      <w:pPr>
        <w:rPr>
          <w:rFonts w:asciiTheme="minorBidi" w:hAnsiTheme="minorBidi" w:cstheme="minorBidi"/>
          <w:bCs/>
          <w:szCs w:val="24"/>
        </w:rPr>
      </w:pPr>
      <w:r w:rsidRPr="00377D4D">
        <w:rPr>
          <w:rFonts w:asciiTheme="minorBidi" w:hAnsiTheme="minorBidi" w:cstheme="minorBidi"/>
          <w:bCs/>
          <w:szCs w:val="24"/>
        </w:rPr>
        <w:t>In response to concerns raised regarding the amount of missed learning, we have implemented an Out of Class Pass system to allow class teachers, PT Pupil Support and House DHTs to monitor when pupils are out of class. In order to maximise learning and teaching, it is important that young people are in the learning environment as much as possible. The purpose of the Out of Class Pass allows us to monitor the reasons for young people being out of class and the amount of teaching and learning they are missing.</w:t>
      </w:r>
    </w:p>
    <w:p w14:paraId="4332807F" w14:textId="77777777" w:rsidR="00202DF2" w:rsidRPr="007E2C4D" w:rsidRDefault="00202DF2" w:rsidP="00202DF2">
      <w:pPr>
        <w:rPr>
          <w:rFonts w:asciiTheme="minorBidi" w:hAnsiTheme="minorBidi" w:cstheme="minorBidi"/>
          <w:bCs/>
          <w:szCs w:val="24"/>
          <w:highlight w:val="magenta"/>
        </w:rPr>
      </w:pPr>
      <w:r w:rsidRPr="007E2C4D">
        <w:rPr>
          <w:noProof/>
          <w:highlight w:val="magenta"/>
        </w:rPr>
        <w:drawing>
          <wp:anchor distT="0" distB="0" distL="114300" distR="114300" simplePos="0" relativeHeight="251725312" behindDoc="0" locked="0" layoutInCell="1" allowOverlap="1" wp14:anchorId="4A73BDBC" wp14:editId="652A0F64">
            <wp:simplePos x="0" y="0"/>
            <wp:positionH relativeFrom="margin">
              <wp:posOffset>3650615</wp:posOffset>
            </wp:positionH>
            <wp:positionV relativeFrom="margin">
              <wp:posOffset>1536700</wp:posOffset>
            </wp:positionV>
            <wp:extent cx="2586355" cy="932815"/>
            <wp:effectExtent l="0" t="0" r="4445"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r="3401" b="5237"/>
                    <a:stretch/>
                  </pic:blipFill>
                  <pic:spPr bwMode="auto">
                    <a:xfrm>
                      <a:off x="0" y="0"/>
                      <a:ext cx="2586355" cy="932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7858D7" w14:textId="77777777" w:rsidR="00202DF2" w:rsidRPr="00266734" w:rsidRDefault="00202DF2" w:rsidP="00202DF2">
      <w:pPr>
        <w:rPr>
          <w:rFonts w:asciiTheme="minorBidi" w:hAnsiTheme="minorBidi" w:cstheme="minorBidi"/>
          <w:bCs/>
          <w:szCs w:val="24"/>
        </w:rPr>
      </w:pPr>
      <w:r w:rsidRPr="00266734">
        <w:rPr>
          <w:rFonts w:asciiTheme="minorBidi" w:hAnsiTheme="minorBidi" w:cstheme="minorBidi"/>
          <w:b/>
          <w:noProof/>
          <w:szCs w:val="24"/>
        </w:rPr>
        <mc:AlternateContent>
          <mc:Choice Requires="wps">
            <w:drawing>
              <wp:anchor distT="0" distB="0" distL="114300" distR="114300" simplePos="0" relativeHeight="251728384" behindDoc="0" locked="0" layoutInCell="1" allowOverlap="1" wp14:anchorId="7890B70B" wp14:editId="62CB06F9">
                <wp:simplePos x="0" y="0"/>
                <wp:positionH relativeFrom="column">
                  <wp:posOffset>3754465</wp:posOffset>
                </wp:positionH>
                <wp:positionV relativeFrom="paragraph">
                  <wp:posOffset>301754</wp:posOffset>
                </wp:positionV>
                <wp:extent cx="710565" cy="447675"/>
                <wp:effectExtent l="0" t="0" r="13335" b="28575"/>
                <wp:wrapNone/>
                <wp:docPr id="14" name="Oval 14"/>
                <wp:cNvGraphicFramePr/>
                <a:graphic xmlns:a="http://schemas.openxmlformats.org/drawingml/2006/main">
                  <a:graphicData uri="http://schemas.microsoft.com/office/word/2010/wordprocessingShape">
                    <wps:wsp>
                      <wps:cNvSpPr/>
                      <wps:spPr>
                        <a:xfrm>
                          <a:off x="0" y="0"/>
                          <a:ext cx="710565" cy="447675"/>
                        </a:xfrm>
                        <a:prstGeom prst="ellipse">
                          <a:avLst/>
                        </a:prstGeom>
                        <a:noFill/>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63E26" id="Oval 14" o:spid="_x0000_s1026" style="position:absolute;margin-left:295.65pt;margin-top:23.75pt;width:55.95pt;height:35.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" filled="f" strokecolor="#4472c4 [3204]" strokeweight="1pt">
                <v:stroke joinstyle="miter"/>
              </v:oval>
            </w:pict>
          </mc:Fallback>
        </mc:AlternateContent>
      </w:r>
      <w:r w:rsidRPr="00266734">
        <w:rPr>
          <w:rFonts w:asciiTheme="minorBidi" w:hAnsiTheme="minorBidi" w:cstheme="minorBidi"/>
          <w:bCs/>
          <w:szCs w:val="24"/>
        </w:rPr>
        <w:t>Class teachers should use the Seemis De-Merit system to record pupils who are given permission to leave the classroom for any reason (toilet, music lesson, meeting).</w:t>
      </w:r>
    </w:p>
    <w:p w14:paraId="3AF4D545" w14:textId="77777777" w:rsidR="00202DF2" w:rsidRPr="00266734" w:rsidRDefault="00202DF2" w:rsidP="00202DF2">
      <w:pPr>
        <w:rPr>
          <w:rFonts w:asciiTheme="minorBidi" w:hAnsiTheme="minorBidi" w:cstheme="minorBidi"/>
          <w:bCs/>
          <w:szCs w:val="24"/>
        </w:rPr>
      </w:pPr>
    </w:p>
    <w:p w14:paraId="5DA69580" w14:textId="77777777" w:rsidR="00202DF2" w:rsidRPr="00266734" w:rsidRDefault="00202DF2" w:rsidP="00202DF2">
      <w:pPr>
        <w:rPr>
          <w:rFonts w:asciiTheme="minorBidi" w:hAnsiTheme="minorBidi" w:cstheme="minorBidi"/>
          <w:bCs/>
          <w:szCs w:val="24"/>
        </w:rPr>
      </w:pPr>
      <w:r w:rsidRPr="00266734">
        <w:rPr>
          <w:rFonts w:asciiTheme="minorBidi" w:hAnsiTheme="minorBidi" w:cstheme="minorBidi"/>
          <w:bCs/>
          <w:szCs w:val="24"/>
        </w:rPr>
        <w:t>The simplest way to do this is selecting the Merits/Demerits tab on your seemis register.</w:t>
      </w:r>
    </w:p>
    <w:p w14:paraId="5AC23CBE" w14:textId="77777777" w:rsidR="00202DF2" w:rsidRPr="00266734" w:rsidRDefault="00C54074" w:rsidP="00202DF2">
      <w:pPr>
        <w:rPr>
          <w:rFonts w:asciiTheme="minorBidi" w:hAnsiTheme="minorBidi" w:cstheme="minorBidi"/>
          <w:bCs/>
          <w:szCs w:val="24"/>
        </w:rPr>
      </w:pPr>
      <w:r>
        <w:rPr>
          <w:noProof/>
        </w:rPr>
        <w:drawing>
          <wp:anchor distT="0" distB="0" distL="114300" distR="114300" simplePos="0" relativeHeight="251730432" behindDoc="0" locked="0" layoutInCell="1" allowOverlap="1" wp14:anchorId="21D7608A" wp14:editId="5E9F5F0E">
            <wp:simplePos x="0" y="0"/>
            <wp:positionH relativeFrom="margin">
              <wp:posOffset>4200525</wp:posOffset>
            </wp:positionH>
            <wp:positionV relativeFrom="margin">
              <wp:posOffset>2810510</wp:posOffset>
            </wp:positionV>
            <wp:extent cx="2033270" cy="1784350"/>
            <wp:effectExtent l="0" t="0" r="508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3270" cy="1784350"/>
                    </a:xfrm>
                    <a:prstGeom prst="rect">
                      <a:avLst/>
                    </a:prstGeom>
                  </pic:spPr>
                </pic:pic>
              </a:graphicData>
            </a:graphic>
            <wp14:sizeRelH relativeFrom="margin">
              <wp14:pctWidth>0</wp14:pctWidth>
            </wp14:sizeRelH>
            <wp14:sizeRelV relativeFrom="margin">
              <wp14:pctHeight>0</wp14:pctHeight>
            </wp14:sizeRelV>
          </wp:anchor>
        </w:drawing>
      </w:r>
      <w:r w:rsidRPr="00266734">
        <w:rPr>
          <w:rFonts w:asciiTheme="minorBidi" w:hAnsiTheme="minorBidi" w:cstheme="minorBidi"/>
          <w:bCs/>
          <w:noProof/>
          <w:szCs w:val="24"/>
        </w:rPr>
        <mc:AlternateContent>
          <mc:Choice Requires="wpg">
            <w:drawing>
              <wp:anchor distT="0" distB="0" distL="114300" distR="114300" simplePos="0" relativeHeight="251724288" behindDoc="0" locked="0" layoutInCell="1" allowOverlap="1" wp14:anchorId="230E7C85" wp14:editId="7DCBCB63">
                <wp:simplePos x="0" y="0"/>
                <wp:positionH relativeFrom="column">
                  <wp:posOffset>-128270</wp:posOffset>
                </wp:positionH>
                <wp:positionV relativeFrom="paragraph">
                  <wp:posOffset>133350</wp:posOffset>
                </wp:positionV>
                <wp:extent cx="2869565" cy="1643380"/>
                <wp:effectExtent l="0" t="0" r="6985" b="0"/>
                <wp:wrapSquare wrapText="bothSides"/>
                <wp:docPr id="17" name="Group 17"/>
                <wp:cNvGraphicFramePr/>
                <a:graphic xmlns:a="http://schemas.openxmlformats.org/drawingml/2006/main">
                  <a:graphicData uri="http://schemas.microsoft.com/office/word/2010/wordprocessingGroup">
                    <wpg:wgp>
                      <wpg:cNvGrpSpPr/>
                      <wpg:grpSpPr>
                        <a:xfrm>
                          <a:off x="0" y="0"/>
                          <a:ext cx="2869565" cy="1643380"/>
                          <a:chOff x="0" y="0"/>
                          <a:chExt cx="3231515" cy="2123440"/>
                        </a:xfrm>
                      </wpg:grpSpPr>
                      <pic:pic xmlns:pic="http://schemas.openxmlformats.org/drawingml/2006/picture">
                        <pic:nvPicPr>
                          <pic:cNvPr id="20" name="Picture 2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1515" cy="2123440"/>
                          </a:xfrm>
                          <a:prstGeom prst="rect">
                            <a:avLst/>
                          </a:prstGeom>
                        </pic:spPr>
                      </pic:pic>
                      <wps:wsp>
                        <wps:cNvPr id="22" name="Rectangle 22"/>
                        <wps:cNvSpPr/>
                        <wps:spPr>
                          <a:xfrm>
                            <a:off x="801232" y="312345"/>
                            <a:ext cx="869132" cy="12493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7FA55A" id="Group 17" o:spid="_x0000_s1026" style="position:absolute;margin-left:-10.1pt;margin-top:10.5pt;width:225.95pt;height:129.4pt;z-index:251724288;mso-width-relative:margin;mso-height-relative:margin" coordsize="32315,21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">
                <v:shape id="Picture 20" o:spid="_x0000_s1027" type="#_x0000_t75" style="position:absolute;width:32315;height:2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">
                  <v:imagedata r:id="rId22" o:title=""/>
                </v:shape>
                <v:rect id="Rectangle 22" o:spid="_x0000_s1028" style="position:absolute;left:8012;top:3123;width:8691;height:1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" fillcolor="#4472c4 [3204]" strokecolor="#1f3763 [1604]" strokeweight="1pt"/>
                <w10:wrap type="square"/>
              </v:group>
            </w:pict>
          </mc:Fallback>
        </mc:AlternateContent>
      </w:r>
      <w:r w:rsidR="00455F95" w:rsidRPr="00266734">
        <w:rPr>
          <w:rFonts w:asciiTheme="minorBidi" w:hAnsiTheme="minorBidi" w:cstheme="minorBidi"/>
          <w:bCs/>
          <w:noProof/>
          <w:szCs w:val="24"/>
        </w:rPr>
        <mc:AlternateContent>
          <mc:Choice Requires="wps">
            <w:drawing>
              <wp:anchor distT="0" distB="0" distL="114300" distR="114300" simplePos="0" relativeHeight="251726336" behindDoc="0" locked="0" layoutInCell="1" allowOverlap="1" wp14:anchorId="0E468356" wp14:editId="42294326">
                <wp:simplePos x="0" y="0"/>
                <wp:positionH relativeFrom="column">
                  <wp:posOffset>289559</wp:posOffset>
                </wp:positionH>
                <wp:positionV relativeFrom="paragraph">
                  <wp:posOffset>7620</wp:posOffset>
                </wp:positionV>
                <wp:extent cx="962025" cy="85725"/>
                <wp:effectExtent l="38100" t="0" r="28575" b="85725"/>
                <wp:wrapNone/>
                <wp:docPr id="15" name="Straight Arrow Connector 15"/>
                <wp:cNvGraphicFramePr/>
                <a:graphic xmlns:a="http://schemas.openxmlformats.org/drawingml/2006/main">
                  <a:graphicData uri="http://schemas.microsoft.com/office/word/2010/wordprocessingShape">
                    <wps:wsp>
                      <wps:cNvCnPr/>
                      <wps:spPr>
                        <a:xfrm flipH="1">
                          <a:off x="0" y="0"/>
                          <a:ext cx="962025" cy="85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DF0E1C" id="_x0000_t32" coordsize="21600,21600" o:spt="32" o:oned="t" path="m,l21600,21600e" filled="f">
                <v:path arrowok="t" fillok="f" o:connecttype="none"/>
                <o:lock v:ext="edit" shapetype="t"/>
              </v:shapetype>
              <v:shape id="Straight Arrow Connector 15" o:spid="_x0000_s1026" type="#_x0000_t32" style="position:absolute;margin-left:22.8pt;margin-top:.6pt;width:75.75pt;height:6.75pt;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" strokecolor="black [3200]" strokeweight="1.5pt">
                <v:stroke endarrow="block" joinstyle="miter"/>
              </v:shape>
            </w:pict>
          </mc:Fallback>
        </mc:AlternateContent>
      </w:r>
    </w:p>
    <w:p w14:paraId="68A13EC8" w14:textId="77777777" w:rsidR="00202DF2" w:rsidRPr="00266734" w:rsidRDefault="00202DF2" w:rsidP="00202DF2">
      <w:pPr>
        <w:rPr>
          <w:rFonts w:asciiTheme="minorBidi" w:hAnsiTheme="minorBidi" w:cstheme="minorBidi"/>
          <w:bCs/>
          <w:szCs w:val="24"/>
        </w:rPr>
      </w:pPr>
      <w:r w:rsidRPr="00266734">
        <w:rPr>
          <w:rFonts w:asciiTheme="minorBidi" w:hAnsiTheme="minorBidi" w:cstheme="minorBidi"/>
          <w:bCs/>
          <w:szCs w:val="24"/>
        </w:rPr>
        <w:t xml:space="preserve">Select the pupil and select </w:t>
      </w:r>
      <w:r w:rsidRPr="00266734">
        <w:rPr>
          <w:rFonts w:asciiTheme="minorBidi" w:hAnsiTheme="minorBidi" w:cstheme="minorBidi"/>
          <w:b/>
          <w:szCs w:val="24"/>
        </w:rPr>
        <w:t>Mark De-merit</w:t>
      </w:r>
      <w:r w:rsidRPr="00266734">
        <w:rPr>
          <w:rFonts w:asciiTheme="minorBidi" w:hAnsiTheme="minorBidi" w:cstheme="minorBidi"/>
          <w:bCs/>
          <w:szCs w:val="24"/>
        </w:rPr>
        <w:t xml:space="preserve"> (bottom right). </w:t>
      </w:r>
    </w:p>
    <w:p w14:paraId="0CF25EDE" w14:textId="77777777" w:rsidR="00202DF2" w:rsidRPr="00266734" w:rsidRDefault="00C54074" w:rsidP="00202DF2">
      <w:pPr>
        <w:rPr>
          <w:rFonts w:asciiTheme="minorBidi" w:hAnsiTheme="minorBidi" w:cstheme="minorBidi"/>
          <w:b/>
          <w:szCs w:val="24"/>
        </w:rPr>
      </w:pPr>
      <w:r w:rsidRPr="00266734">
        <w:rPr>
          <w:rFonts w:asciiTheme="minorBidi" w:hAnsiTheme="minorBidi" w:cstheme="minorBidi"/>
          <w:b/>
          <w:noProof/>
          <w:szCs w:val="24"/>
        </w:rPr>
        <mc:AlternateContent>
          <mc:Choice Requires="wps">
            <w:drawing>
              <wp:anchor distT="0" distB="0" distL="114300" distR="114300" simplePos="0" relativeHeight="251734528" behindDoc="0" locked="0" layoutInCell="1" allowOverlap="1" wp14:anchorId="4401D887" wp14:editId="15DC9713">
                <wp:simplePos x="0" y="0"/>
                <wp:positionH relativeFrom="column">
                  <wp:posOffset>4292189</wp:posOffset>
                </wp:positionH>
                <wp:positionV relativeFrom="paragraph">
                  <wp:posOffset>86470</wp:posOffset>
                </wp:positionV>
                <wp:extent cx="710565" cy="447675"/>
                <wp:effectExtent l="0" t="0" r="13335" b="28575"/>
                <wp:wrapNone/>
                <wp:docPr id="27" name="Oval 27"/>
                <wp:cNvGraphicFramePr/>
                <a:graphic xmlns:a="http://schemas.openxmlformats.org/drawingml/2006/main">
                  <a:graphicData uri="http://schemas.microsoft.com/office/word/2010/wordprocessingShape">
                    <wps:wsp>
                      <wps:cNvSpPr/>
                      <wps:spPr>
                        <a:xfrm>
                          <a:off x="0" y="0"/>
                          <a:ext cx="710565" cy="447675"/>
                        </a:xfrm>
                        <a:prstGeom prst="ellipse">
                          <a:avLst/>
                        </a:prstGeom>
                        <a:noFill/>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54800E" id="Oval 27" o:spid="_x0000_s1026" style="position:absolute;margin-left:337.95pt;margin-top:6.8pt;width:55.95pt;height:35.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" filled="f" strokecolor="#4472c4 [3204]" strokeweight="1pt">
                <v:stroke joinstyle="miter"/>
              </v:oval>
            </w:pict>
          </mc:Fallback>
        </mc:AlternateContent>
      </w:r>
      <w:r w:rsidR="00202DF2" w:rsidRPr="00266734">
        <w:rPr>
          <w:rFonts w:asciiTheme="minorBidi" w:hAnsiTheme="minorBidi" w:cstheme="minorBidi"/>
          <w:b/>
          <w:szCs w:val="24"/>
        </w:rPr>
        <w:t xml:space="preserve"> </w:t>
      </w:r>
    </w:p>
    <w:p w14:paraId="492E26D1" w14:textId="77777777" w:rsidR="00202DF2" w:rsidRPr="00266734" w:rsidRDefault="00202DF2" w:rsidP="00202DF2">
      <w:pPr>
        <w:rPr>
          <w:rFonts w:asciiTheme="minorBidi" w:hAnsiTheme="minorBidi" w:cstheme="minorBidi"/>
          <w:b/>
          <w:szCs w:val="24"/>
        </w:rPr>
      </w:pPr>
    </w:p>
    <w:p w14:paraId="0A93F44C" w14:textId="77777777" w:rsidR="00202DF2" w:rsidRPr="00266734" w:rsidRDefault="00202DF2" w:rsidP="00202DF2">
      <w:pPr>
        <w:rPr>
          <w:noProof/>
        </w:rPr>
      </w:pPr>
    </w:p>
    <w:p w14:paraId="690FCF50" w14:textId="77777777" w:rsidR="00202DF2" w:rsidRPr="00266734" w:rsidRDefault="00C54074" w:rsidP="00202DF2">
      <w:pPr>
        <w:rPr>
          <w:noProof/>
        </w:rPr>
      </w:pPr>
      <w:r w:rsidRPr="00266734">
        <w:rPr>
          <w:rFonts w:asciiTheme="minorBidi" w:hAnsiTheme="minorBidi" w:cstheme="minorBidi"/>
          <w:b/>
          <w:noProof/>
          <w:szCs w:val="24"/>
        </w:rPr>
        <mc:AlternateContent>
          <mc:Choice Requires="wps">
            <w:drawing>
              <wp:anchor distT="0" distB="0" distL="114300" distR="114300" simplePos="0" relativeHeight="251729408" behindDoc="0" locked="0" layoutInCell="1" allowOverlap="1" wp14:anchorId="4A9C7A2F" wp14:editId="70084572">
                <wp:simplePos x="0" y="0"/>
                <wp:positionH relativeFrom="column">
                  <wp:posOffset>2094230</wp:posOffset>
                </wp:positionH>
                <wp:positionV relativeFrom="paragraph">
                  <wp:posOffset>54354</wp:posOffset>
                </wp:positionV>
                <wp:extent cx="710565" cy="447675"/>
                <wp:effectExtent l="0" t="0" r="13335" b="28575"/>
                <wp:wrapNone/>
                <wp:docPr id="25" name="Oval 25"/>
                <wp:cNvGraphicFramePr/>
                <a:graphic xmlns:a="http://schemas.openxmlformats.org/drawingml/2006/main">
                  <a:graphicData uri="http://schemas.microsoft.com/office/word/2010/wordprocessingShape">
                    <wps:wsp>
                      <wps:cNvSpPr/>
                      <wps:spPr>
                        <a:xfrm>
                          <a:off x="0" y="0"/>
                          <a:ext cx="710565" cy="447675"/>
                        </a:xfrm>
                        <a:prstGeom prst="ellipse">
                          <a:avLst/>
                        </a:prstGeom>
                        <a:noFill/>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3C67E0" id="Oval 25" o:spid="_x0000_s1026" style="position:absolute;margin-left:164.9pt;margin-top:4.3pt;width:55.95pt;height:35.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" filled="f" strokecolor="#4472c4 [3204]" strokeweight="1pt">
                <v:stroke joinstyle="miter"/>
              </v:oval>
            </w:pict>
          </mc:Fallback>
        </mc:AlternateContent>
      </w:r>
    </w:p>
    <w:p w14:paraId="1E9129C0" w14:textId="77777777" w:rsidR="00C54074" w:rsidRDefault="00C54074" w:rsidP="00455F95">
      <w:pPr>
        <w:rPr>
          <w:rFonts w:asciiTheme="minorBidi" w:hAnsiTheme="minorBidi" w:cstheme="minorBidi"/>
          <w:noProof/>
        </w:rPr>
      </w:pPr>
    </w:p>
    <w:p w14:paraId="41FB5DA0" w14:textId="77777777" w:rsidR="00C54074" w:rsidRDefault="00C54074" w:rsidP="00455F95">
      <w:pPr>
        <w:rPr>
          <w:rFonts w:asciiTheme="minorBidi" w:hAnsiTheme="minorBidi" w:cstheme="minorBidi"/>
          <w:noProof/>
        </w:rPr>
      </w:pPr>
    </w:p>
    <w:p w14:paraId="6343A9C6" w14:textId="77777777" w:rsidR="00202DF2" w:rsidRPr="00C54074" w:rsidRDefault="00202DF2" w:rsidP="00C54074">
      <w:pPr>
        <w:rPr>
          <w:noProof/>
        </w:rPr>
      </w:pPr>
      <w:r w:rsidRPr="00266734">
        <w:rPr>
          <w:rFonts w:asciiTheme="minorBidi" w:hAnsiTheme="minorBidi" w:cstheme="minorBidi"/>
          <w:noProof/>
        </w:rPr>
        <w:t xml:space="preserve">There are only two De-merit options currently available to choose from: </w:t>
      </w:r>
      <w:r w:rsidRPr="00266734">
        <w:rPr>
          <w:rFonts w:asciiTheme="minorBidi" w:hAnsiTheme="minorBidi" w:cstheme="minorBidi"/>
          <w:b/>
          <w:bCs/>
          <w:noProof/>
        </w:rPr>
        <w:t>Out of Class</w:t>
      </w:r>
      <w:r>
        <w:rPr>
          <w:rFonts w:asciiTheme="minorBidi" w:hAnsiTheme="minorBidi" w:cstheme="minorBidi"/>
          <w:b/>
          <w:bCs/>
          <w:noProof/>
        </w:rPr>
        <w:t xml:space="preserve"> Request</w:t>
      </w:r>
      <w:r w:rsidRPr="00266734">
        <w:rPr>
          <w:rFonts w:asciiTheme="minorBidi" w:hAnsiTheme="minorBidi" w:cstheme="minorBidi"/>
          <w:noProof/>
        </w:rPr>
        <w:t xml:space="preserve"> or </w:t>
      </w:r>
      <w:r w:rsidRPr="00266734">
        <w:rPr>
          <w:rFonts w:asciiTheme="minorBidi" w:hAnsiTheme="minorBidi" w:cstheme="minorBidi"/>
          <w:b/>
          <w:bCs/>
          <w:noProof/>
        </w:rPr>
        <w:t>No iPad</w:t>
      </w:r>
      <w:r w:rsidRPr="00266734">
        <w:rPr>
          <w:rFonts w:asciiTheme="minorBidi" w:hAnsiTheme="minorBidi" w:cstheme="minorBidi"/>
          <w:noProof/>
        </w:rPr>
        <w:t xml:space="preserve">. Select </w:t>
      </w:r>
      <w:r w:rsidRPr="00266734">
        <w:rPr>
          <w:rFonts w:asciiTheme="minorBidi" w:hAnsiTheme="minorBidi" w:cstheme="minorBidi"/>
          <w:b/>
          <w:bCs/>
          <w:noProof/>
        </w:rPr>
        <w:t>Out of Class</w:t>
      </w:r>
      <w:r w:rsidRPr="00266734">
        <w:rPr>
          <w:rFonts w:asciiTheme="minorBidi" w:hAnsiTheme="minorBidi" w:cstheme="minorBidi"/>
          <w:noProof/>
        </w:rPr>
        <w:t xml:space="preserve"> </w:t>
      </w:r>
      <w:r w:rsidRPr="001E3694">
        <w:rPr>
          <w:rFonts w:asciiTheme="minorBidi" w:hAnsiTheme="minorBidi" w:cstheme="minorBidi"/>
          <w:b/>
          <w:bCs/>
          <w:noProof/>
        </w:rPr>
        <w:t>Request</w:t>
      </w:r>
      <w:r>
        <w:rPr>
          <w:rFonts w:asciiTheme="minorBidi" w:hAnsiTheme="minorBidi" w:cstheme="minorBidi"/>
          <w:noProof/>
        </w:rPr>
        <w:t xml:space="preserve"> </w:t>
      </w:r>
      <w:r w:rsidRPr="00266734">
        <w:rPr>
          <w:rFonts w:asciiTheme="minorBidi" w:hAnsiTheme="minorBidi" w:cstheme="minorBidi"/>
          <w:noProof/>
        </w:rPr>
        <w:t xml:space="preserve">and click </w:t>
      </w:r>
      <w:r w:rsidRPr="00266734">
        <w:rPr>
          <w:rFonts w:asciiTheme="minorBidi" w:hAnsiTheme="minorBidi" w:cstheme="minorBidi"/>
          <w:b/>
          <w:bCs/>
          <w:noProof/>
        </w:rPr>
        <w:t>Done</w:t>
      </w:r>
      <w:r w:rsidRPr="00266734">
        <w:rPr>
          <w:rFonts w:asciiTheme="minorBidi" w:hAnsiTheme="minorBidi" w:cstheme="minorBidi"/>
          <w:noProof/>
        </w:rPr>
        <w:t>.</w:t>
      </w:r>
    </w:p>
    <w:p w14:paraId="35D50B4A" w14:textId="77777777" w:rsidR="002E073F" w:rsidRDefault="002E073F" w:rsidP="00202DF2">
      <w:pPr>
        <w:rPr>
          <w:rFonts w:asciiTheme="minorBidi" w:hAnsiTheme="minorBidi" w:cstheme="minorBidi"/>
          <w:noProof/>
        </w:rPr>
      </w:pPr>
    </w:p>
    <w:p w14:paraId="491EE11C" w14:textId="77777777" w:rsidR="002E073F" w:rsidRDefault="002E073F" w:rsidP="00202DF2">
      <w:pPr>
        <w:rPr>
          <w:rFonts w:asciiTheme="minorBidi" w:hAnsiTheme="minorBidi" w:cstheme="minorBidi"/>
          <w:noProof/>
        </w:rPr>
      </w:pPr>
      <w:r>
        <w:rPr>
          <w:rFonts w:asciiTheme="minorBidi" w:hAnsiTheme="minorBidi" w:cstheme="minorBidi"/>
          <w:noProof/>
        </w:rPr>
        <w:t xml:space="preserve">Please note, to access this for a </w:t>
      </w:r>
      <w:r w:rsidRPr="002E073F">
        <w:rPr>
          <w:rFonts w:asciiTheme="minorBidi" w:hAnsiTheme="minorBidi" w:cstheme="minorBidi"/>
          <w:b/>
          <w:bCs/>
          <w:noProof/>
        </w:rPr>
        <w:t>cover class</w:t>
      </w:r>
      <w:r>
        <w:rPr>
          <w:rFonts w:asciiTheme="minorBidi" w:hAnsiTheme="minorBidi" w:cstheme="minorBidi"/>
          <w:noProof/>
        </w:rPr>
        <w:t>, please do the following:</w:t>
      </w:r>
      <w:r w:rsidR="00455F95" w:rsidRPr="00455F95">
        <w:rPr>
          <w:rFonts w:asciiTheme="minorBidi" w:hAnsiTheme="minorBidi" w:cstheme="minorBidi"/>
          <w:noProof/>
        </w:rPr>
        <w:t xml:space="preserve"> </w:t>
      </w:r>
    </w:p>
    <w:p w14:paraId="40AED719" w14:textId="77777777" w:rsidR="002E073F" w:rsidRPr="007E2C4D" w:rsidRDefault="002E073F" w:rsidP="00202DF2">
      <w:pPr>
        <w:rPr>
          <w:rFonts w:asciiTheme="minorBidi" w:hAnsiTheme="minorBidi" w:cstheme="minorBidi"/>
          <w:noProof/>
        </w:rPr>
      </w:pPr>
      <w:r w:rsidRPr="00466FCC">
        <w:rPr>
          <w:rFonts w:asciiTheme="minorBidi" w:hAnsiTheme="minorBidi" w:cstheme="minorBidi"/>
          <w:b/>
          <w:bCs/>
          <w:noProof/>
        </w:rPr>
        <w:t>Select: Application-Behaviour-New Behaviour</w:t>
      </w:r>
      <w:r w:rsidRPr="00466FCC">
        <w:rPr>
          <w:rFonts w:asciiTheme="minorBidi" w:hAnsiTheme="minorBidi" w:cstheme="minorBidi"/>
          <w:noProof/>
        </w:rPr>
        <w:t>.</w:t>
      </w:r>
      <w:r>
        <w:rPr>
          <w:rFonts w:asciiTheme="minorBidi" w:hAnsiTheme="minorBidi" w:cstheme="minorBidi"/>
          <w:noProof/>
        </w:rPr>
        <w:t xml:space="preserve"> You can either filter by pupil name or by class for all and add a demerit</w:t>
      </w:r>
      <w:r w:rsidR="00466FCC">
        <w:rPr>
          <w:rFonts w:asciiTheme="minorBidi" w:hAnsiTheme="minorBidi" w:cstheme="minorBidi"/>
          <w:noProof/>
        </w:rPr>
        <w:t xml:space="preserve"> this way. </w:t>
      </w:r>
    </w:p>
    <w:p w14:paraId="0E7EB174" w14:textId="77777777" w:rsidR="00202DF2" w:rsidRDefault="00202DF2" w:rsidP="00202DF2">
      <w:pPr>
        <w:rPr>
          <w:rFonts w:asciiTheme="minorBidi" w:hAnsiTheme="minorBidi" w:cstheme="minorBidi"/>
          <w:b/>
          <w:szCs w:val="24"/>
        </w:rPr>
      </w:pPr>
    </w:p>
    <w:p w14:paraId="2D6A5AAD" w14:textId="77777777" w:rsidR="00202DF2" w:rsidRPr="00FB0670" w:rsidRDefault="00202DF2" w:rsidP="00202DF2">
      <w:pPr>
        <w:rPr>
          <w:rFonts w:asciiTheme="minorBidi" w:hAnsiTheme="minorBidi" w:cstheme="minorBidi"/>
          <w:b/>
          <w:szCs w:val="24"/>
        </w:rPr>
      </w:pPr>
      <w:r w:rsidRPr="00715058">
        <w:rPr>
          <w:rFonts w:asciiTheme="minorBidi" w:hAnsiTheme="minorBidi" w:cstheme="minorBidi"/>
          <w:b/>
          <w:szCs w:val="24"/>
        </w:rPr>
        <w:t>Toilets</w:t>
      </w:r>
    </w:p>
    <w:p w14:paraId="642566C7" w14:textId="77777777" w:rsidR="00202DF2" w:rsidRPr="00FB0670" w:rsidRDefault="00202DF2" w:rsidP="00202DF2">
      <w:pPr>
        <w:rPr>
          <w:rFonts w:asciiTheme="minorBidi" w:hAnsiTheme="minorBidi" w:cstheme="minorBidi"/>
          <w:b/>
          <w:szCs w:val="24"/>
        </w:rPr>
      </w:pPr>
    </w:p>
    <w:p w14:paraId="09E4C886" w14:textId="77777777" w:rsidR="00202DF2" w:rsidRPr="00FB0670" w:rsidRDefault="00202DF2" w:rsidP="00202DF2">
      <w:pPr>
        <w:rPr>
          <w:rFonts w:asciiTheme="minorBidi" w:hAnsiTheme="minorBidi" w:cstheme="minorBidi"/>
          <w:bCs/>
          <w:szCs w:val="24"/>
        </w:rPr>
      </w:pPr>
      <w:r w:rsidRPr="00FB0670">
        <w:rPr>
          <w:rFonts w:asciiTheme="minorBidi" w:hAnsiTheme="minorBidi" w:cstheme="minorBidi"/>
          <w:bCs/>
          <w:szCs w:val="24"/>
        </w:rPr>
        <w:t xml:space="preserve">In response to concerns raised by young people around feeling safe accessing the toilets we have implemented the following strategies: </w:t>
      </w:r>
    </w:p>
    <w:p w14:paraId="28ED6332" w14:textId="77777777" w:rsidR="00202DF2" w:rsidRPr="00FB0670" w:rsidRDefault="00202DF2" w:rsidP="00202DF2">
      <w:pPr>
        <w:rPr>
          <w:rFonts w:asciiTheme="minorBidi" w:hAnsiTheme="minorBidi" w:cstheme="minorBidi"/>
          <w:b/>
          <w:szCs w:val="24"/>
        </w:rPr>
      </w:pPr>
    </w:p>
    <w:p w14:paraId="36033694" w14:textId="77777777" w:rsidR="00202DF2" w:rsidRPr="00FB0670" w:rsidRDefault="00202DF2" w:rsidP="00857994">
      <w:pPr>
        <w:pStyle w:val="ListParagraph"/>
        <w:numPr>
          <w:ilvl w:val="0"/>
          <w:numId w:val="1"/>
        </w:numPr>
        <w:rPr>
          <w:rFonts w:asciiTheme="minorBidi" w:hAnsiTheme="minorBidi" w:cstheme="minorBidi"/>
          <w:bCs/>
          <w:szCs w:val="24"/>
        </w:rPr>
      </w:pPr>
      <w:r w:rsidRPr="00FB0670">
        <w:rPr>
          <w:rFonts w:asciiTheme="minorBidi" w:hAnsiTheme="minorBidi" w:cstheme="minorBidi"/>
          <w:bCs/>
          <w:szCs w:val="24"/>
        </w:rPr>
        <w:t>Pupils should not use the toilets during the first and last 10 minutes of the period to ensure accurate registration and key components of the lesson are not missed.</w:t>
      </w:r>
    </w:p>
    <w:p w14:paraId="34519532" w14:textId="77777777" w:rsidR="00202DF2" w:rsidRPr="00377D4D" w:rsidRDefault="00202DF2" w:rsidP="00857994">
      <w:pPr>
        <w:pStyle w:val="ListParagraph"/>
        <w:numPr>
          <w:ilvl w:val="0"/>
          <w:numId w:val="1"/>
        </w:numPr>
        <w:rPr>
          <w:rFonts w:asciiTheme="minorBidi" w:hAnsiTheme="minorBidi" w:cstheme="minorBidi"/>
          <w:bCs/>
          <w:szCs w:val="24"/>
        </w:rPr>
      </w:pPr>
      <w:r w:rsidRPr="00377D4D">
        <w:rPr>
          <w:rFonts w:asciiTheme="minorBidi" w:hAnsiTheme="minorBidi" w:cstheme="minorBidi"/>
          <w:bCs/>
          <w:szCs w:val="24"/>
        </w:rPr>
        <w:t xml:space="preserve">Pupils should sign out of class and leave their mobile phone in their bag/teacher’s tray for those pupils who have not brought a bag to school as per our Mobile Free Classroom policy. </w:t>
      </w:r>
    </w:p>
    <w:p w14:paraId="38D5794E" w14:textId="77777777" w:rsidR="00202DF2" w:rsidRPr="00B432E0" w:rsidRDefault="00202DF2" w:rsidP="00857994">
      <w:pPr>
        <w:pStyle w:val="ListParagraph"/>
        <w:numPr>
          <w:ilvl w:val="0"/>
          <w:numId w:val="1"/>
        </w:numPr>
        <w:rPr>
          <w:rFonts w:asciiTheme="minorBidi" w:hAnsiTheme="minorBidi" w:cstheme="minorBidi"/>
          <w:bCs/>
          <w:szCs w:val="24"/>
        </w:rPr>
      </w:pPr>
      <w:r w:rsidRPr="00B432E0">
        <w:rPr>
          <w:rFonts w:asciiTheme="minorBidi" w:hAnsiTheme="minorBidi" w:cstheme="minorBidi"/>
          <w:bCs/>
          <w:szCs w:val="24"/>
        </w:rPr>
        <w:t>Toilet Passes are available due to medical needs and these can be requested by parents/carers from Pupil Support/DHT</w:t>
      </w:r>
      <w:r>
        <w:rPr>
          <w:rFonts w:asciiTheme="minorBidi" w:hAnsiTheme="minorBidi" w:cstheme="minorBidi"/>
          <w:bCs/>
          <w:szCs w:val="24"/>
        </w:rPr>
        <w:t>.</w:t>
      </w:r>
    </w:p>
    <w:p w14:paraId="709B6C84" w14:textId="77777777" w:rsidR="00202DF2" w:rsidRPr="00FB0670" w:rsidRDefault="00202DF2" w:rsidP="00857994">
      <w:pPr>
        <w:pStyle w:val="ListParagraph"/>
        <w:numPr>
          <w:ilvl w:val="0"/>
          <w:numId w:val="1"/>
        </w:numPr>
        <w:rPr>
          <w:rFonts w:asciiTheme="minorBidi" w:hAnsiTheme="minorBidi" w:cstheme="minorBidi"/>
          <w:bCs/>
          <w:szCs w:val="24"/>
        </w:rPr>
      </w:pPr>
      <w:r w:rsidRPr="00FB0670">
        <w:rPr>
          <w:rFonts w:asciiTheme="minorBidi" w:hAnsiTheme="minorBidi" w:cstheme="minorBidi"/>
          <w:bCs/>
          <w:szCs w:val="24"/>
        </w:rPr>
        <w:t>Pupils must not congregate in the toilets to allow access for everyone</w:t>
      </w:r>
      <w:r>
        <w:rPr>
          <w:rFonts w:asciiTheme="minorBidi" w:hAnsiTheme="minorBidi" w:cstheme="minorBidi"/>
          <w:bCs/>
          <w:szCs w:val="24"/>
        </w:rPr>
        <w:t>.</w:t>
      </w:r>
    </w:p>
    <w:p w14:paraId="159EF339" w14:textId="77777777" w:rsidR="00202DF2" w:rsidRPr="00FB0670" w:rsidRDefault="00202DF2" w:rsidP="00857994">
      <w:pPr>
        <w:pStyle w:val="ListParagraph"/>
        <w:numPr>
          <w:ilvl w:val="0"/>
          <w:numId w:val="1"/>
        </w:numPr>
        <w:rPr>
          <w:rFonts w:asciiTheme="minorBidi" w:hAnsiTheme="minorBidi" w:cstheme="minorBidi"/>
          <w:bCs/>
          <w:szCs w:val="24"/>
        </w:rPr>
      </w:pPr>
      <w:r w:rsidRPr="00FB0670">
        <w:rPr>
          <w:rFonts w:asciiTheme="minorBidi" w:hAnsiTheme="minorBidi" w:cstheme="minorBidi"/>
          <w:bCs/>
          <w:szCs w:val="24"/>
        </w:rPr>
        <w:t>Pupils must not eat, drink or vape in the toilets</w:t>
      </w:r>
      <w:r>
        <w:rPr>
          <w:rFonts w:asciiTheme="minorBidi" w:hAnsiTheme="minorBidi" w:cstheme="minorBidi"/>
          <w:bCs/>
          <w:szCs w:val="24"/>
        </w:rPr>
        <w:t>.</w:t>
      </w:r>
    </w:p>
    <w:p w14:paraId="0DE5A182" w14:textId="77777777" w:rsidR="00202DF2" w:rsidRPr="00FB0670" w:rsidRDefault="00202DF2" w:rsidP="00857994">
      <w:pPr>
        <w:pStyle w:val="ListParagraph"/>
        <w:numPr>
          <w:ilvl w:val="0"/>
          <w:numId w:val="1"/>
        </w:numPr>
        <w:rPr>
          <w:rFonts w:asciiTheme="minorBidi" w:hAnsiTheme="minorBidi" w:cstheme="minorBidi"/>
          <w:bCs/>
          <w:szCs w:val="24"/>
        </w:rPr>
      </w:pPr>
      <w:r w:rsidRPr="00FB0670">
        <w:rPr>
          <w:rFonts w:asciiTheme="minorBidi" w:hAnsiTheme="minorBidi" w:cstheme="minorBidi"/>
          <w:bCs/>
          <w:szCs w:val="24"/>
        </w:rPr>
        <w:t>The toilets will be monitored by staff at interval and lunch time</w:t>
      </w:r>
      <w:r>
        <w:rPr>
          <w:rFonts w:asciiTheme="minorBidi" w:hAnsiTheme="minorBidi" w:cstheme="minorBidi"/>
          <w:bCs/>
          <w:szCs w:val="24"/>
        </w:rPr>
        <w:t>.</w:t>
      </w:r>
    </w:p>
    <w:p w14:paraId="3D71BCDD" w14:textId="77777777" w:rsidR="00202DF2" w:rsidRPr="00FB0670" w:rsidRDefault="00202DF2" w:rsidP="00857994">
      <w:pPr>
        <w:pStyle w:val="ListParagraph"/>
        <w:numPr>
          <w:ilvl w:val="0"/>
          <w:numId w:val="1"/>
        </w:numPr>
        <w:rPr>
          <w:rFonts w:asciiTheme="minorBidi" w:hAnsiTheme="minorBidi" w:cstheme="minorBidi"/>
          <w:bCs/>
          <w:szCs w:val="24"/>
        </w:rPr>
      </w:pPr>
      <w:r w:rsidRPr="00FB0670">
        <w:rPr>
          <w:rFonts w:asciiTheme="minorBidi" w:hAnsiTheme="minorBidi" w:cstheme="minorBidi"/>
          <w:bCs/>
          <w:szCs w:val="24"/>
        </w:rPr>
        <w:t>There is a rota in place where staff take part in a walk around the school building each period, checking the toilets and encouraging young people back to class</w:t>
      </w:r>
      <w:r>
        <w:rPr>
          <w:rFonts w:asciiTheme="minorBidi" w:hAnsiTheme="minorBidi" w:cstheme="minorBidi"/>
          <w:bCs/>
          <w:szCs w:val="24"/>
        </w:rPr>
        <w:t>.</w:t>
      </w:r>
    </w:p>
    <w:p w14:paraId="4F672C72" w14:textId="77777777" w:rsidR="00F70C33" w:rsidRPr="00EF6EF7" w:rsidRDefault="00242781" w:rsidP="00F70C33">
      <w:pPr>
        <w:spacing w:line="276" w:lineRule="auto"/>
        <w:rPr>
          <w:rFonts w:asciiTheme="minorBidi" w:hAnsiTheme="minorBidi" w:cstheme="minorBidi"/>
          <w:b/>
          <w:bCs/>
          <w:szCs w:val="24"/>
        </w:rPr>
      </w:pPr>
      <w:r w:rsidRPr="00EF6EF7">
        <w:rPr>
          <w:rFonts w:asciiTheme="minorBidi" w:hAnsiTheme="minorBidi" w:cstheme="minorBidi"/>
          <w:b/>
          <w:bCs/>
          <w:szCs w:val="24"/>
        </w:rPr>
        <w:t>Le</w:t>
      </w:r>
      <w:r w:rsidR="00F70C33" w:rsidRPr="00EF6EF7">
        <w:rPr>
          <w:rFonts w:asciiTheme="minorBidi" w:hAnsiTheme="minorBidi" w:cstheme="minorBidi"/>
          <w:b/>
          <w:bCs/>
          <w:szCs w:val="24"/>
        </w:rPr>
        <w:t>arning and Teaching</w:t>
      </w:r>
    </w:p>
    <w:p w14:paraId="4420FA2A" w14:textId="77777777" w:rsidR="00F70C33" w:rsidRPr="00EB25C2" w:rsidRDefault="00F70C33" w:rsidP="00F70C33">
      <w:pPr>
        <w:spacing w:line="276" w:lineRule="auto"/>
        <w:rPr>
          <w:rFonts w:asciiTheme="minorBidi" w:hAnsiTheme="minorBidi" w:cstheme="minorBidi"/>
          <w:szCs w:val="24"/>
        </w:rPr>
      </w:pPr>
    </w:p>
    <w:p w14:paraId="4029F48D" w14:textId="77777777" w:rsidR="009C5997" w:rsidRPr="00EB25C2" w:rsidRDefault="009C5997" w:rsidP="00857994">
      <w:pPr>
        <w:numPr>
          <w:ilvl w:val="0"/>
          <w:numId w:val="3"/>
        </w:numPr>
        <w:spacing w:line="276" w:lineRule="auto"/>
        <w:rPr>
          <w:rFonts w:asciiTheme="minorBidi" w:hAnsiTheme="minorBidi" w:cstheme="minorBidi"/>
          <w:szCs w:val="24"/>
        </w:rPr>
      </w:pPr>
      <w:r w:rsidRPr="00EB25C2">
        <w:rPr>
          <w:rFonts w:asciiTheme="minorBidi" w:hAnsiTheme="minorBidi" w:cstheme="minorBidi"/>
          <w:szCs w:val="24"/>
        </w:rPr>
        <w:t xml:space="preserve">Our </w:t>
      </w:r>
      <w:hyperlink r:id="rId23" w:history="1">
        <w:r w:rsidRPr="00EB25C2">
          <w:rPr>
            <w:rFonts w:asciiTheme="minorBidi" w:hAnsiTheme="minorBidi" w:cstheme="minorBidi"/>
            <w:szCs w:val="24"/>
            <w:u w:val="single"/>
          </w:rPr>
          <w:t>Learning and Teaching Strategy</w:t>
        </w:r>
      </w:hyperlink>
      <w:r w:rsidRPr="00EB25C2">
        <w:rPr>
          <w:rFonts w:asciiTheme="minorBidi" w:hAnsiTheme="minorBidi" w:cstheme="minorBidi"/>
          <w:szCs w:val="24"/>
        </w:rPr>
        <w:t xml:space="preserve"> outlines key areas which are integral for effective Learning and Teaching on which all lessons should be based upon.  Planning is an integral part of the process.</w:t>
      </w:r>
    </w:p>
    <w:p w14:paraId="24979027" w14:textId="77777777" w:rsidR="000D1FD1" w:rsidRPr="00EB25C2" w:rsidRDefault="000D1FD1" w:rsidP="00857994">
      <w:pPr>
        <w:pStyle w:val="ListParagraph"/>
        <w:numPr>
          <w:ilvl w:val="0"/>
          <w:numId w:val="3"/>
        </w:numPr>
        <w:spacing w:line="276" w:lineRule="auto"/>
        <w:rPr>
          <w:rFonts w:asciiTheme="minorBidi" w:hAnsiTheme="minorBidi" w:cstheme="minorBidi"/>
          <w:szCs w:val="24"/>
        </w:rPr>
      </w:pPr>
      <w:r w:rsidRPr="00EB25C2">
        <w:rPr>
          <w:rFonts w:asciiTheme="minorBidi" w:hAnsiTheme="minorBidi" w:cstheme="minorBidi"/>
          <w:szCs w:val="24"/>
        </w:rPr>
        <w:t xml:space="preserve">Be at your class before pupils, meeting them at the door. Have an established routine to be followed as pupils arrive, and make sure that the pupils know these.   </w:t>
      </w:r>
    </w:p>
    <w:p w14:paraId="6581F438" w14:textId="77777777" w:rsidR="000D1FD1" w:rsidRPr="00EB25C2" w:rsidRDefault="000D1FD1" w:rsidP="00857994">
      <w:pPr>
        <w:numPr>
          <w:ilvl w:val="0"/>
          <w:numId w:val="3"/>
        </w:numPr>
        <w:spacing w:line="276" w:lineRule="auto"/>
        <w:rPr>
          <w:rFonts w:asciiTheme="minorBidi" w:hAnsiTheme="minorBidi" w:cstheme="minorBidi"/>
          <w:szCs w:val="24"/>
        </w:rPr>
      </w:pPr>
      <w:r w:rsidRPr="00EB25C2">
        <w:rPr>
          <w:rFonts w:asciiTheme="minorBidi" w:hAnsiTheme="minorBidi" w:cstheme="minorBidi"/>
          <w:szCs w:val="24"/>
        </w:rPr>
        <w:t>The learning intentions of the lesson should be shared clearly at the beginning of the period, as well as the success criteria</w:t>
      </w:r>
      <w:r w:rsidR="00FF341E">
        <w:rPr>
          <w:rFonts w:asciiTheme="minorBidi" w:hAnsiTheme="minorBidi" w:cstheme="minorBidi"/>
          <w:szCs w:val="24"/>
        </w:rPr>
        <w:t>, co-created by pupils and the teacher where appropriate.</w:t>
      </w:r>
    </w:p>
    <w:p w14:paraId="4582F032" w14:textId="77777777" w:rsidR="000D1FD1" w:rsidRPr="00EB25C2" w:rsidRDefault="00FB0670" w:rsidP="00857994">
      <w:pPr>
        <w:numPr>
          <w:ilvl w:val="0"/>
          <w:numId w:val="3"/>
        </w:numPr>
        <w:spacing w:line="276" w:lineRule="auto"/>
        <w:rPr>
          <w:rFonts w:asciiTheme="minorBidi" w:hAnsiTheme="minorBidi" w:cstheme="minorBidi"/>
          <w:szCs w:val="24"/>
        </w:rPr>
      </w:pPr>
      <w:r w:rsidRPr="00EB25C2">
        <w:rPr>
          <w:rFonts w:asciiTheme="minorBidi" w:hAnsiTheme="minorBidi" w:cstheme="minorBidi"/>
          <w:szCs w:val="24"/>
        </w:rPr>
        <w:t>Adapted</w:t>
      </w:r>
      <w:r w:rsidR="000D1FD1" w:rsidRPr="00EB25C2">
        <w:rPr>
          <w:rFonts w:asciiTheme="minorBidi" w:hAnsiTheme="minorBidi" w:cstheme="minorBidi"/>
          <w:szCs w:val="24"/>
        </w:rPr>
        <w:t xml:space="preserve"> materials should be provided in order to accommodate individual learning needs</w:t>
      </w:r>
      <w:r w:rsidR="00EC372B" w:rsidRPr="00EB25C2">
        <w:rPr>
          <w:rFonts w:asciiTheme="minorBidi" w:hAnsiTheme="minorBidi" w:cstheme="minorBidi"/>
          <w:szCs w:val="24"/>
        </w:rPr>
        <w:t>.</w:t>
      </w:r>
    </w:p>
    <w:p w14:paraId="4B457E90" w14:textId="77777777" w:rsidR="000D1FD1" w:rsidRPr="00EB25C2" w:rsidRDefault="000D1FD1" w:rsidP="00857994">
      <w:pPr>
        <w:numPr>
          <w:ilvl w:val="0"/>
          <w:numId w:val="3"/>
        </w:numPr>
        <w:spacing w:line="276" w:lineRule="auto"/>
        <w:ind w:right="-262"/>
        <w:rPr>
          <w:rFonts w:asciiTheme="minorBidi" w:hAnsiTheme="minorBidi" w:cstheme="minorBidi"/>
          <w:szCs w:val="24"/>
        </w:rPr>
      </w:pPr>
      <w:r w:rsidRPr="00EB25C2">
        <w:rPr>
          <w:rFonts w:asciiTheme="minorBidi" w:hAnsiTheme="minorBidi" w:cstheme="minorBidi"/>
          <w:szCs w:val="24"/>
        </w:rPr>
        <w:t>Pupils should be given very clear directions about the activities they are being asked to undertake</w:t>
      </w:r>
      <w:r w:rsidR="00EC372B" w:rsidRPr="00EB25C2">
        <w:rPr>
          <w:rFonts w:asciiTheme="minorBidi" w:hAnsiTheme="minorBidi" w:cstheme="minorBidi"/>
          <w:szCs w:val="24"/>
        </w:rPr>
        <w:t>.</w:t>
      </w:r>
    </w:p>
    <w:p w14:paraId="44153055" w14:textId="77777777" w:rsidR="000D1FD1" w:rsidRPr="00EB25C2" w:rsidRDefault="000D1FD1" w:rsidP="00857994">
      <w:pPr>
        <w:numPr>
          <w:ilvl w:val="0"/>
          <w:numId w:val="3"/>
        </w:numPr>
        <w:spacing w:line="276" w:lineRule="auto"/>
        <w:ind w:right="-262"/>
        <w:rPr>
          <w:rFonts w:asciiTheme="minorBidi" w:hAnsiTheme="minorBidi" w:cstheme="minorBidi"/>
          <w:szCs w:val="24"/>
        </w:rPr>
      </w:pPr>
      <w:r w:rsidRPr="00EB25C2">
        <w:rPr>
          <w:rFonts w:asciiTheme="minorBidi" w:hAnsiTheme="minorBidi" w:cstheme="minorBidi"/>
          <w:szCs w:val="24"/>
        </w:rPr>
        <w:t>The teaching methodology should be varied to take account of the different learning styles of pupils</w:t>
      </w:r>
      <w:r w:rsidR="00EC372B" w:rsidRPr="00EB25C2">
        <w:rPr>
          <w:rFonts w:asciiTheme="minorBidi" w:hAnsiTheme="minorBidi" w:cstheme="minorBidi"/>
          <w:szCs w:val="24"/>
        </w:rPr>
        <w:t>.</w:t>
      </w:r>
    </w:p>
    <w:p w14:paraId="7BEBF46F" w14:textId="77777777" w:rsidR="000D1FD1" w:rsidRPr="00EB25C2" w:rsidRDefault="000D1FD1" w:rsidP="00857994">
      <w:pPr>
        <w:numPr>
          <w:ilvl w:val="0"/>
          <w:numId w:val="3"/>
        </w:numPr>
        <w:spacing w:line="276" w:lineRule="auto"/>
        <w:rPr>
          <w:rFonts w:asciiTheme="minorBidi" w:hAnsiTheme="minorBidi" w:cstheme="minorBidi"/>
          <w:szCs w:val="24"/>
        </w:rPr>
      </w:pPr>
      <w:r w:rsidRPr="00EB25C2">
        <w:rPr>
          <w:rFonts w:asciiTheme="minorBidi" w:hAnsiTheme="minorBidi" w:cstheme="minorBidi"/>
          <w:szCs w:val="24"/>
        </w:rPr>
        <w:t>A seating plan should be drawn up for each class</w:t>
      </w:r>
      <w:r w:rsidR="00EC372B" w:rsidRPr="00EB25C2">
        <w:rPr>
          <w:rFonts w:asciiTheme="minorBidi" w:hAnsiTheme="minorBidi" w:cstheme="minorBidi"/>
          <w:szCs w:val="24"/>
        </w:rPr>
        <w:t>.</w:t>
      </w:r>
    </w:p>
    <w:p w14:paraId="260D3213" w14:textId="77777777" w:rsidR="000D1FD1" w:rsidRPr="00EB25C2" w:rsidRDefault="009C5997" w:rsidP="00857994">
      <w:pPr>
        <w:numPr>
          <w:ilvl w:val="0"/>
          <w:numId w:val="3"/>
        </w:numPr>
        <w:spacing w:line="276" w:lineRule="auto"/>
        <w:rPr>
          <w:rFonts w:asciiTheme="minorBidi" w:hAnsiTheme="minorBidi" w:cstheme="minorBidi"/>
          <w:szCs w:val="24"/>
        </w:rPr>
      </w:pPr>
      <w:r w:rsidRPr="00EB25C2">
        <w:rPr>
          <w:rFonts w:asciiTheme="minorBidi" w:hAnsiTheme="minorBidi" w:cstheme="minorBidi"/>
          <w:szCs w:val="24"/>
        </w:rPr>
        <w:t xml:space="preserve">Ready, Respectful, Safe </w:t>
      </w:r>
      <w:r w:rsidR="00FB0670" w:rsidRPr="00EB25C2">
        <w:rPr>
          <w:rFonts w:asciiTheme="minorBidi" w:hAnsiTheme="minorBidi" w:cstheme="minorBidi"/>
          <w:szCs w:val="24"/>
        </w:rPr>
        <w:t xml:space="preserve">and Mobile Free Classroom </w:t>
      </w:r>
      <w:r w:rsidRPr="00EB25C2">
        <w:rPr>
          <w:rFonts w:asciiTheme="minorBidi" w:hAnsiTheme="minorBidi" w:cstheme="minorBidi"/>
          <w:szCs w:val="24"/>
        </w:rPr>
        <w:t>posters</w:t>
      </w:r>
      <w:r w:rsidR="000D1FD1" w:rsidRPr="00EB25C2">
        <w:rPr>
          <w:rFonts w:asciiTheme="minorBidi" w:hAnsiTheme="minorBidi" w:cstheme="minorBidi"/>
          <w:szCs w:val="24"/>
        </w:rPr>
        <w:t xml:space="preserve"> should be clearly displayed and frequently re-visited.</w:t>
      </w:r>
    </w:p>
    <w:p w14:paraId="6346BE2B" w14:textId="77777777" w:rsidR="000D1FD1" w:rsidRPr="00EB25C2" w:rsidRDefault="000D1FD1" w:rsidP="00857994">
      <w:pPr>
        <w:numPr>
          <w:ilvl w:val="0"/>
          <w:numId w:val="3"/>
        </w:numPr>
        <w:spacing w:line="276" w:lineRule="auto"/>
        <w:rPr>
          <w:rFonts w:asciiTheme="minorBidi" w:hAnsiTheme="minorBidi" w:cstheme="minorBidi"/>
          <w:szCs w:val="24"/>
        </w:rPr>
      </w:pPr>
      <w:r w:rsidRPr="00EB25C2">
        <w:rPr>
          <w:rFonts w:asciiTheme="minorBidi" w:hAnsiTheme="minorBidi" w:cstheme="minorBidi"/>
          <w:szCs w:val="24"/>
        </w:rPr>
        <w:t>The work of the pupils should be attractively displayed</w:t>
      </w:r>
      <w:r w:rsidR="00EC372B" w:rsidRPr="00EB25C2">
        <w:rPr>
          <w:rFonts w:asciiTheme="minorBidi" w:hAnsiTheme="minorBidi" w:cstheme="minorBidi"/>
          <w:szCs w:val="24"/>
        </w:rPr>
        <w:t>.</w:t>
      </w:r>
    </w:p>
    <w:p w14:paraId="2BFA6B76" w14:textId="77777777" w:rsidR="000D1FD1" w:rsidRPr="00EB25C2" w:rsidRDefault="000D1FD1" w:rsidP="000D1FD1">
      <w:pPr>
        <w:spacing w:line="276" w:lineRule="auto"/>
        <w:ind w:left="360"/>
        <w:rPr>
          <w:rFonts w:asciiTheme="minorBidi" w:hAnsiTheme="minorBidi" w:cstheme="minorBidi"/>
          <w:szCs w:val="24"/>
        </w:rPr>
      </w:pPr>
    </w:p>
    <w:p w14:paraId="40F960AA" w14:textId="77777777" w:rsidR="000D1FD1" w:rsidRPr="00EB25C2" w:rsidRDefault="000D1FD1" w:rsidP="000D1FD1">
      <w:pPr>
        <w:ind w:left="-270" w:right="-424"/>
        <w:rPr>
          <w:rFonts w:asciiTheme="minorBidi" w:hAnsiTheme="minorBidi" w:cstheme="minorBidi"/>
          <w:b/>
          <w:szCs w:val="24"/>
          <w:highlight w:val="yellow"/>
        </w:rPr>
      </w:pPr>
    </w:p>
    <w:p w14:paraId="39FE2895" w14:textId="77777777" w:rsidR="00EB25C2" w:rsidRDefault="00EB25C2">
      <w:pPr>
        <w:rPr>
          <w:rFonts w:asciiTheme="minorBidi" w:hAnsiTheme="minorBidi" w:cstheme="minorBidi"/>
          <w:b/>
          <w:szCs w:val="24"/>
          <w:u w:val="single"/>
        </w:rPr>
      </w:pPr>
      <w:r>
        <w:rPr>
          <w:rFonts w:asciiTheme="minorBidi" w:hAnsiTheme="minorBidi" w:cstheme="minorBidi"/>
          <w:b/>
          <w:szCs w:val="24"/>
          <w:u w:val="single"/>
        </w:rPr>
        <w:br w:type="page"/>
      </w:r>
    </w:p>
    <w:p w14:paraId="6667B943" w14:textId="77777777" w:rsidR="000D1FD1" w:rsidRPr="00EB25C2" w:rsidRDefault="00857994" w:rsidP="000D1FD1">
      <w:pPr>
        <w:ind w:left="-270" w:right="-424"/>
        <w:rPr>
          <w:rFonts w:asciiTheme="minorBidi" w:hAnsiTheme="minorBidi" w:cstheme="minorBidi"/>
          <w:b/>
          <w:szCs w:val="24"/>
          <w:u w:val="single"/>
        </w:rPr>
      </w:pPr>
      <w:r>
        <w:rPr>
          <w:rFonts w:asciiTheme="minorBidi" w:hAnsiTheme="minorBidi" w:cstheme="minorBidi"/>
          <w:b/>
          <w:szCs w:val="24"/>
          <w:u w:val="single"/>
        </w:rPr>
        <w:lastRenderedPageBreak/>
        <w:t xml:space="preserve">Appendix 1: </w:t>
      </w:r>
      <w:r w:rsidR="000D1FD1" w:rsidRPr="00EB25C2">
        <w:rPr>
          <w:rFonts w:asciiTheme="minorBidi" w:hAnsiTheme="minorBidi" w:cstheme="minorBidi"/>
          <w:b/>
          <w:szCs w:val="24"/>
          <w:u w:val="single"/>
        </w:rPr>
        <w:t>Strategies for Dealing with Low Level Disruptive Behaviour</w:t>
      </w:r>
      <w:r w:rsidR="00801495" w:rsidRPr="00EB25C2">
        <w:rPr>
          <w:rFonts w:asciiTheme="minorBidi" w:hAnsiTheme="minorBidi" w:cstheme="minorBidi"/>
          <w:b/>
          <w:szCs w:val="24"/>
        </w:rPr>
        <w:t xml:space="preserve"> (Nurture Principles).  </w:t>
      </w:r>
    </w:p>
    <w:p w14:paraId="343B3714" w14:textId="77777777" w:rsidR="000D1FD1" w:rsidRPr="00EB25C2" w:rsidRDefault="000D1FD1" w:rsidP="000D1FD1">
      <w:pPr>
        <w:ind w:left="-270" w:right="-424"/>
        <w:rPr>
          <w:rFonts w:asciiTheme="minorBidi" w:hAnsiTheme="minorBidi" w:cstheme="minorBidi"/>
          <w:b/>
          <w:szCs w:val="24"/>
          <w:u w:val="single"/>
        </w:rPr>
      </w:pPr>
    </w:p>
    <w:p w14:paraId="5EBCB7C8" w14:textId="77777777" w:rsidR="00EB25C2" w:rsidRDefault="00EB25C2" w:rsidP="000D1FD1">
      <w:pPr>
        <w:ind w:left="-270" w:right="-424"/>
        <w:rPr>
          <w:rFonts w:asciiTheme="minorBidi" w:hAnsiTheme="minorBidi" w:cstheme="minorBidi"/>
          <w:b/>
          <w:szCs w:val="24"/>
        </w:rPr>
      </w:pPr>
    </w:p>
    <w:p w14:paraId="08E3525F" w14:textId="77777777" w:rsidR="000D1FD1" w:rsidRPr="00EB25C2" w:rsidRDefault="003430BA" w:rsidP="000D1FD1">
      <w:pPr>
        <w:ind w:left="-270" w:right="-424"/>
        <w:rPr>
          <w:rFonts w:asciiTheme="minorBidi" w:hAnsiTheme="minorBidi" w:cstheme="minorBidi"/>
          <w:szCs w:val="24"/>
        </w:rPr>
      </w:pPr>
      <w:r w:rsidRPr="00EB25C2">
        <w:rPr>
          <w:rFonts w:asciiTheme="minorBidi" w:hAnsiTheme="minorBidi" w:cstheme="minorBidi"/>
          <w:b/>
          <w:szCs w:val="24"/>
        </w:rPr>
        <w:t>‘</w:t>
      </w:r>
      <w:r w:rsidR="000D1FD1" w:rsidRPr="00EB25C2">
        <w:rPr>
          <w:rFonts w:asciiTheme="minorBidi" w:hAnsiTheme="minorBidi" w:cstheme="minorBidi"/>
          <w:b/>
          <w:szCs w:val="24"/>
        </w:rPr>
        <w:t>The Classroom Offers A Safe Base</w:t>
      </w:r>
      <w:r w:rsidRPr="00EB25C2">
        <w:rPr>
          <w:rFonts w:asciiTheme="minorBidi" w:hAnsiTheme="minorBidi" w:cstheme="minorBidi"/>
          <w:b/>
          <w:szCs w:val="24"/>
        </w:rPr>
        <w:t>’</w:t>
      </w:r>
      <w:r w:rsidR="000D1FD1" w:rsidRPr="00EB25C2">
        <w:rPr>
          <w:rFonts w:asciiTheme="minorBidi" w:hAnsiTheme="minorBidi" w:cstheme="minorBidi"/>
          <w:b/>
          <w:szCs w:val="24"/>
        </w:rPr>
        <w:t xml:space="preserve"> – Feeling Secure, Reduces Stress-Related Behaviours</w:t>
      </w:r>
    </w:p>
    <w:p w14:paraId="13DBAA68" w14:textId="77777777" w:rsidR="000D1FD1" w:rsidRPr="00EB25C2" w:rsidRDefault="000D1FD1" w:rsidP="000D1FD1">
      <w:pPr>
        <w:tabs>
          <w:tab w:val="left" w:pos="540"/>
        </w:tabs>
        <w:ind w:left="1080"/>
        <w:rPr>
          <w:rFonts w:asciiTheme="minorBidi" w:hAnsiTheme="minorBidi" w:cstheme="minorBidi"/>
          <w:szCs w:val="24"/>
        </w:rPr>
      </w:pPr>
    </w:p>
    <w:p w14:paraId="6D250B7B" w14:textId="77777777" w:rsidR="000D1FD1" w:rsidRPr="00EB25C2" w:rsidRDefault="000D1FD1" w:rsidP="00857994">
      <w:pPr>
        <w:numPr>
          <w:ilvl w:val="0"/>
          <w:numId w:val="4"/>
        </w:numPr>
        <w:rPr>
          <w:rFonts w:asciiTheme="minorBidi" w:hAnsiTheme="minorBidi" w:cstheme="minorBidi"/>
          <w:szCs w:val="24"/>
        </w:rPr>
      </w:pPr>
      <w:r w:rsidRPr="00EB25C2">
        <w:rPr>
          <w:rFonts w:asciiTheme="minorBidi" w:hAnsiTheme="minorBidi" w:cstheme="minorBidi"/>
          <w:b/>
          <w:szCs w:val="24"/>
        </w:rPr>
        <w:t>Structuring</w:t>
      </w:r>
      <w:r w:rsidRPr="00EB25C2">
        <w:rPr>
          <w:rFonts w:asciiTheme="minorBidi" w:hAnsiTheme="minorBidi" w:cstheme="minorBidi"/>
          <w:szCs w:val="24"/>
        </w:rPr>
        <w:t xml:space="preserve">.  </w:t>
      </w:r>
    </w:p>
    <w:p w14:paraId="41365443" w14:textId="77777777" w:rsidR="000D1FD1" w:rsidRPr="00EB25C2" w:rsidRDefault="000D1FD1" w:rsidP="00857994">
      <w:pPr>
        <w:numPr>
          <w:ilvl w:val="0"/>
          <w:numId w:val="4"/>
        </w:numPr>
        <w:ind w:left="1800"/>
        <w:rPr>
          <w:rFonts w:asciiTheme="minorBidi" w:hAnsiTheme="minorBidi" w:cstheme="minorBidi"/>
          <w:szCs w:val="24"/>
        </w:rPr>
      </w:pPr>
      <w:r w:rsidRPr="00EB25C2">
        <w:rPr>
          <w:rFonts w:asciiTheme="minorBidi" w:hAnsiTheme="minorBidi" w:cstheme="minorBidi"/>
          <w:szCs w:val="24"/>
        </w:rPr>
        <w:t xml:space="preserve">Think in advance what might cause difficulties.  </w:t>
      </w:r>
    </w:p>
    <w:p w14:paraId="5C4B5B71" w14:textId="77777777" w:rsidR="000D1FD1" w:rsidRPr="00EB25C2" w:rsidRDefault="000D1FD1" w:rsidP="00857994">
      <w:pPr>
        <w:numPr>
          <w:ilvl w:val="0"/>
          <w:numId w:val="4"/>
        </w:numPr>
        <w:ind w:left="1800"/>
        <w:rPr>
          <w:rFonts w:asciiTheme="minorBidi" w:hAnsiTheme="minorBidi" w:cstheme="minorBidi"/>
          <w:szCs w:val="24"/>
        </w:rPr>
      </w:pPr>
      <w:r w:rsidRPr="00EB25C2">
        <w:rPr>
          <w:rFonts w:asciiTheme="minorBidi" w:hAnsiTheme="minorBidi" w:cstheme="minorBidi"/>
          <w:szCs w:val="24"/>
        </w:rPr>
        <w:t xml:space="preserve">Look at the room and try to keep potential trouble to a minimum.  </w:t>
      </w:r>
    </w:p>
    <w:p w14:paraId="51FFD45E" w14:textId="77777777" w:rsidR="000D1FD1" w:rsidRPr="00EB25C2" w:rsidRDefault="000D1FD1" w:rsidP="00857994">
      <w:pPr>
        <w:numPr>
          <w:ilvl w:val="0"/>
          <w:numId w:val="4"/>
        </w:numPr>
        <w:ind w:left="1800"/>
        <w:rPr>
          <w:rFonts w:asciiTheme="minorBidi" w:hAnsiTheme="minorBidi" w:cstheme="minorBidi"/>
          <w:szCs w:val="24"/>
        </w:rPr>
      </w:pPr>
      <w:r w:rsidRPr="00EB25C2">
        <w:rPr>
          <w:rFonts w:asciiTheme="minorBidi" w:hAnsiTheme="minorBidi" w:cstheme="minorBidi"/>
          <w:szCs w:val="24"/>
        </w:rPr>
        <w:t xml:space="preserve">A well-planned lesson with a seating plan is crucial. </w:t>
      </w:r>
    </w:p>
    <w:p w14:paraId="5E82FD94" w14:textId="77777777" w:rsidR="000D1FD1" w:rsidRPr="00EB25C2" w:rsidRDefault="000D1FD1" w:rsidP="00857994">
      <w:pPr>
        <w:numPr>
          <w:ilvl w:val="0"/>
          <w:numId w:val="4"/>
        </w:numPr>
        <w:ind w:left="1800"/>
        <w:rPr>
          <w:rFonts w:asciiTheme="minorBidi" w:hAnsiTheme="minorBidi" w:cstheme="minorBidi"/>
          <w:szCs w:val="24"/>
        </w:rPr>
      </w:pPr>
      <w:r w:rsidRPr="00EB25C2">
        <w:rPr>
          <w:rFonts w:asciiTheme="minorBidi" w:hAnsiTheme="minorBidi" w:cstheme="minorBidi"/>
          <w:szCs w:val="24"/>
        </w:rPr>
        <w:t>Young people with emotional difficulties are less likely to be able to cope with change; therefore a structured environment may be more effective.</w:t>
      </w:r>
    </w:p>
    <w:p w14:paraId="6246F207" w14:textId="77777777" w:rsidR="000D1FD1" w:rsidRPr="00EB25C2" w:rsidRDefault="000D1FD1" w:rsidP="000D1FD1">
      <w:pPr>
        <w:rPr>
          <w:rFonts w:asciiTheme="minorBidi" w:hAnsiTheme="minorBidi" w:cstheme="minorBidi"/>
          <w:szCs w:val="24"/>
        </w:rPr>
      </w:pPr>
    </w:p>
    <w:p w14:paraId="56BFD986" w14:textId="77777777" w:rsidR="000D1FD1" w:rsidRPr="00EB25C2" w:rsidRDefault="000D1FD1" w:rsidP="00857994">
      <w:pPr>
        <w:numPr>
          <w:ilvl w:val="0"/>
          <w:numId w:val="5"/>
        </w:numPr>
        <w:rPr>
          <w:rFonts w:asciiTheme="minorBidi" w:hAnsiTheme="minorBidi" w:cstheme="minorBidi"/>
          <w:szCs w:val="24"/>
        </w:rPr>
      </w:pPr>
      <w:r w:rsidRPr="00EB25C2">
        <w:rPr>
          <w:rFonts w:asciiTheme="minorBidi" w:hAnsiTheme="minorBidi" w:cstheme="minorBidi"/>
          <w:b/>
          <w:szCs w:val="24"/>
        </w:rPr>
        <w:t>Scaffolded Activities.</w:t>
      </w:r>
    </w:p>
    <w:p w14:paraId="1908C180" w14:textId="77777777" w:rsidR="000D1FD1" w:rsidRPr="00EB25C2" w:rsidRDefault="000D1FD1" w:rsidP="00857994">
      <w:pPr>
        <w:numPr>
          <w:ilvl w:val="1"/>
          <w:numId w:val="5"/>
        </w:numPr>
        <w:rPr>
          <w:rFonts w:asciiTheme="minorBidi" w:hAnsiTheme="minorBidi" w:cstheme="minorBidi"/>
          <w:szCs w:val="24"/>
        </w:rPr>
      </w:pPr>
      <w:r w:rsidRPr="00EB25C2">
        <w:rPr>
          <w:rFonts w:asciiTheme="minorBidi" w:hAnsiTheme="minorBidi" w:cstheme="minorBidi"/>
          <w:szCs w:val="24"/>
        </w:rPr>
        <w:t>Ensure all pupils have structured support to access and engage with the lesson.</w:t>
      </w:r>
    </w:p>
    <w:p w14:paraId="7FF3FA7A" w14:textId="77777777" w:rsidR="000D1FD1" w:rsidRPr="00EB25C2" w:rsidRDefault="00FF341E" w:rsidP="00857994">
      <w:pPr>
        <w:numPr>
          <w:ilvl w:val="1"/>
          <w:numId w:val="5"/>
        </w:numPr>
        <w:rPr>
          <w:rFonts w:asciiTheme="minorBidi" w:hAnsiTheme="minorBidi" w:cstheme="minorBidi"/>
          <w:szCs w:val="24"/>
        </w:rPr>
      </w:pPr>
      <w:r>
        <w:rPr>
          <w:rFonts w:asciiTheme="minorBidi" w:hAnsiTheme="minorBidi" w:cstheme="minorBidi"/>
          <w:szCs w:val="24"/>
        </w:rPr>
        <w:t>Adapted</w:t>
      </w:r>
      <w:r w:rsidR="000D1FD1" w:rsidRPr="00EB25C2">
        <w:rPr>
          <w:rFonts w:asciiTheme="minorBidi" w:hAnsiTheme="minorBidi" w:cstheme="minorBidi"/>
          <w:szCs w:val="24"/>
        </w:rPr>
        <w:t xml:space="preserve"> materials must be considered. </w:t>
      </w:r>
    </w:p>
    <w:p w14:paraId="4DDD1640" w14:textId="77777777" w:rsidR="000D1FD1" w:rsidRPr="00EB25C2" w:rsidRDefault="000D1FD1" w:rsidP="00857994">
      <w:pPr>
        <w:numPr>
          <w:ilvl w:val="1"/>
          <w:numId w:val="5"/>
        </w:numPr>
        <w:rPr>
          <w:rFonts w:asciiTheme="minorBidi" w:hAnsiTheme="minorBidi" w:cstheme="minorBidi"/>
          <w:szCs w:val="24"/>
        </w:rPr>
      </w:pPr>
      <w:r w:rsidRPr="00EB25C2">
        <w:rPr>
          <w:rFonts w:asciiTheme="minorBidi" w:hAnsiTheme="minorBidi" w:cstheme="minorBidi"/>
          <w:szCs w:val="24"/>
        </w:rPr>
        <w:t>All behaviour is communication – misbehaviours can be a sign the pupils are not able to do the set task.</w:t>
      </w:r>
    </w:p>
    <w:p w14:paraId="35AB7FE0" w14:textId="77777777" w:rsidR="00EB25C2" w:rsidRDefault="00EB25C2" w:rsidP="00EB25C2">
      <w:pPr>
        <w:tabs>
          <w:tab w:val="num" w:pos="360"/>
          <w:tab w:val="left" w:pos="540"/>
        </w:tabs>
        <w:rPr>
          <w:rFonts w:asciiTheme="minorBidi" w:hAnsiTheme="minorBidi" w:cstheme="minorBidi"/>
          <w:szCs w:val="24"/>
        </w:rPr>
      </w:pPr>
    </w:p>
    <w:p w14:paraId="0F557A10" w14:textId="77777777" w:rsidR="00EB25C2" w:rsidRDefault="00EB25C2" w:rsidP="00EB25C2">
      <w:pPr>
        <w:tabs>
          <w:tab w:val="num" w:pos="360"/>
          <w:tab w:val="left" w:pos="540"/>
        </w:tabs>
        <w:rPr>
          <w:rFonts w:asciiTheme="minorBidi" w:hAnsiTheme="minorBidi" w:cstheme="minorBidi"/>
          <w:b/>
          <w:bCs/>
          <w:szCs w:val="24"/>
        </w:rPr>
      </w:pPr>
    </w:p>
    <w:p w14:paraId="5D386871" w14:textId="77777777" w:rsidR="000D1FD1" w:rsidRDefault="003430BA" w:rsidP="00EB25C2">
      <w:pPr>
        <w:tabs>
          <w:tab w:val="num" w:pos="360"/>
          <w:tab w:val="left" w:pos="540"/>
        </w:tabs>
        <w:rPr>
          <w:rFonts w:asciiTheme="minorBidi" w:hAnsiTheme="minorBidi" w:cstheme="minorBidi"/>
          <w:b/>
          <w:bCs/>
          <w:szCs w:val="24"/>
        </w:rPr>
      </w:pPr>
      <w:r w:rsidRPr="00EB25C2">
        <w:rPr>
          <w:rFonts w:asciiTheme="minorBidi" w:hAnsiTheme="minorBidi" w:cstheme="minorBidi"/>
          <w:b/>
          <w:bCs/>
          <w:szCs w:val="24"/>
        </w:rPr>
        <w:t>‘</w:t>
      </w:r>
      <w:r w:rsidR="000D1FD1" w:rsidRPr="00EB25C2">
        <w:rPr>
          <w:rFonts w:asciiTheme="minorBidi" w:hAnsiTheme="minorBidi" w:cstheme="minorBidi"/>
          <w:b/>
          <w:bCs/>
          <w:szCs w:val="24"/>
        </w:rPr>
        <w:t>Language is a Vital Means of Communication</w:t>
      </w:r>
      <w:r w:rsidRPr="00EB25C2">
        <w:rPr>
          <w:rFonts w:asciiTheme="minorBidi" w:hAnsiTheme="minorBidi" w:cstheme="minorBidi"/>
          <w:b/>
          <w:bCs/>
          <w:szCs w:val="24"/>
        </w:rPr>
        <w:t>’</w:t>
      </w:r>
      <w:r w:rsidR="000D1FD1" w:rsidRPr="00EB25C2">
        <w:rPr>
          <w:rFonts w:asciiTheme="minorBidi" w:hAnsiTheme="minorBidi" w:cstheme="minorBidi"/>
          <w:b/>
          <w:bCs/>
          <w:szCs w:val="24"/>
        </w:rPr>
        <w:t xml:space="preserve"> – PACE</w:t>
      </w:r>
      <w:r w:rsidR="00801495" w:rsidRPr="00EB25C2">
        <w:rPr>
          <w:rFonts w:asciiTheme="minorBidi" w:hAnsiTheme="minorBidi" w:cstheme="minorBidi"/>
          <w:b/>
          <w:bCs/>
          <w:szCs w:val="24"/>
        </w:rPr>
        <w:t>:</w:t>
      </w:r>
      <w:r w:rsidR="000D1FD1" w:rsidRPr="00EB25C2">
        <w:rPr>
          <w:rFonts w:asciiTheme="minorBidi" w:hAnsiTheme="minorBidi" w:cstheme="minorBidi"/>
          <w:b/>
          <w:bCs/>
          <w:szCs w:val="24"/>
        </w:rPr>
        <w:t xml:space="preserve"> Positive, Accepting, Curious, Empathic</w:t>
      </w:r>
    </w:p>
    <w:p w14:paraId="580B8C78" w14:textId="77777777" w:rsidR="00EB25C2" w:rsidRPr="00EB25C2" w:rsidRDefault="00EB25C2" w:rsidP="00EB25C2">
      <w:pPr>
        <w:tabs>
          <w:tab w:val="num" w:pos="360"/>
          <w:tab w:val="left" w:pos="540"/>
        </w:tabs>
        <w:rPr>
          <w:rFonts w:asciiTheme="minorBidi" w:hAnsiTheme="minorBidi" w:cstheme="minorBidi"/>
          <w:b/>
          <w:bCs/>
          <w:szCs w:val="24"/>
        </w:rPr>
      </w:pPr>
    </w:p>
    <w:p w14:paraId="4E18B421" w14:textId="77777777" w:rsidR="000D1FD1" w:rsidRPr="00EB25C2" w:rsidRDefault="000D1FD1" w:rsidP="00857994">
      <w:pPr>
        <w:numPr>
          <w:ilvl w:val="0"/>
          <w:numId w:val="4"/>
        </w:numPr>
        <w:tabs>
          <w:tab w:val="left" w:pos="540"/>
        </w:tabs>
        <w:rPr>
          <w:rFonts w:asciiTheme="minorBidi" w:hAnsiTheme="minorBidi" w:cstheme="minorBidi"/>
          <w:szCs w:val="24"/>
        </w:rPr>
      </w:pPr>
      <w:r w:rsidRPr="00EB25C2">
        <w:rPr>
          <w:rFonts w:asciiTheme="minorBidi" w:hAnsiTheme="minorBidi" w:cstheme="minorBidi"/>
          <w:b/>
          <w:szCs w:val="24"/>
        </w:rPr>
        <w:t xml:space="preserve">   Re-Directing.</w:t>
      </w:r>
      <w:r w:rsidRPr="00EB25C2">
        <w:rPr>
          <w:rFonts w:asciiTheme="minorBidi" w:hAnsiTheme="minorBidi" w:cstheme="minorBidi"/>
          <w:szCs w:val="24"/>
        </w:rPr>
        <w:t xml:space="preserve">  </w:t>
      </w:r>
    </w:p>
    <w:p w14:paraId="24C33C58" w14:textId="77777777" w:rsidR="000D1FD1" w:rsidRPr="00EB25C2" w:rsidRDefault="000D1FD1" w:rsidP="00857994">
      <w:pPr>
        <w:numPr>
          <w:ilvl w:val="0"/>
          <w:numId w:val="4"/>
        </w:numPr>
        <w:tabs>
          <w:tab w:val="left" w:pos="540"/>
        </w:tabs>
        <w:ind w:left="1800"/>
        <w:rPr>
          <w:rFonts w:asciiTheme="minorBidi" w:hAnsiTheme="minorBidi" w:cstheme="minorBidi"/>
          <w:szCs w:val="24"/>
        </w:rPr>
      </w:pPr>
      <w:r w:rsidRPr="00EB25C2">
        <w:rPr>
          <w:rFonts w:asciiTheme="minorBidi" w:hAnsiTheme="minorBidi" w:cstheme="minorBidi"/>
          <w:szCs w:val="24"/>
        </w:rPr>
        <w:t xml:space="preserve">When pupils are beginning to be unsettled, suggest an alternative activity, or an alternative way of doing the same activity. </w:t>
      </w:r>
    </w:p>
    <w:p w14:paraId="70EEB416" w14:textId="77777777" w:rsidR="000D1FD1" w:rsidRPr="00EB25C2" w:rsidRDefault="000D1FD1" w:rsidP="00857994">
      <w:pPr>
        <w:numPr>
          <w:ilvl w:val="0"/>
          <w:numId w:val="4"/>
        </w:numPr>
        <w:tabs>
          <w:tab w:val="left" w:pos="540"/>
        </w:tabs>
        <w:ind w:left="1800"/>
        <w:rPr>
          <w:rFonts w:asciiTheme="minorBidi" w:hAnsiTheme="minorBidi" w:cstheme="minorBidi"/>
          <w:szCs w:val="24"/>
        </w:rPr>
      </w:pPr>
      <w:r w:rsidRPr="00EB25C2">
        <w:rPr>
          <w:rFonts w:asciiTheme="minorBidi" w:hAnsiTheme="minorBidi" w:cstheme="minorBidi"/>
          <w:szCs w:val="24"/>
        </w:rPr>
        <w:t xml:space="preserve">Redirecting pupils or reminding them of the task and checking for understanding may be enough to defuse a situation.  </w:t>
      </w:r>
    </w:p>
    <w:p w14:paraId="107FB212" w14:textId="77777777" w:rsidR="000D1FD1" w:rsidRPr="00EB25C2" w:rsidRDefault="000D1FD1" w:rsidP="000D1FD1">
      <w:pPr>
        <w:tabs>
          <w:tab w:val="left" w:pos="540"/>
        </w:tabs>
        <w:rPr>
          <w:rFonts w:asciiTheme="minorBidi" w:hAnsiTheme="minorBidi" w:cstheme="minorBidi"/>
          <w:i/>
          <w:szCs w:val="24"/>
        </w:rPr>
      </w:pPr>
    </w:p>
    <w:p w14:paraId="0DDF1C9B" w14:textId="77777777" w:rsidR="007D38DB" w:rsidRPr="00EB25C2" w:rsidRDefault="000D1FD1" w:rsidP="00EB25C2">
      <w:pPr>
        <w:tabs>
          <w:tab w:val="left" w:pos="540"/>
        </w:tabs>
        <w:rPr>
          <w:rFonts w:asciiTheme="minorBidi" w:hAnsiTheme="minorBidi" w:cstheme="minorBidi"/>
          <w:szCs w:val="24"/>
        </w:rPr>
      </w:pPr>
      <w:r w:rsidRPr="00EB25C2">
        <w:rPr>
          <w:rFonts w:asciiTheme="minorBidi" w:hAnsiTheme="minorBidi" w:cstheme="minorBidi"/>
          <w:i/>
          <w:szCs w:val="24"/>
        </w:rPr>
        <w:tab/>
      </w:r>
      <w:r w:rsidRPr="00EB25C2">
        <w:rPr>
          <w:rFonts w:asciiTheme="minorBidi" w:hAnsiTheme="minorBidi" w:cstheme="minorBidi"/>
          <w:i/>
          <w:szCs w:val="24"/>
        </w:rPr>
        <w:tab/>
        <w:t>For example: “Why don’t you come and help me . . .?”  “Why don’t you try this . . .?”</w:t>
      </w:r>
    </w:p>
    <w:p w14:paraId="43592566" w14:textId="77777777" w:rsidR="000D1FD1" w:rsidRPr="00EB25C2" w:rsidRDefault="000D1FD1" w:rsidP="000D1FD1">
      <w:pPr>
        <w:tabs>
          <w:tab w:val="left" w:pos="540"/>
        </w:tabs>
        <w:rPr>
          <w:rFonts w:asciiTheme="minorBidi" w:hAnsiTheme="minorBidi" w:cstheme="minorBidi"/>
          <w:szCs w:val="24"/>
        </w:rPr>
      </w:pPr>
    </w:p>
    <w:p w14:paraId="4DFC91A5" w14:textId="77777777" w:rsidR="000D1FD1" w:rsidRPr="00EB25C2" w:rsidRDefault="000D1FD1" w:rsidP="00857994">
      <w:pPr>
        <w:numPr>
          <w:ilvl w:val="0"/>
          <w:numId w:val="5"/>
        </w:numPr>
        <w:rPr>
          <w:rFonts w:asciiTheme="minorBidi" w:hAnsiTheme="minorBidi" w:cstheme="minorBidi"/>
          <w:szCs w:val="24"/>
        </w:rPr>
      </w:pPr>
      <w:r w:rsidRPr="00EB25C2">
        <w:rPr>
          <w:rFonts w:asciiTheme="minorBidi" w:hAnsiTheme="minorBidi" w:cstheme="minorBidi"/>
          <w:b/>
          <w:szCs w:val="24"/>
        </w:rPr>
        <w:t>Esteem-Builders</w:t>
      </w:r>
      <w:r w:rsidRPr="00EB25C2">
        <w:rPr>
          <w:rFonts w:asciiTheme="minorBidi" w:hAnsiTheme="minorBidi" w:cstheme="minorBidi"/>
          <w:szCs w:val="24"/>
        </w:rPr>
        <w:t xml:space="preserve">.   </w:t>
      </w:r>
    </w:p>
    <w:p w14:paraId="6D6C4DBE" w14:textId="77777777" w:rsidR="000D1FD1" w:rsidRPr="00EB25C2" w:rsidRDefault="000D1FD1" w:rsidP="00857994">
      <w:pPr>
        <w:numPr>
          <w:ilvl w:val="1"/>
          <w:numId w:val="5"/>
        </w:numPr>
        <w:rPr>
          <w:rFonts w:asciiTheme="minorBidi" w:hAnsiTheme="minorBidi" w:cstheme="minorBidi"/>
          <w:szCs w:val="24"/>
        </w:rPr>
      </w:pPr>
      <w:r w:rsidRPr="00EB25C2">
        <w:rPr>
          <w:rFonts w:asciiTheme="minorBidi" w:hAnsiTheme="minorBidi" w:cstheme="minorBidi"/>
          <w:szCs w:val="24"/>
        </w:rPr>
        <w:t>Young people with emotional or behavioural difficulties often have low self-esteem and their behaviour is designed to keep others at a distance.</w:t>
      </w:r>
    </w:p>
    <w:p w14:paraId="6EEF53F4" w14:textId="77777777" w:rsidR="000D1FD1" w:rsidRPr="00EB25C2" w:rsidRDefault="000D1FD1" w:rsidP="00857994">
      <w:pPr>
        <w:numPr>
          <w:ilvl w:val="1"/>
          <w:numId w:val="5"/>
        </w:numPr>
        <w:rPr>
          <w:rFonts w:asciiTheme="minorBidi" w:hAnsiTheme="minorBidi" w:cstheme="minorBidi"/>
          <w:szCs w:val="24"/>
        </w:rPr>
      </w:pPr>
      <w:r w:rsidRPr="00EB25C2">
        <w:rPr>
          <w:rFonts w:asciiTheme="minorBidi" w:hAnsiTheme="minorBidi" w:cstheme="minorBidi"/>
          <w:szCs w:val="24"/>
        </w:rPr>
        <w:t>Use opportunities to build up their self-esteem.</w:t>
      </w:r>
    </w:p>
    <w:p w14:paraId="6E74A110" w14:textId="77777777" w:rsidR="000D1FD1" w:rsidRPr="00EB25C2" w:rsidRDefault="000D1FD1" w:rsidP="000D1FD1">
      <w:pPr>
        <w:rPr>
          <w:rFonts w:asciiTheme="minorBidi" w:hAnsiTheme="minorBidi" w:cstheme="minorBidi"/>
          <w:szCs w:val="24"/>
        </w:rPr>
      </w:pPr>
    </w:p>
    <w:p w14:paraId="0B53D289" w14:textId="77777777" w:rsidR="000D1FD1" w:rsidRPr="00EB25C2" w:rsidRDefault="000D1FD1" w:rsidP="00857994">
      <w:pPr>
        <w:numPr>
          <w:ilvl w:val="0"/>
          <w:numId w:val="5"/>
        </w:numPr>
        <w:rPr>
          <w:rFonts w:asciiTheme="minorBidi" w:hAnsiTheme="minorBidi" w:cstheme="minorBidi"/>
          <w:szCs w:val="24"/>
          <w:lang w:val="en-US"/>
        </w:rPr>
      </w:pPr>
      <w:r w:rsidRPr="00EB25C2">
        <w:rPr>
          <w:rFonts w:asciiTheme="minorBidi" w:hAnsiTheme="minorBidi" w:cstheme="minorBidi"/>
          <w:b/>
          <w:szCs w:val="24"/>
          <w:lang w:val="en-US"/>
        </w:rPr>
        <w:t>Direct Statements.</w:t>
      </w:r>
      <w:r w:rsidRPr="00EB25C2">
        <w:rPr>
          <w:rFonts w:asciiTheme="minorBidi" w:hAnsiTheme="minorBidi" w:cstheme="minorBidi"/>
          <w:szCs w:val="24"/>
          <w:lang w:val="en-US"/>
        </w:rPr>
        <w:t xml:space="preserve">  </w:t>
      </w:r>
    </w:p>
    <w:p w14:paraId="29C07EA7" w14:textId="77777777" w:rsidR="000D1FD1" w:rsidRPr="00EB25C2" w:rsidRDefault="000D1FD1" w:rsidP="00857994">
      <w:pPr>
        <w:numPr>
          <w:ilvl w:val="1"/>
          <w:numId w:val="5"/>
        </w:numPr>
        <w:rPr>
          <w:rFonts w:asciiTheme="minorBidi" w:hAnsiTheme="minorBidi" w:cstheme="minorBidi"/>
          <w:szCs w:val="24"/>
          <w:lang w:val="en-US"/>
        </w:rPr>
      </w:pPr>
      <w:r w:rsidRPr="00EB25C2">
        <w:rPr>
          <w:rFonts w:asciiTheme="minorBidi" w:hAnsiTheme="minorBidi" w:cstheme="minorBidi"/>
          <w:szCs w:val="24"/>
          <w:lang w:val="en-US"/>
        </w:rPr>
        <w:t>Use positive statements to reinforce expectations.</w:t>
      </w:r>
    </w:p>
    <w:p w14:paraId="58C79EF0" w14:textId="77777777" w:rsidR="000D1FD1" w:rsidRPr="00EB25C2" w:rsidRDefault="000D1FD1" w:rsidP="000D1FD1">
      <w:pPr>
        <w:ind w:left="1440"/>
        <w:rPr>
          <w:rFonts w:asciiTheme="minorBidi" w:hAnsiTheme="minorBidi" w:cstheme="minorBidi"/>
          <w:szCs w:val="24"/>
          <w:lang w:val="en-US"/>
        </w:rPr>
      </w:pPr>
    </w:p>
    <w:p w14:paraId="7D2947F5" w14:textId="77777777" w:rsidR="000D1FD1" w:rsidRPr="00EB25C2" w:rsidRDefault="000D1FD1" w:rsidP="00857994">
      <w:pPr>
        <w:numPr>
          <w:ilvl w:val="0"/>
          <w:numId w:val="5"/>
        </w:numPr>
        <w:rPr>
          <w:rFonts w:asciiTheme="minorBidi" w:hAnsiTheme="minorBidi" w:cstheme="minorBidi"/>
          <w:szCs w:val="24"/>
        </w:rPr>
      </w:pPr>
      <w:r w:rsidRPr="00EB25C2">
        <w:rPr>
          <w:rFonts w:asciiTheme="minorBidi" w:hAnsiTheme="minorBidi" w:cstheme="minorBidi"/>
          <w:b/>
          <w:szCs w:val="24"/>
          <w:lang w:val="en-US"/>
        </w:rPr>
        <w:t>Catch the Pupil Behaving Well</w:t>
      </w:r>
      <w:r w:rsidRPr="00EB25C2">
        <w:rPr>
          <w:rFonts w:asciiTheme="minorBidi" w:hAnsiTheme="minorBidi" w:cstheme="minorBidi"/>
          <w:szCs w:val="24"/>
          <w:lang w:val="en-US"/>
        </w:rPr>
        <w:t xml:space="preserve">. </w:t>
      </w:r>
    </w:p>
    <w:p w14:paraId="33BA7BFD" w14:textId="77777777" w:rsidR="000D1FD1" w:rsidRPr="00EB25C2" w:rsidRDefault="000D1FD1" w:rsidP="00857994">
      <w:pPr>
        <w:numPr>
          <w:ilvl w:val="1"/>
          <w:numId w:val="5"/>
        </w:numPr>
        <w:rPr>
          <w:rFonts w:asciiTheme="minorBidi" w:hAnsiTheme="minorBidi" w:cstheme="minorBidi"/>
          <w:szCs w:val="24"/>
        </w:rPr>
      </w:pPr>
      <w:r w:rsidRPr="00EB25C2">
        <w:rPr>
          <w:rFonts w:asciiTheme="minorBidi" w:hAnsiTheme="minorBidi" w:cstheme="minorBidi"/>
          <w:szCs w:val="24"/>
          <w:lang w:val="en-US"/>
        </w:rPr>
        <w:t xml:space="preserve">Recognise and quickly respond to appropriate behaviour.  </w:t>
      </w:r>
    </w:p>
    <w:p w14:paraId="143367AA" w14:textId="77777777" w:rsidR="000D1FD1" w:rsidRPr="00EB25C2" w:rsidRDefault="000D1FD1" w:rsidP="00857994">
      <w:pPr>
        <w:numPr>
          <w:ilvl w:val="1"/>
          <w:numId w:val="5"/>
        </w:numPr>
        <w:rPr>
          <w:rFonts w:asciiTheme="minorBidi" w:hAnsiTheme="minorBidi" w:cstheme="minorBidi"/>
          <w:szCs w:val="24"/>
        </w:rPr>
      </w:pPr>
      <w:r w:rsidRPr="00EB25C2">
        <w:rPr>
          <w:rFonts w:asciiTheme="minorBidi" w:hAnsiTheme="minorBidi" w:cstheme="minorBidi"/>
          <w:szCs w:val="24"/>
          <w:lang w:val="en-US"/>
        </w:rPr>
        <w:t xml:space="preserve">This quick action will encourage the pupils to display the desired behaviour more often.  </w:t>
      </w:r>
    </w:p>
    <w:p w14:paraId="131C9491" w14:textId="77777777" w:rsidR="000D1FD1" w:rsidRPr="00EB25C2" w:rsidRDefault="000D1FD1" w:rsidP="00857994">
      <w:pPr>
        <w:numPr>
          <w:ilvl w:val="1"/>
          <w:numId w:val="5"/>
        </w:numPr>
        <w:rPr>
          <w:rFonts w:asciiTheme="minorBidi" w:hAnsiTheme="minorBidi" w:cstheme="minorBidi"/>
          <w:szCs w:val="24"/>
        </w:rPr>
      </w:pPr>
      <w:r w:rsidRPr="00EB25C2">
        <w:rPr>
          <w:rFonts w:asciiTheme="minorBidi" w:hAnsiTheme="minorBidi" w:cstheme="minorBidi"/>
          <w:szCs w:val="24"/>
          <w:lang w:val="en-US"/>
        </w:rPr>
        <w:t xml:space="preserve">Be aware that some pupils may need </w:t>
      </w:r>
      <w:r w:rsidR="00EC372B" w:rsidRPr="00EB25C2">
        <w:rPr>
          <w:rFonts w:asciiTheme="minorBidi" w:hAnsiTheme="minorBidi" w:cstheme="minorBidi"/>
          <w:szCs w:val="24"/>
          <w:lang w:val="en-US"/>
        </w:rPr>
        <w:t xml:space="preserve">this </w:t>
      </w:r>
      <w:r w:rsidRPr="00EB25C2">
        <w:rPr>
          <w:rFonts w:asciiTheme="minorBidi" w:hAnsiTheme="minorBidi" w:cstheme="minorBidi"/>
          <w:szCs w:val="24"/>
          <w:lang w:val="en-US"/>
        </w:rPr>
        <w:t xml:space="preserve">to be reinforced quietly or non-verbally to prevent embarrassment in front of peers. </w:t>
      </w:r>
    </w:p>
    <w:p w14:paraId="4A7C2DCE" w14:textId="77777777" w:rsidR="000D1FD1" w:rsidRPr="00EB25C2" w:rsidRDefault="000D1FD1" w:rsidP="000D1FD1">
      <w:pPr>
        <w:rPr>
          <w:rFonts w:asciiTheme="minorBidi" w:hAnsiTheme="minorBidi" w:cstheme="minorBidi"/>
          <w:szCs w:val="24"/>
          <w:lang w:val="en-US"/>
        </w:rPr>
      </w:pPr>
    </w:p>
    <w:p w14:paraId="18F61B58" w14:textId="77777777" w:rsidR="000D1FD1" w:rsidRPr="00EB25C2" w:rsidRDefault="000D1FD1" w:rsidP="00857994">
      <w:pPr>
        <w:numPr>
          <w:ilvl w:val="0"/>
          <w:numId w:val="6"/>
        </w:numPr>
        <w:rPr>
          <w:rFonts w:asciiTheme="minorBidi" w:hAnsiTheme="minorBidi" w:cstheme="minorBidi"/>
          <w:b/>
          <w:szCs w:val="24"/>
        </w:rPr>
      </w:pPr>
      <w:r w:rsidRPr="00EB25C2">
        <w:rPr>
          <w:rFonts w:asciiTheme="minorBidi" w:hAnsiTheme="minorBidi" w:cstheme="minorBidi"/>
          <w:b/>
          <w:szCs w:val="24"/>
          <w:lang w:val="en-US"/>
        </w:rPr>
        <w:t>Offer a Choice, and Apply Consequences</w:t>
      </w:r>
      <w:r w:rsidRPr="00EB25C2">
        <w:rPr>
          <w:rFonts w:asciiTheme="minorBidi" w:hAnsiTheme="minorBidi" w:cstheme="minorBidi"/>
          <w:szCs w:val="24"/>
          <w:lang w:val="en-US"/>
        </w:rPr>
        <w:t xml:space="preserve">.  </w:t>
      </w:r>
    </w:p>
    <w:p w14:paraId="3483BAD6" w14:textId="77777777" w:rsidR="000D1FD1" w:rsidRPr="00EB25C2" w:rsidRDefault="000D1FD1" w:rsidP="00857994">
      <w:pPr>
        <w:numPr>
          <w:ilvl w:val="1"/>
          <w:numId w:val="6"/>
        </w:numPr>
        <w:rPr>
          <w:rFonts w:asciiTheme="minorBidi" w:hAnsiTheme="minorBidi" w:cstheme="minorBidi"/>
          <w:b/>
          <w:szCs w:val="24"/>
        </w:rPr>
      </w:pPr>
      <w:r w:rsidRPr="00EB25C2">
        <w:rPr>
          <w:rFonts w:asciiTheme="minorBidi" w:hAnsiTheme="minorBidi" w:cstheme="minorBidi"/>
          <w:szCs w:val="24"/>
          <w:lang w:val="en-US"/>
        </w:rPr>
        <w:t xml:space="preserve">If the instruction is not followed, you might issue a choice to the pupil.  This can be done after the first, second, or third request. </w:t>
      </w:r>
    </w:p>
    <w:p w14:paraId="3CA3829A" w14:textId="77777777" w:rsidR="000D1FD1" w:rsidRPr="00EB25C2" w:rsidRDefault="000D1FD1" w:rsidP="00857994">
      <w:pPr>
        <w:numPr>
          <w:ilvl w:val="1"/>
          <w:numId w:val="6"/>
        </w:numPr>
        <w:rPr>
          <w:rFonts w:asciiTheme="minorBidi" w:hAnsiTheme="minorBidi" w:cstheme="minorBidi"/>
          <w:b/>
          <w:szCs w:val="24"/>
        </w:rPr>
      </w:pPr>
      <w:r w:rsidRPr="00EB25C2">
        <w:rPr>
          <w:rFonts w:asciiTheme="minorBidi" w:hAnsiTheme="minorBidi" w:cstheme="minorBidi"/>
          <w:szCs w:val="24"/>
          <w:lang w:val="en-US"/>
        </w:rPr>
        <w:lastRenderedPageBreak/>
        <w:t>Give the pupil a choice between following the command or facing a consequence for disobedience.  For example:</w:t>
      </w:r>
      <w:r w:rsidRPr="00EB25C2">
        <w:rPr>
          <w:rFonts w:asciiTheme="minorBidi" w:hAnsiTheme="minorBidi" w:cstheme="minorBidi"/>
          <w:i/>
          <w:szCs w:val="24"/>
          <w:lang w:val="en-US"/>
        </w:rPr>
        <w:t xml:space="preserve"> "Jim, you have a choice. You can sit down now or you'll sit with me during the interval.”</w:t>
      </w:r>
      <w:r w:rsidRPr="00EB25C2">
        <w:rPr>
          <w:rFonts w:asciiTheme="minorBidi" w:hAnsiTheme="minorBidi" w:cstheme="minorBidi"/>
          <w:szCs w:val="24"/>
          <w:lang w:val="en-US"/>
        </w:rPr>
        <w:t xml:space="preserve">   </w:t>
      </w:r>
    </w:p>
    <w:p w14:paraId="67D62622" w14:textId="77777777" w:rsidR="000D1FD1" w:rsidRPr="00EB25C2" w:rsidRDefault="000D1FD1" w:rsidP="00857994">
      <w:pPr>
        <w:numPr>
          <w:ilvl w:val="1"/>
          <w:numId w:val="6"/>
        </w:numPr>
        <w:rPr>
          <w:rFonts w:asciiTheme="minorBidi" w:hAnsiTheme="minorBidi" w:cstheme="minorBidi"/>
          <w:szCs w:val="24"/>
          <w:u w:val="single"/>
        </w:rPr>
      </w:pPr>
      <w:r w:rsidRPr="00EB25C2">
        <w:rPr>
          <w:rFonts w:asciiTheme="minorBidi" w:hAnsiTheme="minorBidi" w:cstheme="minorBidi"/>
          <w:szCs w:val="24"/>
          <w:lang w:val="en-US"/>
        </w:rPr>
        <w:t xml:space="preserve">If you find it necessary to implement the consequence, make it clear to the pupil that he or she made the decision as to which option will occur.  The consequence should be administered quickly and in a calm, matter-of-fact manner.  </w:t>
      </w:r>
      <w:r w:rsidRPr="00EB25C2">
        <w:rPr>
          <w:rFonts w:asciiTheme="minorBidi" w:hAnsiTheme="minorBidi" w:cstheme="minorBidi"/>
          <w:szCs w:val="24"/>
          <w:lang w:val="en-US"/>
        </w:rPr>
        <w:br/>
      </w:r>
    </w:p>
    <w:p w14:paraId="1D81DE8A" w14:textId="77777777" w:rsidR="000D1FD1" w:rsidRPr="00EB25C2" w:rsidRDefault="000D1FD1" w:rsidP="000D1FD1">
      <w:pPr>
        <w:rPr>
          <w:rFonts w:asciiTheme="minorBidi" w:hAnsiTheme="minorBidi" w:cstheme="minorBidi"/>
          <w:szCs w:val="24"/>
          <w:u w:val="single"/>
        </w:rPr>
      </w:pPr>
      <w:bookmarkStart w:id="0" w:name="_Hlk102989825"/>
      <w:r w:rsidRPr="00EB25C2">
        <w:rPr>
          <w:rFonts w:asciiTheme="minorBidi" w:hAnsiTheme="minorBidi" w:cstheme="minorBidi"/>
          <w:b/>
          <w:szCs w:val="24"/>
          <w:u w:val="single"/>
        </w:rPr>
        <w:t>Dealing with more Serious Incidents</w:t>
      </w:r>
    </w:p>
    <w:p w14:paraId="1A431519" w14:textId="77777777" w:rsidR="000D1FD1" w:rsidRPr="00EB25C2" w:rsidRDefault="000D1FD1" w:rsidP="000D1FD1">
      <w:pPr>
        <w:rPr>
          <w:rFonts w:asciiTheme="minorBidi" w:hAnsiTheme="minorBidi" w:cstheme="minorBidi"/>
          <w:szCs w:val="24"/>
        </w:rPr>
      </w:pPr>
    </w:p>
    <w:p w14:paraId="1A8D2611" w14:textId="77777777" w:rsidR="000D1FD1" w:rsidRPr="00EB25C2" w:rsidRDefault="000D1FD1" w:rsidP="000D1FD1">
      <w:pPr>
        <w:rPr>
          <w:rFonts w:asciiTheme="minorBidi" w:hAnsiTheme="minorBidi" w:cstheme="minorBidi"/>
          <w:szCs w:val="24"/>
        </w:rPr>
      </w:pPr>
      <w:r w:rsidRPr="00EB25C2">
        <w:rPr>
          <w:rFonts w:asciiTheme="minorBidi" w:hAnsiTheme="minorBidi" w:cstheme="minorBidi"/>
          <w:szCs w:val="24"/>
        </w:rPr>
        <w:t>There may be occasions when the situation reaches a fairly advanced stage of conflict or hostility.  The following strategies may be helpful:</w:t>
      </w:r>
    </w:p>
    <w:p w14:paraId="33FA26AE" w14:textId="77777777" w:rsidR="000D1FD1" w:rsidRPr="00EB25C2" w:rsidRDefault="000D1FD1" w:rsidP="000D1FD1">
      <w:pPr>
        <w:rPr>
          <w:rFonts w:asciiTheme="minorBidi" w:hAnsiTheme="minorBidi" w:cstheme="minorBidi"/>
          <w:szCs w:val="24"/>
        </w:rPr>
      </w:pPr>
    </w:p>
    <w:p w14:paraId="1EAAA626" w14:textId="77777777" w:rsidR="000D1FD1" w:rsidRPr="00EB25C2" w:rsidRDefault="000D1FD1" w:rsidP="00857994">
      <w:pPr>
        <w:numPr>
          <w:ilvl w:val="0"/>
          <w:numId w:val="6"/>
        </w:numPr>
        <w:rPr>
          <w:rFonts w:asciiTheme="minorBidi" w:hAnsiTheme="minorBidi" w:cstheme="minorBidi"/>
          <w:szCs w:val="24"/>
        </w:rPr>
      </w:pPr>
      <w:r w:rsidRPr="00EB25C2">
        <w:rPr>
          <w:rFonts w:asciiTheme="minorBidi" w:hAnsiTheme="minorBidi" w:cstheme="minorBidi"/>
          <w:b/>
          <w:szCs w:val="24"/>
        </w:rPr>
        <w:t>Reflect on the Situation</w:t>
      </w:r>
      <w:r w:rsidRPr="00EB25C2">
        <w:rPr>
          <w:rFonts w:asciiTheme="minorBidi" w:hAnsiTheme="minorBidi" w:cstheme="minorBidi"/>
          <w:szCs w:val="24"/>
        </w:rPr>
        <w:t xml:space="preserve">.  </w:t>
      </w:r>
    </w:p>
    <w:p w14:paraId="13B4B77B" w14:textId="77777777" w:rsidR="000D1FD1" w:rsidRPr="00EB25C2" w:rsidRDefault="000D1FD1" w:rsidP="00857994">
      <w:pPr>
        <w:numPr>
          <w:ilvl w:val="1"/>
          <w:numId w:val="6"/>
        </w:numPr>
        <w:rPr>
          <w:rFonts w:asciiTheme="minorBidi" w:hAnsiTheme="minorBidi" w:cstheme="minorBidi"/>
          <w:szCs w:val="24"/>
        </w:rPr>
      </w:pPr>
      <w:r w:rsidRPr="00EB25C2">
        <w:rPr>
          <w:rFonts w:asciiTheme="minorBidi" w:hAnsiTheme="minorBidi" w:cstheme="minorBidi"/>
          <w:szCs w:val="24"/>
        </w:rPr>
        <w:t xml:space="preserve">Simply state what appears to be happening.  This means reflecting without judging or employing any threats or sanction, e.g. </w:t>
      </w:r>
      <w:r w:rsidRPr="00EB25C2">
        <w:rPr>
          <w:rFonts w:asciiTheme="minorBidi" w:hAnsiTheme="minorBidi" w:cstheme="minorBidi"/>
          <w:i/>
          <w:szCs w:val="24"/>
        </w:rPr>
        <w:t xml:space="preserve">“I can see that you are really wound up here.” </w:t>
      </w:r>
    </w:p>
    <w:p w14:paraId="16EF9B97" w14:textId="77777777" w:rsidR="000D1FD1" w:rsidRPr="00EB25C2" w:rsidRDefault="000D1FD1" w:rsidP="000D1FD1">
      <w:pPr>
        <w:tabs>
          <w:tab w:val="num" w:pos="360"/>
        </w:tabs>
        <w:ind w:left="360"/>
        <w:rPr>
          <w:rFonts w:asciiTheme="minorBidi" w:hAnsiTheme="minorBidi" w:cstheme="minorBidi"/>
          <w:szCs w:val="24"/>
        </w:rPr>
      </w:pPr>
    </w:p>
    <w:p w14:paraId="0130A249" w14:textId="77777777" w:rsidR="000D1FD1" w:rsidRPr="00EB25C2" w:rsidRDefault="000D1FD1" w:rsidP="00857994">
      <w:pPr>
        <w:numPr>
          <w:ilvl w:val="0"/>
          <w:numId w:val="6"/>
        </w:numPr>
        <w:rPr>
          <w:rFonts w:asciiTheme="minorBidi" w:hAnsiTheme="minorBidi" w:cstheme="minorBidi"/>
          <w:szCs w:val="24"/>
        </w:rPr>
      </w:pPr>
      <w:r w:rsidRPr="00EB25C2">
        <w:rPr>
          <w:rFonts w:asciiTheme="minorBidi" w:hAnsiTheme="minorBidi" w:cstheme="minorBidi"/>
          <w:b/>
          <w:szCs w:val="24"/>
        </w:rPr>
        <w:t>Remove Audience Participation</w:t>
      </w:r>
      <w:r w:rsidRPr="00EB25C2">
        <w:rPr>
          <w:rFonts w:asciiTheme="minorBidi" w:hAnsiTheme="minorBidi" w:cstheme="minorBidi"/>
          <w:szCs w:val="24"/>
        </w:rPr>
        <w:t xml:space="preserve">. </w:t>
      </w:r>
    </w:p>
    <w:p w14:paraId="41CE875D" w14:textId="77777777" w:rsidR="000D1FD1" w:rsidRPr="00EB25C2" w:rsidRDefault="000D1FD1" w:rsidP="00857994">
      <w:pPr>
        <w:numPr>
          <w:ilvl w:val="1"/>
          <w:numId w:val="6"/>
        </w:numPr>
        <w:rPr>
          <w:rFonts w:asciiTheme="minorBidi" w:hAnsiTheme="minorBidi" w:cstheme="minorBidi"/>
          <w:szCs w:val="24"/>
        </w:rPr>
      </w:pPr>
      <w:r w:rsidRPr="00EB25C2">
        <w:rPr>
          <w:rFonts w:asciiTheme="minorBidi" w:hAnsiTheme="minorBidi" w:cstheme="minorBidi"/>
          <w:szCs w:val="24"/>
        </w:rPr>
        <w:t>Cut down space between yourself and the pupil misbehaving to deny them an audience.</w:t>
      </w:r>
    </w:p>
    <w:p w14:paraId="2B2BC125" w14:textId="77777777" w:rsidR="000D1FD1" w:rsidRPr="00EB25C2" w:rsidRDefault="000D1FD1" w:rsidP="000D1FD1">
      <w:pPr>
        <w:tabs>
          <w:tab w:val="num" w:pos="360"/>
        </w:tabs>
        <w:ind w:left="360"/>
        <w:rPr>
          <w:rFonts w:asciiTheme="minorBidi" w:hAnsiTheme="minorBidi" w:cstheme="minorBidi"/>
          <w:szCs w:val="24"/>
        </w:rPr>
      </w:pPr>
    </w:p>
    <w:p w14:paraId="489D7CE3" w14:textId="77777777" w:rsidR="000D1FD1" w:rsidRPr="00EB25C2" w:rsidRDefault="000D1FD1" w:rsidP="00857994">
      <w:pPr>
        <w:numPr>
          <w:ilvl w:val="0"/>
          <w:numId w:val="6"/>
        </w:numPr>
        <w:rPr>
          <w:rFonts w:asciiTheme="minorBidi" w:hAnsiTheme="minorBidi" w:cstheme="minorBidi"/>
          <w:szCs w:val="24"/>
        </w:rPr>
      </w:pPr>
      <w:r w:rsidRPr="00EB25C2">
        <w:rPr>
          <w:rFonts w:asciiTheme="minorBidi" w:hAnsiTheme="minorBidi" w:cstheme="minorBidi"/>
          <w:b/>
          <w:szCs w:val="24"/>
        </w:rPr>
        <w:t xml:space="preserve">Be Honest, know what you Control.  </w:t>
      </w:r>
      <w:r w:rsidRPr="00EB25C2">
        <w:rPr>
          <w:rFonts w:asciiTheme="minorBidi" w:hAnsiTheme="minorBidi" w:cstheme="minorBidi"/>
          <w:szCs w:val="24"/>
        </w:rPr>
        <w:t xml:space="preserve"> </w:t>
      </w:r>
    </w:p>
    <w:p w14:paraId="5CCCDF23" w14:textId="77777777" w:rsidR="000D1FD1" w:rsidRPr="00EB25C2" w:rsidRDefault="000D1FD1" w:rsidP="00857994">
      <w:pPr>
        <w:numPr>
          <w:ilvl w:val="1"/>
          <w:numId w:val="6"/>
        </w:numPr>
        <w:rPr>
          <w:rFonts w:asciiTheme="minorBidi" w:hAnsiTheme="minorBidi" w:cstheme="minorBidi"/>
          <w:szCs w:val="24"/>
        </w:rPr>
      </w:pPr>
      <w:r w:rsidRPr="00EB25C2">
        <w:rPr>
          <w:rFonts w:asciiTheme="minorBidi" w:hAnsiTheme="minorBidi" w:cstheme="minorBidi"/>
          <w:szCs w:val="24"/>
        </w:rPr>
        <w:t>During a crisis, it is important to be honest and not make promises that you are not in a position to keep, e.g. do not promise that there will be no consequence if it is very likely that the pupil will have one.</w:t>
      </w:r>
    </w:p>
    <w:p w14:paraId="3A993747" w14:textId="77777777" w:rsidR="000D1FD1" w:rsidRPr="00EB25C2" w:rsidRDefault="000D1FD1" w:rsidP="000D1FD1">
      <w:pPr>
        <w:tabs>
          <w:tab w:val="num" w:pos="360"/>
        </w:tabs>
        <w:ind w:left="360"/>
        <w:rPr>
          <w:rFonts w:asciiTheme="minorBidi" w:hAnsiTheme="minorBidi" w:cstheme="minorBidi"/>
          <w:szCs w:val="24"/>
        </w:rPr>
      </w:pPr>
    </w:p>
    <w:p w14:paraId="22EA7869" w14:textId="77777777" w:rsidR="000D1FD1" w:rsidRPr="00EB25C2" w:rsidRDefault="000D1FD1" w:rsidP="00857994">
      <w:pPr>
        <w:numPr>
          <w:ilvl w:val="0"/>
          <w:numId w:val="6"/>
        </w:numPr>
        <w:rPr>
          <w:rFonts w:asciiTheme="minorBidi" w:hAnsiTheme="minorBidi" w:cstheme="minorBidi"/>
          <w:bCs/>
          <w:szCs w:val="24"/>
        </w:rPr>
      </w:pPr>
      <w:r w:rsidRPr="00EB25C2">
        <w:rPr>
          <w:rFonts w:asciiTheme="minorBidi" w:hAnsiTheme="minorBidi" w:cstheme="minorBidi"/>
          <w:b/>
          <w:szCs w:val="24"/>
        </w:rPr>
        <w:t xml:space="preserve">Get Support. </w:t>
      </w:r>
      <w:r w:rsidR="00CA2910" w:rsidRPr="00EB25C2">
        <w:rPr>
          <w:rFonts w:asciiTheme="minorBidi" w:hAnsiTheme="minorBidi" w:cstheme="minorBidi"/>
          <w:bCs/>
          <w:szCs w:val="24"/>
        </w:rPr>
        <w:t>E.g</w:t>
      </w:r>
      <w:r w:rsidR="00CA2910" w:rsidRPr="00EB25C2">
        <w:rPr>
          <w:rFonts w:asciiTheme="minorBidi" w:hAnsiTheme="minorBidi" w:cstheme="minorBidi"/>
          <w:b/>
          <w:szCs w:val="24"/>
        </w:rPr>
        <w:t>.</w:t>
      </w:r>
      <w:r w:rsidR="00CA2910" w:rsidRPr="00EB25C2">
        <w:rPr>
          <w:rFonts w:asciiTheme="minorBidi" w:hAnsiTheme="minorBidi" w:cstheme="minorBidi"/>
          <w:bCs/>
          <w:szCs w:val="24"/>
        </w:rPr>
        <w:t xml:space="preserve"> peer teacher /PT/FH</w:t>
      </w:r>
    </w:p>
    <w:p w14:paraId="181A10EA" w14:textId="77777777" w:rsidR="000D1FD1" w:rsidRPr="00EB25C2" w:rsidRDefault="000D1FD1" w:rsidP="000D1FD1">
      <w:pPr>
        <w:tabs>
          <w:tab w:val="num" w:pos="360"/>
        </w:tabs>
        <w:rPr>
          <w:rFonts w:asciiTheme="minorBidi" w:hAnsiTheme="minorBidi" w:cstheme="minorBidi"/>
          <w:szCs w:val="24"/>
        </w:rPr>
      </w:pPr>
    </w:p>
    <w:p w14:paraId="3B07A066" w14:textId="77777777" w:rsidR="000D1FD1" w:rsidRPr="00EB25C2" w:rsidRDefault="000D1FD1" w:rsidP="00857994">
      <w:pPr>
        <w:numPr>
          <w:ilvl w:val="0"/>
          <w:numId w:val="6"/>
        </w:numPr>
        <w:rPr>
          <w:rFonts w:asciiTheme="minorBidi" w:hAnsiTheme="minorBidi" w:cstheme="minorBidi"/>
          <w:szCs w:val="24"/>
        </w:rPr>
      </w:pPr>
      <w:r w:rsidRPr="00EB25C2">
        <w:rPr>
          <w:rFonts w:asciiTheme="minorBidi" w:hAnsiTheme="minorBidi" w:cstheme="minorBidi"/>
          <w:b/>
          <w:szCs w:val="24"/>
        </w:rPr>
        <w:t>Distraction</w:t>
      </w:r>
    </w:p>
    <w:p w14:paraId="2EA13628" w14:textId="77777777" w:rsidR="000D1FD1" w:rsidRPr="00EB25C2" w:rsidRDefault="000D1FD1" w:rsidP="00857994">
      <w:pPr>
        <w:numPr>
          <w:ilvl w:val="1"/>
          <w:numId w:val="6"/>
        </w:numPr>
        <w:rPr>
          <w:rFonts w:asciiTheme="minorBidi" w:hAnsiTheme="minorBidi" w:cstheme="minorBidi"/>
          <w:szCs w:val="24"/>
        </w:rPr>
      </w:pPr>
      <w:r w:rsidRPr="00EB25C2">
        <w:rPr>
          <w:rFonts w:asciiTheme="minorBidi" w:hAnsiTheme="minorBidi" w:cstheme="minorBidi"/>
          <w:szCs w:val="24"/>
        </w:rPr>
        <w:t xml:space="preserve"> Sometimes the pupil can be distracted from their emotions if you keep them talking.</w:t>
      </w:r>
    </w:p>
    <w:p w14:paraId="79A772D8" w14:textId="77777777" w:rsidR="000D1FD1" w:rsidRPr="00EB25C2" w:rsidRDefault="000D1FD1" w:rsidP="000D1FD1">
      <w:pPr>
        <w:tabs>
          <w:tab w:val="num" w:pos="360"/>
        </w:tabs>
        <w:ind w:left="360"/>
        <w:rPr>
          <w:rFonts w:asciiTheme="minorBidi" w:hAnsiTheme="minorBidi" w:cstheme="minorBidi"/>
          <w:szCs w:val="24"/>
        </w:rPr>
      </w:pPr>
    </w:p>
    <w:p w14:paraId="27EDD244" w14:textId="77777777" w:rsidR="000D1FD1" w:rsidRPr="00EB25C2" w:rsidRDefault="000D1FD1" w:rsidP="00857994">
      <w:pPr>
        <w:numPr>
          <w:ilvl w:val="0"/>
          <w:numId w:val="6"/>
        </w:numPr>
        <w:rPr>
          <w:rFonts w:asciiTheme="minorBidi" w:hAnsiTheme="minorBidi" w:cstheme="minorBidi"/>
          <w:bCs/>
          <w:szCs w:val="24"/>
        </w:rPr>
      </w:pPr>
      <w:r w:rsidRPr="00EB25C2">
        <w:rPr>
          <w:rFonts w:asciiTheme="minorBidi" w:hAnsiTheme="minorBidi" w:cstheme="minorBidi"/>
          <w:b/>
          <w:szCs w:val="24"/>
        </w:rPr>
        <w:t>Listen</w:t>
      </w:r>
      <w:r w:rsidRPr="00EB25C2">
        <w:rPr>
          <w:rFonts w:asciiTheme="minorBidi" w:hAnsiTheme="minorBidi" w:cstheme="minorBidi"/>
          <w:bCs/>
          <w:szCs w:val="24"/>
        </w:rPr>
        <w:t>.</w:t>
      </w:r>
      <w:r w:rsidR="00CA2910" w:rsidRPr="00EB25C2">
        <w:rPr>
          <w:rFonts w:asciiTheme="minorBidi" w:hAnsiTheme="minorBidi" w:cstheme="minorBidi"/>
          <w:bCs/>
          <w:szCs w:val="24"/>
        </w:rPr>
        <w:t xml:space="preserve"> </w:t>
      </w:r>
      <w:r w:rsidR="00FB2139" w:rsidRPr="00EB25C2">
        <w:rPr>
          <w:rFonts w:asciiTheme="minorBidi" w:hAnsiTheme="minorBidi" w:cstheme="minorBidi"/>
          <w:bCs/>
          <w:szCs w:val="24"/>
        </w:rPr>
        <w:t>E.g.</w:t>
      </w:r>
      <w:r w:rsidR="00FB2139" w:rsidRPr="00EB25C2">
        <w:rPr>
          <w:rFonts w:asciiTheme="minorBidi" w:hAnsiTheme="minorBidi" w:cstheme="minorBidi"/>
          <w:b/>
          <w:szCs w:val="24"/>
        </w:rPr>
        <w:t xml:space="preserve"> </w:t>
      </w:r>
      <w:r w:rsidR="00CA2910" w:rsidRPr="00EB25C2">
        <w:rPr>
          <w:rFonts w:asciiTheme="minorBidi" w:hAnsiTheme="minorBidi" w:cstheme="minorBidi"/>
          <w:bCs/>
          <w:szCs w:val="24"/>
        </w:rPr>
        <w:t xml:space="preserve">hear the concerns </w:t>
      </w:r>
      <w:r w:rsidR="00FB2139" w:rsidRPr="00EB25C2">
        <w:rPr>
          <w:rFonts w:asciiTheme="minorBidi" w:hAnsiTheme="minorBidi" w:cstheme="minorBidi"/>
          <w:bCs/>
          <w:szCs w:val="24"/>
        </w:rPr>
        <w:t>the young person is speaking about, allow them to speak.</w:t>
      </w:r>
    </w:p>
    <w:p w14:paraId="69A82FAD" w14:textId="77777777" w:rsidR="000D1FD1" w:rsidRPr="00EB25C2" w:rsidRDefault="000D1FD1" w:rsidP="000D1FD1">
      <w:pPr>
        <w:tabs>
          <w:tab w:val="num" w:pos="360"/>
        </w:tabs>
        <w:ind w:left="360"/>
        <w:rPr>
          <w:rFonts w:asciiTheme="minorBidi" w:hAnsiTheme="minorBidi" w:cstheme="minorBidi"/>
          <w:szCs w:val="24"/>
        </w:rPr>
      </w:pPr>
    </w:p>
    <w:p w14:paraId="7439E9CB" w14:textId="77777777" w:rsidR="000D1FD1" w:rsidRPr="00377D4D" w:rsidRDefault="000D1FD1" w:rsidP="00857994">
      <w:pPr>
        <w:numPr>
          <w:ilvl w:val="0"/>
          <w:numId w:val="6"/>
        </w:numPr>
        <w:rPr>
          <w:rFonts w:asciiTheme="minorBidi" w:hAnsiTheme="minorBidi" w:cstheme="minorBidi"/>
          <w:szCs w:val="24"/>
        </w:rPr>
      </w:pPr>
      <w:r w:rsidRPr="00377D4D">
        <w:rPr>
          <w:rFonts w:asciiTheme="minorBidi" w:hAnsiTheme="minorBidi" w:cstheme="minorBidi"/>
          <w:b/>
          <w:szCs w:val="24"/>
        </w:rPr>
        <w:t>Legitimise Emotion</w:t>
      </w:r>
    </w:p>
    <w:p w14:paraId="6CCB0ACD" w14:textId="77777777" w:rsidR="00861FD6" w:rsidRPr="00377D4D" w:rsidRDefault="000D1FD1" w:rsidP="00857994">
      <w:pPr>
        <w:numPr>
          <w:ilvl w:val="1"/>
          <w:numId w:val="6"/>
        </w:numPr>
        <w:rPr>
          <w:rFonts w:asciiTheme="minorBidi" w:hAnsiTheme="minorBidi" w:cstheme="minorBidi"/>
          <w:szCs w:val="24"/>
        </w:rPr>
      </w:pPr>
      <w:r w:rsidRPr="00377D4D">
        <w:rPr>
          <w:rFonts w:asciiTheme="minorBidi" w:hAnsiTheme="minorBidi" w:cstheme="minorBidi"/>
          <w:i/>
          <w:szCs w:val="24"/>
        </w:rPr>
        <w:t xml:space="preserve">“It is okay to be angry, but it is </w:t>
      </w:r>
      <w:r w:rsidR="00AF4D3C" w:rsidRPr="00377D4D">
        <w:rPr>
          <w:rFonts w:asciiTheme="minorBidi" w:hAnsiTheme="minorBidi" w:cstheme="minorBidi"/>
          <w:i/>
          <w:szCs w:val="24"/>
        </w:rPr>
        <w:t>never</w:t>
      </w:r>
      <w:r w:rsidRPr="00377D4D">
        <w:rPr>
          <w:rFonts w:asciiTheme="minorBidi" w:hAnsiTheme="minorBidi" w:cstheme="minorBidi"/>
          <w:i/>
          <w:szCs w:val="24"/>
        </w:rPr>
        <w:t xml:space="preserve"> okay to act out this anger</w:t>
      </w:r>
      <w:r w:rsidR="00AF4D3C" w:rsidRPr="00377D4D">
        <w:rPr>
          <w:rFonts w:asciiTheme="minorBidi" w:hAnsiTheme="minorBidi" w:cstheme="minorBidi"/>
          <w:i/>
          <w:szCs w:val="24"/>
        </w:rPr>
        <w:t xml:space="preserve"> by throwing something/hitting someone</w:t>
      </w:r>
      <w:r w:rsidRPr="00377D4D">
        <w:rPr>
          <w:rFonts w:asciiTheme="minorBidi" w:hAnsiTheme="minorBidi" w:cstheme="minorBidi"/>
          <w:i/>
          <w:szCs w:val="24"/>
        </w:rPr>
        <w:t xml:space="preserve">.” </w:t>
      </w:r>
      <w:r w:rsidRPr="00377D4D">
        <w:rPr>
          <w:rFonts w:asciiTheme="minorBidi" w:hAnsiTheme="minorBidi" w:cstheme="minorBidi"/>
          <w:szCs w:val="24"/>
        </w:rPr>
        <w:t xml:space="preserve">  </w:t>
      </w:r>
      <w:bookmarkEnd w:id="0"/>
    </w:p>
    <w:p w14:paraId="446A56A1" w14:textId="77777777" w:rsidR="00EB25C2" w:rsidRDefault="00EB25C2">
      <w:pPr>
        <w:rPr>
          <w:rFonts w:asciiTheme="minorBidi" w:hAnsiTheme="minorBidi" w:cstheme="minorBidi"/>
          <w:szCs w:val="24"/>
        </w:rPr>
      </w:pPr>
      <w:r>
        <w:rPr>
          <w:rFonts w:asciiTheme="minorBidi" w:hAnsiTheme="minorBidi" w:cstheme="minorBidi"/>
          <w:szCs w:val="24"/>
        </w:rPr>
        <w:br w:type="page"/>
      </w:r>
    </w:p>
    <w:p w14:paraId="3E8A3794" w14:textId="77777777" w:rsidR="00227413" w:rsidRPr="00B432E0" w:rsidRDefault="00954635" w:rsidP="00B432E0">
      <w:pPr>
        <w:rPr>
          <w:rFonts w:asciiTheme="minorBidi" w:hAnsiTheme="minorBidi" w:cstheme="minorBidi"/>
          <w:b/>
          <w:bCs/>
          <w:szCs w:val="24"/>
          <w:u w:val="single"/>
        </w:rPr>
      </w:pPr>
      <w:r w:rsidRPr="00B432E0">
        <w:rPr>
          <w:rFonts w:asciiTheme="minorBidi" w:hAnsiTheme="minorBidi" w:cstheme="minorBidi"/>
          <w:b/>
          <w:bCs/>
          <w:szCs w:val="24"/>
          <w:u w:val="single"/>
        </w:rPr>
        <w:lastRenderedPageBreak/>
        <w:t>Appendix 2</w:t>
      </w:r>
      <w:r w:rsidR="00B432E0" w:rsidRPr="00B432E0">
        <w:rPr>
          <w:rFonts w:asciiTheme="minorBidi" w:hAnsiTheme="minorBidi" w:cstheme="minorBidi"/>
          <w:b/>
          <w:bCs/>
          <w:szCs w:val="24"/>
          <w:u w:val="single"/>
        </w:rPr>
        <w:t xml:space="preserve"> - </w:t>
      </w:r>
      <w:r w:rsidR="00227413" w:rsidRPr="00B432E0">
        <w:rPr>
          <w:rFonts w:asciiTheme="minorBidi" w:hAnsiTheme="minorBidi" w:cstheme="minorBidi"/>
          <w:b/>
          <w:bCs/>
          <w:szCs w:val="24"/>
          <w:u w:val="single"/>
        </w:rPr>
        <w:t>Restorative Approaches</w:t>
      </w:r>
    </w:p>
    <w:p w14:paraId="5783017B" w14:textId="77777777" w:rsidR="00227413" w:rsidRPr="00EB25C2" w:rsidRDefault="00227413" w:rsidP="00227413">
      <w:pPr>
        <w:rPr>
          <w:rFonts w:asciiTheme="minorBidi" w:hAnsiTheme="minorBidi" w:cstheme="minorBidi"/>
          <w:szCs w:val="24"/>
        </w:rPr>
      </w:pPr>
    </w:p>
    <w:p w14:paraId="57DCA7EB" w14:textId="77777777" w:rsidR="00227413" w:rsidRPr="00EB25C2" w:rsidRDefault="00227413" w:rsidP="00227413">
      <w:pPr>
        <w:rPr>
          <w:rFonts w:asciiTheme="minorBidi" w:hAnsiTheme="minorBidi" w:cstheme="minorBidi"/>
          <w:szCs w:val="24"/>
        </w:rPr>
      </w:pPr>
    </w:p>
    <w:p w14:paraId="4722D337" w14:textId="77777777" w:rsidR="00227413" w:rsidRPr="00EB25C2" w:rsidRDefault="00227413" w:rsidP="00227413">
      <w:pPr>
        <w:rPr>
          <w:rFonts w:asciiTheme="minorBidi" w:hAnsiTheme="minorBidi" w:cstheme="minorBidi"/>
          <w:szCs w:val="24"/>
          <w:shd w:val="clear" w:color="auto" w:fill="FFFFFF"/>
        </w:rPr>
      </w:pPr>
      <w:r w:rsidRPr="00EB25C2">
        <w:rPr>
          <w:rFonts w:asciiTheme="minorBidi" w:hAnsiTheme="minorBidi" w:cstheme="minorBidi"/>
          <w:szCs w:val="24"/>
        </w:rPr>
        <w:t xml:space="preserve">Restorative Approaches is a national tool which every authority is being encouraged to implement.  </w:t>
      </w:r>
      <w:r w:rsidRPr="00EB25C2">
        <w:rPr>
          <w:rStyle w:val="Emphasis"/>
          <w:rFonts w:asciiTheme="minorBidi" w:hAnsiTheme="minorBidi" w:cstheme="minorBidi"/>
          <w:i w:val="0"/>
          <w:iCs w:val="0"/>
          <w:szCs w:val="24"/>
          <w:shd w:val="clear" w:color="auto" w:fill="FFFFFF"/>
        </w:rPr>
        <w:t>Glasgow's Restorative Approaches Framework</w:t>
      </w:r>
      <w:r w:rsidRPr="00EB25C2">
        <w:rPr>
          <w:rFonts w:asciiTheme="minorBidi" w:hAnsiTheme="minorBidi" w:cstheme="minorBidi"/>
          <w:szCs w:val="24"/>
          <w:shd w:val="clear" w:color="auto" w:fill="FFFFFF"/>
        </w:rPr>
        <w:t> (GRAF) has been created to support the implementation of </w:t>
      </w:r>
      <w:r w:rsidRPr="00EB25C2">
        <w:rPr>
          <w:rStyle w:val="Emphasis"/>
          <w:rFonts w:asciiTheme="minorBidi" w:hAnsiTheme="minorBidi" w:cstheme="minorBidi"/>
          <w:i w:val="0"/>
          <w:iCs w:val="0"/>
          <w:szCs w:val="24"/>
          <w:shd w:val="clear" w:color="auto" w:fill="FFFFFF"/>
        </w:rPr>
        <w:t>Restorative Approaches</w:t>
      </w:r>
      <w:r w:rsidRPr="00EB25C2">
        <w:rPr>
          <w:rFonts w:asciiTheme="minorBidi" w:hAnsiTheme="minorBidi" w:cstheme="minorBidi"/>
          <w:szCs w:val="24"/>
          <w:shd w:val="clear" w:color="auto" w:fill="FFFFFF"/>
        </w:rPr>
        <w:t xml:space="preserve"> within a whole-establishment setting.  At King’s Park Secondary, we are following the key principles of GRAF in implementing Restorative Approaches across our school community.   Restorative Approaches </w:t>
      </w:r>
      <w:r w:rsidR="00412013" w:rsidRPr="00EB25C2">
        <w:rPr>
          <w:rFonts w:asciiTheme="minorBidi" w:hAnsiTheme="minorBidi" w:cstheme="minorBidi"/>
          <w:szCs w:val="24"/>
          <w:shd w:val="clear" w:color="auto" w:fill="FFFFFF"/>
        </w:rPr>
        <w:t>complement</w:t>
      </w:r>
      <w:r w:rsidRPr="00EB25C2">
        <w:rPr>
          <w:rFonts w:asciiTheme="minorBidi" w:hAnsiTheme="minorBidi" w:cstheme="minorBidi"/>
          <w:szCs w:val="24"/>
          <w:shd w:val="clear" w:color="auto" w:fill="FFFFFF"/>
        </w:rPr>
        <w:t xml:space="preserve"> our work towards being a </w:t>
      </w:r>
      <w:r w:rsidR="00940BFF" w:rsidRPr="00EB25C2">
        <w:rPr>
          <w:rFonts w:asciiTheme="minorBidi" w:hAnsiTheme="minorBidi" w:cstheme="minorBidi"/>
          <w:szCs w:val="24"/>
          <w:shd w:val="clear" w:color="auto" w:fill="FFFFFF"/>
        </w:rPr>
        <w:t>N</w:t>
      </w:r>
      <w:r w:rsidRPr="00EB25C2">
        <w:rPr>
          <w:rFonts w:asciiTheme="minorBidi" w:hAnsiTheme="minorBidi" w:cstheme="minorBidi"/>
          <w:szCs w:val="24"/>
          <w:shd w:val="clear" w:color="auto" w:fill="FFFFFF"/>
        </w:rPr>
        <w:t xml:space="preserve">urturing school.  </w:t>
      </w:r>
    </w:p>
    <w:p w14:paraId="1E0DAD97" w14:textId="77777777" w:rsidR="00227413" w:rsidRPr="00EB25C2" w:rsidRDefault="00227413" w:rsidP="00227413">
      <w:pPr>
        <w:rPr>
          <w:rFonts w:asciiTheme="minorBidi" w:hAnsiTheme="minorBidi" w:cstheme="minorBidi"/>
          <w:szCs w:val="24"/>
        </w:rPr>
      </w:pPr>
    </w:p>
    <w:p w14:paraId="0DC92DB6" w14:textId="77777777" w:rsidR="00227413" w:rsidRPr="00EB25C2" w:rsidRDefault="00227413" w:rsidP="00227413">
      <w:pPr>
        <w:rPr>
          <w:rFonts w:asciiTheme="minorBidi" w:hAnsiTheme="minorBidi" w:cstheme="minorBidi"/>
          <w:szCs w:val="24"/>
        </w:rPr>
      </w:pPr>
      <w:r w:rsidRPr="00EB25C2">
        <w:rPr>
          <w:rFonts w:asciiTheme="minorBidi" w:hAnsiTheme="minorBidi" w:cstheme="minorBidi"/>
          <w:szCs w:val="24"/>
        </w:rPr>
        <w:t>The key themes are:</w:t>
      </w:r>
    </w:p>
    <w:p w14:paraId="79EB46E7" w14:textId="77777777" w:rsidR="00227413" w:rsidRPr="00EB25C2" w:rsidRDefault="00227413" w:rsidP="00227413">
      <w:pPr>
        <w:rPr>
          <w:rFonts w:asciiTheme="minorBidi" w:hAnsiTheme="minorBidi" w:cstheme="minorBidi"/>
          <w:szCs w:val="24"/>
        </w:rPr>
      </w:pPr>
    </w:p>
    <w:p w14:paraId="520BF711" w14:textId="77777777" w:rsidR="00227413" w:rsidRPr="00EB25C2" w:rsidRDefault="00227413" w:rsidP="00227413">
      <w:pPr>
        <w:pBdr>
          <w:bottom w:val="single" w:sz="4" w:space="1" w:color="auto"/>
        </w:pBdr>
        <w:rPr>
          <w:rFonts w:asciiTheme="minorBidi" w:hAnsiTheme="minorBidi" w:cstheme="minorBidi"/>
          <w:szCs w:val="24"/>
        </w:rPr>
      </w:pPr>
      <w:r w:rsidRPr="00EB25C2">
        <w:rPr>
          <w:rFonts w:asciiTheme="minorBidi" w:hAnsiTheme="minorBidi" w:cstheme="minorBidi"/>
          <w:szCs w:val="24"/>
        </w:rPr>
        <w:t>Theme 1: Relationships promote positive and attuned interactions.</w:t>
      </w:r>
    </w:p>
    <w:p w14:paraId="3012176D" w14:textId="77777777" w:rsidR="00227413" w:rsidRPr="00EB25C2" w:rsidRDefault="00227413" w:rsidP="00227413">
      <w:pPr>
        <w:pBdr>
          <w:bottom w:val="single" w:sz="4" w:space="1" w:color="auto"/>
        </w:pBdr>
        <w:rPr>
          <w:rFonts w:asciiTheme="minorBidi" w:hAnsiTheme="minorBidi" w:cstheme="minorBidi"/>
          <w:szCs w:val="24"/>
        </w:rPr>
      </w:pPr>
      <w:r w:rsidRPr="00EB25C2">
        <w:rPr>
          <w:rFonts w:asciiTheme="minorBidi" w:hAnsiTheme="minorBidi" w:cstheme="minorBidi"/>
          <w:szCs w:val="24"/>
        </w:rPr>
        <w:t>Theme 2:  Accountability and responsibility for self and others.</w:t>
      </w:r>
    </w:p>
    <w:p w14:paraId="411978AE" w14:textId="77777777" w:rsidR="00227413" w:rsidRPr="00EB25C2" w:rsidRDefault="00227413" w:rsidP="00227413">
      <w:pPr>
        <w:pBdr>
          <w:bottom w:val="single" w:sz="4" w:space="1" w:color="auto"/>
        </w:pBdr>
        <w:rPr>
          <w:rFonts w:asciiTheme="minorBidi" w:hAnsiTheme="minorBidi" w:cstheme="minorBidi"/>
          <w:szCs w:val="24"/>
        </w:rPr>
      </w:pPr>
      <w:r w:rsidRPr="00EB25C2">
        <w:rPr>
          <w:rFonts w:asciiTheme="minorBidi" w:hAnsiTheme="minorBidi" w:cstheme="minorBidi"/>
          <w:szCs w:val="24"/>
        </w:rPr>
        <w:t>Theme 3:  Children and young people are active participants in conflict resolution.</w:t>
      </w:r>
    </w:p>
    <w:p w14:paraId="09377B03" w14:textId="77777777" w:rsidR="00227413" w:rsidRPr="00EB25C2" w:rsidRDefault="00227413" w:rsidP="00227413">
      <w:pPr>
        <w:pBdr>
          <w:bottom w:val="single" w:sz="4" w:space="1" w:color="auto"/>
        </w:pBdr>
        <w:rPr>
          <w:rFonts w:asciiTheme="minorBidi" w:hAnsiTheme="minorBidi" w:cstheme="minorBidi"/>
          <w:szCs w:val="24"/>
        </w:rPr>
      </w:pPr>
    </w:p>
    <w:p w14:paraId="3076E6BA" w14:textId="77777777" w:rsidR="00227413" w:rsidRPr="00EB25C2" w:rsidRDefault="00227413" w:rsidP="00227413">
      <w:pPr>
        <w:rPr>
          <w:rFonts w:asciiTheme="minorBidi" w:hAnsiTheme="minorBidi" w:cstheme="minorBidi"/>
          <w:szCs w:val="24"/>
        </w:rPr>
      </w:pPr>
    </w:p>
    <w:p w14:paraId="5C7E2FBB" w14:textId="77777777" w:rsidR="00227413" w:rsidRPr="00EB25C2" w:rsidRDefault="00227413" w:rsidP="005E1275">
      <w:pPr>
        <w:rPr>
          <w:rFonts w:asciiTheme="minorBidi" w:hAnsiTheme="minorBidi" w:cstheme="minorBidi"/>
          <w:szCs w:val="24"/>
        </w:rPr>
      </w:pPr>
      <w:r w:rsidRPr="00EB25C2">
        <w:rPr>
          <w:rFonts w:asciiTheme="minorBidi" w:hAnsiTheme="minorBidi" w:cstheme="minorBidi"/>
          <w:szCs w:val="24"/>
        </w:rPr>
        <w:t>A restorative conversation could take place, as detailed in the book, ‘When Adults Change</w:t>
      </w:r>
      <w:r w:rsidR="00940BFF" w:rsidRPr="00EB25C2">
        <w:rPr>
          <w:rFonts w:asciiTheme="minorBidi" w:hAnsiTheme="minorBidi" w:cstheme="minorBidi"/>
          <w:szCs w:val="24"/>
        </w:rPr>
        <w:t>,</w:t>
      </w:r>
      <w:r w:rsidRPr="00EB25C2">
        <w:rPr>
          <w:rFonts w:asciiTheme="minorBidi" w:hAnsiTheme="minorBidi" w:cstheme="minorBidi"/>
          <w:szCs w:val="24"/>
        </w:rPr>
        <w:t xml:space="preserve"> Everything Changes</w:t>
      </w:r>
      <w:r w:rsidR="00940BFF" w:rsidRPr="00EB25C2">
        <w:rPr>
          <w:rFonts w:asciiTheme="minorBidi" w:hAnsiTheme="minorBidi" w:cstheme="minorBidi"/>
          <w:szCs w:val="24"/>
        </w:rPr>
        <w:t>’</w:t>
      </w:r>
      <w:r w:rsidRPr="00EB25C2">
        <w:rPr>
          <w:rFonts w:asciiTheme="minorBidi" w:hAnsiTheme="minorBidi" w:cstheme="minorBidi"/>
          <w:szCs w:val="24"/>
        </w:rPr>
        <w:t xml:space="preserve"> by Paul Dix (2017), “when trust is broken or when behaviour has gone under and below minimum standards. When tempers have frayed, when manners have disappeared or when things have been said that should not have been said.”</w:t>
      </w:r>
    </w:p>
    <w:p w14:paraId="6FFA01AE" w14:textId="77777777" w:rsidR="00227413" w:rsidRPr="00EB25C2" w:rsidRDefault="00227413" w:rsidP="00227413">
      <w:pPr>
        <w:rPr>
          <w:rFonts w:asciiTheme="minorBidi" w:hAnsiTheme="minorBidi" w:cstheme="minorBidi"/>
          <w:szCs w:val="24"/>
        </w:rPr>
      </w:pPr>
    </w:p>
    <w:p w14:paraId="651F6DDD" w14:textId="77777777" w:rsidR="00227413" w:rsidRPr="00EB25C2" w:rsidRDefault="00227413" w:rsidP="00227413">
      <w:pPr>
        <w:rPr>
          <w:rFonts w:asciiTheme="minorBidi" w:hAnsiTheme="minorBidi" w:cstheme="minorBidi"/>
          <w:szCs w:val="24"/>
        </w:rPr>
      </w:pPr>
      <w:r w:rsidRPr="00EB25C2">
        <w:rPr>
          <w:rFonts w:asciiTheme="minorBidi" w:hAnsiTheme="minorBidi" w:cstheme="minorBidi"/>
          <w:szCs w:val="24"/>
        </w:rPr>
        <w:t>A restorative conversation is more than a process or a set of questions. The behaviour of the adult lies at the heart of it all</w:t>
      </w:r>
      <w:r w:rsidR="004537E3" w:rsidRPr="00EB25C2">
        <w:rPr>
          <w:rFonts w:asciiTheme="minorBidi" w:hAnsiTheme="minorBidi" w:cstheme="minorBidi"/>
          <w:szCs w:val="24"/>
        </w:rPr>
        <w:t xml:space="preserve"> and is an everyday approach to building stronger relationships</w:t>
      </w:r>
      <w:r w:rsidRPr="00EB25C2">
        <w:rPr>
          <w:rFonts w:asciiTheme="minorBidi" w:hAnsiTheme="minorBidi" w:cstheme="minorBidi"/>
          <w:szCs w:val="24"/>
        </w:rPr>
        <w:t>.</w:t>
      </w:r>
      <w:r w:rsidR="004537E3" w:rsidRPr="00EB25C2">
        <w:rPr>
          <w:rFonts w:asciiTheme="minorBidi" w:hAnsiTheme="minorBidi" w:cstheme="minorBidi"/>
          <w:szCs w:val="24"/>
        </w:rPr>
        <w:t xml:space="preserve">  </w:t>
      </w:r>
    </w:p>
    <w:p w14:paraId="01C6A8A8" w14:textId="77777777" w:rsidR="00227413" w:rsidRPr="00EB25C2" w:rsidRDefault="00227413" w:rsidP="00227413">
      <w:pPr>
        <w:rPr>
          <w:rFonts w:asciiTheme="minorBidi" w:hAnsiTheme="minorBidi" w:cstheme="minorBidi"/>
          <w:szCs w:val="24"/>
        </w:rPr>
      </w:pPr>
    </w:p>
    <w:p w14:paraId="3D40E1B0" w14:textId="77777777" w:rsidR="00227413" w:rsidRPr="00EB25C2" w:rsidRDefault="00227413" w:rsidP="00227413">
      <w:pPr>
        <w:rPr>
          <w:rFonts w:asciiTheme="minorBidi" w:hAnsiTheme="minorBidi" w:cstheme="minorBidi"/>
          <w:szCs w:val="24"/>
        </w:rPr>
      </w:pPr>
      <w:r w:rsidRPr="00EB25C2">
        <w:rPr>
          <w:rFonts w:asciiTheme="minorBidi" w:hAnsiTheme="minorBidi" w:cstheme="minorBidi"/>
          <w:szCs w:val="24"/>
        </w:rPr>
        <w:t>Five key restorative questions to support and facilitate the restorative conversation</w:t>
      </w:r>
      <w:r w:rsidR="00940BFF" w:rsidRPr="00EB25C2">
        <w:rPr>
          <w:rFonts w:asciiTheme="minorBidi" w:hAnsiTheme="minorBidi" w:cstheme="minorBidi"/>
          <w:szCs w:val="24"/>
        </w:rPr>
        <w:t xml:space="preserve"> are below</w:t>
      </w:r>
      <w:r w:rsidRPr="00EB25C2">
        <w:rPr>
          <w:rFonts w:asciiTheme="minorBidi" w:hAnsiTheme="minorBidi" w:cstheme="minorBidi"/>
          <w:szCs w:val="24"/>
        </w:rPr>
        <w:t>:</w:t>
      </w:r>
    </w:p>
    <w:p w14:paraId="7D1F00AA" w14:textId="77777777" w:rsidR="00227413" w:rsidRPr="00EB25C2" w:rsidRDefault="00227413" w:rsidP="00227413">
      <w:pPr>
        <w:rPr>
          <w:rFonts w:asciiTheme="minorBidi" w:hAnsiTheme="minorBidi" w:cstheme="minorBidi"/>
          <w:szCs w:val="24"/>
        </w:rPr>
      </w:pPr>
    </w:p>
    <w:p w14:paraId="296987E6" w14:textId="77777777" w:rsidR="00227413" w:rsidRPr="00EB25C2" w:rsidRDefault="00227413" w:rsidP="00227413">
      <w:pPr>
        <w:rPr>
          <w:rFonts w:asciiTheme="minorBidi" w:hAnsiTheme="minorBidi" w:cstheme="minorBidi"/>
          <w:szCs w:val="24"/>
        </w:rPr>
      </w:pPr>
      <w:r w:rsidRPr="00EB25C2">
        <w:rPr>
          <w:rFonts w:asciiTheme="minorBidi" w:hAnsiTheme="minorBidi" w:cstheme="minorBidi"/>
          <w:szCs w:val="24"/>
        </w:rPr>
        <w:t>1. What happened?</w:t>
      </w:r>
    </w:p>
    <w:p w14:paraId="508F4C0F" w14:textId="77777777" w:rsidR="00227413" w:rsidRPr="00EB25C2" w:rsidRDefault="00227413" w:rsidP="00227413">
      <w:pPr>
        <w:rPr>
          <w:rFonts w:asciiTheme="minorBidi" w:hAnsiTheme="minorBidi" w:cstheme="minorBidi"/>
          <w:szCs w:val="24"/>
        </w:rPr>
      </w:pPr>
      <w:r w:rsidRPr="00EB25C2">
        <w:rPr>
          <w:rFonts w:asciiTheme="minorBidi" w:hAnsiTheme="minorBidi" w:cstheme="minorBidi"/>
          <w:szCs w:val="24"/>
        </w:rPr>
        <w:t>2. What were you thinking at the time?</w:t>
      </w:r>
    </w:p>
    <w:p w14:paraId="2465BC8F" w14:textId="77777777" w:rsidR="00227413" w:rsidRPr="00EB25C2" w:rsidRDefault="00227413" w:rsidP="00227413">
      <w:pPr>
        <w:rPr>
          <w:rFonts w:asciiTheme="minorBidi" w:hAnsiTheme="minorBidi" w:cstheme="minorBidi"/>
          <w:szCs w:val="24"/>
        </w:rPr>
      </w:pPr>
      <w:r w:rsidRPr="00EB25C2">
        <w:rPr>
          <w:rFonts w:asciiTheme="minorBidi" w:hAnsiTheme="minorBidi" w:cstheme="minorBidi"/>
          <w:szCs w:val="24"/>
        </w:rPr>
        <w:t xml:space="preserve">3. What have your thoughts been since the incident? </w:t>
      </w:r>
    </w:p>
    <w:p w14:paraId="6DFF7D02" w14:textId="77777777" w:rsidR="00227413" w:rsidRPr="00EB25C2" w:rsidRDefault="00227413" w:rsidP="00227413">
      <w:pPr>
        <w:rPr>
          <w:rFonts w:asciiTheme="minorBidi" w:hAnsiTheme="minorBidi" w:cstheme="minorBidi"/>
          <w:szCs w:val="24"/>
        </w:rPr>
      </w:pPr>
      <w:r w:rsidRPr="00EB25C2">
        <w:rPr>
          <w:rFonts w:asciiTheme="minorBidi" w:hAnsiTheme="minorBidi" w:cstheme="minorBidi"/>
          <w:szCs w:val="24"/>
        </w:rPr>
        <w:t>4. Who do you think has been affected by your actions? In what way were they affected?</w:t>
      </w:r>
    </w:p>
    <w:p w14:paraId="7D6BA55E" w14:textId="77777777" w:rsidR="00D6575B" w:rsidRPr="00EB25C2" w:rsidRDefault="00227413" w:rsidP="00D6575B">
      <w:pPr>
        <w:rPr>
          <w:rFonts w:asciiTheme="minorBidi" w:hAnsiTheme="minorBidi" w:cstheme="minorBidi"/>
          <w:szCs w:val="24"/>
        </w:rPr>
      </w:pPr>
      <w:r w:rsidRPr="00EB25C2">
        <w:rPr>
          <w:rFonts w:asciiTheme="minorBidi" w:hAnsiTheme="minorBidi" w:cstheme="minorBidi"/>
          <w:szCs w:val="24"/>
        </w:rPr>
        <w:t>5. What do you need to do to make things right?</w:t>
      </w:r>
    </w:p>
    <w:p w14:paraId="25B3F9DE" w14:textId="77777777" w:rsidR="004537E3" w:rsidRPr="00EB25C2" w:rsidRDefault="004537E3" w:rsidP="00D6575B">
      <w:pPr>
        <w:rPr>
          <w:rFonts w:asciiTheme="minorBidi" w:hAnsiTheme="minorBidi" w:cstheme="minorBidi"/>
          <w:szCs w:val="24"/>
        </w:rPr>
      </w:pPr>
    </w:p>
    <w:p w14:paraId="048570BA" w14:textId="77777777" w:rsidR="00227413" w:rsidRPr="00EB25C2" w:rsidRDefault="003F4F31" w:rsidP="00D6575B">
      <w:pPr>
        <w:rPr>
          <w:rFonts w:asciiTheme="minorBidi" w:hAnsiTheme="minorBidi" w:cstheme="minorBidi"/>
          <w:szCs w:val="24"/>
        </w:rPr>
      </w:pPr>
      <w:r w:rsidRPr="00EB25C2">
        <w:rPr>
          <w:rFonts w:asciiTheme="minorBidi" w:hAnsiTheme="minorBidi" w:cstheme="minorBidi"/>
          <w:noProof/>
          <w:szCs w:val="24"/>
        </w:rPr>
        <w:drawing>
          <wp:anchor distT="0" distB="0" distL="114300" distR="114300" simplePos="0" relativeHeight="251677184" behindDoc="1" locked="0" layoutInCell="1" allowOverlap="1" wp14:anchorId="085D2798" wp14:editId="70CF8B90">
            <wp:simplePos x="0" y="0"/>
            <wp:positionH relativeFrom="column">
              <wp:posOffset>4084320</wp:posOffset>
            </wp:positionH>
            <wp:positionV relativeFrom="paragraph">
              <wp:posOffset>257810</wp:posOffset>
            </wp:positionV>
            <wp:extent cx="1949450" cy="2006600"/>
            <wp:effectExtent l="0" t="0" r="0" b="0"/>
            <wp:wrapTight wrapText="bothSides">
              <wp:wrapPolygon edited="0">
                <wp:start x="0" y="0"/>
                <wp:lineTo x="0" y="21327"/>
                <wp:lineTo x="21319" y="21327"/>
                <wp:lineTo x="21319" y="0"/>
                <wp:lineTo x="0" y="0"/>
              </wp:wrapPolygon>
            </wp:wrapTight>
            <wp:docPr id="262" name="Picture 2" descr="What is nurture? - Nurture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nurture? - NurtureU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945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75B" w:rsidRPr="00EB25C2">
        <w:rPr>
          <w:rFonts w:asciiTheme="minorBidi" w:hAnsiTheme="minorBidi" w:cstheme="minorBidi"/>
          <w:szCs w:val="24"/>
        </w:rPr>
        <w:t>Ch</w:t>
      </w:r>
      <w:r w:rsidR="00227413" w:rsidRPr="00EB25C2">
        <w:rPr>
          <w:rFonts w:asciiTheme="minorBidi" w:hAnsiTheme="minorBidi" w:cstheme="minorBidi"/>
          <w:szCs w:val="24"/>
        </w:rPr>
        <w:t>ildren have the right to be listened to and to say what they think about things.” (UNCRC, Article 12)</w:t>
      </w:r>
    </w:p>
    <w:p w14:paraId="0E423018" w14:textId="77777777" w:rsidR="00227413" w:rsidRPr="00EB25C2" w:rsidRDefault="00227413" w:rsidP="00F60104">
      <w:pPr>
        <w:pBdr>
          <w:bottom w:val="single" w:sz="4" w:space="29" w:color="auto"/>
        </w:pBdr>
        <w:rPr>
          <w:rFonts w:asciiTheme="minorBidi" w:hAnsiTheme="minorBidi" w:cstheme="minorBidi"/>
          <w:szCs w:val="24"/>
        </w:rPr>
      </w:pPr>
    </w:p>
    <w:p w14:paraId="1C3BB5C1" w14:textId="77777777" w:rsidR="00227413" w:rsidRPr="00FB0670" w:rsidRDefault="00227413" w:rsidP="00F60104">
      <w:pPr>
        <w:pBdr>
          <w:bottom w:val="single" w:sz="4" w:space="29" w:color="auto"/>
        </w:pBdr>
        <w:rPr>
          <w:rFonts w:asciiTheme="minorBidi" w:hAnsiTheme="minorBidi" w:cstheme="minorBidi"/>
          <w:szCs w:val="24"/>
        </w:rPr>
      </w:pPr>
    </w:p>
    <w:p w14:paraId="39B866F5" w14:textId="77777777" w:rsidR="00227413" w:rsidRPr="00FB0670" w:rsidRDefault="003F4F31" w:rsidP="00F60104">
      <w:pPr>
        <w:pBdr>
          <w:bottom w:val="single" w:sz="4" w:space="29" w:color="auto"/>
        </w:pBdr>
        <w:rPr>
          <w:rFonts w:asciiTheme="minorBidi" w:hAnsiTheme="minorBidi" w:cstheme="minorBidi"/>
          <w:szCs w:val="24"/>
        </w:rPr>
      </w:pPr>
      <w:r w:rsidRPr="00FB0670">
        <w:rPr>
          <w:rFonts w:asciiTheme="minorBidi" w:hAnsiTheme="minorBidi" w:cstheme="minorBidi"/>
          <w:noProof/>
          <w:szCs w:val="24"/>
        </w:rPr>
        <w:drawing>
          <wp:anchor distT="0" distB="0" distL="114300" distR="114300" simplePos="0" relativeHeight="251678208" behindDoc="1" locked="0" layoutInCell="1" allowOverlap="1" wp14:anchorId="2BEFE582" wp14:editId="14147B6C">
            <wp:simplePos x="0" y="0"/>
            <wp:positionH relativeFrom="column">
              <wp:posOffset>-148590</wp:posOffset>
            </wp:positionH>
            <wp:positionV relativeFrom="paragraph">
              <wp:posOffset>161290</wp:posOffset>
            </wp:positionV>
            <wp:extent cx="3568700" cy="800100"/>
            <wp:effectExtent l="0" t="0" r="0" b="0"/>
            <wp:wrapTight wrapText="bothSides">
              <wp:wrapPolygon edited="0">
                <wp:start x="0" y="0"/>
                <wp:lineTo x="0" y="21086"/>
                <wp:lineTo x="21446" y="21086"/>
                <wp:lineTo x="21446" y="0"/>
                <wp:lineTo x="0" y="0"/>
              </wp:wrapPolygon>
            </wp:wrapTight>
            <wp:docPr id="263" name="Picture 263" descr="The Rights Respecting Schools Award | UNICEF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The Rights Respecting Schools Award | UNICEF UK"/>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35687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2A788" w14:textId="77777777" w:rsidR="00227413" w:rsidRPr="00FB0670" w:rsidRDefault="00227413" w:rsidP="00F60104">
      <w:pPr>
        <w:pBdr>
          <w:bottom w:val="single" w:sz="4" w:space="29" w:color="auto"/>
        </w:pBdr>
        <w:rPr>
          <w:rFonts w:asciiTheme="minorBidi" w:hAnsiTheme="minorBidi" w:cstheme="minorBidi"/>
          <w:noProof/>
          <w:szCs w:val="24"/>
        </w:rPr>
      </w:pPr>
      <w:r w:rsidRPr="00FB0670">
        <w:rPr>
          <w:rFonts w:asciiTheme="minorBidi" w:hAnsiTheme="minorBidi" w:cstheme="minorBidi"/>
          <w:noProof/>
          <w:szCs w:val="24"/>
        </w:rPr>
        <w:t xml:space="preserve"> </w:t>
      </w:r>
    </w:p>
    <w:p w14:paraId="67F20723" w14:textId="77777777" w:rsidR="00861FD6" w:rsidRPr="00FB0670" w:rsidRDefault="00861FD6" w:rsidP="00F60104">
      <w:pPr>
        <w:pBdr>
          <w:bottom w:val="single" w:sz="4" w:space="29" w:color="auto"/>
        </w:pBdr>
        <w:rPr>
          <w:rFonts w:asciiTheme="minorBidi" w:hAnsiTheme="minorBidi" w:cstheme="minorBidi"/>
          <w:szCs w:val="24"/>
        </w:rPr>
      </w:pPr>
    </w:p>
    <w:p w14:paraId="4B08B7EF" w14:textId="77777777" w:rsidR="00861FD6" w:rsidRPr="00FB0670" w:rsidRDefault="00861FD6" w:rsidP="00F60104">
      <w:pPr>
        <w:pBdr>
          <w:bottom w:val="single" w:sz="4" w:space="29" w:color="auto"/>
        </w:pBdr>
        <w:rPr>
          <w:rFonts w:asciiTheme="minorBidi" w:hAnsiTheme="minorBidi" w:cstheme="minorBidi"/>
          <w:szCs w:val="24"/>
        </w:rPr>
      </w:pPr>
    </w:p>
    <w:p w14:paraId="28852D15" w14:textId="77777777" w:rsidR="00861FD6" w:rsidRPr="00FB0670" w:rsidRDefault="00861FD6" w:rsidP="00F60104">
      <w:pPr>
        <w:pBdr>
          <w:bottom w:val="single" w:sz="4" w:space="29" w:color="auto"/>
        </w:pBdr>
        <w:rPr>
          <w:rFonts w:asciiTheme="minorBidi" w:hAnsiTheme="minorBidi" w:cstheme="minorBidi"/>
          <w:szCs w:val="24"/>
        </w:rPr>
      </w:pPr>
    </w:p>
    <w:p w14:paraId="181F4FA1" w14:textId="77777777" w:rsidR="00861FD6" w:rsidRPr="00FB0670" w:rsidRDefault="00861FD6" w:rsidP="00F60104">
      <w:pPr>
        <w:pBdr>
          <w:bottom w:val="single" w:sz="4" w:space="29" w:color="auto"/>
        </w:pBdr>
        <w:rPr>
          <w:rFonts w:asciiTheme="minorBidi" w:hAnsiTheme="minorBidi" w:cstheme="minorBidi"/>
          <w:szCs w:val="24"/>
        </w:rPr>
      </w:pPr>
    </w:p>
    <w:p w14:paraId="043E9488" w14:textId="77777777" w:rsidR="00861FD6" w:rsidRPr="00FB0670" w:rsidRDefault="00861FD6" w:rsidP="00F60104">
      <w:pPr>
        <w:pBdr>
          <w:bottom w:val="single" w:sz="4" w:space="29" w:color="auto"/>
        </w:pBdr>
        <w:rPr>
          <w:rFonts w:asciiTheme="minorBidi" w:hAnsiTheme="minorBidi" w:cstheme="minorBidi"/>
          <w:szCs w:val="24"/>
        </w:rPr>
      </w:pPr>
    </w:p>
    <w:p w14:paraId="6FD4CBFE" w14:textId="77777777" w:rsidR="00B432E0" w:rsidRDefault="00B432E0">
      <w:pPr>
        <w:rPr>
          <w:rFonts w:asciiTheme="minorBidi" w:hAnsiTheme="minorBidi" w:cstheme="minorBidi"/>
          <w:b/>
          <w:bCs/>
          <w:szCs w:val="24"/>
          <w:u w:val="single"/>
        </w:rPr>
      </w:pPr>
      <w:r>
        <w:rPr>
          <w:rFonts w:asciiTheme="minorBidi" w:hAnsiTheme="minorBidi" w:cstheme="minorBidi"/>
          <w:b/>
          <w:bCs/>
          <w:szCs w:val="24"/>
          <w:u w:val="single"/>
        </w:rPr>
        <w:br w:type="page"/>
      </w:r>
    </w:p>
    <w:p w14:paraId="51A2BE04" w14:textId="77777777" w:rsidR="00954635" w:rsidRPr="00954635" w:rsidRDefault="00954635" w:rsidP="005A5A25">
      <w:pPr>
        <w:rPr>
          <w:rFonts w:asciiTheme="minorBidi" w:hAnsiTheme="minorBidi" w:cstheme="minorBidi"/>
          <w:b/>
          <w:bCs/>
          <w:szCs w:val="24"/>
          <w:u w:val="single"/>
        </w:rPr>
      </w:pPr>
      <w:r w:rsidRPr="00954635">
        <w:rPr>
          <w:rFonts w:asciiTheme="minorBidi" w:hAnsiTheme="minorBidi" w:cstheme="minorBidi"/>
          <w:b/>
          <w:bCs/>
          <w:szCs w:val="24"/>
          <w:u w:val="single"/>
        </w:rPr>
        <w:lastRenderedPageBreak/>
        <w:t>Appendix 3</w:t>
      </w:r>
      <w:r>
        <w:rPr>
          <w:rFonts w:asciiTheme="minorBidi" w:hAnsiTheme="minorBidi" w:cstheme="minorBidi"/>
          <w:b/>
          <w:bCs/>
          <w:szCs w:val="24"/>
          <w:u w:val="single"/>
        </w:rPr>
        <w:t>a</w:t>
      </w:r>
      <w:r w:rsidR="00B432E0">
        <w:rPr>
          <w:rFonts w:asciiTheme="minorBidi" w:hAnsiTheme="minorBidi" w:cstheme="minorBidi"/>
          <w:b/>
          <w:bCs/>
          <w:szCs w:val="24"/>
          <w:u w:val="single"/>
        </w:rPr>
        <w:t xml:space="preserve"> Persistent Low Level Disruption</w:t>
      </w:r>
    </w:p>
    <w:p w14:paraId="6B608B46" w14:textId="77777777" w:rsidR="005A5A25" w:rsidRPr="00FB0670" w:rsidRDefault="00954635" w:rsidP="005A5A25">
      <w:pPr>
        <w:rPr>
          <w:rFonts w:asciiTheme="minorBidi" w:hAnsiTheme="minorBidi" w:cstheme="minorBidi"/>
          <w:szCs w:val="24"/>
        </w:rPr>
      </w:pPr>
      <w:r w:rsidRPr="00FB0670">
        <w:rPr>
          <w:rFonts w:asciiTheme="minorBidi" w:hAnsiTheme="minorBidi" w:cstheme="minorBidi"/>
          <w:noProof/>
          <w:szCs w:val="24"/>
        </w:rPr>
        <w:drawing>
          <wp:inline distT="0" distB="0" distL="0" distR="0" wp14:anchorId="37DB173B" wp14:editId="6B16F6D7">
            <wp:extent cx="6115685" cy="8873490"/>
            <wp:effectExtent l="0" t="0" r="56515" b="0"/>
            <wp:docPr id="305" name="Diagram 3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00D87A15" w:rsidRPr="00FB0670">
        <w:rPr>
          <w:rFonts w:asciiTheme="minorBidi" w:hAnsiTheme="minorBidi" w:cstheme="minorBidi"/>
          <w:noProof/>
          <w:szCs w:val="24"/>
        </w:rPr>
        <mc:AlternateContent>
          <mc:Choice Requires="wps">
            <w:drawing>
              <wp:anchor distT="0" distB="0" distL="114300" distR="114300" simplePos="0" relativeHeight="251694592" behindDoc="0" locked="0" layoutInCell="1" allowOverlap="1" wp14:anchorId="6B089016" wp14:editId="428C911B">
                <wp:simplePos x="0" y="0"/>
                <wp:positionH relativeFrom="column">
                  <wp:posOffset>-590550</wp:posOffset>
                </wp:positionH>
                <wp:positionV relativeFrom="paragraph">
                  <wp:posOffset>2859006</wp:posOffset>
                </wp:positionV>
                <wp:extent cx="1924050" cy="1212850"/>
                <wp:effectExtent l="0" t="0" r="19050" b="25400"/>
                <wp:wrapNone/>
                <wp:docPr id="308" name="Flowchart: Alternate Process 308"/>
                <wp:cNvGraphicFramePr/>
                <a:graphic xmlns:a="http://schemas.openxmlformats.org/drawingml/2006/main">
                  <a:graphicData uri="http://schemas.microsoft.com/office/word/2010/wordprocessingShape">
                    <wps:wsp>
                      <wps:cNvSpPr/>
                      <wps:spPr>
                        <a:xfrm>
                          <a:off x="0" y="0"/>
                          <a:ext cx="1924050" cy="1212850"/>
                        </a:xfrm>
                        <a:prstGeom prst="flowChartAlternateProcess">
                          <a:avLst/>
                        </a:prstGeom>
                      </wps:spPr>
                      <wps:style>
                        <a:lnRef idx="1">
                          <a:schemeClr val="accent5"/>
                        </a:lnRef>
                        <a:fillRef idx="2">
                          <a:schemeClr val="accent5"/>
                        </a:fillRef>
                        <a:effectRef idx="1">
                          <a:schemeClr val="accent5"/>
                        </a:effectRef>
                        <a:fontRef idx="minor">
                          <a:schemeClr val="dk1"/>
                        </a:fontRef>
                      </wps:style>
                      <wps:txbx>
                        <w:txbxContent>
                          <w:p w14:paraId="1174982F" w14:textId="77777777" w:rsidR="00D50BCD" w:rsidRDefault="007D38DB" w:rsidP="00D50BCD">
                            <w:pPr>
                              <w:jc w:val="center"/>
                            </w:pPr>
                            <w:r>
                              <w:t>Examples</w:t>
                            </w:r>
                            <w:r w:rsidR="00D50BCD">
                              <w:t>: Dept. monitoring card, regular check-ins, host Restorative Conversations during interval or lunch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8901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08" o:spid="_x0000_s1030" type="#_x0000_t176" style="position:absolute;margin-left:-46.5pt;margin-top:225.1pt;width:151.5pt;height:9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" fillcolor="#91bce3 [2168]" strokecolor="#5b9bd5 [3208]" strokeweight=".5pt">
                <v:fill color2="#7aaddd [2616]" rotate="t" colors="0 #b1cbe9;.5 #a3c1e5;1 #92b9e4" focus="100%" type="gradient">
                  <o:fill v:ext="view" type="gradientUnscaled"/>
                </v:fill>
                <v:textbox>
                  <w:txbxContent>
                    <w:p w14:paraId="1174982F" w14:textId="77777777" w:rsidR="00D50BCD" w:rsidRDefault="007D38DB" w:rsidP="00D50BCD">
                      <w:pPr>
                        <w:jc w:val="center"/>
                      </w:pPr>
                      <w:r>
                        <w:t>Examples</w:t>
                      </w:r>
                      <w:r w:rsidR="00D50BCD">
                        <w:t>: Dept. monitoring card, regular check-ins, host Restorative Conversations during interval or lunch</w:t>
                      </w:r>
                    </w:p>
                  </w:txbxContent>
                </v:textbox>
              </v:shape>
            </w:pict>
          </mc:Fallback>
        </mc:AlternateContent>
      </w:r>
    </w:p>
    <w:p w14:paraId="71CBE4E1" w14:textId="77777777" w:rsidR="00954635" w:rsidRPr="00FB0670" w:rsidRDefault="00954635" w:rsidP="00954635">
      <w:pPr>
        <w:rPr>
          <w:rFonts w:asciiTheme="minorBidi" w:hAnsiTheme="minorBidi" w:cstheme="minorBidi"/>
          <w:szCs w:val="24"/>
        </w:rPr>
      </w:pPr>
      <w:r w:rsidRPr="00954635">
        <w:rPr>
          <w:rFonts w:asciiTheme="minorBidi" w:hAnsiTheme="minorBidi" w:cstheme="minorBidi"/>
          <w:b/>
          <w:bCs/>
          <w:szCs w:val="24"/>
          <w:u w:val="single"/>
        </w:rPr>
        <w:t>Appendix 3b</w:t>
      </w:r>
      <w:r w:rsidR="00B432E0">
        <w:rPr>
          <w:rFonts w:asciiTheme="minorBidi" w:hAnsiTheme="minorBidi" w:cstheme="minorBidi"/>
          <w:b/>
          <w:bCs/>
          <w:szCs w:val="24"/>
          <w:u w:val="single"/>
        </w:rPr>
        <w:t xml:space="preserve"> – Serious Incident</w:t>
      </w:r>
    </w:p>
    <w:p w14:paraId="36186DAC" w14:textId="77777777" w:rsidR="005A5A25" w:rsidRPr="00FB0670" w:rsidRDefault="005A5A25" w:rsidP="005A5A25">
      <w:pPr>
        <w:rPr>
          <w:rFonts w:asciiTheme="minorBidi" w:hAnsiTheme="minorBidi" w:cstheme="minorBidi"/>
          <w:szCs w:val="24"/>
        </w:rPr>
      </w:pPr>
    </w:p>
    <w:p w14:paraId="6234228B" w14:textId="77777777" w:rsidR="00ED3141" w:rsidRPr="00FB0670" w:rsidRDefault="00F63553" w:rsidP="005A5A25">
      <w:pPr>
        <w:rPr>
          <w:rFonts w:asciiTheme="minorBidi" w:hAnsiTheme="minorBidi" w:cstheme="minorBidi"/>
          <w:szCs w:val="24"/>
        </w:rPr>
      </w:pPr>
      <w:r w:rsidRPr="00FB0670">
        <w:rPr>
          <w:rFonts w:asciiTheme="minorBidi" w:hAnsiTheme="minorBidi" w:cstheme="minorBidi"/>
          <w:noProof/>
          <w:szCs w:val="24"/>
        </w:rPr>
        <w:drawing>
          <wp:anchor distT="0" distB="0" distL="114300" distR="114300" simplePos="0" relativeHeight="251697664" behindDoc="1" locked="0" layoutInCell="1" allowOverlap="1" wp14:anchorId="25A78F0E" wp14:editId="2827C230">
            <wp:simplePos x="0" y="0"/>
            <wp:positionH relativeFrom="column">
              <wp:posOffset>3575463</wp:posOffset>
            </wp:positionH>
            <wp:positionV relativeFrom="paragraph">
              <wp:posOffset>108570</wp:posOffset>
            </wp:positionV>
            <wp:extent cx="2498090" cy="8527312"/>
            <wp:effectExtent l="0" t="0" r="16510" b="26670"/>
            <wp:wrapTight wrapText="bothSides">
              <wp:wrapPolygon edited="0">
                <wp:start x="0" y="0"/>
                <wp:lineTo x="0" y="1737"/>
                <wp:lineTo x="8895" y="2316"/>
                <wp:lineTo x="8236" y="2461"/>
                <wp:lineTo x="8895" y="2702"/>
                <wp:lineTo x="10871" y="3088"/>
                <wp:lineTo x="3130" y="3185"/>
                <wp:lineTo x="2306" y="3233"/>
                <wp:lineTo x="2306" y="4826"/>
                <wp:lineTo x="7412" y="5405"/>
                <wp:lineTo x="8895" y="5405"/>
                <wp:lineTo x="8236" y="5598"/>
                <wp:lineTo x="8895" y="6032"/>
                <wp:lineTo x="3294" y="6322"/>
                <wp:lineTo x="2306" y="6418"/>
                <wp:lineTo x="2306" y="8638"/>
                <wp:lineTo x="7742" y="9265"/>
                <wp:lineTo x="8895" y="9265"/>
                <wp:lineTo x="8236" y="9458"/>
                <wp:lineTo x="8895" y="9893"/>
                <wp:lineTo x="3294" y="10182"/>
                <wp:lineTo x="2306" y="10279"/>
                <wp:lineTo x="2306" y="12836"/>
                <wp:lineTo x="4942" y="13126"/>
                <wp:lineTo x="8895" y="13126"/>
                <wp:lineTo x="8236" y="13657"/>
                <wp:lineTo x="8401" y="13850"/>
                <wp:lineTo x="9059" y="13898"/>
                <wp:lineTo x="4283" y="14284"/>
                <wp:lineTo x="2306" y="14477"/>
                <wp:lineTo x="2306" y="16890"/>
                <wp:lineTo x="3130" y="16987"/>
                <wp:lineTo x="9224" y="17083"/>
                <wp:lineTo x="8071" y="17421"/>
                <wp:lineTo x="8236" y="17759"/>
                <wp:lineTo x="2635" y="18531"/>
                <wp:lineTo x="2471" y="18676"/>
                <wp:lineTo x="2306" y="21040"/>
                <wp:lineTo x="2635" y="21619"/>
                <wp:lineTo x="2800" y="21619"/>
                <wp:lineTo x="18778" y="21619"/>
                <wp:lineTo x="18943" y="21619"/>
                <wp:lineTo x="19272" y="21040"/>
                <wp:lineTo x="19107" y="18676"/>
                <wp:lineTo x="18943" y="18531"/>
                <wp:lineTo x="13177" y="17759"/>
                <wp:lineTo x="13342" y="17517"/>
                <wp:lineTo x="12189" y="17083"/>
                <wp:lineTo x="18448" y="16987"/>
                <wp:lineTo x="19601" y="16890"/>
                <wp:lineTo x="19601" y="14525"/>
                <wp:lineTo x="18284" y="14381"/>
                <wp:lineTo x="12354" y="13898"/>
                <wp:lineTo x="13013" y="13898"/>
                <wp:lineTo x="13177" y="13560"/>
                <wp:lineTo x="12519" y="13126"/>
                <wp:lineTo x="16801" y="13126"/>
                <wp:lineTo x="19437" y="12836"/>
                <wp:lineTo x="19601" y="10327"/>
                <wp:lineTo x="18284" y="10182"/>
                <wp:lineTo x="10871" y="10038"/>
                <wp:lineTo x="12354" y="9796"/>
                <wp:lineTo x="13177" y="9458"/>
                <wp:lineTo x="12519" y="9265"/>
                <wp:lineTo x="13672" y="9265"/>
                <wp:lineTo x="19272" y="8638"/>
                <wp:lineTo x="19601" y="6418"/>
                <wp:lineTo x="17954" y="6273"/>
                <wp:lineTo x="10871" y="6177"/>
                <wp:lineTo x="12354" y="5936"/>
                <wp:lineTo x="13177" y="5598"/>
                <wp:lineTo x="12519" y="5405"/>
                <wp:lineTo x="14166" y="5405"/>
                <wp:lineTo x="19272" y="4826"/>
                <wp:lineTo x="19601" y="3282"/>
                <wp:lineTo x="18613" y="3185"/>
                <wp:lineTo x="10871" y="3088"/>
                <wp:lineTo x="12354" y="2799"/>
                <wp:lineTo x="13177" y="2461"/>
                <wp:lineTo x="12519" y="2316"/>
                <wp:lineTo x="21578" y="1737"/>
                <wp:lineTo x="21578" y="0"/>
                <wp:lineTo x="0" y="0"/>
              </wp:wrapPolygon>
            </wp:wrapTight>
            <wp:docPr id="317" name="Diagram 3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V relativeFrom="margin">
              <wp14:pctHeight>0</wp14:pctHeight>
            </wp14:sizeRelV>
          </wp:anchor>
        </w:drawing>
      </w:r>
    </w:p>
    <w:p w14:paraId="051E1E25" w14:textId="77777777" w:rsidR="00ED3141" w:rsidRPr="00FB0670" w:rsidRDefault="00ED3141" w:rsidP="005A5A25">
      <w:pPr>
        <w:rPr>
          <w:rFonts w:asciiTheme="minorBidi" w:hAnsiTheme="minorBidi" w:cstheme="minorBidi"/>
          <w:szCs w:val="24"/>
        </w:rPr>
      </w:pPr>
      <w:r w:rsidRPr="00FB0670">
        <w:rPr>
          <w:rFonts w:asciiTheme="minorBidi" w:hAnsiTheme="minorBidi" w:cstheme="minorBidi"/>
          <w:noProof/>
          <w:szCs w:val="24"/>
        </w:rPr>
        <w:drawing>
          <wp:inline distT="0" distB="0" distL="0" distR="0" wp14:anchorId="18516476" wp14:editId="0587BF1D">
            <wp:extent cx="2498090" cy="7814930"/>
            <wp:effectExtent l="266700" t="0" r="302260" b="15240"/>
            <wp:docPr id="316" name="Diagram 3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6F771747" w14:textId="77777777" w:rsidR="00ED3141" w:rsidRPr="00FB0670" w:rsidRDefault="00ED3141" w:rsidP="005A5A25">
      <w:pPr>
        <w:rPr>
          <w:rFonts w:asciiTheme="minorBidi" w:hAnsiTheme="minorBidi" w:cstheme="minorBidi"/>
          <w:szCs w:val="24"/>
        </w:rPr>
      </w:pPr>
    </w:p>
    <w:p w14:paraId="46C4F495" w14:textId="77777777" w:rsidR="00ED3141" w:rsidRPr="00FB0670" w:rsidRDefault="00ED3141" w:rsidP="005A5A25">
      <w:pPr>
        <w:rPr>
          <w:rFonts w:asciiTheme="minorBidi" w:hAnsiTheme="minorBidi" w:cstheme="minorBidi"/>
          <w:szCs w:val="24"/>
        </w:rPr>
      </w:pPr>
    </w:p>
    <w:p w14:paraId="0CE7C04A" w14:textId="77777777" w:rsidR="00ED3141" w:rsidRPr="00FB0670" w:rsidRDefault="00ED3141" w:rsidP="005A5A25">
      <w:pPr>
        <w:rPr>
          <w:rFonts w:asciiTheme="minorBidi" w:hAnsiTheme="minorBidi" w:cstheme="minorBidi"/>
          <w:szCs w:val="24"/>
        </w:rPr>
      </w:pPr>
    </w:p>
    <w:p w14:paraId="31C8874A" w14:textId="77777777" w:rsidR="00F63553" w:rsidRPr="00954635" w:rsidRDefault="00954635" w:rsidP="00F63553">
      <w:pPr>
        <w:rPr>
          <w:rFonts w:asciiTheme="minorBidi" w:hAnsiTheme="minorBidi" w:cstheme="minorBidi"/>
          <w:b/>
          <w:bCs/>
          <w:szCs w:val="24"/>
          <w:u w:val="single"/>
        </w:rPr>
      </w:pPr>
      <w:r w:rsidRPr="00954635">
        <w:rPr>
          <w:rFonts w:asciiTheme="minorBidi" w:hAnsiTheme="minorBidi" w:cstheme="minorBidi"/>
          <w:b/>
          <w:bCs/>
          <w:szCs w:val="24"/>
          <w:u w:val="single"/>
        </w:rPr>
        <w:t>Appendix 4</w:t>
      </w:r>
      <w:r>
        <w:rPr>
          <w:rFonts w:asciiTheme="minorBidi" w:hAnsiTheme="minorBidi" w:cstheme="minorBidi"/>
          <w:b/>
          <w:bCs/>
          <w:szCs w:val="24"/>
          <w:u w:val="single"/>
        </w:rPr>
        <w:t xml:space="preserve"> – Criteria for classification of a Serious Incident and Exclusion</w:t>
      </w:r>
    </w:p>
    <w:p w14:paraId="74FAE265" w14:textId="77777777" w:rsidR="00F63553" w:rsidRPr="00FB0670" w:rsidRDefault="00F63553" w:rsidP="00F63553">
      <w:pPr>
        <w:rPr>
          <w:rFonts w:asciiTheme="minorBidi" w:hAnsiTheme="minorBidi" w:cstheme="minorBidi"/>
          <w:szCs w:val="24"/>
        </w:rPr>
      </w:pPr>
    </w:p>
    <w:p w14:paraId="57CC2597" w14:textId="77777777" w:rsidR="00F63553" w:rsidRPr="00FB0670" w:rsidRDefault="00F63553" w:rsidP="00F63553">
      <w:pPr>
        <w:rPr>
          <w:rFonts w:asciiTheme="minorBidi" w:hAnsiTheme="minorBidi" w:cstheme="minorBidi"/>
          <w:szCs w:val="24"/>
        </w:rPr>
      </w:pPr>
    </w:p>
    <w:p w14:paraId="4DCAF715" w14:textId="77777777" w:rsidR="00C568A7" w:rsidRPr="00954635" w:rsidRDefault="00F63553" w:rsidP="00F63553">
      <w:pPr>
        <w:rPr>
          <w:rFonts w:asciiTheme="minorBidi" w:hAnsiTheme="minorBidi" w:cstheme="minorBidi"/>
          <w:b/>
          <w:bCs/>
          <w:szCs w:val="24"/>
        </w:rPr>
      </w:pPr>
      <w:r w:rsidRPr="00954635">
        <w:rPr>
          <w:rFonts w:asciiTheme="minorBidi" w:hAnsiTheme="minorBidi" w:cstheme="minorBidi"/>
          <w:b/>
          <w:bCs/>
          <w:szCs w:val="24"/>
        </w:rPr>
        <w:t>C</w:t>
      </w:r>
      <w:r w:rsidR="00C568A7" w:rsidRPr="00954635">
        <w:rPr>
          <w:rFonts w:asciiTheme="minorBidi" w:hAnsiTheme="minorBidi" w:cstheme="minorBidi"/>
          <w:b/>
          <w:bCs/>
          <w:szCs w:val="24"/>
        </w:rPr>
        <w:t>riteria for classification of a Serious Incident:</w:t>
      </w:r>
    </w:p>
    <w:p w14:paraId="7E75C9AD" w14:textId="77777777" w:rsidR="00C568A7" w:rsidRPr="00FB0670" w:rsidRDefault="00C568A7" w:rsidP="00C568A7">
      <w:pPr>
        <w:rPr>
          <w:rFonts w:asciiTheme="minorBidi" w:hAnsiTheme="minorBidi" w:cstheme="minorBidi"/>
          <w:szCs w:val="24"/>
        </w:rPr>
      </w:pPr>
    </w:p>
    <w:p w14:paraId="07C6E504" w14:textId="77777777" w:rsidR="00954635" w:rsidRPr="00954635" w:rsidRDefault="00C568A7" w:rsidP="00857994">
      <w:pPr>
        <w:pStyle w:val="ListParagraph"/>
        <w:numPr>
          <w:ilvl w:val="0"/>
          <w:numId w:val="6"/>
        </w:numPr>
        <w:rPr>
          <w:rFonts w:asciiTheme="minorBidi" w:hAnsiTheme="minorBidi" w:cstheme="minorBidi"/>
        </w:rPr>
      </w:pPr>
      <w:r w:rsidRPr="00954635">
        <w:rPr>
          <w:rFonts w:asciiTheme="minorBidi" w:hAnsiTheme="minorBidi" w:cstheme="minorBidi"/>
        </w:rPr>
        <w:t>Assault on a member of staff or other adult or young person (violent incident).</w:t>
      </w:r>
    </w:p>
    <w:p w14:paraId="744C84F8" w14:textId="77777777" w:rsidR="00954635" w:rsidRPr="00954635" w:rsidRDefault="00C568A7" w:rsidP="00857994">
      <w:pPr>
        <w:pStyle w:val="ListParagraph"/>
        <w:numPr>
          <w:ilvl w:val="0"/>
          <w:numId w:val="6"/>
        </w:numPr>
        <w:rPr>
          <w:rFonts w:asciiTheme="minorBidi" w:hAnsiTheme="minorBidi" w:cstheme="minorBidi"/>
        </w:rPr>
      </w:pPr>
      <w:r w:rsidRPr="00954635">
        <w:rPr>
          <w:rFonts w:asciiTheme="minorBidi" w:hAnsiTheme="minorBidi" w:cstheme="minorBidi"/>
        </w:rPr>
        <w:t>Throwing desks / chairs etc (violent incident).</w:t>
      </w:r>
    </w:p>
    <w:p w14:paraId="369618FA" w14:textId="77777777" w:rsidR="00954635" w:rsidRPr="00954635" w:rsidRDefault="00C568A7" w:rsidP="00857994">
      <w:pPr>
        <w:pStyle w:val="ListParagraph"/>
        <w:numPr>
          <w:ilvl w:val="0"/>
          <w:numId w:val="6"/>
        </w:numPr>
        <w:rPr>
          <w:rFonts w:asciiTheme="minorBidi" w:hAnsiTheme="minorBidi" w:cstheme="minorBidi"/>
        </w:rPr>
      </w:pPr>
      <w:r w:rsidRPr="00954635">
        <w:rPr>
          <w:rFonts w:asciiTheme="minorBidi" w:hAnsiTheme="minorBidi" w:cstheme="minorBidi"/>
        </w:rPr>
        <w:t>Possession and / or use of an offensive weapon (violent incident).</w:t>
      </w:r>
    </w:p>
    <w:p w14:paraId="37490477" w14:textId="77777777" w:rsidR="00954635" w:rsidRPr="00954635" w:rsidRDefault="00C568A7" w:rsidP="00857994">
      <w:pPr>
        <w:pStyle w:val="ListParagraph"/>
        <w:numPr>
          <w:ilvl w:val="0"/>
          <w:numId w:val="6"/>
        </w:numPr>
        <w:rPr>
          <w:rFonts w:asciiTheme="minorBidi" w:hAnsiTheme="minorBidi" w:cstheme="minorBidi"/>
        </w:rPr>
      </w:pPr>
      <w:r w:rsidRPr="00954635">
        <w:rPr>
          <w:rFonts w:asciiTheme="minorBidi" w:hAnsiTheme="minorBidi" w:cstheme="minorBidi"/>
        </w:rPr>
        <w:t>Fire raising (violent incident).</w:t>
      </w:r>
    </w:p>
    <w:p w14:paraId="073D1450" w14:textId="77777777" w:rsidR="00954635" w:rsidRPr="00954635" w:rsidRDefault="00C568A7" w:rsidP="00857994">
      <w:pPr>
        <w:pStyle w:val="ListParagraph"/>
        <w:numPr>
          <w:ilvl w:val="0"/>
          <w:numId w:val="6"/>
        </w:numPr>
        <w:rPr>
          <w:rFonts w:asciiTheme="minorBidi" w:hAnsiTheme="minorBidi" w:cstheme="minorBidi"/>
        </w:rPr>
      </w:pPr>
      <w:r w:rsidRPr="00954635">
        <w:rPr>
          <w:rFonts w:asciiTheme="minorBidi" w:hAnsiTheme="minorBidi" w:cstheme="minorBidi"/>
        </w:rPr>
        <w:t>Verbal assault on a member of staff or other adult or young person (non-violent incident).</w:t>
      </w:r>
    </w:p>
    <w:p w14:paraId="4D40F4B0" w14:textId="77777777" w:rsidR="00C568A7" w:rsidRPr="00954635" w:rsidRDefault="00C568A7" w:rsidP="00857994">
      <w:pPr>
        <w:pStyle w:val="ListParagraph"/>
        <w:numPr>
          <w:ilvl w:val="0"/>
          <w:numId w:val="6"/>
        </w:numPr>
        <w:rPr>
          <w:rFonts w:asciiTheme="minorBidi" w:hAnsiTheme="minorBidi" w:cstheme="minorBidi"/>
        </w:rPr>
      </w:pPr>
      <w:r w:rsidRPr="00954635">
        <w:rPr>
          <w:rFonts w:asciiTheme="minorBidi" w:hAnsiTheme="minorBidi" w:cstheme="minorBidi"/>
        </w:rPr>
        <w:t>Significant misconduct (non-violent incident).</w:t>
      </w:r>
    </w:p>
    <w:p w14:paraId="4FF7E38C" w14:textId="77777777" w:rsidR="00C568A7" w:rsidRPr="00954635" w:rsidRDefault="00C568A7" w:rsidP="00C568A7">
      <w:pPr>
        <w:ind w:left="360"/>
        <w:rPr>
          <w:rFonts w:asciiTheme="minorBidi" w:hAnsiTheme="minorBidi" w:cstheme="minorBidi"/>
          <w:szCs w:val="24"/>
        </w:rPr>
      </w:pPr>
    </w:p>
    <w:p w14:paraId="73E14301" w14:textId="77777777" w:rsidR="00C568A7" w:rsidRPr="00954635" w:rsidRDefault="00C568A7" w:rsidP="00C568A7">
      <w:pPr>
        <w:ind w:left="360"/>
        <w:rPr>
          <w:rFonts w:asciiTheme="minorBidi" w:hAnsiTheme="minorBidi" w:cstheme="minorBidi"/>
          <w:szCs w:val="24"/>
        </w:rPr>
      </w:pPr>
    </w:p>
    <w:p w14:paraId="23D472B4" w14:textId="77777777" w:rsidR="00954635" w:rsidRPr="00377D4D" w:rsidRDefault="00954635" w:rsidP="00954635">
      <w:pPr>
        <w:spacing w:line="360" w:lineRule="auto"/>
        <w:rPr>
          <w:rFonts w:asciiTheme="minorBidi" w:hAnsiTheme="minorBidi" w:cstheme="minorBidi"/>
          <w:b/>
          <w:bCs/>
          <w:szCs w:val="24"/>
        </w:rPr>
      </w:pPr>
      <w:r w:rsidRPr="00377D4D">
        <w:rPr>
          <w:rFonts w:asciiTheme="minorBidi" w:hAnsiTheme="minorBidi" w:cstheme="minorBidi"/>
          <w:b/>
          <w:bCs/>
          <w:szCs w:val="24"/>
        </w:rPr>
        <w:t>Exclusions</w:t>
      </w:r>
    </w:p>
    <w:p w14:paraId="28412840" w14:textId="77777777" w:rsidR="00664658" w:rsidRPr="00377D4D" w:rsidRDefault="00AF4D3C" w:rsidP="00084793">
      <w:pPr>
        <w:rPr>
          <w:rFonts w:asciiTheme="minorBidi" w:hAnsiTheme="minorBidi" w:cstheme="minorBidi"/>
          <w:szCs w:val="24"/>
        </w:rPr>
      </w:pPr>
      <w:r w:rsidRPr="00377D4D">
        <w:rPr>
          <w:rFonts w:asciiTheme="minorBidi" w:hAnsiTheme="minorBidi" w:cstheme="minorBidi"/>
          <w:szCs w:val="24"/>
        </w:rPr>
        <w:t xml:space="preserve">We use the national guidance, </w:t>
      </w:r>
      <w:r w:rsidRPr="00377D4D">
        <w:rPr>
          <w:rFonts w:asciiTheme="minorBidi" w:hAnsiTheme="minorBidi" w:cstheme="minorBidi"/>
          <w:i/>
          <w:iCs/>
          <w:szCs w:val="24"/>
        </w:rPr>
        <w:t xml:space="preserve">Included, Engaged and Involved Part 2 </w:t>
      </w:r>
      <w:r w:rsidRPr="00377D4D">
        <w:rPr>
          <w:rFonts w:asciiTheme="minorBidi" w:hAnsiTheme="minorBidi" w:cstheme="minorBidi"/>
          <w:szCs w:val="24"/>
        </w:rPr>
        <w:t xml:space="preserve">and local authority policy (MC8) to inform our practices around exclusions. </w:t>
      </w:r>
    </w:p>
    <w:p w14:paraId="66B1F651" w14:textId="77777777" w:rsidR="00084793" w:rsidRPr="00377D4D" w:rsidRDefault="00084793" w:rsidP="00084793">
      <w:pPr>
        <w:rPr>
          <w:rFonts w:asciiTheme="minorBidi" w:hAnsiTheme="minorBidi" w:cstheme="minorBidi"/>
          <w:szCs w:val="24"/>
        </w:rPr>
      </w:pPr>
    </w:p>
    <w:p w14:paraId="54435DD0" w14:textId="77777777" w:rsidR="00664658" w:rsidRPr="00377D4D" w:rsidRDefault="00AF4D3C" w:rsidP="00857994">
      <w:pPr>
        <w:numPr>
          <w:ilvl w:val="0"/>
          <w:numId w:val="7"/>
        </w:numPr>
        <w:rPr>
          <w:rFonts w:asciiTheme="minorBidi" w:hAnsiTheme="minorBidi" w:cstheme="minorBidi"/>
          <w:szCs w:val="24"/>
        </w:rPr>
      </w:pPr>
      <w:r w:rsidRPr="00377D4D">
        <w:rPr>
          <w:rFonts w:asciiTheme="minorBidi" w:hAnsiTheme="minorBidi" w:cstheme="minorBidi"/>
          <w:szCs w:val="24"/>
        </w:rPr>
        <w:t xml:space="preserve">Restorative approaches, nurturing principles and </w:t>
      </w:r>
      <w:r w:rsidR="00084793" w:rsidRPr="00377D4D">
        <w:rPr>
          <w:rFonts w:asciiTheme="minorBidi" w:hAnsiTheme="minorBidi" w:cstheme="minorBidi"/>
          <w:szCs w:val="24"/>
        </w:rPr>
        <w:t xml:space="preserve">the </w:t>
      </w:r>
      <w:r w:rsidRPr="00377D4D">
        <w:rPr>
          <w:rFonts w:asciiTheme="minorBidi" w:hAnsiTheme="minorBidi" w:cstheme="minorBidi"/>
          <w:szCs w:val="24"/>
        </w:rPr>
        <w:t xml:space="preserve">promotion of Ready, Respectful, Safe </w:t>
      </w:r>
      <w:r w:rsidR="00084793" w:rsidRPr="00377D4D">
        <w:rPr>
          <w:rFonts w:asciiTheme="minorBidi" w:hAnsiTheme="minorBidi" w:cstheme="minorBidi"/>
          <w:szCs w:val="24"/>
        </w:rPr>
        <w:t xml:space="preserve">are </w:t>
      </w:r>
      <w:r w:rsidRPr="00377D4D">
        <w:rPr>
          <w:rFonts w:asciiTheme="minorBidi" w:hAnsiTheme="minorBidi" w:cstheme="minorBidi"/>
          <w:szCs w:val="24"/>
        </w:rPr>
        <w:t>used to minimise the need for exclusions.</w:t>
      </w:r>
    </w:p>
    <w:p w14:paraId="3772CCFB" w14:textId="77777777" w:rsidR="00664658" w:rsidRPr="00377D4D" w:rsidRDefault="00AF4D3C" w:rsidP="00857994">
      <w:pPr>
        <w:numPr>
          <w:ilvl w:val="0"/>
          <w:numId w:val="7"/>
        </w:numPr>
        <w:rPr>
          <w:rFonts w:asciiTheme="minorBidi" w:hAnsiTheme="minorBidi" w:cstheme="minorBidi"/>
          <w:szCs w:val="24"/>
        </w:rPr>
      </w:pPr>
      <w:r w:rsidRPr="00377D4D">
        <w:rPr>
          <w:rFonts w:asciiTheme="minorBidi" w:hAnsiTheme="minorBidi" w:cstheme="minorBidi"/>
          <w:szCs w:val="24"/>
        </w:rPr>
        <w:t xml:space="preserve">Where challenging behaviour persists and interventions do not bring a positive change, pupils may be placed into NEST (New Expectations Setting Targets) to allow further reflection as well as a 1:1 debrief with Pupil Support to explore behaviour. </w:t>
      </w:r>
    </w:p>
    <w:p w14:paraId="4A2E798C" w14:textId="77777777" w:rsidR="00084793" w:rsidRPr="00377D4D" w:rsidRDefault="00084793" w:rsidP="00084793">
      <w:pPr>
        <w:ind w:left="720"/>
        <w:rPr>
          <w:rFonts w:asciiTheme="minorBidi" w:hAnsiTheme="minorBidi" w:cstheme="minorBidi"/>
          <w:szCs w:val="24"/>
        </w:rPr>
      </w:pPr>
    </w:p>
    <w:p w14:paraId="73F9CAD2" w14:textId="77777777" w:rsidR="00664658" w:rsidRPr="00377D4D" w:rsidRDefault="00AF4D3C" w:rsidP="00084793">
      <w:pPr>
        <w:rPr>
          <w:rFonts w:asciiTheme="minorBidi" w:hAnsiTheme="minorBidi" w:cstheme="minorBidi"/>
          <w:szCs w:val="24"/>
        </w:rPr>
      </w:pPr>
      <w:r w:rsidRPr="00377D4D">
        <w:rPr>
          <w:rFonts w:asciiTheme="minorBidi" w:hAnsiTheme="minorBidi" w:cstheme="minorBidi"/>
          <w:szCs w:val="24"/>
        </w:rPr>
        <w:t xml:space="preserve">There are two reasons a young person can be excluded from school: </w:t>
      </w:r>
    </w:p>
    <w:p w14:paraId="50E6C7C2" w14:textId="77777777" w:rsidR="00084793" w:rsidRPr="00377D4D" w:rsidRDefault="00084793" w:rsidP="00084793">
      <w:pPr>
        <w:rPr>
          <w:rFonts w:asciiTheme="minorBidi" w:hAnsiTheme="minorBidi" w:cstheme="minorBidi"/>
          <w:szCs w:val="24"/>
        </w:rPr>
      </w:pPr>
    </w:p>
    <w:p w14:paraId="408A45DA" w14:textId="77777777" w:rsidR="00664658" w:rsidRPr="00377D4D" w:rsidRDefault="00AF4D3C" w:rsidP="00857994">
      <w:pPr>
        <w:numPr>
          <w:ilvl w:val="0"/>
          <w:numId w:val="8"/>
        </w:numPr>
        <w:rPr>
          <w:rFonts w:asciiTheme="minorBidi" w:hAnsiTheme="minorBidi" w:cstheme="minorBidi"/>
          <w:szCs w:val="24"/>
        </w:rPr>
      </w:pPr>
      <w:r w:rsidRPr="00377D4D">
        <w:rPr>
          <w:rFonts w:asciiTheme="minorBidi" w:hAnsiTheme="minorBidi" w:cstheme="minorBidi"/>
          <w:szCs w:val="24"/>
        </w:rPr>
        <w:t>The authority is of the opinion that the parent/carer of the pupil refuses or fails to comply, or to allow the pupil to comply, with the rules, regulations, or disciplinary requirements of the school.</w:t>
      </w:r>
    </w:p>
    <w:p w14:paraId="13A69703" w14:textId="77777777" w:rsidR="00664658" w:rsidRPr="00377D4D" w:rsidRDefault="00AF4D3C" w:rsidP="00857994">
      <w:pPr>
        <w:numPr>
          <w:ilvl w:val="0"/>
          <w:numId w:val="8"/>
        </w:numPr>
        <w:rPr>
          <w:rFonts w:asciiTheme="minorBidi" w:hAnsiTheme="minorBidi" w:cstheme="minorBidi"/>
          <w:szCs w:val="24"/>
        </w:rPr>
      </w:pPr>
      <w:r w:rsidRPr="00377D4D">
        <w:rPr>
          <w:rFonts w:asciiTheme="minorBidi" w:hAnsiTheme="minorBidi" w:cstheme="minorBidi"/>
          <w:szCs w:val="24"/>
        </w:rPr>
        <w:t>The authority considers that in all the circumstances to allow the pupil to continue his attendance at the school would be likely to be seriously detrimental to order and discipline in the school or the educational well-being of the pupils there.</w:t>
      </w:r>
    </w:p>
    <w:p w14:paraId="78FC0742" w14:textId="77777777" w:rsidR="006373C1" w:rsidRPr="00FB0670" w:rsidRDefault="006373C1" w:rsidP="006373C1">
      <w:pPr>
        <w:jc w:val="center"/>
        <w:rPr>
          <w:rFonts w:asciiTheme="minorBidi" w:hAnsiTheme="minorBidi" w:cstheme="minorBidi"/>
          <w:szCs w:val="24"/>
        </w:rPr>
      </w:pPr>
    </w:p>
    <w:p w14:paraId="77AF5F84" w14:textId="77777777" w:rsidR="00F70C33" w:rsidRPr="00FB0670" w:rsidRDefault="00623ED5" w:rsidP="000C1D49">
      <w:pPr>
        <w:rPr>
          <w:rFonts w:asciiTheme="minorBidi" w:hAnsiTheme="minorBidi" w:cstheme="minorBidi"/>
          <w:szCs w:val="24"/>
        </w:rPr>
      </w:pPr>
      <w:r w:rsidRPr="00FB0670">
        <w:rPr>
          <w:rFonts w:asciiTheme="minorBidi" w:hAnsiTheme="minorBidi" w:cstheme="minorBidi"/>
          <w:szCs w:val="24"/>
        </w:rPr>
        <w:t>Y</w:t>
      </w:r>
      <w:r w:rsidR="00BA42F8" w:rsidRPr="00FB0670">
        <w:rPr>
          <w:rFonts w:asciiTheme="minorBidi" w:hAnsiTheme="minorBidi" w:cstheme="minorBidi"/>
          <w:szCs w:val="24"/>
        </w:rPr>
        <w:t xml:space="preserve">ou can </w:t>
      </w:r>
      <w:r w:rsidR="000C1D49" w:rsidRPr="00FB0670">
        <w:rPr>
          <w:rFonts w:asciiTheme="minorBidi" w:hAnsiTheme="minorBidi" w:cstheme="minorBidi"/>
          <w:szCs w:val="24"/>
        </w:rPr>
        <w:t>report a serious incident</w:t>
      </w:r>
      <w:r w:rsidRPr="00FB0670">
        <w:rPr>
          <w:rFonts w:asciiTheme="minorBidi" w:hAnsiTheme="minorBidi" w:cstheme="minorBidi"/>
          <w:szCs w:val="24"/>
        </w:rPr>
        <w:t xml:space="preserve"> to GCC</w:t>
      </w:r>
      <w:r w:rsidR="000C1D49" w:rsidRPr="00FB0670">
        <w:rPr>
          <w:rFonts w:asciiTheme="minorBidi" w:hAnsiTheme="minorBidi" w:cstheme="minorBidi"/>
          <w:szCs w:val="24"/>
        </w:rPr>
        <w:t xml:space="preserve"> </w:t>
      </w:r>
      <w:r w:rsidR="00F70C33" w:rsidRPr="00FB0670">
        <w:rPr>
          <w:rFonts w:asciiTheme="minorBidi" w:hAnsiTheme="minorBidi" w:cstheme="minorBidi"/>
          <w:szCs w:val="24"/>
        </w:rPr>
        <w:t>using the HANDS Incident Reporting system. For further information around how to use the system please see:</w:t>
      </w:r>
      <w:r w:rsidR="00F70C33" w:rsidRPr="00FB0670">
        <w:rPr>
          <w:rFonts w:asciiTheme="minorBidi" w:hAnsiTheme="minorBidi" w:cstheme="minorBidi"/>
        </w:rPr>
        <w:t xml:space="preserve"> </w:t>
      </w:r>
      <w:hyperlink r:id="rId42" w:history="1">
        <w:r w:rsidR="00F70C33" w:rsidRPr="00FB0670">
          <w:rPr>
            <w:rStyle w:val="Hyperlink"/>
            <w:rFonts w:asciiTheme="minorBidi" w:hAnsiTheme="minorBidi" w:cstheme="minorBidi"/>
          </w:rPr>
          <w:t>Appendix 1 HANDS Incident Reporting System School User Guide.pdf</w:t>
        </w:r>
      </w:hyperlink>
    </w:p>
    <w:p w14:paraId="1DF04490" w14:textId="77777777" w:rsidR="00F70C33" w:rsidRPr="00FB0670" w:rsidRDefault="00F70C33" w:rsidP="000C1D49">
      <w:pPr>
        <w:rPr>
          <w:rFonts w:asciiTheme="minorBidi" w:hAnsiTheme="minorBidi" w:cstheme="minorBidi"/>
          <w:szCs w:val="24"/>
        </w:rPr>
      </w:pPr>
    </w:p>
    <w:p w14:paraId="25831AA9" w14:textId="77777777" w:rsidR="00954635" w:rsidRDefault="00F70C33" w:rsidP="000C1D49">
      <w:pPr>
        <w:rPr>
          <w:rFonts w:asciiTheme="minorBidi" w:hAnsiTheme="minorBidi" w:cstheme="minorBidi"/>
        </w:rPr>
      </w:pPr>
      <w:r w:rsidRPr="00FB0670">
        <w:rPr>
          <w:rFonts w:asciiTheme="minorBidi" w:hAnsiTheme="minorBidi" w:cstheme="minorBidi"/>
          <w:szCs w:val="24"/>
        </w:rPr>
        <w:t>To report a serious incident visit</w:t>
      </w:r>
      <w:r w:rsidR="00BA42F8" w:rsidRPr="00FB0670">
        <w:rPr>
          <w:rFonts w:asciiTheme="minorBidi" w:hAnsiTheme="minorBidi" w:cstheme="minorBidi"/>
          <w:szCs w:val="24"/>
        </w:rPr>
        <w:t xml:space="preserve"> </w:t>
      </w:r>
      <w:hyperlink r:id="rId43" w:tgtFrame="_blank" w:history="1">
        <w:r w:rsidR="00A4231C" w:rsidRPr="00FB0670">
          <w:rPr>
            <w:rStyle w:val="Hyperlink"/>
            <w:rFonts w:asciiTheme="minorBidi" w:hAnsiTheme="minorBidi" w:cstheme="minorBidi"/>
            <w:bdr w:val="none" w:sz="0" w:space="0" w:color="auto" w:frame="1"/>
            <w:shd w:val="clear" w:color="auto" w:fill="FFFFFF"/>
          </w:rPr>
          <w:t>https://gcc.info-exchange.com/Schools</w:t>
        </w:r>
      </w:hyperlink>
      <w:r w:rsidR="00A4231C" w:rsidRPr="00FB0670">
        <w:rPr>
          <w:rFonts w:asciiTheme="minorBidi" w:hAnsiTheme="minorBidi" w:cstheme="minorBidi"/>
        </w:rPr>
        <w:t xml:space="preserve"> </w:t>
      </w:r>
      <w:r w:rsidR="00623ED5" w:rsidRPr="00FB0670">
        <w:rPr>
          <w:rFonts w:asciiTheme="minorBidi" w:hAnsiTheme="minorBidi" w:cstheme="minorBidi"/>
        </w:rPr>
        <w:t xml:space="preserve">. Please alert your link DHT if you report the incident through this link. </w:t>
      </w:r>
    </w:p>
    <w:p w14:paraId="31A290C6" w14:textId="77777777" w:rsidR="00954635" w:rsidRDefault="00954635">
      <w:pPr>
        <w:rPr>
          <w:rFonts w:asciiTheme="minorBidi" w:hAnsiTheme="minorBidi" w:cstheme="minorBidi"/>
          <w:b/>
          <w:bCs/>
        </w:rPr>
      </w:pPr>
      <w:r>
        <w:rPr>
          <w:rFonts w:asciiTheme="minorBidi" w:hAnsiTheme="minorBidi" w:cstheme="minorBidi"/>
          <w:b/>
          <w:bCs/>
        </w:rPr>
        <w:br w:type="page"/>
      </w:r>
    </w:p>
    <w:p w14:paraId="4498CB6E" w14:textId="77777777" w:rsidR="00954635" w:rsidRPr="00377D4D" w:rsidRDefault="00954635" w:rsidP="00084793">
      <w:pPr>
        <w:rPr>
          <w:rFonts w:asciiTheme="minorBidi" w:hAnsiTheme="minorBidi" w:cstheme="minorBidi"/>
          <w:b/>
          <w:bCs/>
          <w:u w:val="single"/>
        </w:rPr>
      </w:pPr>
      <w:r w:rsidRPr="00377D4D">
        <w:rPr>
          <w:rFonts w:asciiTheme="minorBidi" w:hAnsiTheme="minorBidi" w:cstheme="minorBidi"/>
          <w:b/>
          <w:bCs/>
          <w:u w:val="single"/>
        </w:rPr>
        <w:lastRenderedPageBreak/>
        <w:t>Appendix 5</w:t>
      </w:r>
      <w:r w:rsidR="00084793" w:rsidRPr="00377D4D">
        <w:rPr>
          <w:rFonts w:asciiTheme="minorBidi" w:hAnsiTheme="minorBidi" w:cstheme="minorBidi"/>
          <w:b/>
          <w:bCs/>
          <w:u w:val="single"/>
        </w:rPr>
        <w:t xml:space="preserve"> - </w:t>
      </w:r>
      <w:r w:rsidRPr="00377D4D">
        <w:rPr>
          <w:rFonts w:asciiTheme="minorBidi" w:hAnsiTheme="minorBidi" w:cstheme="minorBidi"/>
          <w:b/>
          <w:bCs/>
          <w:szCs w:val="24"/>
          <w:u w:val="single"/>
        </w:rPr>
        <w:t>Seemis Referral System</w:t>
      </w:r>
    </w:p>
    <w:p w14:paraId="34C10A16" w14:textId="77777777" w:rsidR="00084793" w:rsidRPr="00377D4D" w:rsidRDefault="00084793">
      <w:pPr>
        <w:rPr>
          <w:rFonts w:asciiTheme="minorBidi" w:hAnsiTheme="minorBidi" w:cstheme="minorBidi"/>
          <w:szCs w:val="24"/>
        </w:rPr>
      </w:pPr>
    </w:p>
    <w:p w14:paraId="6CACC0A3" w14:textId="77777777" w:rsidR="00084793" w:rsidRPr="00377D4D" w:rsidRDefault="00084793" w:rsidP="00084793">
      <w:pPr>
        <w:rPr>
          <w:rFonts w:asciiTheme="minorBidi" w:hAnsiTheme="minorBidi" w:cstheme="minorBidi"/>
          <w:szCs w:val="24"/>
        </w:rPr>
      </w:pPr>
      <w:r w:rsidRPr="00377D4D">
        <w:rPr>
          <w:rFonts w:asciiTheme="minorBidi" w:hAnsiTheme="minorBidi" w:cstheme="minorBidi"/>
          <w:szCs w:val="24"/>
        </w:rPr>
        <w:t xml:space="preserve">We use the Seemis Behaviour Referral system to </w:t>
      </w:r>
      <w:r w:rsidRPr="00C21400">
        <w:rPr>
          <w:rFonts w:asciiTheme="minorBidi" w:hAnsiTheme="minorBidi" w:cstheme="minorBidi"/>
          <w:b/>
          <w:bCs/>
          <w:szCs w:val="24"/>
        </w:rPr>
        <w:t>Create and Manage Referrals</w:t>
      </w:r>
      <w:r w:rsidRPr="00377D4D">
        <w:rPr>
          <w:rFonts w:asciiTheme="minorBidi" w:hAnsiTheme="minorBidi" w:cstheme="minorBidi"/>
          <w:szCs w:val="24"/>
        </w:rPr>
        <w:t>.</w:t>
      </w:r>
    </w:p>
    <w:p w14:paraId="1F88FEC3" w14:textId="77777777" w:rsidR="00084793" w:rsidRPr="00377D4D" w:rsidRDefault="00084793" w:rsidP="00857994">
      <w:pPr>
        <w:pStyle w:val="ListParagraph"/>
        <w:numPr>
          <w:ilvl w:val="0"/>
          <w:numId w:val="9"/>
        </w:numPr>
        <w:rPr>
          <w:rFonts w:asciiTheme="minorBidi" w:hAnsiTheme="minorBidi" w:cstheme="minorBidi"/>
          <w:szCs w:val="24"/>
        </w:rPr>
      </w:pPr>
      <w:r w:rsidRPr="00377D4D">
        <w:rPr>
          <w:rFonts w:asciiTheme="minorBidi" w:hAnsiTheme="minorBidi" w:cstheme="minorBidi"/>
        </w:rPr>
        <w:t xml:space="preserve">Application </w:t>
      </w:r>
    </w:p>
    <w:p w14:paraId="65A23709" w14:textId="77777777" w:rsidR="00084793" w:rsidRPr="00377D4D" w:rsidRDefault="00084793" w:rsidP="00857994">
      <w:pPr>
        <w:pStyle w:val="ListParagraph"/>
        <w:numPr>
          <w:ilvl w:val="0"/>
          <w:numId w:val="9"/>
        </w:numPr>
        <w:rPr>
          <w:rFonts w:asciiTheme="minorBidi" w:hAnsiTheme="minorBidi" w:cstheme="minorBidi"/>
          <w:szCs w:val="24"/>
        </w:rPr>
      </w:pPr>
      <w:r w:rsidRPr="00377D4D">
        <w:rPr>
          <w:rFonts w:asciiTheme="minorBidi" w:hAnsiTheme="minorBidi" w:cstheme="minorBidi"/>
        </w:rPr>
        <w:t xml:space="preserve">Behaviour </w:t>
      </w:r>
    </w:p>
    <w:p w14:paraId="1B2636F4" w14:textId="77777777" w:rsidR="00084793" w:rsidRPr="00377D4D" w:rsidRDefault="00084793" w:rsidP="00857994">
      <w:pPr>
        <w:pStyle w:val="ListParagraph"/>
        <w:numPr>
          <w:ilvl w:val="0"/>
          <w:numId w:val="9"/>
        </w:numPr>
        <w:rPr>
          <w:rFonts w:asciiTheme="minorBidi" w:hAnsiTheme="minorBidi" w:cstheme="minorBidi"/>
          <w:szCs w:val="24"/>
        </w:rPr>
      </w:pPr>
      <w:r w:rsidRPr="00377D4D">
        <w:rPr>
          <w:rFonts w:asciiTheme="minorBidi" w:hAnsiTheme="minorBidi" w:cstheme="minorBidi"/>
        </w:rPr>
        <w:t xml:space="preserve">Referral System </w:t>
      </w:r>
    </w:p>
    <w:p w14:paraId="1E323BF5" w14:textId="7DEC6E6F" w:rsidR="00954635" w:rsidRPr="00C21400" w:rsidRDefault="00084793" w:rsidP="00C21400">
      <w:pPr>
        <w:pStyle w:val="ListParagraph"/>
        <w:numPr>
          <w:ilvl w:val="0"/>
          <w:numId w:val="9"/>
        </w:numPr>
        <w:rPr>
          <w:rFonts w:asciiTheme="minorBidi" w:hAnsiTheme="minorBidi" w:cstheme="minorBidi"/>
          <w:szCs w:val="24"/>
        </w:rPr>
      </w:pPr>
      <w:r w:rsidRPr="00377D4D">
        <w:rPr>
          <w:rFonts w:asciiTheme="minorBidi" w:hAnsiTheme="minorBidi" w:cstheme="minorBidi"/>
        </w:rPr>
        <w:t>Create Referral</w:t>
      </w:r>
      <w:r w:rsidR="00C21400">
        <w:rPr>
          <w:rFonts w:asciiTheme="minorBidi" w:hAnsiTheme="minorBidi" w:cstheme="minorBidi"/>
        </w:rPr>
        <w:t xml:space="preserve"> Later</w:t>
      </w:r>
    </w:p>
    <w:p w14:paraId="274B48E3" w14:textId="77777777" w:rsidR="00C21400" w:rsidRPr="00C21400" w:rsidRDefault="00C21400" w:rsidP="00C21400">
      <w:pPr>
        <w:rPr>
          <w:rFonts w:asciiTheme="minorBidi" w:hAnsiTheme="minorBidi" w:cstheme="minorBidi"/>
          <w:b/>
          <w:bCs/>
        </w:rPr>
      </w:pPr>
      <w:r w:rsidRPr="00C21400">
        <w:rPr>
          <w:rFonts w:asciiTheme="minorBidi" w:hAnsiTheme="minorBidi" w:cstheme="minorBidi"/>
          <w:b/>
          <w:bCs/>
        </w:rPr>
        <w:t xml:space="preserve"> </w:t>
      </w:r>
    </w:p>
    <w:p w14:paraId="0E37F8BF" w14:textId="77777777" w:rsidR="00C21400" w:rsidRPr="00C21400" w:rsidRDefault="00C21400" w:rsidP="00C21400">
      <w:pPr>
        <w:numPr>
          <w:ilvl w:val="0"/>
          <w:numId w:val="18"/>
        </w:numPr>
        <w:rPr>
          <w:rFonts w:asciiTheme="minorBidi" w:hAnsiTheme="minorBidi" w:cstheme="minorBidi"/>
        </w:rPr>
      </w:pPr>
      <w:r w:rsidRPr="00C21400">
        <w:rPr>
          <w:rFonts w:asciiTheme="minorBidi" w:hAnsiTheme="minorBidi" w:cstheme="minorBidi"/>
        </w:rPr>
        <w:t xml:space="preserve">Use filter to display pupils </w:t>
      </w:r>
    </w:p>
    <w:p w14:paraId="144E676B" w14:textId="77777777" w:rsidR="00C21400" w:rsidRPr="00C21400" w:rsidRDefault="00C21400" w:rsidP="00C21400">
      <w:pPr>
        <w:numPr>
          <w:ilvl w:val="0"/>
          <w:numId w:val="18"/>
        </w:numPr>
        <w:rPr>
          <w:rFonts w:asciiTheme="minorBidi" w:hAnsiTheme="minorBidi" w:cstheme="minorBidi"/>
        </w:rPr>
      </w:pPr>
      <w:r w:rsidRPr="00C21400">
        <w:rPr>
          <w:rFonts w:asciiTheme="minorBidi" w:hAnsiTheme="minorBidi" w:cstheme="minorBidi"/>
        </w:rPr>
        <w:t xml:space="preserve">Select the relevant pupil </w:t>
      </w:r>
    </w:p>
    <w:p w14:paraId="1EE237E9" w14:textId="77777777" w:rsidR="00C21400" w:rsidRPr="00C21400" w:rsidRDefault="00C21400" w:rsidP="00C21400">
      <w:pPr>
        <w:numPr>
          <w:ilvl w:val="0"/>
          <w:numId w:val="18"/>
        </w:numPr>
        <w:rPr>
          <w:rFonts w:asciiTheme="minorBidi" w:hAnsiTheme="minorBidi" w:cstheme="minorBidi"/>
        </w:rPr>
      </w:pPr>
      <w:r w:rsidRPr="00C21400">
        <w:rPr>
          <w:rFonts w:asciiTheme="minorBidi" w:hAnsiTheme="minorBidi" w:cstheme="minorBidi"/>
        </w:rPr>
        <w:t xml:space="preserve">Using the drop down calendar, enter the Date of the Incident </w:t>
      </w:r>
    </w:p>
    <w:p w14:paraId="6787966C" w14:textId="391D725B" w:rsidR="00C21400" w:rsidRPr="00C21400" w:rsidRDefault="00C21400" w:rsidP="00C21400">
      <w:pPr>
        <w:numPr>
          <w:ilvl w:val="0"/>
          <w:numId w:val="18"/>
        </w:numPr>
        <w:rPr>
          <w:rFonts w:asciiTheme="minorBidi" w:hAnsiTheme="minorBidi" w:cstheme="minorBidi"/>
        </w:rPr>
      </w:pPr>
      <w:r w:rsidRPr="00C21400">
        <w:rPr>
          <w:rFonts w:asciiTheme="minorBidi" w:hAnsiTheme="minorBidi" w:cstheme="minorBidi"/>
        </w:rPr>
        <w:t>Select In class or Out with class as appropriate</w:t>
      </w:r>
    </w:p>
    <w:p w14:paraId="57A29097" w14:textId="77777777" w:rsidR="00C21400" w:rsidRPr="00C21400" w:rsidRDefault="00C21400" w:rsidP="00C21400">
      <w:pPr>
        <w:numPr>
          <w:ilvl w:val="0"/>
          <w:numId w:val="18"/>
        </w:numPr>
        <w:rPr>
          <w:rFonts w:asciiTheme="minorBidi" w:hAnsiTheme="minorBidi" w:cstheme="minorBidi"/>
        </w:rPr>
      </w:pPr>
      <w:r w:rsidRPr="00C21400">
        <w:rPr>
          <w:rFonts w:asciiTheme="minorBidi" w:hAnsiTheme="minorBidi" w:cstheme="minorBidi"/>
        </w:rPr>
        <w:t xml:space="preserve">Click Proceed </w:t>
      </w:r>
    </w:p>
    <w:p w14:paraId="526936BA" w14:textId="77777777" w:rsidR="00084793" w:rsidRPr="00377D4D" w:rsidRDefault="00084793">
      <w:pPr>
        <w:rPr>
          <w:rFonts w:asciiTheme="minorBidi" w:hAnsiTheme="minorBidi" w:cstheme="minorBidi"/>
        </w:rPr>
      </w:pPr>
    </w:p>
    <w:p w14:paraId="296550BE" w14:textId="77777777" w:rsidR="00084793" w:rsidRPr="00377D4D" w:rsidRDefault="00084793">
      <w:pPr>
        <w:rPr>
          <w:rFonts w:asciiTheme="minorBidi" w:hAnsiTheme="minorBidi" w:cstheme="minorBidi"/>
        </w:rPr>
      </w:pPr>
      <w:r w:rsidRPr="00377D4D">
        <w:rPr>
          <w:rFonts w:asciiTheme="minorBidi" w:hAnsiTheme="minorBidi" w:cstheme="minorBidi"/>
        </w:rPr>
        <w:t xml:space="preserve">If selecting </w:t>
      </w:r>
      <w:r w:rsidRPr="00C21400">
        <w:rPr>
          <w:rFonts w:asciiTheme="minorBidi" w:hAnsiTheme="minorBidi" w:cstheme="minorBidi"/>
          <w:b/>
          <w:bCs/>
        </w:rPr>
        <w:t>In class</w:t>
      </w:r>
      <w:r w:rsidRPr="00377D4D">
        <w:rPr>
          <w:rFonts w:asciiTheme="minorBidi" w:hAnsiTheme="minorBidi" w:cstheme="minorBidi"/>
        </w:rPr>
        <w:t xml:space="preserve">, confirm the teacher, room and subject is correct by clicking </w:t>
      </w:r>
      <w:r w:rsidRPr="00C21400">
        <w:rPr>
          <w:rFonts w:asciiTheme="minorBidi" w:hAnsiTheme="minorBidi" w:cstheme="minorBidi"/>
          <w:b/>
          <w:bCs/>
        </w:rPr>
        <w:t>Proceed</w:t>
      </w:r>
      <w:r w:rsidRPr="00377D4D">
        <w:rPr>
          <w:rFonts w:asciiTheme="minorBidi" w:hAnsiTheme="minorBidi" w:cstheme="minorBidi"/>
        </w:rPr>
        <w:t xml:space="preserve">. This information can be changed if necessary using the dropdown lists provided. If selecting </w:t>
      </w:r>
      <w:r w:rsidRPr="00C21400">
        <w:rPr>
          <w:rFonts w:asciiTheme="minorBidi" w:hAnsiTheme="minorBidi" w:cstheme="minorBidi"/>
          <w:b/>
          <w:bCs/>
        </w:rPr>
        <w:t>Out with class</w:t>
      </w:r>
      <w:r w:rsidRPr="00377D4D">
        <w:rPr>
          <w:rFonts w:asciiTheme="minorBidi" w:hAnsiTheme="minorBidi" w:cstheme="minorBidi"/>
        </w:rPr>
        <w:t>, the teacher should be selected from the list and the location would need to be entered.</w:t>
      </w:r>
    </w:p>
    <w:p w14:paraId="2ED75454" w14:textId="6368CFA4" w:rsidR="00084793" w:rsidRPr="00377D4D" w:rsidRDefault="00BB084C">
      <w:pPr>
        <w:rPr>
          <w:rFonts w:asciiTheme="minorBidi" w:hAnsiTheme="minorBidi" w:cstheme="minorBidi"/>
        </w:rPr>
      </w:pPr>
      <w:r w:rsidRPr="00377D4D">
        <w:rPr>
          <w:rFonts w:asciiTheme="minorBidi" w:hAnsiTheme="minorBidi" w:cstheme="minorBidi"/>
          <w:noProof/>
        </w:rPr>
        <w:drawing>
          <wp:anchor distT="0" distB="0" distL="114300" distR="114300" simplePos="0" relativeHeight="251707904" behindDoc="0" locked="0" layoutInCell="1" allowOverlap="1" wp14:anchorId="64B1330A" wp14:editId="1F4ACFD9">
            <wp:simplePos x="0" y="0"/>
            <wp:positionH relativeFrom="margin">
              <wp:posOffset>3880485</wp:posOffset>
            </wp:positionH>
            <wp:positionV relativeFrom="margin">
              <wp:posOffset>3299460</wp:posOffset>
            </wp:positionV>
            <wp:extent cx="2860675" cy="2057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60675" cy="2057400"/>
                    </a:xfrm>
                    <a:prstGeom prst="rect">
                      <a:avLst/>
                    </a:prstGeom>
                  </pic:spPr>
                </pic:pic>
              </a:graphicData>
            </a:graphic>
            <wp14:sizeRelH relativeFrom="margin">
              <wp14:pctWidth>0</wp14:pctWidth>
            </wp14:sizeRelH>
            <wp14:sizeRelV relativeFrom="margin">
              <wp14:pctHeight>0</wp14:pctHeight>
            </wp14:sizeRelV>
          </wp:anchor>
        </w:drawing>
      </w:r>
    </w:p>
    <w:p w14:paraId="5DF10A94" w14:textId="7FD9D90D" w:rsidR="00084793" w:rsidRPr="00377D4D" w:rsidRDefault="00084793" w:rsidP="00857994">
      <w:pPr>
        <w:pStyle w:val="ListParagraph"/>
        <w:numPr>
          <w:ilvl w:val="0"/>
          <w:numId w:val="10"/>
        </w:numPr>
        <w:rPr>
          <w:rFonts w:asciiTheme="minorBidi" w:hAnsiTheme="minorBidi" w:cstheme="minorBidi"/>
        </w:rPr>
      </w:pPr>
      <w:r w:rsidRPr="00377D4D">
        <w:rPr>
          <w:rFonts w:asciiTheme="minorBidi" w:hAnsiTheme="minorBidi" w:cstheme="minorBidi"/>
        </w:rPr>
        <w:t>Select reason(s) for referral from the list provided</w:t>
      </w:r>
      <w:r w:rsidR="00B432E0" w:rsidRPr="00377D4D">
        <w:rPr>
          <w:rFonts w:asciiTheme="minorBidi" w:hAnsiTheme="minorBidi" w:cstheme="minorBidi"/>
        </w:rPr>
        <w:t>.</w:t>
      </w:r>
      <w:r w:rsidRPr="00377D4D">
        <w:rPr>
          <w:rFonts w:asciiTheme="minorBidi" w:hAnsiTheme="minorBidi" w:cstheme="minorBidi"/>
        </w:rPr>
        <w:t xml:space="preserve"> </w:t>
      </w:r>
    </w:p>
    <w:p w14:paraId="032FBA8B" w14:textId="738B77E1" w:rsidR="00084793" w:rsidRPr="00377D4D" w:rsidRDefault="00084793" w:rsidP="00857994">
      <w:pPr>
        <w:pStyle w:val="ListParagraph"/>
        <w:numPr>
          <w:ilvl w:val="0"/>
          <w:numId w:val="10"/>
        </w:numPr>
        <w:rPr>
          <w:rFonts w:asciiTheme="minorBidi" w:hAnsiTheme="minorBidi" w:cstheme="minorBidi"/>
          <w:szCs w:val="24"/>
        </w:rPr>
      </w:pPr>
      <w:r w:rsidRPr="00377D4D">
        <w:rPr>
          <w:rFonts w:asciiTheme="minorBidi" w:hAnsiTheme="minorBidi" w:cstheme="minorBidi"/>
        </w:rPr>
        <w:t>Enter Description of Incident and if appropriate select action taken, e.g. Exercise</w:t>
      </w:r>
      <w:r w:rsidR="00B432E0" w:rsidRPr="00377D4D">
        <w:rPr>
          <w:rFonts w:asciiTheme="minorBidi" w:hAnsiTheme="minorBidi" w:cstheme="minorBidi"/>
        </w:rPr>
        <w:t>.</w:t>
      </w:r>
      <w:r w:rsidRPr="00377D4D">
        <w:rPr>
          <w:rFonts w:asciiTheme="minorBidi" w:hAnsiTheme="minorBidi" w:cstheme="minorBidi"/>
        </w:rPr>
        <w:t xml:space="preserve"> </w:t>
      </w:r>
    </w:p>
    <w:p w14:paraId="591413C0" w14:textId="77777777" w:rsidR="00084793" w:rsidRPr="00377D4D" w:rsidRDefault="00084793" w:rsidP="00857994">
      <w:pPr>
        <w:pStyle w:val="ListParagraph"/>
        <w:numPr>
          <w:ilvl w:val="0"/>
          <w:numId w:val="10"/>
        </w:numPr>
        <w:rPr>
          <w:rFonts w:asciiTheme="minorBidi" w:hAnsiTheme="minorBidi" w:cstheme="minorBidi"/>
          <w:szCs w:val="24"/>
        </w:rPr>
      </w:pPr>
      <w:r w:rsidRPr="00377D4D">
        <w:rPr>
          <w:rFonts w:asciiTheme="minorBidi" w:hAnsiTheme="minorBidi" w:cstheme="minorBidi"/>
        </w:rPr>
        <w:t xml:space="preserve">Select </w:t>
      </w:r>
      <w:r w:rsidRPr="00377D4D">
        <w:rPr>
          <w:rFonts w:asciiTheme="minorBidi" w:hAnsiTheme="minorBidi" w:cstheme="minorBidi"/>
          <w:b/>
          <w:bCs/>
        </w:rPr>
        <w:t>Refer To Pastoral</w:t>
      </w:r>
      <w:r w:rsidRPr="00377D4D">
        <w:rPr>
          <w:rFonts w:asciiTheme="minorBidi" w:hAnsiTheme="minorBidi" w:cstheme="minorBidi"/>
        </w:rPr>
        <w:t xml:space="preserve">, </w:t>
      </w:r>
      <w:r w:rsidRPr="00377D4D">
        <w:rPr>
          <w:rFonts w:asciiTheme="minorBidi" w:hAnsiTheme="minorBidi" w:cstheme="minorBidi"/>
          <w:b/>
          <w:bCs/>
        </w:rPr>
        <w:t>Middle Management</w:t>
      </w:r>
      <w:r w:rsidRPr="00377D4D">
        <w:rPr>
          <w:rFonts w:asciiTheme="minorBidi" w:hAnsiTheme="minorBidi" w:cstheme="minorBidi"/>
        </w:rPr>
        <w:t xml:space="preserve"> or </w:t>
      </w:r>
      <w:r w:rsidRPr="00377D4D">
        <w:rPr>
          <w:rFonts w:asciiTheme="minorBidi" w:hAnsiTheme="minorBidi" w:cstheme="minorBidi"/>
          <w:b/>
          <w:bCs/>
        </w:rPr>
        <w:t>Senior Management</w:t>
      </w:r>
      <w:r w:rsidR="00B432E0" w:rsidRPr="00377D4D">
        <w:rPr>
          <w:rFonts w:asciiTheme="minorBidi" w:hAnsiTheme="minorBidi" w:cstheme="minorBidi"/>
        </w:rPr>
        <w:t>.</w:t>
      </w:r>
    </w:p>
    <w:p w14:paraId="7246A1DD" w14:textId="66500BD9" w:rsidR="00084793" w:rsidRPr="00377D4D" w:rsidRDefault="00084793" w:rsidP="00857994">
      <w:pPr>
        <w:pStyle w:val="ListParagraph"/>
        <w:numPr>
          <w:ilvl w:val="0"/>
          <w:numId w:val="10"/>
        </w:numPr>
        <w:rPr>
          <w:rFonts w:asciiTheme="minorBidi" w:hAnsiTheme="minorBidi" w:cstheme="minorBidi"/>
          <w:szCs w:val="24"/>
        </w:rPr>
      </w:pPr>
      <w:r w:rsidRPr="00377D4D">
        <w:rPr>
          <w:rFonts w:asciiTheme="minorBidi" w:hAnsiTheme="minorBidi" w:cstheme="minorBidi"/>
        </w:rPr>
        <w:t>From the dropdown list select the appropriate member of staff</w:t>
      </w:r>
      <w:r w:rsidR="00B432E0" w:rsidRPr="00377D4D">
        <w:rPr>
          <w:rFonts w:asciiTheme="minorBidi" w:hAnsiTheme="minorBidi" w:cstheme="minorBidi"/>
        </w:rPr>
        <w:t>.</w:t>
      </w:r>
    </w:p>
    <w:p w14:paraId="1ABC8875" w14:textId="77777777" w:rsidR="00084793" w:rsidRPr="00377D4D" w:rsidRDefault="00084793" w:rsidP="00857994">
      <w:pPr>
        <w:pStyle w:val="ListParagraph"/>
        <w:numPr>
          <w:ilvl w:val="0"/>
          <w:numId w:val="10"/>
        </w:numPr>
        <w:rPr>
          <w:rFonts w:asciiTheme="minorBidi" w:hAnsiTheme="minorBidi" w:cstheme="minorBidi"/>
          <w:szCs w:val="24"/>
        </w:rPr>
      </w:pPr>
      <w:r w:rsidRPr="00377D4D">
        <w:rPr>
          <w:rFonts w:asciiTheme="minorBidi" w:hAnsiTheme="minorBidi" w:cstheme="minorBidi"/>
        </w:rPr>
        <w:t xml:space="preserve">Click </w:t>
      </w:r>
      <w:r w:rsidRPr="00377D4D">
        <w:rPr>
          <w:rFonts w:asciiTheme="minorBidi" w:hAnsiTheme="minorBidi" w:cstheme="minorBidi"/>
          <w:b/>
          <w:bCs/>
        </w:rPr>
        <w:t>Proceed</w:t>
      </w:r>
      <w:r w:rsidR="00B432E0" w:rsidRPr="00377D4D">
        <w:rPr>
          <w:rFonts w:asciiTheme="minorBidi" w:hAnsiTheme="minorBidi" w:cstheme="minorBidi"/>
          <w:b/>
          <w:bCs/>
        </w:rPr>
        <w:t>.</w:t>
      </w:r>
    </w:p>
    <w:p w14:paraId="4DCBBD01" w14:textId="77777777" w:rsidR="00B432E0" w:rsidRPr="00377D4D" w:rsidRDefault="00084793" w:rsidP="00857994">
      <w:pPr>
        <w:pStyle w:val="ListParagraph"/>
        <w:numPr>
          <w:ilvl w:val="0"/>
          <w:numId w:val="10"/>
        </w:numPr>
        <w:rPr>
          <w:rFonts w:asciiTheme="minorBidi" w:hAnsiTheme="minorBidi" w:cstheme="minorBidi"/>
          <w:szCs w:val="24"/>
        </w:rPr>
      </w:pPr>
      <w:r w:rsidRPr="00377D4D">
        <w:rPr>
          <w:rFonts w:asciiTheme="minorBidi" w:hAnsiTheme="minorBidi" w:cstheme="minorBidi"/>
        </w:rPr>
        <w:t xml:space="preserve">Click </w:t>
      </w:r>
      <w:r w:rsidRPr="00377D4D">
        <w:rPr>
          <w:rFonts w:asciiTheme="minorBidi" w:hAnsiTheme="minorBidi" w:cstheme="minorBidi"/>
          <w:b/>
          <w:bCs/>
        </w:rPr>
        <w:t>Save</w:t>
      </w:r>
      <w:r w:rsidRPr="00377D4D">
        <w:rPr>
          <w:rFonts w:asciiTheme="minorBidi" w:hAnsiTheme="minorBidi" w:cstheme="minorBidi"/>
        </w:rPr>
        <w:t xml:space="preserve"> to generate the referral, </w:t>
      </w:r>
      <w:r w:rsidRPr="00377D4D">
        <w:rPr>
          <w:rFonts w:asciiTheme="minorBidi" w:hAnsiTheme="minorBidi" w:cstheme="minorBidi"/>
          <w:b/>
          <w:bCs/>
        </w:rPr>
        <w:t>Cancel</w:t>
      </w:r>
      <w:r w:rsidRPr="00377D4D">
        <w:rPr>
          <w:rFonts w:asciiTheme="minorBidi" w:hAnsiTheme="minorBidi" w:cstheme="minorBidi"/>
        </w:rPr>
        <w:t xml:space="preserve"> to remove the referral or </w:t>
      </w:r>
      <w:r w:rsidRPr="00377D4D">
        <w:rPr>
          <w:rFonts w:asciiTheme="minorBidi" w:hAnsiTheme="minorBidi" w:cstheme="minorBidi"/>
          <w:b/>
          <w:bCs/>
        </w:rPr>
        <w:t>Back</w:t>
      </w:r>
      <w:r w:rsidRPr="00377D4D">
        <w:rPr>
          <w:rFonts w:asciiTheme="minorBidi" w:hAnsiTheme="minorBidi" w:cstheme="minorBidi"/>
        </w:rPr>
        <w:t xml:space="preserve"> to return to previous screen</w:t>
      </w:r>
      <w:r w:rsidR="00B432E0" w:rsidRPr="00377D4D">
        <w:rPr>
          <w:rFonts w:asciiTheme="minorBidi" w:hAnsiTheme="minorBidi" w:cstheme="minorBidi"/>
        </w:rPr>
        <w:t>.</w:t>
      </w:r>
    </w:p>
    <w:p w14:paraId="54A17385" w14:textId="77777777" w:rsidR="00C21400" w:rsidRDefault="00C21400" w:rsidP="00084793">
      <w:pPr>
        <w:rPr>
          <w:rFonts w:asciiTheme="minorBidi" w:hAnsiTheme="minorBidi" w:cstheme="minorBidi"/>
          <w:b/>
          <w:bCs/>
          <w:szCs w:val="24"/>
          <w:u w:val="single"/>
        </w:rPr>
      </w:pPr>
    </w:p>
    <w:p w14:paraId="0D4F5F12" w14:textId="59DC6439" w:rsidR="00C21400" w:rsidRPr="00C21400" w:rsidRDefault="00C21400" w:rsidP="00C21400">
      <w:pPr>
        <w:tabs>
          <w:tab w:val="left" w:pos="945"/>
        </w:tabs>
        <w:rPr>
          <w:rFonts w:asciiTheme="minorBidi" w:hAnsiTheme="minorBidi" w:cstheme="minorBidi"/>
          <w:b/>
          <w:bCs/>
          <w:szCs w:val="24"/>
        </w:rPr>
      </w:pPr>
      <w:r w:rsidRPr="00C21400">
        <w:rPr>
          <w:rFonts w:asciiTheme="minorBidi" w:hAnsiTheme="minorBidi" w:cstheme="minorBidi"/>
          <w:b/>
          <w:bCs/>
          <w:szCs w:val="24"/>
        </w:rPr>
        <w:t>Managing Referrals</w:t>
      </w:r>
    </w:p>
    <w:p w14:paraId="5F1199EE" w14:textId="77777777" w:rsidR="00C21400" w:rsidRPr="00C21400" w:rsidRDefault="00C21400" w:rsidP="00C21400">
      <w:pPr>
        <w:tabs>
          <w:tab w:val="left" w:pos="945"/>
        </w:tabs>
        <w:rPr>
          <w:rFonts w:asciiTheme="minorBidi" w:hAnsiTheme="minorBidi" w:cstheme="minorBidi"/>
          <w:b/>
          <w:bCs/>
          <w:szCs w:val="24"/>
          <w:u w:val="single"/>
        </w:rPr>
      </w:pPr>
    </w:p>
    <w:p w14:paraId="414B1BFF" w14:textId="52EA0CAC" w:rsidR="00C21400" w:rsidRPr="00C21400" w:rsidRDefault="00C21400" w:rsidP="00C21400">
      <w:pPr>
        <w:tabs>
          <w:tab w:val="left" w:pos="945"/>
        </w:tabs>
        <w:rPr>
          <w:rFonts w:asciiTheme="minorBidi" w:hAnsiTheme="minorBidi" w:cstheme="minorBidi"/>
          <w:szCs w:val="24"/>
        </w:rPr>
      </w:pPr>
      <w:r w:rsidRPr="00C21400">
        <w:rPr>
          <w:rFonts w:asciiTheme="minorBidi" w:hAnsiTheme="minorBidi" w:cstheme="minorBidi"/>
          <w:szCs w:val="24"/>
        </w:rPr>
        <w:t xml:space="preserve">This facility allows the user to view or manage a referral already generated. A letter advising of the referral details can be printed or saved in this screen. </w:t>
      </w:r>
    </w:p>
    <w:p w14:paraId="0115A943" w14:textId="77777777" w:rsidR="00C21400" w:rsidRPr="00377D4D" w:rsidRDefault="00C21400" w:rsidP="00C21400">
      <w:pPr>
        <w:pStyle w:val="ListParagraph"/>
        <w:numPr>
          <w:ilvl w:val="0"/>
          <w:numId w:val="21"/>
        </w:numPr>
        <w:rPr>
          <w:rFonts w:asciiTheme="minorBidi" w:hAnsiTheme="minorBidi" w:cstheme="minorBidi"/>
          <w:szCs w:val="24"/>
        </w:rPr>
      </w:pPr>
      <w:r w:rsidRPr="00377D4D">
        <w:rPr>
          <w:rFonts w:asciiTheme="minorBidi" w:hAnsiTheme="minorBidi" w:cstheme="minorBidi"/>
        </w:rPr>
        <w:t xml:space="preserve">Application </w:t>
      </w:r>
    </w:p>
    <w:p w14:paraId="370B2690" w14:textId="77777777" w:rsidR="00C21400" w:rsidRPr="00377D4D" w:rsidRDefault="00C21400" w:rsidP="00C21400">
      <w:pPr>
        <w:pStyle w:val="ListParagraph"/>
        <w:numPr>
          <w:ilvl w:val="0"/>
          <w:numId w:val="21"/>
        </w:numPr>
        <w:rPr>
          <w:rFonts w:asciiTheme="minorBidi" w:hAnsiTheme="minorBidi" w:cstheme="minorBidi"/>
          <w:szCs w:val="24"/>
        </w:rPr>
      </w:pPr>
      <w:r w:rsidRPr="00377D4D">
        <w:rPr>
          <w:rFonts w:asciiTheme="minorBidi" w:hAnsiTheme="minorBidi" w:cstheme="minorBidi"/>
        </w:rPr>
        <w:t xml:space="preserve">Behaviour </w:t>
      </w:r>
    </w:p>
    <w:p w14:paraId="4E567C35" w14:textId="77777777" w:rsidR="00C21400" w:rsidRPr="00C21400" w:rsidRDefault="00C21400" w:rsidP="00C21400">
      <w:pPr>
        <w:pStyle w:val="ListParagraph"/>
        <w:numPr>
          <w:ilvl w:val="0"/>
          <w:numId w:val="21"/>
        </w:numPr>
        <w:rPr>
          <w:rFonts w:asciiTheme="minorBidi" w:hAnsiTheme="minorBidi" w:cstheme="minorBidi"/>
          <w:szCs w:val="24"/>
        </w:rPr>
      </w:pPr>
      <w:r w:rsidRPr="00377D4D">
        <w:rPr>
          <w:rFonts w:asciiTheme="minorBidi" w:hAnsiTheme="minorBidi" w:cstheme="minorBidi"/>
        </w:rPr>
        <w:t xml:space="preserve">Referral System </w:t>
      </w:r>
    </w:p>
    <w:p w14:paraId="1C931ACB" w14:textId="50D31EEE" w:rsidR="00C21400" w:rsidRPr="00C21400" w:rsidRDefault="00C21400" w:rsidP="00C21400">
      <w:pPr>
        <w:pStyle w:val="ListParagraph"/>
        <w:numPr>
          <w:ilvl w:val="0"/>
          <w:numId w:val="21"/>
        </w:numPr>
        <w:rPr>
          <w:rFonts w:asciiTheme="minorBidi" w:hAnsiTheme="minorBidi" w:cstheme="minorBidi"/>
          <w:szCs w:val="24"/>
        </w:rPr>
      </w:pPr>
      <w:r w:rsidRPr="00C21400">
        <w:rPr>
          <w:rFonts w:asciiTheme="minorBidi" w:hAnsiTheme="minorBidi" w:cstheme="minorBidi"/>
          <w:szCs w:val="24"/>
        </w:rPr>
        <w:t xml:space="preserve">Manage Referrals </w:t>
      </w:r>
    </w:p>
    <w:p w14:paraId="52779FAF" w14:textId="77777777" w:rsidR="00C21400" w:rsidRPr="00C21400" w:rsidRDefault="00C21400" w:rsidP="00C21400">
      <w:pPr>
        <w:tabs>
          <w:tab w:val="left" w:pos="945"/>
        </w:tabs>
        <w:rPr>
          <w:rFonts w:asciiTheme="minorBidi" w:hAnsiTheme="minorBidi" w:cstheme="minorBidi"/>
          <w:szCs w:val="24"/>
        </w:rPr>
      </w:pPr>
    </w:p>
    <w:p w14:paraId="5235D06B" w14:textId="77777777" w:rsidR="00C21400" w:rsidRPr="00C21400" w:rsidRDefault="00C21400" w:rsidP="00C21400">
      <w:pPr>
        <w:numPr>
          <w:ilvl w:val="0"/>
          <w:numId w:val="20"/>
        </w:numPr>
        <w:tabs>
          <w:tab w:val="left" w:pos="945"/>
        </w:tabs>
        <w:rPr>
          <w:rFonts w:asciiTheme="minorBidi" w:hAnsiTheme="minorBidi" w:cstheme="minorBidi"/>
          <w:szCs w:val="24"/>
        </w:rPr>
      </w:pPr>
      <w:r w:rsidRPr="00C21400">
        <w:rPr>
          <w:rFonts w:asciiTheme="minorBidi" w:hAnsiTheme="minorBidi" w:cstheme="minorBidi"/>
          <w:szCs w:val="24"/>
        </w:rPr>
        <w:t xml:space="preserve">Use the filter to display referrals </w:t>
      </w:r>
    </w:p>
    <w:p w14:paraId="75897C86" w14:textId="77777777" w:rsidR="00C21400" w:rsidRPr="00C21400" w:rsidRDefault="00C21400" w:rsidP="00C21400">
      <w:pPr>
        <w:numPr>
          <w:ilvl w:val="0"/>
          <w:numId w:val="20"/>
        </w:numPr>
        <w:tabs>
          <w:tab w:val="left" w:pos="945"/>
        </w:tabs>
        <w:rPr>
          <w:rFonts w:asciiTheme="minorBidi" w:hAnsiTheme="minorBidi" w:cstheme="minorBidi"/>
          <w:szCs w:val="24"/>
        </w:rPr>
      </w:pPr>
      <w:r w:rsidRPr="00C21400">
        <w:rPr>
          <w:rFonts w:asciiTheme="minorBidi" w:hAnsiTheme="minorBidi" w:cstheme="minorBidi"/>
          <w:szCs w:val="24"/>
        </w:rPr>
        <w:t xml:space="preserve">The referrals are colour coded, click View Legend </w:t>
      </w:r>
    </w:p>
    <w:p w14:paraId="1C33A4A5" w14:textId="77777777" w:rsidR="00C21400" w:rsidRPr="00C21400" w:rsidRDefault="00C21400" w:rsidP="00C21400">
      <w:pPr>
        <w:numPr>
          <w:ilvl w:val="0"/>
          <w:numId w:val="20"/>
        </w:numPr>
        <w:tabs>
          <w:tab w:val="left" w:pos="945"/>
        </w:tabs>
        <w:rPr>
          <w:rFonts w:asciiTheme="minorBidi" w:hAnsiTheme="minorBidi" w:cstheme="minorBidi"/>
          <w:szCs w:val="24"/>
        </w:rPr>
      </w:pPr>
      <w:r w:rsidRPr="00C21400">
        <w:rPr>
          <w:rFonts w:asciiTheme="minorBidi" w:hAnsiTheme="minorBidi" w:cstheme="minorBidi"/>
          <w:szCs w:val="24"/>
        </w:rPr>
        <w:t xml:space="preserve">Select the required referral and click Next to proceed. </w:t>
      </w:r>
    </w:p>
    <w:p w14:paraId="25E23EC9" w14:textId="5877B55B" w:rsidR="00C21400" w:rsidRPr="00C21400" w:rsidRDefault="00C21400" w:rsidP="002C6401">
      <w:pPr>
        <w:numPr>
          <w:ilvl w:val="0"/>
          <w:numId w:val="20"/>
        </w:numPr>
        <w:tabs>
          <w:tab w:val="left" w:pos="945"/>
        </w:tabs>
        <w:rPr>
          <w:rFonts w:asciiTheme="minorBidi" w:hAnsiTheme="minorBidi" w:cstheme="minorBidi"/>
          <w:szCs w:val="24"/>
        </w:rPr>
      </w:pPr>
      <w:r w:rsidRPr="00C21400">
        <w:rPr>
          <w:rFonts w:asciiTheme="minorBidi" w:hAnsiTheme="minorBidi" w:cstheme="minorBidi"/>
          <w:szCs w:val="24"/>
        </w:rPr>
        <w:t xml:space="preserve">Select the relevant Action Taken, more than one can be selected if necessary </w:t>
      </w:r>
    </w:p>
    <w:p w14:paraId="738F7F01" w14:textId="77777777" w:rsidR="00C21400" w:rsidRPr="00C21400" w:rsidRDefault="00C21400" w:rsidP="00C21400">
      <w:pPr>
        <w:numPr>
          <w:ilvl w:val="0"/>
          <w:numId w:val="20"/>
        </w:numPr>
        <w:tabs>
          <w:tab w:val="left" w:pos="945"/>
        </w:tabs>
        <w:rPr>
          <w:rFonts w:asciiTheme="minorBidi" w:hAnsiTheme="minorBidi" w:cstheme="minorBidi"/>
          <w:szCs w:val="24"/>
        </w:rPr>
      </w:pPr>
      <w:r w:rsidRPr="00C21400">
        <w:rPr>
          <w:rFonts w:asciiTheme="minorBidi" w:hAnsiTheme="minorBidi" w:cstheme="minorBidi"/>
          <w:szCs w:val="24"/>
        </w:rPr>
        <w:t xml:space="preserve">Enter Comments, this is a mandatory field </w:t>
      </w:r>
    </w:p>
    <w:p w14:paraId="63084F55" w14:textId="6411F8BE" w:rsidR="00C21400" w:rsidRPr="00C21400" w:rsidRDefault="00C21400" w:rsidP="00BB084C">
      <w:pPr>
        <w:numPr>
          <w:ilvl w:val="0"/>
          <w:numId w:val="20"/>
        </w:numPr>
        <w:tabs>
          <w:tab w:val="left" w:pos="945"/>
        </w:tabs>
        <w:rPr>
          <w:rFonts w:asciiTheme="minorBidi" w:hAnsiTheme="minorBidi" w:cstheme="minorBidi"/>
          <w:szCs w:val="24"/>
        </w:rPr>
      </w:pPr>
      <w:r w:rsidRPr="00C21400">
        <w:rPr>
          <w:rFonts w:asciiTheme="minorBidi" w:hAnsiTheme="minorBidi" w:cstheme="minorBidi"/>
          <w:szCs w:val="24"/>
        </w:rPr>
        <w:t xml:space="preserve">The referral details can be printed out using </w:t>
      </w:r>
      <w:r w:rsidRPr="00C21400">
        <w:rPr>
          <w:rFonts w:asciiTheme="minorBidi" w:hAnsiTheme="minorBidi" w:cstheme="minorBidi"/>
          <w:b/>
          <w:bCs/>
          <w:szCs w:val="24"/>
        </w:rPr>
        <w:t>Print Preview</w:t>
      </w:r>
      <w:r w:rsidRPr="00C21400">
        <w:rPr>
          <w:rFonts w:asciiTheme="minorBidi" w:hAnsiTheme="minorBidi" w:cstheme="minorBidi"/>
          <w:szCs w:val="24"/>
        </w:rPr>
        <w:t xml:space="preserve">. </w:t>
      </w:r>
    </w:p>
    <w:p w14:paraId="36AB2893" w14:textId="27E4F6F3" w:rsidR="00BB084C" w:rsidRDefault="00C21400" w:rsidP="00C21400">
      <w:pPr>
        <w:numPr>
          <w:ilvl w:val="0"/>
          <w:numId w:val="20"/>
        </w:numPr>
        <w:tabs>
          <w:tab w:val="left" w:pos="945"/>
        </w:tabs>
        <w:rPr>
          <w:rFonts w:asciiTheme="minorBidi" w:hAnsiTheme="minorBidi" w:cstheme="minorBidi"/>
          <w:szCs w:val="24"/>
        </w:rPr>
      </w:pPr>
      <w:r w:rsidRPr="00C21400">
        <w:rPr>
          <w:rFonts w:asciiTheme="minorBidi" w:hAnsiTheme="minorBidi" w:cstheme="minorBidi"/>
          <w:szCs w:val="24"/>
        </w:rPr>
        <w:t xml:space="preserve">Using the transfer option the referral can be sent to another member of staff </w:t>
      </w:r>
    </w:p>
    <w:p w14:paraId="50D86764" w14:textId="41F32526" w:rsidR="00C21400" w:rsidRPr="00C21400" w:rsidRDefault="00BB084C" w:rsidP="00C21400">
      <w:pPr>
        <w:numPr>
          <w:ilvl w:val="0"/>
          <w:numId w:val="20"/>
        </w:numPr>
        <w:tabs>
          <w:tab w:val="left" w:pos="945"/>
        </w:tabs>
        <w:rPr>
          <w:rFonts w:asciiTheme="minorBidi" w:hAnsiTheme="minorBidi" w:cstheme="minorBidi"/>
          <w:szCs w:val="24"/>
        </w:rPr>
      </w:pPr>
      <w:r>
        <w:rPr>
          <w:rFonts w:asciiTheme="minorBidi" w:hAnsiTheme="minorBidi" w:cstheme="minorBidi"/>
          <w:szCs w:val="24"/>
        </w:rPr>
        <w:t>T</w:t>
      </w:r>
      <w:r w:rsidR="00C21400" w:rsidRPr="00C21400">
        <w:rPr>
          <w:rFonts w:asciiTheme="minorBidi" w:hAnsiTheme="minorBidi" w:cstheme="minorBidi"/>
          <w:szCs w:val="24"/>
        </w:rPr>
        <w:t xml:space="preserve">o close the referral click </w:t>
      </w:r>
      <w:r w:rsidR="00C21400" w:rsidRPr="00C21400">
        <w:rPr>
          <w:rFonts w:asciiTheme="minorBidi" w:hAnsiTheme="minorBidi" w:cstheme="minorBidi"/>
          <w:b/>
          <w:bCs/>
          <w:szCs w:val="24"/>
        </w:rPr>
        <w:t xml:space="preserve">Signoff And Close </w:t>
      </w:r>
    </w:p>
    <w:p w14:paraId="1903364E" w14:textId="77777777" w:rsidR="00C21400" w:rsidRPr="00C21400" w:rsidRDefault="00C21400" w:rsidP="00C21400">
      <w:pPr>
        <w:numPr>
          <w:ilvl w:val="0"/>
          <w:numId w:val="20"/>
        </w:numPr>
        <w:tabs>
          <w:tab w:val="left" w:pos="945"/>
        </w:tabs>
        <w:rPr>
          <w:rFonts w:asciiTheme="minorBidi" w:hAnsiTheme="minorBidi" w:cstheme="minorBidi"/>
          <w:szCs w:val="24"/>
        </w:rPr>
      </w:pPr>
      <w:r w:rsidRPr="00C21400">
        <w:rPr>
          <w:rFonts w:asciiTheme="minorBidi" w:hAnsiTheme="minorBidi" w:cstheme="minorBidi"/>
          <w:szCs w:val="24"/>
        </w:rPr>
        <w:t xml:space="preserve">To update the referral without closing it, click </w:t>
      </w:r>
      <w:r w:rsidRPr="00C21400">
        <w:rPr>
          <w:rFonts w:asciiTheme="minorBidi" w:hAnsiTheme="minorBidi" w:cstheme="minorBidi"/>
          <w:b/>
          <w:bCs/>
          <w:szCs w:val="24"/>
        </w:rPr>
        <w:t xml:space="preserve">Save </w:t>
      </w:r>
    </w:p>
    <w:p w14:paraId="367B10D9" w14:textId="2B47130C" w:rsidR="00C21400" w:rsidRPr="00C21400" w:rsidRDefault="00C21400" w:rsidP="00BB084C">
      <w:pPr>
        <w:tabs>
          <w:tab w:val="left" w:pos="945"/>
        </w:tabs>
        <w:rPr>
          <w:rFonts w:asciiTheme="minorBidi" w:hAnsiTheme="minorBidi" w:cstheme="minorBidi"/>
          <w:szCs w:val="24"/>
        </w:rPr>
      </w:pPr>
    </w:p>
    <w:p w14:paraId="61EBC36E" w14:textId="7581BD7D" w:rsidR="00B128CA" w:rsidRPr="00B432E0" w:rsidRDefault="00954635" w:rsidP="00084793">
      <w:pPr>
        <w:rPr>
          <w:rFonts w:asciiTheme="minorBidi" w:hAnsiTheme="minorBidi" w:cstheme="minorBidi"/>
          <w:b/>
          <w:bCs/>
          <w:sz w:val="16"/>
          <w:szCs w:val="16"/>
          <w:u w:val="single"/>
        </w:rPr>
      </w:pPr>
      <w:r w:rsidRPr="00C21400">
        <w:rPr>
          <w:rFonts w:asciiTheme="minorBidi" w:hAnsiTheme="minorBidi" w:cstheme="minorBidi"/>
          <w:szCs w:val="24"/>
        </w:rPr>
        <w:br w:type="page"/>
      </w:r>
      <w:r w:rsidR="00B8364D" w:rsidRPr="00B432E0">
        <w:rPr>
          <w:rFonts w:asciiTheme="minorBidi" w:hAnsiTheme="minorBidi" w:cstheme="minorBidi"/>
          <w:b/>
          <w:bCs/>
          <w:noProof/>
          <w:sz w:val="16"/>
          <w:szCs w:val="16"/>
          <w:u w:val="single"/>
        </w:rPr>
        <w:lastRenderedPageBreak/>
        <w:drawing>
          <wp:anchor distT="0" distB="0" distL="114300" distR="114300" simplePos="0" relativeHeight="251699712" behindDoc="0" locked="0" layoutInCell="1" allowOverlap="1" wp14:anchorId="0474F888" wp14:editId="166F28FD">
            <wp:simplePos x="0" y="0"/>
            <wp:positionH relativeFrom="margin">
              <wp:posOffset>-1607185</wp:posOffset>
            </wp:positionH>
            <wp:positionV relativeFrom="margin">
              <wp:posOffset>2066290</wp:posOffset>
            </wp:positionV>
            <wp:extent cx="8789670" cy="6116955"/>
            <wp:effectExtent l="2857"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ST flowchart and poster.jpg"/>
                    <pic:cNvPicPr/>
                  </pic:nvPicPr>
                  <pic:blipFill>
                    <a:blip r:embed="rId45">
                      <a:extLst>
                        <a:ext uri="{28A0092B-C50C-407E-A947-70E740481C1C}">
                          <a14:useLocalDpi xmlns:a14="http://schemas.microsoft.com/office/drawing/2010/main" val="0"/>
                        </a:ext>
                      </a:extLst>
                    </a:blip>
                    <a:stretch>
                      <a:fillRect/>
                    </a:stretch>
                  </pic:blipFill>
                  <pic:spPr>
                    <a:xfrm rot="16200000">
                      <a:off x="0" y="0"/>
                      <a:ext cx="8789670" cy="6116955"/>
                    </a:xfrm>
                    <a:prstGeom prst="rect">
                      <a:avLst/>
                    </a:prstGeom>
                  </pic:spPr>
                </pic:pic>
              </a:graphicData>
            </a:graphic>
            <wp14:sizeRelH relativeFrom="margin">
              <wp14:pctWidth>0</wp14:pctWidth>
            </wp14:sizeRelH>
            <wp14:sizeRelV relativeFrom="margin">
              <wp14:pctHeight>0</wp14:pctHeight>
            </wp14:sizeRelV>
          </wp:anchor>
        </w:drawing>
      </w:r>
      <w:r w:rsidR="00B432E0" w:rsidRPr="00B432E0">
        <w:rPr>
          <w:rFonts w:asciiTheme="minorBidi" w:hAnsiTheme="minorBidi" w:cstheme="minorBidi"/>
          <w:b/>
          <w:bCs/>
          <w:szCs w:val="24"/>
          <w:u w:val="single"/>
        </w:rPr>
        <w:t>Appendix 6 – New Expectations, Setting Targets (NEST)</w:t>
      </w:r>
    </w:p>
    <w:sectPr w:rsidR="00B128CA" w:rsidRPr="00B432E0" w:rsidSect="006373C1">
      <w:footerReference w:type="default" r:id="rId46"/>
      <w:pgSz w:w="11899" w:h="16838"/>
      <w:pgMar w:top="1134" w:right="113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90249" w14:textId="77777777" w:rsidR="003102BC" w:rsidRDefault="003102BC">
      <w:r>
        <w:separator/>
      </w:r>
    </w:p>
  </w:endnote>
  <w:endnote w:type="continuationSeparator" w:id="0">
    <w:p w14:paraId="5D8AE0F0" w14:textId="77777777" w:rsidR="003102BC" w:rsidRDefault="00310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00000000" w:usb2="00000000" w:usb3="00000000" w:csb0="00000001" w:csb1="00000000"/>
  </w:font>
  <w:font w:name="RotisSansSerif-Light">
    <w:altName w:val="DokChampa"/>
    <w:panose1 w:val="00000000000000000000"/>
    <w:charset w:val="4D"/>
    <w:family w:val="auto"/>
    <w:notTrueType/>
    <w:pitch w:val="default"/>
    <w:sig w:usb0="03000000" w:usb1="00000000" w:usb2="00000000" w:usb3="00000000" w:csb0="00000001" w:csb1="00000000"/>
  </w:font>
  <w:font w:name="RotisSerif-Bold">
    <w:altName w:val="DokChampa"/>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648E2" w14:textId="604F0C3C" w:rsidR="005A2E7A" w:rsidRDefault="00BE6D2B">
    <w:pPr>
      <w:pStyle w:val="Footer"/>
    </w:pPr>
    <w:hyperlink r:id="rId1" w:history="1">
      <w:r w:rsidRPr="00C92D6C">
        <w:rPr>
          <w:rStyle w:val="Hyperlink"/>
          <w:i/>
          <w:iCs/>
        </w:rPr>
        <w:t>K.A.R.E@KPSS</w:t>
      </w:r>
    </w:hyperlink>
    <w:r>
      <w:rPr>
        <w:i/>
        <w:iCs/>
      </w:rPr>
      <w:t xml:space="preserve"> – Kindness, Ambition, Respect, Equality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22202" w14:textId="77777777" w:rsidR="003102BC" w:rsidRDefault="003102BC">
      <w:r>
        <w:separator/>
      </w:r>
    </w:p>
  </w:footnote>
  <w:footnote w:type="continuationSeparator" w:id="0">
    <w:p w14:paraId="10BB2205" w14:textId="77777777" w:rsidR="003102BC" w:rsidRDefault="003102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83CF6D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F160BB9"/>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A688B9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F11455"/>
    <w:multiLevelType w:val="hybridMultilevel"/>
    <w:tmpl w:val="59D811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145AC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8C17B08"/>
    <w:multiLevelType w:val="hybridMultilevel"/>
    <w:tmpl w:val="6CF80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76A23"/>
    <w:multiLevelType w:val="hybridMultilevel"/>
    <w:tmpl w:val="1F06A608"/>
    <w:lvl w:ilvl="0" w:tplc="0E2E5A1A">
      <w:start w:val="1"/>
      <w:numFmt w:val="decimal"/>
      <w:lvlText w:val="%1."/>
      <w:lvlJc w:val="left"/>
      <w:pPr>
        <w:tabs>
          <w:tab w:val="num" w:pos="720"/>
        </w:tabs>
        <w:ind w:left="720" w:hanging="360"/>
      </w:pPr>
    </w:lvl>
    <w:lvl w:ilvl="1" w:tplc="2604E94C" w:tentative="1">
      <w:start w:val="1"/>
      <w:numFmt w:val="decimal"/>
      <w:lvlText w:val="%2."/>
      <w:lvlJc w:val="left"/>
      <w:pPr>
        <w:tabs>
          <w:tab w:val="num" w:pos="1440"/>
        </w:tabs>
        <w:ind w:left="1440" w:hanging="360"/>
      </w:pPr>
    </w:lvl>
    <w:lvl w:ilvl="2" w:tplc="BA72419C" w:tentative="1">
      <w:start w:val="1"/>
      <w:numFmt w:val="decimal"/>
      <w:lvlText w:val="%3."/>
      <w:lvlJc w:val="left"/>
      <w:pPr>
        <w:tabs>
          <w:tab w:val="num" w:pos="2160"/>
        </w:tabs>
        <w:ind w:left="2160" w:hanging="360"/>
      </w:pPr>
    </w:lvl>
    <w:lvl w:ilvl="3" w:tplc="6766107A" w:tentative="1">
      <w:start w:val="1"/>
      <w:numFmt w:val="decimal"/>
      <w:lvlText w:val="%4."/>
      <w:lvlJc w:val="left"/>
      <w:pPr>
        <w:tabs>
          <w:tab w:val="num" w:pos="2880"/>
        </w:tabs>
        <w:ind w:left="2880" w:hanging="360"/>
      </w:pPr>
    </w:lvl>
    <w:lvl w:ilvl="4" w:tplc="74AEB9A6" w:tentative="1">
      <w:start w:val="1"/>
      <w:numFmt w:val="decimal"/>
      <w:lvlText w:val="%5."/>
      <w:lvlJc w:val="left"/>
      <w:pPr>
        <w:tabs>
          <w:tab w:val="num" w:pos="3600"/>
        </w:tabs>
        <w:ind w:left="3600" w:hanging="360"/>
      </w:pPr>
    </w:lvl>
    <w:lvl w:ilvl="5" w:tplc="C3F64694" w:tentative="1">
      <w:start w:val="1"/>
      <w:numFmt w:val="decimal"/>
      <w:lvlText w:val="%6."/>
      <w:lvlJc w:val="left"/>
      <w:pPr>
        <w:tabs>
          <w:tab w:val="num" w:pos="4320"/>
        </w:tabs>
        <w:ind w:left="4320" w:hanging="360"/>
      </w:pPr>
    </w:lvl>
    <w:lvl w:ilvl="6" w:tplc="EB56DC76" w:tentative="1">
      <w:start w:val="1"/>
      <w:numFmt w:val="decimal"/>
      <w:lvlText w:val="%7."/>
      <w:lvlJc w:val="left"/>
      <w:pPr>
        <w:tabs>
          <w:tab w:val="num" w:pos="5040"/>
        </w:tabs>
        <w:ind w:left="5040" w:hanging="360"/>
      </w:pPr>
    </w:lvl>
    <w:lvl w:ilvl="7" w:tplc="1CFC60F4" w:tentative="1">
      <w:start w:val="1"/>
      <w:numFmt w:val="decimal"/>
      <w:lvlText w:val="%8."/>
      <w:lvlJc w:val="left"/>
      <w:pPr>
        <w:tabs>
          <w:tab w:val="num" w:pos="5760"/>
        </w:tabs>
        <w:ind w:left="5760" w:hanging="360"/>
      </w:pPr>
    </w:lvl>
    <w:lvl w:ilvl="8" w:tplc="0DE45462" w:tentative="1">
      <w:start w:val="1"/>
      <w:numFmt w:val="decimal"/>
      <w:lvlText w:val="%9."/>
      <w:lvlJc w:val="left"/>
      <w:pPr>
        <w:tabs>
          <w:tab w:val="num" w:pos="6480"/>
        </w:tabs>
        <w:ind w:left="6480" w:hanging="360"/>
      </w:pPr>
    </w:lvl>
  </w:abstractNum>
  <w:abstractNum w:abstractNumId="7" w15:restartNumberingAfterBreak="0">
    <w:nsid w:val="163C3C42"/>
    <w:multiLevelType w:val="hybridMultilevel"/>
    <w:tmpl w:val="83746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62D59"/>
    <w:multiLevelType w:val="hybridMultilevel"/>
    <w:tmpl w:val="082858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BEB48AF6">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3140B3"/>
    <w:multiLevelType w:val="hybridMultilevel"/>
    <w:tmpl w:val="F15886B8"/>
    <w:lvl w:ilvl="0" w:tplc="B808A5C4">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766844"/>
    <w:multiLevelType w:val="singleLevel"/>
    <w:tmpl w:val="08090001"/>
    <w:lvl w:ilvl="0">
      <w:start w:val="1"/>
      <w:numFmt w:val="bullet"/>
      <w:lvlText w:val=""/>
      <w:lvlJc w:val="left"/>
      <w:pPr>
        <w:ind w:left="720" w:hanging="360"/>
      </w:pPr>
      <w:rPr>
        <w:rFonts w:ascii="Symbol" w:hAnsi="Symbol" w:hint="default"/>
      </w:rPr>
    </w:lvl>
  </w:abstractNum>
  <w:abstractNum w:abstractNumId="11" w15:restartNumberingAfterBreak="0">
    <w:nsid w:val="3049125E"/>
    <w:multiLevelType w:val="hybridMultilevel"/>
    <w:tmpl w:val="BFB066C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4AC7A0A"/>
    <w:multiLevelType w:val="hybridMultilevel"/>
    <w:tmpl w:val="52F4C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4B2991"/>
    <w:multiLevelType w:val="hybridMultilevel"/>
    <w:tmpl w:val="01127B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B2352B"/>
    <w:multiLevelType w:val="hybridMultilevel"/>
    <w:tmpl w:val="59D811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3D4957"/>
    <w:multiLevelType w:val="hybridMultilevel"/>
    <w:tmpl w:val="5FF49E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0454ED"/>
    <w:multiLevelType w:val="hybridMultilevel"/>
    <w:tmpl w:val="59D811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59161E"/>
    <w:multiLevelType w:val="hybridMultilevel"/>
    <w:tmpl w:val="42F2BB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331120"/>
    <w:multiLevelType w:val="hybridMultilevel"/>
    <w:tmpl w:val="56F8E1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547084"/>
    <w:multiLevelType w:val="hybridMultilevel"/>
    <w:tmpl w:val="59D811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135120"/>
    <w:multiLevelType w:val="singleLevel"/>
    <w:tmpl w:val="08090001"/>
    <w:lvl w:ilvl="0">
      <w:start w:val="1"/>
      <w:numFmt w:val="bullet"/>
      <w:lvlText w:val=""/>
      <w:lvlJc w:val="left"/>
      <w:pPr>
        <w:ind w:left="720" w:hanging="360"/>
      </w:pPr>
      <w:rPr>
        <w:rFonts w:ascii="Symbol" w:hAnsi="Symbol" w:hint="default"/>
      </w:rPr>
    </w:lvl>
  </w:abstractNum>
  <w:abstractNum w:abstractNumId="21" w15:restartNumberingAfterBreak="0">
    <w:nsid w:val="679E5873"/>
    <w:multiLevelType w:val="hybridMultilevel"/>
    <w:tmpl w:val="DDF8F8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3D6E91"/>
    <w:multiLevelType w:val="hybridMultilevel"/>
    <w:tmpl w:val="EEA4C588"/>
    <w:lvl w:ilvl="0" w:tplc="87F67D72">
      <w:start w:val="1"/>
      <w:numFmt w:val="bullet"/>
      <w:lvlText w:val="•"/>
      <w:lvlJc w:val="left"/>
      <w:pPr>
        <w:tabs>
          <w:tab w:val="num" w:pos="720"/>
        </w:tabs>
        <w:ind w:left="720" w:hanging="360"/>
      </w:pPr>
      <w:rPr>
        <w:rFonts w:ascii="Arial" w:hAnsi="Arial" w:hint="default"/>
      </w:rPr>
    </w:lvl>
    <w:lvl w:ilvl="1" w:tplc="026C3722" w:tentative="1">
      <w:start w:val="1"/>
      <w:numFmt w:val="bullet"/>
      <w:lvlText w:val="•"/>
      <w:lvlJc w:val="left"/>
      <w:pPr>
        <w:tabs>
          <w:tab w:val="num" w:pos="1440"/>
        </w:tabs>
        <w:ind w:left="1440" w:hanging="360"/>
      </w:pPr>
      <w:rPr>
        <w:rFonts w:ascii="Arial" w:hAnsi="Arial" w:hint="default"/>
      </w:rPr>
    </w:lvl>
    <w:lvl w:ilvl="2" w:tplc="9280A548" w:tentative="1">
      <w:start w:val="1"/>
      <w:numFmt w:val="bullet"/>
      <w:lvlText w:val="•"/>
      <w:lvlJc w:val="left"/>
      <w:pPr>
        <w:tabs>
          <w:tab w:val="num" w:pos="2160"/>
        </w:tabs>
        <w:ind w:left="2160" w:hanging="360"/>
      </w:pPr>
      <w:rPr>
        <w:rFonts w:ascii="Arial" w:hAnsi="Arial" w:hint="default"/>
      </w:rPr>
    </w:lvl>
    <w:lvl w:ilvl="3" w:tplc="6DA6E9C2" w:tentative="1">
      <w:start w:val="1"/>
      <w:numFmt w:val="bullet"/>
      <w:lvlText w:val="•"/>
      <w:lvlJc w:val="left"/>
      <w:pPr>
        <w:tabs>
          <w:tab w:val="num" w:pos="2880"/>
        </w:tabs>
        <w:ind w:left="2880" w:hanging="360"/>
      </w:pPr>
      <w:rPr>
        <w:rFonts w:ascii="Arial" w:hAnsi="Arial" w:hint="default"/>
      </w:rPr>
    </w:lvl>
    <w:lvl w:ilvl="4" w:tplc="6A722182" w:tentative="1">
      <w:start w:val="1"/>
      <w:numFmt w:val="bullet"/>
      <w:lvlText w:val="•"/>
      <w:lvlJc w:val="left"/>
      <w:pPr>
        <w:tabs>
          <w:tab w:val="num" w:pos="3600"/>
        </w:tabs>
        <w:ind w:left="3600" w:hanging="360"/>
      </w:pPr>
      <w:rPr>
        <w:rFonts w:ascii="Arial" w:hAnsi="Arial" w:hint="default"/>
      </w:rPr>
    </w:lvl>
    <w:lvl w:ilvl="5" w:tplc="D5DA92B2" w:tentative="1">
      <w:start w:val="1"/>
      <w:numFmt w:val="bullet"/>
      <w:lvlText w:val="•"/>
      <w:lvlJc w:val="left"/>
      <w:pPr>
        <w:tabs>
          <w:tab w:val="num" w:pos="4320"/>
        </w:tabs>
        <w:ind w:left="4320" w:hanging="360"/>
      </w:pPr>
      <w:rPr>
        <w:rFonts w:ascii="Arial" w:hAnsi="Arial" w:hint="default"/>
      </w:rPr>
    </w:lvl>
    <w:lvl w:ilvl="6" w:tplc="429A7ADA" w:tentative="1">
      <w:start w:val="1"/>
      <w:numFmt w:val="bullet"/>
      <w:lvlText w:val="•"/>
      <w:lvlJc w:val="left"/>
      <w:pPr>
        <w:tabs>
          <w:tab w:val="num" w:pos="5040"/>
        </w:tabs>
        <w:ind w:left="5040" w:hanging="360"/>
      </w:pPr>
      <w:rPr>
        <w:rFonts w:ascii="Arial" w:hAnsi="Arial" w:hint="default"/>
      </w:rPr>
    </w:lvl>
    <w:lvl w:ilvl="7" w:tplc="62D04D1E" w:tentative="1">
      <w:start w:val="1"/>
      <w:numFmt w:val="bullet"/>
      <w:lvlText w:val="•"/>
      <w:lvlJc w:val="left"/>
      <w:pPr>
        <w:tabs>
          <w:tab w:val="num" w:pos="5760"/>
        </w:tabs>
        <w:ind w:left="5760" w:hanging="360"/>
      </w:pPr>
      <w:rPr>
        <w:rFonts w:ascii="Arial" w:hAnsi="Arial" w:hint="default"/>
      </w:rPr>
    </w:lvl>
    <w:lvl w:ilvl="8" w:tplc="E99A48CA" w:tentative="1">
      <w:start w:val="1"/>
      <w:numFmt w:val="bullet"/>
      <w:lvlText w:val="•"/>
      <w:lvlJc w:val="left"/>
      <w:pPr>
        <w:tabs>
          <w:tab w:val="num" w:pos="6480"/>
        </w:tabs>
        <w:ind w:left="6480" w:hanging="360"/>
      </w:pPr>
      <w:rPr>
        <w:rFonts w:ascii="Arial" w:hAnsi="Arial" w:hint="default"/>
      </w:rPr>
    </w:lvl>
  </w:abstractNum>
  <w:num w:numId="1" w16cid:durableId="1273439207">
    <w:abstractNumId w:val="15"/>
  </w:num>
  <w:num w:numId="2" w16cid:durableId="2047489882">
    <w:abstractNumId w:val="12"/>
  </w:num>
  <w:num w:numId="3" w16cid:durableId="384525386">
    <w:abstractNumId w:val="20"/>
  </w:num>
  <w:num w:numId="4" w16cid:durableId="1120415493">
    <w:abstractNumId w:val="10"/>
  </w:num>
  <w:num w:numId="5" w16cid:durableId="393088361">
    <w:abstractNumId w:val="8"/>
  </w:num>
  <w:num w:numId="6" w16cid:durableId="608198632">
    <w:abstractNumId w:val="13"/>
  </w:num>
  <w:num w:numId="7" w16cid:durableId="1742287444">
    <w:abstractNumId w:val="22"/>
  </w:num>
  <w:num w:numId="8" w16cid:durableId="690569762">
    <w:abstractNumId w:val="6"/>
  </w:num>
  <w:num w:numId="9" w16cid:durableId="2001693041">
    <w:abstractNumId w:val="21"/>
  </w:num>
  <w:num w:numId="10" w16cid:durableId="152911013">
    <w:abstractNumId w:val="17"/>
  </w:num>
  <w:num w:numId="11" w16cid:durableId="1071543438">
    <w:abstractNumId w:val="16"/>
  </w:num>
  <w:num w:numId="12" w16cid:durableId="1771854107">
    <w:abstractNumId w:val="9"/>
  </w:num>
  <w:num w:numId="13" w16cid:durableId="839277537">
    <w:abstractNumId w:val="19"/>
  </w:num>
  <w:num w:numId="14" w16cid:durableId="863785684">
    <w:abstractNumId w:val="14"/>
  </w:num>
  <w:num w:numId="15" w16cid:durableId="1632855818">
    <w:abstractNumId w:val="11"/>
  </w:num>
  <w:num w:numId="16" w16cid:durableId="1592007477">
    <w:abstractNumId w:val="3"/>
  </w:num>
  <w:num w:numId="17" w16cid:durableId="1069116230">
    <w:abstractNumId w:val="7"/>
  </w:num>
  <w:num w:numId="18" w16cid:durableId="911507315">
    <w:abstractNumId w:val="2"/>
  </w:num>
  <w:num w:numId="19" w16cid:durableId="1266382312">
    <w:abstractNumId w:val="4"/>
  </w:num>
  <w:num w:numId="20" w16cid:durableId="297994670">
    <w:abstractNumId w:val="0"/>
  </w:num>
  <w:num w:numId="21" w16cid:durableId="673070592">
    <w:abstractNumId w:val="18"/>
  </w:num>
  <w:num w:numId="22" w16cid:durableId="841814932">
    <w:abstractNumId w:val="1"/>
  </w:num>
  <w:num w:numId="23" w16cid:durableId="991299647">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E88"/>
    <w:rsid w:val="0000086A"/>
    <w:rsid w:val="00010A96"/>
    <w:rsid w:val="00020730"/>
    <w:rsid w:val="00023F8D"/>
    <w:rsid w:val="00033302"/>
    <w:rsid w:val="00046F2A"/>
    <w:rsid w:val="000545F1"/>
    <w:rsid w:val="0006209B"/>
    <w:rsid w:val="00063243"/>
    <w:rsid w:val="00071EDE"/>
    <w:rsid w:val="00073E0B"/>
    <w:rsid w:val="00074DB1"/>
    <w:rsid w:val="00084793"/>
    <w:rsid w:val="000A4816"/>
    <w:rsid w:val="000A6073"/>
    <w:rsid w:val="000B510B"/>
    <w:rsid w:val="000B72F5"/>
    <w:rsid w:val="000C07C1"/>
    <w:rsid w:val="000C1D49"/>
    <w:rsid w:val="000D1FD1"/>
    <w:rsid w:val="000D6F7D"/>
    <w:rsid w:val="000F3620"/>
    <w:rsid w:val="0010182A"/>
    <w:rsid w:val="00146FCA"/>
    <w:rsid w:val="00154501"/>
    <w:rsid w:val="0019399B"/>
    <w:rsid w:val="001A521C"/>
    <w:rsid w:val="001B121A"/>
    <w:rsid w:val="001B367D"/>
    <w:rsid w:val="001C74D4"/>
    <w:rsid w:val="001D6C51"/>
    <w:rsid w:val="001E3694"/>
    <w:rsid w:val="001E608E"/>
    <w:rsid w:val="00202DF2"/>
    <w:rsid w:val="002174A1"/>
    <w:rsid w:val="00227413"/>
    <w:rsid w:val="0023250B"/>
    <w:rsid w:val="00242781"/>
    <w:rsid w:val="002462E6"/>
    <w:rsid w:val="00265BFB"/>
    <w:rsid w:val="00266734"/>
    <w:rsid w:val="00273A50"/>
    <w:rsid w:val="00280528"/>
    <w:rsid w:val="002A6673"/>
    <w:rsid w:val="002B0D8E"/>
    <w:rsid w:val="002C3D93"/>
    <w:rsid w:val="002C5D1E"/>
    <w:rsid w:val="002E073F"/>
    <w:rsid w:val="002E1415"/>
    <w:rsid w:val="002E5276"/>
    <w:rsid w:val="002E7503"/>
    <w:rsid w:val="002E76A1"/>
    <w:rsid w:val="002F158B"/>
    <w:rsid w:val="002F5A53"/>
    <w:rsid w:val="002F7191"/>
    <w:rsid w:val="003102BC"/>
    <w:rsid w:val="003137F8"/>
    <w:rsid w:val="003275B1"/>
    <w:rsid w:val="003421ED"/>
    <w:rsid w:val="003430BA"/>
    <w:rsid w:val="0036521C"/>
    <w:rsid w:val="0037113D"/>
    <w:rsid w:val="00374A04"/>
    <w:rsid w:val="0037692F"/>
    <w:rsid w:val="00377D4D"/>
    <w:rsid w:val="003801F6"/>
    <w:rsid w:val="00384E96"/>
    <w:rsid w:val="003968E8"/>
    <w:rsid w:val="003A2DD1"/>
    <w:rsid w:val="003A63C0"/>
    <w:rsid w:val="003A68C9"/>
    <w:rsid w:val="003A72F5"/>
    <w:rsid w:val="003C032D"/>
    <w:rsid w:val="003F4F31"/>
    <w:rsid w:val="003F7076"/>
    <w:rsid w:val="004019E7"/>
    <w:rsid w:val="00404345"/>
    <w:rsid w:val="004112D5"/>
    <w:rsid w:val="0041149F"/>
    <w:rsid w:val="00412013"/>
    <w:rsid w:val="00415729"/>
    <w:rsid w:val="0042067A"/>
    <w:rsid w:val="004255EC"/>
    <w:rsid w:val="00435F4C"/>
    <w:rsid w:val="0043649D"/>
    <w:rsid w:val="00443357"/>
    <w:rsid w:val="00452B77"/>
    <w:rsid w:val="004537E3"/>
    <w:rsid w:val="00455F95"/>
    <w:rsid w:val="00466FCC"/>
    <w:rsid w:val="00494FA0"/>
    <w:rsid w:val="00497E24"/>
    <w:rsid w:val="004A40B9"/>
    <w:rsid w:val="004B4F02"/>
    <w:rsid w:val="00503688"/>
    <w:rsid w:val="00512236"/>
    <w:rsid w:val="00523D53"/>
    <w:rsid w:val="00527B95"/>
    <w:rsid w:val="0053365D"/>
    <w:rsid w:val="00534E92"/>
    <w:rsid w:val="005475CB"/>
    <w:rsid w:val="005632D7"/>
    <w:rsid w:val="00572E88"/>
    <w:rsid w:val="00587C36"/>
    <w:rsid w:val="005A00A3"/>
    <w:rsid w:val="005A2E7A"/>
    <w:rsid w:val="005A5A25"/>
    <w:rsid w:val="005B2888"/>
    <w:rsid w:val="005C0D33"/>
    <w:rsid w:val="005C7908"/>
    <w:rsid w:val="005C7C8C"/>
    <w:rsid w:val="005D17D2"/>
    <w:rsid w:val="005E1275"/>
    <w:rsid w:val="005E2686"/>
    <w:rsid w:val="005E6BB6"/>
    <w:rsid w:val="005F1BEB"/>
    <w:rsid w:val="005F4CEE"/>
    <w:rsid w:val="00623ED5"/>
    <w:rsid w:val="00625DA6"/>
    <w:rsid w:val="006373C1"/>
    <w:rsid w:val="00640C18"/>
    <w:rsid w:val="0064470F"/>
    <w:rsid w:val="00647084"/>
    <w:rsid w:val="00664658"/>
    <w:rsid w:val="00670CD8"/>
    <w:rsid w:val="00685AE9"/>
    <w:rsid w:val="006B2B6A"/>
    <w:rsid w:val="006C7C30"/>
    <w:rsid w:val="006E6624"/>
    <w:rsid w:val="006F4C2A"/>
    <w:rsid w:val="0070612A"/>
    <w:rsid w:val="00715058"/>
    <w:rsid w:val="00762B4E"/>
    <w:rsid w:val="00774F7B"/>
    <w:rsid w:val="007A31A5"/>
    <w:rsid w:val="007A4BA7"/>
    <w:rsid w:val="007B3547"/>
    <w:rsid w:val="007C288C"/>
    <w:rsid w:val="007C66D9"/>
    <w:rsid w:val="007C6BC6"/>
    <w:rsid w:val="007D078F"/>
    <w:rsid w:val="007D38DB"/>
    <w:rsid w:val="007E2C4D"/>
    <w:rsid w:val="007E453E"/>
    <w:rsid w:val="007F6A8B"/>
    <w:rsid w:val="00801495"/>
    <w:rsid w:val="008160CC"/>
    <w:rsid w:val="00823FF5"/>
    <w:rsid w:val="00824E41"/>
    <w:rsid w:val="008257A2"/>
    <w:rsid w:val="00835997"/>
    <w:rsid w:val="008404F6"/>
    <w:rsid w:val="00857994"/>
    <w:rsid w:val="00857B71"/>
    <w:rsid w:val="00861FD6"/>
    <w:rsid w:val="0086219C"/>
    <w:rsid w:val="00864385"/>
    <w:rsid w:val="0087752C"/>
    <w:rsid w:val="0088598D"/>
    <w:rsid w:val="00886952"/>
    <w:rsid w:val="008F10D6"/>
    <w:rsid w:val="00901248"/>
    <w:rsid w:val="00905DAC"/>
    <w:rsid w:val="00907D1B"/>
    <w:rsid w:val="00931BBD"/>
    <w:rsid w:val="009358E1"/>
    <w:rsid w:val="0093647B"/>
    <w:rsid w:val="00940BFF"/>
    <w:rsid w:val="00953F54"/>
    <w:rsid w:val="00954635"/>
    <w:rsid w:val="00973BD8"/>
    <w:rsid w:val="009933A3"/>
    <w:rsid w:val="00996968"/>
    <w:rsid w:val="009A471D"/>
    <w:rsid w:val="009C0B6B"/>
    <w:rsid w:val="009C5997"/>
    <w:rsid w:val="009F143D"/>
    <w:rsid w:val="00A171FF"/>
    <w:rsid w:val="00A256C5"/>
    <w:rsid w:val="00A4231C"/>
    <w:rsid w:val="00A51F40"/>
    <w:rsid w:val="00A6550B"/>
    <w:rsid w:val="00A73119"/>
    <w:rsid w:val="00A86088"/>
    <w:rsid w:val="00AB0970"/>
    <w:rsid w:val="00AB24E4"/>
    <w:rsid w:val="00AD172D"/>
    <w:rsid w:val="00AD1DD9"/>
    <w:rsid w:val="00AF2822"/>
    <w:rsid w:val="00AF4D3C"/>
    <w:rsid w:val="00B128CA"/>
    <w:rsid w:val="00B22CC1"/>
    <w:rsid w:val="00B336F9"/>
    <w:rsid w:val="00B40003"/>
    <w:rsid w:val="00B432E0"/>
    <w:rsid w:val="00B56BC2"/>
    <w:rsid w:val="00B60875"/>
    <w:rsid w:val="00B8364D"/>
    <w:rsid w:val="00B84BB1"/>
    <w:rsid w:val="00B90519"/>
    <w:rsid w:val="00B92DC3"/>
    <w:rsid w:val="00B94A88"/>
    <w:rsid w:val="00BA42F8"/>
    <w:rsid w:val="00BB084C"/>
    <w:rsid w:val="00BB66AF"/>
    <w:rsid w:val="00BB6EC5"/>
    <w:rsid w:val="00BE6D2B"/>
    <w:rsid w:val="00BE7A53"/>
    <w:rsid w:val="00BF1A29"/>
    <w:rsid w:val="00C07896"/>
    <w:rsid w:val="00C20253"/>
    <w:rsid w:val="00C21400"/>
    <w:rsid w:val="00C30123"/>
    <w:rsid w:val="00C33D31"/>
    <w:rsid w:val="00C357A0"/>
    <w:rsid w:val="00C54074"/>
    <w:rsid w:val="00C568A7"/>
    <w:rsid w:val="00C61550"/>
    <w:rsid w:val="00CA2910"/>
    <w:rsid w:val="00CA3814"/>
    <w:rsid w:val="00CB176C"/>
    <w:rsid w:val="00CC7F53"/>
    <w:rsid w:val="00CE3E10"/>
    <w:rsid w:val="00CE424D"/>
    <w:rsid w:val="00CF5C3F"/>
    <w:rsid w:val="00D0114D"/>
    <w:rsid w:val="00D02E65"/>
    <w:rsid w:val="00D06F2F"/>
    <w:rsid w:val="00D271C6"/>
    <w:rsid w:val="00D4667E"/>
    <w:rsid w:val="00D478D6"/>
    <w:rsid w:val="00D50BCD"/>
    <w:rsid w:val="00D61613"/>
    <w:rsid w:val="00D6575B"/>
    <w:rsid w:val="00D7396B"/>
    <w:rsid w:val="00D82138"/>
    <w:rsid w:val="00D83C0C"/>
    <w:rsid w:val="00D87A15"/>
    <w:rsid w:val="00DA799B"/>
    <w:rsid w:val="00DB14DA"/>
    <w:rsid w:val="00DC1333"/>
    <w:rsid w:val="00E11671"/>
    <w:rsid w:val="00E13FEB"/>
    <w:rsid w:val="00E35960"/>
    <w:rsid w:val="00E5474E"/>
    <w:rsid w:val="00E71BFF"/>
    <w:rsid w:val="00E95A81"/>
    <w:rsid w:val="00EA4BB9"/>
    <w:rsid w:val="00EB25C2"/>
    <w:rsid w:val="00EC2757"/>
    <w:rsid w:val="00EC372B"/>
    <w:rsid w:val="00ED3141"/>
    <w:rsid w:val="00EF1EEA"/>
    <w:rsid w:val="00EF6EF7"/>
    <w:rsid w:val="00F05CD7"/>
    <w:rsid w:val="00F11478"/>
    <w:rsid w:val="00F44D48"/>
    <w:rsid w:val="00F57EC6"/>
    <w:rsid w:val="00F60104"/>
    <w:rsid w:val="00F6198E"/>
    <w:rsid w:val="00F6262A"/>
    <w:rsid w:val="00F63553"/>
    <w:rsid w:val="00F70C33"/>
    <w:rsid w:val="00F80333"/>
    <w:rsid w:val="00F90102"/>
    <w:rsid w:val="00F93DA4"/>
    <w:rsid w:val="00FB0670"/>
    <w:rsid w:val="00FB2139"/>
    <w:rsid w:val="00FF341E"/>
    <w:rsid w:val="00FF4755"/>
    <w:rsid w:val="00FF4AF6"/>
    <w:rsid w:val="00FF708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shapelayout v:ext="edit">
      <o:idmap v:ext="edit" data="1"/>
    </o:shapelayout>
  </w:shapeDefaults>
  <w:doNotEmbedSmartTags/>
  <w:decimalSymbol w:val="."/>
  <w:listSeparator w:val=","/>
  <w14:docId w14:val="304D4EFF"/>
  <w15:chartTrackingRefBased/>
  <w15:docId w15:val="{1CEEDDEA-7DED-4D35-8187-9F5900754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link w:val="Heading1Char"/>
    <w:uiPriority w:val="9"/>
    <w:qFormat/>
    <w:rsid w:val="002F7191"/>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72E88"/>
    <w:rPr>
      <w:rFonts w:ascii="Lucida Grande" w:hAnsi="Lucida Grande"/>
      <w:sz w:val="18"/>
      <w:szCs w:val="18"/>
    </w:rPr>
  </w:style>
  <w:style w:type="paragraph" w:styleId="BodyText">
    <w:name w:val="Body Text"/>
    <w:basedOn w:val="Normal"/>
    <w:rsid w:val="000228AD"/>
    <w:pPr>
      <w:widowControl w:val="0"/>
      <w:tabs>
        <w:tab w:val="left" w:pos="567"/>
        <w:tab w:val="left" w:pos="737"/>
        <w:tab w:val="left" w:pos="800"/>
        <w:tab w:val="left" w:pos="1134"/>
      </w:tabs>
      <w:suppressAutoHyphens/>
      <w:autoSpaceDE w:val="0"/>
      <w:autoSpaceDN w:val="0"/>
      <w:adjustRightInd w:val="0"/>
      <w:spacing w:line="288" w:lineRule="auto"/>
      <w:jc w:val="both"/>
      <w:textAlignment w:val="center"/>
    </w:pPr>
    <w:rPr>
      <w:rFonts w:ascii="RotisSansSerif-Light" w:hAnsi="RotisSansSerif-Light"/>
      <w:color w:val="000000"/>
      <w:sz w:val="22"/>
      <w:szCs w:val="22"/>
    </w:rPr>
  </w:style>
  <w:style w:type="paragraph" w:customStyle="1" w:styleId="BodyIndent">
    <w:name w:val="Body Indent"/>
    <w:basedOn w:val="BodyText"/>
    <w:next w:val="BodyText"/>
    <w:rsid w:val="000228AD"/>
    <w:pPr>
      <w:tabs>
        <w:tab w:val="clear" w:pos="567"/>
        <w:tab w:val="clear" w:pos="800"/>
        <w:tab w:val="clear" w:pos="1134"/>
      </w:tabs>
      <w:ind w:left="740" w:hanging="740"/>
    </w:pPr>
  </w:style>
  <w:style w:type="paragraph" w:customStyle="1" w:styleId="Nestedindent">
    <w:name w:val="Nested indent"/>
    <w:basedOn w:val="BodyIndent"/>
    <w:rsid w:val="000228AD"/>
    <w:pPr>
      <w:tabs>
        <w:tab w:val="clear" w:pos="737"/>
        <w:tab w:val="left" w:pos="1020"/>
        <w:tab w:val="left" w:pos="1060"/>
      </w:tabs>
      <w:ind w:left="1040" w:hanging="280"/>
    </w:pPr>
  </w:style>
  <w:style w:type="paragraph" w:customStyle="1" w:styleId="CM8">
    <w:name w:val="CM8"/>
    <w:basedOn w:val="Normal"/>
    <w:next w:val="Normal"/>
    <w:rsid w:val="006F2113"/>
    <w:pPr>
      <w:widowControl w:val="0"/>
      <w:autoSpaceDE w:val="0"/>
      <w:autoSpaceDN w:val="0"/>
      <w:adjustRightInd w:val="0"/>
    </w:pPr>
    <w:rPr>
      <w:rFonts w:ascii="Arial" w:hAnsi="Arial"/>
      <w:szCs w:val="24"/>
      <w:lang w:val="en-US"/>
    </w:rPr>
  </w:style>
  <w:style w:type="paragraph" w:customStyle="1" w:styleId="CM5">
    <w:name w:val="CM5"/>
    <w:basedOn w:val="Normal"/>
    <w:next w:val="Normal"/>
    <w:rsid w:val="006F2113"/>
    <w:pPr>
      <w:widowControl w:val="0"/>
      <w:autoSpaceDE w:val="0"/>
      <w:autoSpaceDN w:val="0"/>
      <w:adjustRightInd w:val="0"/>
    </w:pPr>
    <w:rPr>
      <w:rFonts w:ascii="Arial" w:hAnsi="Arial"/>
      <w:szCs w:val="24"/>
      <w:lang w:val="en-US"/>
    </w:rPr>
  </w:style>
  <w:style w:type="paragraph" w:customStyle="1" w:styleId="SubHead1">
    <w:name w:val="Sub Head 1"/>
    <w:basedOn w:val="Normal"/>
    <w:next w:val="BodyText"/>
    <w:rsid w:val="006F2113"/>
    <w:pPr>
      <w:widowControl w:val="0"/>
      <w:tabs>
        <w:tab w:val="left" w:pos="740"/>
        <w:tab w:val="left" w:pos="794"/>
      </w:tabs>
      <w:suppressAutoHyphens/>
      <w:autoSpaceDE w:val="0"/>
      <w:autoSpaceDN w:val="0"/>
      <w:adjustRightInd w:val="0"/>
      <w:spacing w:line="288" w:lineRule="auto"/>
      <w:ind w:left="720" w:hanging="720"/>
      <w:textAlignment w:val="center"/>
    </w:pPr>
    <w:rPr>
      <w:rFonts w:ascii="RotisSerif-Bold" w:hAnsi="RotisSerif-Bold"/>
      <w:b/>
      <w:color w:val="A10040"/>
      <w:sz w:val="26"/>
      <w:szCs w:val="26"/>
    </w:rPr>
  </w:style>
  <w:style w:type="paragraph" w:styleId="Header">
    <w:name w:val="header"/>
    <w:basedOn w:val="SubHead1"/>
    <w:rsid w:val="006F2113"/>
    <w:rPr>
      <w:sz w:val="38"/>
      <w:szCs w:val="38"/>
      <w:lang w:val="en-US"/>
    </w:rPr>
  </w:style>
  <w:style w:type="paragraph" w:styleId="Footer">
    <w:name w:val="footer"/>
    <w:basedOn w:val="Normal"/>
    <w:link w:val="FooterChar"/>
    <w:uiPriority w:val="99"/>
    <w:rsid w:val="006F2113"/>
    <w:pPr>
      <w:tabs>
        <w:tab w:val="center" w:pos="4320"/>
        <w:tab w:val="right" w:pos="8640"/>
      </w:tabs>
    </w:pPr>
  </w:style>
  <w:style w:type="character" w:styleId="PageNumber">
    <w:name w:val="page number"/>
    <w:basedOn w:val="DefaultParagraphFont"/>
    <w:rsid w:val="006F2113"/>
  </w:style>
  <w:style w:type="paragraph" w:styleId="ListParagraph">
    <w:name w:val="List Paragraph"/>
    <w:basedOn w:val="Normal"/>
    <w:uiPriority w:val="34"/>
    <w:qFormat/>
    <w:rsid w:val="0093647B"/>
    <w:pPr>
      <w:ind w:left="720"/>
    </w:pPr>
  </w:style>
  <w:style w:type="table" w:styleId="TableGrid">
    <w:name w:val="Table Grid"/>
    <w:basedOn w:val="TableNormal"/>
    <w:uiPriority w:val="39"/>
    <w:rsid w:val="00F619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619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373C1"/>
    <w:pPr>
      <w:autoSpaceDE w:val="0"/>
      <w:autoSpaceDN w:val="0"/>
      <w:adjustRightInd w:val="0"/>
    </w:pPr>
    <w:rPr>
      <w:rFonts w:ascii="Perpetua" w:eastAsia="Calibri" w:hAnsi="Perpetua" w:cs="Perpetua"/>
      <w:color w:val="000000"/>
      <w:sz w:val="24"/>
      <w:szCs w:val="24"/>
      <w:lang w:eastAsia="en-US"/>
    </w:rPr>
  </w:style>
  <w:style w:type="character" w:styleId="Hyperlink">
    <w:name w:val="Hyperlink"/>
    <w:rsid w:val="007C66D9"/>
    <w:rPr>
      <w:color w:val="0563C1"/>
      <w:u w:val="single"/>
    </w:rPr>
  </w:style>
  <w:style w:type="character" w:styleId="UnresolvedMention">
    <w:name w:val="Unresolved Mention"/>
    <w:uiPriority w:val="99"/>
    <w:semiHidden/>
    <w:unhideWhenUsed/>
    <w:rsid w:val="007C66D9"/>
    <w:rPr>
      <w:color w:val="605E5C"/>
      <w:shd w:val="clear" w:color="auto" w:fill="E1DFDD"/>
    </w:rPr>
  </w:style>
  <w:style w:type="character" w:customStyle="1" w:styleId="Heading1Char">
    <w:name w:val="Heading 1 Char"/>
    <w:link w:val="Heading1"/>
    <w:uiPriority w:val="9"/>
    <w:rsid w:val="002F7191"/>
    <w:rPr>
      <w:b/>
      <w:bCs/>
      <w:kern w:val="36"/>
      <w:sz w:val="48"/>
      <w:szCs w:val="48"/>
    </w:rPr>
  </w:style>
  <w:style w:type="character" w:styleId="Emphasis">
    <w:name w:val="Emphasis"/>
    <w:uiPriority w:val="20"/>
    <w:qFormat/>
    <w:rsid w:val="00146FCA"/>
    <w:rPr>
      <w:i/>
      <w:iCs/>
    </w:rPr>
  </w:style>
  <w:style w:type="character" w:styleId="FollowedHyperlink">
    <w:name w:val="FollowedHyperlink"/>
    <w:rsid w:val="00A6550B"/>
    <w:rPr>
      <w:color w:val="954F72"/>
      <w:u w:val="single"/>
    </w:rPr>
  </w:style>
  <w:style w:type="character" w:customStyle="1" w:styleId="FooterChar">
    <w:name w:val="Footer Char"/>
    <w:link w:val="Footer"/>
    <w:uiPriority w:val="99"/>
    <w:rsid w:val="005A2E7A"/>
    <w:rPr>
      <w:sz w:val="24"/>
      <w:lang w:eastAsia="en-US"/>
    </w:rPr>
  </w:style>
  <w:style w:type="paragraph" w:styleId="NormalWeb">
    <w:name w:val="Normal (Web)"/>
    <w:basedOn w:val="Normal"/>
    <w:uiPriority w:val="99"/>
    <w:unhideWhenUsed/>
    <w:rsid w:val="003F4F31"/>
    <w:pPr>
      <w:spacing w:before="100" w:beforeAutospacing="1" w:after="100" w:afterAutospacing="1"/>
    </w:pPr>
    <w:rPr>
      <w:szCs w:val="24"/>
      <w:lang w:eastAsia="en-GB"/>
    </w:rPr>
  </w:style>
  <w:style w:type="paragraph" w:styleId="NoSpacing">
    <w:name w:val="No Spacing"/>
    <w:uiPriority w:val="1"/>
    <w:qFormat/>
    <w:rsid w:val="00901248"/>
    <w:rPr>
      <w:rFonts w:asciiTheme="minorHAnsi" w:eastAsiaTheme="minorHAnsi" w:hAnsiTheme="minorHAnsi" w:cstheme="minorBidi"/>
      <w:kern w:val="2"/>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454727">
      <w:bodyDiv w:val="1"/>
      <w:marLeft w:val="0"/>
      <w:marRight w:val="0"/>
      <w:marTop w:val="0"/>
      <w:marBottom w:val="0"/>
      <w:divBdr>
        <w:top w:val="none" w:sz="0" w:space="0" w:color="auto"/>
        <w:left w:val="none" w:sz="0" w:space="0" w:color="auto"/>
        <w:bottom w:val="none" w:sz="0" w:space="0" w:color="auto"/>
        <w:right w:val="none" w:sz="0" w:space="0" w:color="auto"/>
      </w:divBdr>
    </w:div>
    <w:div w:id="924612794">
      <w:bodyDiv w:val="1"/>
      <w:marLeft w:val="0"/>
      <w:marRight w:val="0"/>
      <w:marTop w:val="0"/>
      <w:marBottom w:val="0"/>
      <w:divBdr>
        <w:top w:val="none" w:sz="0" w:space="0" w:color="auto"/>
        <w:left w:val="none" w:sz="0" w:space="0" w:color="auto"/>
        <w:bottom w:val="none" w:sz="0" w:space="0" w:color="auto"/>
        <w:right w:val="none" w:sz="0" w:space="0" w:color="auto"/>
      </w:divBdr>
    </w:div>
    <w:div w:id="1073163502">
      <w:bodyDiv w:val="1"/>
      <w:marLeft w:val="0"/>
      <w:marRight w:val="0"/>
      <w:marTop w:val="0"/>
      <w:marBottom w:val="0"/>
      <w:divBdr>
        <w:top w:val="none" w:sz="0" w:space="0" w:color="auto"/>
        <w:left w:val="none" w:sz="0" w:space="0" w:color="auto"/>
        <w:bottom w:val="none" w:sz="0" w:space="0" w:color="auto"/>
        <w:right w:val="none" w:sz="0" w:space="0" w:color="auto"/>
      </w:divBdr>
    </w:div>
    <w:div w:id="1210066233">
      <w:bodyDiv w:val="1"/>
      <w:marLeft w:val="0"/>
      <w:marRight w:val="0"/>
      <w:marTop w:val="0"/>
      <w:marBottom w:val="0"/>
      <w:divBdr>
        <w:top w:val="none" w:sz="0" w:space="0" w:color="auto"/>
        <w:left w:val="none" w:sz="0" w:space="0" w:color="auto"/>
        <w:bottom w:val="none" w:sz="0" w:space="0" w:color="auto"/>
        <w:right w:val="none" w:sz="0" w:space="0" w:color="auto"/>
      </w:divBdr>
    </w:div>
    <w:div w:id="1992440705">
      <w:bodyDiv w:val="1"/>
      <w:marLeft w:val="0"/>
      <w:marRight w:val="0"/>
      <w:marTop w:val="0"/>
      <w:marBottom w:val="0"/>
      <w:divBdr>
        <w:top w:val="none" w:sz="0" w:space="0" w:color="auto"/>
        <w:left w:val="none" w:sz="0" w:space="0" w:color="auto"/>
        <w:bottom w:val="none" w:sz="0" w:space="0" w:color="auto"/>
        <w:right w:val="none" w:sz="0" w:space="0" w:color="auto"/>
      </w:divBdr>
      <w:divsChild>
        <w:div w:id="2017341723">
          <w:marLeft w:val="274"/>
          <w:marRight w:val="0"/>
          <w:marTop w:val="150"/>
          <w:marBottom w:val="0"/>
          <w:divBdr>
            <w:top w:val="none" w:sz="0" w:space="0" w:color="auto"/>
            <w:left w:val="none" w:sz="0" w:space="0" w:color="auto"/>
            <w:bottom w:val="none" w:sz="0" w:space="0" w:color="auto"/>
            <w:right w:val="none" w:sz="0" w:space="0" w:color="auto"/>
          </w:divBdr>
        </w:div>
        <w:div w:id="1814179696">
          <w:marLeft w:val="274"/>
          <w:marRight w:val="0"/>
          <w:marTop w:val="150"/>
          <w:marBottom w:val="0"/>
          <w:divBdr>
            <w:top w:val="none" w:sz="0" w:space="0" w:color="auto"/>
            <w:left w:val="none" w:sz="0" w:space="0" w:color="auto"/>
            <w:bottom w:val="none" w:sz="0" w:space="0" w:color="auto"/>
            <w:right w:val="none" w:sz="0" w:space="0" w:color="auto"/>
          </w:divBdr>
        </w:div>
        <w:div w:id="176774981">
          <w:marLeft w:val="274"/>
          <w:marRight w:val="0"/>
          <w:marTop w:val="150"/>
          <w:marBottom w:val="0"/>
          <w:divBdr>
            <w:top w:val="none" w:sz="0" w:space="0" w:color="auto"/>
            <w:left w:val="none" w:sz="0" w:space="0" w:color="auto"/>
            <w:bottom w:val="none" w:sz="0" w:space="0" w:color="auto"/>
            <w:right w:val="none" w:sz="0" w:space="0" w:color="auto"/>
          </w:divBdr>
        </w:div>
        <w:div w:id="1621565262">
          <w:marLeft w:val="274"/>
          <w:marRight w:val="0"/>
          <w:marTop w:val="150"/>
          <w:marBottom w:val="0"/>
          <w:divBdr>
            <w:top w:val="none" w:sz="0" w:space="0" w:color="auto"/>
            <w:left w:val="none" w:sz="0" w:space="0" w:color="auto"/>
            <w:bottom w:val="none" w:sz="0" w:space="0" w:color="auto"/>
            <w:right w:val="none" w:sz="0" w:space="0" w:color="auto"/>
          </w:divBdr>
        </w:div>
        <w:div w:id="631835556">
          <w:marLeft w:val="720"/>
          <w:marRight w:val="0"/>
          <w:marTop w:val="150"/>
          <w:marBottom w:val="0"/>
          <w:divBdr>
            <w:top w:val="none" w:sz="0" w:space="0" w:color="auto"/>
            <w:left w:val="none" w:sz="0" w:space="0" w:color="auto"/>
            <w:bottom w:val="none" w:sz="0" w:space="0" w:color="auto"/>
            <w:right w:val="none" w:sz="0" w:space="0" w:color="auto"/>
          </w:divBdr>
        </w:div>
        <w:div w:id="1521355079">
          <w:marLeft w:val="720"/>
          <w:marRight w:val="0"/>
          <w:marTop w:val="15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ttp://www.kingspark-sec.glasgow.sch.uk/PlainText/PlainText.aspx?SectionId=fc401e09-db26-4a99-b60a-b4bf0fffe373&amp;subject=Handbook" TargetMode="External"/><Relationship Id="rId18" Type="http://schemas.openxmlformats.org/officeDocument/2006/relationships/image" Target="media/image8.png"/><Relationship Id="rId26" Type="http://schemas.openxmlformats.org/officeDocument/2006/relationships/image" Target="https://www.unicef.org.uk/rights-respecting-schools/wp-content/uploads/sites/4/2016/08/horizontal_logo-x2.png" TargetMode="External"/><Relationship Id="rId39" Type="http://schemas.openxmlformats.org/officeDocument/2006/relationships/diagramQuickStyle" Target="diagrams/quickStyle3.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diagramQuickStyle" Target="diagrams/quickStyle2.xml"/><Relationship Id="rId42" Type="http://schemas.openxmlformats.org/officeDocument/2006/relationships/hyperlink" Target="file:///\\gsn.local\schools\KingsPark\Staff\Dropbox\Promoting%20Positive%20Behaviour%20and%20Relationships\Appendix%201%20HANDS%20Incident%20Reporting%20System%20School%20User%20Guide.pdf"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png"/><Relationship Id="rId29" Type="http://schemas.openxmlformats.org/officeDocument/2006/relationships/diagramQuickStyle" Target="diagrams/quickStyle1.xml"/><Relationship Id="rId41"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hyperlink" Target="https://www.glasgow.gov.uk/CHttpHandler.ashx?id=32783&amp;p=0" TargetMode="External"/><Relationship Id="rId23" Type="http://schemas.openxmlformats.org/officeDocument/2006/relationships/hyperlink" Target="file:///\\gsn.local\schools\KingsPark\Staff\Dropbox\Promoting%20Positive%20Behaviour%20and%20Relationships\Learning%20&amp;%20Teaching\L&amp;T%20Strategy\L%20&amp;%20T%20strategy%20-%20version%201.docx" TargetMode="External"/><Relationship Id="rId28" Type="http://schemas.openxmlformats.org/officeDocument/2006/relationships/diagramLayout" Target="diagrams/layout1.xml"/><Relationship Id="rId36" Type="http://schemas.microsoft.com/office/2007/relationships/diagramDrawing" Target="diagrams/drawing2.xml"/><Relationship Id="rId10" Type="http://schemas.openxmlformats.org/officeDocument/2006/relationships/image" Target="media/image3.jpeg"/><Relationship Id="rId19" Type="http://schemas.openxmlformats.org/officeDocument/2006/relationships/image" Target="media/image9.png"/><Relationship Id="rId31" Type="http://schemas.microsoft.com/office/2007/relationships/diagramDrawing" Target="diagrams/drawing1.xml"/><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tcs.org.uk/wp-content/uploads/2021/09/standard-for-full-registration.pdf" TargetMode="External"/><Relationship Id="rId22" Type="http://schemas.openxmlformats.org/officeDocument/2006/relationships/image" Target="media/image110.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hyperlink" Target="https://gcc.info-exchange.com/Schools"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K.A.R.E@KPS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9BDF49-C56C-404B-BD77-F6C386F4FB4D}"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n-GB"/>
        </a:p>
      </dgm:t>
    </dgm:pt>
    <dgm:pt modelId="{85BC5F2E-FB73-433A-A09A-CFEB713ECB9F}">
      <dgm:prSet phldrT="[Text]"/>
      <dgm:spPr/>
      <dgm:t>
        <a:bodyPr/>
        <a:lstStyle/>
        <a:p>
          <a:r>
            <a:rPr lang="en-GB"/>
            <a:t>Pupil displays low level disruption over a series of lessons.</a:t>
          </a:r>
        </a:p>
      </dgm:t>
    </dgm:pt>
    <dgm:pt modelId="{AF6E0FB5-A1AE-4B91-86AD-3ED1A190DBA4}" type="parTrans" cxnId="{F584070D-7CBF-4FC0-B9B8-5EF54007F7FB}">
      <dgm:prSet/>
      <dgm:spPr/>
      <dgm:t>
        <a:bodyPr/>
        <a:lstStyle/>
        <a:p>
          <a:endParaRPr lang="en-GB"/>
        </a:p>
      </dgm:t>
    </dgm:pt>
    <dgm:pt modelId="{4531A1EE-B529-4EC2-8FBE-2CB9388D84B5}" type="sibTrans" cxnId="{F584070D-7CBF-4FC0-B9B8-5EF54007F7FB}">
      <dgm:prSet/>
      <dgm:spPr/>
      <dgm:t>
        <a:bodyPr/>
        <a:lstStyle/>
        <a:p>
          <a:endParaRPr lang="en-GB"/>
        </a:p>
      </dgm:t>
    </dgm:pt>
    <dgm:pt modelId="{DE4A1E6D-8B37-4500-B09B-51612AC3D369}">
      <dgm:prSet phldrT="[Text]" custT="1"/>
      <dgm:spPr/>
      <dgm:t>
        <a:bodyPr/>
        <a:lstStyle/>
        <a:p>
          <a:pPr algn="ctr"/>
          <a:r>
            <a:rPr lang="en-GB" sz="1200"/>
            <a:t>Restorative approaches and interventions utilised and behaviour positively amended.</a:t>
          </a:r>
        </a:p>
      </dgm:t>
    </dgm:pt>
    <dgm:pt modelId="{5592C4D8-144D-45E4-9B91-F57CD36AFD76}" type="parTrans" cxnId="{97CA1959-C210-43EF-8FEE-37617D7C0F06}">
      <dgm:prSet/>
      <dgm:spPr/>
      <dgm:t>
        <a:bodyPr/>
        <a:lstStyle/>
        <a:p>
          <a:endParaRPr lang="en-GB"/>
        </a:p>
      </dgm:t>
    </dgm:pt>
    <dgm:pt modelId="{2AA4CA0D-1644-4FE8-98DB-2F6DF27C56EE}" type="sibTrans" cxnId="{97CA1959-C210-43EF-8FEE-37617D7C0F06}">
      <dgm:prSet/>
      <dgm:spPr/>
      <dgm:t>
        <a:bodyPr/>
        <a:lstStyle/>
        <a:p>
          <a:endParaRPr lang="en-GB"/>
        </a:p>
      </dgm:t>
    </dgm:pt>
    <dgm:pt modelId="{3087E27E-91D0-4FAC-8DA8-DD47C1A0B508}">
      <dgm:prSet phldrT="[Text]" custT="1"/>
      <dgm:spPr/>
      <dgm:t>
        <a:bodyPr/>
        <a:lstStyle/>
        <a:p>
          <a:r>
            <a:rPr lang="en-GB" sz="1200"/>
            <a:t>Low level disruption continues.</a:t>
          </a:r>
        </a:p>
      </dgm:t>
    </dgm:pt>
    <dgm:pt modelId="{CDB99378-290B-4DCE-BBD7-742426166F29}" type="parTrans" cxnId="{1CEED0EF-8BE5-4E1C-B92E-58041D3F3F8F}">
      <dgm:prSet/>
      <dgm:spPr/>
      <dgm:t>
        <a:bodyPr/>
        <a:lstStyle/>
        <a:p>
          <a:endParaRPr lang="en-GB"/>
        </a:p>
      </dgm:t>
    </dgm:pt>
    <dgm:pt modelId="{630AF0EB-BD66-4433-BC43-08541CF9FF2B}" type="sibTrans" cxnId="{1CEED0EF-8BE5-4E1C-B92E-58041D3F3F8F}">
      <dgm:prSet/>
      <dgm:spPr/>
      <dgm:t>
        <a:bodyPr/>
        <a:lstStyle/>
        <a:p>
          <a:endParaRPr lang="en-GB"/>
        </a:p>
      </dgm:t>
    </dgm:pt>
    <dgm:pt modelId="{D9AA77B0-F97E-4741-8CE6-318EDE632764}">
      <dgm:prSet phldrT="[Text]" custT="1"/>
      <dgm:spPr/>
      <dgm:t>
        <a:bodyPr/>
        <a:lstStyle/>
        <a:p>
          <a:r>
            <a:rPr lang="en-GB" sz="1200"/>
            <a:t>Pupil referred to Curricular PT/FH.</a:t>
          </a:r>
        </a:p>
      </dgm:t>
    </dgm:pt>
    <dgm:pt modelId="{F97DF38C-04A9-40AD-A805-C6B70C59A866}" type="parTrans" cxnId="{B1E9311B-2052-4FB3-8942-7AA6F3EE532D}">
      <dgm:prSet/>
      <dgm:spPr/>
      <dgm:t>
        <a:bodyPr/>
        <a:lstStyle/>
        <a:p>
          <a:endParaRPr lang="en-GB"/>
        </a:p>
      </dgm:t>
    </dgm:pt>
    <dgm:pt modelId="{FCC09BBD-026A-4A25-B742-57EF9647172F}" type="sibTrans" cxnId="{B1E9311B-2052-4FB3-8942-7AA6F3EE532D}">
      <dgm:prSet/>
      <dgm:spPr/>
      <dgm:t>
        <a:bodyPr/>
        <a:lstStyle/>
        <a:p>
          <a:endParaRPr lang="en-GB"/>
        </a:p>
      </dgm:t>
    </dgm:pt>
    <dgm:pt modelId="{6605114B-B363-4010-972E-39BB80394F5E}">
      <dgm:prSet phldrT="[Text]" custT="1"/>
      <dgm:spPr/>
      <dgm:t>
        <a:bodyPr/>
        <a:lstStyle/>
        <a:p>
          <a:pPr rtl="0"/>
          <a:r>
            <a:rPr lang="en-GB" sz="1200"/>
            <a:t>PT/FH utilises Restorative Approaches and implements appropriate dept. interventions.  Feedback on referral through Seemis - shared with Pupil Support for information.</a:t>
          </a:r>
        </a:p>
      </dgm:t>
    </dgm:pt>
    <dgm:pt modelId="{FB94691B-343F-407A-A458-DCFBA3F3B8A8}" type="parTrans" cxnId="{F503D8B1-94B4-4FAF-B310-04162AC6AC3A}">
      <dgm:prSet/>
      <dgm:spPr/>
      <dgm:t>
        <a:bodyPr/>
        <a:lstStyle/>
        <a:p>
          <a:endParaRPr lang="en-GB"/>
        </a:p>
      </dgm:t>
    </dgm:pt>
    <dgm:pt modelId="{09470DEE-8265-4252-9AFE-12DF13B9BC9D}" type="sibTrans" cxnId="{F503D8B1-94B4-4FAF-B310-04162AC6AC3A}">
      <dgm:prSet/>
      <dgm:spPr/>
      <dgm:t>
        <a:bodyPr/>
        <a:lstStyle/>
        <a:p>
          <a:endParaRPr lang="en-GB"/>
        </a:p>
      </dgm:t>
    </dgm:pt>
    <dgm:pt modelId="{8D71B7A9-2BA1-42ED-8ED9-37DF3E0244E6}">
      <dgm:prSet custT="1"/>
      <dgm:spPr/>
      <dgm:t>
        <a:bodyPr/>
        <a:lstStyle/>
        <a:p>
          <a:r>
            <a:rPr lang="en-GB" sz="1200"/>
            <a:t>Restorative Approaches and interventions implemented by class teacher.</a:t>
          </a:r>
        </a:p>
      </dgm:t>
    </dgm:pt>
    <dgm:pt modelId="{9F46779F-BF2E-4BE6-96FB-72A4B25E6D5C}" type="parTrans" cxnId="{4E939D6A-2498-4730-B7F1-B2B78427F747}">
      <dgm:prSet/>
      <dgm:spPr/>
      <dgm:t>
        <a:bodyPr/>
        <a:lstStyle/>
        <a:p>
          <a:endParaRPr lang="en-GB"/>
        </a:p>
      </dgm:t>
    </dgm:pt>
    <dgm:pt modelId="{C38DDFA2-AD96-496D-8BED-A56A3DD7A850}" type="sibTrans" cxnId="{4E939D6A-2498-4730-B7F1-B2B78427F747}">
      <dgm:prSet/>
      <dgm:spPr/>
      <dgm:t>
        <a:bodyPr/>
        <a:lstStyle/>
        <a:p>
          <a:endParaRPr lang="en-GB"/>
        </a:p>
      </dgm:t>
    </dgm:pt>
    <dgm:pt modelId="{02037FA9-1353-457D-BDB9-53A6CE554072}">
      <dgm:prSet phldrT="[Text]" custT="1"/>
      <dgm:spPr/>
      <dgm:t>
        <a:bodyPr/>
        <a:lstStyle/>
        <a:p>
          <a:r>
            <a:rPr lang="en-GB" sz="1200"/>
            <a:t>PT/FH and class teacher monitor behaviour.</a:t>
          </a:r>
        </a:p>
      </dgm:t>
    </dgm:pt>
    <dgm:pt modelId="{23904E00-9063-4BA1-BBFC-789D75DB68B1}" type="parTrans" cxnId="{0A0BB155-9832-4898-941F-65EBC8268932}">
      <dgm:prSet/>
      <dgm:spPr/>
      <dgm:t>
        <a:bodyPr/>
        <a:lstStyle/>
        <a:p>
          <a:endParaRPr lang="en-GB"/>
        </a:p>
      </dgm:t>
    </dgm:pt>
    <dgm:pt modelId="{222D151B-0D9C-45DC-92DB-170AA2B7B01F}" type="sibTrans" cxnId="{0A0BB155-9832-4898-941F-65EBC8268932}">
      <dgm:prSet/>
      <dgm:spPr/>
      <dgm:t>
        <a:bodyPr/>
        <a:lstStyle/>
        <a:p>
          <a:endParaRPr lang="en-GB"/>
        </a:p>
      </dgm:t>
    </dgm:pt>
    <dgm:pt modelId="{785C7833-19E4-49B2-9546-EAC714D215C2}">
      <dgm:prSet phldrT="[Text]" custT="1"/>
      <dgm:spPr/>
      <dgm:t>
        <a:bodyPr/>
        <a:lstStyle/>
        <a:p>
          <a:r>
            <a:rPr lang="en-GB" sz="1200"/>
            <a:t>Pupil continues with low level disruption over a series of lessons.</a:t>
          </a:r>
        </a:p>
      </dgm:t>
    </dgm:pt>
    <dgm:pt modelId="{B9B754D1-7FED-4093-9263-BA655BA8F576}" type="parTrans" cxnId="{B95F2C76-6BE4-4B20-8105-69035BA9C5A7}">
      <dgm:prSet/>
      <dgm:spPr/>
      <dgm:t>
        <a:bodyPr/>
        <a:lstStyle/>
        <a:p>
          <a:endParaRPr lang="en-GB"/>
        </a:p>
      </dgm:t>
    </dgm:pt>
    <dgm:pt modelId="{AD60371A-B892-4E8C-B676-672E516E83F4}" type="sibTrans" cxnId="{B95F2C76-6BE4-4B20-8105-69035BA9C5A7}">
      <dgm:prSet/>
      <dgm:spPr/>
      <dgm:t>
        <a:bodyPr/>
        <a:lstStyle/>
        <a:p>
          <a:endParaRPr lang="en-GB"/>
        </a:p>
      </dgm:t>
    </dgm:pt>
    <dgm:pt modelId="{04A93CC7-688B-4715-B093-E76B28973DAD}">
      <dgm:prSet phldrT="[Text]" custT="1"/>
      <dgm:spPr/>
      <dgm:t>
        <a:bodyPr/>
        <a:lstStyle/>
        <a:p>
          <a:r>
            <a:rPr lang="en-GB" sz="1200"/>
            <a:t>Pupil referred to PT Pupil Support as appropriate.</a:t>
          </a:r>
        </a:p>
      </dgm:t>
    </dgm:pt>
    <dgm:pt modelId="{A2798AD9-B835-4900-9323-74630B660047}" type="parTrans" cxnId="{94D4BECA-AFBB-435C-90CC-A5385434F4A7}">
      <dgm:prSet/>
      <dgm:spPr/>
      <dgm:t>
        <a:bodyPr/>
        <a:lstStyle/>
        <a:p>
          <a:endParaRPr lang="en-GB"/>
        </a:p>
      </dgm:t>
    </dgm:pt>
    <dgm:pt modelId="{FED993FD-1F16-4736-9576-6E4062B97FE7}" type="sibTrans" cxnId="{94D4BECA-AFBB-435C-90CC-A5385434F4A7}">
      <dgm:prSet/>
      <dgm:spPr/>
      <dgm:t>
        <a:bodyPr/>
        <a:lstStyle/>
        <a:p>
          <a:endParaRPr lang="en-GB"/>
        </a:p>
      </dgm:t>
    </dgm:pt>
    <dgm:pt modelId="{502E22E1-6AE2-4FBD-A244-5272A9B875A5}">
      <dgm:prSet phldrT="[Text]" custT="1"/>
      <dgm:spPr/>
      <dgm:t>
        <a:bodyPr/>
        <a:lstStyle/>
        <a:p>
          <a:r>
            <a:rPr lang="en-GB" sz="1200"/>
            <a:t>PT Pupil Support implements appropriate support strategies and feedback on referral throguh Seemis.  </a:t>
          </a:r>
        </a:p>
      </dgm:t>
    </dgm:pt>
    <dgm:pt modelId="{B9BD784C-5BD1-4638-A22A-5A7C9F551ED9}" type="parTrans" cxnId="{DE1370C6-A161-41ED-A0F9-75E6C42BC43C}">
      <dgm:prSet/>
      <dgm:spPr/>
      <dgm:t>
        <a:bodyPr/>
        <a:lstStyle/>
        <a:p>
          <a:endParaRPr lang="en-GB"/>
        </a:p>
      </dgm:t>
    </dgm:pt>
    <dgm:pt modelId="{A536C90A-924A-46EE-B93F-576DD8330A05}" type="sibTrans" cxnId="{DE1370C6-A161-41ED-A0F9-75E6C42BC43C}">
      <dgm:prSet/>
      <dgm:spPr/>
      <dgm:t>
        <a:bodyPr/>
        <a:lstStyle/>
        <a:p>
          <a:endParaRPr lang="en-GB"/>
        </a:p>
      </dgm:t>
    </dgm:pt>
    <dgm:pt modelId="{16955033-CE69-43FC-A17D-2712B3328765}">
      <dgm:prSet phldrT="[Text]" custT="1"/>
      <dgm:spPr/>
      <dgm:t>
        <a:bodyPr/>
        <a:lstStyle/>
        <a:p>
          <a:r>
            <a:rPr lang="en-GB" sz="1200"/>
            <a:t>Low level disruption continues.</a:t>
          </a:r>
        </a:p>
        <a:p>
          <a:r>
            <a:rPr lang="en-GB" sz="1200"/>
            <a:t> DHT to monitor with Pupil Support.  Parents/carers invited to discuss further at meeting. Consider NEST for further reflection.</a:t>
          </a:r>
        </a:p>
      </dgm:t>
    </dgm:pt>
    <dgm:pt modelId="{D5A497CA-3C0A-4728-8BC9-3B888FA50717}" type="parTrans" cxnId="{225F408D-31EA-46E9-8BA4-A0204EA2DC2F}">
      <dgm:prSet/>
      <dgm:spPr/>
      <dgm:t>
        <a:bodyPr/>
        <a:lstStyle/>
        <a:p>
          <a:endParaRPr lang="en-GB"/>
        </a:p>
      </dgm:t>
    </dgm:pt>
    <dgm:pt modelId="{986A423B-3BF9-4001-8BA0-C99A01F771F4}" type="sibTrans" cxnId="{225F408D-31EA-46E9-8BA4-A0204EA2DC2F}">
      <dgm:prSet/>
      <dgm:spPr/>
      <dgm:t>
        <a:bodyPr/>
        <a:lstStyle/>
        <a:p>
          <a:endParaRPr lang="en-GB"/>
        </a:p>
      </dgm:t>
    </dgm:pt>
    <dgm:pt modelId="{E4558FBA-81EA-4322-9028-215A4C2002C7}">
      <dgm:prSet phldrT="[Text]" custT="1"/>
      <dgm:spPr/>
      <dgm:t>
        <a:bodyPr/>
        <a:lstStyle/>
        <a:p>
          <a:r>
            <a:rPr lang="en-GB" sz="1200"/>
            <a:t>Pupil discussed at House meeting. Parents/carers informed.</a:t>
          </a:r>
        </a:p>
      </dgm:t>
    </dgm:pt>
    <dgm:pt modelId="{C4A2CFC8-3364-4975-93C5-6988F79D40AB}" type="parTrans" cxnId="{B4CCC330-DA88-4B10-9A53-5A31BF256896}">
      <dgm:prSet/>
      <dgm:spPr/>
      <dgm:t>
        <a:bodyPr/>
        <a:lstStyle/>
        <a:p>
          <a:endParaRPr lang="en-GB"/>
        </a:p>
      </dgm:t>
    </dgm:pt>
    <dgm:pt modelId="{FEE17123-79ED-49C4-A154-B280C4C6DCAA}" type="sibTrans" cxnId="{B4CCC330-DA88-4B10-9A53-5A31BF256896}">
      <dgm:prSet/>
      <dgm:spPr/>
      <dgm:t>
        <a:bodyPr/>
        <a:lstStyle/>
        <a:p>
          <a:endParaRPr lang="en-GB"/>
        </a:p>
      </dgm:t>
    </dgm:pt>
    <dgm:pt modelId="{CC89314A-6ABA-401B-B9B9-E4E33DA78594}" type="pres">
      <dgm:prSet presAssocID="{A39BDF49-C56C-404B-BD77-F6C386F4FB4D}" presName="Name0" presStyleCnt="0">
        <dgm:presLayoutVars>
          <dgm:dir/>
          <dgm:animLvl val="lvl"/>
          <dgm:resizeHandles val="exact"/>
        </dgm:presLayoutVars>
      </dgm:prSet>
      <dgm:spPr/>
    </dgm:pt>
    <dgm:pt modelId="{367C7344-1433-4E2F-A93A-62C54F8819ED}" type="pres">
      <dgm:prSet presAssocID="{16955033-CE69-43FC-A17D-2712B3328765}" presName="boxAndChildren" presStyleCnt="0"/>
      <dgm:spPr/>
    </dgm:pt>
    <dgm:pt modelId="{007709E5-1FB4-4037-9AB5-1179CFE5D9F9}" type="pres">
      <dgm:prSet presAssocID="{16955033-CE69-43FC-A17D-2712B3328765}" presName="parentTextBox" presStyleLbl="node1" presStyleIdx="0" presStyleCnt="12" custScaleX="58288" custScaleY="258142" custLinFactNeighborX="8345" custLinFactNeighborY="-51360"/>
      <dgm:spPr/>
    </dgm:pt>
    <dgm:pt modelId="{F931F27B-298E-48E8-AE18-2453C4FE86AE}" type="pres">
      <dgm:prSet presAssocID="{FEE17123-79ED-49C4-A154-B280C4C6DCAA}" presName="sp" presStyleCnt="0"/>
      <dgm:spPr/>
    </dgm:pt>
    <dgm:pt modelId="{6D1C0F7F-A753-4587-B74B-F237F99A5351}" type="pres">
      <dgm:prSet presAssocID="{E4558FBA-81EA-4322-9028-215A4C2002C7}" presName="arrowAndChildren" presStyleCnt="0"/>
      <dgm:spPr/>
    </dgm:pt>
    <dgm:pt modelId="{CF80903D-041B-4BBC-BE44-58AB51168A54}" type="pres">
      <dgm:prSet presAssocID="{E4558FBA-81EA-4322-9028-215A4C2002C7}" presName="parentTextArrow" presStyleLbl="node1" presStyleIdx="1" presStyleCnt="12" custScaleX="42442" custLinFactNeighborX="9624" custLinFactNeighborY="-45263"/>
      <dgm:spPr/>
    </dgm:pt>
    <dgm:pt modelId="{04F7132A-ADFF-4BD0-8588-CD2BEC587BD1}" type="pres">
      <dgm:prSet presAssocID="{A536C90A-924A-46EE-B93F-576DD8330A05}" presName="sp" presStyleCnt="0"/>
      <dgm:spPr/>
    </dgm:pt>
    <dgm:pt modelId="{9B2AFB34-7A5A-4E47-9472-DF4179E04331}" type="pres">
      <dgm:prSet presAssocID="{502E22E1-6AE2-4FBD-A244-5272A9B875A5}" presName="arrowAndChildren" presStyleCnt="0"/>
      <dgm:spPr/>
    </dgm:pt>
    <dgm:pt modelId="{D6456C12-D1F5-43A8-9BAC-6E5AEF718F88}" type="pres">
      <dgm:prSet presAssocID="{502E22E1-6AE2-4FBD-A244-5272A9B875A5}" presName="parentTextArrow" presStyleLbl="node1" presStyleIdx="2" presStyleCnt="12" custScaleX="63075" custLinFactNeighborX="9906" custLinFactNeighborY="-49275"/>
      <dgm:spPr/>
    </dgm:pt>
    <dgm:pt modelId="{0179CE41-710C-4962-B5BB-F21D0CC1F495}" type="pres">
      <dgm:prSet presAssocID="{FED993FD-1F16-4736-9576-6E4062B97FE7}" presName="sp" presStyleCnt="0"/>
      <dgm:spPr/>
    </dgm:pt>
    <dgm:pt modelId="{59408B87-382B-4D21-9AA8-27A66C2054C7}" type="pres">
      <dgm:prSet presAssocID="{04A93CC7-688B-4715-B093-E76B28973DAD}" presName="arrowAndChildren" presStyleCnt="0"/>
      <dgm:spPr/>
    </dgm:pt>
    <dgm:pt modelId="{808FC51B-4CA9-4B53-9088-6B0240DA3A4B}" type="pres">
      <dgm:prSet presAssocID="{04A93CC7-688B-4715-B093-E76B28973DAD}" presName="parentTextArrow" presStyleLbl="node1" presStyleIdx="3" presStyleCnt="12" custScaleX="56314" custLinFactNeighborX="10368" custLinFactNeighborY="-56639"/>
      <dgm:spPr/>
    </dgm:pt>
    <dgm:pt modelId="{350605F2-D033-45B6-88A8-FAF271B377F9}" type="pres">
      <dgm:prSet presAssocID="{AD60371A-B892-4E8C-B676-672E516E83F4}" presName="sp" presStyleCnt="0"/>
      <dgm:spPr/>
    </dgm:pt>
    <dgm:pt modelId="{94A21953-373A-425E-AEB9-4FFF40E3D498}" type="pres">
      <dgm:prSet presAssocID="{785C7833-19E4-49B2-9546-EAC714D215C2}" presName="arrowAndChildren" presStyleCnt="0"/>
      <dgm:spPr/>
    </dgm:pt>
    <dgm:pt modelId="{2C15A0C5-770E-42A4-8B22-2DFBB35D4509}" type="pres">
      <dgm:prSet presAssocID="{785C7833-19E4-49B2-9546-EAC714D215C2}" presName="parentTextArrow" presStyleLbl="node1" presStyleIdx="4" presStyleCnt="12" custScaleX="42195" custLinFactNeighborX="10648" custLinFactNeighborY="-61776"/>
      <dgm:spPr/>
    </dgm:pt>
    <dgm:pt modelId="{183DF483-AB79-43BF-9EF6-3B9F78470E0F}" type="pres">
      <dgm:prSet presAssocID="{222D151B-0D9C-45DC-92DB-170AA2B7B01F}" presName="sp" presStyleCnt="0"/>
      <dgm:spPr/>
    </dgm:pt>
    <dgm:pt modelId="{249A47C6-C983-4CAB-9A27-DBC958A2EC04}" type="pres">
      <dgm:prSet presAssocID="{02037FA9-1353-457D-BDB9-53A6CE554072}" presName="arrowAndChildren" presStyleCnt="0"/>
      <dgm:spPr/>
    </dgm:pt>
    <dgm:pt modelId="{2B2BDC62-A72D-49F9-A022-B704472F10CD}" type="pres">
      <dgm:prSet presAssocID="{02037FA9-1353-457D-BDB9-53A6CE554072}" presName="parentTextArrow" presStyleLbl="node1" presStyleIdx="5" presStyleCnt="12" custScaleX="60475" custLinFactNeighborX="10754" custLinFactNeighborY="-69907"/>
      <dgm:spPr/>
    </dgm:pt>
    <dgm:pt modelId="{AEEAEF0B-3DFD-4BCD-805C-23585C898F3C}" type="pres">
      <dgm:prSet presAssocID="{09470DEE-8265-4252-9AFE-12DF13B9BC9D}" presName="sp" presStyleCnt="0"/>
      <dgm:spPr/>
    </dgm:pt>
    <dgm:pt modelId="{CA6C62CF-188E-4BC8-81D5-31C79404E353}" type="pres">
      <dgm:prSet presAssocID="{6605114B-B363-4010-972E-39BB80394F5E}" presName="arrowAndChildren" presStyleCnt="0"/>
      <dgm:spPr/>
    </dgm:pt>
    <dgm:pt modelId="{C08B65AE-69A2-4105-9435-D846AF6AAD12}" type="pres">
      <dgm:prSet presAssocID="{6605114B-B363-4010-972E-39BB80394F5E}" presName="parentTextArrow" presStyleLbl="node1" presStyleIdx="6" presStyleCnt="12" custScaleX="76519" custScaleY="203999" custLinFactNeighborX="11742" custLinFactNeighborY="-75235"/>
      <dgm:spPr/>
    </dgm:pt>
    <dgm:pt modelId="{93AB4B8C-2358-4A60-B051-8B1B648294E4}" type="pres">
      <dgm:prSet presAssocID="{FCC09BBD-026A-4A25-B742-57EF9647172F}" presName="sp" presStyleCnt="0"/>
      <dgm:spPr/>
    </dgm:pt>
    <dgm:pt modelId="{CDEB97D2-1836-44AD-B549-2352F0CB6B95}" type="pres">
      <dgm:prSet presAssocID="{D9AA77B0-F97E-4741-8CE6-318EDE632764}" presName="arrowAndChildren" presStyleCnt="0"/>
      <dgm:spPr/>
    </dgm:pt>
    <dgm:pt modelId="{67519321-6C75-4F65-8852-CA0F9448E455}" type="pres">
      <dgm:prSet presAssocID="{D9AA77B0-F97E-4741-8CE6-318EDE632764}" presName="parentTextArrow" presStyleLbl="node1" presStyleIdx="7" presStyleCnt="12" custScaleX="30831" custLinFactNeighborX="24290" custLinFactNeighborY="-80950"/>
      <dgm:spPr/>
    </dgm:pt>
    <dgm:pt modelId="{B34CECE2-07A5-4F6C-9CD5-4248A554819C}" type="pres">
      <dgm:prSet presAssocID="{630AF0EB-BD66-4433-BC43-08541CF9FF2B}" presName="sp" presStyleCnt="0"/>
      <dgm:spPr/>
    </dgm:pt>
    <dgm:pt modelId="{056D9B53-70B5-4182-B15E-ADA8DF3F6992}" type="pres">
      <dgm:prSet presAssocID="{3087E27E-91D0-4FAC-8DA8-DD47C1A0B508}" presName="arrowAndChildren" presStyleCnt="0"/>
      <dgm:spPr/>
    </dgm:pt>
    <dgm:pt modelId="{9474AC9E-1537-43D9-838C-85C8B5F4A96D}" type="pres">
      <dgm:prSet presAssocID="{3087E27E-91D0-4FAC-8DA8-DD47C1A0B508}" presName="parentTextArrow" presStyleLbl="node1" presStyleIdx="8" presStyleCnt="12" custScaleX="42499" custLinFactNeighborX="24188" custLinFactNeighborY="-86111"/>
      <dgm:spPr/>
    </dgm:pt>
    <dgm:pt modelId="{130BEF7F-E8C9-4776-8529-B52B2F7342B9}" type="pres">
      <dgm:prSet presAssocID="{2AA4CA0D-1644-4FE8-98DB-2F6DF27C56EE}" presName="sp" presStyleCnt="0"/>
      <dgm:spPr/>
    </dgm:pt>
    <dgm:pt modelId="{C1DD2192-9949-4B39-AB46-3B2AD57C07FA}" type="pres">
      <dgm:prSet presAssocID="{DE4A1E6D-8B37-4500-B09B-51612AC3D369}" presName="arrowAndChildren" presStyleCnt="0"/>
      <dgm:spPr/>
    </dgm:pt>
    <dgm:pt modelId="{DF134E71-559A-4D24-BBEC-9E6EABEC682E}" type="pres">
      <dgm:prSet presAssocID="{DE4A1E6D-8B37-4500-B09B-51612AC3D369}" presName="parentTextArrow" presStyleLbl="node1" presStyleIdx="9" presStyleCnt="12" custAng="0" custScaleX="45172" custScaleY="115350" custLinFactNeighborX="-24091" custLinFactNeighborY="25636"/>
      <dgm:spPr>
        <a:prstGeom prst="rect">
          <a:avLst/>
        </a:prstGeom>
      </dgm:spPr>
    </dgm:pt>
    <dgm:pt modelId="{07F630CC-42E7-46FF-BC8B-BE180F3FDC17}" type="pres">
      <dgm:prSet presAssocID="{C38DDFA2-AD96-496D-8BED-A56A3DD7A850}" presName="sp" presStyleCnt="0"/>
      <dgm:spPr/>
    </dgm:pt>
    <dgm:pt modelId="{30CB02FD-6652-4BC4-AF10-71FB98B5CD01}" type="pres">
      <dgm:prSet presAssocID="{8D71B7A9-2BA1-42ED-8ED9-37DF3E0244E6}" presName="arrowAndChildren" presStyleCnt="0"/>
      <dgm:spPr/>
    </dgm:pt>
    <dgm:pt modelId="{C1D842E5-9AD1-445F-BFF0-9CA6BD59C549}" type="pres">
      <dgm:prSet presAssocID="{8D71B7A9-2BA1-42ED-8ED9-37DF3E0244E6}" presName="parentTextArrow" presStyleLbl="node1" presStyleIdx="10" presStyleCnt="12" custScaleX="65122" custScaleY="132973" custLinFactNeighborX="260" custLinFactNeighborY="20682"/>
      <dgm:spPr/>
    </dgm:pt>
    <dgm:pt modelId="{B8DDF079-7894-4EB4-9DD7-1A229D0B5FA3}" type="pres">
      <dgm:prSet presAssocID="{4531A1EE-B529-4EC2-8FBE-2CB9388D84B5}" presName="sp" presStyleCnt="0"/>
      <dgm:spPr/>
    </dgm:pt>
    <dgm:pt modelId="{E9564EDF-A6B1-4E2D-9503-5D85DDC7346C}" type="pres">
      <dgm:prSet presAssocID="{85BC5F2E-FB73-433A-A09A-CFEB713ECB9F}" presName="arrowAndChildren" presStyleCnt="0"/>
      <dgm:spPr/>
    </dgm:pt>
    <dgm:pt modelId="{8DB466BF-F614-4DE0-A3C3-E549627EA5BF}" type="pres">
      <dgm:prSet presAssocID="{85BC5F2E-FB73-433A-A09A-CFEB713ECB9F}" presName="parentTextArrow" presStyleLbl="node1" presStyleIdx="11" presStyleCnt="12" custScaleX="35738" custScaleY="119943" custLinFactNeighborX="520" custLinFactNeighborY="22034"/>
      <dgm:spPr/>
    </dgm:pt>
  </dgm:ptLst>
  <dgm:cxnLst>
    <dgm:cxn modelId="{F584070D-7CBF-4FC0-B9B8-5EF54007F7FB}" srcId="{A39BDF49-C56C-404B-BD77-F6C386F4FB4D}" destId="{85BC5F2E-FB73-433A-A09A-CFEB713ECB9F}" srcOrd="0" destOrd="0" parTransId="{AF6E0FB5-A1AE-4B91-86AD-3ED1A190DBA4}" sibTransId="{4531A1EE-B529-4EC2-8FBE-2CB9388D84B5}"/>
    <dgm:cxn modelId="{66AF030E-DD19-40C7-BB37-7C1E9B035314}" type="presOf" srcId="{3087E27E-91D0-4FAC-8DA8-DD47C1A0B508}" destId="{9474AC9E-1537-43D9-838C-85C8B5F4A96D}" srcOrd="0" destOrd="0" presId="urn:microsoft.com/office/officeart/2005/8/layout/process4"/>
    <dgm:cxn modelId="{B1E9311B-2052-4FB3-8942-7AA6F3EE532D}" srcId="{A39BDF49-C56C-404B-BD77-F6C386F4FB4D}" destId="{D9AA77B0-F97E-4741-8CE6-318EDE632764}" srcOrd="4" destOrd="0" parTransId="{F97DF38C-04A9-40AD-A805-C6B70C59A866}" sibTransId="{FCC09BBD-026A-4A25-B742-57EF9647172F}"/>
    <dgm:cxn modelId="{BA828B28-AE79-4A9E-AA6B-919DC42B0FD1}" type="presOf" srcId="{04A93CC7-688B-4715-B093-E76B28973DAD}" destId="{808FC51B-4CA9-4B53-9088-6B0240DA3A4B}" srcOrd="0" destOrd="0" presId="urn:microsoft.com/office/officeart/2005/8/layout/process4"/>
    <dgm:cxn modelId="{D765262F-0899-4436-BC84-74741A0959D6}" type="presOf" srcId="{85BC5F2E-FB73-433A-A09A-CFEB713ECB9F}" destId="{8DB466BF-F614-4DE0-A3C3-E549627EA5BF}" srcOrd="0" destOrd="0" presId="urn:microsoft.com/office/officeart/2005/8/layout/process4"/>
    <dgm:cxn modelId="{B4CCC330-DA88-4B10-9A53-5A31BF256896}" srcId="{A39BDF49-C56C-404B-BD77-F6C386F4FB4D}" destId="{E4558FBA-81EA-4322-9028-215A4C2002C7}" srcOrd="10" destOrd="0" parTransId="{C4A2CFC8-3364-4975-93C5-6988F79D40AB}" sibTransId="{FEE17123-79ED-49C4-A154-B280C4C6DCAA}"/>
    <dgm:cxn modelId="{4E939D6A-2498-4730-B7F1-B2B78427F747}" srcId="{A39BDF49-C56C-404B-BD77-F6C386F4FB4D}" destId="{8D71B7A9-2BA1-42ED-8ED9-37DF3E0244E6}" srcOrd="1" destOrd="0" parTransId="{9F46779F-BF2E-4BE6-96FB-72A4B25E6D5C}" sibTransId="{C38DDFA2-AD96-496D-8BED-A56A3DD7A850}"/>
    <dgm:cxn modelId="{A0DA8A6F-ABEB-49CF-AFA5-07A22A9A03DC}" type="presOf" srcId="{785C7833-19E4-49B2-9546-EAC714D215C2}" destId="{2C15A0C5-770E-42A4-8B22-2DFBB35D4509}" srcOrd="0" destOrd="0" presId="urn:microsoft.com/office/officeart/2005/8/layout/process4"/>
    <dgm:cxn modelId="{C6981753-A3F3-4792-B15B-E3BBF054619A}" type="presOf" srcId="{502E22E1-6AE2-4FBD-A244-5272A9B875A5}" destId="{D6456C12-D1F5-43A8-9BAC-6E5AEF718F88}" srcOrd="0" destOrd="0" presId="urn:microsoft.com/office/officeart/2005/8/layout/process4"/>
    <dgm:cxn modelId="{0A0BB155-9832-4898-941F-65EBC8268932}" srcId="{A39BDF49-C56C-404B-BD77-F6C386F4FB4D}" destId="{02037FA9-1353-457D-BDB9-53A6CE554072}" srcOrd="6" destOrd="0" parTransId="{23904E00-9063-4BA1-BBFC-789D75DB68B1}" sibTransId="{222D151B-0D9C-45DC-92DB-170AA2B7B01F}"/>
    <dgm:cxn modelId="{B95F2C76-6BE4-4B20-8105-69035BA9C5A7}" srcId="{A39BDF49-C56C-404B-BD77-F6C386F4FB4D}" destId="{785C7833-19E4-49B2-9546-EAC714D215C2}" srcOrd="7" destOrd="0" parTransId="{B9B754D1-7FED-4093-9263-BA655BA8F576}" sibTransId="{AD60371A-B892-4E8C-B676-672E516E83F4}"/>
    <dgm:cxn modelId="{97CA1959-C210-43EF-8FEE-37617D7C0F06}" srcId="{A39BDF49-C56C-404B-BD77-F6C386F4FB4D}" destId="{DE4A1E6D-8B37-4500-B09B-51612AC3D369}" srcOrd="2" destOrd="0" parTransId="{5592C4D8-144D-45E4-9B91-F57CD36AFD76}" sibTransId="{2AA4CA0D-1644-4FE8-98DB-2F6DF27C56EE}"/>
    <dgm:cxn modelId="{225F408D-31EA-46E9-8BA4-A0204EA2DC2F}" srcId="{A39BDF49-C56C-404B-BD77-F6C386F4FB4D}" destId="{16955033-CE69-43FC-A17D-2712B3328765}" srcOrd="11" destOrd="0" parTransId="{D5A497CA-3C0A-4728-8BC9-3B888FA50717}" sibTransId="{986A423B-3BF9-4001-8BA0-C99A01F771F4}"/>
    <dgm:cxn modelId="{03989CA6-4427-4101-9EDB-B8199E6A18B8}" type="presOf" srcId="{DE4A1E6D-8B37-4500-B09B-51612AC3D369}" destId="{DF134E71-559A-4D24-BBEC-9E6EABEC682E}" srcOrd="0" destOrd="0" presId="urn:microsoft.com/office/officeart/2005/8/layout/process4"/>
    <dgm:cxn modelId="{E00495A7-54EF-47F2-B6F6-3E888CF04AE4}" type="presOf" srcId="{8D71B7A9-2BA1-42ED-8ED9-37DF3E0244E6}" destId="{C1D842E5-9AD1-445F-BFF0-9CA6BD59C549}" srcOrd="0" destOrd="0" presId="urn:microsoft.com/office/officeart/2005/8/layout/process4"/>
    <dgm:cxn modelId="{BFC265A8-D50F-41BA-B7E4-B469498E59F7}" type="presOf" srcId="{02037FA9-1353-457D-BDB9-53A6CE554072}" destId="{2B2BDC62-A72D-49F9-A022-B704472F10CD}" srcOrd="0" destOrd="0" presId="urn:microsoft.com/office/officeart/2005/8/layout/process4"/>
    <dgm:cxn modelId="{B2D871B0-E2C8-47FC-A3D7-04FFA357AA46}" type="presOf" srcId="{6605114B-B363-4010-972E-39BB80394F5E}" destId="{C08B65AE-69A2-4105-9435-D846AF6AAD12}" srcOrd="0" destOrd="0" presId="urn:microsoft.com/office/officeart/2005/8/layout/process4"/>
    <dgm:cxn modelId="{F503D8B1-94B4-4FAF-B310-04162AC6AC3A}" srcId="{A39BDF49-C56C-404B-BD77-F6C386F4FB4D}" destId="{6605114B-B363-4010-972E-39BB80394F5E}" srcOrd="5" destOrd="0" parTransId="{FB94691B-343F-407A-A458-DCFBA3F3B8A8}" sibTransId="{09470DEE-8265-4252-9AFE-12DF13B9BC9D}"/>
    <dgm:cxn modelId="{DE1370C6-A161-41ED-A0F9-75E6C42BC43C}" srcId="{A39BDF49-C56C-404B-BD77-F6C386F4FB4D}" destId="{502E22E1-6AE2-4FBD-A244-5272A9B875A5}" srcOrd="9" destOrd="0" parTransId="{B9BD784C-5BD1-4638-A22A-5A7C9F551ED9}" sibTransId="{A536C90A-924A-46EE-B93F-576DD8330A05}"/>
    <dgm:cxn modelId="{94D4BECA-AFBB-435C-90CC-A5385434F4A7}" srcId="{A39BDF49-C56C-404B-BD77-F6C386F4FB4D}" destId="{04A93CC7-688B-4715-B093-E76B28973DAD}" srcOrd="8" destOrd="0" parTransId="{A2798AD9-B835-4900-9323-74630B660047}" sibTransId="{FED993FD-1F16-4736-9576-6E4062B97FE7}"/>
    <dgm:cxn modelId="{6D549DD1-80FB-44FE-A31A-DDD5739FAE5A}" type="presOf" srcId="{E4558FBA-81EA-4322-9028-215A4C2002C7}" destId="{CF80903D-041B-4BBC-BE44-58AB51168A54}" srcOrd="0" destOrd="0" presId="urn:microsoft.com/office/officeart/2005/8/layout/process4"/>
    <dgm:cxn modelId="{893949DD-F033-444D-8C70-F3EA25950430}" type="presOf" srcId="{A39BDF49-C56C-404B-BD77-F6C386F4FB4D}" destId="{CC89314A-6ABA-401B-B9B9-E4E33DA78594}" srcOrd="0" destOrd="0" presId="urn:microsoft.com/office/officeart/2005/8/layout/process4"/>
    <dgm:cxn modelId="{0364B1E3-5E21-4B6A-BD88-85469C0125F8}" type="presOf" srcId="{D9AA77B0-F97E-4741-8CE6-318EDE632764}" destId="{67519321-6C75-4F65-8852-CA0F9448E455}" srcOrd="0" destOrd="0" presId="urn:microsoft.com/office/officeart/2005/8/layout/process4"/>
    <dgm:cxn modelId="{1CEED0EF-8BE5-4E1C-B92E-58041D3F3F8F}" srcId="{A39BDF49-C56C-404B-BD77-F6C386F4FB4D}" destId="{3087E27E-91D0-4FAC-8DA8-DD47C1A0B508}" srcOrd="3" destOrd="0" parTransId="{CDB99378-290B-4DCE-BBD7-742426166F29}" sibTransId="{630AF0EB-BD66-4433-BC43-08541CF9FF2B}"/>
    <dgm:cxn modelId="{5C061DFD-A227-40E2-86AE-D16C73C6DBAF}" type="presOf" srcId="{16955033-CE69-43FC-A17D-2712B3328765}" destId="{007709E5-1FB4-4037-9AB5-1179CFE5D9F9}" srcOrd="0" destOrd="0" presId="urn:microsoft.com/office/officeart/2005/8/layout/process4"/>
    <dgm:cxn modelId="{825794AB-E905-4740-A1A5-9420687FB16E}" type="presParOf" srcId="{CC89314A-6ABA-401B-B9B9-E4E33DA78594}" destId="{367C7344-1433-4E2F-A93A-62C54F8819ED}" srcOrd="0" destOrd="0" presId="urn:microsoft.com/office/officeart/2005/8/layout/process4"/>
    <dgm:cxn modelId="{6D9884DF-38BF-42D8-A8E6-78230684A4C9}" type="presParOf" srcId="{367C7344-1433-4E2F-A93A-62C54F8819ED}" destId="{007709E5-1FB4-4037-9AB5-1179CFE5D9F9}" srcOrd="0" destOrd="0" presId="urn:microsoft.com/office/officeart/2005/8/layout/process4"/>
    <dgm:cxn modelId="{5261AA8C-7B98-4EFA-923C-134A79892215}" type="presParOf" srcId="{CC89314A-6ABA-401B-B9B9-E4E33DA78594}" destId="{F931F27B-298E-48E8-AE18-2453C4FE86AE}" srcOrd="1" destOrd="0" presId="urn:microsoft.com/office/officeart/2005/8/layout/process4"/>
    <dgm:cxn modelId="{1DDE2868-B327-433A-AE65-8E5905801201}" type="presParOf" srcId="{CC89314A-6ABA-401B-B9B9-E4E33DA78594}" destId="{6D1C0F7F-A753-4587-B74B-F237F99A5351}" srcOrd="2" destOrd="0" presId="urn:microsoft.com/office/officeart/2005/8/layout/process4"/>
    <dgm:cxn modelId="{8AD5290B-CBD6-4E98-9D67-797BEDFBA55A}" type="presParOf" srcId="{6D1C0F7F-A753-4587-B74B-F237F99A5351}" destId="{CF80903D-041B-4BBC-BE44-58AB51168A54}" srcOrd="0" destOrd="0" presId="urn:microsoft.com/office/officeart/2005/8/layout/process4"/>
    <dgm:cxn modelId="{A4FE9F51-6544-4AA9-A902-F0C7A539AEA9}" type="presParOf" srcId="{CC89314A-6ABA-401B-B9B9-E4E33DA78594}" destId="{04F7132A-ADFF-4BD0-8588-CD2BEC587BD1}" srcOrd="3" destOrd="0" presId="urn:microsoft.com/office/officeart/2005/8/layout/process4"/>
    <dgm:cxn modelId="{674F8A8E-B539-4CF4-8E17-7D8F31E03039}" type="presParOf" srcId="{CC89314A-6ABA-401B-B9B9-E4E33DA78594}" destId="{9B2AFB34-7A5A-4E47-9472-DF4179E04331}" srcOrd="4" destOrd="0" presId="urn:microsoft.com/office/officeart/2005/8/layout/process4"/>
    <dgm:cxn modelId="{BFA1BC79-4EFF-497B-8B0F-37AE86AF63B9}" type="presParOf" srcId="{9B2AFB34-7A5A-4E47-9472-DF4179E04331}" destId="{D6456C12-D1F5-43A8-9BAC-6E5AEF718F88}" srcOrd="0" destOrd="0" presId="urn:microsoft.com/office/officeart/2005/8/layout/process4"/>
    <dgm:cxn modelId="{ACECA3E2-8922-4360-A9D1-9357B8F34D82}" type="presParOf" srcId="{CC89314A-6ABA-401B-B9B9-E4E33DA78594}" destId="{0179CE41-710C-4962-B5BB-F21D0CC1F495}" srcOrd="5" destOrd="0" presId="urn:microsoft.com/office/officeart/2005/8/layout/process4"/>
    <dgm:cxn modelId="{4A86FC56-6551-4286-A15E-580F11E3D419}" type="presParOf" srcId="{CC89314A-6ABA-401B-B9B9-E4E33DA78594}" destId="{59408B87-382B-4D21-9AA8-27A66C2054C7}" srcOrd="6" destOrd="0" presId="urn:microsoft.com/office/officeart/2005/8/layout/process4"/>
    <dgm:cxn modelId="{D8E3D42B-D821-4A7B-821A-3460647C3711}" type="presParOf" srcId="{59408B87-382B-4D21-9AA8-27A66C2054C7}" destId="{808FC51B-4CA9-4B53-9088-6B0240DA3A4B}" srcOrd="0" destOrd="0" presId="urn:microsoft.com/office/officeart/2005/8/layout/process4"/>
    <dgm:cxn modelId="{031F3E88-A3B3-4DBD-AD6A-B2F04CD7DBA9}" type="presParOf" srcId="{CC89314A-6ABA-401B-B9B9-E4E33DA78594}" destId="{350605F2-D033-45B6-88A8-FAF271B377F9}" srcOrd="7" destOrd="0" presId="urn:microsoft.com/office/officeart/2005/8/layout/process4"/>
    <dgm:cxn modelId="{8166102D-1B48-4C46-B781-FB9C87BC3E87}" type="presParOf" srcId="{CC89314A-6ABA-401B-B9B9-E4E33DA78594}" destId="{94A21953-373A-425E-AEB9-4FFF40E3D498}" srcOrd="8" destOrd="0" presId="urn:microsoft.com/office/officeart/2005/8/layout/process4"/>
    <dgm:cxn modelId="{8B7954EC-63F8-4633-ABF5-755603E9659B}" type="presParOf" srcId="{94A21953-373A-425E-AEB9-4FFF40E3D498}" destId="{2C15A0C5-770E-42A4-8B22-2DFBB35D4509}" srcOrd="0" destOrd="0" presId="urn:microsoft.com/office/officeart/2005/8/layout/process4"/>
    <dgm:cxn modelId="{691CAEB8-771A-4DCD-ABC6-EE433E06618C}" type="presParOf" srcId="{CC89314A-6ABA-401B-B9B9-E4E33DA78594}" destId="{183DF483-AB79-43BF-9EF6-3B9F78470E0F}" srcOrd="9" destOrd="0" presId="urn:microsoft.com/office/officeart/2005/8/layout/process4"/>
    <dgm:cxn modelId="{4ACE4158-4202-41BC-B533-A9A8B91A6477}" type="presParOf" srcId="{CC89314A-6ABA-401B-B9B9-E4E33DA78594}" destId="{249A47C6-C983-4CAB-9A27-DBC958A2EC04}" srcOrd="10" destOrd="0" presId="urn:microsoft.com/office/officeart/2005/8/layout/process4"/>
    <dgm:cxn modelId="{7EBB74A7-6148-4D8B-A393-815D8DD0440D}" type="presParOf" srcId="{249A47C6-C983-4CAB-9A27-DBC958A2EC04}" destId="{2B2BDC62-A72D-49F9-A022-B704472F10CD}" srcOrd="0" destOrd="0" presId="urn:microsoft.com/office/officeart/2005/8/layout/process4"/>
    <dgm:cxn modelId="{D0EA8B4E-20E6-4675-9E25-78CAB7FB60D7}" type="presParOf" srcId="{CC89314A-6ABA-401B-B9B9-E4E33DA78594}" destId="{AEEAEF0B-3DFD-4BCD-805C-23585C898F3C}" srcOrd="11" destOrd="0" presId="urn:microsoft.com/office/officeart/2005/8/layout/process4"/>
    <dgm:cxn modelId="{F7767EE3-8537-484F-A2A5-48920EA8849C}" type="presParOf" srcId="{CC89314A-6ABA-401B-B9B9-E4E33DA78594}" destId="{CA6C62CF-188E-4BC8-81D5-31C79404E353}" srcOrd="12" destOrd="0" presId="urn:microsoft.com/office/officeart/2005/8/layout/process4"/>
    <dgm:cxn modelId="{AE968A1D-1FBF-4A18-89F0-F472F4B12C44}" type="presParOf" srcId="{CA6C62CF-188E-4BC8-81D5-31C79404E353}" destId="{C08B65AE-69A2-4105-9435-D846AF6AAD12}" srcOrd="0" destOrd="0" presId="urn:microsoft.com/office/officeart/2005/8/layout/process4"/>
    <dgm:cxn modelId="{C932CBC0-1521-421D-A628-591F5E80667E}" type="presParOf" srcId="{CC89314A-6ABA-401B-B9B9-E4E33DA78594}" destId="{93AB4B8C-2358-4A60-B051-8B1B648294E4}" srcOrd="13" destOrd="0" presId="urn:microsoft.com/office/officeart/2005/8/layout/process4"/>
    <dgm:cxn modelId="{3E06A847-B649-4CD6-9679-E78B1959A353}" type="presParOf" srcId="{CC89314A-6ABA-401B-B9B9-E4E33DA78594}" destId="{CDEB97D2-1836-44AD-B549-2352F0CB6B95}" srcOrd="14" destOrd="0" presId="urn:microsoft.com/office/officeart/2005/8/layout/process4"/>
    <dgm:cxn modelId="{70E44263-C9D8-4265-88D8-23B2BD8699DB}" type="presParOf" srcId="{CDEB97D2-1836-44AD-B549-2352F0CB6B95}" destId="{67519321-6C75-4F65-8852-CA0F9448E455}" srcOrd="0" destOrd="0" presId="urn:microsoft.com/office/officeart/2005/8/layout/process4"/>
    <dgm:cxn modelId="{AE6587BD-2902-46F3-AB7C-420BEECB324A}" type="presParOf" srcId="{CC89314A-6ABA-401B-B9B9-E4E33DA78594}" destId="{B34CECE2-07A5-4F6C-9CD5-4248A554819C}" srcOrd="15" destOrd="0" presId="urn:microsoft.com/office/officeart/2005/8/layout/process4"/>
    <dgm:cxn modelId="{8F8F3CF0-5FD0-4FA4-8DD6-FD54550CAC65}" type="presParOf" srcId="{CC89314A-6ABA-401B-B9B9-E4E33DA78594}" destId="{056D9B53-70B5-4182-B15E-ADA8DF3F6992}" srcOrd="16" destOrd="0" presId="urn:microsoft.com/office/officeart/2005/8/layout/process4"/>
    <dgm:cxn modelId="{007AE43A-CBD6-42BB-BA74-ED440EF58B70}" type="presParOf" srcId="{056D9B53-70B5-4182-B15E-ADA8DF3F6992}" destId="{9474AC9E-1537-43D9-838C-85C8B5F4A96D}" srcOrd="0" destOrd="0" presId="urn:microsoft.com/office/officeart/2005/8/layout/process4"/>
    <dgm:cxn modelId="{BB9CF9FE-C20F-4971-8013-8870C660365A}" type="presParOf" srcId="{CC89314A-6ABA-401B-B9B9-E4E33DA78594}" destId="{130BEF7F-E8C9-4776-8529-B52B2F7342B9}" srcOrd="17" destOrd="0" presId="urn:microsoft.com/office/officeart/2005/8/layout/process4"/>
    <dgm:cxn modelId="{A7D6CD07-D2D4-4CFE-A74F-F03EE1F5E23F}" type="presParOf" srcId="{CC89314A-6ABA-401B-B9B9-E4E33DA78594}" destId="{C1DD2192-9949-4B39-AB46-3B2AD57C07FA}" srcOrd="18" destOrd="0" presId="urn:microsoft.com/office/officeart/2005/8/layout/process4"/>
    <dgm:cxn modelId="{8549FBF6-A754-43BF-BC8B-8E9006398DD1}" type="presParOf" srcId="{C1DD2192-9949-4B39-AB46-3B2AD57C07FA}" destId="{DF134E71-559A-4D24-BBEC-9E6EABEC682E}" srcOrd="0" destOrd="0" presId="urn:microsoft.com/office/officeart/2005/8/layout/process4"/>
    <dgm:cxn modelId="{E8263E51-DD2F-443A-84B0-2E0585A1732D}" type="presParOf" srcId="{CC89314A-6ABA-401B-B9B9-E4E33DA78594}" destId="{07F630CC-42E7-46FF-BC8B-BE180F3FDC17}" srcOrd="19" destOrd="0" presId="urn:microsoft.com/office/officeart/2005/8/layout/process4"/>
    <dgm:cxn modelId="{29BB7FBC-46D6-4C76-A533-95F01A0E9487}" type="presParOf" srcId="{CC89314A-6ABA-401B-B9B9-E4E33DA78594}" destId="{30CB02FD-6652-4BC4-AF10-71FB98B5CD01}" srcOrd="20" destOrd="0" presId="urn:microsoft.com/office/officeart/2005/8/layout/process4"/>
    <dgm:cxn modelId="{FBEBE348-7017-4759-B4F5-ED4950821E2A}" type="presParOf" srcId="{30CB02FD-6652-4BC4-AF10-71FB98B5CD01}" destId="{C1D842E5-9AD1-445F-BFF0-9CA6BD59C549}" srcOrd="0" destOrd="0" presId="urn:microsoft.com/office/officeart/2005/8/layout/process4"/>
    <dgm:cxn modelId="{1B84DCC6-6AC2-489C-8468-30206A2E2F3A}" type="presParOf" srcId="{CC89314A-6ABA-401B-B9B9-E4E33DA78594}" destId="{B8DDF079-7894-4EB4-9DD7-1A229D0B5FA3}" srcOrd="21" destOrd="0" presId="urn:microsoft.com/office/officeart/2005/8/layout/process4"/>
    <dgm:cxn modelId="{F260224D-967C-4D2B-B687-9ABC7DBD87AD}" type="presParOf" srcId="{CC89314A-6ABA-401B-B9B9-E4E33DA78594}" destId="{E9564EDF-A6B1-4E2D-9503-5D85DDC7346C}" srcOrd="22" destOrd="0" presId="urn:microsoft.com/office/officeart/2005/8/layout/process4"/>
    <dgm:cxn modelId="{944DBC95-659C-4A9D-ACB4-A204267193F0}" type="presParOf" srcId="{E9564EDF-A6B1-4E2D-9503-5D85DDC7346C}" destId="{8DB466BF-F614-4DE0-A3C3-E549627EA5BF}" srcOrd="0" destOrd="0" presId="urn:microsoft.com/office/officeart/2005/8/layout/process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16B122C-DA49-4BD3-ADF6-B670AC5BD841}" type="doc">
      <dgm:prSet loTypeId="urn:microsoft.com/office/officeart/2005/8/layout/process2" loCatId="process" qsTypeId="urn:microsoft.com/office/officeart/2005/8/quickstyle/simple1" qsCatId="simple" csTypeId="urn:microsoft.com/office/officeart/2005/8/colors/accent1_2" csCatId="accent1" phldr="1"/>
      <dgm:spPr/>
    </dgm:pt>
    <dgm:pt modelId="{0C822B37-9910-4A71-BD4B-8CD2B8116621}">
      <dgm:prSet custT="1"/>
      <dgm:spPr/>
      <dgm:t>
        <a:bodyPr/>
        <a:lstStyle/>
        <a:p>
          <a:r>
            <a:rPr lang="en-GB" sz="1200" b="1"/>
            <a:t>Incident of a violent nature - pupils/staff are at risk.</a:t>
          </a:r>
        </a:p>
      </dgm:t>
    </dgm:pt>
    <dgm:pt modelId="{95303945-FF13-41EF-8D2F-F08D10EFD0A5}" type="parTrans" cxnId="{F224E4FB-9F1C-421C-B45C-DE0174744101}">
      <dgm:prSet/>
      <dgm:spPr/>
      <dgm:t>
        <a:bodyPr/>
        <a:lstStyle/>
        <a:p>
          <a:endParaRPr lang="en-GB" sz="1200"/>
        </a:p>
      </dgm:t>
    </dgm:pt>
    <dgm:pt modelId="{613FA15C-1A4F-4EA7-9E4B-C7AEC8AEB08A}" type="sibTrans" cxnId="{F224E4FB-9F1C-421C-B45C-DE0174744101}">
      <dgm:prSet custT="1"/>
      <dgm:spPr/>
      <dgm:t>
        <a:bodyPr/>
        <a:lstStyle/>
        <a:p>
          <a:endParaRPr lang="en-GB" sz="1200"/>
        </a:p>
      </dgm:t>
    </dgm:pt>
    <dgm:pt modelId="{FF36AE4F-E2AA-4226-887D-02C33B0CEDF5}">
      <dgm:prSet custT="1"/>
      <dgm:spPr/>
      <dgm:t>
        <a:bodyPr/>
        <a:lstStyle/>
        <a:p>
          <a:r>
            <a:rPr lang="en-GB" sz="1200"/>
            <a:t>If possible, isolate pupil/remove other pupils.  </a:t>
          </a:r>
        </a:p>
      </dgm:t>
    </dgm:pt>
    <dgm:pt modelId="{EADE25BA-B17D-42FB-9E38-158A445627F9}" type="parTrans" cxnId="{6045CFD3-98D4-4E65-97F4-FA0DFB4758D6}">
      <dgm:prSet/>
      <dgm:spPr/>
      <dgm:t>
        <a:bodyPr/>
        <a:lstStyle/>
        <a:p>
          <a:endParaRPr lang="en-GB" sz="1200"/>
        </a:p>
      </dgm:t>
    </dgm:pt>
    <dgm:pt modelId="{97C8AC3F-6790-45EE-93E4-C393FE0D002B}" type="sibTrans" cxnId="{6045CFD3-98D4-4E65-97F4-FA0DFB4758D6}">
      <dgm:prSet custT="1"/>
      <dgm:spPr/>
      <dgm:t>
        <a:bodyPr/>
        <a:lstStyle/>
        <a:p>
          <a:endParaRPr lang="en-GB" sz="1200"/>
        </a:p>
      </dgm:t>
    </dgm:pt>
    <dgm:pt modelId="{14E511C9-5616-429D-9D09-40DFBBE2A2BB}">
      <dgm:prSet custT="1"/>
      <dgm:spPr/>
      <dgm:t>
        <a:bodyPr/>
        <a:lstStyle/>
        <a:p>
          <a:r>
            <a:rPr lang="en-GB" sz="1200"/>
            <a:t>Contact the School Office immediately who will contact a member of SLT.</a:t>
          </a:r>
        </a:p>
      </dgm:t>
    </dgm:pt>
    <dgm:pt modelId="{1E544FCA-F20A-4584-85E8-7E1355C7C76A}" type="parTrans" cxnId="{5D460CDA-CA49-4039-8FC3-772E5A276118}">
      <dgm:prSet/>
      <dgm:spPr/>
      <dgm:t>
        <a:bodyPr/>
        <a:lstStyle/>
        <a:p>
          <a:endParaRPr lang="en-GB" sz="1200"/>
        </a:p>
      </dgm:t>
    </dgm:pt>
    <dgm:pt modelId="{9D18C77F-071F-4F6E-832E-AE0E1F909CF2}" type="sibTrans" cxnId="{5D460CDA-CA49-4039-8FC3-772E5A276118}">
      <dgm:prSet custT="1"/>
      <dgm:spPr/>
      <dgm:t>
        <a:bodyPr/>
        <a:lstStyle/>
        <a:p>
          <a:endParaRPr lang="en-GB" sz="1200"/>
        </a:p>
      </dgm:t>
    </dgm:pt>
    <dgm:pt modelId="{4F74351B-393E-4747-BE71-208D51FA46CA}">
      <dgm:prSet custT="1"/>
      <dgm:spPr/>
      <dgm:t>
        <a:bodyPr/>
        <a:lstStyle/>
        <a:p>
          <a:r>
            <a:rPr lang="en-GB" sz="1200"/>
            <a:t>Seemis Referral should be completed by classroom teacher/PT and sent to House DHT.</a:t>
          </a:r>
        </a:p>
      </dgm:t>
    </dgm:pt>
    <dgm:pt modelId="{1575CE81-8359-4B3B-A5DB-B5A0504C8505}" type="parTrans" cxnId="{ED97794C-5187-4715-BAD5-850AF459BCBF}">
      <dgm:prSet/>
      <dgm:spPr/>
      <dgm:t>
        <a:bodyPr/>
        <a:lstStyle/>
        <a:p>
          <a:endParaRPr lang="en-GB" sz="1200"/>
        </a:p>
      </dgm:t>
    </dgm:pt>
    <dgm:pt modelId="{FDF61426-EA1F-433E-A4B4-AE17120EA800}" type="sibTrans" cxnId="{ED97794C-5187-4715-BAD5-850AF459BCBF}">
      <dgm:prSet custT="1"/>
      <dgm:spPr/>
      <dgm:t>
        <a:bodyPr/>
        <a:lstStyle/>
        <a:p>
          <a:endParaRPr lang="en-GB" sz="1200"/>
        </a:p>
      </dgm:t>
    </dgm:pt>
    <dgm:pt modelId="{8354D902-0C9D-47AE-8B76-129C9EF2A08E}">
      <dgm:prSet custT="1"/>
      <dgm:spPr/>
      <dgm:t>
        <a:bodyPr/>
        <a:lstStyle/>
        <a:p>
          <a:r>
            <a:rPr lang="en-GB" sz="1200"/>
            <a:t>SLT will support and implement             appropriate sanctions. </a:t>
          </a:r>
        </a:p>
      </dgm:t>
    </dgm:pt>
    <dgm:pt modelId="{557F25DF-C1D1-45F1-AA24-8466987C882F}" type="parTrans" cxnId="{8CC8A48F-5A86-4B54-91F1-CD1427960CBA}">
      <dgm:prSet/>
      <dgm:spPr/>
      <dgm:t>
        <a:bodyPr/>
        <a:lstStyle/>
        <a:p>
          <a:endParaRPr lang="en-GB" sz="1200"/>
        </a:p>
      </dgm:t>
    </dgm:pt>
    <dgm:pt modelId="{A1E7F4EB-0DA9-4A11-AD7B-C55072DBE8B8}" type="sibTrans" cxnId="{8CC8A48F-5A86-4B54-91F1-CD1427960CBA}">
      <dgm:prSet custT="1"/>
      <dgm:spPr/>
      <dgm:t>
        <a:bodyPr/>
        <a:lstStyle/>
        <a:p>
          <a:endParaRPr lang="en-GB" sz="1200"/>
        </a:p>
      </dgm:t>
    </dgm:pt>
    <dgm:pt modelId="{0178B5C2-0695-4A3F-9B30-927FF7970FFA}">
      <dgm:prSet custT="1"/>
      <dgm:spPr/>
      <dgm:t>
        <a:bodyPr/>
        <a:lstStyle/>
        <a:p>
          <a:r>
            <a:rPr lang="en-GB" sz="1200"/>
            <a:t>Parents/carers invited for meeting prior to pupil returning to class. Feedback to PT/FH and class teacher.</a:t>
          </a:r>
        </a:p>
      </dgm:t>
    </dgm:pt>
    <dgm:pt modelId="{216FC49F-D1BB-4886-9079-B2F2BB68F98F}" type="parTrans" cxnId="{108A3CFA-6B80-49D6-B34A-13533BE9D858}">
      <dgm:prSet/>
      <dgm:spPr/>
      <dgm:t>
        <a:bodyPr/>
        <a:lstStyle/>
        <a:p>
          <a:endParaRPr lang="en-GB" sz="1200"/>
        </a:p>
      </dgm:t>
    </dgm:pt>
    <dgm:pt modelId="{42793FF7-F2BE-48D5-A98F-67AA0A239699}" type="sibTrans" cxnId="{108A3CFA-6B80-49D6-B34A-13533BE9D858}">
      <dgm:prSet/>
      <dgm:spPr/>
      <dgm:t>
        <a:bodyPr/>
        <a:lstStyle/>
        <a:p>
          <a:endParaRPr lang="en-GB" sz="1200"/>
        </a:p>
      </dgm:t>
    </dgm:pt>
    <dgm:pt modelId="{7AC1B7E7-92B2-45FB-9538-06116729DA13}" type="pres">
      <dgm:prSet presAssocID="{C16B122C-DA49-4BD3-ADF6-B670AC5BD841}" presName="linearFlow" presStyleCnt="0">
        <dgm:presLayoutVars>
          <dgm:resizeHandles val="exact"/>
        </dgm:presLayoutVars>
      </dgm:prSet>
      <dgm:spPr/>
    </dgm:pt>
    <dgm:pt modelId="{04C090EF-F9A9-4DA8-BCDF-D57311B19A2D}" type="pres">
      <dgm:prSet presAssocID="{0C822B37-9910-4A71-BD4B-8CD2B8116621}" presName="node" presStyleLbl="node1" presStyleIdx="0" presStyleCnt="6" custScaleX="131615" custScaleY="53787">
        <dgm:presLayoutVars>
          <dgm:bulletEnabled val="1"/>
        </dgm:presLayoutVars>
      </dgm:prSet>
      <dgm:spPr/>
    </dgm:pt>
    <dgm:pt modelId="{74C4CF1D-C0DC-476D-A39F-3490959A5B49}" type="pres">
      <dgm:prSet presAssocID="{613FA15C-1A4F-4EA7-9E4B-C7AEC8AEB08A}" presName="sibTrans" presStyleLbl="sibTrans2D1" presStyleIdx="0" presStyleCnt="5"/>
      <dgm:spPr/>
    </dgm:pt>
    <dgm:pt modelId="{E72C3D4D-1904-4FB0-B302-D351C131B606}" type="pres">
      <dgm:prSet presAssocID="{613FA15C-1A4F-4EA7-9E4B-C7AEC8AEB08A}" presName="connectorText" presStyleLbl="sibTrans2D1" presStyleIdx="0" presStyleCnt="5"/>
      <dgm:spPr/>
    </dgm:pt>
    <dgm:pt modelId="{C10229C3-6697-4605-98B1-9736D1E230BF}" type="pres">
      <dgm:prSet presAssocID="{FF36AE4F-E2AA-4226-887D-02C33B0CEDF5}" presName="node" presStyleLbl="node1" presStyleIdx="1" presStyleCnt="6" custScaleY="52192">
        <dgm:presLayoutVars>
          <dgm:bulletEnabled val="1"/>
        </dgm:presLayoutVars>
      </dgm:prSet>
      <dgm:spPr/>
    </dgm:pt>
    <dgm:pt modelId="{B51C3F97-CC7D-4CDD-AED2-7A07D6C54475}" type="pres">
      <dgm:prSet presAssocID="{97C8AC3F-6790-45EE-93E4-C393FE0D002B}" presName="sibTrans" presStyleLbl="sibTrans2D1" presStyleIdx="1" presStyleCnt="5"/>
      <dgm:spPr/>
    </dgm:pt>
    <dgm:pt modelId="{080B3679-596F-438D-8301-D809607CAC96}" type="pres">
      <dgm:prSet presAssocID="{97C8AC3F-6790-45EE-93E4-C393FE0D002B}" presName="connectorText" presStyleLbl="sibTrans2D1" presStyleIdx="1" presStyleCnt="5"/>
      <dgm:spPr/>
    </dgm:pt>
    <dgm:pt modelId="{BAEE4E2D-550A-430D-853C-8060DFEA4E9E}" type="pres">
      <dgm:prSet presAssocID="{14E511C9-5616-429D-9D09-40DFBBE2A2BB}" presName="node" presStyleLbl="node1" presStyleIdx="2" presStyleCnt="6" custScaleX="96797" custScaleY="73959">
        <dgm:presLayoutVars>
          <dgm:bulletEnabled val="1"/>
        </dgm:presLayoutVars>
      </dgm:prSet>
      <dgm:spPr/>
    </dgm:pt>
    <dgm:pt modelId="{C43DCCB5-C6FA-40B5-950E-0F51FC982240}" type="pres">
      <dgm:prSet presAssocID="{9D18C77F-071F-4F6E-832E-AE0E1F909CF2}" presName="sibTrans" presStyleLbl="sibTrans2D1" presStyleIdx="2" presStyleCnt="5"/>
      <dgm:spPr/>
    </dgm:pt>
    <dgm:pt modelId="{713F9C52-6374-45E1-859E-32840973F0DE}" type="pres">
      <dgm:prSet presAssocID="{9D18C77F-071F-4F6E-832E-AE0E1F909CF2}" presName="connectorText" presStyleLbl="sibTrans2D1" presStyleIdx="2" presStyleCnt="5"/>
      <dgm:spPr/>
    </dgm:pt>
    <dgm:pt modelId="{2B9FD3CB-D3D7-4AD5-B408-6B80A871057F}" type="pres">
      <dgm:prSet presAssocID="{4F74351B-393E-4747-BE71-208D51FA46CA}" presName="node" presStyleLbl="node1" presStyleIdx="3" presStyleCnt="6" custScaleY="86913">
        <dgm:presLayoutVars>
          <dgm:bulletEnabled val="1"/>
        </dgm:presLayoutVars>
      </dgm:prSet>
      <dgm:spPr/>
    </dgm:pt>
    <dgm:pt modelId="{26A4AC6E-8C7B-4615-BD87-9F65231EC9BD}" type="pres">
      <dgm:prSet presAssocID="{FDF61426-EA1F-433E-A4B4-AE17120EA800}" presName="sibTrans" presStyleLbl="sibTrans2D1" presStyleIdx="3" presStyleCnt="5"/>
      <dgm:spPr/>
    </dgm:pt>
    <dgm:pt modelId="{5D2354E1-D3D4-4021-B2B7-3EC6CDC6CC66}" type="pres">
      <dgm:prSet presAssocID="{FDF61426-EA1F-433E-A4B4-AE17120EA800}" presName="connectorText" presStyleLbl="sibTrans2D1" presStyleIdx="3" presStyleCnt="5"/>
      <dgm:spPr/>
    </dgm:pt>
    <dgm:pt modelId="{FF5907AC-7E96-4FC6-A9EC-84FAD73DE3C9}" type="pres">
      <dgm:prSet presAssocID="{8354D902-0C9D-47AE-8B76-129C9EF2A08E}" presName="node" presStyleLbl="node1" presStyleIdx="4" presStyleCnt="6" custScaleY="80829">
        <dgm:presLayoutVars>
          <dgm:bulletEnabled val="1"/>
        </dgm:presLayoutVars>
      </dgm:prSet>
      <dgm:spPr/>
    </dgm:pt>
    <dgm:pt modelId="{CB66F75F-E742-43E8-A170-94C8A76DA80D}" type="pres">
      <dgm:prSet presAssocID="{A1E7F4EB-0DA9-4A11-AD7B-C55072DBE8B8}" presName="sibTrans" presStyleLbl="sibTrans2D1" presStyleIdx="4" presStyleCnt="5"/>
      <dgm:spPr/>
    </dgm:pt>
    <dgm:pt modelId="{8AF94CF4-F3B0-4F10-B4CD-248AA6118CA1}" type="pres">
      <dgm:prSet presAssocID="{A1E7F4EB-0DA9-4A11-AD7B-C55072DBE8B8}" presName="connectorText" presStyleLbl="sibTrans2D1" presStyleIdx="4" presStyleCnt="5"/>
      <dgm:spPr/>
    </dgm:pt>
    <dgm:pt modelId="{B2338E44-08C1-454D-B766-8194D0A563E6}" type="pres">
      <dgm:prSet presAssocID="{0178B5C2-0695-4A3F-9B30-927FF7970FFA}" presName="node" presStyleLbl="node1" presStyleIdx="5" presStyleCnt="6">
        <dgm:presLayoutVars>
          <dgm:bulletEnabled val="1"/>
        </dgm:presLayoutVars>
      </dgm:prSet>
      <dgm:spPr/>
    </dgm:pt>
  </dgm:ptLst>
  <dgm:cxnLst>
    <dgm:cxn modelId="{B2782464-0D4D-4090-A1B5-9D99099FBCD9}" type="presOf" srcId="{9D18C77F-071F-4F6E-832E-AE0E1F909CF2}" destId="{713F9C52-6374-45E1-859E-32840973F0DE}" srcOrd="1" destOrd="0" presId="urn:microsoft.com/office/officeart/2005/8/layout/process2"/>
    <dgm:cxn modelId="{F316E569-3242-41DA-877D-6C998EFC0922}" type="presOf" srcId="{97C8AC3F-6790-45EE-93E4-C393FE0D002B}" destId="{080B3679-596F-438D-8301-D809607CAC96}" srcOrd="1" destOrd="0" presId="urn:microsoft.com/office/officeart/2005/8/layout/process2"/>
    <dgm:cxn modelId="{ED97794C-5187-4715-BAD5-850AF459BCBF}" srcId="{C16B122C-DA49-4BD3-ADF6-B670AC5BD841}" destId="{4F74351B-393E-4747-BE71-208D51FA46CA}" srcOrd="3" destOrd="0" parTransId="{1575CE81-8359-4B3B-A5DB-B5A0504C8505}" sibTransId="{FDF61426-EA1F-433E-A4B4-AE17120EA800}"/>
    <dgm:cxn modelId="{83196B6F-4776-43C7-8EEE-5562B12462B6}" type="presOf" srcId="{A1E7F4EB-0DA9-4A11-AD7B-C55072DBE8B8}" destId="{8AF94CF4-F3B0-4F10-B4CD-248AA6118CA1}" srcOrd="1" destOrd="0" presId="urn:microsoft.com/office/officeart/2005/8/layout/process2"/>
    <dgm:cxn modelId="{85FB3D70-291C-43E2-BB2C-16D7268484B2}" type="presOf" srcId="{FDF61426-EA1F-433E-A4B4-AE17120EA800}" destId="{5D2354E1-D3D4-4021-B2B7-3EC6CDC6CC66}" srcOrd="1" destOrd="0" presId="urn:microsoft.com/office/officeart/2005/8/layout/process2"/>
    <dgm:cxn modelId="{492E3457-5A60-40B9-883D-A1FA1ED02D13}" type="presOf" srcId="{FF36AE4F-E2AA-4226-887D-02C33B0CEDF5}" destId="{C10229C3-6697-4605-98B1-9736D1E230BF}" srcOrd="0" destOrd="0" presId="urn:microsoft.com/office/officeart/2005/8/layout/process2"/>
    <dgm:cxn modelId="{30BA0759-8F8A-40A0-991F-17303DF1280E}" type="presOf" srcId="{4F74351B-393E-4747-BE71-208D51FA46CA}" destId="{2B9FD3CB-D3D7-4AD5-B408-6B80A871057F}" srcOrd="0" destOrd="0" presId="urn:microsoft.com/office/officeart/2005/8/layout/process2"/>
    <dgm:cxn modelId="{528EF37F-1F01-4BAF-9C2C-55287A3F4824}" type="presOf" srcId="{97C8AC3F-6790-45EE-93E4-C393FE0D002B}" destId="{B51C3F97-CC7D-4CDD-AED2-7A07D6C54475}" srcOrd="0" destOrd="0" presId="urn:microsoft.com/office/officeart/2005/8/layout/process2"/>
    <dgm:cxn modelId="{45B0F68D-3993-47C6-AE27-B6A958EC2BB1}" type="presOf" srcId="{0178B5C2-0695-4A3F-9B30-927FF7970FFA}" destId="{B2338E44-08C1-454D-B766-8194D0A563E6}" srcOrd="0" destOrd="0" presId="urn:microsoft.com/office/officeart/2005/8/layout/process2"/>
    <dgm:cxn modelId="{5FAA3C8F-0377-43AE-8A98-3417D3D17D73}" type="presOf" srcId="{C16B122C-DA49-4BD3-ADF6-B670AC5BD841}" destId="{7AC1B7E7-92B2-45FB-9538-06116729DA13}" srcOrd="0" destOrd="0" presId="urn:microsoft.com/office/officeart/2005/8/layout/process2"/>
    <dgm:cxn modelId="{8CC8A48F-5A86-4B54-91F1-CD1427960CBA}" srcId="{C16B122C-DA49-4BD3-ADF6-B670AC5BD841}" destId="{8354D902-0C9D-47AE-8B76-129C9EF2A08E}" srcOrd="4" destOrd="0" parTransId="{557F25DF-C1D1-45F1-AA24-8466987C882F}" sibTransId="{A1E7F4EB-0DA9-4A11-AD7B-C55072DBE8B8}"/>
    <dgm:cxn modelId="{59E5FE9A-D368-424D-962E-1723EE8AAE50}" type="presOf" srcId="{14E511C9-5616-429D-9D09-40DFBBE2A2BB}" destId="{BAEE4E2D-550A-430D-853C-8060DFEA4E9E}" srcOrd="0" destOrd="0" presId="urn:microsoft.com/office/officeart/2005/8/layout/process2"/>
    <dgm:cxn modelId="{026A8F9D-D1F0-4A0E-BBD8-19944750E021}" type="presOf" srcId="{613FA15C-1A4F-4EA7-9E4B-C7AEC8AEB08A}" destId="{74C4CF1D-C0DC-476D-A39F-3490959A5B49}" srcOrd="0" destOrd="0" presId="urn:microsoft.com/office/officeart/2005/8/layout/process2"/>
    <dgm:cxn modelId="{E141EAA5-D4A7-4382-AC11-2305B36CD03A}" type="presOf" srcId="{8354D902-0C9D-47AE-8B76-129C9EF2A08E}" destId="{FF5907AC-7E96-4FC6-A9EC-84FAD73DE3C9}" srcOrd="0" destOrd="0" presId="urn:microsoft.com/office/officeart/2005/8/layout/process2"/>
    <dgm:cxn modelId="{615015A7-AC39-4C70-8841-839C099D4F6F}" type="presOf" srcId="{9D18C77F-071F-4F6E-832E-AE0E1F909CF2}" destId="{C43DCCB5-C6FA-40B5-950E-0F51FC982240}" srcOrd="0" destOrd="0" presId="urn:microsoft.com/office/officeart/2005/8/layout/process2"/>
    <dgm:cxn modelId="{98946AB0-E5EB-4BDF-AE1C-89FCF9D9FA75}" type="presOf" srcId="{613FA15C-1A4F-4EA7-9E4B-C7AEC8AEB08A}" destId="{E72C3D4D-1904-4FB0-B302-D351C131B606}" srcOrd="1" destOrd="0" presId="urn:microsoft.com/office/officeart/2005/8/layout/process2"/>
    <dgm:cxn modelId="{5C78ABBA-7597-4C7E-ABD6-028E13320CC3}" type="presOf" srcId="{FDF61426-EA1F-433E-A4B4-AE17120EA800}" destId="{26A4AC6E-8C7B-4615-BD87-9F65231EC9BD}" srcOrd="0" destOrd="0" presId="urn:microsoft.com/office/officeart/2005/8/layout/process2"/>
    <dgm:cxn modelId="{6045CFD3-98D4-4E65-97F4-FA0DFB4758D6}" srcId="{C16B122C-DA49-4BD3-ADF6-B670AC5BD841}" destId="{FF36AE4F-E2AA-4226-887D-02C33B0CEDF5}" srcOrd="1" destOrd="0" parTransId="{EADE25BA-B17D-42FB-9E38-158A445627F9}" sibTransId="{97C8AC3F-6790-45EE-93E4-C393FE0D002B}"/>
    <dgm:cxn modelId="{5D460CDA-CA49-4039-8FC3-772E5A276118}" srcId="{C16B122C-DA49-4BD3-ADF6-B670AC5BD841}" destId="{14E511C9-5616-429D-9D09-40DFBBE2A2BB}" srcOrd="2" destOrd="0" parTransId="{1E544FCA-F20A-4584-85E8-7E1355C7C76A}" sibTransId="{9D18C77F-071F-4F6E-832E-AE0E1F909CF2}"/>
    <dgm:cxn modelId="{530409F7-E2E7-48BE-8352-F565E9565093}" type="presOf" srcId="{A1E7F4EB-0DA9-4A11-AD7B-C55072DBE8B8}" destId="{CB66F75F-E742-43E8-A170-94C8A76DA80D}" srcOrd="0" destOrd="0" presId="urn:microsoft.com/office/officeart/2005/8/layout/process2"/>
    <dgm:cxn modelId="{6C1FEFF7-88CD-4453-B0D6-72E0E5FDE0FC}" type="presOf" srcId="{0C822B37-9910-4A71-BD4B-8CD2B8116621}" destId="{04C090EF-F9A9-4DA8-BCDF-D57311B19A2D}" srcOrd="0" destOrd="0" presId="urn:microsoft.com/office/officeart/2005/8/layout/process2"/>
    <dgm:cxn modelId="{108A3CFA-6B80-49D6-B34A-13533BE9D858}" srcId="{C16B122C-DA49-4BD3-ADF6-B670AC5BD841}" destId="{0178B5C2-0695-4A3F-9B30-927FF7970FFA}" srcOrd="5" destOrd="0" parTransId="{216FC49F-D1BB-4886-9079-B2F2BB68F98F}" sibTransId="{42793FF7-F2BE-48D5-A98F-67AA0A239699}"/>
    <dgm:cxn modelId="{F224E4FB-9F1C-421C-B45C-DE0174744101}" srcId="{C16B122C-DA49-4BD3-ADF6-B670AC5BD841}" destId="{0C822B37-9910-4A71-BD4B-8CD2B8116621}" srcOrd="0" destOrd="0" parTransId="{95303945-FF13-41EF-8D2F-F08D10EFD0A5}" sibTransId="{613FA15C-1A4F-4EA7-9E4B-C7AEC8AEB08A}"/>
    <dgm:cxn modelId="{16CFEA87-FA3B-4FCF-8A7D-BE723272D9E9}" type="presParOf" srcId="{7AC1B7E7-92B2-45FB-9538-06116729DA13}" destId="{04C090EF-F9A9-4DA8-BCDF-D57311B19A2D}" srcOrd="0" destOrd="0" presId="urn:microsoft.com/office/officeart/2005/8/layout/process2"/>
    <dgm:cxn modelId="{4DB87BBB-838A-4DD0-AF66-70CBDC2D0B50}" type="presParOf" srcId="{7AC1B7E7-92B2-45FB-9538-06116729DA13}" destId="{74C4CF1D-C0DC-476D-A39F-3490959A5B49}" srcOrd="1" destOrd="0" presId="urn:microsoft.com/office/officeart/2005/8/layout/process2"/>
    <dgm:cxn modelId="{88F6AB59-953F-4CCD-B9C2-A237658AFE4F}" type="presParOf" srcId="{74C4CF1D-C0DC-476D-A39F-3490959A5B49}" destId="{E72C3D4D-1904-4FB0-B302-D351C131B606}" srcOrd="0" destOrd="0" presId="urn:microsoft.com/office/officeart/2005/8/layout/process2"/>
    <dgm:cxn modelId="{1B65C56E-1988-4328-9A54-BEA724ABC479}" type="presParOf" srcId="{7AC1B7E7-92B2-45FB-9538-06116729DA13}" destId="{C10229C3-6697-4605-98B1-9736D1E230BF}" srcOrd="2" destOrd="0" presId="urn:microsoft.com/office/officeart/2005/8/layout/process2"/>
    <dgm:cxn modelId="{9DECC259-8CBF-4F4C-B5BE-EF3BEAB7E890}" type="presParOf" srcId="{7AC1B7E7-92B2-45FB-9538-06116729DA13}" destId="{B51C3F97-CC7D-4CDD-AED2-7A07D6C54475}" srcOrd="3" destOrd="0" presId="urn:microsoft.com/office/officeart/2005/8/layout/process2"/>
    <dgm:cxn modelId="{3BA052CF-0DAD-4951-ABEF-8E87D633AE74}" type="presParOf" srcId="{B51C3F97-CC7D-4CDD-AED2-7A07D6C54475}" destId="{080B3679-596F-438D-8301-D809607CAC96}" srcOrd="0" destOrd="0" presId="urn:microsoft.com/office/officeart/2005/8/layout/process2"/>
    <dgm:cxn modelId="{F4AA41CF-8B53-4009-B94E-856CC8B26DD3}" type="presParOf" srcId="{7AC1B7E7-92B2-45FB-9538-06116729DA13}" destId="{BAEE4E2D-550A-430D-853C-8060DFEA4E9E}" srcOrd="4" destOrd="0" presId="urn:microsoft.com/office/officeart/2005/8/layout/process2"/>
    <dgm:cxn modelId="{070BDAA9-FF10-4336-9528-A3129C59DBE1}" type="presParOf" srcId="{7AC1B7E7-92B2-45FB-9538-06116729DA13}" destId="{C43DCCB5-C6FA-40B5-950E-0F51FC982240}" srcOrd="5" destOrd="0" presId="urn:microsoft.com/office/officeart/2005/8/layout/process2"/>
    <dgm:cxn modelId="{7D7955EE-AD90-4AE2-AAFF-4163A747D40E}" type="presParOf" srcId="{C43DCCB5-C6FA-40B5-950E-0F51FC982240}" destId="{713F9C52-6374-45E1-859E-32840973F0DE}" srcOrd="0" destOrd="0" presId="urn:microsoft.com/office/officeart/2005/8/layout/process2"/>
    <dgm:cxn modelId="{E6577F77-BD76-44B2-A769-53D4A617B351}" type="presParOf" srcId="{7AC1B7E7-92B2-45FB-9538-06116729DA13}" destId="{2B9FD3CB-D3D7-4AD5-B408-6B80A871057F}" srcOrd="6" destOrd="0" presId="urn:microsoft.com/office/officeart/2005/8/layout/process2"/>
    <dgm:cxn modelId="{B3798714-D5CD-45E2-9EA6-3F35230B72D5}" type="presParOf" srcId="{7AC1B7E7-92B2-45FB-9538-06116729DA13}" destId="{26A4AC6E-8C7B-4615-BD87-9F65231EC9BD}" srcOrd="7" destOrd="0" presId="urn:microsoft.com/office/officeart/2005/8/layout/process2"/>
    <dgm:cxn modelId="{69A55105-646B-44FC-8843-EF03DA25C962}" type="presParOf" srcId="{26A4AC6E-8C7B-4615-BD87-9F65231EC9BD}" destId="{5D2354E1-D3D4-4021-B2B7-3EC6CDC6CC66}" srcOrd="0" destOrd="0" presId="urn:microsoft.com/office/officeart/2005/8/layout/process2"/>
    <dgm:cxn modelId="{FBC5E8E7-9806-4FA3-BB2D-F5F7DAD9D47C}" type="presParOf" srcId="{7AC1B7E7-92B2-45FB-9538-06116729DA13}" destId="{FF5907AC-7E96-4FC6-A9EC-84FAD73DE3C9}" srcOrd="8" destOrd="0" presId="urn:microsoft.com/office/officeart/2005/8/layout/process2"/>
    <dgm:cxn modelId="{9EA8AC41-9B37-4477-B231-0B0DD422D999}" type="presParOf" srcId="{7AC1B7E7-92B2-45FB-9538-06116729DA13}" destId="{CB66F75F-E742-43E8-A170-94C8A76DA80D}" srcOrd="9" destOrd="0" presId="urn:microsoft.com/office/officeart/2005/8/layout/process2"/>
    <dgm:cxn modelId="{B09016F2-7C73-4074-B6F9-64CD6FB166FD}" type="presParOf" srcId="{CB66F75F-E742-43E8-A170-94C8A76DA80D}" destId="{8AF94CF4-F3B0-4F10-B4CD-248AA6118CA1}" srcOrd="0" destOrd="0" presId="urn:microsoft.com/office/officeart/2005/8/layout/process2"/>
    <dgm:cxn modelId="{449D7C47-00E8-47CA-A4E5-E1CE3D725BB0}" type="presParOf" srcId="{7AC1B7E7-92B2-45FB-9538-06116729DA13}" destId="{B2338E44-08C1-454D-B766-8194D0A563E6}" srcOrd="10" destOrd="0" presId="urn:microsoft.com/office/officeart/2005/8/layout/process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16B122C-DA49-4BD3-ADF6-B670AC5BD841}" type="doc">
      <dgm:prSet loTypeId="urn:microsoft.com/office/officeart/2005/8/layout/process2" loCatId="process" qsTypeId="urn:microsoft.com/office/officeart/2005/8/quickstyle/simple1" qsCatId="simple" csTypeId="urn:microsoft.com/office/officeart/2005/8/colors/accent1_2" csCatId="accent1" phldr="1"/>
      <dgm:spPr/>
    </dgm:pt>
    <dgm:pt modelId="{F72FA30D-2293-4974-9E44-0096209F800A}">
      <dgm:prSet phldrT="[Text]" custT="1"/>
      <dgm:spPr/>
      <dgm:t>
        <a:bodyPr/>
        <a:lstStyle/>
        <a:p>
          <a:r>
            <a:rPr lang="en-GB" sz="1200" b="1"/>
            <a:t>Incident of a non-violent nature - no one is at immediate risk.</a:t>
          </a:r>
        </a:p>
      </dgm:t>
    </dgm:pt>
    <dgm:pt modelId="{6A55FF24-2527-4986-9CF0-FE95AE6BCA85}" type="parTrans" cxnId="{05169620-9C35-4251-B2A0-78C5643A3C03}">
      <dgm:prSet/>
      <dgm:spPr/>
      <dgm:t>
        <a:bodyPr/>
        <a:lstStyle/>
        <a:p>
          <a:endParaRPr lang="en-GB" sz="1200"/>
        </a:p>
      </dgm:t>
    </dgm:pt>
    <dgm:pt modelId="{A22A263B-8609-4B8D-BA03-414A5EC285D1}" type="sibTrans" cxnId="{05169620-9C35-4251-B2A0-78C5643A3C03}">
      <dgm:prSet custT="1"/>
      <dgm:spPr/>
      <dgm:t>
        <a:bodyPr/>
        <a:lstStyle/>
        <a:p>
          <a:endParaRPr lang="en-GB" sz="1200"/>
        </a:p>
      </dgm:t>
    </dgm:pt>
    <dgm:pt modelId="{96808249-96CD-47E5-9D29-9E80FA455510}">
      <dgm:prSet phldrT="[Text]" custT="1"/>
      <dgm:spPr/>
      <dgm:t>
        <a:bodyPr/>
        <a:lstStyle/>
        <a:p>
          <a:r>
            <a:rPr lang="en-GB" sz="1200"/>
            <a:t>If Curricular PT/FH is not available, contact PT Pupil Support: </a:t>
          </a:r>
        </a:p>
      </dgm:t>
    </dgm:pt>
    <dgm:pt modelId="{2DDE5D09-9F40-4C96-B402-4CE990944AA1}" type="parTrans" cxnId="{D7AB6253-8116-4C09-B7E2-B1347174AB6A}">
      <dgm:prSet/>
      <dgm:spPr/>
      <dgm:t>
        <a:bodyPr/>
        <a:lstStyle/>
        <a:p>
          <a:endParaRPr lang="en-GB" sz="1200"/>
        </a:p>
      </dgm:t>
    </dgm:pt>
    <dgm:pt modelId="{0474AA9C-4E32-43C4-8446-B6B146D3CCFE}" type="sibTrans" cxnId="{D7AB6253-8116-4C09-B7E2-B1347174AB6A}">
      <dgm:prSet custT="1"/>
      <dgm:spPr/>
      <dgm:t>
        <a:bodyPr/>
        <a:lstStyle/>
        <a:p>
          <a:endParaRPr lang="en-GB" sz="1200"/>
        </a:p>
      </dgm:t>
    </dgm:pt>
    <dgm:pt modelId="{00C88685-F417-496F-8462-89556A3F7395}">
      <dgm:prSet phldrT="[Text]" custT="1"/>
      <dgm:spPr/>
      <dgm:t>
        <a:bodyPr/>
        <a:lstStyle/>
        <a:p>
          <a:r>
            <a:rPr lang="en-GB" sz="1200"/>
            <a:t>Seemis Referral should be completed by classroom teacher and sent to PT/FH.</a:t>
          </a:r>
        </a:p>
      </dgm:t>
    </dgm:pt>
    <dgm:pt modelId="{F7C5B35E-4501-40B9-AE09-563E18B3BE45}" type="parTrans" cxnId="{6D5ACC85-A31B-491A-A0C3-42D5D96952BB}">
      <dgm:prSet/>
      <dgm:spPr/>
      <dgm:t>
        <a:bodyPr/>
        <a:lstStyle/>
        <a:p>
          <a:endParaRPr lang="en-GB" sz="1200"/>
        </a:p>
      </dgm:t>
    </dgm:pt>
    <dgm:pt modelId="{98CF43D2-B082-4912-9C74-20B53B451290}" type="sibTrans" cxnId="{6D5ACC85-A31B-491A-A0C3-42D5D96952BB}">
      <dgm:prSet custT="1"/>
      <dgm:spPr/>
      <dgm:t>
        <a:bodyPr/>
        <a:lstStyle/>
        <a:p>
          <a:endParaRPr lang="en-GB" sz="1200"/>
        </a:p>
      </dgm:t>
    </dgm:pt>
    <dgm:pt modelId="{2301B649-C2EB-41FE-BA8C-364F7752C885}">
      <dgm:prSet phldrT="[Text]" custT="1"/>
      <dgm:spPr/>
      <dgm:t>
        <a:bodyPr/>
        <a:lstStyle/>
        <a:p>
          <a:r>
            <a:rPr lang="en-GB" sz="1200"/>
            <a:t>Contact Curricular PT/FH for support.</a:t>
          </a:r>
        </a:p>
      </dgm:t>
    </dgm:pt>
    <dgm:pt modelId="{084D671F-7D45-4C2B-AD0E-4E076D1C86E0}" type="parTrans" cxnId="{F6B75C88-BA67-4290-845E-CAD91AAD33E3}">
      <dgm:prSet/>
      <dgm:spPr/>
      <dgm:t>
        <a:bodyPr/>
        <a:lstStyle/>
        <a:p>
          <a:endParaRPr lang="en-GB" sz="1200"/>
        </a:p>
      </dgm:t>
    </dgm:pt>
    <dgm:pt modelId="{CD8C6959-5382-4279-B3C5-D8656F021B2E}" type="sibTrans" cxnId="{F6B75C88-BA67-4290-845E-CAD91AAD33E3}">
      <dgm:prSet custT="1"/>
      <dgm:spPr/>
      <dgm:t>
        <a:bodyPr/>
        <a:lstStyle/>
        <a:p>
          <a:endParaRPr lang="en-GB" sz="1200"/>
        </a:p>
      </dgm:t>
    </dgm:pt>
    <dgm:pt modelId="{F5E0DDE1-BBD7-48D4-9FE8-180D3AF5E6BA}">
      <dgm:prSet custT="1"/>
      <dgm:spPr/>
      <dgm:t>
        <a:bodyPr/>
        <a:lstStyle/>
        <a:p>
          <a:r>
            <a:rPr lang="en-GB" sz="1200"/>
            <a:t>L Bertolini PTPS:  15622 Arran PTPS: 15637 </a:t>
          </a:r>
        </a:p>
        <a:p>
          <a:r>
            <a:rPr lang="en-GB" sz="1200"/>
            <a:t>Lewis PTPS: 15634 </a:t>
          </a:r>
        </a:p>
        <a:p>
          <a:r>
            <a:rPr lang="en-GB" sz="1200"/>
            <a:t>Mull PTPS:15636 </a:t>
          </a:r>
        </a:p>
        <a:p>
          <a:r>
            <a:rPr lang="en-GB" sz="1200"/>
            <a:t>Skye PTPS: 15635</a:t>
          </a:r>
        </a:p>
      </dgm:t>
    </dgm:pt>
    <dgm:pt modelId="{E2F26D49-4935-4442-B42B-8282EAC49D30}" type="parTrans" cxnId="{821EFF27-073F-4628-826D-26616B9C2283}">
      <dgm:prSet/>
      <dgm:spPr/>
      <dgm:t>
        <a:bodyPr/>
        <a:lstStyle/>
        <a:p>
          <a:endParaRPr lang="en-GB" sz="1200"/>
        </a:p>
      </dgm:t>
    </dgm:pt>
    <dgm:pt modelId="{5B3D99F9-F79C-44D8-91BA-1C890EEB27ED}" type="sibTrans" cxnId="{821EFF27-073F-4628-826D-26616B9C2283}">
      <dgm:prSet custT="1"/>
      <dgm:spPr/>
      <dgm:t>
        <a:bodyPr/>
        <a:lstStyle/>
        <a:p>
          <a:endParaRPr lang="en-GB" sz="1200"/>
        </a:p>
      </dgm:t>
    </dgm:pt>
    <dgm:pt modelId="{63DF25CB-0B24-4E75-8A31-F7EE5C6C62C0}">
      <dgm:prSet phldrT="[Text]" custT="1"/>
      <dgm:spPr/>
      <dgm:t>
        <a:bodyPr/>
        <a:lstStyle/>
        <a:p>
          <a:r>
            <a:rPr lang="en-GB" sz="1200"/>
            <a:t>SLT will support and implement             appropriate sanctions.</a:t>
          </a:r>
        </a:p>
      </dgm:t>
    </dgm:pt>
    <dgm:pt modelId="{337BD3B3-99A0-4655-8B05-335D722FBC6B}" type="parTrans" cxnId="{7FBEE7F8-FAEC-429D-B248-753BC82A2256}">
      <dgm:prSet/>
      <dgm:spPr/>
      <dgm:t>
        <a:bodyPr/>
        <a:lstStyle/>
        <a:p>
          <a:endParaRPr lang="en-GB" sz="1200"/>
        </a:p>
      </dgm:t>
    </dgm:pt>
    <dgm:pt modelId="{ECAE05D3-1F95-4629-8377-6995D423B4D3}" type="sibTrans" cxnId="{7FBEE7F8-FAEC-429D-B248-753BC82A2256}">
      <dgm:prSet custT="1"/>
      <dgm:spPr/>
      <dgm:t>
        <a:bodyPr/>
        <a:lstStyle/>
        <a:p>
          <a:endParaRPr lang="en-GB" sz="1200"/>
        </a:p>
      </dgm:t>
    </dgm:pt>
    <dgm:pt modelId="{BAF8664C-7857-44CD-A8F5-D8304A182954}">
      <dgm:prSet phldrT="[Text]" custT="1"/>
      <dgm:spPr/>
      <dgm:t>
        <a:bodyPr/>
        <a:lstStyle/>
        <a:p>
          <a:r>
            <a:rPr lang="en-GB" sz="1200"/>
            <a:t>Parents/carers invited in for meeting prior to pupil returning to class.  Feedback to PT/FH and class teacher.</a:t>
          </a:r>
        </a:p>
      </dgm:t>
    </dgm:pt>
    <dgm:pt modelId="{B25F257C-9D72-4C92-8201-018B2BA5E6AA}" type="parTrans" cxnId="{71C064F6-71B6-40B2-A0D7-010443438D50}">
      <dgm:prSet/>
      <dgm:spPr/>
      <dgm:t>
        <a:bodyPr/>
        <a:lstStyle/>
        <a:p>
          <a:endParaRPr lang="en-GB" sz="1200"/>
        </a:p>
      </dgm:t>
    </dgm:pt>
    <dgm:pt modelId="{61912649-4D85-41A6-8688-4FA84E0ECD84}" type="sibTrans" cxnId="{71C064F6-71B6-40B2-A0D7-010443438D50}">
      <dgm:prSet/>
      <dgm:spPr/>
      <dgm:t>
        <a:bodyPr/>
        <a:lstStyle/>
        <a:p>
          <a:endParaRPr lang="en-GB" sz="1200"/>
        </a:p>
      </dgm:t>
    </dgm:pt>
    <dgm:pt modelId="{7AC1B7E7-92B2-45FB-9538-06116729DA13}" type="pres">
      <dgm:prSet presAssocID="{C16B122C-DA49-4BD3-ADF6-B670AC5BD841}" presName="linearFlow" presStyleCnt="0">
        <dgm:presLayoutVars>
          <dgm:resizeHandles val="exact"/>
        </dgm:presLayoutVars>
      </dgm:prSet>
      <dgm:spPr/>
    </dgm:pt>
    <dgm:pt modelId="{215AA21E-4BEE-46E7-B82E-5C6530710F49}" type="pres">
      <dgm:prSet presAssocID="{F72FA30D-2293-4974-9E44-0096209F800A}" presName="node" presStyleLbl="node1" presStyleIdx="0" presStyleCnt="7">
        <dgm:presLayoutVars>
          <dgm:bulletEnabled val="1"/>
        </dgm:presLayoutVars>
      </dgm:prSet>
      <dgm:spPr/>
    </dgm:pt>
    <dgm:pt modelId="{BA68397C-9555-40E8-BF7C-905704C43838}" type="pres">
      <dgm:prSet presAssocID="{A22A263B-8609-4B8D-BA03-414A5EC285D1}" presName="sibTrans" presStyleLbl="sibTrans2D1" presStyleIdx="0" presStyleCnt="6"/>
      <dgm:spPr/>
    </dgm:pt>
    <dgm:pt modelId="{E849F616-1C78-4E43-B855-57D3522D90D3}" type="pres">
      <dgm:prSet presAssocID="{A22A263B-8609-4B8D-BA03-414A5EC285D1}" presName="connectorText" presStyleLbl="sibTrans2D1" presStyleIdx="0" presStyleCnt="6"/>
      <dgm:spPr/>
    </dgm:pt>
    <dgm:pt modelId="{BCEBE3A4-799A-4EEA-8467-CACACFE15316}" type="pres">
      <dgm:prSet presAssocID="{2301B649-C2EB-41FE-BA8C-364F7752C885}" presName="node" presStyleLbl="node1" presStyleIdx="1" presStyleCnt="7">
        <dgm:presLayoutVars>
          <dgm:bulletEnabled val="1"/>
        </dgm:presLayoutVars>
      </dgm:prSet>
      <dgm:spPr/>
    </dgm:pt>
    <dgm:pt modelId="{14037D35-B9A0-488D-BE73-B438E97DDB7D}" type="pres">
      <dgm:prSet presAssocID="{CD8C6959-5382-4279-B3C5-D8656F021B2E}" presName="sibTrans" presStyleLbl="sibTrans2D1" presStyleIdx="1" presStyleCnt="6"/>
      <dgm:spPr/>
    </dgm:pt>
    <dgm:pt modelId="{CCCABC95-1BCB-4BCE-9FD5-E1FED29FE55F}" type="pres">
      <dgm:prSet presAssocID="{CD8C6959-5382-4279-B3C5-D8656F021B2E}" presName="connectorText" presStyleLbl="sibTrans2D1" presStyleIdx="1" presStyleCnt="6"/>
      <dgm:spPr/>
    </dgm:pt>
    <dgm:pt modelId="{BA64504F-492C-465C-92A2-EA65D7683882}" type="pres">
      <dgm:prSet presAssocID="{96808249-96CD-47E5-9D29-9E80FA455510}" presName="node" presStyleLbl="node1" presStyleIdx="2" presStyleCnt="7">
        <dgm:presLayoutVars>
          <dgm:bulletEnabled val="1"/>
        </dgm:presLayoutVars>
      </dgm:prSet>
      <dgm:spPr/>
    </dgm:pt>
    <dgm:pt modelId="{D2692214-BB62-4DCC-90BF-9D6036ADF834}" type="pres">
      <dgm:prSet presAssocID="{0474AA9C-4E32-43C4-8446-B6B146D3CCFE}" presName="sibTrans" presStyleLbl="sibTrans2D1" presStyleIdx="2" presStyleCnt="6"/>
      <dgm:spPr/>
    </dgm:pt>
    <dgm:pt modelId="{56588548-4390-4A5D-B3EE-71A98294B964}" type="pres">
      <dgm:prSet presAssocID="{0474AA9C-4E32-43C4-8446-B6B146D3CCFE}" presName="connectorText" presStyleLbl="sibTrans2D1" presStyleIdx="2" presStyleCnt="6"/>
      <dgm:spPr/>
    </dgm:pt>
    <dgm:pt modelId="{CF1AD8B1-A04A-46A4-83D8-2949A35BC50E}" type="pres">
      <dgm:prSet presAssocID="{F5E0DDE1-BBD7-48D4-9FE8-180D3AF5E6BA}" presName="node" presStyleLbl="node1" presStyleIdx="3" presStyleCnt="7" custScaleX="59756" custScaleY="174299">
        <dgm:presLayoutVars>
          <dgm:bulletEnabled val="1"/>
        </dgm:presLayoutVars>
      </dgm:prSet>
      <dgm:spPr/>
    </dgm:pt>
    <dgm:pt modelId="{E4472186-885A-4F14-A384-DEBB5DA3DDE1}" type="pres">
      <dgm:prSet presAssocID="{5B3D99F9-F79C-44D8-91BA-1C890EEB27ED}" presName="sibTrans" presStyleLbl="sibTrans2D1" presStyleIdx="3" presStyleCnt="6"/>
      <dgm:spPr/>
    </dgm:pt>
    <dgm:pt modelId="{A6EB598D-9C65-4D8F-8D6B-4C38223C3CAA}" type="pres">
      <dgm:prSet presAssocID="{5B3D99F9-F79C-44D8-91BA-1C890EEB27ED}" presName="connectorText" presStyleLbl="sibTrans2D1" presStyleIdx="3" presStyleCnt="6"/>
      <dgm:spPr/>
    </dgm:pt>
    <dgm:pt modelId="{0EB06CF5-51F6-44A4-90F5-D6B2549845BE}" type="pres">
      <dgm:prSet presAssocID="{00C88685-F417-496F-8462-89556A3F7395}" presName="node" presStyleLbl="node1" presStyleIdx="4" presStyleCnt="7" custScaleY="87591" custLinFactNeighborY="23438">
        <dgm:presLayoutVars>
          <dgm:bulletEnabled val="1"/>
        </dgm:presLayoutVars>
      </dgm:prSet>
      <dgm:spPr/>
    </dgm:pt>
    <dgm:pt modelId="{0F58E05A-7AEF-4D86-95F2-552D55586729}" type="pres">
      <dgm:prSet presAssocID="{98CF43D2-B082-4912-9C74-20B53B451290}" presName="sibTrans" presStyleLbl="sibTrans2D1" presStyleIdx="4" presStyleCnt="6"/>
      <dgm:spPr/>
    </dgm:pt>
    <dgm:pt modelId="{EE7F378D-283F-4DE9-B98A-B3086B2185E0}" type="pres">
      <dgm:prSet presAssocID="{98CF43D2-B082-4912-9C74-20B53B451290}" presName="connectorText" presStyleLbl="sibTrans2D1" presStyleIdx="4" presStyleCnt="6"/>
      <dgm:spPr/>
    </dgm:pt>
    <dgm:pt modelId="{9AFB7828-FC0E-4C52-B6EE-44414F230086}" type="pres">
      <dgm:prSet presAssocID="{63DF25CB-0B24-4E75-8A31-F7EE5C6C62C0}" presName="node" presStyleLbl="node1" presStyleIdx="5" presStyleCnt="7">
        <dgm:presLayoutVars>
          <dgm:bulletEnabled val="1"/>
        </dgm:presLayoutVars>
      </dgm:prSet>
      <dgm:spPr/>
    </dgm:pt>
    <dgm:pt modelId="{0198BA2B-743B-4108-8663-1707C0271E43}" type="pres">
      <dgm:prSet presAssocID="{ECAE05D3-1F95-4629-8377-6995D423B4D3}" presName="sibTrans" presStyleLbl="sibTrans2D1" presStyleIdx="5" presStyleCnt="6"/>
      <dgm:spPr/>
    </dgm:pt>
    <dgm:pt modelId="{4B1EDEE6-5A06-4871-9ABB-0F4E195C5451}" type="pres">
      <dgm:prSet presAssocID="{ECAE05D3-1F95-4629-8377-6995D423B4D3}" presName="connectorText" presStyleLbl="sibTrans2D1" presStyleIdx="5" presStyleCnt="6"/>
      <dgm:spPr/>
    </dgm:pt>
    <dgm:pt modelId="{602E0BB4-671E-4D70-BA2D-8C810B0FDE20}" type="pres">
      <dgm:prSet presAssocID="{BAF8664C-7857-44CD-A8F5-D8304A182954}" presName="node" presStyleLbl="node1" presStyleIdx="6" presStyleCnt="7">
        <dgm:presLayoutVars>
          <dgm:bulletEnabled val="1"/>
        </dgm:presLayoutVars>
      </dgm:prSet>
      <dgm:spPr/>
    </dgm:pt>
  </dgm:ptLst>
  <dgm:cxnLst>
    <dgm:cxn modelId="{13B1BF0F-1DB1-45E2-A04D-76953C6F0B01}" type="presOf" srcId="{5B3D99F9-F79C-44D8-91BA-1C890EEB27ED}" destId="{A6EB598D-9C65-4D8F-8D6B-4C38223C3CAA}" srcOrd="1" destOrd="0" presId="urn:microsoft.com/office/officeart/2005/8/layout/process2"/>
    <dgm:cxn modelId="{3CF0141D-AECF-417C-B04B-346D1ED8A561}" type="presOf" srcId="{5B3D99F9-F79C-44D8-91BA-1C890EEB27ED}" destId="{E4472186-885A-4F14-A384-DEBB5DA3DDE1}" srcOrd="0" destOrd="0" presId="urn:microsoft.com/office/officeart/2005/8/layout/process2"/>
    <dgm:cxn modelId="{05169620-9C35-4251-B2A0-78C5643A3C03}" srcId="{C16B122C-DA49-4BD3-ADF6-B670AC5BD841}" destId="{F72FA30D-2293-4974-9E44-0096209F800A}" srcOrd="0" destOrd="0" parTransId="{6A55FF24-2527-4986-9CF0-FE95AE6BCA85}" sibTransId="{A22A263B-8609-4B8D-BA03-414A5EC285D1}"/>
    <dgm:cxn modelId="{BA10AF23-CAD4-4A15-A79D-87410B41C8C5}" type="presOf" srcId="{F72FA30D-2293-4974-9E44-0096209F800A}" destId="{215AA21E-4BEE-46E7-B82E-5C6530710F49}" srcOrd="0" destOrd="0" presId="urn:microsoft.com/office/officeart/2005/8/layout/process2"/>
    <dgm:cxn modelId="{9C94D526-36E9-4454-9832-80F5B66F8766}" type="presOf" srcId="{A22A263B-8609-4B8D-BA03-414A5EC285D1}" destId="{E849F616-1C78-4E43-B855-57D3522D90D3}" srcOrd="1" destOrd="0" presId="urn:microsoft.com/office/officeart/2005/8/layout/process2"/>
    <dgm:cxn modelId="{DD4DDA26-3DBE-42F5-A2A0-15FBBCFA722A}" type="presOf" srcId="{F5E0DDE1-BBD7-48D4-9FE8-180D3AF5E6BA}" destId="{CF1AD8B1-A04A-46A4-83D8-2949A35BC50E}" srcOrd="0" destOrd="0" presId="urn:microsoft.com/office/officeart/2005/8/layout/process2"/>
    <dgm:cxn modelId="{821EFF27-073F-4628-826D-26616B9C2283}" srcId="{C16B122C-DA49-4BD3-ADF6-B670AC5BD841}" destId="{F5E0DDE1-BBD7-48D4-9FE8-180D3AF5E6BA}" srcOrd="3" destOrd="0" parTransId="{E2F26D49-4935-4442-B42B-8282EAC49D30}" sibTransId="{5B3D99F9-F79C-44D8-91BA-1C890EEB27ED}"/>
    <dgm:cxn modelId="{84CE3731-5EB1-43AC-A0CF-F0BB6A2A148E}" type="presOf" srcId="{BAF8664C-7857-44CD-A8F5-D8304A182954}" destId="{602E0BB4-671E-4D70-BA2D-8C810B0FDE20}" srcOrd="0" destOrd="0" presId="urn:microsoft.com/office/officeart/2005/8/layout/process2"/>
    <dgm:cxn modelId="{4354B260-241C-4A4E-9CB9-3D6D869AD882}" type="presOf" srcId="{98CF43D2-B082-4912-9C74-20B53B451290}" destId="{0F58E05A-7AEF-4D86-95F2-552D55586729}" srcOrd="0" destOrd="0" presId="urn:microsoft.com/office/officeart/2005/8/layout/process2"/>
    <dgm:cxn modelId="{D9B3BC64-2D84-4633-B5EE-4157F0F42EA0}" type="presOf" srcId="{0474AA9C-4E32-43C4-8446-B6B146D3CCFE}" destId="{56588548-4390-4A5D-B3EE-71A98294B964}" srcOrd="1" destOrd="0" presId="urn:microsoft.com/office/officeart/2005/8/layout/process2"/>
    <dgm:cxn modelId="{ADB29847-D9A8-4BD6-B17D-E48BC6BCF618}" type="presOf" srcId="{CD8C6959-5382-4279-B3C5-D8656F021B2E}" destId="{CCCABC95-1BCB-4BCE-9FD5-E1FED29FE55F}" srcOrd="1" destOrd="0" presId="urn:microsoft.com/office/officeart/2005/8/layout/process2"/>
    <dgm:cxn modelId="{A08F3950-B0D7-4830-816A-C996E9AB621E}" type="presOf" srcId="{0474AA9C-4E32-43C4-8446-B6B146D3CCFE}" destId="{D2692214-BB62-4DCC-90BF-9D6036ADF834}" srcOrd="0" destOrd="0" presId="urn:microsoft.com/office/officeart/2005/8/layout/process2"/>
    <dgm:cxn modelId="{D7AB6253-8116-4C09-B7E2-B1347174AB6A}" srcId="{C16B122C-DA49-4BD3-ADF6-B670AC5BD841}" destId="{96808249-96CD-47E5-9D29-9E80FA455510}" srcOrd="2" destOrd="0" parTransId="{2DDE5D09-9F40-4C96-B402-4CE990944AA1}" sibTransId="{0474AA9C-4E32-43C4-8446-B6B146D3CCFE}"/>
    <dgm:cxn modelId="{F4114155-1D0E-416E-B7F4-5FD731DC52AA}" type="presOf" srcId="{ECAE05D3-1F95-4629-8377-6995D423B4D3}" destId="{4B1EDEE6-5A06-4871-9ABB-0F4E195C5451}" srcOrd="1" destOrd="0" presId="urn:microsoft.com/office/officeart/2005/8/layout/process2"/>
    <dgm:cxn modelId="{A0E80C78-F89A-4FD7-92DB-B21AB6DAABE3}" type="presOf" srcId="{98CF43D2-B082-4912-9C74-20B53B451290}" destId="{EE7F378D-283F-4DE9-B98A-B3086B2185E0}" srcOrd="1" destOrd="0" presId="urn:microsoft.com/office/officeart/2005/8/layout/process2"/>
    <dgm:cxn modelId="{6D5ACC85-A31B-491A-A0C3-42D5D96952BB}" srcId="{C16B122C-DA49-4BD3-ADF6-B670AC5BD841}" destId="{00C88685-F417-496F-8462-89556A3F7395}" srcOrd="4" destOrd="0" parTransId="{F7C5B35E-4501-40B9-AE09-563E18B3BE45}" sibTransId="{98CF43D2-B082-4912-9C74-20B53B451290}"/>
    <dgm:cxn modelId="{F6B75C88-BA67-4290-845E-CAD91AAD33E3}" srcId="{C16B122C-DA49-4BD3-ADF6-B670AC5BD841}" destId="{2301B649-C2EB-41FE-BA8C-364F7752C885}" srcOrd="1" destOrd="0" parTransId="{084D671F-7D45-4C2B-AD0E-4E076D1C86E0}" sibTransId="{CD8C6959-5382-4279-B3C5-D8656F021B2E}"/>
    <dgm:cxn modelId="{5FAA3C8F-0377-43AE-8A98-3417D3D17D73}" type="presOf" srcId="{C16B122C-DA49-4BD3-ADF6-B670AC5BD841}" destId="{7AC1B7E7-92B2-45FB-9538-06116729DA13}" srcOrd="0" destOrd="0" presId="urn:microsoft.com/office/officeart/2005/8/layout/process2"/>
    <dgm:cxn modelId="{A3E6DB97-756A-40F4-9A88-6AE830CD387F}" type="presOf" srcId="{A22A263B-8609-4B8D-BA03-414A5EC285D1}" destId="{BA68397C-9555-40E8-BF7C-905704C43838}" srcOrd="0" destOrd="0" presId="urn:microsoft.com/office/officeart/2005/8/layout/process2"/>
    <dgm:cxn modelId="{811F4E99-93FA-4F5C-810C-FA573B5BAF1A}" type="presOf" srcId="{00C88685-F417-496F-8462-89556A3F7395}" destId="{0EB06CF5-51F6-44A4-90F5-D6B2549845BE}" srcOrd="0" destOrd="0" presId="urn:microsoft.com/office/officeart/2005/8/layout/process2"/>
    <dgm:cxn modelId="{DA96FBC3-FECC-4C57-AF79-D549915FAEFD}" type="presOf" srcId="{2301B649-C2EB-41FE-BA8C-364F7752C885}" destId="{BCEBE3A4-799A-4EEA-8467-CACACFE15316}" srcOrd="0" destOrd="0" presId="urn:microsoft.com/office/officeart/2005/8/layout/process2"/>
    <dgm:cxn modelId="{887D04C8-5D3C-4258-B634-D8705FFDFA82}" type="presOf" srcId="{63DF25CB-0B24-4E75-8A31-F7EE5C6C62C0}" destId="{9AFB7828-FC0E-4C52-B6EE-44414F230086}" srcOrd="0" destOrd="0" presId="urn:microsoft.com/office/officeart/2005/8/layout/process2"/>
    <dgm:cxn modelId="{9FE0EBD4-CD7C-4BDD-80D3-0F4A2C6AF089}" type="presOf" srcId="{CD8C6959-5382-4279-B3C5-D8656F021B2E}" destId="{14037D35-B9A0-488D-BE73-B438E97DDB7D}" srcOrd="0" destOrd="0" presId="urn:microsoft.com/office/officeart/2005/8/layout/process2"/>
    <dgm:cxn modelId="{62374ADD-E733-4E01-9B68-E0892AFEC01B}" type="presOf" srcId="{96808249-96CD-47E5-9D29-9E80FA455510}" destId="{BA64504F-492C-465C-92A2-EA65D7683882}" srcOrd="0" destOrd="0" presId="urn:microsoft.com/office/officeart/2005/8/layout/process2"/>
    <dgm:cxn modelId="{71C064F6-71B6-40B2-A0D7-010443438D50}" srcId="{C16B122C-DA49-4BD3-ADF6-B670AC5BD841}" destId="{BAF8664C-7857-44CD-A8F5-D8304A182954}" srcOrd="6" destOrd="0" parTransId="{B25F257C-9D72-4C92-8201-018B2BA5E6AA}" sibTransId="{61912649-4D85-41A6-8688-4FA84E0ECD84}"/>
    <dgm:cxn modelId="{7FBEE7F8-FAEC-429D-B248-753BC82A2256}" srcId="{C16B122C-DA49-4BD3-ADF6-B670AC5BD841}" destId="{63DF25CB-0B24-4E75-8A31-F7EE5C6C62C0}" srcOrd="5" destOrd="0" parTransId="{337BD3B3-99A0-4655-8B05-335D722FBC6B}" sibTransId="{ECAE05D3-1F95-4629-8377-6995D423B4D3}"/>
    <dgm:cxn modelId="{C377C0FC-2272-4784-97CE-EA2F6461C87B}" type="presOf" srcId="{ECAE05D3-1F95-4629-8377-6995D423B4D3}" destId="{0198BA2B-743B-4108-8663-1707C0271E43}" srcOrd="0" destOrd="0" presId="urn:microsoft.com/office/officeart/2005/8/layout/process2"/>
    <dgm:cxn modelId="{841E36B9-9D78-4BA0-9F6B-52A1970796F6}" type="presParOf" srcId="{7AC1B7E7-92B2-45FB-9538-06116729DA13}" destId="{215AA21E-4BEE-46E7-B82E-5C6530710F49}" srcOrd="0" destOrd="0" presId="urn:microsoft.com/office/officeart/2005/8/layout/process2"/>
    <dgm:cxn modelId="{2D9F1D9E-44CD-450F-8D8A-1B0F53B93406}" type="presParOf" srcId="{7AC1B7E7-92B2-45FB-9538-06116729DA13}" destId="{BA68397C-9555-40E8-BF7C-905704C43838}" srcOrd="1" destOrd="0" presId="urn:microsoft.com/office/officeart/2005/8/layout/process2"/>
    <dgm:cxn modelId="{71AE2FD5-B55B-4F2C-A90F-FFC91AFAF167}" type="presParOf" srcId="{BA68397C-9555-40E8-BF7C-905704C43838}" destId="{E849F616-1C78-4E43-B855-57D3522D90D3}" srcOrd="0" destOrd="0" presId="urn:microsoft.com/office/officeart/2005/8/layout/process2"/>
    <dgm:cxn modelId="{4EB68483-0FDD-4CD6-8B67-87292E9101F6}" type="presParOf" srcId="{7AC1B7E7-92B2-45FB-9538-06116729DA13}" destId="{BCEBE3A4-799A-4EEA-8467-CACACFE15316}" srcOrd="2" destOrd="0" presId="urn:microsoft.com/office/officeart/2005/8/layout/process2"/>
    <dgm:cxn modelId="{E20BD455-B3BF-4E96-868C-90C102C8CB4A}" type="presParOf" srcId="{7AC1B7E7-92B2-45FB-9538-06116729DA13}" destId="{14037D35-B9A0-488D-BE73-B438E97DDB7D}" srcOrd="3" destOrd="0" presId="urn:microsoft.com/office/officeart/2005/8/layout/process2"/>
    <dgm:cxn modelId="{622BC313-1A56-4209-93CA-E86543DF0FFA}" type="presParOf" srcId="{14037D35-B9A0-488D-BE73-B438E97DDB7D}" destId="{CCCABC95-1BCB-4BCE-9FD5-E1FED29FE55F}" srcOrd="0" destOrd="0" presId="urn:microsoft.com/office/officeart/2005/8/layout/process2"/>
    <dgm:cxn modelId="{0BA0D688-85E6-4B81-A789-A90C6A84DE44}" type="presParOf" srcId="{7AC1B7E7-92B2-45FB-9538-06116729DA13}" destId="{BA64504F-492C-465C-92A2-EA65D7683882}" srcOrd="4" destOrd="0" presId="urn:microsoft.com/office/officeart/2005/8/layout/process2"/>
    <dgm:cxn modelId="{0B2DA1D5-2B53-4AC8-B55F-718919D42A3C}" type="presParOf" srcId="{7AC1B7E7-92B2-45FB-9538-06116729DA13}" destId="{D2692214-BB62-4DCC-90BF-9D6036ADF834}" srcOrd="5" destOrd="0" presId="urn:microsoft.com/office/officeart/2005/8/layout/process2"/>
    <dgm:cxn modelId="{8C60C28F-8C33-4803-94D4-A57F7CE6E704}" type="presParOf" srcId="{D2692214-BB62-4DCC-90BF-9D6036ADF834}" destId="{56588548-4390-4A5D-B3EE-71A98294B964}" srcOrd="0" destOrd="0" presId="urn:microsoft.com/office/officeart/2005/8/layout/process2"/>
    <dgm:cxn modelId="{A470314F-C150-4708-8D8F-4C694F72F177}" type="presParOf" srcId="{7AC1B7E7-92B2-45FB-9538-06116729DA13}" destId="{CF1AD8B1-A04A-46A4-83D8-2949A35BC50E}" srcOrd="6" destOrd="0" presId="urn:microsoft.com/office/officeart/2005/8/layout/process2"/>
    <dgm:cxn modelId="{1A919192-5219-498A-8D93-B68D3411622B}" type="presParOf" srcId="{7AC1B7E7-92B2-45FB-9538-06116729DA13}" destId="{E4472186-885A-4F14-A384-DEBB5DA3DDE1}" srcOrd="7" destOrd="0" presId="urn:microsoft.com/office/officeart/2005/8/layout/process2"/>
    <dgm:cxn modelId="{063A6E81-7C6B-4502-80C8-8690D115F5BE}" type="presParOf" srcId="{E4472186-885A-4F14-A384-DEBB5DA3DDE1}" destId="{A6EB598D-9C65-4D8F-8D6B-4C38223C3CAA}" srcOrd="0" destOrd="0" presId="urn:microsoft.com/office/officeart/2005/8/layout/process2"/>
    <dgm:cxn modelId="{3763AAEF-2AB3-43F4-9001-86299A2E075E}" type="presParOf" srcId="{7AC1B7E7-92B2-45FB-9538-06116729DA13}" destId="{0EB06CF5-51F6-44A4-90F5-D6B2549845BE}" srcOrd="8" destOrd="0" presId="urn:microsoft.com/office/officeart/2005/8/layout/process2"/>
    <dgm:cxn modelId="{1A29F095-54FA-4B83-BCD7-F1006B83AF9C}" type="presParOf" srcId="{7AC1B7E7-92B2-45FB-9538-06116729DA13}" destId="{0F58E05A-7AEF-4D86-95F2-552D55586729}" srcOrd="9" destOrd="0" presId="urn:microsoft.com/office/officeart/2005/8/layout/process2"/>
    <dgm:cxn modelId="{7D46E5D0-0DB2-4D85-AC67-2E40723A50DD}" type="presParOf" srcId="{0F58E05A-7AEF-4D86-95F2-552D55586729}" destId="{EE7F378D-283F-4DE9-B98A-B3086B2185E0}" srcOrd="0" destOrd="0" presId="urn:microsoft.com/office/officeart/2005/8/layout/process2"/>
    <dgm:cxn modelId="{E6245D3C-3BAE-410B-9433-2C31F1DF63DE}" type="presParOf" srcId="{7AC1B7E7-92B2-45FB-9538-06116729DA13}" destId="{9AFB7828-FC0E-4C52-B6EE-44414F230086}" srcOrd="10" destOrd="0" presId="urn:microsoft.com/office/officeart/2005/8/layout/process2"/>
    <dgm:cxn modelId="{B4025028-EB70-4046-AF3F-BF67A2401959}" type="presParOf" srcId="{7AC1B7E7-92B2-45FB-9538-06116729DA13}" destId="{0198BA2B-743B-4108-8663-1707C0271E43}" srcOrd="11" destOrd="0" presId="urn:microsoft.com/office/officeart/2005/8/layout/process2"/>
    <dgm:cxn modelId="{AA42F16D-989F-4464-B630-F75E58397EE5}" type="presParOf" srcId="{0198BA2B-743B-4108-8663-1707C0271E43}" destId="{4B1EDEE6-5A06-4871-9ABB-0F4E195C5451}" srcOrd="0" destOrd="0" presId="urn:microsoft.com/office/officeart/2005/8/layout/process2"/>
    <dgm:cxn modelId="{50B5D36E-C8AD-4C20-83F4-64EE2E10FAC5}" type="presParOf" srcId="{7AC1B7E7-92B2-45FB-9538-06116729DA13}" destId="{602E0BB4-671E-4D70-BA2D-8C810B0FDE20}" srcOrd="12" destOrd="0" presId="urn:microsoft.com/office/officeart/2005/8/layout/process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7709E5-1FB4-4037-9AB5-1179CFE5D9F9}">
      <dsp:nvSpPr>
        <dsp:cNvPr id="0" name=""/>
        <dsp:cNvSpPr/>
      </dsp:nvSpPr>
      <dsp:spPr>
        <a:xfrm>
          <a:off x="1785841" y="7623053"/>
          <a:ext cx="3564710" cy="10415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t>Low level disruption continues.</a:t>
          </a:r>
        </a:p>
        <a:p>
          <a:pPr marL="0" lvl="0" indent="0" algn="ctr" defTabSz="533400">
            <a:lnSpc>
              <a:spcPct val="90000"/>
            </a:lnSpc>
            <a:spcBef>
              <a:spcPct val="0"/>
            </a:spcBef>
            <a:spcAft>
              <a:spcPct val="35000"/>
            </a:spcAft>
            <a:buNone/>
          </a:pPr>
          <a:r>
            <a:rPr lang="en-GB" sz="1200" kern="1200"/>
            <a:t> DHT to monitor with Pupil Support.  Parents/carers invited to discuss further at meeting. Consider NEST for further reflection.</a:t>
          </a:r>
        </a:p>
      </dsp:txBody>
      <dsp:txXfrm>
        <a:off x="1785841" y="7623053"/>
        <a:ext cx="3564710" cy="1041572"/>
      </dsp:txXfrm>
    </dsp:sp>
    <dsp:sp modelId="{CF80903D-041B-4BBC-BE44-58AB51168A54}">
      <dsp:nvSpPr>
        <dsp:cNvPr id="0" name=""/>
        <dsp:cNvSpPr/>
      </dsp:nvSpPr>
      <dsp:spPr>
        <a:xfrm rot="10800000">
          <a:off x="2348606" y="6934886"/>
          <a:ext cx="2595619" cy="62056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t>Pupil discussed at House meeting. Parents/carers informed.</a:t>
          </a:r>
        </a:p>
      </dsp:txBody>
      <dsp:txXfrm rot="10800000">
        <a:off x="2348606" y="6934886"/>
        <a:ext cx="2595619" cy="403224"/>
      </dsp:txXfrm>
    </dsp:sp>
    <dsp:sp modelId="{D6456C12-D1F5-43A8-9BAC-6E5AEF718F88}">
      <dsp:nvSpPr>
        <dsp:cNvPr id="0" name=""/>
        <dsp:cNvSpPr/>
      </dsp:nvSpPr>
      <dsp:spPr>
        <a:xfrm rot="10800000">
          <a:off x="1734928" y="6295477"/>
          <a:ext cx="3857468" cy="62056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t>PT Pupil Support implements appropriate support strategies and feedback on referral throguh Seemis.  </a:t>
          </a:r>
        </a:p>
      </dsp:txBody>
      <dsp:txXfrm rot="10800000">
        <a:off x="1734928" y="6295477"/>
        <a:ext cx="3857468" cy="403224"/>
      </dsp:txXfrm>
    </dsp:sp>
    <dsp:sp modelId="{808FC51B-4CA9-4B53-9088-6B0240DA3A4B}">
      <dsp:nvSpPr>
        <dsp:cNvPr id="0" name=""/>
        <dsp:cNvSpPr/>
      </dsp:nvSpPr>
      <dsp:spPr>
        <a:xfrm rot="10800000">
          <a:off x="1969923" y="5635266"/>
          <a:ext cx="3443986" cy="62056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t>Pupil referred to PT Pupil Support as appropriate.</a:t>
          </a:r>
        </a:p>
      </dsp:txBody>
      <dsp:txXfrm rot="10800000">
        <a:off x="1969923" y="5635266"/>
        <a:ext cx="3443986" cy="403224"/>
      </dsp:txXfrm>
    </dsp:sp>
    <dsp:sp modelId="{2C15A0C5-770E-42A4-8B22-2DFBB35D4509}">
      <dsp:nvSpPr>
        <dsp:cNvPr id="0" name=""/>
        <dsp:cNvSpPr/>
      </dsp:nvSpPr>
      <dsp:spPr>
        <a:xfrm rot="10800000">
          <a:off x="2418783" y="4988875"/>
          <a:ext cx="2580513" cy="62056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t>Pupil continues with low level disruption over a series of lessons.</a:t>
          </a:r>
        </a:p>
      </dsp:txBody>
      <dsp:txXfrm rot="10800000">
        <a:off x="2418783" y="4988875"/>
        <a:ext cx="2580513" cy="403224"/>
      </dsp:txXfrm>
    </dsp:sp>
    <dsp:sp modelId="{2B2BDC62-A72D-49F9-A022-B704472F10CD}">
      <dsp:nvSpPr>
        <dsp:cNvPr id="0" name=""/>
        <dsp:cNvSpPr/>
      </dsp:nvSpPr>
      <dsp:spPr>
        <a:xfrm rot="10800000">
          <a:off x="1866293" y="4323904"/>
          <a:ext cx="3698460" cy="62056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t>PT/FH and class teacher monitor behaviour.</a:t>
          </a:r>
        </a:p>
      </dsp:txBody>
      <dsp:txXfrm rot="10800000">
        <a:off x="1866293" y="4323904"/>
        <a:ext cx="3698460" cy="403224"/>
      </dsp:txXfrm>
    </dsp:sp>
    <dsp:sp modelId="{C08B65AE-69A2-4105-9435-D846AF6AAD12}">
      <dsp:nvSpPr>
        <dsp:cNvPr id="0" name=""/>
        <dsp:cNvSpPr/>
      </dsp:nvSpPr>
      <dsp:spPr>
        <a:xfrm rot="10800000">
          <a:off x="1436023" y="3030947"/>
          <a:ext cx="4679661" cy="1265945"/>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rtl="0">
            <a:lnSpc>
              <a:spcPct val="90000"/>
            </a:lnSpc>
            <a:spcBef>
              <a:spcPct val="0"/>
            </a:spcBef>
            <a:spcAft>
              <a:spcPct val="35000"/>
            </a:spcAft>
            <a:buNone/>
          </a:pPr>
          <a:r>
            <a:rPr lang="en-GB" sz="1200" kern="1200"/>
            <a:t>PT/FH utilises Restorative Approaches and implements appropriate dept. interventions.  Feedback on referral through Seemis - shared with Pupil Support for information.</a:t>
          </a:r>
        </a:p>
      </dsp:txBody>
      <dsp:txXfrm rot="10800000">
        <a:off x="1436023" y="3030947"/>
        <a:ext cx="4679661" cy="822573"/>
      </dsp:txXfrm>
    </dsp:sp>
    <dsp:sp modelId="{67519321-6C75-4F65-8852-CA0F9448E455}">
      <dsp:nvSpPr>
        <dsp:cNvPr id="0" name=""/>
        <dsp:cNvSpPr/>
      </dsp:nvSpPr>
      <dsp:spPr>
        <a:xfrm rot="10800000">
          <a:off x="3600578" y="2380969"/>
          <a:ext cx="1885526" cy="62056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t>Pupil referred to Curricular PT/FH.</a:t>
          </a:r>
        </a:p>
      </dsp:txBody>
      <dsp:txXfrm rot="10800000">
        <a:off x="3600578" y="2380969"/>
        <a:ext cx="1885526" cy="403224"/>
      </dsp:txXfrm>
    </dsp:sp>
    <dsp:sp modelId="{9474AC9E-1537-43D9-838C-85C8B5F4A96D}">
      <dsp:nvSpPr>
        <dsp:cNvPr id="0" name=""/>
        <dsp:cNvSpPr/>
      </dsp:nvSpPr>
      <dsp:spPr>
        <a:xfrm rot="10800000">
          <a:off x="3237551" y="1734429"/>
          <a:ext cx="2599104" cy="62056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t>Low level disruption continues.</a:t>
          </a:r>
        </a:p>
      </dsp:txBody>
      <dsp:txXfrm rot="10800000">
        <a:off x="3237551" y="1734429"/>
        <a:ext cx="2599104" cy="403224"/>
      </dsp:txXfrm>
    </dsp:sp>
    <dsp:sp modelId="{DF134E71-559A-4D24-BBEC-9E6EABEC682E}">
      <dsp:nvSpPr>
        <dsp:cNvPr id="0" name=""/>
        <dsp:cNvSpPr/>
      </dsp:nvSpPr>
      <dsp:spPr>
        <a:xfrm rot="10800000">
          <a:off x="203224" y="1718123"/>
          <a:ext cx="2762577" cy="7158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t>Restorative approaches and interventions utilised and behaviour positively amended.</a:t>
          </a:r>
        </a:p>
      </dsp:txBody>
      <dsp:txXfrm rot="10800000">
        <a:off x="203224" y="1718123"/>
        <a:ext cx="2762577" cy="715821"/>
      </dsp:txXfrm>
    </dsp:sp>
    <dsp:sp modelId="{C1D842E5-9AD1-445F-BFF0-9CA6BD59C549}">
      <dsp:nvSpPr>
        <dsp:cNvPr id="0" name=""/>
        <dsp:cNvSpPr/>
      </dsp:nvSpPr>
      <dsp:spPr>
        <a:xfrm rot="10800000">
          <a:off x="1082415" y="868249"/>
          <a:ext cx="3982656" cy="825183"/>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t>Restorative Approaches and interventions implemented by class teacher.</a:t>
          </a:r>
        </a:p>
      </dsp:txBody>
      <dsp:txXfrm rot="10800000">
        <a:off x="1082415" y="868249"/>
        <a:ext cx="3982656" cy="536179"/>
      </dsp:txXfrm>
    </dsp:sp>
    <dsp:sp modelId="{8DB466BF-F614-4DE0-A3C3-E549627EA5BF}">
      <dsp:nvSpPr>
        <dsp:cNvPr id="0" name=""/>
        <dsp:cNvSpPr/>
      </dsp:nvSpPr>
      <dsp:spPr>
        <a:xfrm rot="10800000">
          <a:off x="1996832" y="138367"/>
          <a:ext cx="2185623" cy="74432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Pupil displays low level disruption over a series of lessons.</a:t>
          </a:r>
        </a:p>
      </dsp:txBody>
      <dsp:txXfrm rot="10800000">
        <a:off x="1996832" y="138367"/>
        <a:ext cx="2185623" cy="4836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C090EF-F9A9-4DA8-BCDF-D57311B19A2D}">
      <dsp:nvSpPr>
        <dsp:cNvPr id="0" name=""/>
        <dsp:cNvSpPr/>
      </dsp:nvSpPr>
      <dsp:spPr>
        <a:xfrm>
          <a:off x="0" y="643"/>
          <a:ext cx="2498089" cy="6573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Incident of a violent nature - pupils/staff are at risk.</a:t>
          </a:r>
        </a:p>
      </dsp:txBody>
      <dsp:txXfrm>
        <a:off x="19252" y="19895"/>
        <a:ext cx="2459585" cy="618802"/>
      </dsp:txXfrm>
    </dsp:sp>
    <dsp:sp modelId="{74C4CF1D-C0DC-476D-A39F-3490959A5B49}">
      <dsp:nvSpPr>
        <dsp:cNvPr id="0" name=""/>
        <dsp:cNvSpPr/>
      </dsp:nvSpPr>
      <dsp:spPr>
        <a:xfrm rot="5400000">
          <a:off x="1019909" y="688501"/>
          <a:ext cx="458270" cy="5499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1084068" y="734328"/>
        <a:ext cx="329954" cy="320789"/>
      </dsp:txXfrm>
    </dsp:sp>
    <dsp:sp modelId="{C10229C3-6697-4605-98B1-9736D1E230BF}">
      <dsp:nvSpPr>
        <dsp:cNvPr id="0" name=""/>
        <dsp:cNvSpPr/>
      </dsp:nvSpPr>
      <dsp:spPr>
        <a:xfrm>
          <a:off x="300030" y="1268976"/>
          <a:ext cx="1898028" cy="6378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If possible, isolate pupil/remove other pupils.  </a:t>
          </a:r>
        </a:p>
      </dsp:txBody>
      <dsp:txXfrm>
        <a:off x="318711" y="1287657"/>
        <a:ext cx="1860666" cy="600452"/>
      </dsp:txXfrm>
    </dsp:sp>
    <dsp:sp modelId="{B51C3F97-CC7D-4CDD-AED2-7A07D6C54475}">
      <dsp:nvSpPr>
        <dsp:cNvPr id="0" name=""/>
        <dsp:cNvSpPr/>
      </dsp:nvSpPr>
      <dsp:spPr>
        <a:xfrm rot="5400000">
          <a:off x="1019909" y="1937342"/>
          <a:ext cx="458270" cy="5499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1084068" y="1983169"/>
        <a:ext cx="329954" cy="320789"/>
      </dsp:txXfrm>
    </dsp:sp>
    <dsp:sp modelId="{BAEE4E2D-550A-430D-853C-8060DFEA4E9E}">
      <dsp:nvSpPr>
        <dsp:cNvPr id="0" name=""/>
        <dsp:cNvSpPr/>
      </dsp:nvSpPr>
      <dsp:spPr>
        <a:xfrm>
          <a:off x="300030" y="2517817"/>
          <a:ext cx="1898028" cy="9038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Contact the School Office immediately who will contact a member of SLT.</a:t>
          </a:r>
        </a:p>
      </dsp:txBody>
      <dsp:txXfrm>
        <a:off x="326502" y="2544289"/>
        <a:ext cx="1845084" cy="850874"/>
      </dsp:txXfrm>
    </dsp:sp>
    <dsp:sp modelId="{C43DCCB5-C6FA-40B5-950E-0F51FC982240}">
      <dsp:nvSpPr>
        <dsp:cNvPr id="0" name=""/>
        <dsp:cNvSpPr/>
      </dsp:nvSpPr>
      <dsp:spPr>
        <a:xfrm rot="5400000">
          <a:off x="1019909" y="3452187"/>
          <a:ext cx="458270" cy="5499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1084068" y="3498014"/>
        <a:ext cx="329954" cy="320789"/>
      </dsp:txXfrm>
    </dsp:sp>
    <dsp:sp modelId="{2B9FD3CB-D3D7-4AD5-B408-6B80A871057F}">
      <dsp:nvSpPr>
        <dsp:cNvPr id="0" name=""/>
        <dsp:cNvSpPr/>
      </dsp:nvSpPr>
      <dsp:spPr>
        <a:xfrm>
          <a:off x="300030" y="4032663"/>
          <a:ext cx="1898028" cy="10621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Seemis Referral should be completed by classroom teacher/PT and sent to House DHT.</a:t>
          </a:r>
        </a:p>
      </dsp:txBody>
      <dsp:txXfrm>
        <a:off x="331139" y="4063772"/>
        <a:ext cx="1835810" cy="999905"/>
      </dsp:txXfrm>
    </dsp:sp>
    <dsp:sp modelId="{26A4AC6E-8C7B-4615-BD87-9F65231EC9BD}">
      <dsp:nvSpPr>
        <dsp:cNvPr id="0" name=""/>
        <dsp:cNvSpPr/>
      </dsp:nvSpPr>
      <dsp:spPr>
        <a:xfrm rot="5400000">
          <a:off x="1019909" y="5125338"/>
          <a:ext cx="458270" cy="5499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1084068" y="5171165"/>
        <a:ext cx="329954" cy="320789"/>
      </dsp:txXfrm>
    </dsp:sp>
    <dsp:sp modelId="{FF5907AC-7E96-4FC6-A9EC-84FAD73DE3C9}">
      <dsp:nvSpPr>
        <dsp:cNvPr id="0" name=""/>
        <dsp:cNvSpPr/>
      </dsp:nvSpPr>
      <dsp:spPr>
        <a:xfrm>
          <a:off x="300030" y="5705813"/>
          <a:ext cx="1898028" cy="9877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SLT will support and implement             appropriate sanctions. </a:t>
          </a:r>
        </a:p>
      </dsp:txBody>
      <dsp:txXfrm>
        <a:off x="328961" y="5734744"/>
        <a:ext cx="1840166" cy="929911"/>
      </dsp:txXfrm>
    </dsp:sp>
    <dsp:sp modelId="{CB66F75F-E742-43E8-A170-94C8A76DA80D}">
      <dsp:nvSpPr>
        <dsp:cNvPr id="0" name=""/>
        <dsp:cNvSpPr/>
      </dsp:nvSpPr>
      <dsp:spPr>
        <a:xfrm rot="5400000">
          <a:off x="1019909" y="6724139"/>
          <a:ext cx="458270" cy="5499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1084068" y="6769966"/>
        <a:ext cx="329954" cy="320789"/>
      </dsp:txXfrm>
    </dsp:sp>
    <dsp:sp modelId="{B2338E44-08C1-454D-B766-8194D0A563E6}">
      <dsp:nvSpPr>
        <dsp:cNvPr id="0" name=""/>
        <dsp:cNvSpPr/>
      </dsp:nvSpPr>
      <dsp:spPr>
        <a:xfrm>
          <a:off x="300030" y="7304614"/>
          <a:ext cx="1898028" cy="12220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Parents/carers invited for meeting prior to pupil returning to class. Feedback to PT/FH and class teacher.</a:t>
          </a:r>
        </a:p>
      </dsp:txBody>
      <dsp:txXfrm>
        <a:off x="335823" y="7340407"/>
        <a:ext cx="1826442" cy="11504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5AA21E-4BEE-46E7-B82E-5C6530710F49}">
      <dsp:nvSpPr>
        <dsp:cNvPr id="0" name=""/>
        <dsp:cNvSpPr/>
      </dsp:nvSpPr>
      <dsp:spPr>
        <a:xfrm>
          <a:off x="-220541" y="6116"/>
          <a:ext cx="2939173" cy="7347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Incident of a non-violent nature - no one is at immediate risk.</a:t>
          </a:r>
        </a:p>
      </dsp:txBody>
      <dsp:txXfrm>
        <a:off x="-199020" y="27637"/>
        <a:ext cx="2896131" cy="691751"/>
      </dsp:txXfrm>
    </dsp:sp>
    <dsp:sp modelId="{BA68397C-9555-40E8-BF7C-905704C43838}">
      <dsp:nvSpPr>
        <dsp:cNvPr id="0" name=""/>
        <dsp:cNvSpPr/>
      </dsp:nvSpPr>
      <dsp:spPr>
        <a:xfrm rot="5400000">
          <a:off x="1111271" y="759279"/>
          <a:ext cx="275547" cy="3306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1149848" y="786833"/>
        <a:ext cx="198394" cy="192883"/>
      </dsp:txXfrm>
    </dsp:sp>
    <dsp:sp modelId="{BCEBE3A4-799A-4EEA-8467-CACACFE15316}">
      <dsp:nvSpPr>
        <dsp:cNvPr id="0" name=""/>
        <dsp:cNvSpPr/>
      </dsp:nvSpPr>
      <dsp:spPr>
        <a:xfrm>
          <a:off x="-220541" y="1108306"/>
          <a:ext cx="2939173" cy="7347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Contact Curricular PT/FH for support.</a:t>
          </a:r>
        </a:p>
      </dsp:txBody>
      <dsp:txXfrm>
        <a:off x="-199020" y="1129827"/>
        <a:ext cx="2896131" cy="691751"/>
      </dsp:txXfrm>
    </dsp:sp>
    <dsp:sp modelId="{14037D35-B9A0-488D-BE73-B438E97DDB7D}">
      <dsp:nvSpPr>
        <dsp:cNvPr id="0" name=""/>
        <dsp:cNvSpPr/>
      </dsp:nvSpPr>
      <dsp:spPr>
        <a:xfrm rot="5400000">
          <a:off x="1111271" y="1861469"/>
          <a:ext cx="275547" cy="3306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1149848" y="1889023"/>
        <a:ext cx="198394" cy="192883"/>
      </dsp:txXfrm>
    </dsp:sp>
    <dsp:sp modelId="{BA64504F-492C-465C-92A2-EA65D7683882}">
      <dsp:nvSpPr>
        <dsp:cNvPr id="0" name=""/>
        <dsp:cNvSpPr/>
      </dsp:nvSpPr>
      <dsp:spPr>
        <a:xfrm>
          <a:off x="-220541" y="2210496"/>
          <a:ext cx="2939173" cy="7347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If Curricular PT/FH is not available, contact PT Pupil Support: </a:t>
          </a:r>
        </a:p>
      </dsp:txBody>
      <dsp:txXfrm>
        <a:off x="-199020" y="2232017"/>
        <a:ext cx="2896131" cy="691751"/>
      </dsp:txXfrm>
    </dsp:sp>
    <dsp:sp modelId="{D2692214-BB62-4DCC-90BF-9D6036ADF834}">
      <dsp:nvSpPr>
        <dsp:cNvPr id="0" name=""/>
        <dsp:cNvSpPr/>
      </dsp:nvSpPr>
      <dsp:spPr>
        <a:xfrm rot="5400000">
          <a:off x="1111271" y="2963659"/>
          <a:ext cx="275547" cy="3306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1149848" y="2991213"/>
        <a:ext cx="198394" cy="192883"/>
      </dsp:txXfrm>
    </dsp:sp>
    <dsp:sp modelId="{CF1AD8B1-A04A-46A4-83D8-2949A35BC50E}">
      <dsp:nvSpPr>
        <dsp:cNvPr id="0" name=""/>
        <dsp:cNvSpPr/>
      </dsp:nvSpPr>
      <dsp:spPr>
        <a:xfrm>
          <a:off x="370878" y="3312686"/>
          <a:ext cx="1756332" cy="12807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L Bertolini PTPS:  15622 Arran PTPS: 15637 </a:t>
          </a:r>
        </a:p>
        <a:p>
          <a:pPr marL="0" lvl="0" indent="0" algn="ctr" defTabSz="533400">
            <a:lnSpc>
              <a:spcPct val="90000"/>
            </a:lnSpc>
            <a:spcBef>
              <a:spcPct val="0"/>
            </a:spcBef>
            <a:spcAft>
              <a:spcPct val="35000"/>
            </a:spcAft>
            <a:buNone/>
          </a:pPr>
          <a:r>
            <a:rPr lang="en-GB" sz="1200" kern="1200"/>
            <a:t>Lewis PTPS: 15634 </a:t>
          </a:r>
        </a:p>
        <a:p>
          <a:pPr marL="0" lvl="0" indent="0" algn="ctr" defTabSz="533400">
            <a:lnSpc>
              <a:spcPct val="90000"/>
            </a:lnSpc>
            <a:spcBef>
              <a:spcPct val="0"/>
            </a:spcBef>
            <a:spcAft>
              <a:spcPct val="35000"/>
            </a:spcAft>
            <a:buNone/>
          </a:pPr>
          <a:r>
            <a:rPr lang="en-GB" sz="1200" kern="1200"/>
            <a:t>Mull PTPS:15636 </a:t>
          </a:r>
        </a:p>
        <a:p>
          <a:pPr marL="0" lvl="0" indent="0" algn="ctr" defTabSz="533400">
            <a:lnSpc>
              <a:spcPct val="90000"/>
            </a:lnSpc>
            <a:spcBef>
              <a:spcPct val="0"/>
            </a:spcBef>
            <a:spcAft>
              <a:spcPct val="35000"/>
            </a:spcAft>
            <a:buNone/>
          </a:pPr>
          <a:r>
            <a:rPr lang="en-GB" sz="1200" kern="1200"/>
            <a:t>Skye PTPS: 15635</a:t>
          </a:r>
        </a:p>
      </dsp:txBody>
      <dsp:txXfrm>
        <a:off x="408390" y="3350198"/>
        <a:ext cx="1681308" cy="1205713"/>
      </dsp:txXfrm>
    </dsp:sp>
    <dsp:sp modelId="{E4472186-885A-4F14-A384-DEBB5DA3DDE1}">
      <dsp:nvSpPr>
        <dsp:cNvPr id="0" name=""/>
        <dsp:cNvSpPr/>
      </dsp:nvSpPr>
      <dsp:spPr>
        <a:xfrm rot="5400000">
          <a:off x="1078979" y="4654849"/>
          <a:ext cx="340130" cy="3306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1149847" y="4650113"/>
        <a:ext cx="198394" cy="240933"/>
      </dsp:txXfrm>
    </dsp:sp>
    <dsp:sp modelId="{0EB06CF5-51F6-44A4-90F5-D6B2549845BE}">
      <dsp:nvSpPr>
        <dsp:cNvPr id="0" name=""/>
        <dsp:cNvSpPr/>
      </dsp:nvSpPr>
      <dsp:spPr>
        <a:xfrm>
          <a:off x="-220541" y="5046931"/>
          <a:ext cx="2939173" cy="6436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Seemis Referral should be completed by classroom teacher and sent to PT/FH.</a:t>
          </a:r>
        </a:p>
      </dsp:txBody>
      <dsp:txXfrm>
        <a:off x="-201690" y="5065782"/>
        <a:ext cx="2901471" cy="605910"/>
      </dsp:txXfrm>
    </dsp:sp>
    <dsp:sp modelId="{0F58E05A-7AEF-4D86-95F2-552D55586729}">
      <dsp:nvSpPr>
        <dsp:cNvPr id="0" name=""/>
        <dsp:cNvSpPr/>
      </dsp:nvSpPr>
      <dsp:spPr>
        <a:xfrm rot="5400000">
          <a:off x="1143562" y="5665858"/>
          <a:ext cx="210964" cy="3306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1149848" y="5725704"/>
        <a:ext cx="198394" cy="147675"/>
      </dsp:txXfrm>
    </dsp:sp>
    <dsp:sp modelId="{9AFB7828-FC0E-4C52-B6EE-44414F230086}">
      <dsp:nvSpPr>
        <dsp:cNvPr id="0" name=""/>
        <dsp:cNvSpPr/>
      </dsp:nvSpPr>
      <dsp:spPr>
        <a:xfrm>
          <a:off x="-220541" y="5971830"/>
          <a:ext cx="2939173" cy="7347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SLT will support and implement             appropriate sanctions.</a:t>
          </a:r>
        </a:p>
      </dsp:txBody>
      <dsp:txXfrm>
        <a:off x="-199020" y="5993351"/>
        <a:ext cx="2896131" cy="691751"/>
      </dsp:txXfrm>
    </dsp:sp>
    <dsp:sp modelId="{0198BA2B-743B-4108-8663-1707C0271E43}">
      <dsp:nvSpPr>
        <dsp:cNvPr id="0" name=""/>
        <dsp:cNvSpPr/>
      </dsp:nvSpPr>
      <dsp:spPr>
        <a:xfrm rot="5400000">
          <a:off x="1111271" y="6724993"/>
          <a:ext cx="275547" cy="3306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1149848" y="6752547"/>
        <a:ext cx="198394" cy="192883"/>
      </dsp:txXfrm>
    </dsp:sp>
    <dsp:sp modelId="{602E0BB4-671E-4D70-BA2D-8C810B0FDE20}">
      <dsp:nvSpPr>
        <dsp:cNvPr id="0" name=""/>
        <dsp:cNvSpPr/>
      </dsp:nvSpPr>
      <dsp:spPr>
        <a:xfrm>
          <a:off x="-220541" y="7074020"/>
          <a:ext cx="2939173" cy="7347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Parents/carers invited in for meeting prior to pupil returning to class.  Feedback to PT/FH and class teacher.</a:t>
          </a:r>
        </a:p>
      </dsp:txBody>
      <dsp:txXfrm>
        <a:off x="-199020" y="7095541"/>
        <a:ext cx="2896131" cy="69175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56F66-876A-48C3-B35D-3F3377FE3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19</Pages>
  <Words>4210</Words>
  <Characters>23999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lpstr>
    </vt:vector>
  </TitlesOfParts>
  <Company>education services</Company>
  <LinksUpToDate>false</LinksUpToDate>
  <CharactersWithSpaces>28153</CharactersWithSpaces>
  <SharedDoc>false</SharedDoc>
  <HyperlinkBase/>
  <HLinks>
    <vt:vector size="24" baseType="variant">
      <vt:variant>
        <vt:i4>4128825</vt:i4>
      </vt:variant>
      <vt:variant>
        <vt:i4>6</vt:i4>
      </vt:variant>
      <vt:variant>
        <vt:i4>0</vt:i4>
      </vt:variant>
      <vt:variant>
        <vt:i4>5</vt:i4>
      </vt:variant>
      <vt:variant>
        <vt:lpwstr>../Learning &amp; Teaching/L&amp;T Strategy/L &amp; T strategy - version 1.docx</vt:lpwstr>
      </vt:variant>
      <vt:variant>
        <vt:lpwstr/>
      </vt:variant>
      <vt:variant>
        <vt:i4>5963861</vt:i4>
      </vt:variant>
      <vt:variant>
        <vt:i4>3</vt:i4>
      </vt:variant>
      <vt:variant>
        <vt:i4>0</vt:i4>
      </vt:variant>
      <vt:variant>
        <vt:i4>5</vt:i4>
      </vt:variant>
      <vt:variant>
        <vt:lpwstr>https://www.gtcs.org.uk/wp-content/uploads/2021/09/standard-for-full-registration.pdf</vt:lpwstr>
      </vt:variant>
      <vt:variant>
        <vt:lpwstr/>
      </vt:variant>
      <vt:variant>
        <vt:i4>3014775</vt:i4>
      </vt:variant>
      <vt:variant>
        <vt:i4>0</vt:i4>
      </vt:variant>
      <vt:variant>
        <vt:i4>0</vt:i4>
      </vt:variant>
      <vt:variant>
        <vt:i4>5</vt:i4>
      </vt:variant>
      <vt:variant>
        <vt:lpwstr>mailto:http://www.kingspark-sec.glasgow.sch.uk/PlainText/PlainText.aspx?SectionId=fc401e09-db26-4a99-b60a-b4bf0fffe373&amp;subject=Handbook</vt:lpwstr>
      </vt:variant>
      <vt:variant>
        <vt:lpwstr/>
      </vt:variant>
      <vt:variant>
        <vt:i4>2359367</vt:i4>
      </vt:variant>
      <vt:variant>
        <vt:i4>-1</vt:i4>
      </vt:variant>
      <vt:variant>
        <vt:i4>1287</vt:i4>
      </vt:variant>
      <vt:variant>
        <vt:i4>1</vt:i4>
      </vt:variant>
      <vt:variant>
        <vt:lpwstr>https://www.unicef.org.uk/rights-respecting-schools/wp-content/uploads/sites/4/2016/08/horizontal_logo-x2.png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groganr</dc:creator>
  <cp:keywords/>
  <cp:lastModifiedBy>APreston  (Kings Park)</cp:lastModifiedBy>
  <cp:revision>18</cp:revision>
  <cp:lastPrinted>2025-09-23T16:24:00Z</cp:lastPrinted>
  <dcterms:created xsi:type="dcterms:W3CDTF">2024-06-09T20:26:00Z</dcterms:created>
  <dcterms:modified xsi:type="dcterms:W3CDTF">2025-09-26T21:40:00Z</dcterms:modified>
</cp:coreProperties>
</file>