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Hyndland Secondary School Parent Council Meeting</w:t>
      </w:r>
    </w:p>
    <w:p w:rsidR="00000000" w:rsidDel="00000000" w:rsidP="00000000" w:rsidRDefault="00000000" w:rsidRPr="00000000" w14:paraId="00000002">
      <w:pPr>
        <w:rPr/>
      </w:pPr>
      <w:r w:rsidDel="00000000" w:rsidR="00000000" w:rsidRPr="00000000">
        <w:rPr>
          <w:rtl w:val="0"/>
        </w:rPr>
        <w:t xml:space="preserve">Tuesday 2 February 2026, School Library, 6.30pm</w:t>
      </w:r>
    </w:p>
    <w:p w:rsidR="00000000" w:rsidDel="00000000" w:rsidP="00000000" w:rsidRDefault="00000000" w:rsidRPr="00000000" w14:paraId="00000003">
      <w:pPr>
        <w:rPr/>
      </w:pPr>
      <w:r w:rsidDel="00000000" w:rsidR="00000000" w:rsidRPr="00000000">
        <w:rPr>
          <w:rtl w:val="0"/>
        </w:rPr>
        <w:t xml:space="preserve">(rearranged from 21 January due to power cut)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u w:val="single"/>
          <w:rtl w:val="0"/>
        </w:rPr>
        <w:t xml:space="preserve">Present</w:t>
      </w:r>
      <w:r w:rsidDel="00000000" w:rsidR="00000000" w:rsidRPr="00000000">
        <w:rPr>
          <w:rtl w:val="0"/>
        </w:rPr>
        <w:t xml:space="preserve">: Alex McTier (chair, AM), Graham McFarlane (vice-chair and joint secretary, GM), Alastair Dalton-Hopwood (joint secretary, ADH), Rhona Ferguson (treasurer, RF), Laura Morrison, Bev Sumpter, John Caughie, Alison Guthrie. </w:t>
      </w:r>
    </w:p>
    <w:p w:rsidR="00000000" w:rsidDel="00000000" w:rsidP="00000000" w:rsidRDefault="00000000" w:rsidRPr="00000000" w14:paraId="00000006">
      <w:pPr>
        <w:rPr/>
      </w:pPr>
      <w:r w:rsidDel="00000000" w:rsidR="00000000" w:rsidRPr="00000000">
        <w:rPr>
          <w:u w:val="single"/>
          <w:rtl w:val="0"/>
        </w:rPr>
        <w:t xml:space="preserve">Apologies</w:t>
      </w:r>
      <w:r w:rsidDel="00000000" w:rsidR="00000000" w:rsidRPr="00000000">
        <w:rPr>
          <w:rtl w:val="0"/>
        </w:rPr>
        <w:t xml:space="preserve">: Kirsteen Macdonald</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[Years represented: S1 (1), S2 (1), S3 (3), S4 (1), S5 (0), S6 (3)]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School staff: Louise Edgerton (head teacher, LE), Clare Hayes, (depute head teacher, CH), Gavin Tulloch (English teacher/Parent Council liaison, GT), Luke McGunnigle (PE teacher, LM).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Minutes of last meeting on 30 October 2025 proposed by GM and seconded by AM.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ffffff" w:val="clear"/>
        <w:rPr>
          <w:u w:val="single"/>
        </w:rPr>
      </w:pPr>
      <w:r w:rsidDel="00000000" w:rsidR="00000000" w:rsidRPr="00000000">
        <w:rPr>
          <w:u w:val="single"/>
          <w:rtl w:val="0"/>
        </w:rPr>
        <w:t xml:space="preserve">Matters arising from last meeting</w:t>
      </w:r>
    </w:p>
    <w:p w:rsidR="00000000" w:rsidDel="00000000" w:rsidP="00000000" w:rsidRDefault="00000000" w:rsidRPr="00000000" w14:paraId="0000000F">
      <w:pPr>
        <w:shd w:fill="ffffff" w:val="clear"/>
        <w:rPr>
          <w:b w:val="1"/>
          <w:bCs w:val="1"/>
        </w:rPr>
      </w:pPr>
      <w:r w:rsidDel="00000000" w:rsidR="00000000" w:rsidRPr="00000000">
        <w:rPr>
          <w:rtl w:val="0"/>
        </w:rPr>
      </w:r>
    </w:p>
    <w:p w:rsidR="00000000" w:rsidDel="00000000" w:rsidP="00000000" w:rsidRDefault="00000000" w:rsidRPr="00000000" w14:paraId="00000010">
      <w:pPr>
        <w:shd w:fill="ffffff" w:val="clear"/>
        <w:rPr/>
      </w:pPr>
      <w:r w:rsidDel="00000000" w:rsidR="00000000" w:rsidRPr="00000000">
        <w:rPr>
          <w:b w:val="1"/>
          <w:bCs w:val="1"/>
          <w:rtl w:val="0"/>
        </w:rPr>
        <w:t xml:space="preserve">Eco group</w:t>
      </w:r>
      <w:r w:rsidDel="00000000" w:rsidR="00000000" w:rsidRPr="00000000">
        <w:rPr>
          <w:rtl w:val="0"/>
        </w:rPr>
        <w:t xml:space="preserve">: Action plan awaited</w:t>
      </w:r>
    </w:p>
    <w:p w:rsidR="00000000" w:rsidDel="00000000" w:rsidP="00000000" w:rsidRDefault="00000000" w:rsidRPr="00000000" w14:paraId="00000011">
      <w:pPr>
        <w:shd w:fill="ffffff" w:val="clear"/>
        <w:rPr/>
      </w:pPr>
      <w:r w:rsidDel="00000000" w:rsidR="00000000" w:rsidRPr="00000000">
        <w:rPr>
          <w:rtl w:val="0"/>
        </w:rPr>
        <w:t xml:space="preserve">LE said blue bins were being filled and emptied</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rPr/>
      </w:pPr>
      <w:r w:rsidDel="00000000" w:rsidR="00000000" w:rsidRPr="00000000">
        <w:rPr>
          <w:b w:val="1"/>
          <w:bCs w:val="1"/>
          <w:rtl w:val="0"/>
        </w:rPr>
        <w:t xml:space="preserve">Litter pick</w:t>
      </w:r>
      <w:r w:rsidDel="00000000" w:rsidR="00000000" w:rsidRPr="00000000">
        <w:rPr>
          <w:rtl w:val="0"/>
        </w:rPr>
        <w:t xml:space="preserve">: Saturday sessions shelved until spring/summer as S1s litter pick on Fridays</w:t>
      </w:r>
    </w:p>
    <w:p w:rsidR="00000000" w:rsidDel="00000000" w:rsidP="00000000" w:rsidRDefault="00000000" w:rsidRPr="00000000" w14:paraId="00000014">
      <w:pPr>
        <w:shd w:fill="ffffff" w:val="clear"/>
        <w:rPr/>
      </w:pPr>
      <w:r w:rsidDel="00000000" w:rsidR="00000000" w:rsidRPr="00000000">
        <w:rPr>
          <w:rtl w:val="0"/>
        </w:rPr>
      </w:r>
    </w:p>
    <w:p w:rsidR="00000000" w:rsidDel="00000000" w:rsidP="00000000" w:rsidRDefault="00000000" w:rsidRPr="00000000" w14:paraId="00000015">
      <w:pPr>
        <w:shd w:fill="ffffff" w:val="clear"/>
        <w:rPr/>
      </w:pPr>
      <w:r w:rsidDel="00000000" w:rsidR="00000000" w:rsidRPr="00000000">
        <w:rPr>
          <w:b w:val="1"/>
          <w:bCs w:val="1"/>
          <w:rtl w:val="0"/>
        </w:rPr>
        <w:t xml:space="preserve">Road safety</w:t>
      </w:r>
      <w:r w:rsidDel="00000000" w:rsidR="00000000" w:rsidRPr="00000000">
        <w:rPr>
          <w:rtl w:val="0"/>
        </w:rPr>
        <w:t xml:space="preserve">: GM said Meg from Glasgow Eco Trust had met the school group. Pupils to be selected to join and questionnaire devised.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u w:val="single"/>
        </w:rPr>
      </w:pPr>
      <w:r w:rsidDel="00000000" w:rsidR="00000000" w:rsidRPr="00000000">
        <w:rPr>
          <w:u w:val="single"/>
          <w:rtl w:val="0"/>
        </w:rPr>
        <w:t xml:space="preserve">Headteacher’s report (extracts)</w:t>
      </w:r>
    </w:p>
    <w:p w:rsidR="00000000" w:rsidDel="00000000" w:rsidP="00000000" w:rsidRDefault="00000000" w:rsidRPr="00000000" w14:paraId="00000018">
      <w:pPr>
        <w:rPr>
          <w:u w:val="single"/>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Advanced Higher English mentoring project</w:t>
      </w:r>
      <w:r w:rsidDel="00000000" w:rsidR="00000000" w:rsidRPr="00000000">
        <w:rPr>
          <w:rtl w:val="0"/>
        </w:rPr>
        <w:t xml:space="preserve"> with Glasgow University: GT said university students had helped S6 pupils in a successful partnership.</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Fitness container</w:t>
      </w:r>
      <w:r w:rsidDel="00000000" w:rsidR="00000000" w:rsidRPr="00000000">
        <w:rPr>
          <w:rtl w:val="0"/>
        </w:rPr>
        <w:t xml:space="preserve"> </w:t>
      </w:r>
      <w:r w:rsidDel="00000000" w:rsidR="00000000" w:rsidRPr="00000000">
        <w:rPr>
          <w:b w:val="1"/>
          <w:bCs w:val="1"/>
          <w:rtl w:val="0"/>
        </w:rPr>
        <w:t xml:space="preserve">in playground</w:t>
      </w:r>
      <w:r w:rsidDel="00000000" w:rsidR="00000000" w:rsidRPr="00000000">
        <w:rPr>
          <w:rtl w:val="0"/>
        </w:rPr>
        <w:t xml:space="preserve">: LM asked if Parent Council could fund equipment so the container space could be used for PE classes. Stage 1 includes kettle bells, exercise mats and Workout Of the Day clock = £700. Stage 2 = £790. Stage 3: Full equipment including exercise bikes and ski trainers = £5,672. LM contacting gyms for surplus equipment donations. GM proposed that Parent Council funded Stage 1, AM seconded. Agreed.</w:t>
      </w:r>
      <w:r w:rsidDel="00000000" w:rsidR="00000000" w:rsidRPr="00000000">
        <w:rPr>
          <w:rtl w:val="0"/>
        </w:rPr>
      </w:r>
    </w:p>
    <w:p w:rsidR="00000000" w:rsidDel="00000000" w:rsidP="00000000" w:rsidRDefault="00000000" w:rsidRPr="00000000" w14:paraId="0000001C">
      <w:pPr>
        <w:shd w:fill="ffffff" w:val="clear"/>
        <w:rPr>
          <w:u w:val="single"/>
        </w:rPr>
      </w:pPr>
      <w:r w:rsidDel="00000000" w:rsidR="00000000" w:rsidRPr="00000000">
        <w:rPr>
          <w:rtl w:val="0"/>
        </w:rPr>
      </w:r>
    </w:p>
    <w:p w:rsidR="00000000" w:rsidDel="00000000" w:rsidP="00000000" w:rsidRDefault="00000000" w:rsidRPr="00000000" w14:paraId="0000001D">
      <w:pPr>
        <w:shd w:fill="ffffff" w:val="clear"/>
        <w:rPr/>
      </w:pPr>
      <w:r w:rsidDel="00000000" w:rsidR="00000000" w:rsidRPr="00000000">
        <w:rPr>
          <w:b w:val="1"/>
          <w:bCs w:val="1"/>
          <w:rtl w:val="0"/>
        </w:rPr>
        <w:t xml:space="preserve">School events venue</w:t>
      </w:r>
      <w:r w:rsidDel="00000000" w:rsidR="00000000" w:rsidRPr="00000000">
        <w:rPr>
          <w:rtl w:val="0"/>
        </w:rPr>
        <w:t xml:space="preserve">: LE said no update on potential future use of former Hyndland Parish Church [which is subject to a planning application as a “multi-purpose community hall with bar and restaurant”]. She said nearby St Bride’s Church was used for the school’s Christmas concerts but was found to be “tight for space” with standing room only.</w:t>
      </w:r>
      <w:r w:rsidDel="00000000" w:rsidR="00000000" w:rsidRPr="00000000">
        <w:rPr>
          <w:rtl w:val="0"/>
        </w:rPr>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School Library staffing</w:t>
      </w:r>
      <w:r w:rsidDel="00000000" w:rsidR="00000000" w:rsidRPr="00000000">
        <w:rPr>
          <w:rtl w:val="0"/>
        </w:rPr>
        <w:t xml:space="preserve">: Funding granted for a librarian three days a week, which will be Tues-Thurs, 9-4, starting by April. </w:t>
      </w:r>
    </w:p>
    <w:p w:rsidR="00000000" w:rsidDel="00000000" w:rsidP="00000000" w:rsidRDefault="00000000" w:rsidRPr="00000000" w14:paraId="00000020">
      <w:pPr>
        <w:rPr>
          <w:u w:val="single"/>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Curriculum - S6 skills and leadership options as fourth subject</w:t>
      </w:r>
      <w:r w:rsidDel="00000000" w:rsidR="00000000" w:rsidRPr="00000000">
        <w:rPr>
          <w:rtl w:val="0"/>
        </w:rPr>
        <w:t xml:space="preserve">: CH gave a presentation.</w:t>
      </w:r>
    </w:p>
    <w:p w:rsidR="00000000" w:rsidDel="00000000" w:rsidP="00000000" w:rsidRDefault="00000000" w:rsidRPr="00000000" w14:paraId="00000022">
      <w:pPr>
        <w:rPr/>
      </w:pPr>
      <w:r w:rsidDel="00000000" w:rsidR="00000000" w:rsidRPr="00000000">
        <w:rPr>
          <w:b w:val="1"/>
          <w:bCs w:val="1"/>
          <w:rtl w:val="0"/>
        </w:rPr>
        <w:t xml:space="preserve">Hyndland Hut</w:t>
      </w:r>
      <w:r w:rsidDel="00000000" w:rsidR="00000000" w:rsidRPr="00000000">
        <w:rPr>
          <w:rtl w:val="0"/>
        </w:rPr>
        <w:t xml:space="preserve">: LE said she was quoted £10,000 cost to have it removed from playground but she said it was for Cordia.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Equalities presentations to Parent Council</w:t>
      </w:r>
      <w:r w:rsidDel="00000000" w:rsidR="00000000" w:rsidRPr="00000000">
        <w:rPr>
          <w:rtl w:val="0"/>
        </w:rPr>
        <w:t xml:space="preserve">:</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ADH asked about a previous proposal for a presentation on misogyny/Andrew Tate. LE said that could be on the school’s Men’s Minds project on young men’s mental health.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GM asked why pupils using the QR code for calling out racism were not anonymised. LE said it was so reports could be followed up and action taken. She said pupils were getting better at reporting incidents. ADH suggested it could be the subject of a presentation to the Parent Council.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u w:val="single"/>
          <w:rtl w:val="0"/>
        </w:rPr>
        <w:t xml:space="preserve">Other business</w:t>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Online meetings</w:t>
      </w:r>
      <w:r w:rsidDel="00000000" w:rsidR="00000000" w:rsidRPr="00000000">
        <w:rPr>
          <w:rtl w:val="0"/>
        </w:rPr>
        <w:t xml:space="preserve">: RF suggested that some Parent Council meetings should be online or hybrid to make it easier for parents to attend, such as those with childcare responsibilities. AM said a hybrid meeting last year had not seen increased attendance. LE asked if the Parent Council name could be changed, such as to “Parent Partnership”.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GDPR (General Data Protection Regulation) policy on Parent Council emails</w:t>
      </w:r>
      <w:r w:rsidDel="00000000" w:rsidR="00000000" w:rsidRPr="00000000">
        <w:rPr>
          <w:rtl w:val="0"/>
        </w:rPr>
        <w:t xml:space="preserve">: GM was asked whether there was a policy by a parent. RF questioned the need for one. GM to check with Kathryn Farrow at the city council.</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Peregrine falcons</w:t>
      </w:r>
      <w:r w:rsidDel="00000000" w:rsidR="00000000" w:rsidRPr="00000000">
        <w:rPr>
          <w:rtl w:val="0"/>
        </w:rPr>
        <w:t xml:space="preserve">: GM offered to take groups of pupils to see the birds which nest in the Glasgow University Tower. LE asked him to send details.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u w:val="single"/>
          <w:rtl w:val="0"/>
        </w:rPr>
        <w:t xml:space="preserve">Next meeting</w:t>
      </w:r>
      <w:r w:rsidDel="00000000" w:rsidR="00000000" w:rsidRPr="00000000">
        <w:rPr>
          <w:rtl w:val="0"/>
        </w:rPr>
        <w:t xml:space="preserve">: Tuesday 17 March, 6.30pm in School Library.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