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67" w:rsidRPr="008F7A37" w:rsidRDefault="00D14D67" w:rsidP="00D14D67">
      <w:pPr>
        <w:jc w:val="center"/>
        <w:rPr>
          <w:rFonts w:asciiTheme="majorHAnsi" w:hAnsiTheme="majorHAnsi" w:cstheme="majorHAnsi"/>
          <w:b/>
          <w:bCs/>
          <w:color w:val="002060"/>
          <w:sz w:val="60"/>
          <w:szCs w:val="60"/>
        </w:rPr>
      </w:pPr>
      <w:r w:rsidRPr="008F7A37">
        <w:rPr>
          <w:rFonts w:asciiTheme="majorHAnsi" w:hAnsiTheme="majorHAnsi" w:cstheme="majorHAnsi"/>
          <w:b/>
          <w:bCs/>
          <w:color w:val="002060"/>
          <w:sz w:val="60"/>
          <w:szCs w:val="60"/>
        </w:rPr>
        <w:t xml:space="preserve">Hillington Primary </w:t>
      </w:r>
      <w:bookmarkStart w:id="0" w:name="_GoBack"/>
    </w:p>
    <w:bookmarkEnd w:id="0"/>
    <w:p w:rsidR="00D14D67" w:rsidRPr="008F7A37" w:rsidRDefault="00D14D67" w:rsidP="00D14D67">
      <w:pPr>
        <w:jc w:val="center"/>
        <w:rPr>
          <w:rFonts w:asciiTheme="majorHAnsi" w:hAnsiTheme="majorHAnsi" w:cstheme="majorHAnsi"/>
          <w:b/>
          <w:bCs/>
          <w:color w:val="002060"/>
          <w:sz w:val="60"/>
          <w:szCs w:val="60"/>
        </w:rPr>
      </w:pPr>
      <w:r w:rsidRPr="008F7A37">
        <w:rPr>
          <w:rFonts w:asciiTheme="majorHAnsi" w:hAnsiTheme="majorHAnsi" w:cstheme="majorHAnsi"/>
          <w:b/>
          <w:bCs/>
          <w:color w:val="002060"/>
          <w:sz w:val="60"/>
          <w:szCs w:val="60"/>
        </w:rPr>
        <w:t>Teddy Bears</w:t>
      </w:r>
      <w:r w:rsidR="00300FC6">
        <w:rPr>
          <w:rFonts w:asciiTheme="majorHAnsi" w:hAnsiTheme="majorHAnsi" w:cstheme="majorHAnsi"/>
          <w:b/>
          <w:bCs/>
          <w:color w:val="002060"/>
          <w:sz w:val="60"/>
          <w:szCs w:val="60"/>
        </w:rPr>
        <w:t>’</w:t>
      </w:r>
      <w:r w:rsidRPr="008F7A37">
        <w:rPr>
          <w:rFonts w:asciiTheme="majorHAnsi" w:hAnsiTheme="majorHAnsi" w:cstheme="majorHAnsi"/>
          <w:b/>
          <w:bCs/>
          <w:color w:val="002060"/>
          <w:sz w:val="60"/>
          <w:szCs w:val="60"/>
        </w:rPr>
        <w:t xml:space="preserve"> Picnic 202</w:t>
      </w:r>
      <w:r w:rsidR="003D1E15">
        <w:rPr>
          <w:rFonts w:asciiTheme="majorHAnsi" w:hAnsiTheme="majorHAnsi" w:cstheme="majorHAnsi"/>
          <w:b/>
          <w:bCs/>
          <w:color w:val="002060"/>
          <w:sz w:val="60"/>
          <w:szCs w:val="60"/>
        </w:rPr>
        <w:t>3</w:t>
      </w:r>
    </w:p>
    <w:p w:rsidR="00D14D67" w:rsidRDefault="00D14D67" w:rsidP="00D14D6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noProof/>
          <w:color w:val="002060"/>
          <w:sz w:val="30"/>
          <w:szCs w:val="30"/>
          <w:lang w:eastAsia="en-GB"/>
        </w:rPr>
      </w:pPr>
    </w:p>
    <w:p w:rsidR="00D14D67" w:rsidRDefault="00D14D67" w:rsidP="00D14D6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2060"/>
          <w:sz w:val="30"/>
          <w:szCs w:val="30"/>
          <w:lang w:eastAsia="en-GB"/>
        </w:rPr>
      </w:pPr>
      <w:r w:rsidRPr="008F7A37">
        <w:rPr>
          <w:rFonts w:asciiTheme="majorHAnsi" w:eastAsia="Times New Roman" w:hAnsiTheme="majorHAnsi" w:cstheme="majorHAnsi"/>
          <w:b/>
          <w:bCs/>
          <w:noProof/>
          <w:color w:val="002060"/>
          <w:sz w:val="30"/>
          <w:szCs w:val="30"/>
          <w:lang w:eastAsia="en-GB"/>
        </w:rPr>
        <w:drawing>
          <wp:inline distT="0" distB="0" distL="0" distR="0" wp14:anchorId="0B73CF23" wp14:editId="74DE1B99">
            <wp:extent cx="2571750" cy="1771650"/>
            <wp:effectExtent l="0" t="0" r="0" b="0"/>
            <wp:docPr id="1" name="Picture 1" descr="https://blogs.glowscotland.org.uk/gc/public/hillingtonprimary/uploads/sites/9555/2018/10/pi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s.glowscotland.org.uk/gc/public/hillingtonprimary/uploads/sites/9555/2018/10/pic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67" w:rsidRPr="00403CA4" w:rsidRDefault="00D14D67" w:rsidP="00403CA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</w:pP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 xml:space="preserve">We would like to invite our </w:t>
      </w:r>
      <w:proofErr w:type="gramStart"/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>Pre Entrants</w:t>
      </w:r>
      <w:proofErr w:type="gramEnd"/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 xml:space="preserve"> and their Parents/Carers to our Teddy Bears</w:t>
      </w:r>
      <w:r w:rsidR="00112090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>’</w:t>
      </w: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 xml:space="preserve"> Picnic event on </w:t>
      </w:r>
      <w:r w:rsidR="00831899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>Wednesday</w:t>
      </w: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 xml:space="preserve"> the </w:t>
      </w:r>
      <w:r w:rsidR="005C0076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u w:val="single"/>
          <w:lang w:eastAsia="en-GB"/>
        </w:rPr>
        <w:t>8</w:t>
      </w:r>
      <w:r w:rsidR="005C0076" w:rsidRPr="005C0076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u w:val="single"/>
          <w:vertAlign w:val="superscript"/>
          <w:lang w:eastAsia="en-GB"/>
        </w:rPr>
        <w:t>th</w:t>
      </w:r>
      <w:r w:rsidR="005C0076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u w:val="single"/>
          <w:lang w:eastAsia="en-GB"/>
        </w:rPr>
        <w:t xml:space="preserve"> </w:t>
      </w:r>
      <w:r w:rsidRPr="002A386A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u w:val="single"/>
          <w:lang w:eastAsia="en-GB"/>
        </w:rPr>
        <w:t>of N</w:t>
      </w: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u w:val="single"/>
          <w:lang w:eastAsia="en-GB"/>
        </w:rPr>
        <w:t>ovember 20</w:t>
      </w:r>
      <w:r w:rsidRPr="002A386A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u w:val="single"/>
          <w:lang w:eastAsia="en-GB"/>
        </w:rPr>
        <w:t>2</w:t>
      </w:r>
      <w:r w:rsidR="003D1E15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u w:val="single"/>
          <w:lang w:eastAsia="en-GB"/>
        </w:rPr>
        <w:t>3</w:t>
      </w: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  <w:t>. The afternoon will be filled with lots of Teddy Bear related fun, arts and crafts, storytelling and sports. Children are encouraged to bring their favourite Teddy Bear along with them.</w:t>
      </w:r>
    </w:p>
    <w:p w:rsidR="00D14D67" w:rsidRPr="008F7A37" w:rsidRDefault="00D14D67" w:rsidP="00D14D6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</w:pP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 xml:space="preserve">Date:   </w:t>
      </w:r>
      <w:r w:rsidR="00831899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ab/>
      </w:r>
      <w:r w:rsidR="00831899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ab/>
      </w:r>
      <w:r w:rsidR="003D1E15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 xml:space="preserve">Wednesday </w:t>
      </w:r>
      <w:r w:rsidR="00403CA4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>8th</w:t>
      </w: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 xml:space="preserve"> of November 202</w:t>
      </w:r>
      <w:r w:rsidR="003D1E15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>3</w:t>
      </w:r>
    </w:p>
    <w:p w:rsidR="00D14D67" w:rsidRPr="008F7A37" w:rsidRDefault="00D14D67" w:rsidP="00D14D6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lang w:eastAsia="en-GB"/>
        </w:rPr>
      </w:pP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 xml:space="preserve">Time:   </w:t>
      </w:r>
      <w:r w:rsidR="00831899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ab/>
      </w:r>
      <w:r w:rsidR="003D1E15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>1.45</w:t>
      </w: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>pm</w:t>
      </w:r>
    </w:p>
    <w:p w:rsidR="00D14D67" w:rsidRDefault="00D14D67" w:rsidP="00D14D6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</w:pP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>Location:   Hillington Primary, Din</w:t>
      </w:r>
      <w:r w:rsidR="003D1E15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 xml:space="preserve">ing </w:t>
      </w:r>
      <w:r w:rsidRPr="008F7A37">
        <w:rPr>
          <w:rFonts w:asciiTheme="majorHAnsi" w:eastAsia="Times New Roman" w:hAnsiTheme="majorHAnsi" w:cstheme="majorHAnsi"/>
          <w:b/>
          <w:bCs/>
          <w:color w:val="002060"/>
          <w:sz w:val="50"/>
          <w:szCs w:val="50"/>
          <w:bdr w:val="none" w:sz="0" w:space="0" w:color="auto" w:frame="1"/>
          <w:lang w:eastAsia="en-GB"/>
        </w:rPr>
        <w:t>Hall</w:t>
      </w:r>
    </w:p>
    <w:p w:rsidR="00D14D67" w:rsidRPr="008F7A37" w:rsidRDefault="00D14D67" w:rsidP="00D14D6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002060"/>
          <w:sz w:val="50"/>
          <w:szCs w:val="50"/>
          <w:lang w:eastAsia="en-GB"/>
        </w:rPr>
      </w:pPr>
      <w:r w:rsidRPr="002A386A">
        <w:rPr>
          <w:rFonts w:asciiTheme="majorHAnsi" w:eastAsia="Times New Roman" w:hAnsiTheme="majorHAnsi" w:cstheme="majorHAnsi"/>
          <w:b/>
          <w:bCs/>
          <w:i/>
          <w:iCs/>
          <w:color w:val="002060"/>
          <w:sz w:val="50"/>
          <w:szCs w:val="50"/>
          <w:lang w:eastAsia="en-GB"/>
        </w:rPr>
        <w:t xml:space="preserve">Remember to bring along your favourite teddy bear. </w:t>
      </w:r>
    </w:p>
    <w:p w:rsidR="002A386A" w:rsidRPr="008F7A37" w:rsidRDefault="002A386A" w:rsidP="00D14D67"/>
    <w:sectPr w:rsidR="002A386A" w:rsidRPr="008F7A37" w:rsidSect="008F7A37">
      <w:pgSz w:w="11906" w:h="16838"/>
      <w:pgMar w:top="1440" w:right="1440" w:bottom="1440" w:left="1440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6A" w:rsidRDefault="002A386A" w:rsidP="002A386A">
      <w:pPr>
        <w:spacing w:after="0" w:line="240" w:lineRule="auto"/>
      </w:pPr>
      <w:r>
        <w:separator/>
      </w:r>
    </w:p>
  </w:endnote>
  <w:endnote w:type="continuationSeparator" w:id="0">
    <w:p w:rsidR="002A386A" w:rsidRDefault="002A386A" w:rsidP="002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6A" w:rsidRDefault="002A386A" w:rsidP="002A386A">
      <w:pPr>
        <w:spacing w:after="0" w:line="240" w:lineRule="auto"/>
      </w:pPr>
      <w:r>
        <w:separator/>
      </w:r>
    </w:p>
  </w:footnote>
  <w:footnote w:type="continuationSeparator" w:id="0">
    <w:p w:rsidR="002A386A" w:rsidRDefault="002A386A" w:rsidP="002A3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37"/>
    <w:rsid w:val="00112090"/>
    <w:rsid w:val="002A386A"/>
    <w:rsid w:val="00300FC6"/>
    <w:rsid w:val="003D1E15"/>
    <w:rsid w:val="00403CA4"/>
    <w:rsid w:val="00521242"/>
    <w:rsid w:val="005C0076"/>
    <w:rsid w:val="00831899"/>
    <w:rsid w:val="008F7A37"/>
    <w:rsid w:val="00D14D67"/>
    <w:rsid w:val="00D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8608-6C2D-4F61-9852-9F9567B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7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7A3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7A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6A"/>
  </w:style>
  <w:style w:type="paragraph" w:styleId="Footer">
    <w:name w:val="footer"/>
    <w:basedOn w:val="Normal"/>
    <w:link w:val="FooterChar"/>
    <w:uiPriority w:val="99"/>
    <w:unhideWhenUsed/>
    <w:rsid w:val="002A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Davidson</dc:creator>
  <cp:keywords/>
  <dc:description/>
  <cp:lastModifiedBy>Gibson, S  ( Hillington Primary )</cp:lastModifiedBy>
  <cp:revision>2</cp:revision>
  <dcterms:created xsi:type="dcterms:W3CDTF">2023-10-25T07:56:00Z</dcterms:created>
  <dcterms:modified xsi:type="dcterms:W3CDTF">2023-10-25T07:56:00Z</dcterms:modified>
</cp:coreProperties>
</file>