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8B9" w:rsidRDefault="00F52E85" w:rsidP="005818B9">
      <w:pPr>
        <w:spacing w:after="0" w:line="240" w:lineRule="auto"/>
        <w:rPr>
          <w:rFonts w:ascii="Comic Sans MS" w:hAnsi="Comic Sans MS"/>
          <w:noProof/>
          <w:sz w:val="28"/>
          <w:szCs w:val="28"/>
        </w:rPr>
      </w:pPr>
      <w:bookmarkStart w:id="0" w:name="_GoBack"/>
      <w:bookmarkEnd w:id="0"/>
      <w:r>
        <w:rPr>
          <w:rFonts w:ascii="Verdana" w:hAnsi="Verdana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-276225</wp:posOffset>
                </wp:positionV>
                <wp:extent cx="4146550" cy="1286510"/>
                <wp:effectExtent l="0" t="0" r="25400" b="279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46550" cy="1286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8B9" w:rsidRPr="005818B9" w:rsidRDefault="005818B9" w:rsidP="005818B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818B9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Hillhead High School</w:t>
                            </w:r>
                          </w:p>
                          <w:p w:rsidR="005818B9" w:rsidRPr="005818B9" w:rsidRDefault="005818B9" w:rsidP="005818B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818B9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Physical Education Department</w:t>
                            </w:r>
                          </w:p>
                          <w:p w:rsidR="005818B9" w:rsidRPr="005818B9" w:rsidRDefault="005818B9" w:rsidP="005818B9">
                            <w:pPr>
                              <w:spacing w:after="0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818B9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S1-S3 Course Outline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in;margin-top:-21.75pt;width:326.5pt;height:10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" fillcolor="white [3201]" strokeweight=".5pt">
                <v:path arrowok="t"/>
                <v:textbox>
                  <w:txbxContent>
                    <w:p w:rsidR="005818B9" w:rsidRPr="005818B9" w:rsidRDefault="005818B9" w:rsidP="005818B9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</w:pPr>
                      <w:r w:rsidRPr="005818B9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Hillhead High School</w:t>
                      </w:r>
                    </w:p>
                    <w:p w:rsidR="005818B9" w:rsidRPr="005818B9" w:rsidRDefault="005818B9" w:rsidP="005818B9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</w:pPr>
                      <w:r w:rsidRPr="005818B9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Physical Education Department</w:t>
                      </w:r>
                    </w:p>
                    <w:p w:rsidR="005818B9" w:rsidRPr="005818B9" w:rsidRDefault="005818B9" w:rsidP="005818B9">
                      <w:pPr>
                        <w:spacing w:after="0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5818B9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S1-S3 Course Outline</w:t>
                      </w:r>
                    </w:p>
                  </w:txbxContent>
                </v:textbox>
              </v:shape>
            </w:pict>
          </mc:Fallback>
        </mc:AlternateContent>
      </w:r>
      <w:r w:rsidR="005818B9">
        <w:rPr>
          <w:rFonts w:ascii="Verdana" w:hAnsi="Verdana"/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1084580" cy="1137920"/>
            <wp:effectExtent l="0" t="0" r="1270" b="5080"/>
            <wp:docPr id="8" name="Picture 8" descr="Hillhead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SiteLogoHeader" descr="Hillhead High Scho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18B9">
        <w:rPr>
          <w:rFonts w:ascii="Comic Sans MS" w:hAnsi="Comic Sans MS"/>
          <w:noProof/>
          <w:sz w:val="28"/>
          <w:szCs w:val="28"/>
        </w:rPr>
        <w:tab/>
      </w:r>
      <w:r w:rsidR="005818B9">
        <w:rPr>
          <w:rFonts w:ascii="Comic Sans MS" w:hAnsi="Comic Sans MS"/>
          <w:noProof/>
          <w:sz w:val="28"/>
          <w:szCs w:val="28"/>
        </w:rPr>
        <w:tab/>
      </w:r>
      <w:r w:rsidR="005818B9">
        <w:rPr>
          <w:rFonts w:ascii="Comic Sans MS" w:hAnsi="Comic Sans MS"/>
          <w:noProof/>
          <w:sz w:val="28"/>
          <w:szCs w:val="28"/>
        </w:rPr>
        <w:tab/>
      </w:r>
    </w:p>
    <w:p w:rsidR="00B35EB3" w:rsidRDefault="00F52E85" w:rsidP="005818B9">
      <w:pPr>
        <w:spacing w:after="0" w:line="240" w:lineRule="auto"/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3413125</wp:posOffset>
                </wp:positionH>
                <wp:positionV relativeFrom="paragraph">
                  <wp:posOffset>239395</wp:posOffset>
                </wp:positionV>
                <wp:extent cx="2562225" cy="765810"/>
                <wp:effectExtent l="0" t="0" r="28575" b="1524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2225" cy="765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895" w:rsidRDefault="00577F08" w:rsidP="003D689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CfE Experiences &amp; Outcomes:</w:t>
                            </w:r>
                          </w:p>
                          <w:p w:rsidR="003D6895" w:rsidRPr="00174287" w:rsidRDefault="003D6895" w:rsidP="003D689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17428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HWb: 2/3/4-21a, 2/3/4-22a, 2/3/4-23a, 2/3/4-24a.</w:t>
                            </w:r>
                          </w:p>
                          <w:p w:rsidR="003D6895" w:rsidRPr="00174287" w:rsidRDefault="003D6895" w:rsidP="003D689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17428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Lit: 2/3/4-02a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68.75pt;margin-top:18.85pt;width:201.75pt;height:6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" fillcolor="white [3201]" strokeweight=".5pt">
                <v:path arrowok="t"/>
                <v:textbox>
                  <w:txbxContent>
                    <w:p w:rsidR="003D6895" w:rsidRDefault="00577F08" w:rsidP="003D689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CfE Experiences &amp; Outcomes:</w:t>
                      </w:r>
                    </w:p>
                    <w:p w:rsidR="003D6895" w:rsidRPr="00174287" w:rsidRDefault="003D6895" w:rsidP="003D689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17428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HWb: 2/3/4-21a, 2/3/4-22a, 2/3/4-23a, 2/3/4-24a.</w:t>
                      </w:r>
                    </w:p>
                    <w:p w:rsidR="003D6895" w:rsidRPr="00174287" w:rsidRDefault="003D6895" w:rsidP="003D689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17428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Lit: 2/3/4-02a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239395</wp:posOffset>
                </wp:positionV>
                <wp:extent cx="3168650" cy="542290"/>
                <wp:effectExtent l="0" t="0" r="12700" b="1016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68650" cy="542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8B9" w:rsidRPr="00577F08" w:rsidRDefault="005818B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77F08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Activity: Badminton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0;margin-top:18.85pt;width:249.5pt;height:4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" fillcolor="white [3201]" strokeweight=".5pt">
                <v:path arrowok="t"/>
                <v:textbox>
                  <w:txbxContent>
                    <w:p w:rsidR="005818B9" w:rsidRPr="00577F08" w:rsidRDefault="005818B9">
                      <w:pPr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</w:pPr>
                      <w:r w:rsidRPr="00577F08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Activity: Badminton</w:t>
                      </w:r>
                    </w:p>
                  </w:txbxContent>
                </v:textbox>
              </v:shape>
            </w:pict>
          </mc:Fallback>
        </mc:AlternateContent>
      </w:r>
    </w:p>
    <w:p w:rsidR="005818B9" w:rsidRPr="005818B9" w:rsidRDefault="00577F08" w:rsidP="00577F08">
      <w:pPr>
        <w:tabs>
          <w:tab w:val="left" w:pos="5358"/>
        </w:tabs>
        <w:spacing w:after="0" w:line="240" w:lineRule="auto"/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ab/>
      </w:r>
    </w:p>
    <w:p w:rsidR="003E3F2E" w:rsidRDefault="003E3F2E" w:rsidP="00207B3A">
      <w:pPr>
        <w:rPr>
          <w:noProof/>
        </w:rPr>
      </w:pPr>
    </w:p>
    <w:p w:rsidR="00577F08" w:rsidRDefault="00577F08" w:rsidP="00207B3A">
      <w:pPr>
        <w:rPr>
          <w:noProof/>
        </w:rPr>
      </w:pPr>
    </w:p>
    <w:p w:rsidR="00577F08" w:rsidRDefault="00F52E85" w:rsidP="00207B3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5975350" cy="1956435"/>
                <wp:effectExtent l="0" t="0" r="25400" b="2476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5350" cy="1956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895" w:rsidRPr="004A4DA0" w:rsidRDefault="00577F08" w:rsidP="003D689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A4DA0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Block Learning Intentions</w:t>
                            </w:r>
                            <w:r w:rsidR="004A4DA0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3D6895" w:rsidRPr="00174287" w:rsidRDefault="00577F08" w:rsidP="003D689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17428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S1:</w:t>
                            </w:r>
                            <w:r w:rsidR="003D6895" w:rsidRPr="0017428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Pupils will be able to participate in a half court singles game versus an opponent using the correct rules and basic skills.</w:t>
                            </w:r>
                          </w:p>
                          <w:p w:rsidR="00577F08" w:rsidRPr="00174287" w:rsidRDefault="00577F08" w:rsidP="003D6895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17428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S2:</w:t>
                            </w:r>
                            <w:r w:rsidR="003D6895" w:rsidRPr="0017428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Pupils will be able to compete in a half court singles tournament using a variety of shots and implementing the correct rules.</w:t>
                            </w:r>
                          </w:p>
                          <w:p w:rsidR="00577F08" w:rsidRPr="00174287" w:rsidRDefault="00577F08" w:rsidP="003D689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</w:rPr>
                            </w:pPr>
                            <w:r w:rsidRPr="0017428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S3:</w:t>
                            </w:r>
                            <w:r w:rsidR="003D6895" w:rsidRPr="0017428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 xml:space="preserve"> Pupils will be able to set up a half court singles tournament and compete using a range of skills, implementing the correct rules and demonstrati</w:t>
                            </w:r>
                            <w:r w:rsidR="004A4DA0" w:rsidRPr="0017428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18"/>
                                <w:szCs w:val="18"/>
                              </w:rPr>
                              <w:t>ng basic decision-making skills.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0;margin-top:.95pt;width:470.5pt;height:15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" fillcolor="white [3201]" strokeweight=".5pt">
                <v:path arrowok="t"/>
                <v:textbox>
                  <w:txbxContent>
                    <w:p w:rsidR="003D6895" w:rsidRPr="004A4DA0" w:rsidRDefault="00577F08" w:rsidP="003D6895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4A4DA0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Block Learning Intentions</w:t>
                      </w:r>
                      <w:r w:rsidR="004A4DA0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:rsidR="003D6895" w:rsidRPr="00174287" w:rsidRDefault="00577F08" w:rsidP="003D6895">
                      <w:pPr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17428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S1:</w:t>
                      </w:r>
                      <w:r w:rsidR="003D6895" w:rsidRPr="0017428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Pupils will be able to participate in a half court singles game versus an opponent using the correct rules and basic skills.</w:t>
                      </w:r>
                    </w:p>
                    <w:p w:rsidR="00577F08" w:rsidRPr="00174287" w:rsidRDefault="00577F08" w:rsidP="003D6895">
                      <w:pPr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17428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S2:</w:t>
                      </w:r>
                      <w:r w:rsidR="003D6895" w:rsidRPr="0017428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Pupils will be able to compete in a half court singles tournament using a variety of shots and implementing the correct rules.</w:t>
                      </w:r>
                    </w:p>
                    <w:p w:rsidR="00577F08" w:rsidRPr="00174287" w:rsidRDefault="00577F08" w:rsidP="003D6895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</w:rPr>
                      </w:pPr>
                      <w:r w:rsidRPr="0017428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S3:</w:t>
                      </w:r>
                      <w:r w:rsidR="003D6895" w:rsidRPr="0017428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 xml:space="preserve"> Pupils will be able to set up a half court singles tournament and compete using a range of skills, implementing the correct rules and demonstrati</w:t>
                      </w:r>
                      <w:r w:rsidR="004A4DA0" w:rsidRPr="0017428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18"/>
                          <w:szCs w:val="18"/>
                        </w:rPr>
                        <w:t>ng basic decision-making skills.</w:t>
                      </w:r>
                    </w:p>
                  </w:txbxContent>
                </v:textbox>
              </v:shape>
            </w:pict>
          </mc:Fallback>
        </mc:AlternateContent>
      </w:r>
    </w:p>
    <w:p w:rsidR="00577F08" w:rsidRDefault="00577F08" w:rsidP="00207B3A">
      <w:pPr>
        <w:rPr>
          <w:noProof/>
        </w:rPr>
      </w:pPr>
    </w:p>
    <w:p w:rsidR="00577F08" w:rsidRPr="00577F08" w:rsidRDefault="00577F08" w:rsidP="00577F08"/>
    <w:p w:rsidR="00577F08" w:rsidRPr="00577F08" w:rsidRDefault="00577F08" w:rsidP="00577F08"/>
    <w:p w:rsidR="00577F08" w:rsidRPr="00577F08" w:rsidRDefault="00577F08" w:rsidP="00577F08"/>
    <w:p w:rsidR="00577F08" w:rsidRPr="00577F08" w:rsidRDefault="00577F08" w:rsidP="00577F08"/>
    <w:p w:rsidR="00577F08" w:rsidRDefault="00F52E85" w:rsidP="00577F0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5975350" cy="2008505"/>
                <wp:effectExtent l="0" t="0" r="25400" b="1079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5350" cy="2008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DA0" w:rsidRDefault="00577F08" w:rsidP="004A4DA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Activity Specific Skills</w:t>
                            </w:r>
                            <w:r w:rsidR="004A4DA0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&amp; Knowledge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4A4DA0" w:rsidRPr="00174287" w:rsidRDefault="004A4DA0" w:rsidP="004A4DA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17428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Grip</w:t>
                            </w:r>
                            <w:r w:rsidRPr="0017428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17428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17428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17428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17428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17428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  <w:t>Smash</w:t>
                            </w:r>
                          </w:p>
                          <w:p w:rsidR="004A4DA0" w:rsidRPr="00174287" w:rsidRDefault="004A4DA0" w:rsidP="004A4DA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17428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Service (low/high)</w:t>
                            </w:r>
                            <w:r w:rsidRPr="0017428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17428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17428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17428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  <w:t>Rules and regulations</w:t>
                            </w:r>
                          </w:p>
                          <w:p w:rsidR="004A4DA0" w:rsidRPr="00174287" w:rsidRDefault="004A4DA0" w:rsidP="004A4DA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17428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Clears (overhead/underarm)</w:t>
                            </w:r>
                            <w:r w:rsidRPr="0017428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17428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  <w:t>Scoring system</w:t>
                            </w:r>
                          </w:p>
                          <w:p w:rsidR="004A4DA0" w:rsidRPr="00174287" w:rsidRDefault="004A4DA0" w:rsidP="004A4DA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17428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Footwork and movement</w:t>
                            </w:r>
                            <w:r w:rsidRPr="0017428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17428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17428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  <w:t>Court knowledge</w:t>
                            </w:r>
                          </w:p>
                          <w:p w:rsidR="004A4DA0" w:rsidRPr="00174287" w:rsidRDefault="004A4DA0" w:rsidP="004A4DA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17428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Drop shot</w:t>
                            </w:r>
                            <w:r w:rsidRPr="0017428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17428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17428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17428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17428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  <w:t>Equipment set-up</w:t>
                            </w:r>
                          </w:p>
                          <w:p w:rsidR="004A4DA0" w:rsidRPr="00174287" w:rsidRDefault="004A4DA0" w:rsidP="004A4DA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17428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>Net Shot</w:t>
                            </w:r>
                            <w:r w:rsidRPr="0017428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17428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A4DA0" w:rsidRPr="00577F08" w:rsidRDefault="004A4DA0" w:rsidP="004A4DA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0;margin-top:13.2pt;width:470.5pt;height:15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" fillcolor="white [3201]" strokeweight=".5pt">
                <v:path arrowok="t"/>
                <v:textbox>
                  <w:txbxContent>
                    <w:p w:rsidR="004A4DA0" w:rsidRDefault="00577F08" w:rsidP="004A4DA0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Activity Specific Skills</w:t>
                      </w:r>
                      <w:r w:rsidR="004A4DA0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 &amp; Knowledge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</w:p>
                    <w:p w:rsidR="004A4DA0" w:rsidRPr="00174287" w:rsidRDefault="004A4DA0" w:rsidP="004A4DA0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17428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>Grip</w:t>
                      </w:r>
                      <w:r w:rsidRPr="0017428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Pr="0017428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Pr="0017428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Pr="0017428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Pr="0017428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Pr="0017428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  <w:t>Smash</w:t>
                      </w:r>
                    </w:p>
                    <w:p w:rsidR="004A4DA0" w:rsidRPr="00174287" w:rsidRDefault="004A4DA0" w:rsidP="004A4DA0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17428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>Service (low/high)</w:t>
                      </w:r>
                      <w:r w:rsidRPr="0017428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Pr="0017428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Pr="0017428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Pr="0017428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  <w:t>Rules and regulations</w:t>
                      </w:r>
                    </w:p>
                    <w:p w:rsidR="004A4DA0" w:rsidRPr="00174287" w:rsidRDefault="004A4DA0" w:rsidP="004A4DA0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17428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>Clears (overhead/underarm)</w:t>
                      </w:r>
                      <w:r w:rsidRPr="0017428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Pr="0017428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  <w:t>Scoring system</w:t>
                      </w:r>
                    </w:p>
                    <w:p w:rsidR="004A4DA0" w:rsidRPr="00174287" w:rsidRDefault="004A4DA0" w:rsidP="004A4DA0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17428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>Footwork and movement</w:t>
                      </w:r>
                      <w:r w:rsidRPr="0017428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Pr="0017428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Pr="0017428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  <w:t>Court knowledge</w:t>
                      </w:r>
                    </w:p>
                    <w:p w:rsidR="004A4DA0" w:rsidRPr="00174287" w:rsidRDefault="004A4DA0" w:rsidP="004A4DA0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17428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>Drop shot</w:t>
                      </w:r>
                      <w:r w:rsidRPr="0017428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Pr="0017428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Pr="0017428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Pr="0017428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Pr="0017428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  <w:t>Equipment set-up</w:t>
                      </w:r>
                    </w:p>
                    <w:p w:rsidR="004A4DA0" w:rsidRPr="00174287" w:rsidRDefault="004A4DA0" w:rsidP="004A4DA0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17428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>Net Shot</w:t>
                      </w:r>
                      <w:r w:rsidRPr="0017428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  <w:r w:rsidRPr="0017428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</w:rPr>
                        <w:tab/>
                      </w:r>
                    </w:p>
                    <w:p w:rsidR="004A4DA0" w:rsidRPr="00577F08" w:rsidRDefault="004A4DA0" w:rsidP="004A4DA0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7F08" w:rsidRDefault="00577F08" w:rsidP="00577F08"/>
    <w:p w:rsidR="00577F08" w:rsidRPr="00577F08" w:rsidRDefault="00577F08" w:rsidP="00577F08"/>
    <w:p w:rsidR="00577F08" w:rsidRPr="00577F08" w:rsidRDefault="00577F08" w:rsidP="00577F08"/>
    <w:p w:rsidR="00577F08" w:rsidRPr="00577F08" w:rsidRDefault="00577F08" w:rsidP="00577F08"/>
    <w:p w:rsidR="00577F08" w:rsidRPr="00577F08" w:rsidRDefault="00577F08" w:rsidP="00577F08"/>
    <w:p w:rsidR="00577F08" w:rsidRDefault="00577F08" w:rsidP="00577F08"/>
    <w:p w:rsidR="00577F08" w:rsidRDefault="00F52E85" w:rsidP="00577F08">
      <w:pPr>
        <w:tabs>
          <w:tab w:val="left" w:pos="500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32385</wp:posOffset>
                </wp:positionV>
                <wp:extent cx="2933700" cy="1318260"/>
                <wp:effectExtent l="0" t="0" r="19050" b="1524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370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08" w:rsidRDefault="00EC7F4D" w:rsidP="0098600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Skills for Life, Learning &amp; W</w:t>
                            </w:r>
                            <w:r w:rsidR="00577F08" w:rsidRPr="00577F08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ork</w:t>
                            </w:r>
                            <w:r w:rsidR="00577F08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8600C" w:rsidRPr="00174287" w:rsidRDefault="0098600C" w:rsidP="0098600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17428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Co-operation</w:t>
                            </w:r>
                          </w:p>
                          <w:p w:rsidR="0098600C" w:rsidRPr="00174287" w:rsidRDefault="0098600C" w:rsidP="0098600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17428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Leadership</w:t>
                            </w:r>
                          </w:p>
                          <w:p w:rsidR="0098600C" w:rsidRPr="00174287" w:rsidRDefault="0098600C" w:rsidP="0098600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17428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Responsibility</w:t>
                            </w:r>
                          </w:p>
                          <w:p w:rsidR="0098600C" w:rsidRPr="00174287" w:rsidRDefault="0098600C" w:rsidP="0098600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17428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Communication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239.4pt;margin-top:2.55pt;width:231pt;height:10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" fillcolor="white [3201]" strokeweight=".5pt">
                <v:path arrowok="t"/>
                <v:textbox>
                  <w:txbxContent>
                    <w:p w:rsidR="00577F08" w:rsidRDefault="00EC7F4D" w:rsidP="0098600C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Skills for Life, Learning &amp; W</w:t>
                      </w:r>
                      <w:r w:rsidR="00577F08" w:rsidRPr="00577F08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ork</w:t>
                      </w:r>
                      <w:r w:rsidR="00577F08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98600C" w:rsidRPr="00174287" w:rsidRDefault="0098600C" w:rsidP="0098600C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17428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Co-operation</w:t>
                      </w:r>
                    </w:p>
                    <w:p w:rsidR="0098600C" w:rsidRPr="00174287" w:rsidRDefault="0098600C" w:rsidP="0098600C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17428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Leadership</w:t>
                      </w:r>
                    </w:p>
                    <w:p w:rsidR="0098600C" w:rsidRPr="00174287" w:rsidRDefault="0098600C" w:rsidP="0098600C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17428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Responsibility</w:t>
                      </w:r>
                    </w:p>
                    <w:p w:rsidR="0098600C" w:rsidRPr="00174287" w:rsidRDefault="0098600C" w:rsidP="0098600C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17428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Communication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2870200" cy="1318260"/>
                <wp:effectExtent l="0" t="0" r="25400" b="1524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020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08" w:rsidRDefault="00577F08" w:rsidP="004A4DA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77F08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Significant Aspects of Learning:</w:t>
                            </w:r>
                          </w:p>
                          <w:p w:rsidR="004A4DA0" w:rsidRPr="00174287" w:rsidRDefault="004A4DA0" w:rsidP="004A4DA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17428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Co-ordination &amp; Fluency</w:t>
                            </w:r>
                            <w:r w:rsidR="0098600C" w:rsidRPr="0017428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  <w:t>Responsibility</w:t>
                            </w:r>
                          </w:p>
                          <w:p w:rsidR="004A4DA0" w:rsidRPr="00174287" w:rsidRDefault="004A4DA0" w:rsidP="004A4DA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17428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Rhythm &amp; Timing</w:t>
                            </w:r>
                            <w:r w:rsidR="0098600C" w:rsidRPr="0017428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</w:r>
                            <w:r w:rsidR="0098600C" w:rsidRPr="0017428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  <w:t>Leadership</w:t>
                            </w:r>
                          </w:p>
                          <w:p w:rsidR="004A4DA0" w:rsidRPr="00174287" w:rsidRDefault="004A4DA0" w:rsidP="004A4DA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17428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Decision-making</w:t>
                            </w:r>
                          </w:p>
                          <w:p w:rsidR="004A4DA0" w:rsidRPr="00174287" w:rsidRDefault="004A4DA0" w:rsidP="004A4DA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17428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Speed</w:t>
                            </w:r>
                          </w:p>
                          <w:p w:rsidR="004A4DA0" w:rsidRPr="00174287" w:rsidRDefault="004A4DA0" w:rsidP="004A4DA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17428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Stamina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0;margin-top:2.55pt;width:226pt;height:10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" fillcolor="white [3201]" strokeweight=".5pt">
                <v:path arrowok="t"/>
                <v:textbox>
                  <w:txbxContent>
                    <w:p w:rsidR="00577F08" w:rsidRDefault="00577F08" w:rsidP="004A4DA0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577F08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Significant Aspects of Learning:</w:t>
                      </w:r>
                    </w:p>
                    <w:p w:rsidR="004A4DA0" w:rsidRPr="00174287" w:rsidRDefault="004A4DA0" w:rsidP="004A4DA0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17428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Co-ordination &amp; Fluency</w:t>
                      </w:r>
                      <w:r w:rsidR="0098600C" w:rsidRPr="0017428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ab/>
                        <w:t>Responsibility</w:t>
                      </w:r>
                    </w:p>
                    <w:p w:rsidR="004A4DA0" w:rsidRPr="00174287" w:rsidRDefault="004A4DA0" w:rsidP="004A4DA0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17428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Rhythm &amp; Timing</w:t>
                      </w:r>
                      <w:r w:rsidR="0098600C" w:rsidRPr="0017428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ab/>
                      </w:r>
                      <w:r w:rsidR="0098600C" w:rsidRPr="0017428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ab/>
                        <w:t>Leadership</w:t>
                      </w:r>
                    </w:p>
                    <w:p w:rsidR="004A4DA0" w:rsidRPr="00174287" w:rsidRDefault="004A4DA0" w:rsidP="004A4DA0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17428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Decision-making</w:t>
                      </w:r>
                    </w:p>
                    <w:p w:rsidR="004A4DA0" w:rsidRPr="00174287" w:rsidRDefault="004A4DA0" w:rsidP="004A4DA0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17428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Speed</w:t>
                      </w:r>
                    </w:p>
                    <w:p w:rsidR="004A4DA0" w:rsidRPr="00174287" w:rsidRDefault="004A4DA0" w:rsidP="004A4DA0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17428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Stamina</w:t>
                      </w:r>
                    </w:p>
                  </w:txbxContent>
                </v:textbox>
              </v:shape>
            </w:pict>
          </mc:Fallback>
        </mc:AlternateContent>
      </w:r>
      <w:r w:rsidR="00577F08">
        <w:tab/>
      </w:r>
    </w:p>
    <w:p w:rsidR="00577F08" w:rsidRPr="00577F08" w:rsidRDefault="00577F08" w:rsidP="00577F08"/>
    <w:p w:rsidR="00577F08" w:rsidRPr="00577F08" w:rsidRDefault="00577F08" w:rsidP="00577F08"/>
    <w:p w:rsidR="00577F08" w:rsidRPr="00577F08" w:rsidRDefault="00577F08" w:rsidP="00577F08"/>
    <w:p w:rsidR="00577F08" w:rsidRDefault="00F52E85" w:rsidP="00577F0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186055</wp:posOffset>
                </wp:positionV>
                <wp:extent cx="2933065" cy="1211580"/>
                <wp:effectExtent l="0" t="0" r="19685" b="2667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3065" cy="121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C08" w:rsidRDefault="00EC7F4D" w:rsidP="00720C0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20C08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Assessment Approaches:</w:t>
                            </w:r>
                          </w:p>
                          <w:p w:rsidR="00720C08" w:rsidRPr="00174287" w:rsidRDefault="00720C08" w:rsidP="00720C0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17428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Questioning &amp; Discussion</w:t>
                            </w:r>
                            <w:r w:rsidRPr="0017428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  <w:t>Video</w:t>
                            </w:r>
                          </w:p>
                          <w:p w:rsidR="00720C08" w:rsidRPr="00174287" w:rsidRDefault="00720C08" w:rsidP="00720C0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17428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Feedback Partners</w:t>
                            </w:r>
                            <w:r w:rsidRPr="0017428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  <w:t>Peer Observations</w:t>
                            </w:r>
                          </w:p>
                          <w:p w:rsidR="00720C08" w:rsidRPr="00174287" w:rsidRDefault="00720C08" w:rsidP="00720C0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17428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Learning Logs</w:t>
                            </w:r>
                            <w:r w:rsidRPr="0017428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</w:r>
                            <w:r w:rsidRPr="0017428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  <w:t>Observation Schedule</w:t>
                            </w:r>
                          </w:p>
                          <w:p w:rsidR="00720C08" w:rsidRPr="00174287" w:rsidRDefault="00720C08" w:rsidP="00720C0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17428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Teacher observations</w:t>
                            </w:r>
                            <w:r w:rsidR="00A07C4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  <w:t>Learner Conversations</w:t>
                            </w:r>
                          </w:p>
                          <w:p w:rsidR="00720C08" w:rsidRDefault="00720C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239.4pt;margin-top:14.65pt;width:230.95pt;height:9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" fillcolor="white [3201]" strokeweight=".5pt">
                <v:path arrowok="t"/>
                <v:textbox>
                  <w:txbxContent>
                    <w:p w:rsidR="00720C08" w:rsidRDefault="00EC7F4D" w:rsidP="00720C08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720C08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Assessment Approaches:</w:t>
                      </w:r>
                    </w:p>
                    <w:p w:rsidR="00720C08" w:rsidRPr="00174287" w:rsidRDefault="00720C08" w:rsidP="00720C08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17428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Questioning &amp; Discussion</w:t>
                      </w:r>
                      <w:r w:rsidRPr="0017428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ab/>
                        <w:t>Video</w:t>
                      </w:r>
                    </w:p>
                    <w:p w:rsidR="00720C08" w:rsidRPr="00174287" w:rsidRDefault="00720C08" w:rsidP="00720C08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17428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Feedback Partners</w:t>
                      </w:r>
                      <w:r w:rsidRPr="0017428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ab/>
                        <w:t>Peer Observations</w:t>
                      </w:r>
                    </w:p>
                    <w:p w:rsidR="00720C08" w:rsidRPr="00174287" w:rsidRDefault="00720C08" w:rsidP="00720C08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17428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Learning Logs</w:t>
                      </w:r>
                      <w:r w:rsidRPr="0017428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ab/>
                      </w:r>
                      <w:r w:rsidRPr="0017428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ab/>
                        <w:t>Observation Schedule</w:t>
                      </w:r>
                    </w:p>
                    <w:p w:rsidR="00720C08" w:rsidRPr="00174287" w:rsidRDefault="00720C08" w:rsidP="00720C08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17428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Teacher observations</w:t>
                      </w:r>
                      <w:r w:rsidR="00A07C4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ab/>
                        <w:t>Learner Conversations</w:t>
                      </w:r>
                    </w:p>
                    <w:p w:rsidR="00720C08" w:rsidRDefault="00720C0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186055</wp:posOffset>
                </wp:positionV>
                <wp:extent cx="2870200" cy="1211580"/>
                <wp:effectExtent l="0" t="0" r="25400" b="2667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0200" cy="121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F4D" w:rsidRDefault="00EC7F4D" w:rsidP="0098600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C7F4D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Learning &amp; Teaching Approaches:</w:t>
                            </w:r>
                          </w:p>
                          <w:p w:rsidR="0098600C" w:rsidRPr="00174287" w:rsidRDefault="0098600C" w:rsidP="0098600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17428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Individual / Paired / Group work</w:t>
                            </w:r>
                          </w:p>
                          <w:p w:rsidR="0098600C" w:rsidRPr="00174287" w:rsidRDefault="0098600C" w:rsidP="0098600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17428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Teacher directed</w:t>
                            </w:r>
                          </w:p>
                          <w:p w:rsidR="0098600C" w:rsidRPr="00174287" w:rsidRDefault="0098600C" w:rsidP="0098600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17428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Pupil centred</w:t>
                            </w:r>
                          </w:p>
                          <w:p w:rsidR="0098600C" w:rsidRPr="00720C08" w:rsidRDefault="0098600C" w:rsidP="0098600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174287">
                              <w:rPr>
                                <w:rFonts w:ascii="Comic Sans MS" w:hAnsi="Comic Sans MS"/>
                                <w:b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Problem Solving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0;margin-top:14.65pt;width:226pt;height:9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" fillcolor="white [3201]" strokeweight=".5pt">
                <v:path arrowok="t"/>
                <v:textbox>
                  <w:txbxContent>
                    <w:p w:rsidR="00EC7F4D" w:rsidRDefault="00EC7F4D" w:rsidP="0098600C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EC7F4D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Learning &amp; Teaching Approaches:</w:t>
                      </w:r>
                    </w:p>
                    <w:p w:rsidR="0098600C" w:rsidRPr="00174287" w:rsidRDefault="0098600C" w:rsidP="0098600C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17428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Individual / Paired / Group work</w:t>
                      </w:r>
                    </w:p>
                    <w:p w:rsidR="0098600C" w:rsidRPr="00174287" w:rsidRDefault="0098600C" w:rsidP="0098600C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17428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Teacher directed</w:t>
                      </w:r>
                    </w:p>
                    <w:p w:rsidR="0098600C" w:rsidRPr="00174287" w:rsidRDefault="0098600C" w:rsidP="0098600C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17428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Pupil centred</w:t>
                      </w:r>
                    </w:p>
                    <w:p w:rsidR="0098600C" w:rsidRPr="00720C08" w:rsidRDefault="0098600C" w:rsidP="0098600C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174287">
                        <w:rPr>
                          <w:rFonts w:ascii="Comic Sans MS" w:hAnsi="Comic Sans MS"/>
                          <w:b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>Problem Solving</w:t>
                      </w:r>
                    </w:p>
                  </w:txbxContent>
                </v:textbox>
              </v:shape>
            </w:pict>
          </mc:Fallback>
        </mc:AlternateContent>
      </w:r>
    </w:p>
    <w:p w:rsidR="00577F08" w:rsidRPr="00577F08" w:rsidRDefault="00EC7F4D" w:rsidP="00EC7F4D">
      <w:pPr>
        <w:tabs>
          <w:tab w:val="left" w:pos="5007"/>
        </w:tabs>
      </w:pPr>
      <w:r>
        <w:tab/>
      </w:r>
    </w:p>
    <w:sectPr w:rsidR="00577F08" w:rsidRPr="00577F08" w:rsidSect="003E3F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F2E" w:rsidRDefault="003E3F2E" w:rsidP="003E3F2E">
      <w:pPr>
        <w:spacing w:after="0" w:line="240" w:lineRule="auto"/>
      </w:pPr>
      <w:r>
        <w:separator/>
      </w:r>
    </w:p>
  </w:endnote>
  <w:endnote w:type="continuationSeparator" w:id="0">
    <w:p w:rsidR="003E3F2E" w:rsidRDefault="003E3F2E" w:rsidP="003E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F2E" w:rsidRDefault="003E3F2E" w:rsidP="003E3F2E">
      <w:pPr>
        <w:spacing w:after="0" w:line="240" w:lineRule="auto"/>
      </w:pPr>
      <w:r>
        <w:separator/>
      </w:r>
    </w:p>
  </w:footnote>
  <w:footnote w:type="continuationSeparator" w:id="0">
    <w:p w:rsidR="003E3F2E" w:rsidRDefault="003E3F2E" w:rsidP="003E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C9F"/>
    <w:multiLevelType w:val="hybridMultilevel"/>
    <w:tmpl w:val="33BAD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2E"/>
    <w:rsid w:val="0001613A"/>
    <w:rsid w:val="000652F2"/>
    <w:rsid w:val="000828D6"/>
    <w:rsid w:val="00170EEB"/>
    <w:rsid w:val="00174287"/>
    <w:rsid w:val="00207B3A"/>
    <w:rsid w:val="002C6B1D"/>
    <w:rsid w:val="003D6895"/>
    <w:rsid w:val="003E3F2E"/>
    <w:rsid w:val="004014F6"/>
    <w:rsid w:val="004A4DA0"/>
    <w:rsid w:val="004C0329"/>
    <w:rsid w:val="005567D3"/>
    <w:rsid w:val="00577F08"/>
    <w:rsid w:val="005818B9"/>
    <w:rsid w:val="005D0EBE"/>
    <w:rsid w:val="00720C08"/>
    <w:rsid w:val="007747B8"/>
    <w:rsid w:val="00782FED"/>
    <w:rsid w:val="007C1CE0"/>
    <w:rsid w:val="007F37A8"/>
    <w:rsid w:val="0098600C"/>
    <w:rsid w:val="0099197A"/>
    <w:rsid w:val="00A07C47"/>
    <w:rsid w:val="00A1368D"/>
    <w:rsid w:val="00A5186D"/>
    <w:rsid w:val="00B27C0B"/>
    <w:rsid w:val="00C6681C"/>
    <w:rsid w:val="00CD3AF5"/>
    <w:rsid w:val="00E91C95"/>
    <w:rsid w:val="00EC0B97"/>
    <w:rsid w:val="00EC7F4D"/>
    <w:rsid w:val="00F52E85"/>
    <w:rsid w:val="00FD772A"/>
    <w:rsid w:val="00FF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3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F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3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F2E"/>
  </w:style>
  <w:style w:type="paragraph" w:styleId="Footer">
    <w:name w:val="footer"/>
    <w:basedOn w:val="Normal"/>
    <w:link w:val="FooterChar"/>
    <w:uiPriority w:val="99"/>
    <w:unhideWhenUsed/>
    <w:rsid w:val="003E3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F2E"/>
  </w:style>
  <w:style w:type="paragraph" w:styleId="ListParagraph">
    <w:name w:val="List Paragraph"/>
    <w:basedOn w:val="Normal"/>
    <w:uiPriority w:val="34"/>
    <w:qFormat/>
    <w:rsid w:val="004A4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3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F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3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F2E"/>
  </w:style>
  <w:style w:type="paragraph" w:styleId="Footer">
    <w:name w:val="footer"/>
    <w:basedOn w:val="Normal"/>
    <w:link w:val="FooterChar"/>
    <w:uiPriority w:val="99"/>
    <w:unhideWhenUsed/>
    <w:rsid w:val="003E3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F2E"/>
  </w:style>
  <w:style w:type="paragraph" w:styleId="ListParagraph">
    <w:name w:val="List Paragraph"/>
    <w:basedOn w:val="Normal"/>
    <w:uiPriority w:val="34"/>
    <w:qFormat/>
    <w:rsid w:val="004A4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JGemmill</dc:creator>
  <cp:lastModifiedBy>JGemmill</cp:lastModifiedBy>
  <cp:revision>2</cp:revision>
  <dcterms:created xsi:type="dcterms:W3CDTF">2015-09-03T11:37:00Z</dcterms:created>
  <dcterms:modified xsi:type="dcterms:W3CDTF">2015-09-03T11:37:00Z</dcterms:modified>
</cp:coreProperties>
</file>