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0BC51" w14:textId="77777777" w:rsidR="00272EED" w:rsidRDefault="00272EED">
      <w:r>
        <w:rPr>
          <w:noProof/>
          <w:lang w:eastAsia="en-GB"/>
        </w:rPr>
        <w:drawing>
          <wp:anchor distT="0" distB="0" distL="114300" distR="114300" simplePos="0" relativeHeight="251658240" behindDoc="1" locked="0" layoutInCell="1" allowOverlap="1" wp14:anchorId="5DB5ED70" wp14:editId="2762D1EF">
            <wp:simplePos x="0" y="0"/>
            <wp:positionH relativeFrom="column">
              <wp:posOffset>1840865</wp:posOffset>
            </wp:positionH>
            <wp:positionV relativeFrom="paragraph">
              <wp:posOffset>-392430</wp:posOffset>
            </wp:positionV>
            <wp:extent cx="1809750" cy="1193165"/>
            <wp:effectExtent l="0" t="0" r="0" b="6985"/>
            <wp:wrapThrough wrapText="bothSides">
              <wp:wrapPolygon edited="0">
                <wp:start x="0" y="0"/>
                <wp:lineTo x="0" y="21382"/>
                <wp:lineTo x="21373" y="21382"/>
                <wp:lineTo x="2137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675e10370144ab9d794bd2c982478f.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09750" cy="1193165"/>
                    </a:xfrm>
                    <a:prstGeom prst="rect">
                      <a:avLst/>
                    </a:prstGeom>
                  </pic:spPr>
                </pic:pic>
              </a:graphicData>
            </a:graphic>
            <wp14:sizeRelH relativeFrom="page">
              <wp14:pctWidth>0</wp14:pctWidth>
            </wp14:sizeRelH>
            <wp14:sizeRelV relativeFrom="page">
              <wp14:pctHeight>0</wp14:pctHeight>
            </wp14:sizeRelV>
          </wp:anchor>
        </w:drawing>
      </w:r>
    </w:p>
    <w:p w14:paraId="4945407F" w14:textId="77777777" w:rsidR="00272EED" w:rsidRPr="00272EED" w:rsidRDefault="00272EED" w:rsidP="00272EED"/>
    <w:p w14:paraId="00C83683" w14:textId="77777777" w:rsidR="00272EED" w:rsidRPr="00272EED" w:rsidRDefault="00272EED" w:rsidP="00272EED"/>
    <w:p w14:paraId="1BDFE20F" w14:textId="77777777" w:rsidR="00272EED" w:rsidRDefault="00272EED" w:rsidP="00272EED"/>
    <w:p w14:paraId="76F02234" w14:textId="77777777" w:rsidR="00FE22D7" w:rsidRPr="000F71F3" w:rsidRDefault="006D074C" w:rsidP="00272EED">
      <w:pPr>
        <w:tabs>
          <w:tab w:val="left" w:pos="1305"/>
        </w:tabs>
        <w:jc w:val="center"/>
        <w:rPr>
          <w:rFonts w:ascii="Balloonist SF" w:hAnsi="Balloonist SF"/>
          <w:sz w:val="72"/>
          <w:szCs w:val="72"/>
        </w:rPr>
      </w:pPr>
      <w:proofErr w:type="spellStart"/>
      <w:r>
        <w:rPr>
          <w:rFonts w:ascii="Balloonist SF" w:hAnsi="Balloonist SF"/>
          <w:sz w:val="72"/>
          <w:szCs w:val="72"/>
        </w:rPr>
        <w:t>Bun</w:t>
      </w:r>
      <w:r w:rsidR="00272EED" w:rsidRPr="000F71F3">
        <w:rPr>
          <w:rFonts w:ascii="Balloonist SF" w:hAnsi="Balloonist SF"/>
          <w:sz w:val="72"/>
          <w:szCs w:val="72"/>
        </w:rPr>
        <w:t>Sgoil</w:t>
      </w:r>
      <w:proofErr w:type="spellEnd"/>
      <w:r w:rsidR="00272EED" w:rsidRPr="000F71F3">
        <w:rPr>
          <w:rFonts w:ascii="Balloonist SF" w:hAnsi="Balloonist SF"/>
          <w:sz w:val="72"/>
          <w:szCs w:val="72"/>
        </w:rPr>
        <w:t xml:space="preserve"> </w:t>
      </w:r>
      <w:proofErr w:type="spellStart"/>
      <w:r w:rsidR="00272EED" w:rsidRPr="000F71F3">
        <w:rPr>
          <w:rFonts w:ascii="Balloonist SF" w:hAnsi="Balloonist SF"/>
          <w:sz w:val="72"/>
          <w:szCs w:val="72"/>
        </w:rPr>
        <w:t>Ghàidhlig</w:t>
      </w:r>
      <w:proofErr w:type="spellEnd"/>
      <w:r w:rsidR="00272EED" w:rsidRPr="000F71F3">
        <w:rPr>
          <w:rFonts w:ascii="Balloonist SF" w:hAnsi="Balloonist SF"/>
          <w:sz w:val="72"/>
          <w:szCs w:val="72"/>
        </w:rPr>
        <w:t xml:space="preserve"> </w:t>
      </w:r>
      <w:proofErr w:type="spellStart"/>
      <w:r w:rsidR="00272EED" w:rsidRPr="000F71F3">
        <w:rPr>
          <w:rFonts w:ascii="Balloonist SF" w:hAnsi="Balloonist SF"/>
          <w:sz w:val="72"/>
          <w:szCs w:val="72"/>
        </w:rPr>
        <w:t>Ghlaschu</w:t>
      </w:r>
      <w:proofErr w:type="spellEnd"/>
      <w:r w:rsidR="00CB423D">
        <w:rPr>
          <w:rFonts w:ascii="Balloonist SF" w:hAnsi="Balloonist SF"/>
          <w:sz w:val="72"/>
          <w:szCs w:val="72"/>
        </w:rPr>
        <w:t xml:space="preserve"> Agus </w:t>
      </w:r>
      <w:proofErr w:type="spellStart"/>
      <w:r w:rsidR="00CB423D">
        <w:rPr>
          <w:rFonts w:ascii="Balloonist SF" w:hAnsi="Balloonist SF"/>
          <w:sz w:val="72"/>
          <w:szCs w:val="72"/>
        </w:rPr>
        <w:t>sgoil</w:t>
      </w:r>
      <w:proofErr w:type="spellEnd"/>
      <w:r w:rsidR="00CB423D">
        <w:rPr>
          <w:rFonts w:ascii="Balloonist SF" w:hAnsi="Balloonist SF"/>
          <w:sz w:val="72"/>
          <w:szCs w:val="72"/>
        </w:rPr>
        <w:t xml:space="preserve"> </w:t>
      </w:r>
      <w:proofErr w:type="spellStart"/>
      <w:r w:rsidR="00CB423D">
        <w:rPr>
          <w:rFonts w:ascii="Balloonist SF" w:hAnsi="Balloonist SF"/>
          <w:sz w:val="72"/>
          <w:szCs w:val="72"/>
        </w:rPr>
        <w:t>àraich</w:t>
      </w:r>
      <w:proofErr w:type="spellEnd"/>
    </w:p>
    <w:p w14:paraId="755D188A" w14:textId="77777777" w:rsidR="00272EED" w:rsidRDefault="00E57021" w:rsidP="00272EED">
      <w:pPr>
        <w:tabs>
          <w:tab w:val="left" w:pos="1305"/>
        </w:tabs>
        <w:jc w:val="center"/>
        <w:rPr>
          <w:rFonts w:ascii="Balloonist SF" w:hAnsi="Balloonist SF"/>
          <w:color w:val="FF0000"/>
          <w:sz w:val="96"/>
          <w:szCs w:val="96"/>
        </w:rPr>
      </w:pPr>
      <w:r>
        <w:rPr>
          <w:rFonts w:ascii="Balloonist SF" w:hAnsi="Balloonist SF"/>
          <w:noProof/>
          <w:color w:val="FF0000"/>
          <w:sz w:val="96"/>
          <w:szCs w:val="96"/>
          <w:lang w:eastAsia="en-GB"/>
        </w:rPr>
        <w:drawing>
          <wp:inline distT="0" distB="0" distL="0" distR="0" wp14:anchorId="151C750D" wp14:editId="7FC3222D">
            <wp:extent cx="3810000" cy="381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G-Logo 2020.gif"/>
                    <pic:cNvPicPr/>
                  </pic:nvPicPr>
                  <pic:blipFill>
                    <a:blip r:embed="rId6">
                      <a:extLst>
                        <a:ext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inline>
        </w:drawing>
      </w:r>
    </w:p>
    <w:p w14:paraId="0F836118" w14:textId="07051F69" w:rsidR="00E57021" w:rsidRPr="000F71F3" w:rsidRDefault="00E57021" w:rsidP="00272EED">
      <w:pPr>
        <w:tabs>
          <w:tab w:val="left" w:pos="1305"/>
        </w:tabs>
        <w:jc w:val="center"/>
        <w:rPr>
          <w:rFonts w:ascii="Balloonist SF" w:hAnsi="Balloonist SF"/>
          <w:sz w:val="72"/>
          <w:szCs w:val="72"/>
        </w:rPr>
      </w:pPr>
      <w:r w:rsidRPr="000F71F3">
        <w:rPr>
          <w:rFonts w:ascii="Balloonist SF" w:hAnsi="Balloonist SF"/>
          <w:sz w:val="72"/>
          <w:szCs w:val="72"/>
        </w:rPr>
        <w:t xml:space="preserve">Digital Learning </w:t>
      </w:r>
      <w:r w:rsidR="00B75F86">
        <w:rPr>
          <w:rFonts w:ascii="Balloonist SF" w:hAnsi="Balloonist SF"/>
          <w:sz w:val="72"/>
          <w:szCs w:val="72"/>
        </w:rPr>
        <w:t xml:space="preserve">Policy </w:t>
      </w:r>
      <w:r w:rsidRPr="000F71F3">
        <w:rPr>
          <w:rFonts w:ascii="Balloonist SF" w:hAnsi="Balloonist SF"/>
          <w:sz w:val="72"/>
          <w:szCs w:val="72"/>
        </w:rPr>
        <w:t xml:space="preserve"> </w:t>
      </w:r>
    </w:p>
    <w:p w14:paraId="3E308C0B" w14:textId="77777777" w:rsidR="000F71F3" w:rsidRDefault="000F71F3" w:rsidP="00E57021">
      <w:pPr>
        <w:tabs>
          <w:tab w:val="left" w:pos="1305"/>
        </w:tabs>
        <w:rPr>
          <w:rFonts w:ascii="Comic Sans MS" w:hAnsi="Comic Sans MS"/>
          <w:b/>
          <w:bCs/>
          <w:sz w:val="32"/>
          <w:szCs w:val="32"/>
          <w:u w:val="single"/>
        </w:rPr>
      </w:pPr>
    </w:p>
    <w:p w14:paraId="67794FEB" w14:textId="77777777" w:rsidR="00E57021" w:rsidRPr="00F32147" w:rsidRDefault="00E57021" w:rsidP="00E57021">
      <w:pPr>
        <w:tabs>
          <w:tab w:val="left" w:pos="1305"/>
        </w:tabs>
        <w:rPr>
          <w:rFonts w:ascii="Comic Sans MS" w:hAnsi="Comic Sans MS"/>
          <w:b/>
          <w:bCs/>
          <w:sz w:val="32"/>
          <w:szCs w:val="32"/>
          <w:u w:val="single"/>
        </w:rPr>
      </w:pPr>
      <w:r w:rsidRPr="00F32147">
        <w:rPr>
          <w:rFonts w:ascii="Comic Sans MS" w:hAnsi="Comic Sans MS"/>
          <w:b/>
          <w:bCs/>
          <w:sz w:val="32"/>
          <w:szCs w:val="32"/>
          <w:u w:val="single"/>
        </w:rPr>
        <w:lastRenderedPageBreak/>
        <w:t>Our Vision</w:t>
      </w:r>
    </w:p>
    <w:p w14:paraId="51D3F77D" w14:textId="77777777" w:rsidR="008B3F71" w:rsidRPr="005E07A6" w:rsidRDefault="008B3F71" w:rsidP="008B3F71">
      <w:pPr>
        <w:spacing w:after="140" w:line="269" w:lineRule="auto"/>
        <w:rPr>
          <w:rFonts w:ascii="Comic Sans MS" w:hAnsi="Comic Sans MS"/>
          <w:color w:val="000000" w:themeColor="text1"/>
          <w:sz w:val="24"/>
          <w:szCs w:val="24"/>
        </w:rPr>
      </w:pPr>
      <w:r w:rsidRPr="005E07A6">
        <w:rPr>
          <w:rFonts w:ascii="Comic Sans MS" w:hAnsi="Comic Sans MS"/>
          <w:color w:val="000000" w:themeColor="text1"/>
          <w:sz w:val="24"/>
          <w:szCs w:val="24"/>
        </w:rPr>
        <w:t xml:space="preserve">At </w:t>
      </w:r>
      <w:proofErr w:type="spellStart"/>
      <w:r w:rsidRPr="005E07A6">
        <w:rPr>
          <w:rFonts w:ascii="Comic Sans MS" w:hAnsi="Comic Sans MS"/>
          <w:color w:val="000000" w:themeColor="text1"/>
          <w:sz w:val="24"/>
          <w:szCs w:val="24"/>
        </w:rPr>
        <w:t>Bunsgoil</w:t>
      </w:r>
      <w:proofErr w:type="spellEnd"/>
      <w:r w:rsidRPr="005E07A6">
        <w:rPr>
          <w:rFonts w:ascii="Comic Sans MS" w:hAnsi="Comic Sans MS"/>
          <w:color w:val="000000" w:themeColor="text1"/>
          <w:sz w:val="24"/>
          <w:szCs w:val="24"/>
        </w:rPr>
        <w:t xml:space="preserve"> </w:t>
      </w:r>
      <w:proofErr w:type="spellStart"/>
      <w:r w:rsidRPr="005E07A6">
        <w:rPr>
          <w:rFonts w:ascii="Comic Sans MS" w:hAnsi="Comic Sans MS"/>
          <w:color w:val="000000" w:themeColor="text1"/>
          <w:sz w:val="24"/>
          <w:szCs w:val="24"/>
        </w:rPr>
        <w:t>Ghàidhlig</w:t>
      </w:r>
      <w:proofErr w:type="spellEnd"/>
      <w:r w:rsidRPr="005E07A6">
        <w:rPr>
          <w:rFonts w:ascii="Comic Sans MS" w:hAnsi="Comic Sans MS"/>
          <w:color w:val="000000" w:themeColor="text1"/>
          <w:sz w:val="24"/>
          <w:szCs w:val="24"/>
        </w:rPr>
        <w:t xml:space="preserve"> Ghlaschu, our vision is to use digital technology purposefully, creatively, safely and responsibly to enhance learning, teaching and assessment.</w:t>
      </w:r>
    </w:p>
    <w:p w14:paraId="1B0C67B6" w14:textId="6B8B15E6" w:rsidR="008B3F71" w:rsidRPr="005E07A6" w:rsidRDefault="008B3F71" w:rsidP="008B3F71">
      <w:pPr>
        <w:spacing w:after="140" w:line="269" w:lineRule="auto"/>
        <w:rPr>
          <w:rFonts w:ascii="Comic Sans MS" w:hAnsi="Comic Sans MS"/>
          <w:color w:val="000000" w:themeColor="text1"/>
          <w:sz w:val="24"/>
          <w:szCs w:val="24"/>
        </w:rPr>
      </w:pPr>
      <w:r w:rsidRPr="005E07A6">
        <w:rPr>
          <w:rFonts w:ascii="Comic Sans MS" w:hAnsi="Comic Sans MS"/>
          <w:color w:val="000000" w:themeColor="text1"/>
          <w:sz w:val="24"/>
          <w:szCs w:val="24"/>
        </w:rPr>
        <w:t>We aim to ensure equity of access and empower every learner, member of staff and family to develop the confidence, independence and digital skills needed for learning, life and work.</w:t>
      </w:r>
    </w:p>
    <w:p w14:paraId="33FBE6FA" w14:textId="4BCA55A5" w:rsidR="00E57021" w:rsidRPr="005E07A6" w:rsidRDefault="008B3F71" w:rsidP="008B3F71">
      <w:pPr>
        <w:tabs>
          <w:tab w:val="left" w:pos="1305"/>
        </w:tabs>
        <w:rPr>
          <w:rFonts w:ascii="Comic Sans MS" w:hAnsi="Comic Sans MS"/>
          <w:color w:val="000000" w:themeColor="text1"/>
          <w:sz w:val="24"/>
          <w:szCs w:val="24"/>
        </w:rPr>
      </w:pPr>
      <w:r w:rsidRPr="005E07A6">
        <w:rPr>
          <w:rFonts w:ascii="Comic Sans MS" w:hAnsi="Comic Sans MS"/>
          <w:color w:val="000000" w:themeColor="text1"/>
          <w:sz w:val="24"/>
          <w:szCs w:val="24"/>
        </w:rPr>
        <w:t>As a Gaelic-medium school, we will use digital technology to strengthen Gaelic language, culture and identity, connect with the wider Gaelic community and provide inclusive and personalised learning opportunities that raise attainment, achievement and ambition</w:t>
      </w:r>
      <w:r w:rsidRPr="005E07A6">
        <w:rPr>
          <w:rFonts w:ascii="Arial" w:hAnsi="Arial"/>
          <w:color w:val="000000" w:themeColor="text1"/>
          <w:sz w:val="24"/>
          <w:szCs w:val="24"/>
        </w:rPr>
        <w:t>.</w:t>
      </w:r>
    </w:p>
    <w:p w14:paraId="342AF50C" w14:textId="2C446F9D" w:rsidR="00954F0E" w:rsidRPr="008B3F71" w:rsidRDefault="00F32147" w:rsidP="008B3F71">
      <w:pPr>
        <w:tabs>
          <w:tab w:val="left" w:pos="1305"/>
        </w:tabs>
        <w:rPr>
          <w:rFonts w:ascii="Comic Sans MS" w:hAnsi="Comic Sans MS"/>
          <w:b/>
          <w:bCs/>
          <w:sz w:val="32"/>
          <w:szCs w:val="32"/>
          <w:u w:val="single"/>
        </w:rPr>
      </w:pPr>
      <w:r w:rsidRPr="00F32147">
        <w:rPr>
          <w:rFonts w:ascii="Comic Sans MS" w:hAnsi="Comic Sans MS"/>
          <w:b/>
          <w:bCs/>
          <w:sz w:val="32"/>
          <w:szCs w:val="32"/>
          <w:u w:val="single"/>
        </w:rPr>
        <w:t>Our Aims</w:t>
      </w:r>
    </w:p>
    <w:p w14:paraId="4229ED6E" w14:textId="429200A3" w:rsidR="008B3F71" w:rsidRPr="005E07A6" w:rsidRDefault="008B3F71" w:rsidP="008B3F71">
      <w:pPr>
        <w:pStyle w:val="ListBullet"/>
        <w:tabs>
          <w:tab w:val="num" w:pos="360"/>
        </w:tabs>
        <w:spacing w:after="80"/>
        <w:ind w:left="369" w:hanging="142"/>
        <w:rPr>
          <w:rFonts w:ascii="Comic Sans MS" w:hAnsi="Comic Sans MS"/>
          <w:color w:val="000000" w:themeColor="text1"/>
          <w:sz w:val="24"/>
          <w:szCs w:val="24"/>
        </w:rPr>
      </w:pPr>
      <w:r w:rsidRPr="005E07A6">
        <w:rPr>
          <w:rFonts w:ascii="Comic Sans MS" w:hAnsi="Comic Sans MS"/>
          <w:color w:val="000000" w:themeColor="text1"/>
          <w:sz w:val="24"/>
          <w:szCs w:val="24"/>
        </w:rPr>
        <w:t>use digital technology meaningfully to enhance learning, teaching and assessment</w:t>
      </w:r>
      <w:r w:rsidRPr="005E07A6">
        <w:rPr>
          <w:rFonts w:ascii="Comic Sans MS" w:hAnsi="Comic Sans MS"/>
          <w:color w:val="000000" w:themeColor="text1"/>
          <w:sz w:val="24"/>
          <w:szCs w:val="24"/>
        </w:rPr>
        <w:t>.</w:t>
      </w:r>
    </w:p>
    <w:p w14:paraId="5D8677DD" w14:textId="762F476D" w:rsidR="008B3F71" w:rsidRPr="005E07A6" w:rsidRDefault="008B3F71" w:rsidP="008B3F71">
      <w:pPr>
        <w:pStyle w:val="ListBullet"/>
        <w:tabs>
          <w:tab w:val="num" w:pos="360"/>
        </w:tabs>
        <w:spacing w:after="80"/>
        <w:ind w:left="369" w:hanging="142"/>
        <w:rPr>
          <w:rFonts w:ascii="Comic Sans MS" w:hAnsi="Comic Sans MS"/>
          <w:color w:val="000000" w:themeColor="text1"/>
          <w:sz w:val="24"/>
          <w:szCs w:val="24"/>
        </w:rPr>
      </w:pPr>
      <w:r w:rsidRPr="005E07A6">
        <w:rPr>
          <w:rFonts w:ascii="Comic Sans MS" w:hAnsi="Comic Sans MS"/>
          <w:color w:val="000000" w:themeColor="text1"/>
          <w:sz w:val="24"/>
          <w:szCs w:val="24"/>
        </w:rPr>
        <w:t>ensure equitable access to appropriate technology, resources and accessibility tools</w:t>
      </w:r>
      <w:r w:rsidRPr="005E07A6">
        <w:rPr>
          <w:rFonts w:ascii="Comic Sans MS" w:hAnsi="Comic Sans MS"/>
          <w:color w:val="000000" w:themeColor="text1"/>
          <w:sz w:val="24"/>
          <w:szCs w:val="24"/>
        </w:rPr>
        <w:t>.</w:t>
      </w:r>
    </w:p>
    <w:p w14:paraId="0AB15080" w14:textId="0ED4151D" w:rsidR="008B3F71" w:rsidRPr="005E07A6" w:rsidRDefault="008B3F71" w:rsidP="008B3F71">
      <w:pPr>
        <w:pStyle w:val="ListBullet"/>
        <w:tabs>
          <w:tab w:val="num" w:pos="360"/>
        </w:tabs>
        <w:spacing w:after="80"/>
        <w:ind w:left="369" w:hanging="142"/>
        <w:rPr>
          <w:rFonts w:ascii="Comic Sans MS" w:hAnsi="Comic Sans MS"/>
          <w:color w:val="000000" w:themeColor="text1"/>
          <w:sz w:val="24"/>
          <w:szCs w:val="24"/>
        </w:rPr>
      </w:pPr>
      <w:r w:rsidRPr="005E07A6">
        <w:rPr>
          <w:rFonts w:ascii="Comic Sans MS" w:hAnsi="Comic Sans MS"/>
          <w:color w:val="000000" w:themeColor="text1"/>
          <w:sz w:val="24"/>
          <w:szCs w:val="24"/>
        </w:rPr>
        <w:t xml:space="preserve">remove barriers and provide inclusive and </w:t>
      </w:r>
      <w:proofErr w:type="spellStart"/>
      <w:r w:rsidRPr="005E07A6">
        <w:rPr>
          <w:rFonts w:ascii="Comic Sans MS" w:hAnsi="Comic Sans MS"/>
          <w:color w:val="000000" w:themeColor="text1"/>
          <w:sz w:val="24"/>
          <w:szCs w:val="24"/>
        </w:rPr>
        <w:t>personalised</w:t>
      </w:r>
      <w:proofErr w:type="spellEnd"/>
      <w:r w:rsidRPr="005E07A6">
        <w:rPr>
          <w:rFonts w:ascii="Comic Sans MS" w:hAnsi="Comic Sans MS"/>
          <w:color w:val="000000" w:themeColor="text1"/>
          <w:sz w:val="24"/>
          <w:szCs w:val="24"/>
        </w:rPr>
        <w:t xml:space="preserve"> learning experiences</w:t>
      </w:r>
      <w:r w:rsidRPr="005E07A6">
        <w:rPr>
          <w:rFonts w:ascii="Comic Sans MS" w:hAnsi="Comic Sans MS"/>
          <w:color w:val="000000" w:themeColor="text1"/>
          <w:sz w:val="24"/>
          <w:szCs w:val="24"/>
        </w:rPr>
        <w:t>.</w:t>
      </w:r>
    </w:p>
    <w:p w14:paraId="4F69F19A" w14:textId="793ABE64" w:rsidR="008B3F71" w:rsidRPr="005E07A6" w:rsidRDefault="008B3F71" w:rsidP="008B3F71">
      <w:pPr>
        <w:pStyle w:val="ListBullet"/>
        <w:tabs>
          <w:tab w:val="num" w:pos="360"/>
        </w:tabs>
        <w:spacing w:after="80"/>
        <w:ind w:left="369" w:hanging="142"/>
        <w:rPr>
          <w:rFonts w:ascii="Comic Sans MS" w:hAnsi="Comic Sans MS"/>
          <w:color w:val="000000" w:themeColor="text1"/>
          <w:sz w:val="24"/>
          <w:szCs w:val="24"/>
        </w:rPr>
      </w:pPr>
      <w:r w:rsidRPr="005E07A6">
        <w:rPr>
          <w:rFonts w:ascii="Comic Sans MS" w:hAnsi="Comic Sans MS"/>
          <w:color w:val="000000" w:themeColor="text1"/>
          <w:sz w:val="24"/>
          <w:szCs w:val="24"/>
        </w:rPr>
        <w:t>develop progressive digital literacy, computing science and computational-thinking skills</w:t>
      </w:r>
      <w:r w:rsidRPr="005E07A6">
        <w:rPr>
          <w:rFonts w:ascii="Comic Sans MS" w:hAnsi="Comic Sans MS"/>
          <w:color w:val="000000" w:themeColor="text1"/>
          <w:sz w:val="24"/>
          <w:szCs w:val="24"/>
        </w:rPr>
        <w:t>.</w:t>
      </w:r>
    </w:p>
    <w:p w14:paraId="2E667624" w14:textId="5DA6FFC2" w:rsidR="008B3F71" w:rsidRPr="005E07A6" w:rsidRDefault="008B3F71" w:rsidP="008B3F71">
      <w:pPr>
        <w:pStyle w:val="ListBullet"/>
        <w:tabs>
          <w:tab w:val="num" w:pos="360"/>
        </w:tabs>
        <w:spacing w:after="80"/>
        <w:ind w:left="369" w:hanging="142"/>
        <w:rPr>
          <w:rFonts w:ascii="Comic Sans MS" w:hAnsi="Comic Sans MS"/>
          <w:color w:val="000000" w:themeColor="text1"/>
          <w:sz w:val="24"/>
          <w:szCs w:val="24"/>
        </w:rPr>
      </w:pPr>
      <w:r w:rsidRPr="005E07A6">
        <w:rPr>
          <w:rFonts w:ascii="Comic Sans MS" w:hAnsi="Comic Sans MS"/>
          <w:color w:val="000000" w:themeColor="text1"/>
          <w:sz w:val="24"/>
          <w:szCs w:val="24"/>
        </w:rPr>
        <w:t>promote creativity, collaboration, critical thinking and independent learning</w:t>
      </w:r>
      <w:r w:rsidRPr="005E07A6">
        <w:rPr>
          <w:rFonts w:ascii="Comic Sans MS" w:hAnsi="Comic Sans MS"/>
          <w:color w:val="000000" w:themeColor="text1"/>
          <w:sz w:val="24"/>
          <w:szCs w:val="24"/>
        </w:rPr>
        <w:t>.</w:t>
      </w:r>
    </w:p>
    <w:p w14:paraId="2BCF0AB6" w14:textId="6AAE9203" w:rsidR="008B3F71" w:rsidRPr="005E07A6" w:rsidRDefault="008B3F71" w:rsidP="008B3F71">
      <w:pPr>
        <w:pStyle w:val="ListBullet"/>
        <w:tabs>
          <w:tab w:val="num" w:pos="360"/>
        </w:tabs>
        <w:spacing w:after="80"/>
        <w:ind w:left="369" w:hanging="142"/>
        <w:rPr>
          <w:rFonts w:ascii="Comic Sans MS" w:hAnsi="Comic Sans MS"/>
          <w:color w:val="000000" w:themeColor="text1"/>
          <w:sz w:val="24"/>
          <w:szCs w:val="24"/>
        </w:rPr>
      </w:pPr>
      <w:r w:rsidRPr="005E07A6">
        <w:rPr>
          <w:rFonts w:ascii="Comic Sans MS" w:hAnsi="Comic Sans MS"/>
          <w:color w:val="000000" w:themeColor="text1"/>
          <w:sz w:val="24"/>
          <w:szCs w:val="24"/>
        </w:rPr>
        <w:t xml:space="preserve">support safe, responsible and ethical digital </w:t>
      </w:r>
      <w:proofErr w:type="spellStart"/>
      <w:r w:rsidRPr="005E07A6">
        <w:rPr>
          <w:rFonts w:ascii="Comic Sans MS" w:hAnsi="Comic Sans MS"/>
          <w:color w:val="000000" w:themeColor="text1"/>
          <w:sz w:val="24"/>
          <w:szCs w:val="24"/>
        </w:rPr>
        <w:t>behaviour</w:t>
      </w:r>
      <w:proofErr w:type="spellEnd"/>
      <w:r w:rsidRPr="005E07A6">
        <w:rPr>
          <w:rFonts w:ascii="Comic Sans MS" w:hAnsi="Comic Sans MS"/>
          <w:color w:val="000000" w:themeColor="text1"/>
          <w:sz w:val="24"/>
          <w:szCs w:val="24"/>
        </w:rPr>
        <w:t>, including an age-appropriate understanding of artificial intelligence (AI)</w:t>
      </w:r>
      <w:r w:rsidRPr="005E07A6">
        <w:rPr>
          <w:rFonts w:ascii="Comic Sans MS" w:hAnsi="Comic Sans MS"/>
          <w:color w:val="000000" w:themeColor="text1"/>
          <w:sz w:val="24"/>
          <w:szCs w:val="24"/>
        </w:rPr>
        <w:t>.</w:t>
      </w:r>
    </w:p>
    <w:p w14:paraId="40DAB478" w14:textId="46246371" w:rsidR="008B3F71" w:rsidRPr="005E07A6" w:rsidRDefault="008B3F71" w:rsidP="008B3F71">
      <w:pPr>
        <w:pStyle w:val="ListBullet"/>
        <w:tabs>
          <w:tab w:val="num" w:pos="360"/>
        </w:tabs>
        <w:spacing w:after="80"/>
        <w:ind w:left="369" w:hanging="142"/>
        <w:rPr>
          <w:rFonts w:ascii="Comic Sans MS" w:hAnsi="Comic Sans MS"/>
          <w:color w:val="000000" w:themeColor="text1"/>
          <w:sz w:val="24"/>
          <w:szCs w:val="24"/>
        </w:rPr>
      </w:pPr>
      <w:r w:rsidRPr="005E07A6">
        <w:rPr>
          <w:rFonts w:ascii="Comic Sans MS" w:hAnsi="Comic Sans MS"/>
          <w:color w:val="000000" w:themeColor="text1"/>
          <w:sz w:val="24"/>
          <w:szCs w:val="24"/>
        </w:rPr>
        <w:t>develop staff confidence through professional learning, leadership and collaboration</w:t>
      </w:r>
      <w:r w:rsidRPr="005E07A6">
        <w:rPr>
          <w:rFonts w:ascii="Comic Sans MS" w:hAnsi="Comic Sans MS"/>
          <w:color w:val="000000" w:themeColor="text1"/>
          <w:sz w:val="24"/>
          <w:szCs w:val="24"/>
        </w:rPr>
        <w:t>.</w:t>
      </w:r>
    </w:p>
    <w:p w14:paraId="214A3CF5" w14:textId="7D07C488" w:rsidR="008B3F71" w:rsidRPr="005E07A6" w:rsidRDefault="008B3F71" w:rsidP="008B3F71">
      <w:pPr>
        <w:pStyle w:val="ListBullet"/>
        <w:tabs>
          <w:tab w:val="num" w:pos="360"/>
        </w:tabs>
        <w:spacing w:after="80"/>
        <w:ind w:left="369" w:hanging="142"/>
        <w:rPr>
          <w:rFonts w:ascii="Comic Sans MS" w:hAnsi="Comic Sans MS"/>
          <w:color w:val="000000" w:themeColor="text1"/>
          <w:sz w:val="24"/>
          <w:szCs w:val="24"/>
        </w:rPr>
      </w:pPr>
      <w:r w:rsidRPr="005E07A6">
        <w:rPr>
          <w:rFonts w:ascii="Comic Sans MS" w:hAnsi="Comic Sans MS"/>
          <w:color w:val="000000" w:themeColor="text1"/>
          <w:sz w:val="24"/>
          <w:szCs w:val="24"/>
        </w:rPr>
        <w:t>strengthen Gaelic-medium learning and partnership with families</w:t>
      </w:r>
      <w:r w:rsidRPr="005E07A6">
        <w:rPr>
          <w:rFonts w:ascii="Comic Sans MS" w:hAnsi="Comic Sans MS"/>
          <w:color w:val="000000" w:themeColor="text1"/>
          <w:sz w:val="24"/>
          <w:szCs w:val="24"/>
        </w:rPr>
        <w:t>.</w:t>
      </w:r>
    </w:p>
    <w:p w14:paraId="381142EB" w14:textId="2E0B977C" w:rsidR="008B3F71" w:rsidRPr="005E07A6" w:rsidRDefault="008B3F71" w:rsidP="008B3F71">
      <w:pPr>
        <w:pStyle w:val="ListBullet"/>
        <w:tabs>
          <w:tab w:val="num" w:pos="360"/>
        </w:tabs>
        <w:spacing w:after="80"/>
        <w:ind w:left="369" w:hanging="142"/>
        <w:rPr>
          <w:rFonts w:ascii="Comic Sans MS" w:hAnsi="Comic Sans MS"/>
          <w:color w:val="000000" w:themeColor="text1"/>
          <w:sz w:val="24"/>
          <w:szCs w:val="24"/>
        </w:rPr>
      </w:pPr>
      <w:r w:rsidRPr="005E07A6">
        <w:rPr>
          <w:rFonts w:ascii="Comic Sans MS" w:hAnsi="Comic Sans MS"/>
          <w:color w:val="000000" w:themeColor="text1"/>
          <w:sz w:val="24"/>
          <w:szCs w:val="24"/>
        </w:rPr>
        <w:t>regularly evaluate the impact of digital technology on engagement, inclusion, attainment and achievement</w:t>
      </w:r>
      <w:r w:rsidRPr="005E07A6">
        <w:rPr>
          <w:rFonts w:ascii="Comic Sans MS" w:hAnsi="Comic Sans MS"/>
          <w:color w:val="000000" w:themeColor="text1"/>
          <w:sz w:val="24"/>
          <w:szCs w:val="24"/>
        </w:rPr>
        <w:t>.</w:t>
      </w:r>
    </w:p>
    <w:p w14:paraId="0D6428A4" w14:textId="77777777" w:rsidR="00837C2B" w:rsidRDefault="00837C2B" w:rsidP="0067580D">
      <w:pPr>
        <w:tabs>
          <w:tab w:val="left" w:pos="1305"/>
        </w:tabs>
        <w:spacing w:after="0" w:line="240" w:lineRule="auto"/>
        <w:rPr>
          <w:rFonts w:ascii="Comic Sans MS" w:hAnsi="Comic Sans MS"/>
          <w:sz w:val="24"/>
          <w:szCs w:val="24"/>
        </w:rPr>
      </w:pPr>
    </w:p>
    <w:p w14:paraId="4DE1B729" w14:textId="1C384132" w:rsidR="00837C2B" w:rsidRDefault="00837C2B" w:rsidP="0067580D">
      <w:pPr>
        <w:tabs>
          <w:tab w:val="left" w:pos="1305"/>
        </w:tabs>
        <w:spacing w:after="0" w:line="240" w:lineRule="auto"/>
        <w:rPr>
          <w:rFonts w:ascii="Comic Sans MS" w:hAnsi="Comic Sans MS"/>
          <w:sz w:val="24"/>
          <w:szCs w:val="24"/>
        </w:rPr>
      </w:pPr>
    </w:p>
    <w:p w14:paraId="626A0798" w14:textId="77777777" w:rsidR="0067580D" w:rsidRDefault="0067580D" w:rsidP="0067580D">
      <w:pPr>
        <w:tabs>
          <w:tab w:val="left" w:pos="1305"/>
        </w:tabs>
        <w:spacing w:after="0" w:line="240" w:lineRule="auto"/>
        <w:rPr>
          <w:rFonts w:ascii="Comic Sans MS" w:hAnsi="Comic Sans MS"/>
          <w:sz w:val="24"/>
          <w:szCs w:val="24"/>
        </w:rPr>
      </w:pPr>
    </w:p>
    <w:p w14:paraId="46359EBD" w14:textId="77777777" w:rsidR="008979DF" w:rsidRDefault="00F32147" w:rsidP="00F32147">
      <w:pPr>
        <w:tabs>
          <w:tab w:val="left" w:pos="1305"/>
        </w:tabs>
        <w:rPr>
          <w:rFonts w:ascii="Comic Sans MS" w:hAnsi="Comic Sans MS"/>
          <w:sz w:val="24"/>
          <w:szCs w:val="24"/>
        </w:rPr>
      </w:pPr>
      <w:r>
        <w:rPr>
          <w:noProof/>
          <w:lang w:eastAsia="en-GB"/>
        </w:rPr>
        <w:lastRenderedPageBreak/>
        <w:drawing>
          <wp:anchor distT="0" distB="0" distL="114300" distR="114300" simplePos="0" relativeHeight="251659264" behindDoc="1" locked="0" layoutInCell="1" allowOverlap="1" wp14:anchorId="7C0309DC" wp14:editId="1B9E4452">
            <wp:simplePos x="0" y="0"/>
            <wp:positionH relativeFrom="column">
              <wp:posOffset>222885</wp:posOffset>
            </wp:positionH>
            <wp:positionV relativeFrom="paragraph">
              <wp:posOffset>255905</wp:posOffset>
            </wp:positionV>
            <wp:extent cx="5262880" cy="4146550"/>
            <wp:effectExtent l="0" t="0" r="0" b="6350"/>
            <wp:wrapThrough wrapText="bothSides">
              <wp:wrapPolygon edited="0">
                <wp:start x="0" y="0"/>
                <wp:lineTo x="0" y="21534"/>
                <wp:lineTo x="21501" y="21534"/>
                <wp:lineTo x="21501" y="0"/>
                <wp:lineTo x="0" y="0"/>
              </wp:wrapPolygon>
            </wp:wrapThrough>
            <wp:docPr id="23555" name="Content Placeholder 6" descr="Digital entre reneur &#10;Digital footprints &#10;Social &amp; emotional awareness "/>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23555" name="Content Placeholder 6" descr="Digital entre reneur &#10;Digital footprints &#10;Social &amp; emotional awareness "/>
                    <pic:cNvPicPr>
                      <a:picLocks noGrp="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2880" cy="4146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33AC9C" w14:textId="77777777" w:rsidR="00E64FAD" w:rsidRDefault="00E64FAD" w:rsidP="008B3F71">
      <w:pPr>
        <w:spacing w:after="80"/>
        <w:rPr>
          <w:rFonts w:ascii="Comic Sans MS" w:hAnsi="Comic Sans MS"/>
          <w:b/>
          <w:sz w:val="24"/>
          <w:szCs w:val="24"/>
          <w:u w:val="single"/>
        </w:rPr>
      </w:pPr>
      <w:r w:rsidRPr="00E64FAD">
        <w:rPr>
          <w:rFonts w:ascii="Comic Sans MS" w:hAnsi="Comic Sans MS"/>
          <w:b/>
          <w:sz w:val="24"/>
          <w:szCs w:val="24"/>
          <w:u w:val="single"/>
        </w:rPr>
        <w:t>What does this mean for our Learners</w:t>
      </w:r>
    </w:p>
    <w:p w14:paraId="6F895412" w14:textId="0688116D" w:rsidR="00E64FAD" w:rsidRPr="00E64FAD" w:rsidRDefault="00E64FAD" w:rsidP="008B3F71">
      <w:pPr>
        <w:spacing w:after="80"/>
        <w:rPr>
          <w:rFonts w:ascii="Comic Sans MS" w:hAnsi="Comic Sans MS"/>
          <w:bCs/>
          <w:sz w:val="20"/>
          <w:szCs w:val="20"/>
        </w:rPr>
      </w:pPr>
      <w:r w:rsidRPr="00E64FAD">
        <w:rPr>
          <w:rFonts w:ascii="Comic Sans MS" w:hAnsi="Comic Sans MS"/>
          <w:bCs/>
          <w:sz w:val="20"/>
          <w:szCs w:val="20"/>
        </w:rPr>
        <w:t>Every learner will have the opportunity to develop the skills, confidence and knowledge needed to use digital technology safely, responsibly and effectively.</w:t>
      </w:r>
    </w:p>
    <w:p w14:paraId="0DF38AB0" w14:textId="0B917B4B" w:rsidR="008B3F71" w:rsidRPr="008B3F71" w:rsidRDefault="008B3F71" w:rsidP="008B3F71">
      <w:pPr>
        <w:spacing w:after="80"/>
        <w:rPr>
          <w:rFonts w:ascii="Comic Sans MS" w:hAnsi="Comic Sans MS"/>
        </w:rPr>
      </w:pPr>
      <w:r w:rsidRPr="008B3F71">
        <w:rPr>
          <w:rFonts w:ascii="Comic Sans MS" w:hAnsi="Comic Sans MS"/>
          <w:b/>
        </w:rPr>
        <w:t>Our learners will:</w:t>
      </w:r>
    </w:p>
    <w:p w14:paraId="531C4213" w14:textId="77777777" w:rsidR="008B3F71" w:rsidRPr="005E07A6" w:rsidRDefault="008B3F71" w:rsidP="008B3F71">
      <w:pPr>
        <w:pStyle w:val="ListBullet"/>
        <w:spacing w:after="80"/>
        <w:ind w:left="369" w:hanging="142"/>
        <w:rPr>
          <w:rFonts w:ascii="Comic Sans MS" w:hAnsi="Comic Sans MS"/>
          <w:color w:val="000000" w:themeColor="text1"/>
          <w:sz w:val="20"/>
          <w:szCs w:val="20"/>
        </w:rPr>
      </w:pPr>
      <w:r w:rsidRPr="005E07A6">
        <w:rPr>
          <w:rFonts w:ascii="Comic Sans MS" w:hAnsi="Comic Sans MS"/>
          <w:color w:val="000000" w:themeColor="text1"/>
          <w:sz w:val="20"/>
          <w:szCs w:val="20"/>
        </w:rPr>
        <w:t>experience high-quality learning in which technology is used for a clear purpose</w:t>
      </w:r>
    </w:p>
    <w:p w14:paraId="7E1FBF52" w14:textId="77777777" w:rsidR="008B3F71" w:rsidRPr="005E07A6" w:rsidRDefault="008B3F71" w:rsidP="008B3F71">
      <w:pPr>
        <w:pStyle w:val="ListBullet"/>
        <w:spacing w:after="80"/>
        <w:ind w:left="369" w:hanging="142"/>
        <w:rPr>
          <w:rFonts w:ascii="Comic Sans MS" w:hAnsi="Comic Sans MS"/>
          <w:color w:val="000000" w:themeColor="text1"/>
          <w:sz w:val="20"/>
          <w:szCs w:val="20"/>
        </w:rPr>
      </w:pPr>
      <w:r w:rsidRPr="005E07A6">
        <w:rPr>
          <w:rFonts w:ascii="Comic Sans MS" w:hAnsi="Comic Sans MS"/>
          <w:color w:val="000000" w:themeColor="text1"/>
          <w:sz w:val="20"/>
          <w:szCs w:val="20"/>
        </w:rPr>
        <w:t>develop digital skills progressively from Nursery to P7</w:t>
      </w:r>
    </w:p>
    <w:p w14:paraId="22FBA6A0" w14:textId="77327057" w:rsidR="008B3F71" w:rsidRPr="005E07A6" w:rsidRDefault="008B3F71" w:rsidP="008B3F71">
      <w:pPr>
        <w:pStyle w:val="ListBullet"/>
        <w:spacing w:after="80"/>
        <w:ind w:left="369" w:hanging="142"/>
        <w:rPr>
          <w:rFonts w:ascii="Comic Sans MS" w:hAnsi="Comic Sans MS"/>
          <w:color w:val="000000" w:themeColor="text1"/>
          <w:sz w:val="20"/>
          <w:szCs w:val="20"/>
        </w:rPr>
      </w:pPr>
      <w:r w:rsidRPr="005E07A6">
        <w:rPr>
          <w:rFonts w:ascii="Comic Sans MS" w:hAnsi="Comic Sans MS"/>
          <w:color w:val="000000" w:themeColor="text1"/>
          <w:sz w:val="20"/>
          <w:szCs w:val="20"/>
        </w:rPr>
        <w:t>have equitable access to individual or shared GCC-managed devices, in line with current Glasgow City Council provision</w:t>
      </w:r>
      <w:r w:rsidRPr="005E07A6">
        <w:rPr>
          <w:rFonts w:ascii="Comic Sans MS" w:hAnsi="Comic Sans MS"/>
          <w:color w:val="000000" w:themeColor="text1"/>
          <w:sz w:val="20"/>
          <w:szCs w:val="20"/>
        </w:rPr>
        <w:t>. (</w:t>
      </w:r>
      <w:r w:rsidR="005E07A6">
        <w:rPr>
          <w:rFonts w:ascii="Comic Sans MS" w:hAnsi="Comic Sans MS"/>
          <w:color w:val="000000" w:themeColor="text1"/>
          <w:sz w:val="20"/>
          <w:szCs w:val="20"/>
        </w:rPr>
        <w:t xml:space="preserve">Nursery-Keyworkers have iPads to use with </w:t>
      </w:r>
      <w:r w:rsidR="00E64FAD">
        <w:rPr>
          <w:rFonts w:ascii="Comic Sans MS" w:hAnsi="Comic Sans MS"/>
          <w:color w:val="000000" w:themeColor="text1"/>
          <w:sz w:val="20"/>
          <w:szCs w:val="20"/>
        </w:rPr>
        <w:t>children, P</w:t>
      </w:r>
      <w:r w:rsidR="005E07A6">
        <w:rPr>
          <w:rFonts w:ascii="Comic Sans MS" w:hAnsi="Comic Sans MS"/>
          <w:color w:val="000000" w:themeColor="text1"/>
          <w:sz w:val="20"/>
          <w:szCs w:val="20"/>
        </w:rPr>
        <w:t xml:space="preserve">1-P5 shared iPads in class, P6-P7 1:1 individual iPads) </w:t>
      </w:r>
    </w:p>
    <w:p w14:paraId="2B340917" w14:textId="77777777" w:rsidR="008B3F71" w:rsidRPr="005E07A6" w:rsidRDefault="008B3F71" w:rsidP="008B3F71">
      <w:pPr>
        <w:pStyle w:val="ListBullet"/>
        <w:spacing w:after="80"/>
        <w:ind w:left="369" w:hanging="142"/>
        <w:rPr>
          <w:rFonts w:ascii="Comic Sans MS" w:hAnsi="Comic Sans MS"/>
          <w:color w:val="000000" w:themeColor="text1"/>
          <w:sz w:val="20"/>
          <w:szCs w:val="20"/>
        </w:rPr>
      </w:pPr>
      <w:r w:rsidRPr="005E07A6">
        <w:rPr>
          <w:rFonts w:ascii="Comic Sans MS" w:hAnsi="Comic Sans MS"/>
          <w:color w:val="000000" w:themeColor="text1"/>
          <w:sz w:val="20"/>
          <w:szCs w:val="20"/>
        </w:rPr>
        <w:t>use accessibility features and digital tools that support their individual learning needs</w:t>
      </w:r>
    </w:p>
    <w:p w14:paraId="064D7D58" w14:textId="77777777" w:rsidR="008B3F71" w:rsidRPr="005E07A6" w:rsidRDefault="008B3F71" w:rsidP="008B3F71">
      <w:pPr>
        <w:pStyle w:val="ListBullet"/>
        <w:spacing w:after="80"/>
        <w:ind w:left="369" w:hanging="142"/>
        <w:rPr>
          <w:rFonts w:ascii="Comic Sans MS" w:hAnsi="Comic Sans MS"/>
          <w:color w:val="000000" w:themeColor="text1"/>
          <w:sz w:val="20"/>
          <w:szCs w:val="20"/>
        </w:rPr>
      </w:pPr>
      <w:r w:rsidRPr="005E07A6">
        <w:rPr>
          <w:rFonts w:ascii="Comic Sans MS" w:hAnsi="Comic Sans MS"/>
          <w:color w:val="000000" w:themeColor="text1"/>
          <w:sz w:val="20"/>
          <w:szCs w:val="20"/>
        </w:rPr>
        <w:t>use technology to create, communicate, collaborate, solve problems and become more independent</w:t>
      </w:r>
    </w:p>
    <w:p w14:paraId="65CE3F1B" w14:textId="77777777" w:rsidR="008B3F71" w:rsidRPr="005E07A6" w:rsidRDefault="008B3F71" w:rsidP="008B3F71">
      <w:pPr>
        <w:pStyle w:val="ListBullet"/>
        <w:spacing w:after="80"/>
        <w:ind w:left="369" w:hanging="142"/>
        <w:rPr>
          <w:rFonts w:ascii="Comic Sans MS" w:hAnsi="Comic Sans MS"/>
          <w:color w:val="000000" w:themeColor="text1"/>
          <w:sz w:val="20"/>
          <w:szCs w:val="20"/>
        </w:rPr>
      </w:pPr>
      <w:r w:rsidRPr="005E07A6">
        <w:rPr>
          <w:rFonts w:ascii="Comic Sans MS" w:hAnsi="Comic Sans MS"/>
          <w:color w:val="000000" w:themeColor="text1"/>
          <w:sz w:val="20"/>
          <w:szCs w:val="20"/>
        </w:rPr>
        <w:t>use digital technology to support their Gaelic language skills and connect with Gaelic language and culture</w:t>
      </w:r>
    </w:p>
    <w:p w14:paraId="3457DA1B" w14:textId="77777777" w:rsidR="008B3F71" w:rsidRPr="005E07A6" w:rsidRDefault="008B3F71" w:rsidP="008B3F71">
      <w:pPr>
        <w:pStyle w:val="ListBullet"/>
        <w:spacing w:after="80"/>
        <w:ind w:left="369" w:hanging="142"/>
        <w:rPr>
          <w:rFonts w:ascii="Comic Sans MS" w:hAnsi="Comic Sans MS"/>
          <w:color w:val="000000" w:themeColor="text1"/>
          <w:sz w:val="20"/>
          <w:szCs w:val="20"/>
        </w:rPr>
      </w:pPr>
      <w:r w:rsidRPr="005E07A6">
        <w:rPr>
          <w:rFonts w:ascii="Comic Sans MS" w:hAnsi="Comic Sans MS"/>
          <w:color w:val="000000" w:themeColor="text1"/>
          <w:sz w:val="20"/>
          <w:szCs w:val="20"/>
        </w:rPr>
        <w:t>learn how to stay safe online, protect personal information and report anything that concerns them</w:t>
      </w:r>
    </w:p>
    <w:p w14:paraId="29571BD8" w14:textId="77777777" w:rsidR="008B3F71" w:rsidRPr="005E07A6" w:rsidRDefault="008B3F71" w:rsidP="008B3F71">
      <w:pPr>
        <w:pStyle w:val="ListBullet"/>
        <w:spacing w:after="80"/>
        <w:ind w:left="369" w:hanging="142"/>
        <w:rPr>
          <w:rFonts w:ascii="Comic Sans MS" w:hAnsi="Comic Sans MS"/>
          <w:color w:val="000000" w:themeColor="text1"/>
          <w:sz w:val="20"/>
          <w:szCs w:val="20"/>
        </w:rPr>
      </w:pPr>
      <w:r w:rsidRPr="005E07A6">
        <w:rPr>
          <w:rFonts w:ascii="Comic Sans MS" w:hAnsi="Comic Sans MS"/>
          <w:color w:val="000000" w:themeColor="text1"/>
          <w:sz w:val="20"/>
          <w:szCs w:val="20"/>
        </w:rPr>
        <w:t xml:space="preserve">critically evaluate online information and </w:t>
      </w:r>
      <w:proofErr w:type="spellStart"/>
      <w:r w:rsidRPr="005E07A6">
        <w:rPr>
          <w:rFonts w:ascii="Comic Sans MS" w:hAnsi="Comic Sans MS"/>
          <w:color w:val="000000" w:themeColor="text1"/>
          <w:sz w:val="20"/>
          <w:szCs w:val="20"/>
        </w:rPr>
        <w:t>recognise</w:t>
      </w:r>
      <w:proofErr w:type="spellEnd"/>
      <w:r w:rsidRPr="005E07A6">
        <w:rPr>
          <w:rFonts w:ascii="Comic Sans MS" w:hAnsi="Comic Sans MS"/>
          <w:color w:val="000000" w:themeColor="text1"/>
          <w:sz w:val="20"/>
          <w:szCs w:val="20"/>
        </w:rPr>
        <w:t xml:space="preserve"> unreliable, misleading or false content</w:t>
      </w:r>
    </w:p>
    <w:p w14:paraId="0DD405BD" w14:textId="77777777" w:rsidR="008B3F71" w:rsidRPr="005E07A6" w:rsidRDefault="008B3F71" w:rsidP="008B3F71">
      <w:pPr>
        <w:pStyle w:val="ListBullet"/>
        <w:spacing w:after="80"/>
        <w:ind w:left="369" w:hanging="142"/>
        <w:rPr>
          <w:rFonts w:ascii="Comic Sans MS" w:hAnsi="Comic Sans MS"/>
          <w:color w:val="000000" w:themeColor="text1"/>
          <w:sz w:val="20"/>
          <w:szCs w:val="20"/>
        </w:rPr>
      </w:pPr>
      <w:r w:rsidRPr="005E07A6">
        <w:rPr>
          <w:rFonts w:ascii="Comic Sans MS" w:hAnsi="Comic Sans MS"/>
          <w:color w:val="000000" w:themeColor="text1"/>
          <w:sz w:val="20"/>
          <w:szCs w:val="20"/>
        </w:rPr>
        <w:t>understand how to use online content safely, legally and responsibly</w:t>
      </w:r>
    </w:p>
    <w:p w14:paraId="19ECD617" w14:textId="301F3B8A" w:rsidR="008B3F71" w:rsidRPr="005E07A6" w:rsidRDefault="008B3F71" w:rsidP="008B3F71">
      <w:pPr>
        <w:pStyle w:val="ListBullet"/>
        <w:spacing w:after="80"/>
        <w:ind w:left="369" w:hanging="142"/>
        <w:rPr>
          <w:rFonts w:ascii="Comic Sans MS" w:hAnsi="Comic Sans MS"/>
          <w:color w:val="000000" w:themeColor="text1"/>
          <w:sz w:val="20"/>
          <w:szCs w:val="20"/>
        </w:rPr>
      </w:pPr>
      <w:r w:rsidRPr="005E07A6">
        <w:rPr>
          <w:rFonts w:ascii="Comic Sans MS" w:hAnsi="Comic Sans MS"/>
          <w:color w:val="000000" w:themeColor="text1"/>
          <w:sz w:val="20"/>
          <w:szCs w:val="20"/>
        </w:rPr>
        <w:t xml:space="preserve">develop an </w:t>
      </w:r>
      <w:r w:rsidR="00E64FAD" w:rsidRPr="005E07A6">
        <w:rPr>
          <w:rFonts w:ascii="Comic Sans MS" w:hAnsi="Comic Sans MS"/>
          <w:color w:val="000000" w:themeColor="text1"/>
          <w:sz w:val="20"/>
          <w:szCs w:val="20"/>
        </w:rPr>
        <w:t>appropriate age</w:t>
      </w:r>
      <w:r w:rsidRPr="005E07A6">
        <w:rPr>
          <w:rFonts w:ascii="Comic Sans MS" w:hAnsi="Comic Sans MS"/>
          <w:color w:val="000000" w:themeColor="text1"/>
          <w:sz w:val="20"/>
          <w:szCs w:val="20"/>
        </w:rPr>
        <w:t xml:space="preserve"> understanding of AI, including its potential benefits, limitations and risks</w:t>
      </w:r>
    </w:p>
    <w:p w14:paraId="2DDDED33" w14:textId="246BE8B2" w:rsidR="008B3F71" w:rsidRPr="005E07A6" w:rsidRDefault="008B3F71" w:rsidP="008B3F71">
      <w:pPr>
        <w:pStyle w:val="ListBullet"/>
        <w:spacing w:after="80"/>
        <w:ind w:left="369" w:hanging="142"/>
        <w:rPr>
          <w:rFonts w:ascii="Comic Sans MS" w:hAnsi="Comic Sans MS"/>
          <w:color w:val="000000" w:themeColor="text1"/>
          <w:sz w:val="20"/>
          <w:szCs w:val="20"/>
        </w:rPr>
      </w:pPr>
      <w:r w:rsidRPr="005E07A6">
        <w:rPr>
          <w:rFonts w:ascii="Comic Sans MS" w:hAnsi="Comic Sans MS"/>
          <w:color w:val="000000" w:themeColor="text1"/>
          <w:sz w:val="20"/>
          <w:szCs w:val="20"/>
        </w:rPr>
        <w:lastRenderedPageBreak/>
        <w:t>understand the importance of balancing technology use with health, wellbeing, play and other learning experiences</w:t>
      </w:r>
      <w:r w:rsidR="005E07A6">
        <w:rPr>
          <w:rFonts w:ascii="Comic Sans MS" w:hAnsi="Comic Sans MS"/>
          <w:color w:val="000000" w:themeColor="text1"/>
          <w:sz w:val="20"/>
          <w:szCs w:val="20"/>
        </w:rPr>
        <w:t xml:space="preserve">. (Pupils will have Tech Free time every Friday afternoon during </w:t>
      </w:r>
      <w:proofErr w:type="spellStart"/>
      <w:r w:rsidR="005E07A6">
        <w:rPr>
          <w:rFonts w:ascii="Comic Sans MS" w:hAnsi="Comic Sans MS"/>
          <w:color w:val="000000" w:themeColor="text1"/>
          <w:sz w:val="20"/>
          <w:szCs w:val="20"/>
        </w:rPr>
        <w:t>Feasgar</w:t>
      </w:r>
      <w:proofErr w:type="spellEnd"/>
      <w:r w:rsidR="005E07A6">
        <w:rPr>
          <w:rFonts w:ascii="Comic Sans MS" w:hAnsi="Comic Sans MS"/>
          <w:color w:val="000000" w:themeColor="text1"/>
          <w:sz w:val="20"/>
          <w:szCs w:val="20"/>
        </w:rPr>
        <w:t xml:space="preserve"> </w:t>
      </w:r>
      <w:proofErr w:type="spellStart"/>
      <w:r w:rsidR="005E07A6">
        <w:rPr>
          <w:rFonts w:ascii="Comic Sans MS" w:hAnsi="Comic Sans MS"/>
          <w:color w:val="000000" w:themeColor="text1"/>
          <w:sz w:val="20"/>
          <w:szCs w:val="20"/>
        </w:rPr>
        <w:t>saor</w:t>
      </w:r>
      <w:proofErr w:type="spellEnd"/>
      <w:r w:rsidR="005E07A6">
        <w:rPr>
          <w:rFonts w:ascii="Comic Sans MS" w:hAnsi="Comic Sans MS"/>
          <w:color w:val="000000" w:themeColor="text1"/>
          <w:sz w:val="20"/>
          <w:szCs w:val="20"/>
        </w:rPr>
        <w:t>)</w:t>
      </w:r>
    </w:p>
    <w:p w14:paraId="35E183E3" w14:textId="77777777" w:rsidR="008B3F71" w:rsidRPr="005E07A6" w:rsidRDefault="008B3F71" w:rsidP="008B3F71">
      <w:pPr>
        <w:pStyle w:val="ListBullet"/>
        <w:spacing w:after="80"/>
        <w:ind w:left="369" w:hanging="142"/>
        <w:rPr>
          <w:rFonts w:ascii="Comic Sans MS" w:hAnsi="Comic Sans MS"/>
          <w:color w:val="000000" w:themeColor="text1"/>
          <w:sz w:val="20"/>
          <w:szCs w:val="20"/>
        </w:rPr>
      </w:pPr>
      <w:r w:rsidRPr="005E07A6">
        <w:rPr>
          <w:rFonts w:ascii="Comic Sans MS" w:hAnsi="Comic Sans MS"/>
          <w:color w:val="000000" w:themeColor="text1"/>
          <w:sz w:val="20"/>
          <w:szCs w:val="20"/>
        </w:rPr>
        <w:t>have opportunities to share their views and influence digital learning across the school</w:t>
      </w:r>
    </w:p>
    <w:p w14:paraId="278D6472" w14:textId="1FF5E2A8" w:rsidR="008B3F71" w:rsidRPr="005E07A6" w:rsidRDefault="008B3F71" w:rsidP="008B3F71">
      <w:pPr>
        <w:pStyle w:val="ListBullet"/>
        <w:spacing w:after="80"/>
        <w:ind w:left="369" w:hanging="142"/>
        <w:rPr>
          <w:rFonts w:ascii="Comic Sans MS" w:hAnsi="Comic Sans MS"/>
          <w:color w:val="000000" w:themeColor="text1"/>
          <w:sz w:val="20"/>
          <w:szCs w:val="20"/>
        </w:rPr>
      </w:pPr>
      <w:r w:rsidRPr="005E07A6">
        <w:rPr>
          <w:rFonts w:ascii="Comic Sans MS" w:hAnsi="Comic Sans MS"/>
          <w:color w:val="000000" w:themeColor="text1"/>
          <w:sz w:val="20"/>
          <w:szCs w:val="20"/>
        </w:rPr>
        <w:t xml:space="preserve">develop leadership skills through the </w:t>
      </w:r>
      <w:proofErr w:type="spellStart"/>
      <w:r w:rsidR="005E07A6">
        <w:rPr>
          <w:rFonts w:ascii="Comic Sans MS" w:hAnsi="Comic Sans MS"/>
          <w:color w:val="000000" w:themeColor="text1"/>
          <w:sz w:val="20"/>
          <w:szCs w:val="20"/>
        </w:rPr>
        <w:t>Sgiba</w:t>
      </w:r>
      <w:proofErr w:type="spellEnd"/>
      <w:r w:rsidR="005E07A6">
        <w:rPr>
          <w:rFonts w:ascii="Comic Sans MS" w:hAnsi="Comic Sans MS"/>
          <w:color w:val="000000" w:themeColor="text1"/>
          <w:sz w:val="20"/>
          <w:szCs w:val="20"/>
        </w:rPr>
        <w:t xml:space="preserve"> </w:t>
      </w:r>
      <w:proofErr w:type="spellStart"/>
      <w:r w:rsidR="005E07A6">
        <w:rPr>
          <w:rFonts w:ascii="Comic Sans MS" w:hAnsi="Comic Sans MS"/>
          <w:color w:val="000000" w:themeColor="text1"/>
          <w:sz w:val="20"/>
          <w:szCs w:val="20"/>
        </w:rPr>
        <w:t>Teic</w:t>
      </w:r>
      <w:proofErr w:type="spellEnd"/>
      <w:r w:rsidR="005E07A6">
        <w:rPr>
          <w:rFonts w:ascii="Comic Sans MS" w:hAnsi="Comic Sans MS"/>
          <w:color w:val="000000" w:themeColor="text1"/>
          <w:sz w:val="20"/>
          <w:szCs w:val="20"/>
        </w:rPr>
        <w:t xml:space="preserve"> Group. </w:t>
      </w:r>
    </w:p>
    <w:p w14:paraId="50D6978B" w14:textId="77777777" w:rsidR="00CB423D" w:rsidRPr="00E64FAD" w:rsidRDefault="00CB423D" w:rsidP="00CB423D">
      <w:pPr>
        <w:tabs>
          <w:tab w:val="left" w:pos="1088"/>
        </w:tabs>
        <w:rPr>
          <w:rFonts w:ascii="Comic Sans MS" w:hAnsi="Comic Sans MS"/>
          <w:b/>
          <w:bCs/>
          <w:sz w:val="24"/>
          <w:szCs w:val="24"/>
          <w:u w:val="single"/>
        </w:rPr>
      </w:pPr>
    </w:p>
    <w:p w14:paraId="3A44430C" w14:textId="268A306F" w:rsidR="00083098" w:rsidRPr="00E64FAD" w:rsidRDefault="00083098" w:rsidP="00CB423D">
      <w:pPr>
        <w:tabs>
          <w:tab w:val="left" w:pos="1088"/>
        </w:tabs>
        <w:rPr>
          <w:rFonts w:ascii="Comic Sans MS" w:hAnsi="Comic Sans MS"/>
          <w:b/>
          <w:bCs/>
          <w:sz w:val="24"/>
          <w:szCs w:val="24"/>
          <w:u w:val="single"/>
        </w:rPr>
      </w:pPr>
      <w:r w:rsidRPr="00E64FAD">
        <w:rPr>
          <w:rFonts w:ascii="Comic Sans MS" w:hAnsi="Comic Sans MS"/>
          <w:b/>
          <w:bCs/>
          <w:sz w:val="24"/>
          <w:szCs w:val="24"/>
          <w:u w:val="single"/>
        </w:rPr>
        <w:t xml:space="preserve">What this means for our staff </w:t>
      </w:r>
    </w:p>
    <w:p w14:paraId="2F75C4AE" w14:textId="3ADBB9B4" w:rsidR="00083098" w:rsidRPr="00DA7787" w:rsidRDefault="00083098" w:rsidP="00CB423D">
      <w:pPr>
        <w:tabs>
          <w:tab w:val="left" w:pos="1088"/>
        </w:tabs>
        <w:rPr>
          <w:rFonts w:ascii="Comic Sans MS" w:hAnsi="Comic Sans MS"/>
          <w:sz w:val="20"/>
          <w:szCs w:val="20"/>
        </w:rPr>
      </w:pPr>
      <w:r w:rsidRPr="00DA7787">
        <w:rPr>
          <w:rFonts w:ascii="Comic Sans MS" w:hAnsi="Comic Sans MS"/>
          <w:sz w:val="20"/>
          <w:szCs w:val="20"/>
        </w:rPr>
        <w:t xml:space="preserve">Digital learning will be a shared </w:t>
      </w:r>
      <w:r w:rsidR="00DA7787" w:rsidRPr="00DA7787">
        <w:rPr>
          <w:rFonts w:ascii="Comic Sans MS" w:hAnsi="Comic Sans MS"/>
          <w:sz w:val="20"/>
          <w:szCs w:val="20"/>
        </w:rPr>
        <w:t>responsibility across</w:t>
      </w:r>
      <w:r w:rsidRPr="00DA7787">
        <w:rPr>
          <w:rFonts w:ascii="Comic Sans MS" w:hAnsi="Comic Sans MS"/>
          <w:sz w:val="20"/>
          <w:szCs w:val="20"/>
        </w:rPr>
        <w:t xml:space="preserve"> the school. Supported by the Senior Leadership Team, Digital Leader of Learning, teaching staff and support staff. </w:t>
      </w:r>
    </w:p>
    <w:p w14:paraId="7CBC3A18" w14:textId="2ADE67AE" w:rsidR="00083098" w:rsidRPr="00E64FAD" w:rsidRDefault="00083098" w:rsidP="00CB423D">
      <w:pPr>
        <w:tabs>
          <w:tab w:val="left" w:pos="1088"/>
        </w:tabs>
        <w:rPr>
          <w:rFonts w:ascii="Comic Sans MS" w:hAnsi="Comic Sans MS"/>
          <w:b/>
          <w:bCs/>
          <w:sz w:val="20"/>
          <w:szCs w:val="20"/>
        </w:rPr>
      </w:pPr>
      <w:r w:rsidRPr="00E64FAD">
        <w:rPr>
          <w:rFonts w:ascii="Comic Sans MS" w:hAnsi="Comic Sans MS"/>
          <w:b/>
          <w:bCs/>
          <w:sz w:val="20"/>
          <w:szCs w:val="20"/>
        </w:rPr>
        <w:t>Our staff will;</w:t>
      </w:r>
    </w:p>
    <w:p w14:paraId="72612406" w14:textId="6ABBD6D0" w:rsidR="00083098" w:rsidRPr="00DA7787" w:rsidRDefault="00083098" w:rsidP="00083098">
      <w:pPr>
        <w:pStyle w:val="ListParagraph"/>
        <w:numPr>
          <w:ilvl w:val="0"/>
          <w:numId w:val="10"/>
        </w:numPr>
        <w:tabs>
          <w:tab w:val="left" w:pos="1088"/>
        </w:tabs>
        <w:rPr>
          <w:rFonts w:ascii="Comic Sans MS" w:hAnsi="Comic Sans MS"/>
          <w:sz w:val="20"/>
          <w:szCs w:val="20"/>
        </w:rPr>
      </w:pPr>
      <w:r w:rsidRPr="00DA7787">
        <w:rPr>
          <w:rFonts w:ascii="Comic Sans MS" w:hAnsi="Comic Sans MS"/>
          <w:sz w:val="20"/>
          <w:szCs w:val="20"/>
        </w:rPr>
        <w:t>use digital technology purposefully when it adds value to learning, teaching or assessment.</w:t>
      </w:r>
    </w:p>
    <w:p w14:paraId="2C673D82" w14:textId="4282C04A" w:rsidR="00083098" w:rsidRPr="00DA7787" w:rsidRDefault="00083098" w:rsidP="00083098">
      <w:pPr>
        <w:pStyle w:val="ListParagraph"/>
        <w:numPr>
          <w:ilvl w:val="0"/>
          <w:numId w:val="10"/>
        </w:numPr>
        <w:tabs>
          <w:tab w:val="left" w:pos="1088"/>
        </w:tabs>
        <w:rPr>
          <w:rFonts w:ascii="Comic Sans MS" w:hAnsi="Comic Sans MS"/>
          <w:sz w:val="20"/>
          <w:szCs w:val="20"/>
        </w:rPr>
      </w:pPr>
      <w:r w:rsidRPr="00DA7787">
        <w:rPr>
          <w:rFonts w:ascii="Comic Sans MS" w:hAnsi="Comic Sans MS"/>
          <w:sz w:val="20"/>
          <w:szCs w:val="20"/>
        </w:rPr>
        <w:t>Plan progressive digital learning opportunities across the curriculum</w:t>
      </w:r>
    </w:p>
    <w:p w14:paraId="7F9EA97D" w14:textId="786FD3B3" w:rsidR="00083098" w:rsidRPr="00DA7787" w:rsidRDefault="00083098" w:rsidP="00083098">
      <w:pPr>
        <w:pStyle w:val="ListParagraph"/>
        <w:numPr>
          <w:ilvl w:val="0"/>
          <w:numId w:val="10"/>
        </w:numPr>
        <w:tabs>
          <w:tab w:val="left" w:pos="1088"/>
        </w:tabs>
        <w:rPr>
          <w:rFonts w:ascii="Comic Sans MS" w:hAnsi="Comic Sans MS"/>
          <w:sz w:val="20"/>
          <w:szCs w:val="20"/>
        </w:rPr>
      </w:pPr>
      <w:r w:rsidRPr="00DA7787">
        <w:rPr>
          <w:rFonts w:ascii="Comic Sans MS" w:hAnsi="Comic Sans MS"/>
          <w:sz w:val="20"/>
          <w:szCs w:val="20"/>
        </w:rPr>
        <w:t>Use technology and accessibility features to remove barriers and support differentiation, personalisation and inclusion</w:t>
      </w:r>
    </w:p>
    <w:p w14:paraId="6C9B64CD" w14:textId="05E33E6C" w:rsidR="00083098" w:rsidRPr="00DA7787" w:rsidRDefault="00083098" w:rsidP="00083098">
      <w:pPr>
        <w:pStyle w:val="ListParagraph"/>
        <w:numPr>
          <w:ilvl w:val="0"/>
          <w:numId w:val="10"/>
        </w:numPr>
        <w:tabs>
          <w:tab w:val="left" w:pos="1088"/>
        </w:tabs>
        <w:rPr>
          <w:rFonts w:ascii="Comic Sans MS" w:hAnsi="Comic Sans MS"/>
          <w:sz w:val="20"/>
          <w:szCs w:val="20"/>
        </w:rPr>
      </w:pPr>
      <w:r w:rsidRPr="00DA7787">
        <w:rPr>
          <w:rFonts w:ascii="Comic Sans MS" w:hAnsi="Comic Sans MS"/>
          <w:sz w:val="20"/>
          <w:szCs w:val="20"/>
        </w:rPr>
        <w:t xml:space="preserve">Provide opportunities for learners to be creative, collaborative, independent and involved in evaluating their digital experiences </w:t>
      </w:r>
    </w:p>
    <w:p w14:paraId="66D0C3DA" w14:textId="3E9C8CEB" w:rsidR="00083098" w:rsidRPr="00DA7787" w:rsidRDefault="00083098" w:rsidP="00083098">
      <w:pPr>
        <w:pStyle w:val="ListParagraph"/>
        <w:numPr>
          <w:ilvl w:val="0"/>
          <w:numId w:val="10"/>
        </w:numPr>
        <w:tabs>
          <w:tab w:val="left" w:pos="1088"/>
        </w:tabs>
        <w:rPr>
          <w:rFonts w:ascii="Comic Sans MS" w:hAnsi="Comic Sans MS"/>
          <w:sz w:val="20"/>
          <w:szCs w:val="20"/>
        </w:rPr>
      </w:pPr>
      <w:r w:rsidRPr="00DA7787">
        <w:rPr>
          <w:rFonts w:ascii="Comic Sans MS" w:hAnsi="Comic Sans MS"/>
          <w:sz w:val="20"/>
          <w:szCs w:val="20"/>
        </w:rPr>
        <w:t>Use digital technology to strengthen Gaelic-medium learning and increase access to high-quality Gaelic resources</w:t>
      </w:r>
    </w:p>
    <w:p w14:paraId="4F76755B" w14:textId="3C4208C3" w:rsidR="00083098" w:rsidRPr="00DA7787" w:rsidRDefault="00083098" w:rsidP="00083098">
      <w:pPr>
        <w:pStyle w:val="ListParagraph"/>
        <w:numPr>
          <w:ilvl w:val="0"/>
          <w:numId w:val="10"/>
        </w:numPr>
        <w:tabs>
          <w:tab w:val="left" w:pos="1088"/>
        </w:tabs>
        <w:rPr>
          <w:rFonts w:ascii="Comic Sans MS" w:hAnsi="Comic Sans MS"/>
          <w:sz w:val="20"/>
          <w:szCs w:val="20"/>
        </w:rPr>
      </w:pPr>
      <w:r w:rsidRPr="00DA7787">
        <w:rPr>
          <w:rFonts w:ascii="Comic Sans MS" w:hAnsi="Comic Sans MS"/>
          <w:sz w:val="20"/>
          <w:szCs w:val="20"/>
        </w:rPr>
        <w:t>Model and tech safe, responsible, respectful and ethical digital behaviour</w:t>
      </w:r>
    </w:p>
    <w:p w14:paraId="3FFE3555" w14:textId="080EC81E" w:rsidR="00083098" w:rsidRPr="00DA7787" w:rsidRDefault="00083098" w:rsidP="00083098">
      <w:pPr>
        <w:pStyle w:val="ListParagraph"/>
        <w:numPr>
          <w:ilvl w:val="0"/>
          <w:numId w:val="10"/>
        </w:numPr>
        <w:tabs>
          <w:tab w:val="left" w:pos="1088"/>
        </w:tabs>
        <w:rPr>
          <w:rFonts w:ascii="Comic Sans MS" w:hAnsi="Comic Sans MS"/>
          <w:sz w:val="20"/>
          <w:szCs w:val="20"/>
        </w:rPr>
      </w:pPr>
      <w:r w:rsidRPr="00DA7787">
        <w:rPr>
          <w:rFonts w:ascii="Comic Sans MS" w:hAnsi="Comic Sans MS"/>
          <w:sz w:val="20"/>
          <w:szCs w:val="20"/>
        </w:rPr>
        <w:t>Develop learner’s understanding of online safety, cyber resilience, media literacy and the benefits, limitations and risks of AI</w:t>
      </w:r>
    </w:p>
    <w:p w14:paraId="7300C6EF" w14:textId="26782136" w:rsidR="00083098" w:rsidRPr="00DA7787" w:rsidRDefault="00DA7787" w:rsidP="00083098">
      <w:pPr>
        <w:pStyle w:val="ListParagraph"/>
        <w:numPr>
          <w:ilvl w:val="0"/>
          <w:numId w:val="10"/>
        </w:numPr>
        <w:tabs>
          <w:tab w:val="left" w:pos="1088"/>
        </w:tabs>
        <w:rPr>
          <w:rFonts w:ascii="Comic Sans MS" w:hAnsi="Comic Sans MS"/>
          <w:sz w:val="20"/>
          <w:szCs w:val="20"/>
        </w:rPr>
      </w:pPr>
      <w:r w:rsidRPr="00DA7787">
        <w:rPr>
          <w:rFonts w:ascii="Comic Sans MS" w:hAnsi="Comic Sans MS"/>
          <w:sz w:val="20"/>
          <w:szCs w:val="20"/>
        </w:rPr>
        <w:t>Use only GCC-approved platforms, applications and digital resources</w:t>
      </w:r>
    </w:p>
    <w:p w14:paraId="0CA8644C" w14:textId="611A38A1" w:rsidR="00DA7787" w:rsidRPr="00DA7787" w:rsidRDefault="00DA7787" w:rsidP="00083098">
      <w:pPr>
        <w:pStyle w:val="ListParagraph"/>
        <w:numPr>
          <w:ilvl w:val="0"/>
          <w:numId w:val="10"/>
        </w:numPr>
        <w:tabs>
          <w:tab w:val="left" w:pos="1088"/>
        </w:tabs>
        <w:rPr>
          <w:rFonts w:ascii="Comic Sans MS" w:hAnsi="Comic Sans MS"/>
          <w:sz w:val="20"/>
          <w:szCs w:val="20"/>
        </w:rPr>
      </w:pPr>
      <w:r w:rsidRPr="00DA7787">
        <w:rPr>
          <w:rFonts w:ascii="Comic Sans MS" w:hAnsi="Comic Sans MS"/>
          <w:sz w:val="20"/>
          <w:szCs w:val="20"/>
        </w:rPr>
        <w:t>Follow safeguarding, data-protection, copyright and information-security guidance</w:t>
      </w:r>
    </w:p>
    <w:p w14:paraId="57192099" w14:textId="206ED5F0" w:rsidR="00DA7787" w:rsidRPr="00DA7787" w:rsidRDefault="00DA7787" w:rsidP="00083098">
      <w:pPr>
        <w:pStyle w:val="ListParagraph"/>
        <w:numPr>
          <w:ilvl w:val="0"/>
          <w:numId w:val="10"/>
        </w:numPr>
        <w:tabs>
          <w:tab w:val="left" w:pos="1088"/>
        </w:tabs>
        <w:rPr>
          <w:rFonts w:ascii="Comic Sans MS" w:hAnsi="Comic Sans MS"/>
          <w:sz w:val="20"/>
          <w:szCs w:val="20"/>
        </w:rPr>
      </w:pPr>
      <w:r w:rsidRPr="00DA7787">
        <w:rPr>
          <w:rFonts w:ascii="Comic Sans MS" w:hAnsi="Comic Sans MS"/>
          <w:sz w:val="20"/>
          <w:szCs w:val="20"/>
        </w:rPr>
        <w:t xml:space="preserve">Use school approved platforms, including Seesaw, to communication with families, share home -learning activities and celebrate progress and achievement. </w:t>
      </w:r>
    </w:p>
    <w:p w14:paraId="6B72DDA0" w14:textId="4947BF0C" w:rsidR="00DA7787" w:rsidRDefault="00DA7787" w:rsidP="00083098">
      <w:pPr>
        <w:pStyle w:val="ListParagraph"/>
        <w:numPr>
          <w:ilvl w:val="0"/>
          <w:numId w:val="10"/>
        </w:numPr>
        <w:tabs>
          <w:tab w:val="left" w:pos="1088"/>
        </w:tabs>
        <w:rPr>
          <w:rFonts w:ascii="Comic Sans MS" w:hAnsi="Comic Sans MS"/>
          <w:sz w:val="20"/>
          <w:szCs w:val="20"/>
        </w:rPr>
      </w:pPr>
      <w:r w:rsidRPr="00DA7787">
        <w:rPr>
          <w:rFonts w:ascii="Comic Sans MS" w:hAnsi="Comic Sans MS"/>
          <w:sz w:val="20"/>
          <w:szCs w:val="20"/>
        </w:rPr>
        <w:t xml:space="preserve">Use school-approved digital platforms, including Magma and </w:t>
      </w:r>
      <w:proofErr w:type="spellStart"/>
      <w:r w:rsidRPr="00DA7787">
        <w:rPr>
          <w:rFonts w:ascii="Comic Sans MS" w:hAnsi="Comic Sans MS"/>
          <w:sz w:val="20"/>
          <w:szCs w:val="20"/>
        </w:rPr>
        <w:t>Sumdog</w:t>
      </w:r>
      <w:proofErr w:type="spellEnd"/>
      <w:r w:rsidRPr="00DA7787">
        <w:rPr>
          <w:rFonts w:ascii="Comic Sans MS" w:hAnsi="Comic Sans MS"/>
          <w:sz w:val="20"/>
          <w:szCs w:val="20"/>
        </w:rPr>
        <w:t>, to provide personalised practice, targeted support and immediate feedback, while monitoring learners’ progress and identifying next steps in learning.</w:t>
      </w:r>
    </w:p>
    <w:p w14:paraId="31212FE7" w14:textId="6F144B56" w:rsidR="00DA7787" w:rsidRDefault="00DA7787" w:rsidP="00083098">
      <w:pPr>
        <w:pStyle w:val="ListParagraph"/>
        <w:numPr>
          <w:ilvl w:val="0"/>
          <w:numId w:val="10"/>
        </w:numPr>
        <w:tabs>
          <w:tab w:val="left" w:pos="1088"/>
        </w:tabs>
        <w:rPr>
          <w:rFonts w:ascii="Comic Sans MS" w:hAnsi="Comic Sans MS"/>
          <w:sz w:val="20"/>
          <w:szCs w:val="20"/>
        </w:rPr>
      </w:pPr>
      <w:r>
        <w:rPr>
          <w:rFonts w:ascii="Comic Sans MS" w:hAnsi="Comic Sans MS"/>
          <w:sz w:val="20"/>
          <w:szCs w:val="20"/>
        </w:rPr>
        <w:t>Take part in career-long professional learning related to digital learning and share effective practices through collaboration and professional dialogue</w:t>
      </w:r>
    </w:p>
    <w:p w14:paraId="6EF32A49" w14:textId="40787640" w:rsidR="00DA7787" w:rsidRDefault="00DA7787" w:rsidP="00083098">
      <w:pPr>
        <w:pStyle w:val="ListParagraph"/>
        <w:numPr>
          <w:ilvl w:val="0"/>
          <w:numId w:val="10"/>
        </w:numPr>
        <w:tabs>
          <w:tab w:val="left" w:pos="1088"/>
        </w:tabs>
        <w:rPr>
          <w:rFonts w:ascii="Comic Sans MS" w:hAnsi="Comic Sans MS"/>
          <w:sz w:val="20"/>
          <w:szCs w:val="20"/>
        </w:rPr>
      </w:pPr>
      <w:r>
        <w:rPr>
          <w:rFonts w:ascii="Comic Sans MS" w:hAnsi="Comic Sans MS"/>
          <w:sz w:val="20"/>
          <w:szCs w:val="20"/>
        </w:rPr>
        <w:t>Communicate clearly with families about digital learning, online safety and expectations.</w:t>
      </w:r>
    </w:p>
    <w:p w14:paraId="5D7984FE" w14:textId="15CA876E" w:rsidR="00DA7787" w:rsidRPr="00E64FAD" w:rsidRDefault="00DA7787" w:rsidP="00DA7787">
      <w:pPr>
        <w:tabs>
          <w:tab w:val="left" w:pos="1088"/>
        </w:tabs>
        <w:rPr>
          <w:rFonts w:ascii="Comic Sans MS" w:hAnsi="Comic Sans MS"/>
          <w:b/>
          <w:bCs/>
          <w:sz w:val="20"/>
          <w:szCs w:val="20"/>
          <w:u w:val="single"/>
        </w:rPr>
      </w:pPr>
      <w:r w:rsidRPr="00E64FAD">
        <w:rPr>
          <w:rFonts w:ascii="Comic Sans MS" w:hAnsi="Comic Sans MS"/>
          <w:b/>
          <w:bCs/>
          <w:sz w:val="20"/>
          <w:szCs w:val="20"/>
          <w:u w:val="single"/>
        </w:rPr>
        <w:t>Digital Leadership and support</w:t>
      </w:r>
    </w:p>
    <w:p w14:paraId="367853A3" w14:textId="4FE5A61C" w:rsidR="00DA7787" w:rsidRPr="00E64FAD" w:rsidRDefault="00DA7787" w:rsidP="00DA7787">
      <w:pPr>
        <w:tabs>
          <w:tab w:val="left" w:pos="1088"/>
        </w:tabs>
        <w:rPr>
          <w:rFonts w:ascii="Comic Sans MS" w:hAnsi="Comic Sans MS"/>
          <w:sz w:val="20"/>
          <w:szCs w:val="20"/>
        </w:rPr>
      </w:pPr>
      <w:r w:rsidRPr="00E64FAD">
        <w:rPr>
          <w:rFonts w:ascii="Comic Sans MS" w:hAnsi="Comic Sans MS"/>
          <w:sz w:val="20"/>
          <w:szCs w:val="20"/>
        </w:rPr>
        <w:t xml:space="preserve">The senior leadership Team and Digital Leader of Learning will: </w:t>
      </w:r>
    </w:p>
    <w:p w14:paraId="1B0EBDCE" w14:textId="575AE6F7" w:rsidR="00DA7787" w:rsidRPr="00E64FAD" w:rsidRDefault="00DA7787" w:rsidP="00DA7787">
      <w:pPr>
        <w:pStyle w:val="ListParagraph"/>
        <w:numPr>
          <w:ilvl w:val="0"/>
          <w:numId w:val="10"/>
        </w:numPr>
        <w:tabs>
          <w:tab w:val="left" w:pos="1088"/>
        </w:tabs>
        <w:rPr>
          <w:rFonts w:ascii="Comic Sans MS" w:hAnsi="Comic Sans MS"/>
          <w:sz w:val="20"/>
          <w:szCs w:val="20"/>
        </w:rPr>
      </w:pPr>
      <w:r w:rsidRPr="00E64FAD">
        <w:rPr>
          <w:rFonts w:ascii="Comic Sans MS" w:hAnsi="Comic Sans MS"/>
          <w:sz w:val="20"/>
          <w:szCs w:val="20"/>
        </w:rPr>
        <w:t>Provide strategic leadership and support the implementation of the school’s digital policy</w:t>
      </w:r>
    </w:p>
    <w:p w14:paraId="2EDE95DA" w14:textId="522AA336" w:rsidR="00DA7787" w:rsidRPr="00E64FAD" w:rsidRDefault="00DA7787" w:rsidP="00DA7787">
      <w:pPr>
        <w:pStyle w:val="ListParagraph"/>
        <w:numPr>
          <w:ilvl w:val="0"/>
          <w:numId w:val="10"/>
        </w:numPr>
        <w:tabs>
          <w:tab w:val="left" w:pos="1088"/>
        </w:tabs>
        <w:rPr>
          <w:rFonts w:ascii="Comic Sans MS" w:hAnsi="Comic Sans MS"/>
          <w:sz w:val="20"/>
          <w:szCs w:val="20"/>
        </w:rPr>
      </w:pPr>
      <w:r w:rsidRPr="00E64FAD">
        <w:rPr>
          <w:rFonts w:ascii="Comic Sans MS" w:hAnsi="Comic Sans MS"/>
          <w:sz w:val="20"/>
          <w:szCs w:val="20"/>
        </w:rPr>
        <w:t>Keep staff informed about current Glasgow City Council guidance, developments and professional-learning opportunities</w:t>
      </w:r>
    </w:p>
    <w:p w14:paraId="2998936F" w14:textId="3F5875EA" w:rsidR="00DA7787" w:rsidRPr="00E64FAD" w:rsidRDefault="00DA7787" w:rsidP="00DA7787">
      <w:pPr>
        <w:pStyle w:val="ListParagraph"/>
        <w:numPr>
          <w:ilvl w:val="0"/>
          <w:numId w:val="10"/>
        </w:numPr>
        <w:tabs>
          <w:tab w:val="left" w:pos="1088"/>
        </w:tabs>
        <w:rPr>
          <w:rFonts w:ascii="Comic Sans MS" w:hAnsi="Comic Sans MS"/>
          <w:sz w:val="20"/>
          <w:szCs w:val="20"/>
        </w:rPr>
      </w:pPr>
      <w:r w:rsidRPr="00E64FAD">
        <w:rPr>
          <w:rFonts w:ascii="Comic Sans MS" w:hAnsi="Comic Sans MS"/>
          <w:sz w:val="20"/>
          <w:szCs w:val="20"/>
        </w:rPr>
        <w:t>Provide or coordinate practical support, modelled lessons, coaching an in-house training</w:t>
      </w:r>
    </w:p>
    <w:p w14:paraId="6CE723DB" w14:textId="69319326" w:rsidR="00DA7787" w:rsidRPr="00E64FAD" w:rsidRDefault="00DA7787" w:rsidP="00DA7787">
      <w:pPr>
        <w:pStyle w:val="ListParagraph"/>
        <w:numPr>
          <w:ilvl w:val="0"/>
          <w:numId w:val="10"/>
        </w:numPr>
        <w:tabs>
          <w:tab w:val="left" w:pos="1088"/>
        </w:tabs>
        <w:rPr>
          <w:rFonts w:ascii="Comic Sans MS" w:hAnsi="Comic Sans MS"/>
          <w:sz w:val="20"/>
          <w:szCs w:val="20"/>
        </w:rPr>
      </w:pPr>
      <w:r w:rsidRPr="00E64FAD">
        <w:rPr>
          <w:rFonts w:ascii="Comic Sans MS" w:hAnsi="Comic Sans MS"/>
          <w:sz w:val="20"/>
          <w:szCs w:val="20"/>
        </w:rPr>
        <w:lastRenderedPageBreak/>
        <w:t>Create opportunities for staff to collaborate, share effective practice and ev</w:t>
      </w:r>
      <w:r w:rsidR="00E64FAD" w:rsidRPr="00E64FAD">
        <w:rPr>
          <w:rFonts w:ascii="Comic Sans MS" w:hAnsi="Comic Sans MS"/>
          <w:sz w:val="20"/>
          <w:szCs w:val="20"/>
        </w:rPr>
        <w:t>aluate digital learning</w:t>
      </w:r>
    </w:p>
    <w:p w14:paraId="127E3885" w14:textId="36C1092F" w:rsidR="00E64FAD" w:rsidRPr="00E64FAD" w:rsidRDefault="00E64FAD" w:rsidP="00DA7787">
      <w:pPr>
        <w:pStyle w:val="ListParagraph"/>
        <w:numPr>
          <w:ilvl w:val="0"/>
          <w:numId w:val="10"/>
        </w:numPr>
        <w:tabs>
          <w:tab w:val="left" w:pos="1088"/>
        </w:tabs>
        <w:rPr>
          <w:rFonts w:ascii="Comic Sans MS" w:hAnsi="Comic Sans MS"/>
          <w:sz w:val="20"/>
          <w:szCs w:val="20"/>
        </w:rPr>
      </w:pPr>
      <w:r w:rsidRPr="00E64FAD">
        <w:rPr>
          <w:rFonts w:ascii="Comic Sans MS" w:hAnsi="Comic Sans MS"/>
          <w:sz w:val="20"/>
          <w:szCs w:val="20"/>
        </w:rPr>
        <w:t xml:space="preserve">Gather feedback from learners, staff and families to inform future improvement priorities. </w:t>
      </w:r>
    </w:p>
    <w:p w14:paraId="081577E8" w14:textId="0E8DAB75" w:rsidR="00CB423D" w:rsidRDefault="00E64FAD" w:rsidP="00CB423D">
      <w:pPr>
        <w:tabs>
          <w:tab w:val="left" w:pos="1088"/>
        </w:tabs>
        <w:rPr>
          <w:rFonts w:ascii="Comic Sans MS" w:hAnsi="Comic Sans MS"/>
          <w:b/>
          <w:bCs/>
          <w:sz w:val="20"/>
          <w:szCs w:val="20"/>
          <w:u w:val="single"/>
        </w:rPr>
      </w:pPr>
      <w:r w:rsidRPr="00E64FAD">
        <w:rPr>
          <w:rFonts w:ascii="Comic Sans MS" w:hAnsi="Comic Sans MS"/>
          <w:b/>
          <w:bCs/>
          <w:sz w:val="20"/>
          <w:szCs w:val="20"/>
          <w:u w:val="single"/>
        </w:rPr>
        <w:t>What this means for our families</w:t>
      </w:r>
    </w:p>
    <w:p w14:paraId="4CF091FC" w14:textId="019C61CD" w:rsidR="00E64FAD" w:rsidRPr="00E64FAD" w:rsidRDefault="00E64FAD" w:rsidP="00CB423D">
      <w:pPr>
        <w:tabs>
          <w:tab w:val="left" w:pos="1088"/>
        </w:tabs>
        <w:rPr>
          <w:rFonts w:ascii="Comic Sans MS" w:hAnsi="Comic Sans MS"/>
          <w:sz w:val="20"/>
          <w:szCs w:val="20"/>
        </w:rPr>
      </w:pPr>
      <w:r w:rsidRPr="00E64FAD">
        <w:rPr>
          <w:rFonts w:ascii="Comic Sans MS" w:hAnsi="Comic Sans MS"/>
          <w:sz w:val="20"/>
          <w:szCs w:val="20"/>
        </w:rPr>
        <w:t>We</w:t>
      </w:r>
      <w:r>
        <w:rPr>
          <w:rFonts w:ascii="Comic Sans MS" w:hAnsi="Comic Sans MS"/>
          <w:sz w:val="20"/>
          <w:szCs w:val="20"/>
        </w:rPr>
        <w:t xml:space="preserve"> will work in partnerships with families to help them understand and support their child’s digital learning, safety and wellbeing at home and in school. </w:t>
      </w:r>
    </w:p>
    <w:p w14:paraId="01F0F5E8" w14:textId="081640DF" w:rsidR="00E64FAD" w:rsidRPr="007B5D85" w:rsidRDefault="00E64FAD" w:rsidP="00E64FAD">
      <w:pPr>
        <w:pStyle w:val="ListBullet"/>
        <w:numPr>
          <w:ilvl w:val="0"/>
          <w:numId w:val="10"/>
        </w:numPr>
        <w:spacing w:after="80"/>
        <w:rPr>
          <w:rFonts w:ascii="Comic Sans MS" w:hAnsi="Comic Sans MS"/>
        </w:rPr>
      </w:pPr>
      <w:r w:rsidRPr="007B5D85">
        <w:rPr>
          <w:rFonts w:ascii="Comic Sans MS" w:hAnsi="Comic Sans MS"/>
        </w:rPr>
        <w:t>receive clear information about how digital technology is used to support learning</w:t>
      </w:r>
    </w:p>
    <w:p w14:paraId="1416863F" w14:textId="13AB223D" w:rsidR="00E64FAD" w:rsidRPr="007B5D85" w:rsidRDefault="00E64FAD" w:rsidP="00E64FAD">
      <w:pPr>
        <w:pStyle w:val="ListBullet"/>
        <w:numPr>
          <w:ilvl w:val="0"/>
          <w:numId w:val="10"/>
        </w:numPr>
        <w:spacing w:after="80"/>
        <w:rPr>
          <w:rFonts w:ascii="Comic Sans MS" w:hAnsi="Comic Sans MS"/>
        </w:rPr>
      </w:pPr>
      <w:r w:rsidRPr="007B5D85">
        <w:rPr>
          <w:rFonts w:ascii="Comic Sans MS" w:hAnsi="Comic Sans MS"/>
        </w:rPr>
        <w:t>be offered guidance and support to help their children use technology safely and responsibly</w:t>
      </w:r>
    </w:p>
    <w:p w14:paraId="3F28E4DF" w14:textId="4EA90905" w:rsidR="00E64FAD" w:rsidRPr="007B5D85" w:rsidRDefault="00E64FAD" w:rsidP="00E64FAD">
      <w:pPr>
        <w:pStyle w:val="ListBullet"/>
        <w:numPr>
          <w:ilvl w:val="0"/>
          <w:numId w:val="10"/>
        </w:numPr>
        <w:spacing w:after="80"/>
        <w:rPr>
          <w:rFonts w:ascii="Comic Sans MS" w:hAnsi="Comic Sans MS"/>
        </w:rPr>
      </w:pPr>
      <w:r w:rsidRPr="007B5D85">
        <w:rPr>
          <w:rFonts w:ascii="Comic Sans MS" w:hAnsi="Comic Sans MS"/>
        </w:rPr>
        <w:t>understand the school's expectations for the appropriate use and care of GCC devices</w:t>
      </w:r>
    </w:p>
    <w:p w14:paraId="1EE12285" w14:textId="37259683" w:rsidR="00E64FAD" w:rsidRPr="007B5D85" w:rsidRDefault="00E64FAD" w:rsidP="00E64FAD">
      <w:pPr>
        <w:pStyle w:val="ListBullet"/>
        <w:numPr>
          <w:ilvl w:val="0"/>
          <w:numId w:val="10"/>
        </w:numPr>
        <w:spacing w:after="80"/>
        <w:rPr>
          <w:rFonts w:ascii="Comic Sans MS" w:hAnsi="Comic Sans MS"/>
        </w:rPr>
      </w:pPr>
      <w:r w:rsidRPr="007B5D85">
        <w:rPr>
          <w:rFonts w:ascii="Comic Sans MS" w:hAnsi="Comic Sans MS"/>
        </w:rPr>
        <w:t>complete relevant user agreements and annual data-consent forms</w:t>
      </w:r>
    </w:p>
    <w:p w14:paraId="3DF6042F" w14:textId="053F33DE" w:rsidR="00E64FAD" w:rsidRPr="007B5D85" w:rsidRDefault="00E64FAD" w:rsidP="00E64FAD">
      <w:pPr>
        <w:pStyle w:val="ListBullet"/>
        <w:numPr>
          <w:ilvl w:val="0"/>
          <w:numId w:val="10"/>
        </w:numPr>
        <w:spacing w:after="80"/>
        <w:rPr>
          <w:rFonts w:ascii="Comic Sans MS" w:hAnsi="Comic Sans MS"/>
        </w:rPr>
      </w:pPr>
      <w:r w:rsidRPr="007B5D85">
        <w:rPr>
          <w:rFonts w:ascii="Comic Sans MS" w:hAnsi="Comic Sans MS"/>
        </w:rPr>
        <w:t>support appropriate routines and boundaries for technology use at home</w:t>
      </w:r>
    </w:p>
    <w:p w14:paraId="220B5DF0" w14:textId="1F3BA813" w:rsidR="00E64FAD" w:rsidRPr="007B5D85" w:rsidRDefault="00E64FAD" w:rsidP="00E64FAD">
      <w:pPr>
        <w:pStyle w:val="ListBullet"/>
        <w:numPr>
          <w:ilvl w:val="0"/>
          <w:numId w:val="10"/>
        </w:numPr>
        <w:spacing w:after="80"/>
        <w:rPr>
          <w:rFonts w:ascii="Comic Sans MS" w:hAnsi="Comic Sans MS"/>
        </w:rPr>
      </w:pPr>
      <w:r w:rsidRPr="007B5D85">
        <w:rPr>
          <w:rFonts w:ascii="Comic Sans MS" w:hAnsi="Comic Sans MS"/>
        </w:rPr>
        <w:t>encourage children to protect their personal information and report online concerns</w:t>
      </w:r>
    </w:p>
    <w:p w14:paraId="291F7204" w14:textId="71567464" w:rsidR="00E64FAD" w:rsidRPr="007B5D85" w:rsidRDefault="00E64FAD" w:rsidP="00E64FAD">
      <w:pPr>
        <w:pStyle w:val="ListBullet"/>
        <w:numPr>
          <w:ilvl w:val="0"/>
          <w:numId w:val="10"/>
        </w:numPr>
        <w:spacing w:after="80"/>
        <w:rPr>
          <w:rFonts w:ascii="Comic Sans MS" w:hAnsi="Comic Sans MS"/>
        </w:rPr>
      </w:pPr>
      <w:r w:rsidRPr="007B5D85">
        <w:rPr>
          <w:rFonts w:ascii="Comic Sans MS" w:hAnsi="Comic Sans MS"/>
        </w:rPr>
        <w:t>use school-approved platforms to access communication and home-learning opportunities</w:t>
      </w:r>
    </w:p>
    <w:p w14:paraId="3665D547" w14:textId="1379F613" w:rsidR="00E64FAD" w:rsidRPr="007B5D85" w:rsidRDefault="00E64FAD" w:rsidP="00E64FAD">
      <w:pPr>
        <w:pStyle w:val="ListBullet"/>
        <w:numPr>
          <w:ilvl w:val="0"/>
          <w:numId w:val="10"/>
        </w:numPr>
        <w:spacing w:after="80"/>
        <w:rPr>
          <w:rFonts w:ascii="Comic Sans MS" w:hAnsi="Comic Sans MS"/>
        </w:rPr>
      </w:pPr>
      <w:r w:rsidRPr="007B5D85">
        <w:rPr>
          <w:rFonts w:ascii="Comic Sans MS" w:hAnsi="Comic Sans MS"/>
        </w:rPr>
        <w:t>have opportunities to attend digital-learning information sessions and workshops</w:t>
      </w:r>
    </w:p>
    <w:p w14:paraId="7BB3C5C1" w14:textId="206BF82A" w:rsidR="00E64FAD" w:rsidRPr="007B5D85" w:rsidRDefault="00E64FAD" w:rsidP="00E64FAD">
      <w:pPr>
        <w:pStyle w:val="ListBullet"/>
        <w:numPr>
          <w:ilvl w:val="0"/>
          <w:numId w:val="10"/>
        </w:numPr>
        <w:spacing w:after="80"/>
        <w:rPr>
          <w:rFonts w:ascii="Comic Sans MS" w:hAnsi="Comic Sans MS"/>
        </w:rPr>
      </w:pPr>
      <w:r w:rsidRPr="007B5D85">
        <w:rPr>
          <w:rFonts w:ascii="Comic Sans MS" w:hAnsi="Comic Sans MS"/>
        </w:rPr>
        <w:t>be encouraged to share feedback about digital learning and raise any concerns with the school</w:t>
      </w:r>
    </w:p>
    <w:p w14:paraId="0CF10F45" w14:textId="77777777" w:rsidR="00E64FAD" w:rsidRPr="00CB423D" w:rsidRDefault="00E64FAD" w:rsidP="00CB423D">
      <w:pPr>
        <w:tabs>
          <w:tab w:val="left" w:pos="1088"/>
        </w:tabs>
        <w:rPr>
          <w:rFonts w:ascii="Comic Sans MS" w:hAnsi="Comic Sans MS"/>
          <w:sz w:val="24"/>
          <w:szCs w:val="24"/>
        </w:rPr>
      </w:pPr>
    </w:p>
    <w:p w14:paraId="4AE73359" w14:textId="10DB4FAA" w:rsidR="00ED15E9" w:rsidRPr="00E64FAD" w:rsidRDefault="00E64FAD" w:rsidP="00ED15E9">
      <w:pPr>
        <w:tabs>
          <w:tab w:val="left" w:pos="1088"/>
        </w:tabs>
        <w:rPr>
          <w:rFonts w:ascii="Comic Sans MS" w:hAnsi="Comic Sans MS"/>
          <w:b/>
          <w:bCs/>
          <w:sz w:val="24"/>
          <w:szCs w:val="24"/>
          <w:u w:val="single"/>
        </w:rPr>
      </w:pPr>
      <w:r w:rsidRPr="00E64FAD">
        <w:rPr>
          <w:rFonts w:ascii="Comic Sans MS" w:hAnsi="Comic Sans MS"/>
          <w:b/>
          <w:bCs/>
          <w:sz w:val="24"/>
          <w:szCs w:val="24"/>
          <w:u w:val="single"/>
        </w:rPr>
        <w:t>Access to Digital resources</w:t>
      </w:r>
    </w:p>
    <w:p w14:paraId="5D6CB714" w14:textId="77777777" w:rsidR="00E64FAD" w:rsidRPr="007B5D85" w:rsidRDefault="00E64FAD" w:rsidP="00E64FAD">
      <w:pPr>
        <w:spacing w:after="0"/>
        <w:rPr>
          <w:rFonts w:ascii="Comic Sans MS" w:hAnsi="Comic Sans MS"/>
        </w:rPr>
      </w:pPr>
      <w:r w:rsidRPr="007B5D85">
        <w:rPr>
          <w:rFonts w:ascii="Comic Sans MS" w:hAnsi="Comic Sans MS"/>
          <w:color w:val="253746"/>
          <w:sz w:val="21"/>
        </w:rPr>
        <w:t>Learners will have access to a range of age-appropriate digital resources, including iPads, programmable devices, robotics and coding equipment. These will be selected and used to support creativity, problem-solving and computational thinking.</w:t>
      </w:r>
    </w:p>
    <w:p w14:paraId="3A796035" w14:textId="77777777" w:rsidR="00E64FAD" w:rsidRDefault="00E64FAD" w:rsidP="00ED15E9">
      <w:pPr>
        <w:tabs>
          <w:tab w:val="left" w:pos="1088"/>
        </w:tabs>
        <w:rPr>
          <w:rFonts w:ascii="Comic Sans MS" w:hAnsi="Comic Sans MS"/>
          <w:sz w:val="24"/>
          <w:szCs w:val="24"/>
        </w:rPr>
      </w:pPr>
    </w:p>
    <w:p w14:paraId="51EA7E3C" w14:textId="77777777" w:rsidR="00E64FAD" w:rsidRDefault="00E64FAD" w:rsidP="00E64FAD">
      <w:pPr>
        <w:spacing w:after="80"/>
        <w:rPr>
          <w:rFonts w:ascii="Comic Sans MS" w:hAnsi="Comic Sans MS"/>
          <w:b/>
        </w:rPr>
      </w:pPr>
      <w:r>
        <w:rPr>
          <w:rFonts w:ascii="Comic Sans MS" w:hAnsi="Comic Sans MS"/>
          <w:b/>
        </w:rPr>
        <w:t xml:space="preserve">Safe and Responsible use </w:t>
      </w:r>
    </w:p>
    <w:p w14:paraId="1F7F5FCE" w14:textId="7CC2A2BF" w:rsidR="00E64FAD" w:rsidRPr="007B5D85" w:rsidRDefault="00E64FAD" w:rsidP="00E64FAD">
      <w:pPr>
        <w:spacing w:after="80"/>
        <w:rPr>
          <w:rFonts w:ascii="Comic Sans MS" w:hAnsi="Comic Sans MS"/>
        </w:rPr>
      </w:pPr>
      <w:r w:rsidRPr="007B5D85">
        <w:rPr>
          <w:rFonts w:ascii="Comic Sans MS" w:hAnsi="Comic Sans MS"/>
          <w:b/>
        </w:rPr>
        <w:t>The school will:</w:t>
      </w:r>
    </w:p>
    <w:p w14:paraId="748B2232" w14:textId="77777777" w:rsidR="00E64FAD" w:rsidRPr="007B5D85" w:rsidRDefault="00E64FAD" w:rsidP="00E64FAD">
      <w:pPr>
        <w:pStyle w:val="ListBullet"/>
        <w:spacing w:after="80"/>
        <w:ind w:left="369" w:hanging="142"/>
        <w:rPr>
          <w:rFonts w:ascii="Comic Sans MS" w:hAnsi="Comic Sans MS"/>
        </w:rPr>
      </w:pPr>
      <w:r w:rsidRPr="007B5D85">
        <w:rPr>
          <w:rFonts w:ascii="Comic Sans MS" w:hAnsi="Comic Sans MS"/>
        </w:rPr>
        <w:t>follow Glasgow City Council safeguarding, data-protection, cybersecurity and acceptable-use guidance</w:t>
      </w:r>
    </w:p>
    <w:p w14:paraId="18ABD97E" w14:textId="77777777" w:rsidR="00E64FAD" w:rsidRPr="007B5D85" w:rsidRDefault="00E64FAD" w:rsidP="00E64FAD">
      <w:pPr>
        <w:pStyle w:val="ListBullet"/>
        <w:spacing w:after="80"/>
        <w:ind w:left="369" w:hanging="142"/>
        <w:rPr>
          <w:rFonts w:ascii="Comic Sans MS" w:hAnsi="Comic Sans MS"/>
        </w:rPr>
      </w:pPr>
      <w:r w:rsidRPr="007B5D85">
        <w:rPr>
          <w:rFonts w:ascii="Comic Sans MS" w:hAnsi="Comic Sans MS"/>
        </w:rPr>
        <w:t>use appropriate filtering and security systems on GCC-managed devices</w:t>
      </w:r>
    </w:p>
    <w:p w14:paraId="13C37E09" w14:textId="77777777" w:rsidR="00E64FAD" w:rsidRPr="007B5D85" w:rsidRDefault="00E64FAD" w:rsidP="00E64FAD">
      <w:pPr>
        <w:pStyle w:val="ListBullet"/>
        <w:spacing w:after="80"/>
        <w:ind w:left="369" w:hanging="142"/>
        <w:rPr>
          <w:rFonts w:ascii="Comic Sans MS" w:hAnsi="Comic Sans MS"/>
        </w:rPr>
      </w:pPr>
      <w:r w:rsidRPr="007B5D85">
        <w:rPr>
          <w:rFonts w:ascii="Comic Sans MS" w:hAnsi="Comic Sans MS"/>
        </w:rPr>
        <w:t>ensure that personal information is stored and shared securely</w:t>
      </w:r>
    </w:p>
    <w:p w14:paraId="4DC6C8C7" w14:textId="77777777" w:rsidR="00E64FAD" w:rsidRPr="007B5D85" w:rsidRDefault="00E64FAD" w:rsidP="00E64FAD">
      <w:pPr>
        <w:pStyle w:val="ListBullet"/>
        <w:spacing w:after="80"/>
        <w:ind w:left="369" w:hanging="142"/>
        <w:rPr>
          <w:rFonts w:ascii="Comic Sans MS" w:hAnsi="Comic Sans MS"/>
        </w:rPr>
      </w:pPr>
      <w:r w:rsidRPr="007B5D85">
        <w:rPr>
          <w:rFonts w:ascii="Comic Sans MS" w:hAnsi="Comic Sans MS"/>
        </w:rPr>
        <w:t>respond appropriately to online-safety and digital-safeguarding concerns</w:t>
      </w:r>
    </w:p>
    <w:p w14:paraId="5E116C42" w14:textId="77777777" w:rsidR="00E64FAD" w:rsidRPr="007B5D85" w:rsidRDefault="00E64FAD" w:rsidP="00E64FAD">
      <w:pPr>
        <w:pStyle w:val="ListBullet"/>
        <w:spacing w:after="80"/>
        <w:ind w:left="369" w:hanging="142"/>
        <w:rPr>
          <w:rFonts w:ascii="Comic Sans MS" w:hAnsi="Comic Sans MS"/>
        </w:rPr>
      </w:pPr>
      <w:r w:rsidRPr="007B5D85">
        <w:rPr>
          <w:rFonts w:ascii="Comic Sans MS" w:hAnsi="Comic Sans MS"/>
        </w:rPr>
        <w:t>teach learners how to behave respectfully online and respond to cyberbullying</w:t>
      </w:r>
    </w:p>
    <w:p w14:paraId="5D730461" w14:textId="77777777" w:rsidR="00E64FAD" w:rsidRPr="007B5D85" w:rsidRDefault="00E64FAD" w:rsidP="00E64FAD">
      <w:pPr>
        <w:pStyle w:val="ListBullet"/>
        <w:spacing w:after="80"/>
        <w:ind w:left="369" w:hanging="142"/>
        <w:rPr>
          <w:rFonts w:ascii="Comic Sans MS" w:hAnsi="Comic Sans MS"/>
        </w:rPr>
      </w:pPr>
      <w:r w:rsidRPr="007B5D85">
        <w:rPr>
          <w:rFonts w:ascii="Comic Sans MS" w:hAnsi="Comic Sans MS"/>
        </w:rPr>
        <w:t>ensure that learning about AI is age-appropriate and follows current GCC guidance</w:t>
      </w:r>
    </w:p>
    <w:p w14:paraId="207BE65D" w14:textId="77777777" w:rsidR="00E64FAD" w:rsidRDefault="00E64FAD" w:rsidP="00E64FAD">
      <w:pPr>
        <w:pStyle w:val="ListBullet"/>
        <w:spacing w:after="80"/>
        <w:ind w:left="369" w:hanging="142"/>
        <w:rPr>
          <w:rFonts w:ascii="Comic Sans MS" w:hAnsi="Comic Sans MS"/>
        </w:rPr>
      </w:pPr>
      <w:r w:rsidRPr="007B5D85">
        <w:rPr>
          <w:rFonts w:ascii="Comic Sans MS" w:hAnsi="Comic Sans MS"/>
        </w:rPr>
        <w:t xml:space="preserve">provide clear procedures for reporting </w:t>
      </w:r>
      <w:proofErr w:type="gramStart"/>
      <w:r w:rsidRPr="007B5D85">
        <w:rPr>
          <w:rFonts w:ascii="Comic Sans MS" w:hAnsi="Comic Sans MS"/>
        </w:rPr>
        <w:t>lost,</w:t>
      </w:r>
      <w:proofErr w:type="gramEnd"/>
      <w:r w:rsidRPr="007B5D85">
        <w:rPr>
          <w:rFonts w:ascii="Comic Sans MS" w:hAnsi="Comic Sans MS"/>
        </w:rPr>
        <w:t xml:space="preserve"> damaged or misused devices</w:t>
      </w:r>
    </w:p>
    <w:p w14:paraId="391E3B4A" w14:textId="77777777" w:rsidR="00EF2D5E" w:rsidRDefault="00EF2D5E" w:rsidP="00EF2D5E">
      <w:pPr>
        <w:pStyle w:val="ListBullet"/>
        <w:numPr>
          <w:ilvl w:val="0"/>
          <w:numId w:val="0"/>
        </w:numPr>
        <w:spacing w:after="80"/>
        <w:rPr>
          <w:rFonts w:ascii="Comic Sans MS" w:hAnsi="Comic Sans MS"/>
        </w:rPr>
      </w:pPr>
    </w:p>
    <w:p w14:paraId="30BA62E3" w14:textId="77777777" w:rsidR="00EF2D5E" w:rsidRPr="007B5D85" w:rsidRDefault="00EF2D5E" w:rsidP="00EF2D5E">
      <w:pPr>
        <w:pStyle w:val="ListBullet"/>
        <w:numPr>
          <w:ilvl w:val="0"/>
          <w:numId w:val="0"/>
        </w:numPr>
        <w:spacing w:after="80"/>
        <w:rPr>
          <w:rFonts w:ascii="Comic Sans MS" w:hAnsi="Comic Sans MS"/>
        </w:rPr>
      </w:pPr>
    </w:p>
    <w:p w14:paraId="6CEA5117" w14:textId="77777777" w:rsidR="00EF2D5E" w:rsidRPr="00EF2D5E" w:rsidRDefault="00EF2D5E" w:rsidP="00E64FAD">
      <w:pPr>
        <w:rPr>
          <w:rFonts w:ascii="Comic Sans MS" w:hAnsi="Comic Sans MS"/>
          <w:b/>
          <w:color w:val="000000" w:themeColor="text1"/>
          <w:sz w:val="24"/>
          <w:szCs w:val="24"/>
          <w:u w:val="single"/>
        </w:rPr>
      </w:pPr>
      <w:r w:rsidRPr="00EF2D5E">
        <w:rPr>
          <w:rFonts w:ascii="Comic Sans MS" w:hAnsi="Comic Sans MS"/>
          <w:b/>
          <w:color w:val="000000" w:themeColor="text1"/>
          <w:sz w:val="24"/>
          <w:szCs w:val="24"/>
          <w:u w:val="single"/>
        </w:rPr>
        <w:lastRenderedPageBreak/>
        <w:t xml:space="preserve">Leadership and Responsibilities </w:t>
      </w:r>
    </w:p>
    <w:p w14:paraId="00E29147" w14:textId="76105DC5" w:rsidR="00E64FAD" w:rsidRPr="007B5D85" w:rsidRDefault="00E64FAD" w:rsidP="00E64FAD">
      <w:pPr>
        <w:rPr>
          <w:rFonts w:ascii="Comic Sans MS" w:hAnsi="Comic Sans MS"/>
        </w:rPr>
      </w:pPr>
      <w:r w:rsidRPr="00EF2D5E">
        <w:rPr>
          <w:rFonts w:ascii="Comic Sans MS" w:hAnsi="Comic Sans MS"/>
          <w:b/>
          <w:color w:val="000000" w:themeColor="text1"/>
          <w:sz w:val="21"/>
        </w:rPr>
        <w:t xml:space="preserve">Senior Leadership Team and Digital Leader of Learning: </w:t>
      </w:r>
      <w:r w:rsidRPr="007B5D85">
        <w:rPr>
          <w:rFonts w:ascii="Comic Sans MS" w:hAnsi="Comic Sans MS"/>
          <w:color w:val="253746"/>
          <w:sz w:val="21"/>
        </w:rPr>
        <w:t>oversee the implementation and ongoing development of this policy.</w:t>
      </w:r>
    </w:p>
    <w:p w14:paraId="0EEBF85C" w14:textId="77777777" w:rsidR="00E64FAD" w:rsidRPr="007B5D85" w:rsidRDefault="00E64FAD" w:rsidP="00E64FAD">
      <w:pPr>
        <w:rPr>
          <w:rFonts w:ascii="Comic Sans MS" w:hAnsi="Comic Sans MS"/>
        </w:rPr>
      </w:pPr>
      <w:r w:rsidRPr="00EF2D5E">
        <w:rPr>
          <w:rFonts w:ascii="Comic Sans MS" w:hAnsi="Comic Sans MS"/>
          <w:b/>
          <w:color w:val="000000" w:themeColor="text1"/>
          <w:sz w:val="21"/>
        </w:rPr>
        <w:t xml:space="preserve">All staff: </w:t>
      </w:r>
      <w:r w:rsidRPr="007B5D85">
        <w:rPr>
          <w:rFonts w:ascii="Comic Sans MS" w:hAnsi="Comic Sans MS"/>
          <w:color w:val="253746"/>
          <w:sz w:val="21"/>
        </w:rPr>
        <w:t>provide safe, inclusive and purposeful digital learning experiences and follow current guidance.</w:t>
      </w:r>
    </w:p>
    <w:p w14:paraId="0DA3914E" w14:textId="77777777" w:rsidR="00E64FAD" w:rsidRPr="007B5D85" w:rsidRDefault="00E64FAD" w:rsidP="00E64FAD">
      <w:pPr>
        <w:rPr>
          <w:rFonts w:ascii="Comic Sans MS" w:hAnsi="Comic Sans MS"/>
        </w:rPr>
      </w:pPr>
      <w:r w:rsidRPr="00EF2D5E">
        <w:rPr>
          <w:rFonts w:ascii="Comic Sans MS" w:hAnsi="Comic Sans MS"/>
          <w:b/>
          <w:color w:val="000000" w:themeColor="text1"/>
          <w:sz w:val="21"/>
        </w:rPr>
        <w:t xml:space="preserve">Learners: </w:t>
      </w:r>
      <w:r w:rsidRPr="007B5D85">
        <w:rPr>
          <w:rFonts w:ascii="Comic Sans MS" w:hAnsi="Comic Sans MS"/>
          <w:color w:val="253746"/>
          <w:sz w:val="21"/>
        </w:rPr>
        <w:t>follow the school's acceptable-use expectations and use devices safely and responsibly.</w:t>
      </w:r>
    </w:p>
    <w:p w14:paraId="570A1EEF" w14:textId="77777777" w:rsidR="00E64FAD" w:rsidRPr="007B5D85" w:rsidRDefault="00E64FAD" w:rsidP="00E64FAD">
      <w:pPr>
        <w:rPr>
          <w:rFonts w:ascii="Comic Sans MS" w:hAnsi="Comic Sans MS"/>
        </w:rPr>
      </w:pPr>
      <w:r w:rsidRPr="00EF2D5E">
        <w:rPr>
          <w:rFonts w:ascii="Comic Sans MS" w:hAnsi="Comic Sans MS"/>
          <w:b/>
          <w:color w:val="000000" w:themeColor="text1"/>
          <w:sz w:val="21"/>
        </w:rPr>
        <w:t xml:space="preserve">Families: </w:t>
      </w:r>
      <w:r w:rsidRPr="007B5D85">
        <w:rPr>
          <w:rFonts w:ascii="Comic Sans MS" w:hAnsi="Comic Sans MS"/>
          <w:color w:val="253746"/>
          <w:sz w:val="21"/>
        </w:rPr>
        <w:t>support the school's digital agreements, encourage safe use at home and communicate any concerns.</w:t>
      </w:r>
    </w:p>
    <w:p w14:paraId="6A88785F" w14:textId="77777777" w:rsidR="00EF2D5E" w:rsidRPr="00EF2D5E" w:rsidRDefault="00EF2D5E" w:rsidP="00E64FAD">
      <w:pPr>
        <w:spacing w:after="80"/>
        <w:rPr>
          <w:rFonts w:ascii="Comic Sans MS" w:hAnsi="Comic Sans MS"/>
          <w:b/>
          <w:bCs/>
          <w:sz w:val="24"/>
          <w:szCs w:val="24"/>
          <w:u w:val="single"/>
        </w:rPr>
      </w:pPr>
      <w:r w:rsidRPr="00EF2D5E">
        <w:rPr>
          <w:rFonts w:ascii="Comic Sans MS" w:hAnsi="Comic Sans MS"/>
          <w:b/>
          <w:bCs/>
          <w:sz w:val="24"/>
          <w:szCs w:val="24"/>
          <w:u w:val="single"/>
        </w:rPr>
        <w:t xml:space="preserve">Monitoring and Review </w:t>
      </w:r>
    </w:p>
    <w:p w14:paraId="692E489D" w14:textId="4724D191" w:rsidR="00E64FAD" w:rsidRPr="007B5D85" w:rsidRDefault="00E64FAD" w:rsidP="00E64FAD">
      <w:pPr>
        <w:spacing w:after="80"/>
        <w:rPr>
          <w:rFonts w:ascii="Comic Sans MS" w:hAnsi="Comic Sans MS"/>
        </w:rPr>
      </w:pPr>
      <w:r w:rsidRPr="007B5D85">
        <w:rPr>
          <w:rFonts w:ascii="Comic Sans MS" w:hAnsi="Comic Sans MS"/>
        </w:rPr>
        <w:t>The school will evaluate the impact of digital learning through:</w:t>
      </w:r>
    </w:p>
    <w:p w14:paraId="2FA48DD2" w14:textId="77777777" w:rsidR="00E64FAD" w:rsidRPr="007B5D85" w:rsidRDefault="00E64FAD" w:rsidP="00E64FAD">
      <w:pPr>
        <w:pStyle w:val="ListBullet"/>
        <w:spacing w:after="80"/>
        <w:ind w:left="369" w:hanging="142"/>
        <w:rPr>
          <w:rFonts w:ascii="Comic Sans MS" w:hAnsi="Comic Sans MS"/>
        </w:rPr>
      </w:pPr>
      <w:r w:rsidRPr="007B5D85">
        <w:rPr>
          <w:rFonts w:ascii="Comic Sans MS" w:hAnsi="Comic Sans MS"/>
        </w:rPr>
        <w:t>learner, staff and family feedback</w:t>
      </w:r>
    </w:p>
    <w:p w14:paraId="56E18283" w14:textId="77777777" w:rsidR="00E64FAD" w:rsidRPr="007B5D85" w:rsidRDefault="00E64FAD" w:rsidP="00E64FAD">
      <w:pPr>
        <w:pStyle w:val="ListBullet"/>
        <w:spacing w:after="80"/>
        <w:ind w:left="369" w:hanging="142"/>
        <w:rPr>
          <w:rFonts w:ascii="Comic Sans MS" w:hAnsi="Comic Sans MS"/>
        </w:rPr>
      </w:pPr>
      <w:r w:rsidRPr="007B5D85">
        <w:rPr>
          <w:rFonts w:ascii="Comic Sans MS" w:hAnsi="Comic Sans MS"/>
        </w:rPr>
        <w:t>classroom observations and learning visits</w:t>
      </w:r>
    </w:p>
    <w:p w14:paraId="2458B189" w14:textId="77777777" w:rsidR="00E64FAD" w:rsidRPr="007B5D85" w:rsidRDefault="00E64FAD" w:rsidP="00E64FAD">
      <w:pPr>
        <w:pStyle w:val="ListBullet"/>
        <w:spacing w:after="80"/>
        <w:ind w:left="369" w:hanging="142"/>
        <w:rPr>
          <w:rFonts w:ascii="Comic Sans MS" w:hAnsi="Comic Sans MS"/>
        </w:rPr>
      </w:pPr>
      <w:r w:rsidRPr="007B5D85">
        <w:rPr>
          <w:rFonts w:ascii="Comic Sans MS" w:hAnsi="Comic Sans MS"/>
        </w:rPr>
        <w:t>planning and assessment evidence</w:t>
      </w:r>
    </w:p>
    <w:p w14:paraId="799F955B" w14:textId="77777777" w:rsidR="00E64FAD" w:rsidRPr="007B5D85" w:rsidRDefault="00E64FAD" w:rsidP="00E64FAD">
      <w:pPr>
        <w:pStyle w:val="ListBullet"/>
        <w:spacing w:after="80"/>
        <w:ind w:left="369" w:hanging="142"/>
        <w:rPr>
          <w:rFonts w:ascii="Comic Sans MS" w:hAnsi="Comic Sans MS"/>
        </w:rPr>
      </w:pPr>
      <w:r w:rsidRPr="007B5D85">
        <w:rPr>
          <w:rFonts w:ascii="Comic Sans MS" w:hAnsi="Comic Sans MS"/>
        </w:rPr>
        <w:t>participation and engagement information</w:t>
      </w:r>
    </w:p>
    <w:p w14:paraId="7A31B3EC" w14:textId="77777777" w:rsidR="00E64FAD" w:rsidRPr="007B5D85" w:rsidRDefault="00E64FAD" w:rsidP="00E64FAD">
      <w:pPr>
        <w:pStyle w:val="ListBullet"/>
        <w:spacing w:after="80"/>
        <w:ind w:left="369" w:hanging="142"/>
        <w:rPr>
          <w:rFonts w:ascii="Comic Sans MS" w:hAnsi="Comic Sans MS"/>
        </w:rPr>
      </w:pPr>
      <w:r w:rsidRPr="007B5D85">
        <w:rPr>
          <w:rFonts w:ascii="Comic Sans MS" w:hAnsi="Comic Sans MS"/>
        </w:rPr>
        <w:t>attainment and achievement data</w:t>
      </w:r>
    </w:p>
    <w:p w14:paraId="5FD06C47" w14:textId="77777777" w:rsidR="00E64FAD" w:rsidRPr="007B5D85" w:rsidRDefault="00E64FAD" w:rsidP="00E64FAD">
      <w:pPr>
        <w:pStyle w:val="ListBullet"/>
        <w:spacing w:after="80"/>
        <w:ind w:left="369" w:hanging="142"/>
        <w:rPr>
          <w:rFonts w:ascii="Comic Sans MS" w:hAnsi="Comic Sans MS"/>
        </w:rPr>
      </w:pPr>
      <w:r w:rsidRPr="007B5D85">
        <w:rPr>
          <w:rFonts w:ascii="Comic Sans MS" w:hAnsi="Comic Sans MS"/>
        </w:rPr>
        <w:t>evaluation of staff confidence and professional-learning needs</w:t>
      </w:r>
    </w:p>
    <w:p w14:paraId="59D6D042" w14:textId="77777777" w:rsidR="00E64FAD" w:rsidRPr="007B5D85" w:rsidRDefault="00E64FAD" w:rsidP="00E64FAD">
      <w:pPr>
        <w:spacing w:before="160" w:after="0"/>
        <w:rPr>
          <w:rFonts w:ascii="Comic Sans MS" w:hAnsi="Comic Sans MS"/>
        </w:rPr>
      </w:pPr>
      <w:r w:rsidRPr="007B5D85">
        <w:rPr>
          <w:rFonts w:ascii="Comic Sans MS" w:hAnsi="Comic Sans MS"/>
          <w:b/>
          <w:color w:val="173B57"/>
          <w:sz w:val="21"/>
        </w:rPr>
        <w:t>This policy will be reviewed regularly to reflect changes in technology and updated Glasgow City Council, Education Scotland and Scottish Government guidance.</w:t>
      </w:r>
    </w:p>
    <w:p w14:paraId="69A4C51F" w14:textId="77777777" w:rsidR="00E64FAD" w:rsidRDefault="00E64FAD" w:rsidP="00ED15E9">
      <w:pPr>
        <w:tabs>
          <w:tab w:val="left" w:pos="1088"/>
        </w:tabs>
        <w:rPr>
          <w:rFonts w:ascii="Comic Sans MS" w:hAnsi="Comic Sans MS"/>
          <w:sz w:val="24"/>
          <w:szCs w:val="24"/>
        </w:rPr>
      </w:pPr>
    </w:p>
    <w:p w14:paraId="210BD34D" w14:textId="3698E262" w:rsidR="008D3A09" w:rsidRPr="008D3A09" w:rsidRDefault="008D3A09" w:rsidP="00EF2D5E">
      <w:pPr>
        <w:pStyle w:val="ListParagraph"/>
        <w:tabs>
          <w:tab w:val="left" w:pos="1088"/>
        </w:tabs>
        <w:rPr>
          <w:rFonts w:ascii="Comic Sans MS" w:hAnsi="Comic Sans MS"/>
          <w:sz w:val="24"/>
          <w:szCs w:val="24"/>
        </w:rPr>
      </w:pPr>
    </w:p>
    <w:sectPr w:rsidR="008D3A09" w:rsidRPr="008D3A09" w:rsidSect="00E57021">
      <w:pgSz w:w="11906" w:h="16838"/>
      <w:pgMar w:top="1440" w:right="1440" w:bottom="1440" w:left="1440" w:header="708" w:footer="708" w:gutter="0"/>
      <w:pgBorders w:offsetFrom="page">
        <w:top w:val="tornPaperBlack" w:sz="31" w:space="24" w:color="auto"/>
        <w:left w:val="tornPaperBlack" w:sz="31" w:space="24" w:color="auto"/>
        <w:bottom w:val="tornPaperBlack" w:sz="31" w:space="24" w:color="auto"/>
        <w:right w:val="tornPaperBlack"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lloonist SF">
    <w:panose1 w:val="020BE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C5ED1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014FDD"/>
    <w:multiLevelType w:val="hybridMultilevel"/>
    <w:tmpl w:val="84821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131B63"/>
    <w:multiLevelType w:val="hybridMultilevel"/>
    <w:tmpl w:val="C1E26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1F6A8F"/>
    <w:multiLevelType w:val="hybridMultilevel"/>
    <w:tmpl w:val="CCFA211A"/>
    <w:lvl w:ilvl="0" w:tplc="E192184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27DF8"/>
    <w:multiLevelType w:val="hybridMultilevel"/>
    <w:tmpl w:val="B0A08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071F47"/>
    <w:multiLevelType w:val="hybridMultilevel"/>
    <w:tmpl w:val="40824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782B33"/>
    <w:multiLevelType w:val="hybridMultilevel"/>
    <w:tmpl w:val="16AC0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48178F"/>
    <w:multiLevelType w:val="hybridMultilevel"/>
    <w:tmpl w:val="E21CF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0C54AC"/>
    <w:multiLevelType w:val="hybridMultilevel"/>
    <w:tmpl w:val="1956497A"/>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9" w15:restartNumberingAfterBreak="0">
    <w:nsid w:val="78996474"/>
    <w:multiLevelType w:val="hybridMultilevel"/>
    <w:tmpl w:val="F1D05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1496409">
    <w:abstractNumId w:val="1"/>
  </w:num>
  <w:num w:numId="2" w16cid:durableId="1108161455">
    <w:abstractNumId w:val="8"/>
  </w:num>
  <w:num w:numId="3" w16cid:durableId="1121531951">
    <w:abstractNumId w:val="2"/>
  </w:num>
  <w:num w:numId="4" w16cid:durableId="1512379423">
    <w:abstractNumId w:val="6"/>
  </w:num>
  <w:num w:numId="5" w16cid:durableId="1774857438">
    <w:abstractNumId w:val="7"/>
  </w:num>
  <w:num w:numId="6" w16cid:durableId="972640857">
    <w:abstractNumId w:val="5"/>
  </w:num>
  <w:num w:numId="7" w16cid:durableId="419454263">
    <w:abstractNumId w:val="4"/>
  </w:num>
  <w:num w:numId="8" w16cid:durableId="1719157785">
    <w:abstractNumId w:val="9"/>
  </w:num>
  <w:num w:numId="9" w16cid:durableId="1310942755">
    <w:abstractNumId w:val="0"/>
  </w:num>
  <w:num w:numId="10" w16cid:durableId="15454059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EED"/>
    <w:rsid w:val="00060713"/>
    <w:rsid w:val="00083098"/>
    <w:rsid w:val="000D1ED6"/>
    <w:rsid w:val="000F71F3"/>
    <w:rsid w:val="00156BCC"/>
    <w:rsid w:val="001B5BCE"/>
    <w:rsid w:val="00272EED"/>
    <w:rsid w:val="002A1FD8"/>
    <w:rsid w:val="00340D2E"/>
    <w:rsid w:val="003D26AC"/>
    <w:rsid w:val="004B46C3"/>
    <w:rsid w:val="004C1CB7"/>
    <w:rsid w:val="005E07A6"/>
    <w:rsid w:val="006631CB"/>
    <w:rsid w:val="0067580D"/>
    <w:rsid w:val="006D074C"/>
    <w:rsid w:val="00783B09"/>
    <w:rsid w:val="00837C2B"/>
    <w:rsid w:val="008979DF"/>
    <w:rsid w:val="008B3F71"/>
    <w:rsid w:val="008D3A09"/>
    <w:rsid w:val="00902A06"/>
    <w:rsid w:val="00922715"/>
    <w:rsid w:val="00954F0E"/>
    <w:rsid w:val="00A635B3"/>
    <w:rsid w:val="00AE759A"/>
    <w:rsid w:val="00B06369"/>
    <w:rsid w:val="00B75F86"/>
    <w:rsid w:val="00CB423D"/>
    <w:rsid w:val="00D9373D"/>
    <w:rsid w:val="00DA7787"/>
    <w:rsid w:val="00E57021"/>
    <w:rsid w:val="00E64FAD"/>
    <w:rsid w:val="00ED0DD6"/>
    <w:rsid w:val="00ED15E9"/>
    <w:rsid w:val="00EF2D5E"/>
    <w:rsid w:val="00F32147"/>
    <w:rsid w:val="00FE22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5BC00"/>
  <w15:docId w15:val="{11D54F34-7414-47ED-B696-EA8094F88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F71"/>
    <w:pPr>
      <w:keepNext/>
      <w:keepLines/>
      <w:spacing w:before="200" w:after="120" w:line="259" w:lineRule="auto"/>
      <w:outlineLvl w:val="0"/>
    </w:pPr>
    <w:rPr>
      <w:rFonts w:asciiTheme="majorHAnsi" w:eastAsiaTheme="majorEastAsia" w:hAnsiTheme="majorHAnsi" w:cstheme="majorBidi"/>
      <w:b/>
      <w:bCs/>
      <w:color w:val="173B57"/>
      <w:sz w:val="34"/>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2E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EED"/>
    <w:rPr>
      <w:rFonts w:ascii="Tahoma" w:hAnsi="Tahoma" w:cs="Tahoma"/>
      <w:sz w:val="16"/>
      <w:szCs w:val="16"/>
    </w:rPr>
  </w:style>
  <w:style w:type="paragraph" w:styleId="ListParagraph">
    <w:name w:val="List Paragraph"/>
    <w:basedOn w:val="Normal"/>
    <w:uiPriority w:val="34"/>
    <w:qFormat/>
    <w:rsid w:val="008979DF"/>
    <w:pPr>
      <w:ind w:left="720"/>
      <w:contextualSpacing/>
    </w:pPr>
  </w:style>
  <w:style w:type="paragraph" w:styleId="ListBullet">
    <w:name w:val="List Bullet"/>
    <w:basedOn w:val="Normal"/>
    <w:uiPriority w:val="99"/>
    <w:unhideWhenUsed/>
    <w:rsid w:val="008B3F71"/>
    <w:pPr>
      <w:numPr>
        <w:numId w:val="9"/>
      </w:numPr>
      <w:tabs>
        <w:tab w:val="clear" w:pos="360"/>
      </w:tabs>
      <w:spacing w:after="120" w:line="259" w:lineRule="auto"/>
      <w:ind w:left="0" w:firstLine="0"/>
      <w:contextualSpacing/>
    </w:pPr>
    <w:rPr>
      <w:rFonts w:ascii="Arial" w:eastAsiaTheme="minorEastAsia" w:hAnsi="Arial"/>
      <w:color w:val="253746"/>
      <w:sz w:val="21"/>
      <w:lang w:val="en-US"/>
    </w:rPr>
  </w:style>
  <w:style w:type="character" w:customStyle="1" w:styleId="Heading1Char">
    <w:name w:val="Heading 1 Char"/>
    <w:basedOn w:val="DefaultParagraphFont"/>
    <w:link w:val="Heading1"/>
    <w:uiPriority w:val="9"/>
    <w:rsid w:val="008B3F71"/>
    <w:rPr>
      <w:rFonts w:asciiTheme="majorHAnsi" w:eastAsiaTheme="majorEastAsia" w:hAnsiTheme="majorHAnsi" w:cstheme="majorBidi"/>
      <w:b/>
      <w:bCs/>
      <w:color w:val="173B57"/>
      <w:sz w:val="34"/>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1386</TotalTime>
  <Pages>6</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Glasgow City Council</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FMacisaac (Gaelic Primary)</dc:creator>
  <cp:lastModifiedBy>Miss MacIsaac</cp:lastModifiedBy>
  <cp:revision>2</cp:revision>
  <cp:lastPrinted>2022-05-10T08:17:00Z</cp:lastPrinted>
  <dcterms:created xsi:type="dcterms:W3CDTF">2026-10-01T14:25:00Z</dcterms:created>
  <dcterms:modified xsi:type="dcterms:W3CDTF">2026-10-01T14:25:00Z</dcterms:modified>
</cp:coreProperties>
</file>