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4178" w14:textId="415461E3" w:rsidR="00EB16A5" w:rsidRDefault="00EB16A5" w:rsidP="00DD4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C62EFFC" w14:textId="6A256EA0" w:rsidR="00343208" w:rsidRDefault="00E338F4" w:rsidP="00E929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F53F2">
        <w:rPr>
          <w:rFonts w:ascii="Arial" w:hAnsi="Arial" w:cs="Arial"/>
          <w:b/>
          <w:bCs/>
          <w:sz w:val="28"/>
          <w:szCs w:val="28"/>
        </w:rPr>
        <w:t>Course Descriptor</w:t>
      </w:r>
      <w:r w:rsidR="00D476C8">
        <w:rPr>
          <w:rFonts w:ascii="Arial" w:hAnsi="Arial" w:cs="Arial"/>
          <w:b/>
          <w:bCs/>
          <w:sz w:val="28"/>
          <w:szCs w:val="28"/>
        </w:rPr>
        <w:t xml:space="preserve">- Family Fun with Crafts and Stories </w:t>
      </w:r>
    </w:p>
    <w:p w14:paraId="241DEB19" w14:textId="1B9F48BD" w:rsidR="00E338F4" w:rsidRPr="003F53F2" w:rsidRDefault="00E338F4" w:rsidP="00DD4757">
      <w:pPr>
        <w:jc w:val="both"/>
        <w:rPr>
          <w:rFonts w:ascii="Arial" w:hAnsi="Arial" w:cs="Arial"/>
        </w:rPr>
      </w:pPr>
      <w:r w:rsidRPr="003F53F2">
        <w:rPr>
          <w:rFonts w:ascii="Arial" w:hAnsi="Arial" w:cs="Arial"/>
          <w:b/>
          <w:bCs/>
        </w:rPr>
        <w:t>Topic-</w:t>
      </w:r>
      <w:r w:rsidRPr="003F53F2">
        <w:rPr>
          <w:rFonts w:ascii="Arial" w:hAnsi="Arial" w:cs="Arial"/>
        </w:rPr>
        <w:t xml:space="preserve"> x6 Family Learning Workshops for</w:t>
      </w:r>
      <w:r w:rsidR="00D476C8">
        <w:rPr>
          <w:rFonts w:ascii="Arial" w:hAnsi="Arial" w:cs="Arial"/>
        </w:rPr>
        <w:t xml:space="preserve"> both P3-P4 and </w:t>
      </w:r>
      <w:r w:rsidR="00D476C8" w:rsidRPr="003F53F2">
        <w:rPr>
          <w:rFonts w:ascii="Arial" w:hAnsi="Arial" w:cs="Arial"/>
        </w:rPr>
        <w:t>P</w:t>
      </w:r>
      <w:r w:rsidRPr="003F53F2">
        <w:rPr>
          <w:rFonts w:ascii="Arial" w:hAnsi="Arial" w:cs="Arial"/>
        </w:rPr>
        <w:t xml:space="preserve">5-P7 </w:t>
      </w:r>
    </w:p>
    <w:p w14:paraId="4027F924" w14:textId="3D3FC217" w:rsidR="003F53F2" w:rsidRDefault="00E338F4" w:rsidP="00DD4757">
      <w:pPr>
        <w:jc w:val="both"/>
        <w:rPr>
          <w:rFonts w:ascii="Arial" w:hAnsi="Arial" w:cs="Arial"/>
        </w:rPr>
      </w:pPr>
      <w:r w:rsidRPr="003F53F2">
        <w:rPr>
          <w:rFonts w:ascii="Arial" w:hAnsi="Arial" w:cs="Arial"/>
          <w:b/>
          <w:bCs/>
        </w:rPr>
        <w:t>Aim-</w:t>
      </w:r>
      <w:r w:rsidRPr="003F53F2">
        <w:rPr>
          <w:rFonts w:ascii="Arial" w:hAnsi="Arial" w:cs="Arial"/>
        </w:rPr>
        <w:t xml:space="preserve">: To support families to be better able to support their child’s literacy learning and development through books and creative arts related to their age and stage. </w:t>
      </w:r>
    </w:p>
    <w:p w14:paraId="172497B6" w14:textId="709A865A" w:rsidR="003F53F2" w:rsidRPr="003F53F2" w:rsidRDefault="003F53F2" w:rsidP="00DD4757">
      <w:pPr>
        <w:jc w:val="both"/>
        <w:rPr>
          <w:rFonts w:ascii="Arial" w:hAnsi="Arial" w:cs="Arial"/>
          <w:b/>
          <w:bCs/>
        </w:rPr>
      </w:pPr>
      <w:r w:rsidRPr="003F53F2">
        <w:rPr>
          <w:rFonts w:ascii="Arial" w:hAnsi="Arial" w:cs="Arial"/>
          <w:b/>
          <w:bCs/>
        </w:rPr>
        <w:t xml:space="preserve">Outcomes: </w:t>
      </w:r>
    </w:p>
    <w:p w14:paraId="2910E072" w14:textId="2E9A8339" w:rsidR="003F53F2" w:rsidRPr="00BA2D05" w:rsidRDefault="003F53F2" w:rsidP="00BA2D0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A2D05">
        <w:rPr>
          <w:rFonts w:ascii="Arial" w:hAnsi="Arial" w:cs="Arial"/>
        </w:rPr>
        <w:t xml:space="preserve">Parents/carers report a better understanding of school learning approaches and their role in supporting their child’s learning and </w:t>
      </w:r>
      <w:r w:rsidR="00BA2D05" w:rsidRPr="00BA2D05">
        <w:rPr>
          <w:rFonts w:ascii="Arial" w:hAnsi="Arial" w:cs="Arial"/>
        </w:rPr>
        <w:t>development t</w:t>
      </w:r>
      <w:r w:rsidRPr="00BA2D05">
        <w:rPr>
          <w:rFonts w:ascii="Arial" w:hAnsi="Arial" w:cs="Arial"/>
        </w:rPr>
        <w:t xml:space="preserve">hrough creative </w:t>
      </w:r>
      <w:r w:rsidR="00EE3EEC" w:rsidRPr="00BA2D05">
        <w:rPr>
          <w:rFonts w:ascii="Arial" w:hAnsi="Arial" w:cs="Arial"/>
        </w:rPr>
        <w:t>literacy-based</w:t>
      </w:r>
      <w:r w:rsidRPr="00BA2D05">
        <w:rPr>
          <w:rFonts w:ascii="Arial" w:hAnsi="Arial" w:cs="Arial"/>
        </w:rPr>
        <w:t xml:space="preserve"> approaches tailored to their age and stage.</w:t>
      </w:r>
    </w:p>
    <w:p w14:paraId="3816590C" w14:textId="5A778B4D" w:rsidR="003F53F2" w:rsidRPr="00BA2D05" w:rsidRDefault="003F53F2" w:rsidP="00BA2D05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2D05">
        <w:rPr>
          <w:rFonts w:ascii="Arial" w:hAnsi="Arial" w:cs="Arial"/>
        </w:rPr>
        <w:t>Parents/carers develop improved skills which support family literacy development.</w:t>
      </w:r>
    </w:p>
    <w:p w14:paraId="08BC8815" w14:textId="77777777" w:rsidR="00BA2D05" w:rsidRDefault="003F53F2" w:rsidP="00DD475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2D05">
        <w:rPr>
          <w:rFonts w:ascii="Arial" w:hAnsi="Arial" w:cs="Arial"/>
        </w:rPr>
        <w:t>Increased parental involvement in children’s learning at home and in the community</w:t>
      </w:r>
    </w:p>
    <w:p w14:paraId="4AEB891B" w14:textId="77777777" w:rsidR="00BA2D05" w:rsidRDefault="003F53F2" w:rsidP="00DD475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2D05">
        <w:rPr>
          <w:rFonts w:ascii="Arial" w:hAnsi="Arial" w:cs="Arial"/>
        </w:rPr>
        <w:t xml:space="preserve">Relationships between parents/carers, children and school staff are strengthened, thereby </w:t>
      </w:r>
      <w:r w:rsidR="0045723C" w:rsidRPr="00BA2D05">
        <w:rPr>
          <w:rFonts w:ascii="Arial" w:hAnsi="Arial" w:cs="Arial"/>
        </w:rPr>
        <w:t>nurturing</w:t>
      </w:r>
      <w:r w:rsidRPr="00BA2D05">
        <w:rPr>
          <w:rFonts w:ascii="Arial" w:hAnsi="Arial" w:cs="Arial"/>
        </w:rPr>
        <w:t xml:space="preserve"> family </w:t>
      </w:r>
      <w:r w:rsidR="0045723C" w:rsidRPr="00BA2D05">
        <w:rPr>
          <w:rFonts w:ascii="Arial" w:hAnsi="Arial" w:cs="Arial"/>
        </w:rPr>
        <w:t>bonds and building</w:t>
      </w:r>
      <w:r w:rsidRPr="00BA2D05">
        <w:rPr>
          <w:rFonts w:ascii="Arial" w:hAnsi="Arial" w:cs="Arial"/>
        </w:rPr>
        <w:t xml:space="preserve"> on the home school relationship</w:t>
      </w:r>
      <w:r w:rsidR="0045723C" w:rsidRPr="00BA2D05">
        <w:rPr>
          <w:rFonts w:ascii="Arial" w:hAnsi="Arial" w:cs="Arial"/>
        </w:rPr>
        <w:t>. In turn,</w:t>
      </w:r>
      <w:r w:rsidRPr="00BA2D05">
        <w:rPr>
          <w:rFonts w:ascii="Arial" w:hAnsi="Arial" w:cs="Arial"/>
        </w:rPr>
        <w:t xml:space="preserve"> reducing social isolation</w:t>
      </w:r>
      <w:r w:rsidR="0045723C" w:rsidRPr="00BA2D05">
        <w:rPr>
          <w:rFonts w:ascii="Arial" w:hAnsi="Arial" w:cs="Arial"/>
        </w:rPr>
        <w:t xml:space="preserve"> in building cohesive and sustainable partnerships with parents/carers.</w:t>
      </w:r>
    </w:p>
    <w:p w14:paraId="013E27D8" w14:textId="00BF6DFF" w:rsidR="00343208" w:rsidRPr="00BA2D05" w:rsidRDefault="003F53F2" w:rsidP="00DD475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A2D05">
        <w:rPr>
          <w:rFonts w:ascii="Arial" w:hAnsi="Arial" w:cs="Arial"/>
        </w:rPr>
        <w:t>Parents/carers continue to develop their skills by being linked with further learning/family activity within the school or community.</w:t>
      </w:r>
    </w:p>
    <w:p w14:paraId="62F9C4BE" w14:textId="5E1B48ED" w:rsidR="00DE68AF" w:rsidRPr="00343208" w:rsidRDefault="00F95F3D" w:rsidP="00DD4757">
      <w:pPr>
        <w:jc w:val="both"/>
        <w:rPr>
          <w:rFonts w:ascii="Arial" w:hAnsi="Arial" w:cs="Arial"/>
          <w:b/>
          <w:bCs/>
        </w:rPr>
      </w:pPr>
      <w:r w:rsidRPr="00F95F3D">
        <w:rPr>
          <w:rFonts w:ascii="Arial" w:hAnsi="Arial" w:cs="Arial"/>
          <w:b/>
          <w:bCs/>
        </w:rPr>
        <w:t>Links to Curriculum for Excellenc</w:t>
      </w:r>
      <w:r w:rsidR="00EB16A5">
        <w:rPr>
          <w:rFonts w:ascii="Arial" w:hAnsi="Arial" w:cs="Arial"/>
          <w:b/>
          <w:bCs/>
        </w:rPr>
        <w:t xml:space="preserve">e </w:t>
      </w:r>
    </w:p>
    <w:p w14:paraId="1A4DF59A" w14:textId="5D1B2373" w:rsidR="00AF01BE" w:rsidRPr="00EB16A5" w:rsidRDefault="00DD037F" w:rsidP="00EB16A5">
      <w:pPr>
        <w:jc w:val="both"/>
        <w:rPr>
          <w:rFonts w:ascii="Arial" w:hAnsi="Arial" w:cs="Arial"/>
        </w:rPr>
      </w:pPr>
      <w:r w:rsidRPr="00EB16A5">
        <w:rPr>
          <w:rFonts w:ascii="Arial" w:hAnsi="Arial" w:cs="Arial"/>
        </w:rPr>
        <w:t xml:space="preserve">Key </w:t>
      </w:r>
      <w:r w:rsidR="00EB16A5" w:rsidRPr="00EB16A5">
        <w:rPr>
          <w:rFonts w:ascii="Arial" w:hAnsi="Arial" w:cs="Arial"/>
        </w:rPr>
        <w:t xml:space="preserve">areas include </w:t>
      </w:r>
    </w:p>
    <w:p w14:paraId="7B95CDFF" w14:textId="251A056B" w:rsidR="00EB16A5" w:rsidRDefault="00EB16A5" w:rsidP="00DD475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Literacy </w:t>
      </w:r>
    </w:p>
    <w:p w14:paraId="4E00F96E" w14:textId="363F2339" w:rsidR="00EB16A5" w:rsidRDefault="00EB16A5" w:rsidP="00DD475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Numeracy </w:t>
      </w:r>
    </w:p>
    <w:p w14:paraId="6BECEC49" w14:textId="2E17212A" w:rsidR="00EB16A5" w:rsidRDefault="00EB16A5" w:rsidP="00DD475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Health and Wellbeing </w:t>
      </w:r>
    </w:p>
    <w:p w14:paraId="4BF5C05A" w14:textId="77777777" w:rsidR="00EB16A5" w:rsidRDefault="00EB16A5" w:rsidP="00EB16A5">
      <w:pPr>
        <w:pStyle w:val="ListParagraph"/>
        <w:jc w:val="both"/>
        <w:rPr>
          <w:rFonts w:ascii="Arial" w:hAnsi="Arial" w:cs="Arial"/>
        </w:rPr>
      </w:pPr>
    </w:p>
    <w:p w14:paraId="6A8E4990" w14:textId="1E1CF6D0" w:rsidR="00EB16A5" w:rsidRDefault="00EB16A5" w:rsidP="00EB16A5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HGIOS4</w:t>
      </w:r>
    </w:p>
    <w:p w14:paraId="303DD5D6" w14:textId="6513209B" w:rsidR="00EB16A5" w:rsidRPr="00EB16A5" w:rsidRDefault="00EB16A5" w:rsidP="00EB16A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B16A5">
        <w:rPr>
          <w:rFonts w:ascii="Arial" w:hAnsi="Arial" w:cs="Arial"/>
        </w:rPr>
        <w:t xml:space="preserve">Family Learning </w:t>
      </w:r>
      <w:r>
        <w:rPr>
          <w:rFonts w:ascii="Arial" w:hAnsi="Arial" w:cs="Arial"/>
        </w:rPr>
        <w:t>– Indicator 2.5</w:t>
      </w:r>
    </w:p>
    <w:p w14:paraId="2960C5EA" w14:textId="6B23831A" w:rsidR="00EB16A5" w:rsidRPr="00E929E4" w:rsidRDefault="00EB16A5" w:rsidP="00DD475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Partnership working – Indicator 2.7</w:t>
      </w:r>
    </w:p>
    <w:p w14:paraId="7EAF28AD" w14:textId="77777777" w:rsidR="00EB16A5" w:rsidRDefault="00EB16A5" w:rsidP="00DD4757">
      <w:pPr>
        <w:jc w:val="both"/>
        <w:rPr>
          <w:rFonts w:ascii="Arial" w:hAnsi="Arial" w:cs="Arial"/>
        </w:rPr>
      </w:pPr>
    </w:p>
    <w:p w14:paraId="4D2BFF66" w14:textId="5B95B585" w:rsidR="00EB16A5" w:rsidRDefault="00EB16A5" w:rsidP="00DD47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Examples include, </w:t>
      </w:r>
    </w:p>
    <w:p w14:paraId="57612EFA" w14:textId="00FC6C63" w:rsidR="00DD037F" w:rsidRPr="00AF01BE" w:rsidRDefault="00DD037F" w:rsidP="00DD4757">
      <w:pPr>
        <w:jc w:val="both"/>
        <w:rPr>
          <w:rFonts w:ascii="Arial" w:hAnsi="Arial" w:cs="Arial"/>
          <w:b/>
          <w:bCs/>
        </w:rPr>
      </w:pPr>
      <w:r w:rsidRPr="00AF01BE">
        <w:rPr>
          <w:rFonts w:ascii="Arial" w:hAnsi="Arial" w:cs="Arial"/>
          <w:b/>
          <w:bCs/>
        </w:rPr>
        <w:t>E</w:t>
      </w:r>
      <w:r w:rsidR="00343208">
        <w:rPr>
          <w:rFonts w:ascii="Arial" w:hAnsi="Arial" w:cs="Arial"/>
          <w:b/>
          <w:bCs/>
        </w:rPr>
        <w:t>xperiences and Outcomes-</w:t>
      </w:r>
    </w:p>
    <w:p w14:paraId="24AA28C6" w14:textId="77777777" w:rsidR="00DD037F" w:rsidRPr="00AF01BE" w:rsidRDefault="00DD037F" w:rsidP="00DD4757">
      <w:pPr>
        <w:jc w:val="both"/>
        <w:rPr>
          <w:rFonts w:ascii="Arial" w:hAnsi="Arial" w:cs="Arial"/>
        </w:rPr>
      </w:pPr>
      <w:r w:rsidRPr="00AF01BE">
        <w:rPr>
          <w:rFonts w:ascii="Arial" w:hAnsi="Arial" w:cs="Arial"/>
        </w:rPr>
        <w:t xml:space="preserve">Using what I know about the features of different types of texts, I can find, select and sort information from a variety of sources and use this for different purposes. </w:t>
      </w:r>
    </w:p>
    <w:p w14:paraId="66D3193B" w14:textId="77777777" w:rsidR="00AF01BE" w:rsidRPr="00AF01BE" w:rsidRDefault="00DD037F" w:rsidP="00DD4757">
      <w:pPr>
        <w:jc w:val="both"/>
        <w:rPr>
          <w:rFonts w:ascii="Arial" w:hAnsi="Arial" w:cs="Arial"/>
          <w:b/>
          <w:bCs/>
          <w:color w:val="FF0000"/>
        </w:rPr>
      </w:pPr>
      <w:r w:rsidRPr="00AF01BE">
        <w:rPr>
          <w:rFonts w:ascii="Arial" w:hAnsi="Arial" w:cs="Arial"/>
          <w:b/>
          <w:bCs/>
          <w:color w:val="FF0000"/>
        </w:rPr>
        <w:t>LIT2- 14a</w:t>
      </w:r>
    </w:p>
    <w:p w14:paraId="6EDBC572" w14:textId="4B7BE42B" w:rsidR="00F95F3D" w:rsidRPr="00AF01BE" w:rsidRDefault="00AF01BE" w:rsidP="00DD4757">
      <w:pPr>
        <w:jc w:val="both"/>
        <w:rPr>
          <w:rFonts w:ascii="Arial" w:hAnsi="Arial" w:cs="Arial"/>
          <w:b/>
          <w:bCs/>
          <w:color w:val="FF0000"/>
        </w:rPr>
      </w:pPr>
      <w:r w:rsidRPr="00AF01BE">
        <w:rPr>
          <w:rFonts w:ascii="Arial" w:hAnsi="Arial" w:cs="Arial"/>
        </w:rPr>
        <w:t xml:space="preserve">I regularly select and read, listen to or watch texts which I enjoy and find interesting, and I can explain why I prefer certain texts and authors. </w:t>
      </w:r>
      <w:r w:rsidRPr="00AF01BE">
        <w:rPr>
          <w:rFonts w:ascii="Arial" w:hAnsi="Arial" w:cs="Arial"/>
          <w:b/>
          <w:bCs/>
          <w:color w:val="FF0000"/>
        </w:rPr>
        <w:t>LIT 1-11a / LIT 2-11a</w:t>
      </w:r>
    </w:p>
    <w:p w14:paraId="63FFB42B" w14:textId="77777777" w:rsidR="00867E05" w:rsidRPr="00867E05" w:rsidRDefault="00867E05" w:rsidP="00DD4757">
      <w:pPr>
        <w:jc w:val="both"/>
        <w:rPr>
          <w:b/>
          <w:bCs/>
        </w:rPr>
      </w:pPr>
      <w:r w:rsidRPr="00867E05">
        <w:rPr>
          <w:b/>
          <w:bCs/>
        </w:rPr>
        <w:t>Creative Arts</w:t>
      </w:r>
    </w:p>
    <w:p w14:paraId="6E06D770" w14:textId="4771636A" w:rsidR="00867E05" w:rsidRPr="00867E05" w:rsidRDefault="00867E05" w:rsidP="00DD4757">
      <w:pPr>
        <w:jc w:val="both"/>
        <w:rPr>
          <w:color w:val="FF0000"/>
        </w:rPr>
      </w:pPr>
      <w:r>
        <w:t xml:space="preserve">I have the opportunity to choose and explore a range of media and technologies to create images and objects, discovering their effects and suitability for specific tasks. </w:t>
      </w:r>
      <w:r w:rsidRPr="00867E05">
        <w:rPr>
          <w:b/>
          <w:bCs/>
          <w:color w:val="FF0000"/>
        </w:rPr>
        <w:t>EXA 1-02a</w:t>
      </w:r>
      <w:r w:rsidRPr="00867E05">
        <w:rPr>
          <w:color w:val="FF0000"/>
        </w:rPr>
        <w:t xml:space="preserve"> </w:t>
      </w:r>
    </w:p>
    <w:p w14:paraId="762646CB" w14:textId="5EB20215" w:rsidR="00AF01BE" w:rsidRDefault="00867E05" w:rsidP="00DD4757">
      <w:pPr>
        <w:jc w:val="both"/>
        <w:rPr>
          <w:rFonts w:ascii="Arial" w:hAnsi="Arial" w:cs="Arial"/>
          <w:b/>
          <w:bCs/>
          <w:color w:val="FF0000"/>
        </w:rPr>
      </w:pPr>
      <w:r>
        <w:lastRenderedPageBreak/>
        <w:t xml:space="preserve">I have the opportunity to choose and explore an extended range of media and technologies to create images and objects, comparing and combining them for specific tasks. </w:t>
      </w:r>
      <w:r w:rsidRPr="00867E05">
        <w:rPr>
          <w:b/>
          <w:bCs/>
          <w:color w:val="FF0000"/>
        </w:rPr>
        <w:t>EXA 2-02a</w:t>
      </w:r>
    </w:p>
    <w:p w14:paraId="1FD57B7A" w14:textId="77777777" w:rsidR="00DD037F" w:rsidRDefault="00DD037F" w:rsidP="00DD4757">
      <w:pPr>
        <w:jc w:val="both"/>
        <w:rPr>
          <w:rFonts w:ascii="Arial" w:hAnsi="Arial" w:cs="Arial"/>
          <w:b/>
          <w:bCs/>
          <w:color w:val="FF0000"/>
        </w:rPr>
      </w:pPr>
    </w:p>
    <w:p w14:paraId="49524A86" w14:textId="7501C846" w:rsidR="00EE2B59" w:rsidRDefault="00EE2B59" w:rsidP="00DD4757">
      <w:pPr>
        <w:jc w:val="both"/>
        <w:rPr>
          <w:rFonts w:ascii="Arial" w:hAnsi="Arial" w:cs="Arial"/>
          <w:b/>
          <w:bCs/>
        </w:rPr>
      </w:pPr>
      <w:r w:rsidRPr="00EE2B59">
        <w:rPr>
          <w:rFonts w:ascii="Arial" w:hAnsi="Arial" w:cs="Arial"/>
          <w:b/>
          <w:bCs/>
        </w:rPr>
        <w:t>Delivery</w:t>
      </w:r>
    </w:p>
    <w:p w14:paraId="552CF653" w14:textId="52F370D2" w:rsidR="00EE2B59" w:rsidRDefault="00EE2B59" w:rsidP="00DD4757">
      <w:pPr>
        <w:jc w:val="both"/>
        <w:rPr>
          <w:rFonts w:ascii="Arial" w:hAnsi="Arial" w:cs="Arial"/>
          <w:b/>
          <w:bCs/>
        </w:rPr>
      </w:pPr>
      <w:r w:rsidRPr="00023417">
        <w:rPr>
          <w:rFonts w:ascii="Arial" w:hAnsi="Arial" w:cs="Arial"/>
          <w:b/>
          <w:bCs/>
        </w:rPr>
        <w:t xml:space="preserve">Who will participate? </w:t>
      </w:r>
    </w:p>
    <w:p w14:paraId="2D8CEC6F" w14:textId="6B978326" w:rsidR="00EE2B59" w:rsidRDefault="00EE2B59" w:rsidP="00DD4757">
      <w:pPr>
        <w:jc w:val="both"/>
        <w:rPr>
          <w:rFonts w:ascii="Arial" w:hAnsi="Arial" w:cs="Arial"/>
        </w:rPr>
      </w:pPr>
      <w:r w:rsidRPr="00EE2B59">
        <w:rPr>
          <w:rFonts w:ascii="Arial" w:hAnsi="Arial" w:cs="Arial"/>
        </w:rPr>
        <w:t>The programme is designed for parents/carers who have a child</w:t>
      </w:r>
      <w:r>
        <w:rPr>
          <w:rFonts w:ascii="Arial" w:hAnsi="Arial" w:cs="Arial"/>
        </w:rPr>
        <w:t xml:space="preserve"> or children </w:t>
      </w:r>
      <w:r w:rsidRPr="00EE2B59">
        <w:rPr>
          <w:rFonts w:ascii="Arial" w:hAnsi="Arial" w:cs="Arial"/>
        </w:rPr>
        <w:t>in</w:t>
      </w:r>
      <w:r w:rsidR="00BA2D05">
        <w:rPr>
          <w:rFonts w:ascii="Arial" w:hAnsi="Arial" w:cs="Arial"/>
        </w:rPr>
        <w:t xml:space="preserve"> P3-4 or </w:t>
      </w:r>
      <w:r w:rsidRPr="00EE2B59">
        <w:rPr>
          <w:rFonts w:ascii="Arial" w:hAnsi="Arial" w:cs="Arial"/>
        </w:rPr>
        <w:t xml:space="preserve">P5-P7. </w:t>
      </w:r>
      <w:r>
        <w:rPr>
          <w:rFonts w:ascii="Arial" w:hAnsi="Arial" w:cs="Arial"/>
        </w:rPr>
        <w:t>Using a family learning approach the programme is delivered with the parent and child learning and completing the activities together</w:t>
      </w:r>
      <w:r w:rsidR="00BA2D05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t a mutually agreed time between the parents/carers and school staff. We recommend a maximum of 12 families, taking account of any siblings who for childcare reasons </w:t>
      </w:r>
      <w:r w:rsidR="00023417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attend with their parent/carer. </w:t>
      </w:r>
    </w:p>
    <w:p w14:paraId="40D970DF" w14:textId="7D44C9C7" w:rsidR="00060D63" w:rsidRDefault="00060D63" w:rsidP="00DD47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recommend inviting the parents/carers into school by promoting the programme through- </w:t>
      </w:r>
      <w:r w:rsidR="00BA2D05">
        <w:rPr>
          <w:rFonts w:ascii="Arial" w:hAnsi="Arial" w:cs="Arial"/>
        </w:rPr>
        <w:t xml:space="preserve">school gate chatting with personal invites, </w:t>
      </w:r>
      <w:r>
        <w:rPr>
          <w:rFonts w:ascii="Arial" w:hAnsi="Arial" w:cs="Arial"/>
        </w:rPr>
        <w:t>social media, emails, a personal invitation designed by the children or through our information leaflet</w:t>
      </w:r>
      <w:r w:rsidR="002716A5">
        <w:rPr>
          <w:rFonts w:ascii="Arial" w:hAnsi="Arial" w:cs="Arial"/>
        </w:rPr>
        <w:t xml:space="preserve"> with a reply tear off at the bottom. This will gauge interest and prepare your register of interested families (register template provided in the pack). </w:t>
      </w:r>
      <w:r w:rsidR="00FB43A9">
        <w:rPr>
          <w:rFonts w:ascii="Arial" w:hAnsi="Arial" w:cs="Arial"/>
        </w:rPr>
        <w:t xml:space="preserve">  </w:t>
      </w:r>
    </w:p>
    <w:p w14:paraId="6A3695DD" w14:textId="6CE249B0" w:rsidR="00EE2B59" w:rsidRPr="00023417" w:rsidRDefault="00EE2B59" w:rsidP="00DD4757">
      <w:pPr>
        <w:jc w:val="both"/>
        <w:rPr>
          <w:rFonts w:ascii="Arial" w:hAnsi="Arial" w:cs="Arial"/>
          <w:b/>
          <w:bCs/>
        </w:rPr>
      </w:pPr>
      <w:r w:rsidRPr="00023417">
        <w:rPr>
          <w:rFonts w:ascii="Arial" w:hAnsi="Arial" w:cs="Arial"/>
          <w:b/>
          <w:bCs/>
        </w:rPr>
        <w:t xml:space="preserve">Who will deliver? </w:t>
      </w:r>
    </w:p>
    <w:p w14:paraId="5077BD10" w14:textId="6EE9F005" w:rsidR="00EE2B59" w:rsidRDefault="00023417" w:rsidP="00DD4757">
      <w:pPr>
        <w:jc w:val="both"/>
        <w:rPr>
          <w:rFonts w:ascii="Arial" w:hAnsi="Arial" w:cs="Arial"/>
        </w:rPr>
      </w:pPr>
      <w:r w:rsidRPr="00023417">
        <w:rPr>
          <w:rFonts w:ascii="Arial" w:hAnsi="Arial" w:cs="Arial"/>
        </w:rPr>
        <w:t xml:space="preserve">The programme has worked well with two staff delivering the programme. </w:t>
      </w:r>
      <w:r w:rsidR="00BA2D05">
        <w:rPr>
          <w:rFonts w:ascii="Arial" w:hAnsi="Arial" w:cs="Arial"/>
        </w:rPr>
        <w:t xml:space="preserve">You will </w:t>
      </w:r>
      <w:proofErr w:type="gramStart"/>
      <w:r w:rsidR="00BA2D05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 support</w:t>
      </w:r>
      <w:proofErr w:type="gramEnd"/>
      <w:r>
        <w:rPr>
          <w:rFonts w:ascii="Arial" w:hAnsi="Arial" w:cs="Arial"/>
        </w:rPr>
        <w:t xml:space="preserve"> staff to </w:t>
      </w:r>
      <w:r w:rsidR="00BA2D05">
        <w:rPr>
          <w:rFonts w:ascii="Arial" w:hAnsi="Arial" w:cs="Arial"/>
        </w:rPr>
        <w:t>collect</w:t>
      </w:r>
      <w:r>
        <w:rPr>
          <w:rFonts w:ascii="Arial" w:hAnsi="Arial" w:cs="Arial"/>
        </w:rPr>
        <w:t xml:space="preserve"> children from their class safely to the session.</w:t>
      </w:r>
      <w:r w:rsidR="005C6F65">
        <w:rPr>
          <w:rFonts w:ascii="Arial" w:hAnsi="Arial" w:cs="Arial"/>
        </w:rPr>
        <w:t xml:space="preserve"> Timings have generally worked well using a “straddling the school day’’ time of delivery 1:30-3:00pm. </w:t>
      </w:r>
    </w:p>
    <w:p w14:paraId="3ACD5D05" w14:textId="47507446" w:rsidR="00023417" w:rsidRDefault="00023417" w:rsidP="00DD4757">
      <w:pPr>
        <w:jc w:val="both"/>
        <w:rPr>
          <w:rFonts w:ascii="Arial" w:hAnsi="Arial" w:cs="Arial"/>
          <w:b/>
          <w:bCs/>
        </w:rPr>
      </w:pPr>
      <w:r w:rsidRPr="00023417">
        <w:rPr>
          <w:rFonts w:ascii="Arial" w:hAnsi="Arial" w:cs="Arial"/>
          <w:b/>
          <w:bCs/>
        </w:rPr>
        <w:t>Format of the programme</w:t>
      </w:r>
    </w:p>
    <w:p w14:paraId="7F692E26" w14:textId="407C57F6" w:rsidR="00044406" w:rsidRDefault="00044406" w:rsidP="00DD4757">
      <w:pPr>
        <w:jc w:val="both"/>
        <w:rPr>
          <w:rFonts w:ascii="Arial" w:hAnsi="Arial" w:cs="Arial"/>
        </w:rPr>
      </w:pPr>
      <w:r w:rsidRPr="00044406">
        <w:rPr>
          <w:rFonts w:ascii="Arial" w:hAnsi="Arial" w:cs="Arial"/>
        </w:rPr>
        <w:t>The programme will consist of four to six</w:t>
      </w:r>
      <w:r>
        <w:rPr>
          <w:rFonts w:ascii="Arial" w:hAnsi="Arial" w:cs="Arial"/>
        </w:rPr>
        <w:t xml:space="preserve"> session</w:t>
      </w:r>
      <w:r w:rsidRPr="00044406">
        <w:rPr>
          <w:rFonts w:ascii="Arial" w:hAnsi="Arial" w:cs="Arial"/>
        </w:rPr>
        <w:t>s. Combining</w:t>
      </w:r>
      <w:r>
        <w:rPr>
          <w:rFonts w:ascii="Arial" w:hAnsi="Arial" w:cs="Arial"/>
        </w:rPr>
        <w:t xml:space="preserve"> age-appropriate </w:t>
      </w:r>
      <w:r w:rsidRPr="00044406">
        <w:rPr>
          <w:rFonts w:ascii="Arial" w:hAnsi="Arial" w:cs="Arial"/>
        </w:rPr>
        <w:t>stories/ extracts from book</w:t>
      </w:r>
      <w:r>
        <w:rPr>
          <w:rFonts w:ascii="Arial" w:hAnsi="Arial" w:cs="Arial"/>
        </w:rPr>
        <w:t xml:space="preserve">s and crafts related to the story. Essentially, bringing the story to life through creativity and art. </w:t>
      </w:r>
      <w:r w:rsidR="00530F64">
        <w:rPr>
          <w:rFonts w:ascii="Arial" w:hAnsi="Arial" w:cs="Arial"/>
        </w:rPr>
        <w:t>Session plans, books and craft recommendations</w:t>
      </w:r>
      <w:r w:rsidR="00BA2D05">
        <w:rPr>
          <w:rFonts w:ascii="Arial" w:hAnsi="Arial" w:cs="Arial"/>
        </w:rPr>
        <w:t xml:space="preserve"> are</w:t>
      </w:r>
      <w:r w:rsidR="00530F64">
        <w:rPr>
          <w:rFonts w:ascii="Arial" w:hAnsi="Arial" w:cs="Arial"/>
        </w:rPr>
        <w:t xml:space="preserve"> provided </w:t>
      </w:r>
      <w:r w:rsidR="004F11A7">
        <w:rPr>
          <w:rFonts w:ascii="Arial" w:hAnsi="Arial" w:cs="Arial"/>
        </w:rPr>
        <w:t xml:space="preserve">so they can be sourced from school/ nursery funds. </w:t>
      </w:r>
      <w:r w:rsidR="00EB16A5">
        <w:rPr>
          <w:rFonts w:ascii="Arial" w:hAnsi="Arial" w:cs="Arial"/>
        </w:rPr>
        <w:t>Alternatively, books can be</w:t>
      </w:r>
      <w:r w:rsidR="00BA2D05">
        <w:rPr>
          <w:rFonts w:ascii="Arial" w:hAnsi="Arial" w:cs="Arial"/>
        </w:rPr>
        <w:t xml:space="preserve"> borrowed</w:t>
      </w:r>
      <w:r w:rsidR="00EB16A5">
        <w:rPr>
          <w:rFonts w:ascii="Arial" w:hAnsi="Arial" w:cs="Arial"/>
        </w:rPr>
        <w:t xml:space="preserve"> from working in partnership with our Glasgow Life libraries free of charge. </w:t>
      </w:r>
    </w:p>
    <w:p w14:paraId="5D665237" w14:textId="4E1B233D" w:rsidR="002A2D1B" w:rsidRDefault="002A2D1B" w:rsidP="00DD4757">
      <w:pPr>
        <w:jc w:val="both"/>
        <w:rPr>
          <w:rFonts w:ascii="Arial" w:hAnsi="Arial" w:cs="Arial"/>
          <w:b/>
          <w:bCs/>
        </w:rPr>
      </w:pPr>
      <w:r w:rsidRPr="002A2D1B">
        <w:rPr>
          <w:rFonts w:ascii="Arial" w:hAnsi="Arial" w:cs="Arial"/>
          <w:b/>
          <w:bCs/>
        </w:rPr>
        <w:t xml:space="preserve">Evaluation </w:t>
      </w:r>
    </w:p>
    <w:p w14:paraId="3172F530" w14:textId="304E7EE8" w:rsidR="002A2D1B" w:rsidRPr="002A2D1B" w:rsidRDefault="002A2D1B" w:rsidP="00DD47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BA2D05">
        <w:rPr>
          <w:rFonts w:ascii="Arial" w:hAnsi="Arial" w:cs="Arial"/>
        </w:rPr>
        <w:t xml:space="preserve"> can</w:t>
      </w:r>
      <w:r>
        <w:rPr>
          <w:rFonts w:ascii="Arial" w:hAnsi="Arial" w:cs="Arial"/>
        </w:rPr>
        <w:t xml:space="preserve"> be done using a combination of group discussion, video impact statements, evaluation forms and staff observation. The more creative the better! </w:t>
      </w:r>
    </w:p>
    <w:p w14:paraId="26827273" w14:textId="1BBE9463" w:rsidR="00C95A7A" w:rsidRDefault="00C95A7A" w:rsidP="00DD4757">
      <w:pPr>
        <w:jc w:val="both"/>
        <w:rPr>
          <w:rFonts w:ascii="Arial" w:hAnsi="Arial" w:cs="Arial"/>
          <w:b/>
          <w:bCs/>
        </w:rPr>
      </w:pPr>
      <w:r w:rsidRPr="00C95A7A">
        <w:rPr>
          <w:rFonts w:ascii="Arial" w:hAnsi="Arial" w:cs="Arial"/>
          <w:b/>
          <w:bCs/>
        </w:rPr>
        <w:t>Progression</w:t>
      </w:r>
    </w:p>
    <w:p w14:paraId="72521A1C" w14:textId="008D9756" w:rsidR="00C95A7A" w:rsidRPr="00C95A7A" w:rsidRDefault="00C95A7A" w:rsidP="00DD4757">
      <w:pPr>
        <w:jc w:val="both"/>
        <w:rPr>
          <w:rFonts w:ascii="Arial" w:hAnsi="Arial" w:cs="Arial"/>
        </w:rPr>
      </w:pPr>
      <w:r w:rsidRPr="00C95A7A">
        <w:rPr>
          <w:rFonts w:ascii="Arial" w:hAnsi="Arial" w:cs="Arial"/>
        </w:rPr>
        <w:t xml:space="preserve">The programme is a pathway to future Family Learning programmes and </w:t>
      </w:r>
      <w:r>
        <w:rPr>
          <w:rFonts w:ascii="Arial" w:hAnsi="Arial" w:cs="Arial"/>
        </w:rPr>
        <w:t xml:space="preserve">sustaining </w:t>
      </w:r>
      <w:r w:rsidRPr="00C95A7A">
        <w:rPr>
          <w:rFonts w:ascii="Arial" w:hAnsi="Arial" w:cs="Arial"/>
        </w:rPr>
        <w:t xml:space="preserve">parental engagement. </w:t>
      </w:r>
      <w:r>
        <w:rPr>
          <w:rFonts w:ascii="Arial" w:hAnsi="Arial" w:cs="Arial"/>
        </w:rPr>
        <w:t>Possible parental volunteer opportunities</w:t>
      </w:r>
      <w:r w:rsidR="00B67D7E">
        <w:rPr>
          <w:rFonts w:ascii="Arial" w:hAnsi="Arial" w:cs="Arial"/>
        </w:rPr>
        <w:t>, parental engagement programmes in other curriculum areas, adult learning in the community or through further education or training.</w:t>
      </w:r>
      <w:r w:rsidR="00BA2D05">
        <w:rPr>
          <w:rFonts w:ascii="Arial" w:hAnsi="Arial" w:cs="Arial"/>
        </w:rPr>
        <w:t xml:space="preserve"> Y</w:t>
      </w:r>
      <w:r w:rsidR="00EB16A5">
        <w:rPr>
          <w:rFonts w:ascii="Arial" w:hAnsi="Arial" w:cs="Arial"/>
        </w:rPr>
        <w:t xml:space="preserve">our Family Learning Officer </w:t>
      </w:r>
      <w:r w:rsidR="00BA2D05">
        <w:rPr>
          <w:rFonts w:ascii="Arial" w:hAnsi="Arial" w:cs="Arial"/>
        </w:rPr>
        <w:t xml:space="preserve">can offer advice in this. </w:t>
      </w:r>
    </w:p>
    <w:p w14:paraId="4B60E3B1" w14:textId="378DE9B8" w:rsidR="00EE2B59" w:rsidRPr="00EE2B59" w:rsidRDefault="00EE2B59" w:rsidP="00DD4757">
      <w:pPr>
        <w:jc w:val="both"/>
        <w:rPr>
          <w:rFonts w:ascii="Arial" w:hAnsi="Arial" w:cs="Arial"/>
        </w:rPr>
      </w:pPr>
    </w:p>
    <w:p w14:paraId="44B96BC1" w14:textId="77777777" w:rsidR="00E338F4" w:rsidRPr="003F53F2" w:rsidRDefault="00E338F4" w:rsidP="00DD4757">
      <w:pPr>
        <w:jc w:val="both"/>
        <w:rPr>
          <w:rFonts w:ascii="Arial" w:hAnsi="Arial" w:cs="Arial"/>
          <w:sz w:val="28"/>
          <w:szCs w:val="28"/>
        </w:rPr>
      </w:pPr>
    </w:p>
    <w:p w14:paraId="7B05DAEE" w14:textId="7C31420A" w:rsidR="00E338F4" w:rsidRPr="003F53F2" w:rsidRDefault="00E338F4" w:rsidP="00DD4757">
      <w:pPr>
        <w:jc w:val="both"/>
        <w:rPr>
          <w:rFonts w:ascii="Arial" w:hAnsi="Arial" w:cs="Arial"/>
        </w:rPr>
      </w:pPr>
    </w:p>
    <w:p w14:paraId="38578172" w14:textId="77777777" w:rsidR="00E338F4" w:rsidRDefault="00E338F4" w:rsidP="00DD4757">
      <w:pPr>
        <w:jc w:val="both"/>
      </w:pPr>
    </w:p>
    <w:sectPr w:rsidR="00E338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EE55" w14:textId="77777777" w:rsidR="00235ECA" w:rsidRDefault="00235ECA" w:rsidP="00343208">
      <w:pPr>
        <w:spacing w:after="0" w:line="240" w:lineRule="auto"/>
      </w:pPr>
      <w:r>
        <w:separator/>
      </w:r>
    </w:p>
  </w:endnote>
  <w:endnote w:type="continuationSeparator" w:id="0">
    <w:p w14:paraId="5F301B8F" w14:textId="77777777" w:rsidR="00235ECA" w:rsidRDefault="00235ECA" w:rsidP="0034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65BF" w14:textId="77777777" w:rsidR="00235ECA" w:rsidRDefault="00235ECA" w:rsidP="00343208">
      <w:pPr>
        <w:spacing w:after="0" w:line="240" w:lineRule="auto"/>
      </w:pPr>
      <w:r>
        <w:separator/>
      </w:r>
    </w:p>
  </w:footnote>
  <w:footnote w:type="continuationSeparator" w:id="0">
    <w:p w14:paraId="54F48DBD" w14:textId="77777777" w:rsidR="00235ECA" w:rsidRDefault="00235ECA" w:rsidP="0034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DFA0" w14:textId="628FFAE3" w:rsidR="00343208" w:rsidRPr="003F53F2" w:rsidRDefault="000853EF" w:rsidP="000853EF">
    <w:pPr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inline distT="0" distB="0" distL="0" distR="0" wp14:anchorId="0509FB4F" wp14:editId="6AFAB919">
          <wp:extent cx="1600200" cy="320675"/>
          <wp:effectExtent l="0" t="0" r="0" b="3175"/>
          <wp:docPr id="103356355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63555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02A164" w14:textId="1842F7D9" w:rsidR="00343208" w:rsidRPr="003F53F2" w:rsidRDefault="000853EF" w:rsidP="00343208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       </w:t>
    </w:r>
    <w:r w:rsidR="00343208" w:rsidRPr="003F53F2">
      <w:rPr>
        <w:rFonts w:ascii="Arial" w:hAnsi="Arial" w:cs="Arial"/>
        <w:b/>
        <w:bCs/>
        <w:sz w:val="28"/>
        <w:szCs w:val="28"/>
      </w:rPr>
      <w:t>Family Fun with Crafts and Stories</w:t>
    </w:r>
  </w:p>
  <w:p w14:paraId="17336EC8" w14:textId="77777777" w:rsidR="00343208" w:rsidRDefault="00343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11F"/>
    <w:multiLevelType w:val="hybridMultilevel"/>
    <w:tmpl w:val="F2987A56"/>
    <w:lvl w:ilvl="0" w:tplc="107240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C3D"/>
    <w:multiLevelType w:val="hybridMultilevel"/>
    <w:tmpl w:val="243A1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4061"/>
    <w:multiLevelType w:val="hybridMultilevel"/>
    <w:tmpl w:val="2928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480C"/>
    <w:multiLevelType w:val="hybridMultilevel"/>
    <w:tmpl w:val="A6E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9930">
    <w:abstractNumId w:val="2"/>
  </w:num>
  <w:num w:numId="2" w16cid:durableId="105394075">
    <w:abstractNumId w:val="1"/>
  </w:num>
  <w:num w:numId="3" w16cid:durableId="1237672395">
    <w:abstractNumId w:val="3"/>
  </w:num>
  <w:num w:numId="4" w16cid:durableId="32879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F4"/>
    <w:rsid w:val="00011A85"/>
    <w:rsid w:val="00023417"/>
    <w:rsid w:val="00044406"/>
    <w:rsid w:val="000539DD"/>
    <w:rsid w:val="00060D63"/>
    <w:rsid w:val="000853EF"/>
    <w:rsid w:val="00235ECA"/>
    <w:rsid w:val="002716A5"/>
    <w:rsid w:val="002A2D1B"/>
    <w:rsid w:val="00336FBE"/>
    <w:rsid w:val="00343208"/>
    <w:rsid w:val="00351CAC"/>
    <w:rsid w:val="003F53F2"/>
    <w:rsid w:val="0045723C"/>
    <w:rsid w:val="004F11A7"/>
    <w:rsid w:val="00530F64"/>
    <w:rsid w:val="005C6F65"/>
    <w:rsid w:val="00651A62"/>
    <w:rsid w:val="006A0206"/>
    <w:rsid w:val="006A1240"/>
    <w:rsid w:val="006E4F78"/>
    <w:rsid w:val="00717D17"/>
    <w:rsid w:val="0074295E"/>
    <w:rsid w:val="00772937"/>
    <w:rsid w:val="007A78A1"/>
    <w:rsid w:val="00867E05"/>
    <w:rsid w:val="00893859"/>
    <w:rsid w:val="008C79FC"/>
    <w:rsid w:val="009D7FE7"/>
    <w:rsid w:val="00A10609"/>
    <w:rsid w:val="00AF01BE"/>
    <w:rsid w:val="00B67D7E"/>
    <w:rsid w:val="00BA2D05"/>
    <w:rsid w:val="00C72FF2"/>
    <w:rsid w:val="00C95A7A"/>
    <w:rsid w:val="00D476C8"/>
    <w:rsid w:val="00D82CB2"/>
    <w:rsid w:val="00DC3BEA"/>
    <w:rsid w:val="00DD037F"/>
    <w:rsid w:val="00DD4757"/>
    <w:rsid w:val="00DE68AF"/>
    <w:rsid w:val="00E12E25"/>
    <w:rsid w:val="00E338F4"/>
    <w:rsid w:val="00E929E4"/>
    <w:rsid w:val="00E963E0"/>
    <w:rsid w:val="00EB16A5"/>
    <w:rsid w:val="00EE2B59"/>
    <w:rsid w:val="00EE3EEC"/>
    <w:rsid w:val="00F039FB"/>
    <w:rsid w:val="00F95F3D"/>
    <w:rsid w:val="00FB43A9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545B"/>
  <w15:chartTrackingRefBased/>
  <w15:docId w15:val="{5528262A-D4FB-4E96-A981-A10CB1DC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08"/>
  </w:style>
  <w:style w:type="paragraph" w:styleId="Footer">
    <w:name w:val="footer"/>
    <w:basedOn w:val="Normal"/>
    <w:link w:val="FooterChar"/>
    <w:uiPriority w:val="99"/>
    <w:unhideWhenUsed/>
    <w:rsid w:val="00343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Moffat, Nicola</dc:creator>
  <cp:keywords/>
  <dc:description/>
  <cp:lastModifiedBy>Laura Kennedy</cp:lastModifiedBy>
  <cp:revision>2</cp:revision>
  <dcterms:created xsi:type="dcterms:W3CDTF">2026-06-22T14:04:00Z</dcterms:created>
  <dcterms:modified xsi:type="dcterms:W3CDTF">2026-06-22T14:04:00Z</dcterms:modified>
</cp:coreProperties>
</file>