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4805" w14:textId="39BC4C66" w:rsidR="000D79F3" w:rsidRPr="00773601" w:rsidRDefault="00773601" w:rsidP="00773601">
      <w:pPr>
        <w:jc w:val="center"/>
        <w:rPr>
          <w:rFonts w:cstheme="minorHAnsi"/>
        </w:rPr>
      </w:pPr>
      <w:r>
        <w:rPr>
          <w:rFonts w:ascii="Georgia" w:hAnsi="Georgia"/>
          <w:noProof/>
          <w:sz w:val="24"/>
          <w:lang w:eastAsia="en-GB"/>
        </w:rPr>
        <w:drawing>
          <wp:anchor distT="0" distB="0" distL="114300" distR="114300" simplePos="0" relativeHeight="251664384" behindDoc="0" locked="0" layoutInCell="1" allowOverlap="1" wp14:anchorId="1E10FF8A" wp14:editId="6469D570">
            <wp:simplePos x="0" y="0"/>
            <wp:positionH relativeFrom="column">
              <wp:posOffset>6241550</wp:posOffset>
            </wp:positionH>
            <wp:positionV relativeFrom="paragraph">
              <wp:posOffset>-452698</wp:posOffset>
            </wp:positionV>
            <wp:extent cx="565150" cy="565150"/>
            <wp:effectExtent l="0" t="0" r="6350" b="6350"/>
            <wp:wrapNone/>
            <wp:docPr id="16" name="Picture 16" descr="C:\Users\AW00124282\Pictures\LE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00124282\Pictures\LEL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444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EA7DB" wp14:editId="34E5D81E">
                <wp:simplePos x="0" y="0"/>
                <wp:positionH relativeFrom="margin">
                  <wp:align>right</wp:align>
                </wp:positionH>
                <wp:positionV relativeFrom="paragraph">
                  <wp:posOffset>282325</wp:posOffset>
                </wp:positionV>
                <wp:extent cx="6604000" cy="1403350"/>
                <wp:effectExtent l="19050" t="19050" r="254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60238" w14:textId="5C03F2C9" w:rsidR="0018444C" w:rsidRDefault="0018444C" w:rsidP="0018444C"/>
                          <w:p w14:paraId="22BFF3FD" w14:textId="77777777" w:rsidR="00305C55" w:rsidRDefault="00305C55" w:rsidP="001844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EA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8pt;margin-top:22.25pt;width:520pt;height:11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" strokeweight="3pt">
                <v:textbox>
                  <w:txbxContent>
                    <w:p w14:paraId="32F60238" w14:textId="5C03F2C9" w:rsidR="0018444C" w:rsidRDefault="0018444C" w:rsidP="0018444C"/>
                    <w:p w14:paraId="22BFF3FD" w14:textId="77777777" w:rsidR="00305C55" w:rsidRDefault="00305C55" w:rsidP="0018444C"/>
                  </w:txbxContent>
                </v:textbox>
                <w10:wrap anchorx="margin"/>
              </v:shape>
            </w:pict>
          </mc:Fallback>
        </mc:AlternateContent>
      </w:r>
      <w:r w:rsidR="005448A8">
        <w:rPr>
          <w:rFonts w:cstheme="minorHAnsi"/>
        </w:rPr>
        <w:t xml:space="preserve">Literacy Story </w:t>
      </w:r>
      <w:r>
        <w:rPr>
          <w:rFonts w:cstheme="minorHAnsi"/>
        </w:rPr>
        <w:t>Planner</w:t>
      </w:r>
    </w:p>
    <w:p w14:paraId="6272C5DA" w14:textId="3ACBC995" w:rsidR="0018444C" w:rsidRDefault="00773601" w:rsidP="0018444C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30C11" wp14:editId="3F3DCE48">
                <wp:simplePos x="0" y="0"/>
                <wp:positionH relativeFrom="column">
                  <wp:posOffset>3148101</wp:posOffset>
                </wp:positionH>
                <wp:positionV relativeFrom="paragraph">
                  <wp:posOffset>104354</wp:posOffset>
                </wp:positionV>
                <wp:extent cx="3394710" cy="1111250"/>
                <wp:effectExtent l="0" t="0" r="1524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3A272" w14:textId="0440FB2D" w:rsidR="001F36CF" w:rsidRPr="005D3C47" w:rsidRDefault="003D0AA3" w:rsidP="005D3C47">
                            <w:pPr>
                              <w:rPr>
                                <w:rFonts w:asciiTheme="majorHAnsi" w:hAnsiTheme="majorHAnsi"/>
                                <w:bCs/>
                                <w:color w:val="2B2B2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t>Experiences and Outcomes</w:t>
                            </w:r>
                            <w:r w:rsidRPr="001F36CF">
                              <w:rPr>
                                <w:rFonts w:asciiTheme="majorHAnsi" w:hAnsiTheme="majorHAnsi"/>
                              </w:rPr>
                              <w:t xml:space="preserve">- </w:t>
                            </w:r>
                          </w:p>
                          <w:p w14:paraId="129B132E" w14:textId="77777777" w:rsidR="001F36CF" w:rsidRDefault="001F36CF" w:rsidP="003D0AA3"/>
                          <w:p w14:paraId="1E6D4B52" w14:textId="77777777" w:rsidR="003D0AA3" w:rsidRDefault="003D0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0C11" id="Text Box 4" o:spid="_x0000_s1027" type="#_x0000_t202" style="position:absolute;margin-left:247.9pt;margin-top:8.2pt;width:267.3pt;height:8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" fillcolor="white [3201]" strokeweight=".5pt">
                <v:textbox>
                  <w:txbxContent>
                    <w:p w14:paraId="7A43A272" w14:textId="0440FB2D" w:rsidR="001F36CF" w:rsidRPr="005D3C47" w:rsidRDefault="003D0AA3" w:rsidP="005D3C47">
                      <w:pPr>
                        <w:rPr>
                          <w:rFonts w:asciiTheme="majorHAnsi" w:hAnsiTheme="majorHAnsi"/>
                          <w:bCs/>
                          <w:color w:val="2B2B2B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t>Experiences and Outcomes</w:t>
                      </w:r>
                      <w:r w:rsidRPr="001F36CF">
                        <w:rPr>
                          <w:rFonts w:asciiTheme="majorHAnsi" w:hAnsiTheme="majorHAnsi"/>
                        </w:rPr>
                        <w:t xml:space="preserve">- </w:t>
                      </w:r>
                    </w:p>
                    <w:p w14:paraId="129B132E" w14:textId="77777777" w:rsidR="001F36CF" w:rsidRDefault="001F36CF" w:rsidP="003D0AA3"/>
                    <w:p w14:paraId="1E6D4B52" w14:textId="77777777" w:rsidR="003D0AA3" w:rsidRDefault="003D0AA3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2CE6E" wp14:editId="37012E66">
                <wp:simplePos x="0" y="0"/>
                <wp:positionH relativeFrom="column">
                  <wp:posOffset>127285</wp:posOffset>
                </wp:positionH>
                <wp:positionV relativeFrom="paragraph">
                  <wp:posOffset>94365</wp:posOffset>
                </wp:positionV>
                <wp:extent cx="2933700" cy="1123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23590" w14:textId="28C94BDF" w:rsidR="0018444C" w:rsidRDefault="0018444C" w:rsidP="00826A91">
                            <w:r>
                              <w:t xml:space="preserve">Title- </w:t>
                            </w:r>
                            <w:r w:rsidR="001F36CF">
                              <w:t xml:space="preserve"> </w:t>
                            </w:r>
                          </w:p>
                          <w:p w14:paraId="63FAB843" w14:textId="77777777" w:rsidR="00773601" w:rsidRDefault="00773601" w:rsidP="00773601">
                            <w:pPr>
                              <w:spacing w:after="0"/>
                            </w:pPr>
                          </w:p>
                          <w:p w14:paraId="5E9DA6FC" w14:textId="50B251D8" w:rsidR="0031502C" w:rsidRDefault="0031502C" w:rsidP="00773601">
                            <w:pPr>
                              <w:spacing w:after="0"/>
                            </w:pPr>
                            <w:r>
                              <w:t>Author</w:t>
                            </w:r>
                            <w:r w:rsidR="001F36CF">
                              <w:t xml:space="preserve">- </w:t>
                            </w:r>
                          </w:p>
                          <w:p w14:paraId="611BEAEF" w14:textId="77777777" w:rsidR="0018444C" w:rsidRDefault="001844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CE6E" id="_x0000_s1028" type="#_x0000_t202" style="position:absolute;margin-left:10pt;margin-top:7.45pt;width:231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" fillcolor="white [3201]" strokeweight=".5pt">
                <v:textbox>
                  <w:txbxContent>
                    <w:p w14:paraId="1D123590" w14:textId="28C94BDF" w:rsidR="0018444C" w:rsidRDefault="0018444C" w:rsidP="00826A91">
                      <w:r>
                        <w:t xml:space="preserve">Title- </w:t>
                      </w:r>
                      <w:r w:rsidR="001F36CF">
                        <w:t xml:space="preserve"> </w:t>
                      </w:r>
                    </w:p>
                    <w:p w14:paraId="63FAB843" w14:textId="77777777" w:rsidR="00773601" w:rsidRDefault="00773601" w:rsidP="00773601">
                      <w:pPr>
                        <w:spacing w:after="0"/>
                      </w:pPr>
                    </w:p>
                    <w:p w14:paraId="5E9DA6FC" w14:textId="50B251D8" w:rsidR="0031502C" w:rsidRDefault="0031502C" w:rsidP="00773601">
                      <w:pPr>
                        <w:spacing w:after="0"/>
                      </w:pPr>
                      <w:r>
                        <w:t>Author</w:t>
                      </w:r>
                      <w:r w:rsidR="001F36CF">
                        <w:t xml:space="preserve">- </w:t>
                      </w:r>
                    </w:p>
                    <w:p w14:paraId="611BEAEF" w14:textId="77777777" w:rsidR="0018444C" w:rsidRDefault="0018444C"/>
                  </w:txbxContent>
                </v:textbox>
              </v:shape>
            </w:pict>
          </mc:Fallback>
        </mc:AlternateContent>
      </w:r>
    </w:p>
    <w:p w14:paraId="681D1475" w14:textId="4A1F9646" w:rsidR="0018444C" w:rsidRDefault="0018444C" w:rsidP="0018444C">
      <w:pPr>
        <w:rPr>
          <w:rFonts w:asciiTheme="majorHAnsi" w:hAnsiTheme="majorHAnsi"/>
        </w:rPr>
      </w:pPr>
    </w:p>
    <w:p w14:paraId="3EA6CBA8" w14:textId="0D911FD5" w:rsidR="000D79F3" w:rsidRDefault="000D79F3" w:rsidP="000D79F3">
      <w:pPr>
        <w:rPr>
          <w:rFonts w:asciiTheme="majorHAnsi" w:hAnsiTheme="majorHAnsi"/>
        </w:rPr>
      </w:pPr>
    </w:p>
    <w:p w14:paraId="137ED4E5" w14:textId="4DF844A7" w:rsidR="00773601" w:rsidRDefault="00773601" w:rsidP="000D79F3">
      <w:pPr>
        <w:rPr>
          <w:rFonts w:asciiTheme="majorHAnsi" w:hAnsiTheme="majorHAnsi"/>
        </w:rPr>
      </w:pPr>
    </w:p>
    <w:p w14:paraId="486EA9F0" w14:textId="77777777" w:rsidR="00773601" w:rsidRDefault="00773601" w:rsidP="000D79F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8285"/>
      </w:tblGrid>
      <w:tr w:rsidR="0018444C" w:rsidRPr="00A42974" w14:paraId="6F327A4D" w14:textId="77777777" w:rsidTr="54041AEE">
        <w:tc>
          <w:tcPr>
            <w:tcW w:w="2430" w:type="dxa"/>
          </w:tcPr>
          <w:p w14:paraId="1FDFCF3D" w14:textId="77777777" w:rsidR="0018444C" w:rsidRPr="00A42974" w:rsidRDefault="0018444C" w:rsidP="000D79F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>Learning Intention</w:t>
            </w:r>
          </w:p>
          <w:p w14:paraId="681E1D84" w14:textId="77777777" w:rsidR="0018444C" w:rsidRPr="00A42974" w:rsidRDefault="0018444C" w:rsidP="000D79F3">
            <w:pPr>
              <w:rPr>
                <w:rFonts w:cstheme="minorHAnsi"/>
              </w:rPr>
            </w:pPr>
          </w:p>
        </w:tc>
        <w:tc>
          <w:tcPr>
            <w:tcW w:w="11712" w:type="dxa"/>
          </w:tcPr>
          <w:p w14:paraId="235A768D" w14:textId="77777777" w:rsidR="0018444C" w:rsidRDefault="000D2365" w:rsidP="005D3C47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 </w:t>
            </w:r>
            <w:r w:rsidR="001F36CF" w:rsidRPr="00A42974">
              <w:rPr>
                <w:rFonts w:cstheme="minorHAnsi"/>
              </w:rPr>
              <w:t xml:space="preserve"> </w:t>
            </w:r>
          </w:p>
          <w:p w14:paraId="6568F0EB" w14:textId="77777777" w:rsidR="004E4BB1" w:rsidRDefault="004E4BB1" w:rsidP="005D3C47">
            <w:pPr>
              <w:rPr>
                <w:rFonts w:cstheme="minorHAnsi"/>
              </w:rPr>
            </w:pPr>
          </w:p>
          <w:p w14:paraId="665F404B" w14:textId="6082C4D4" w:rsidR="00A42974" w:rsidRPr="00A42974" w:rsidRDefault="00A42974" w:rsidP="005D3C47">
            <w:pPr>
              <w:rPr>
                <w:rFonts w:cstheme="minorHAnsi"/>
              </w:rPr>
            </w:pPr>
          </w:p>
        </w:tc>
      </w:tr>
      <w:tr w:rsidR="0018444C" w:rsidRPr="00A42974" w14:paraId="336F5E68" w14:textId="77777777" w:rsidTr="54041AEE">
        <w:tc>
          <w:tcPr>
            <w:tcW w:w="2430" w:type="dxa"/>
          </w:tcPr>
          <w:p w14:paraId="7E8ABBE1" w14:textId="77777777" w:rsidR="0018444C" w:rsidRPr="00A42974" w:rsidRDefault="0018444C" w:rsidP="000D79F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>Success Criteria</w:t>
            </w:r>
          </w:p>
        </w:tc>
        <w:tc>
          <w:tcPr>
            <w:tcW w:w="11712" w:type="dxa"/>
          </w:tcPr>
          <w:p w14:paraId="2003622B" w14:textId="05EF427D" w:rsidR="00A42974" w:rsidRPr="00773601" w:rsidRDefault="00A42974" w:rsidP="00773601">
            <w:pPr>
              <w:rPr>
                <w:rFonts w:cstheme="minorHAnsi"/>
              </w:rPr>
            </w:pPr>
          </w:p>
          <w:p w14:paraId="46D66417" w14:textId="77777777" w:rsidR="004E4BB1" w:rsidRPr="00A42974" w:rsidRDefault="004E4BB1" w:rsidP="005D3C47">
            <w:pPr>
              <w:pStyle w:val="ListParagraph"/>
              <w:rPr>
                <w:rFonts w:cstheme="minorHAnsi"/>
              </w:rPr>
            </w:pPr>
          </w:p>
          <w:p w14:paraId="2B5693C3" w14:textId="025D5290" w:rsidR="00826A91" w:rsidRPr="00A42974" w:rsidRDefault="00826A91" w:rsidP="005D3C47">
            <w:pPr>
              <w:pStyle w:val="ListParagraph"/>
              <w:rPr>
                <w:rFonts w:cstheme="minorHAnsi"/>
              </w:rPr>
            </w:pPr>
          </w:p>
        </w:tc>
      </w:tr>
      <w:tr w:rsidR="0031502C" w:rsidRPr="00A42974" w14:paraId="30528231" w14:textId="77777777" w:rsidTr="54041AEE">
        <w:trPr>
          <w:trHeight w:val="567"/>
        </w:trPr>
        <w:tc>
          <w:tcPr>
            <w:tcW w:w="14142" w:type="dxa"/>
            <w:gridSpan w:val="2"/>
          </w:tcPr>
          <w:p w14:paraId="4ECF2E22" w14:textId="77777777" w:rsidR="00773601" w:rsidRDefault="00773601" w:rsidP="0031502C">
            <w:pPr>
              <w:jc w:val="center"/>
              <w:rPr>
                <w:rFonts w:cstheme="minorHAnsi"/>
                <w:b/>
                <w:bCs/>
              </w:rPr>
            </w:pPr>
          </w:p>
          <w:p w14:paraId="528588F5" w14:textId="203893B7" w:rsidR="0031502C" w:rsidRPr="00A42974" w:rsidRDefault="0031502C" w:rsidP="0031502C">
            <w:pPr>
              <w:jc w:val="center"/>
              <w:rPr>
                <w:rFonts w:cstheme="minorHAnsi"/>
                <w:b/>
                <w:bCs/>
              </w:rPr>
            </w:pPr>
            <w:r w:rsidRPr="00A42974">
              <w:rPr>
                <w:rFonts w:cstheme="minorHAnsi"/>
                <w:b/>
                <w:bCs/>
              </w:rPr>
              <w:t>Introduction</w:t>
            </w:r>
            <w:r w:rsidR="00773601">
              <w:rPr>
                <w:rFonts w:cstheme="minorHAnsi"/>
                <w:b/>
                <w:bCs/>
              </w:rPr>
              <w:t xml:space="preserve"> </w:t>
            </w:r>
            <w:r w:rsidRPr="00A42974">
              <w:rPr>
                <w:rFonts w:cstheme="minorHAnsi"/>
                <w:b/>
                <w:bCs/>
              </w:rPr>
              <w:t>- Connect the learning</w:t>
            </w:r>
          </w:p>
          <w:p w14:paraId="67E3FC4A" w14:textId="77777777" w:rsidR="0031502C" w:rsidRPr="00A42974" w:rsidRDefault="0031502C" w:rsidP="000D79F3">
            <w:pPr>
              <w:rPr>
                <w:rFonts w:cstheme="minorHAnsi"/>
              </w:rPr>
            </w:pPr>
          </w:p>
        </w:tc>
      </w:tr>
      <w:tr w:rsidR="00233D0B" w:rsidRPr="00A42974" w14:paraId="5FAF4D72" w14:textId="77777777" w:rsidTr="00C512BE">
        <w:trPr>
          <w:trHeight w:val="1807"/>
        </w:trPr>
        <w:tc>
          <w:tcPr>
            <w:tcW w:w="2430" w:type="dxa"/>
          </w:tcPr>
          <w:p w14:paraId="5D78CFCE" w14:textId="77777777" w:rsidR="004E4BB1" w:rsidRDefault="00233D0B" w:rsidP="00305C55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>How will you introduce the book</w:t>
            </w:r>
            <w:r w:rsidR="004E4BB1">
              <w:rPr>
                <w:rFonts w:cstheme="minorHAnsi"/>
              </w:rPr>
              <w:t xml:space="preserve">? </w:t>
            </w:r>
          </w:p>
          <w:p w14:paraId="35DB6477" w14:textId="7EC8F3EA" w:rsidR="00233D0B" w:rsidRPr="00A42974" w:rsidRDefault="004E4BB1" w:rsidP="00305C55">
            <w:pPr>
              <w:rPr>
                <w:rFonts w:cstheme="minorHAnsi"/>
              </w:rPr>
            </w:pPr>
            <w:r>
              <w:rPr>
                <w:rFonts w:cstheme="minorHAnsi"/>
              </w:rPr>
              <w:t>(build excitement, wonder, curiosity)</w:t>
            </w:r>
          </w:p>
        </w:tc>
        <w:tc>
          <w:tcPr>
            <w:tcW w:w="11712" w:type="dxa"/>
          </w:tcPr>
          <w:p w14:paraId="3CA9F881" w14:textId="77777777" w:rsidR="00233D0B" w:rsidRPr="00C512BE" w:rsidRDefault="00233D0B" w:rsidP="00C512BE">
            <w:pPr>
              <w:rPr>
                <w:rFonts w:cstheme="minorHAnsi"/>
              </w:rPr>
            </w:pPr>
          </w:p>
        </w:tc>
      </w:tr>
      <w:tr w:rsidR="00DF5511" w:rsidRPr="00A42974" w14:paraId="7357FAAB" w14:textId="77777777" w:rsidTr="00C512BE">
        <w:trPr>
          <w:trHeight w:val="2117"/>
        </w:trPr>
        <w:tc>
          <w:tcPr>
            <w:tcW w:w="2430" w:type="dxa"/>
          </w:tcPr>
          <w:p w14:paraId="68596D70" w14:textId="77777777" w:rsidR="00305C55" w:rsidRPr="00A42974" w:rsidRDefault="00305C55" w:rsidP="00305C55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>How will you build on children’s own experiences to help them enjoy and relate to the text?</w:t>
            </w:r>
          </w:p>
          <w:p w14:paraId="49C84125" w14:textId="77777777" w:rsidR="00DF5511" w:rsidRPr="00A42974" w:rsidRDefault="00DF5511" w:rsidP="000D79F3">
            <w:pPr>
              <w:rPr>
                <w:rFonts w:cstheme="minorHAnsi"/>
              </w:rPr>
            </w:pPr>
          </w:p>
        </w:tc>
        <w:tc>
          <w:tcPr>
            <w:tcW w:w="11712" w:type="dxa"/>
          </w:tcPr>
          <w:p w14:paraId="22781204" w14:textId="75BE53E8" w:rsidR="00AC1E6A" w:rsidRPr="00A42974" w:rsidRDefault="00AC1E6A" w:rsidP="005D3C47">
            <w:pPr>
              <w:pStyle w:val="ListParagraph"/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 </w:t>
            </w:r>
          </w:p>
        </w:tc>
      </w:tr>
      <w:tr w:rsidR="00305C55" w:rsidRPr="00A42974" w14:paraId="2A2CAED7" w14:textId="77777777" w:rsidTr="54041AEE">
        <w:trPr>
          <w:trHeight w:val="567"/>
        </w:trPr>
        <w:tc>
          <w:tcPr>
            <w:tcW w:w="14142" w:type="dxa"/>
            <w:gridSpan w:val="2"/>
          </w:tcPr>
          <w:p w14:paraId="447EF672" w14:textId="77777777" w:rsidR="00773601" w:rsidRDefault="00773601" w:rsidP="0031502C">
            <w:pPr>
              <w:jc w:val="center"/>
              <w:rPr>
                <w:rFonts w:cstheme="minorHAnsi"/>
                <w:b/>
                <w:bCs/>
              </w:rPr>
            </w:pPr>
          </w:p>
          <w:p w14:paraId="11385C73" w14:textId="7D29B7D9" w:rsidR="00305C55" w:rsidRPr="00A42974" w:rsidRDefault="00305C55" w:rsidP="0031502C">
            <w:pPr>
              <w:jc w:val="center"/>
              <w:rPr>
                <w:rFonts w:cstheme="minorHAnsi"/>
                <w:b/>
                <w:bCs/>
              </w:rPr>
            </w:pPr>
            <w:r w:rsidRPr="00A42974">
              <w:rPr>
                <w:rFonts w:cstheme="minorHAnsi"/>
                <w:b/>
                <w:bCs/>
              </w:rPr>
              <w:t xml:space="preserve">Development- Learners are actively involved in their learning and demonstrate </w:t>
            </w:r>
            <w:r w:rsidR="0031502C" w:rsidRPr="00A42974">
              <w:rPr>
                <w:rFonts w:cstheme="minorHAnsi"/>
                <w:b/>
                <w:bCs/>
              </w:rPr>
              <w:t>learning</w:t>
            </w:r>
          </w:p>
          <w:p w14:paraId="3A3F51AA" w14:textId="77777777" w:rsidR="00305C55" w:rsidRPr="00A42974" w:rsidRDefault="00305C55" w:rsidP="000D79F3">
            <w:pPr>
              <w:rPr>
                <w:rFonts w:cstheme="minorHAnsi"/>
                <w:b/>
                <w:bCs/>
              </w:rPr>
            </w:pPr>
          </w:p>
        </w:tc>
      </w:tr>
      <w:tr w:rsidR="00305C55" w:rsidRPr="00A42974" w14:paraId="7F24D58E" w14:textId="77777777" w:rsidTr="54041AEE">
        <w:trPr>
          <w:trHeight w:val="2268"/>
        </w:trPr>
        <w:tc>
          <w:tcPr>
            <w:tcW w:w="2430" w:type="dxa"/>
          </w:tcPr>
          <w:p w14:paraId="0F3C3DE8" w14:textId="0FA61C8D" w:rsidR="00305C55" w:rsidRPr="00A42974" w:rsidRDefault="00693409" w:rsidP="00C03E54">
            <w:pPr>
              <w:rPr>
                <w:rFonts w:cstheme="minorHAnsi"/>
              </w:rPr>
            </w:pPr>
            <w:r>
              <w:rPr>
                <w:rFonts w:cstheme="minorHAnsi"/>
              </w:rPr>
              <w:t>What shared interactive reading approaches will you focus on during the experience?</w:t>
            </w:r>
          </w:p>
        </w:tc>
        <w:tc>
          <w:tcPr>
            <w:tcW w:w="11712" w:type="dxa"/>
          </w:tcPr>
          <w:p w14:paraId="30BB8854" w14:textId="58C065F9" w:rsidR="00D97525" w:rsidRPr="00A42974" w:rsidRDefault="00B27D77" w:rsidP="00D97525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i.e. </w:t>
            </w:r>
            <w:r w:rsidR="00D97525" w:rsidRPr="00A42974">
              <w:rPr>
                <w:rFonts w:cstheme="minorHAnsi"/>
              </w:rPr>
              <w:t xml:space="preserve">- building </w:t>
            </w:r>
            <w:r w:rsidR="00233D0B" w:rsidRPr="00A42974">
              <w:rPr>
                <w:rFonts w:cstheme="minorHAnsi"/>
              </w:rPr>
              <w:t>phonological awareness</w:t>
            </w:r>
          </w:p>
          <w:p w14:paraId="6332D8FF" w14:textId="2569C241" w:rsidR="00D97525" w:rsidRPr="00A42974" w:rsidRDefault="00D97525" w:rsidP="00D97525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      - turning book reading into a conversation</w:t>
            </w:r>
          </w:p>
          <w:p w14:paraId="5AD34A5C" w14:textId="273F44A6" w:rsidR="00D97525" w:rsidRPr="00A42974" w:rsidRDefault="00D97525" w:rsidP="54041AEE">
            <w:r w:rsidRPr="54041AEE">
              <w:t xml:space="preserve">      - </w:t>
            </w:r>
            <w:r w:rsidR="00B27D77" w:rsidRPr="54041AEE">
              <w:t>Shoot</w:t>
            </w:r>
            <w:r w:rsidR="7A0FE08E" w:rsidRPr="54041AEE">
              <w:t>ing</w:t>
            </w:r>
            <w:r w:rsidR="00B27D77" w:rsidRPr="54041AEE">
              <w:t xml:space="preserve"> for the S</w:t>
            </w:r>
            <w:r w:rsidR="5DB42C14" w:rsidRPr="54041AEE">
              <w:t>tars</w:t>
            </w:r>
            <w:r w:rsidR="00B27D77" w:rsidRPr="54041AEE">
              <w:t>– vocabulary development</w:t>
            </w:r>
          </w:p>
          <w:p w14:paraId="22C06202" w14:textId="2CCEDC74" w:rsidR="00D97525" w:rsidRPr="00A42974" w:rsidRDefault="00D97525" w:rsidP="54041AEE">
            <w:r w:rsidRPr="54041AEE">
              <w:t xml:space="preserve">      - </w:t>
            </w:r>
            <w:r w:rsidR="4524D744" w:rsidRPr="54041AEE">
              <w:t>Story Elements</w:t>
            </w:r>
            <w:r w:rsidR="00B27D77" w:rsidRPr="54041AEE">
              <w:t xml:space="preserve"> – story comprehension </w:t>
            </w:r>
          </w:p>
          <w:p w14:paraId="6C0CBB2E" w14:textId="0E62466E" w:rsidR="0031502C" w:rsidRPr="00A42974" w:rsidRDefault="00233D0B" w:rsidP="54041AEE">
            <w:r w:rsidRPr="54041AEE">
              <w:t xml:space="preserve">      - </w:t>
            </w:r>
            <w:r w:rsidR="41D191C1" w:rsidRPr="54041AEE">
              <w:t>L</w:t>
            </w:r>
            <w:r w:rsidRPr="54041AEE">
              <w:t>anguage for thinking and learning</w:t>
            </w:r>
            <w:r w:rsidR="46B7F738" w:rsidRPr="54041AEE">
              <w:t xml:space="preserve"> – story comprehension</w:t>
            </w:r>
          </w:p>
          <w:p w14:paraId="76C677D8" w14:textId="77777777" w:rsidR="0031502C" w:rsidRDefault="0031502C" w:rsidP="54041AEE"/>
          <w:p w14:paraId="45F6BC3C" w14:textId="77777777" w:rsidR="00C512BE" w:rsidRDefault="00C512BE" w:rsidP="54041AEE"/>
          <w:p w14:paraId="0964AE55" w14:textId="77777777" w:rsidR="00C512BE" w:rsidRDefault="00C512BE" w:rsidP="54041AEE"/>
          <w:p w14:paraId="2B79EA78" w14:textId="6F88FB1B" w:rsidR="00C512BE" w:rsidRPr="00A42974" w:rsidRDefault="00C512BE" w:rsidP="54041AEE"/>
        </w:tc>
      </w:tr>
      <w:tr w:rsidR="0018444C" w:rsidRPr="00A42974" w14:paraId="0C403393" w14:textId="77777777" w:rsidTr="54041AEE">
        <w:trPr>
          <w:trHeight w:val="2268"/>
        </w:trPr>
        <w:tc>
          <w:tcPr>
            <w:tcW w:w="2430" w:type="dxa"/>
          </w:tcPr>
          <w:p w14:paraId="061BC7C8" w14:textId="2D92040F" w:rsidR="00D97525" w:rsidRPr="00A42974" w:rsidRDefault="00DF5511" w:rsidP="000D79F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What </w:t>
            </w:r>
            <w:r w:rsidR="00D97525" w:rsidRPr="00A42974">
              <w:rPr>
                <w:rFonts w:cstheme="minorHAnsi"/>
              </w:rPr>
              <w:t xml:space="preserve">vocabulary will you highlight/draw attention to during the shared </w:t>
            </w:r>
            <w:r w:rsidR="00233D0B" w:rsidRPr="00A42974">
              <w:rPr>
                <w:rFonts w:cstheme="minorHAnsi"/>
              </w:rPr>
              <w:t xml:space="preserve">interactive </w:t>
            </w:r>
            <w:r w:rsidR="00D97525" w:rsidRPr="00A42974">
              <w:rPr>
                <w:rFonts w:cstheme="minorHAnsi"/>
              </w:rPr>
              <w:t>reading experience?</w:t>
            </w:r>
          </w:p>
          <w:p w14:paraId="4321B23B" w14:textId="527C5027" w:rsidR="0018444C" w:rsidRPr="00A42974" w:rsidRDefault="00DF5511" w:rsidP="000D79F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>(Max of 5)</w:t>
            </w:r>
          </w:p>
        </w:tc>
        <w:tc>
          <w:tcPr>
            <w:tcW w:w="11712" w:type="dxa"/>
          </w:tcPr>
          <w:p w14:paraId="6293A859" w14:textId="373EA349" w:rsidR="00257CF3" w:rsidRPr="00A42974" w:rsidRDefault="00257CF3" w:rsidP="54041AEE"/>
          <w:p w14:paraId="7FC3711D" w14:textId="7E863396" w:rsidR="00257CF3" w:rsidRPr="00A42974" w:rsidRDefault="00257CF3" w:rsidP="54041AEE"/>
          <w:p w14:paraId="7FCB7F6D" w14:textId="4CB0AA2A" w:rsidR="00257CF3" w:rsidRPr="00A42974" w:rsidRDefault="00257CF3" w:rsidP="54041AEE"/>
          <w:p w14:paraId="164FAD4A" w14:textId="4F8DBC70" w:rsidR="00257CF3" w:rsidRPr="00A42974" w:rsidRDefault="00257CF3" w:rsidP="54041AEE"/>
          <w:p w14:paraId="76CCC70C" w14:textId="52AE07A9" w:rsidR="00257CF3" w:rsidRPr="00A42974" w:rsidRDefault="00257CF3" w:rsidP="54041AEE"/>
          <w:p w14:paraId="7EBF4ED5" w14:textId="7021FD47" w:rsidR="00257CF3" w:rsidRPr="00A42974" w:rsidRDefault="00257CF3" w:rsidP="54041AEE"/>
        </w:tc>
      </w:tr>
      <w:tr w:rsidR="00257CF3" w:rsidRPr="00A42974" w14:paraId="2231031E" w14:textId="77777777" w:rsidTr="54041AEE">
        <w:trPr>
          <w:trHeight w:val="2268"/>
        </w:trPr>
        <w:tc>
          <w:tcPr>
            <w:tcW w:w="2430" w:type="dxa"/>
          </w:tcPr>
          <w:p w14:paraId="7C10CCBE" w14:textId="1EAB3ACD" w:rsidR="00257CF3" w:rsidRPr="00A42974" w:rsidRDefault="00257CF3" w:rsidP="000D79F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lastRenderedPageBreak/>
              <w:t xml:space="preserve">How will you </w:t>
            </w:r>
            <w:r w:rsidR="00D97525" w:rsidRPr="00A42974">
              <w:rPr>
                <w:rFonts w:cstheme="minorHAnsi"/>
              </w:rPr>
              <w:t>actively involve children in</w:t>
            </w:r>
            <w:r w:rsidRPr="00A42974">
              <w:rPr>
                <w:rFonts w:cstheme="minorHAnsi"/>
              </w:rPr>
              <w:t xml:space="preserve"> the</w:t>
            </w:r>
            <w:r w:rsidR="00D97525" w:rsidRPr="00A42974">
              <w:rPr>
                <w:rFonts w:cstheme="minorHAnsi"/>
              </w:rPr>
              <w:t xml:space="preserve"> </w:t>
            </w:r>
            <w:r w:rsidR="00233D0B" w:rsidRPr="00A42974">
              <w:rPr>
                <w:rFonts w:cstheme="minorHAnsi"/>
              </w:rPr>
              <w:t xml:space="preserve">shared </w:t>
            </w:r>
            <w:r w:rsidR="00D97525" w:rsidRPr="00A42974">
              <w:rPr>
                <w:rFonts w:cstheme="minorHAnsi"/>
              </w:rPr>
              <w:t>interactive</w:t>
            </w:r>
            <w:r w:rsidR="00233D0B" w:rsidRPr="00A42974">
              <w:rPr>
                <w:rFonts w:cstheme="minorHAnsi"/>
              </w:rPr>
              <w:t xml:space="preserve"> </w:t>
            </w:r>
            <w:r w:rsidR="00D97525" w:rsidRPr="00A42974">
              <w:rPr>
                <w:rFonts w:cstheme="minorHAnsi"/>
              </w:rPr>
              <w:t xml:space="preserve">reading experience? </w:t>
            </w:r>
          </w:p>
        </w:tc>
        <w:tc>
          <w:tcPr>
            <w:tcW w:w="11712" w:type="dxa"/>
          </w:tcPr>
          <w:p w14:paraId="7DFB70FB" w14:textId="0E5A3789" w:rsidR="00D97525" w:rsidRPr="00A42974" w:rsidRDefault="00D74FB4" w:rsidP="000D79F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 </w:t>
            </w:r>
            <w:r w:rsidR="00D97525" w:rsidRPr="00A42974">
              <w:rPr>
                <w:rFonts w:cstheme="minorHAnsi"/>
              </w:rPr>
              <w:t>i.e.</w:t>
            </w:r>
            <w:r w:rsidR="00233D0B" w:rsidRPr="00A42974">
              <w:rPr>
                <w:rFonts w:cstheme="minorHAnsi"/>
              </w:rPr>
              <w:t xml:space="preserve"> </w:t>
            </w:r>
            <w:r w:rsidR="00D97525" w:rsidRPr="00A42974">
              <w:rPr>
                <w:rFonts w:cstheme="minorHAnsi"/>
              </w:rPr>
              <w:t xml:space="preserve"> - sound elements</w:t>
            </w:r>
          </w:p>
          <w:p w14:paraId="07AAD849" w14:textId="1F2A1862" w:rsidR="00D97525" w:rsidRPr="00A42974" w:rsidRDefault="00D97525" w:rsidP="000D79F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        - repeated phrases</w:t>
            </w:r>
          </w:p>
          <w:p w14:paraId="57A0660E" w14:textId="77777777" w:rsidR="00D97525" w:rsidRPr="00A42974" w:rsidRDefault="00233D0B" w:rsidP="000D79F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        - actions</w:t>
            </w:r>
          </w:p>
          <w:p w14:paraId="72554A08" w14:textId="77777777" w:rsidR="00233D0B" w:rsidRPr="00A42974" w:rsidRDefault="00233D0B" w:rsidP="000D79F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        - props</w:t>
            </w:r>
          </w:p>
          <w:p w14:paraId="7BE0964D" w14:textId="77777777" w:rsidR="00233D0B" w:rsidRPr="00A42974" w:rsidRDefault="00233D0B" w:rsidP="000D79F3">
            <w:pPr>
              <w:rPr>
                <w:rFonts w:cstheme="minorHAnsi"/>
              </w:rPr>
            </w:pPr>
          </w:p>
          <w:p w14:paraId="109F39ED" w14:textId="77777777" w:rsidR="00233D0B" w:rsidRPr="00A42974" w:rsidRDefault="00233D0B" w:rsidP="54041AEE"/>
          <w:p w14:paraId="243CB0BE" w14:textId="5872C346" w:rsidR="00233D0B" w:rsidRPr="00A42974" w:rsidRDefault="00233D0B" w:rsidP="54041AEE"/>
          <w:p w14:paraId="082CB7E4" w14:textId="3C642231" w:rsidR="00233D0B" w:rsidRPr="00A42974" w:rsidRDefault="00233D0B" w:rsidP="54041AEE"/>
          <w:p w14:paraId="2B8B8318" w14:textId="5F498FE5" w:rsidR="00233D0B" w:rsidRPr="00A42974" w:rsidRDefault="00233D0B" w:rsidP="54041AEE"/>
        </w:tc>
      </w:tr>
      <w:tr w:rsidR="0018444C" w:rsidRPr="00A42974" w14:paraId="18CF7A58" w14:textId="77777777" w:rsidTr="54041AEE">
        <w:trPr>
          <w:trHeight w:val="2268"/>
        </w:trPr>
        <w:tc>
          <w:tcPr>
            <w:tcW w:w="2430" w:type="dxa"/>
          </w:tcPr>
          <w:p w14:paraId="16073AFD" w14:textId="3D2D5029" w:rsidR="00305C55" w:rsidRDefault="002C1D93" w:rsidP="002C1D93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>What questions</w:t>
            </w:r>
            <w:r w:rsidR="00D97525" w:rsidRPr="00A42974">
              <w:rPr>
                <w:rFonts w:cstheme="minorHAnsi"/>
              </w:rPr>
              <w:t xml:space="preserve">/think </w:t>
            </w:r>
            <w:proofErr w:type="spellStart"/>
            <w:r w:rsidR="00D97525" w:rsidRPr="00A42974">
              <w:rPr>
                <w:rFonts w:cstheme="minorHAnsi"/>
              </w:rPr>
              <w:t>alouds</w:t>
            </w:r>
            <w:proofErr w:type="spellEnd"/>
            <w:r w:rsidRPr="00A42974">
              <w:rPr>
                <w:rFonts w:cstheme="minorHAnsi"/>
              </w:rPr>
              <w:t xml:space="preserve"> will you ask</w:t>
            </w:r>
            <w:r w:rsidR="00773601">
              <w:rPr>
                <w:rFonts w:cstheme="minorHAnsi"/>
              </w:rPr>
              <w:t>/use</w:t>
            </w:r>
            <w:r w:rsidRPr="00A42974">
              <w:rPr>
                <w:rFonts w:cstheme="minorHAnsi"/>
              </w:rPr>
              <w:t xml:space="preserve"> when reading aloud </w:t>
            </w:r>
            <w:r w:rsidR="00305C55" w:rsidRPr="00A42974">
              <w:rPr>
                <w:rFonts w:cstheme="minorHAnsi"/>
              </w:rPr>
              <w:t xml:space="preserve">to </w:t>
            </w:r>
            <w:r w:rsidR="00D97525" w:rsidRPr="00A42974">
              <w:rPr>
                <w:rFonts w:cstheme="minorHAnsi"/>
              </w:rPr>
              <w:t xml:space="preserve">promote conversation and </w:t>
            </w:r>
            <w:r w:rsidR="00773601">
              <w:rPr>
                <w:rFonts w:cstheme="minorHAnsi"/>
              </w:rPr>
              <w:t>comprehension</w:t>
            </w:r>
            <w:r w:rsidR="00D97525" w:rsidRPr="00A42974">
              <w:rPr>
                <w:rFonts w:cstheme="minorHAnsi"/>
              </w:rPr>
              <w:t>, and to extend thinking?</w:t>
            </w:r>
          </w:p>
          <w:p w14:paraId="0E68FCC1" w14:textId="6CB53301" w:rsidR="00C512BE" w:rsidRDefault="00C512BE" w:rsidP="002C1D93">
            <w:pPr>
              <w:rPr>
                <w:rFonts w:cstheme="minorHAnsi"/>
              </w:rPr>
            </w:pPr>
          </w:p>
          <w:p w14:paraId="7E72A4B8" w14:textId="016A2B69" w:rsidR="00C512BE" w:rsidRPr="00C512BE" w:rsidRDefault="00C512BE" w:rsidP="002C1D93">
            <w:pPr>
              <w:rPr>
                <w:rFonts w:cstheme="minorHAnsi"/>
                <w:b/>
                <w:bCs/>
              </w:rPr>
            </w:pPr>
            <w:r w:rsidRPr="00C512BE">
              <w:rPr>
                <w:rFonts w:cstheme="minorHAnsi"/>
                <w:b/>
                <w:bCs/>
              </w:rPr>
              <w:t>Consider these for the first, second and subsequent reads</w:t>
            </w:r>
          </w:p>
          <w:p w14:paraId="2E6EB24F" w14:textId="77777777" w:rsidR="0018444C" w:rsidRPr="00A42974" w:rsidRDefault="0018444C" w:rsidP="000D79F3">
            <w:pPr>
              <w:rPr>
                <w:rFonts w:cstheme="minorHAnsi"/>
              </w:rPr>
            </w:pPr>
          </w:p>
        </w:tc>
        <w:tc>
          <w:tcPr>
            <w:tcW w:w="11712" w:type="dxa"/>
          </w:tcPr>
          <w:p w14:paraId="453A51A7" w14:textId="31F215D8" w:rsidR="00393FDD" w:rsidRPr="00A42974" w:rsidRDefault="00393FDD" w:rsidP="54041AEE">
            <w:pPr>
              <w:rPr>
                <w:i/>
                <w:iCs/>
              </w:rPr>
            </w:pPr>
          </w:p>
          <w:p w14:paraId="5828F60D" w14:textId="7B25381F" w:rsidR="00393FDD" w:rsidRPr="00A42974" w:rsidRDefault="00393FDD" w:rsidP="54041AEE">
            <w:pPr>
              <w:rPr>
                <w:i/>
                <w:iCs/>
              </w:rPr>
            </w:pPr>
          </w:p>
          <w:p w14:paraId="53D1C046" w14:textId="24386003" w:rsidR="00393FDD" w:rsidRPr="00A42974" w:rsidRDefault="00393FDD" w:rsidP="54041AEE">
            <w:pPr>
              <w:rPr>
                <w:i/>
                <w:iCs/>
              </w:rPr>
            </w:pPr>
          </w:p>
          <w:p w14:paraId="1BCF245D" w14:textId="207079F7" w:rsidR="00393FDD" w:rsidRPr="00A42974" w:rsidRDefault="00393FDD" w:rsidP="54041AEE">
            <w:pPr>
              <w:rPr>
                <w:i/>
                <w:iCs/>
              </w:rPr>
            </w:pPr>
          </w:p>
          <w:p w14:paraId="4BF30AD4" w14:textId="36FFD69B" w:rsidR="00393FDD" w:rsidRPr="00A42974" w:rsidRDefault="00393FDD" w:rsidP="54041AEE">
            <w:pPr>
              <w:rPr>
                <w:i/>
                <w:iCs/>
              </w:rPr>
            </w:pPr>
          </w:p>
          <w:p w14:paraId="558B9018" w14:textId="2324A563" w:rsidR="00393FDD" w:rsidRPr="00A42974" w:rsidRDefault="00393FDD" w:rsidP="54041AEE">
            <w:pPr>
              <w:rPr>
                <w:i/>
                <w:iCs/>
              </w:rPr>
            </w:pPr>
          </w:p>
          <w:p w14:paraId="1FB90DB0" w14:textId="2B80F5B2" w:rsidR="00393FDD" w:rsidRDefault="00393FDD" w:rsidP="54041AEE">
            <w:pPr>
              <w:rPr>
                <w:i/>
                <w:iCs/>
              </w:rPr>
            </w:pPr>
          </w:p>
          <w:p w14:paraId="0D5E834F" w14:textId="7DE038C6" w:rsidR="00C512BE" w:rsidRDefault="00C512BE" w:rsidP="54041AEE">
            <w:pPr>
              <w:rPr>
                <w:i/>
                <w:iCs/>
              </w:rPr>
            </w:pPr>
          </w:p>
          <w:p w14:paraId="1DEF0449" w14:textId="75841DD6" w:rsidR="00C512BE" w:rsidRDefault="00C512BE" w:rsidP="54041AEE">
            <w:pPr>
              <w:rPr>
                <w:i/>
                <w:iCs/>
              </w:rPr>
            </w:pPr>
          </w:p>
          <w:p w14:paraId="68799938" w14:textId="5E3E43A1" w:rsidR="00C512BE" w:rsidRDefault="00C512BE" w:rsidP="54041AEE">
            <w:pPr>
              <w:rPr>
                <w:i/>
                <w:iCs/>
              </w:rPr>
            </w:pPr>
          </w:p>
          <w:p w14:paraId="15B565A3" w14:textId="6B08D223" w:rsidR="00C512BE" w:rsidRDefault="00C512BE" w:rsidP="54041AEE">
            <w:pPr>
              <w:rPr>
                <w:i/>
                <w:iCs/>
              </w:rPr>
            </w:pPr>
          </w:p>
          <w:p w14:paraId="4C728432" w14:textId="60465930" w:rsidR="00C512BE" w:rsidRDefault="00C512BE" w:rsidP="54041AEE">
            <w:pPr>
              <w:rPr>
                <w:i/>
                <w:iCs/>
              </w:rPr>
            </w:pPr>
          </w:p>
          <w:p w14:paraId="05D87D47" w14:textId="5D4AC36A" w:rsidR="00C512BE" w:rsidRDefault="00C512BE" w:rsidP="54041AEE">
            <w:pPr>
              <w:rPr>
                <w:i/>
                <w:iCs/>
              </w:rPr>
            </w:pPr>
          </w:p>
          <w:p w14:paraId="1837A34F" w14:textId="2980D376" w:rsidR="00C512BE" w:rsidRDefault="00C512BE" w:rsidP="54041AEE">
            <w:pPr>
              <w:rPr>
                <w:i/>
                <w:iCs/>
              </w:rPr>
            </w:pPr>
          </w:p>
          <w:p w14:paraId="4E3D0D77" w14:textId="173A5F88" w:rsidR="00C512BE" w:rsidRDefault="00C512BE" w:rsidP="54041AEE">
            <w:pPr>
              <w:rPr>
                <w:i/>
                <w:iCs/>
              </w:rPr>
            </w:pPr>
          </w:p>
          <w:p w14:paraId="356F9AF4" w14:textId="15986579" w:rsidR="00C512BE" w:rsidRDefault="00C512BE" w:rsidP="54041AEE">
            <w:pPr>
              <w:rPr>
                <w:i/>
                <w:iCs/>
              </w:rPr>
            </w:pPr>
          </w:p>
          <w:p w14:paraId="12799CD7" w14:textId="5E829B53" w:rsidR="00C512BE" w:rsidRDefault="00C512BE" w:rsidP="54041AEE">
            <w:pPr>
              <w:rPr>
                <w:i/>
                <w:iCs/>
              </w:rPr>
            </w:pPr>
          </w:p>
          <w:p w14:paraId="538DBA55" w14:textId="7F324064" w:rsidR="00C512BE" w:rsidRDefault="00C512BE" w:rsidP="54041AEE">
            <w:pPr>
              <w:rPr>
                <w:i/>
                <w:iCs/>
              </w:rPr>
            </w:pPr>
          </w:p>
          <w:p w14:paraId="45DD43A6" w14:textId="77777777" w:rsidR="00C512BE" w:rsidRDefault="00C512BE" w:rsidP="54041AEE">
            <w:pPr>
              <w:rPr>
                <w:i/>
                <w:iCs/>
              </w:rPr>
            </w:pPr>
          </w:p>
          <w:p w14:paraId="3A6A28B4" w14:textId="77777777" w:rsidR="00C512BE" w:rsidRPr="00A42974" w:rsidRDefault="00C512BE" w:rsidP="54041AEE">
            <w:pPr>
              <w:rPr>
                <w:i/>
                <w:iCs/>
              </w:rPr>
            </w:pPr>
          </w:p>
          <w:p w14:paraId="4EDCC330" w14:textId="3EBD09F1" w:rsidR="00393FDD" w:rsidRPr="00A42974" w:rsidRDefault="00393FDD" w:rsidP="54041AEE">
            <w:pPr>
              <w:rPr>
                <w:i/>
                <w:iCs/>
              </w:rPr>
            </w:pPr>
          </w:p>
          <w:p w14:paraId="75AC8D65" w14:textId="4B37D96C" w:rsidR="00393FDD" w:rsidRPr="00A42974" w:rsidRDefault="00393FDD" w:rsidP="54041AEE">
            <w:pPr>
              <w:rPr>
                <w:i/>
                <w:iCs/>
              </w:rPr>
            </w:pPr>
          </w:p>
          <w:p w14:paraId="4EC22E66" w14:textId="610FFCEF" w:rsidR="00393FDD" w:rsidRDefault="00393FDD" w:rsidP="54041AEE">
            <w:pPr>
              <w:rPr>
                <w:i/>
                <w:iCs/>
              </w:rPr>
            </w:pPr>
          </w:p>
          <w:p w14:paraId="3F549911" w14:textId="77777777" w:rsidR="00C512BE" w:rsidRPr="00A42974" w:rsidRDefault="00C512BE" w:rsidP="54041AEE">
            <w:pPr>
              <w:rPr>
                <w:i/>
                <w:iCs/>
              </w:rPr>
            </w:pPr>
            <w:bookmarkStart w:id="0" w:name="_GoBack"/>
            <w:bookmarkEnd w:id="0"/>
          </w:p>
          <w:p w14:paraId="5F14D7C6" w14:textId="42002CB8" w:rsidR="00393FDD" w:rsidRPr="00A42974" w:rsidRDefault="00393FDD" w:rsidP="54041AEE">
            <w:pPr>
              <w:rPr>
                <w:i/>
                <w:iCs/>
              </w:rPr>
            </w:pPr>
          </w:p>
          <w:p w14:paraId="67BB5597" w14:textId="46FD3EB9" w:rsidR="00393FDD" w:rsidRPr="00A42974" w:rsidRDefault="00393FDD" w:rsidP="54041AEE">
            <w:pPr>
              <w:rPr>
                <w:i/>
                <w:iCs/>
              </w:rPr>
            </w:pPr>
          </w:p>
        </w:tc>
      </w:tr>
      <w:tr w:rsidR="00A42974" w:rsidRPr="00A42974" w14:paraId="3C106A13" w14:textId="77777777" w:rsidTr="54041AEE">
        <w:trPr>
          <w:trHeight w:val="567"/>
        </w:trPr>
        <w:tc>
          <w:tcPr>
            <w:tcW w:w="14142" w:type="dxa"/>
            <w:gridSpan w:val="2"/>
          </w:tcPr>
          <w:p w14:paraId="711726CE" w14:textId="77777777" w:rsidR="00773601" w:rsidRDefault="00773601" w:rsidP="00A42974">
            <w:pPr>
              <w:jc w:val="center"/>
              <w:rPr>
                <w:rFonts w:cstheme="minorHAnsi"/>
                <w:b/>
                <w:bCs/>
              </w:rPr>
            </w:pPr>
          </w:p>
          <w:p w14:paraId="5BC8DF3F" w14:textId="55C13B92" w:rsidR="00A42974" w:rsidRPr="00A42974" w:rsidRDefault="00A42974" w:rsidP="00A42974">
            <w:pPr>
              <w:jc w:val="center"/>
              <w:rPr>
                <w:rFonts w:cstheme="minorHAnsi"/>
                <w:b/>
                <w:bCs/>
              </w:rPr>
            </w:pPr>
            <w:r w:rsidRPr="00A42974">
              <w:rPr>
                <w:rFonts w:cstheme="minorHAnsi"/>
                <w:b/>
                <w:bCs/>
              </w:rPr>
              <w:t>Plenary Review and Recall</w:t>
            </w:r>
          </w:p>
          <w:p w14:paraId="131F8A7C" w14:textId="77777777" w:rsidR="00A42974" w:rsidRPr="00A42974" w:rsidRDefault="00A42974" w:rsidP="00A42974">
            <w:pPr>
              <w:jc w:val="center"/>
              <w:rPr>
                <w:rFonts w:cstheme="minorHAnsi"/>
                <w:b/>
                <w:bCs/>
                <w:i/>
              </w:rPr>
            </w:pPr>
          </w:p>
        </w:tc>
      </w:tr>
      <w:tr w:rsidR="004E4BB1" w:rsidRPr="00A42974" w14:paraId="1E30967D" w14:textId="77777777" w:rsidTr="54041AEE">
        <w:trPr>
          <w:trHeight w:val="2268"/>
        </w:trPr>
        <w:tc>
          <w:tcPr>
            <w:tcW w:w="2430" w:type="dxa"/>
          </w:tcPr>
          <w:p w14:paraId="2B0215C7" w14:textId="62A70288" w:rsidR="004E4BB1" w:rsidRPr="00A42974" w:rsidRDefault="004E4BB1" w:rsidP="004E4BB1">
            <w:pPr>
              <w:rPr>
                <w:rFonts w:cstheme="minorHAnsi"/>
              </w:rPr>
            </w:pPr>
            <w:r>
              <w:rPr>
                <w:rFonts w:cstheme="minorHAnsi"/>
              </w:rPr>
              <w:t>How will you help children to connect further with the story?</w:t>
            </w:r>
          </w:p>
          <w:p w14:paraId="207B1CB2" w14:textId="77777777" w:rsidR="004E4BB1" w:rsidRPr="00A42974" w:rsidRDefault="004E4BB1" w:rsidP="004E4BB1">
            <w:pPr>
              <w:rPr>
                <w:rFonts w:cstheme="minorHAnsi"/>
              </w:rPr>
            </w:pPr>
          </w:p>
        </w:tc>
        <w:tc>
          <w:tcPr>
            <w:tcW w:w="11712" w:type="dxa"/>
          </w:tcPr>
          <w:p w14:paraId="1D327F78" w14:textId="77777777" w:rsidR="004E4BB1" w:rsidRDefault="004E4BB1" w:rsidP="004E4B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i.e. the three </w:t>
            </w:r>
            <w:proofErr w:type="spellStart"/>
            <w:proofErr w:type="gramStart"/>
            <w:r>
              <w:rPr>
                <w:rFonts w:cstheme="minorHAnsi"/>
              </w:rPr>
              <w:t>sharings</w:t>
            </w:r>
            <w:proofErr w:type="spellEnd"/>
            <w:r>
              <w:rPr>
                <w:rFonts w:cstheme="minorHAnsi"/>
              </w:rPr>
              <w:t xml:space="preserve">  -</w:t>
            </w:r>
            <w:proofErr w:type="gramEnd"/>
            <w:r>
              <w:rPr>
                <w:rFonts w:cstheme="minorHAnsi"/>
              </w:rPr>
              <w:t xml:space="preserve"> sharing enthusiasms</w:t>
            </w:r>
          </w:p>
          <w:p w14:paraId="7E562FF7" w14:textId="77777777" w:rsidR="004E4BB1" w:rsidRDefault="004E4BB1" w:rsidP="004E4B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- sharing puzzles</w:t>
            </w:r>
          </w:p>
          <w:p w14:paraId="2E08AF0F" w14:textId="425E78A3" w:rsidR="004E4BB1" w:rsidRPr="004E4BB1" w:rsidRDefault="004E4BB1" w:rsidP="004E4B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- sharing connections </w:t>
            </w:r>
          </w:p>
        </w:tc>
      </w:tr>
      <w:tr w:rsidR="00A42974" w:rsidRPr="00A42974" w14:paraId="1B56DDC6" w14:textId="77777777" w:rsidTr="54041AEE">
        <w:trPr>
          <w:trHeight w:val="2268"/>
        </w:trPr>
        <w:tc>
          <w:tcPr>
            <w:tcW w:w="2430" w:type="dxa"/>
          </w:tcPr>
          <w:p w14:paraId="4909EA30" w14:textId="6225AC64" w:rsidR="00A42974" w:rsidRPr="00A42974" w:rsidRDefault="00A42974" w:rsidP="00A42974">
            <w:pPr>
              <w:rPr>
                <w:rFonts w:cstheme="minorHAnsi"/>
              </w:rPr>
            </w:pPr>
            <w:r w:rsidRPr="00A42974">
              <w:rPr>
                <w:rFonts w:cstheme="minorHAnsi"/>
              </w:rPr>
              <w:t xml:space="preserve">Further </w:t>
            </w:r>
            <w:r w:rsidR="004E4BB1">
              <w:rPr>
                <w:rFonts w:cstheme="minorHAnsi"/>
              </w:rPr>
              <w:t>play</w:t>
            </w:r>
            <w:r w:rsidRPr="00A42974">
              <w:rPr>
                <w:rFonts w:cstheme="minorHAnsi"/>
              </w:rPr>
              <w:t xml:space="preserve"> experiences and provocations</w:t>
            </w:r>
          </w:p>
          <w:p w14:paraId="1C6A16CB" w14:textId="77777777" w:rsidR="00A42974" w:rsidRPr="00A42974" w:rsidRDefault="00A42974" w:rsidP="00A42974">
            <w:pPr>
              <w:rPr>
                <w:rFonts w:cstheme="minorHAnsi"/>
              </w:rPr>
            </w:pPr>
          </w:p>
        </w:tc>
        <w:tc>
          <w:tcPr>
            <w:tcW w:w="11712" w:type="dxa"/>
          </w:tcPr>
          <w:p w14:paraId="2B4F46AB" w14:textId="77777777" w:rsidR="00A42974" w:rsidRPr="00A42974" w:rsidRDefault="00A42974" w:rsidP="00A42974">
            <w:pPr>
              <w:rPr>
                <w:rFonts w:cstheme="minorHAnsi"/>
              </w:rPr>
            </w:pPr>
          </w:p>
        </w:tc>
      </w:tr>
    </w:tbl>
    <w:p w14:paraId="70F5F848" w14:textId="77777777" w:rsidR="00E720CA" w:rsidRPr="000D79F3" w:rsidRDefault="00E720CA" w:rsidP="00C512BE">
      <w:pPr>
        <w:tabs>
          <w:tab w:val="left" w:pos="914"/>
        </w:tabs>
        <w:spacing w:line="240" w:lineRule="auto"/>
        <w:rPr>
          <w:rFonts w:asciiTheme="majorHAnsi" w:hAnsiTheme="majorHAnsi"/>
        </w:rPr>
      </w:pPr>
    </w:p>
    <w:sectPr w:rsidR="00E720CA" w:rsidRPr="000D79F3" w:rsidSect="004E4BB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9CA4F" w14:textId="77777777" w:rsidR="00454FC3" w:rsidRDefault="00454FC3" w:rsidP="00773601">
      <w:pPr>
        <w:spacing w:after="0" w:line="240" w:lineRule="auto"/>
      </w:pPr>
      <w:r>
        <w:separator/>
      </w:r>
    </w:p>
  </w:endnote>
  <w:endnote w:type="continuationSeparator" w:id="0">
    <w:p w14:paraId="384824D8" w14:textId="77777777" w:rsidR="00454FC3" w:rsidRDefault="00454FC3" w:rsidP="0077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EC891" w14:textId="77777777" w:rsidR="00454FC3" w:rsidRDefault="00454FC3" w:rsidP="00773601">
      <w:pPr>
        <w:spacing w:after="0" w:line="240" w:lineRule="auto"/>
      </w:pPr>
      <w:r>
        <w:separator/>
      </w:r>
    </w:p>
  </w:footnote>
  <w:footnote w:type="continuationSeparator" w:id="0">
    <w:p w14:paraId="6E384FD7" w14:textId="77777777" w:rsidR="00454FC3" w:rsidRDefault="00454FC3" w:rsidP="0077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A0A4" w14:textId="0B80B49C" w:rsidR="00773601" w:rsidRDefault="00773601" w:rsidP="007736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515C"/>
    <w:multiLevelType w:val="hybridMultilevel"/>
    <w:tmpl w:val="0544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D83"/>
    <w:multiLevelType w:val="hybridMultilevel"/>
    <w:tmpl w:val="E4842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968FF"/>
    <w:multiLevelType w:val="hybridMultilevel"/>
    <w:tmpl w:val="9D44D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040B"/>
    <w:multiLevelType w:val="hybridMultilevel"/>
    <w:tmpl w:val="3F949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2B5F"/>
    <w:multiLevelType w:val="hybridMultilevel"/>
    <w:tmpl w:val="29A0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40B6"/>
    <w:multiLevelType w:val="hybridMultilevel"/>
    <w:tmpl w:val="1B3C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03454"/>
    <w:multiLevelType w:val="hybridMultilevel"/>
    <w:tmpl w:val="4ACCD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568F6"/>
    <w:multiLevelType w:val="hybridMultilevel"/>
    <w:tmpl w:val="AD96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B5196"/>
    <w:multiLevelType w:val="hybridMultilevel"/>
    <w:tmpl w:val="C0D8A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F3"/>
    <w:rsid w:val="00000017"/>
    <w:rsid w:val="00057B2D"/>
    <w:rsid w:val="000D2365"/>
    <w:rsid w:val="000D79F3"/>
    <w:rsid w:val="0018444C"/>
    <w:rsid w:val="001F36CF"/>
    <w:rsid w:val="00233D0B"/>
    <w:rsid w:val="00257CF3"/>
    <w:rsid w:val="002C1D93"/>
    <w:rsid w:val="002D6B33"/>
    <w:rsid w:val="00305C55"/>
    <w:rsid w:val="0031502C"/>
    <w:rsid w:val="003766A1"/>
    <w:rsid w:val="00393FDD"/>
    <w:rsid w:val="003B1B73"/>
    <w:rsid w:val="003D0AA3"/>
    <w:rsid w:val="003D21F8"/>
    <w:rsid w:val="00454FC3"/>
    <w:rsid w:val="00471480"/>
    <w:rsid w:val="00487B5B"/>
    <w:rsid w:val="004E4BB1"/>
    <w:rsid w:val="0050797A"/>
    <w:rsid w:val="00517134"/>
    <w:rsid w:val="00523B3A"/>
    <w:rsid w:val="005448A8"/>
    <w:rsid w:val="0056674B"/>
    <w:rsid w:val="005D3C47"/>
    <w:rsid w:val="00693409"/>
    <w:rsid w:val="00727D12"/>
    <w:rsid w:val="00773601"/>
    <w:rsid w:val="007B0C39"/>
    <w:rsid w:val="007E1839"/>
    <w:rsid w:val="00826A91"/>
    <w:rsid w:val="008D287A"/>
    <w:rsid w:val="008F6C98"/>
    <w:rsid w:val="00A2331A"/>
    <w:rsid w:val="00A42974"/>
    <w:rsid w:val="00AC1E6A"/>
    <w:rsid w:val="00AD1E23"/>
    <w:rsid w:val="00AE4FD3"/>
    <w:rsid w:val="00B27D77"/>
    <w:rsid w:val="00B83C0E"/>
    <w:rsid w:val="00BF252D"/>
    <w:rsid w:val="00C03E54"/>
    <w:rsid w:val="00C512BE"/>
    <w:rsid w:val="00CB4C2A"/>
    <w:rsid w:val="00CD54E9"/>
    <w:rsid w:val="00D74FB4"/>
    <w:rsid w:val="00D97525"/>
    <w:rsid w:val="00DB607D"/>
    <w:rsid w:val="00DF5511"/>
    <w:rsid w:val="00E14CF9"/>
    <w:rsid w:val="00E720CA"/>
    <w:rsid w:val="00FF38F7"/>
    <w:rsid w:val="247AF7D5"/>
    <w:rsid w:val="2D61D340"/>
    <w:rsid w:val="41D191C1"/>
    <w:rsid w:val="4524D744"/>
    <w:rsid w:val="46B7F738"/>
    <w:rsid w:val="54041AEE"/>
    <w:rsid w:val="5CEAF659"/>
    <w:rsid w:val="5DB42C14"/>
    <w:rsid w:val="74F1D4BB"/>
    <w:rsid w:val="7A0FE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B968"/>
  <w15:docId w15:val="{528565B4-08E8-4A03-B6F2-30D6C0A1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01"/>
  </w:style>
  <w:style w:type="paragraph" w:styleId="Footer">
    <w:name w:val="footer"/>
    <w:basedOn w:val="Normal"/>
    <w:link w:val="FooterChar"/>
    <w:uiPriority w:val="99"/>
    <w:unhideWhenUsed/>
    <w:rsid w:val="00773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6E662D69BC45A679DB3E80645212" ma:contentTypeVersion="13" ma:contentTypeDescription="Create a new document." ma:contentTypeScope="" ma:versionID="7a3aaafc0939a8c10538d0420fa7f52c">
  <xsd:schema xmlns:xsd="http://www.w3.org/2001/XMLSchema" xmlns:xs="http://www.w3.org/2001/XMLSchema" xmlns:p="http://schemas.microsoft.com/office/2006/metadata/properties" xmlns:ns2="feea639f-b974-445c-9abb-df0a545d0a7d" xmlns:ns3="3c9060ba-d823-4cc7-9181-5690a0bdcf7f" targetNamespace="http://schemas.microsoft.com/office/2006/metadata/properties" ma:root="true" ma:fieldsID="4f7543f617a9e6dcffd0729d36912a14" ns2:_="" ns3:_="">
    <xsd:import namespace="feea639f-b974-445c-9abb-df0a545d0a7d"/>
    <xsd:import namespace="3c9060ba-d823-4cc7-9181-5690a0bdc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a639f-b974-445c-9abb-df0a545d0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60ba-d823-4cc7-9181-5690a0bdc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6DC7-4B00-4F12-9183-2129EBDC7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a639f-b974-445c-9abb-df0a545d0a7d"/>
    <ds:schemaRef ds:uri="3c9060ba-d823-4cc7-9181-5690a0bdc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BEF42-F3C7-4B1B-929E-851354C29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0E197D-5C69-4CFC-908D-895EBBDC9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7A96E-1C2A-4E47-8B6C-48A043B1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A  ( Langside Primary )</dc:creator>
  <cp:lastModifiedBy>Quinn, E   ( St. Michael's Primary )</cp:lastModifiedBy>
  <cp:revision>9</cp:revision>
  <dcterms:created xsi:type="dcterms:W3CDTF">2020-04-20T09:51:00Z</dcterms:created>
  <dcterms:modified xsi:type="dcterms:W3CDTF">2022-09-30T13:58:00Z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0x01010006246E662D69BC45A679DB3E80645212</vt:lpwstr>
  </property>
</Properties>
</file>