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65DFC" w14:textId="6E234D39" w:rsidR="00DA15D9" w:rsidRDefault="001F64D5" w:rsidP="00830D10">
      <w:pPr>
        <w:pStyle w:val="Heading1"/>
        <w:spacing w:before="0" w:after="0"/>
        <w:rPr>
          <w:rFonts w:cs="Arial"/>
          <w:bCs/>
          <w:kern w:val="0"/>
          <w:sz w:val="22"/>
          <w:szCs w:val="22"/>
          <w:lang w:val="en-GB" w:eastAsia="en-US"/>
        </w:rPr>
      </w:pPr>
      <w:r>
        <w:rPr>
          <w:rFonts w:cs="Arial"/>
          <w:bCs/>
          <w:noProof/>
          <w:kern w:val="0"/>
          <w:sz w:val="22"/>
          <w:szCs w:val="22"/>
          <w:lang w:val="en-GB"/>
        </w:rPr>
        <w:drawing>
          <wp:inline distT="0" distB="0" distL="0" distR="0" wp14:anchorId="5B56645D" wp14:editId="4B03C591">
            <wp:extent cx="8863330" cy="534225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scapeA4SIPCov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34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76A1">
        <w:rPr>
          <w:rFonts w:cs="Arial"/>
          <w:bCs/>
          <w:kern w:val="0"/>
          <w:sz w:val="22"/>
          <w:szCs w:val="22"/>
          <w:lang w:val="en-GB" w:eastAsia="en-US"/>
        </w:rPr>
        <w:t xml:space="preserve">                 </w:t>
      </w:r>
      <w:r w:rsidR="0041232D">
        <w:rPr>
          <w:rFonts w:cs="Arial"/>
          <w:bCs/>
          <w:kern w:val="0"/>
          <w:sz w:val="22"/>
          <w:szCs w:val="22"/>
          <w:lang w:val="en-GB" w:eastAsia="en-US"/>
        </w:rPr>
        <w:t xml:space="preserve">                                                            </w:t>
      </w:r>
    </w:p>
    <w:p w14:paraId="6ABF30FA" w14:textId="77777777" w:rsidR="001F64D5" w:rsidRDefault="001F64D5" w:rsidP="00830D10">
      <w:pPr>
        <w:pStyle w:val="Heading1"/>
        <w:spacing w:before="0" w:after="0"/>
        <w:rPr>
          <w:rFonts w:cs="Arial"/>
          <w:bCs/>
          <w:kern w:val="0"/>
          <w:sz w:val="22"/>
          <w:szCs w:val="22"/>
          <w:lang w:val="en-GB" w:eastAsia="en-US"/>
        </w:rPr>
      </w:pPr>
    </w:p>
    <w:p w14:paraId="7A0A3E7C" w14:textId="30B06078" w:rsidR="00830D10" w:rsidRPr="00EA6BA8" w:rsidRDefault="002B76A1" w:rsidP="00830D10">
      <w:pPr>
        <w:pStyle w:val="Heading1"/>
        <w:spacing w:before="0" w:after="0"/>
        <w:rPr>
          <w:rFonts w:cs="Arial"/>
          <w:bCs/>
          <w:kern w:val="0"/>
          <w:sz w:val="22"/>
          <w:szCs w:val="22"/>
          <w:lang w:val="en-GB" w:eastAsia="en-US"/>
        </w:rPr>
      </w:pPr>
      <w:r>
        <w:rPr>
          <w:rFonts w:cs="Arial"/>
          <w:bCs/>
          <w:kern w:val="0"/>
          <w:sz w:val="22"/>
          <w:szCs w:val="22"/>
          <w:lang w:val="en-GB" w:eastAsia="en-US"/>
        </w:rPr>
        <w:lastRenderedPageBreak/>
        <w:t>Session: 2017-18</w:t>
      </w:r>
    </w:p>
    <w:p w14:paraId="760C1AA6" w14:textId="77777777" w:rsidR="00830D10" w:rsidRPr="00EA6BA8" w:rsidRDefault="00830D10" w:rsidP="00830D10">
      <w:pPr>
        <w:rPr>
          <w:rFonts w:ascii="Arial" w:hAnsi="Arial" w:cs="Arial"/>
          <w:sz w:val="22"/>
          <w:szCs w:val="22"/>
        </w:rPr>
      </w:pPr>
    </w:p>
    <w:tbl>
      <w:tblPr>
        <w:tblW w:w="13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284"/>
        <w:gridCol w:w="8692"/>
      </w:tblGrid>
      <w:tr w:rsidR="00BB5C2A" w:rsidRPr="00EA6BA8" w14:paraId="16CF3F94" w14:textId="77777777" w:rsidTr="00BB5C2A">
        <w:trPr>
          <w:trHeight w:val="236"/>
        </w:trPr>
        <w:tc>
          <w:tcPr>
            <w:tcW w:w="4536" w:type="dxa"/>
            <w:shd w:val="clear" w:color="auto" w:fill="C0C0C0"/>
            <w:vAlign w:val="center"/>
          </w:tcPr>
          <w:p w14:paraId="49673908" w14:textId="77777777" w:rsidR="002B76A1" w:rsidRPr="00E66CC9" w:rsidRDefault="002B76A1" w:rsidP="002B76A1">
            <w:pPr>
              <w:pStyle w:val="Heading3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66CC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Establishment</w:t>
            </w:r>
          </w:p>
        </w:tc>
        <w:tc>
          <w:tcPr>
            <w:tcW w:w="284" w:type="dxa"/>
            <w:shd w:val="clear" w:color="auto" w:fill="C0C0C0"/>
            <w:vAlign w:val="center"/>
          </w:tcPr>
          <w:p w14:paraId="1803C2F2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2" w:type="dxa"/>
            <w:shd w:val="clear" w:color="auto" w:fill="C0C0C0"/>
            <w:vAlign w:val="center"/>
          </w:tcPr>
          <w:p w14:paraId="635A8BFD" w14:textId="14861F31" w:rsidR="002B76A1" w:rsidRDefault="00EF79B4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Croftfoot Primary School</w:t>
            </w:r>
          </w:p>
          <w:p w14:paraId="23B94D17" w14:textId="77777777" w:rsidR="0041232D" w:rsidRPr="00EA6BA8" w:rsidRDefault="0041232D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5C2A" w:rsidRPr="00EA6BA8" w14:paraId="36162250" w14:textId="77777777" w:rsidTr="00BB5C2A">
        <w:trPr>
          <w:trHeight w:val="236"/>
        </w:trPr>
        <w:tc>
          <w:tcPr>
            <w:tcW w:w="4536" w:type="dxa"/>
            <w:shd w:val="clear" w:color="auto" w:fill="C0C0C0"/>
            <w:vAlign w:val="center"/>
          </w:tcPr>
          <w:p w14:paraId="27C6CA8A" w14:textId="77777777" w:rsidR="002B76A1" w:rsidRPr="00E66CC9" w:rsidRDefault="002B76A1" w:rsidP="002B76A1">
            <w:pPr>
              <w:pStyle w:val="Heading3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66CC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Head of Establishment</w:t>
            </w:r>
          </w:p>
        </w:tc>
        <w:tc>
          <w:tcPr>
            <w:tcW w:w="284" w:type="dxa"/>
            <w:shd w:val="clear" w:color="auto" w:fill="C0C0C0"/>
            <w:vAlign w:val="center"/>
          </w:tcPr>
          <w:p w14:paraId="1054C556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23265F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2" w:type="dxa"/>
            <w:shd w:val="clear" w:color="auto" w:fill="C0C0C0"/>
          </w:tcPr>
          <w:p w14:paraId="2283D1D8" w14:textId="5AF259CC" w:rsidR="002B76A1" w:rsidRDefault="00097748" w:rsidP="002B76A1">
            <w:pPr>
              <w:pStyle w:val="Heading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Martine Leitch </w:t>
            </w:r>
          </w:p>
        </w:tc>
      </w:tr>
      <w:tr w:rsidR="00BB5C2A" w:rsidRPr="00EA6BA8" w14:paraId="4DFA0EE2" w14:textId="77777777" w:rsidTr="00BB5C2A">
        <w:trPr>
          <w:trHeight w:val="236"/>
        </w:trPr>
        <w:tc>
          <w:tcPr>
            <w:tcW w:w="4536" w:type="dxa"/>
            <w:shd w:val="clear" w:color="auto" w:fill="C0C0C0"/>
            <w:vAlign w:val="center"/>
          </w:tcPr>
          <w:p w14:paraId="0A2F1E8C" w14:textId="58B49CE4" w:rsidR="002B76A1" w:rsidRPr="00E66CC9" w:rsidRDefault="002B76A1" w:rsidP="009F7719">
            <w:pPr>
              <w:pStyle w:val="Heading3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66CC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Area/Local Improvement Group</w:t>
            </w:r>
          </w:p>
        </w:tc>
        <w:tc>
          <w:tcPr>
            <w:tcW w:w="284" w:type="dxa"/>
            <w:shd w:val="clear" w:color="auto" w:fill="C0C0C0"/>
            <w:vAlign w:val="center"/>
          </w:tcPr>
          <w:p w14:paraId="4CB39F46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F22609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2" w:type="dxa"/>
            <w:shd w:val="clear" w:color="auto" w:fill="C0C0C0"/>
          </w:tcPr>
          <w:p w14:paraId="61A9E66F" w14:textId="2F74BCFB" w:rsidR="002B76A1" w:rsidRDefault="00EF79B4" w:rsidP="002B76A1">
            <w:pPr>
              <w:pStyle w:val="Heading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South LIG 3</w:t>
            </w:r>
          </w:p>
        </w:tc>
      </w:tr>
      <w:tr w:rsidR="00BB5C2A" w:rsidRPr="00EA6BA8" w14:paraId="1104ACFF" w14:textId="77777777" w:rsidTr="00BB5C2A">
        <w:trPr>
          <w:trHeight w:val="236"/>
        </w:trPr>
        <w:tc>
          <w:tcPr>
            <w:tcW w:w="4536" w:type="dxa"/>
            <w:shd w:val="clear" w:color="auto" w:fill="C0C0C0"/>
            <w:vAlign w:val="center"/>
          </w:tcPr>
          <w:p w14:paraId="0D19D6C9" w14:textId="77777777" w:rsidR="002B76A1" w:rsidRPr="00E66CC9" w:rsidRDefault="002B76A1" w:rsidP="002B76A1">
            <w:pPr>
              <w:pStyle w:val="Heading3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66CC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Head of Service</w:t>
            </w:r>
          </w:p>
        </w:tc>
        <w:tc>
          <w:tcPr>
            <w:tcW w:w="284" w:type="dxa"/>
            <w:shd w:val="clear" w:color="auto" w:fill="C0C0C0"/>
            <w:vAlign w:val="center"/>
          </w:tcPr>
          <w:p w14:paraId="335198F7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65FB31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2" w:type="dxa"/>
            <w:shd w:val="clear" w:color="auto" w:fill="C0C0C0"/>
          </w:tcPr>
          <w:p w14:paraId="4F62813C" w14:textId="20E4FB31" w:rsidR="002B76A1" w:rsidRDefault="00097748" w:rsidP="002B76A1">
            <w:pPr>
              <w:pStyle w:val="Heading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Jacqui Nimmo</w:t>
            </w:r>
          </w:p>
        </w:tc>
      </w:tr>
      <w:tr w:rsidR="00BB5C2A" w:rsidRPr="00EA6BA8" w14:paraId="52B0A557" w14:textId="77777777" w:rsidTr="00BB5C2A">
        <w:trPr>
          <w:trHeight w:val="236"/>
        </w:trPr>
        <w:tc>
          <w:tcPr>
            <w:tcW w:w="4536" w:type="dxa"/>
            <w:shd w:val="clear" w:color="auto" w:fill="C0C0C0"/>
            <w:vAlign w:val="center"/>
          </w:tcPr>
          <w:p w14:paraId="7B6D7013" w14:textId="77777777" w:rsidR="002B76A1" w:rsidRPr="00E66CC9" w:rsidRDefault="002B76A1" w:rsidP="002B76A1">
            <w:pPr>
              <w:rPr>
                <w:rFonts w:ascii="Arial" w:hAnsi="Arial" w:cs="Arial"/>
                <w:sz w:val="22"/>
                <w:szCs w:val="22"/>
              </w:rPr>
            </w:pPr>
            <w:r w:rsidRPr="00E66CC9">
              <w:rPr>
                <w:rFonts w:ascii="Arial" w:hAnsi="Arial" w:cs="Arial"/>
                <w:sz w:val="22"/>
                <w:szCs w:val="22"/>
              </w:rPr>
              <w:t>Area Education Officer/</w:t>
            </w:r>
          </w:p>
          <w:p w14:paraId="30718702" w14:textId="77777777" w:rsidR="002B76A1" w:rsidRPr="00E66CC9" w:rsidRDefault="002B76A1" w:rsidP="002B76A1">
            <w:pPr>
              <w:rPr>
                <w:rFonts w:ascii="Arial" w:hAnsi="Arial" w:cs="Arial"/>
                <w:sz w:val="22"/>
                <w:szCs w:val="22"/>
              </w:rPr>
            </w:pPr>
            <w:r w:rsidRPr="00E66CC9">
              <w:rPr>
                <w:rFonts w:ascii="Arial" w:hAnsi="Arial" w:cs="Arial"/>
                <w:sz w:val="22"/>
                <w:szCs w:val="22"/>
              </w:rPr>
              <w:t>Quality Improvement Officer</w:t>
            </w:r>
          </w:p>
        </w:tc>
        <w:tc>
          <w:tcPr>
            <w:tcW w:w="284" w:type="dxa"/>
            <w:shd w:val="clear" w:color="auto" w:fill="C0C0C0"/>
            <w:vAlign w:val="center"/>
          </w:tcPr>
          <w:p w14:paraId="0E55262E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2" w:type="dxa"/>
            <w:shd w:val="clear" w:color="auto" w:fill="C0C0C0"/>
          </w:tcPr>
          <w:p w14:paraId="73A66D01" w14:textId="0B853BDB" w:rsidR="002B76A1" w:rsidRDefault="00EF79B4" w:rsidP="002B76A1">
            <w:pPr>
              <w:pStyle w:val="Heading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Claire Harvey</w:t>
            </w:r>
          </w:p>
        </w:tc>
      </w:tr>
    </w:tbl>
    <w:p w14:paraId="5DC3DCAF" w14:textId="77777777" w:rsidR="00830D10" w:rsidRPr="00435EA9" w:rsidRDefault="00830D10" w:rsidP="00830D10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DF61CDC" w14:textId="77777777" w:rsidR="008B25CC" w:rsidRDefault="008B25CC" w:rsidP="00BB5C2A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</w:rPr>
      </w:pPr>
    </w:p>
    <w:p w14:paraId="25BE045B" w14:textId="77777777" w:rsidR="00830D10" w:rsidRPr="00BB5C2A" w:rsidRDefault="00830D10" w:rsidP="00BB5C2A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</w:rPr>
      </w:pPr>
      <w:r w:rsidRPr="00EA6BA8">
        <w:rPr>
          <w:rFonts w:ascii="Arial" w:hAnsi="Arial" w:cs="Arial"/>
          <w:b/>
          <w:bCs/>
          <w:sz w:val="22"/>
          <w:szCs w:val="22"/>
        </w:rPr>
        <w:t>CONTENTS</w:t>
      </w:r>
    </w:p>
    <w:p w14:paraId="05B9E823" w14:textId="77777777" w:rsidR="00830D10" w:rsidRPr="00EA6BA8" w:rsidRDefault="00830D10" w:rsidP="008B25CC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sz w:val="22"/>
          <w:szCs w:val="22"/>
        </w:rPr>
      </w:pPr>
      <w:r w:rsidRPr="00EA6BA8">
        <w:rPr>
          <w:rFonts w:ascii="Arial" w:hAnsi="Arial" w:cs="Arial"/>
          <w:sz w:val="22"/>
          <w:szCs w:val="22"/>
        </w:rPr>
        <w:t>1.</w:t>
      </w:r>
      <w:r w:rsidRPr="00EA6BA8">
        <w:rPr>
          <w:rFonts w:ascii="Arial" w:hAnsi="Arial" w:cs="Arial"/>
          <w:sz w:val="22"/>
          <w:szCs w:val="22"/>
        </w:rPr>
        <w:tab/>
        <w:t>Vision, Values and Aims</w:t>
      </w:r>
    </w:p>
    <w:p w14:paraId="480B285C" w14:textId="77777777" w:rsidR="00830D10" w:rsidRPr="00EA6BA8" w:rsidRDefault="00830D10" w:rsidP="008B25CC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sz w:val="22"/>
          <w:szCs w:val="22"/>
        </w:rPr>
      </w:pPr>
      <w:r w:rsidRPr="00EA6BA8">
        <w:rPr>
          <w:rFonts w:ascii="Arial" w:hAnsi="Arial" w:cs="Arial"/>
          <w:sz w:val="22"/>
          <w:szCs w:val="22"/>
        </w:rPr>
        <w:t>2.</w:t>
      </w:r>
      <w:r w:rsidRPr="00EA6BA8">
        <w:rPr>
          <w:rFonts w:ascii="Arial" w:hAnsi="Arial" w:cs="Arial"/>
          <w:sz w:val="22"/>
          <w:szCs w:val="22"/>
        </w:rPr>
        <w:tab/>
        <w:t>Summary of Self</w:t>
      </w:r>
      <w:r>
        <w:rPr>
          <w:rFonts w:ascii="Arial" w:hAnsi="Arial" w:cs="Arial"/>
          <w:sz w:val="22"/>
          <w:szCs w:val="22"/>
        </w:rPr>
        <w:t>-</w:t>
      </w:r>
      <w:r w:rsidR="00E66CC9">
        <w:rPr>
          <w:rFonts w:ascii="Arial" w:hAnsi="Arial" w:cs="Arial"/>
          <w:sz w:val="22"/>
          <w:szCs w:val="22"/>
        </w:rPr>
        <w:t xml:space="preserve">Evaluation Process / </w:t>
      </w:r>
      <w:r w:rsidRPr="00EA6BA8">
        <w:rPr>
          <w:rFonts w:ascii="Arial" w:hAnsi="Arial" w:cs="Arial"/>
          <w:sz w:val="22"/>
          <w:szCs w:val="22"/>
        </w:rPr>
        <w:t>Priorities for Improvement</w:t>
      </w:r>
      <w:r>
        <w:rPr>
          <w:rFonts w:ascii="Arial" w:hAnsi="Arial" w:cs="Arial"/>
          <w:sz w:val="22"/>
          <w:szCs w:val="22"/>
        </w:rPr>
        <w:t xml:space="preserve"> in the current session</w:t>
      </w:r>
    </w:p>
    <w:p w14:paraId="6F181A40" w14:textId="77777777" w:rsidR="00830D10" w:rsidRDefault="00E66CC9" w:rsidP="00830D10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       </w:t>
      </w:r>
      <w:r w:rsidR="00BB5C2A">
        <w:rPr>
          <w:rFonts w:ascii="Arial" w:hAnsi="Arial" w:cs="Arial"/>
          <w:sz w:val="22"/>
          <w:szCs w:val="22"/>
        </w:rPr>
        <w:t>Action P</w:t>
      </w:r>
      <w:r w:rsidR="00830D10" w:rsidRPr="00EA6BA8">
        <w:rPr>
          <w:rFonts w:ascii="Arial" w:hAnsi="Arial" w:cs="Arial"/>
          <w:sz w:val="22"/>
          <w:szCs w:val="22"/>
        </w:rPr>
        <w:t>lanning</w:t>
      </w:r>
      <w:r w:rsidR="008B25CC">
        <w:rPr>
          <w:rFonts w:ascii="Arial" w:hAnsi="Arial" w:cs="Arial"/>
          <w:sz w:val="22"/>
          <w:szCs w:val="22"/>
        </w:rPr>
        <w:t xml:space="preserve"> </w:t>
      </w:r>
    </w:p>
    <w:p w14:paraId="354C1660" w14:textId="1CA8D3AB" w:rsidR="008B25CC" w:rsidRPr="008B25CC" w:rsidRDefault="008B25CC" w:rsidP="00DA15D9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sz w:val="22"/>
          <w:szCs w:val="22"/>
        </w:rPr>
      </w:pPr>
    </w:p>
    <w:p w14:paraId="43032DC0" w14:textId="77777777" w:rsidR="0041232D" w:rsidRPr="00BB5C2A" w:rsidRDefault="00830D10" w:rsidP="00BB5C2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BB5C2A">
        <w:rPr>
          <w:rFonts w:ascii="Arial" w:hAnsi="Arial" w:cs="Arial"/>
          <w:b/>
          <w:bCs/>
          <w:sz w:val="22"/>
          <w:szCs w:val="22"/>
        </w:rPr>
        <w:t>Action Plan Summary for Stakeholders</w:t>
      </w:r>
    </w:p>
    <w:p w14:paraId="6BFF0686" w14:textId="77777777" w:rsidR="0041232D" w:rsidRPr="00EA6BA8" w:rsidRDefault="0041232D" w:rsidP="00830D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6"/>
      </w:tblGrid>
      <w:tr w:rsidR="00830D10" w:rsidRPr="00EA6BA8" w14:paraId="695F2618" w14:textId="77777777" w:rsidTr="00E66CC9">
        <w:trPr>
          <w:tblHeader/>
        </w:trPr>
        <w:tc>
          <w:tcPr>
            <w:tcW w:w="14066" w:type="dxa"/>
            <w:shd w:val="clear" w:color="auto" w:fill="C0C0C0"/>
          </w:tcPr>
          <w:p w14:paraId="31AA3279" w14:textId="5C987D66" w:rsidR="00830D10" w:rsidRPr="00EA6BA8" w:rsidRDefault="00830D10" w:rsidP="009F771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6BA8">
              <w:rPr>
                <w:rFonts w:ascii="Arial" w:hAnsi="Arial" w:cs="Arial"/>
                <w:sz w:val="22"/>
                <w:szCs w:val="22"/>
              </w:rPr>
              <w:br w:type="page"/>
            </w:r>
            <w:r w:rsidR="00A2139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9F77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ision,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alues and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>ims</w:t>
            </w:r>
          </w:p>
        </w:tc>
      </w:tr>
      <w:tr w:rsidR="00830D10" w:rsidRPr="00EA6BA8" w14:paraId="6AB7F103" w14:textId="77777777" w:rsidTr="00E66CC9">
        <w:tc>
          <w:tcPr>
            <w:tcW w:w="14066" w:type="dxa"/>
            <w:tcBorders>
              <w:bottom w:val="single" w:sz="4" w:space="0" w:color="auto"/>
            </w:tcBorders>
          </w:tcPr>
          <w:p w14:paraId="13A30DC5" w14:textId="7153ECA5" w:rsidR="00097748" w:rsidRPr="00097748" w:rsidRDefault="00696780" w:rsidP="00097748">
            <w:pPr>
              <w:pStyle w:val="Header"/>
              <w:rPr>
                <w:rFonts w:asciiTheme="minorHAnsi" w:hAnsiTheme="minorHAnsi" w:cs="Arial"/>
                <w:sz w:val="22"/>
                <w:szCs w:val="22"/>
              </w:rPr>
            </w:pPr>
            <w:r w:rsidRPr="00097748">
              <w:rPr>
                <w:rFonts w:asciiTheme="minorHAnsi" w:hAnsiTheme="minorHAnsi" w:cs="Arial"/>
                <w:sz w:val="22"/>
                <w:szCs w:val="22"/>
              </w:rPr>
              <w:t xml:space="preserve">Over the last 6 months we have been reviewing our vision and values, reflecting on what we want to achieve in our school and across the </w:t>
            </w:r>
            <w:r w:rsidR="00E77916" w:rsidRPr="00097748">
              <w:rPr>
                <w:rFonts w:asciiTheme="minorHAnsi" w:hAnsiTheme="minorHAnsi" w:cs="Arial"/>
                <w:sz w:val="22"/>
                <w:szCs w:val="22"/>
              </w:rPr>
              <w:t xml:space="preserve">wider community. </w:t>
            </w:r>
            <w:r w:rsidR="00097748" w:rsidRPr="00097748">
              <w:rPr>
                <w:rFonts w:asciiTheme="minorHAnsi" w:hAnsiTheme="minorHAnsi" w:cs="Arial"/>
                <w:sz w:val="22"/>
                <w:szCs w:val="22"/>
              </w:rPr>
              <w:t>Last session p</w:t>
            </w:r>
            <w:r w:rsidR="00E77916" w:rsidRPr="00097748">
              <w:rPr>
                <w:rFonts w:asciiTheme="minorHAnsi" w:hAnsiTheme="minorHAnsi" w:cs="Arial"/>
                <w:sz w:val="22"/>
                <w:szCs w:val="22"/>
              </w:rPr>
              <w:t>arents and children took part in a shared homework activity to think about their own home and family values and what values they would like to see within the school community. Staff have been involved in a number of sessions using transformational planning to think and reflect on their hopes and vision for the school community.</w:t>
            </w:r>
            <w:r w:rsidR="00097748" w:rsidRPr="0009774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77916" w:rsidRPr="00097748">
              <w:rPr>
                <w:rFonts w:asciiTheme="minorHAnsi" w:hAnsiTheme="minorHAnsi" w:cs="Arial"/>
                <w:sz w:val="22"/>
                <w:szCs w:val="22"/>
              </w:rPr>
              <w:t xml:space="preserve"> The Pupil and Parent Councils were involved in deciding how we go forward and embed the vision, values and aims throughout the school </w:t>
            </w:r>
            <w:r w:rsidR="00097748" w:rsidRPr="00097748">
              <w:rPr>
                <w:rFonts w:asciiTheme="minorHAnsi" w:hAnsiTheme="minorHAnsi" w:cs="Arial"/>
                <w:sz w:val="22"/>
                <w:szCs w:val="22"/>
              </w:rPr>
              <w:t xml:space="preserve">and a launch event was held in September 2017. </w:t>
            </w:r>
          </w:p>
          <w:p w14:paraId="18E8F8CF" w14:textId="5DA60F84" w:rsidR="00E77916" w:rsidRPr="00097748" w:rsidRDefault="00097748" w:rsidP="00097748">
            <w:pPr>
              <w:pStyle w:val="Header"/>
              <w:rPr>
                <w:rFonts w:asciiTheme="minorHAnsi" w:hAnsiTheme="minorHAnsi" w:cs="Arial"/>
                <w:sz w:val="22"/>
                <w:szCs w:val="22"/>
              </w:rPr>
            </w:pPr>
            <w:r w:rsidRPr="00097748">
              <w:rPr>
                <w:rFonts w:asciiTheme="minorHAnsi" w:hAnsiTheme="minorHAnsi" w:cs="Arial"/>
                <w:sz w:val="22"/>
                <w:szCs w:val="22"/>
              </w:rPr>
              <w:t xml:space="preserve">In April 2018, pupils, parents and staff reviewed our vision statement to ensure that this encapsulated our focus on health and wellbeing. </w:t>
            </w:r>
            <w:r w:rsidR="00E77916" w:rsidRPr="0009774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11B0DC9A" w14:textId="77777777" w:rsidR="00E77916" w:rsidRDefault="00E77916" w:rsidP="00EF79B4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C6035E" w14:textId="77777777" w:rsidR="00E77916" w:rsidRPr="00E77916" w:rsidRDefault="00E77916" w:rsidP="00EF79B4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7791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Vision</w:t>
            </w:r>
          </w:p>
          <w:p w14:paraId="0AAD40A9" w14:textId="77777777" w:rsidR="00E77916" w:rsidRDefault="00E77916" w:rsidP="00EF79B4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79B5B9" w14:textId="77777777" w:rsidR="00097748" w:rsidRPr="00097748" w:rsidRDefault="00097748" w:rsidP="00097748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97748">
              <w:rPr>
                <w:rFonts w:asciiTheme="minorHAnsi" w:hAnsiTheme="minorHAnsi"/>
                <w:sz w:val="22"/>
                <w:szCs w:val="22"/>
              </w:rPr>
              <w:t xml:space="preserve">At Croftfoot Primary, we aim to create a safe and nurturing environment for all. A vibrant school where children are motivated and enthusiastic to learn,  achieving their full potential.  We will be creative, innovative and open to taking on new challenges. A place where everyone is respected and valued, with the child at the centre and relationships at the heart of all we do. </w:t>
            </w:r>
          </w:p>
          <w:p w14:paraId="1B9D6D60" w14:textId="77777777" w:rsidR="00097748" w:rsidRDefault="00097748" w:rsidP="00EF79B4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6A6AEA" w14:textId="77777777" w:rsidR="00E77916" w:rsidRDefault="00E77916" w:rsidP="00EF79B4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2C14CD" w14:textId="7094772F" w:rsidR="00696780" w:rsidRPr="00E77916" w:rsidRDefault="00E77916" w:rsidP="00EF79B4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7791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Values and Aims  </w:t>
            </w:r>
          </w:p>
          <w:p w14:paraId="58160F0A" w14:textId="77777777" w:rsidR="00696780" w:rsidRDefault="00696780" w:rsidP="00EF79B4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929429" w14:textId="77777777" w:rsidR="00EF79B4" w:rsidRPr="00EF79B4" w:rsidRDefault="00EF79B4" w:rsidP="00EF79B4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79B4">
              <w:rPr>
                <w:rFonts w:ascii="Arial" w:hAnsi="Arial" w:cs="Arial"/>
                <w:b/>
                <w:bCs/>
                <w:sz w:val="22"/>
                <w:szCs w:val="22"/>
              </w:rPr>
              <w:t>Relationships</w:t>
            </w:r>
          </w:p>
          <w:p w14:paraId="744AC128" w14:textId="1E5CD669" w:rsidR="00EF79B4" w:rsidRPr="00EF79B4" w:rsidRDefault="00EF79B4" w:rsidP="00EF79B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F79B4">
              <w:rPr>
                <w:rFonts w:ascii="Arial" w:hAnsi="Arial" w:cs="Arial"/>
                <w:sz w:val="22"/>
                <w:szCs w:val="22"/>
              </w:rPr>
              <w:t xml:space="preserve">A positive role model </w:t>
            </w:r>
            <w:r w:rsidR="00291347">
              <w:rPr>
                <w:rFonts w:ascii="Arial" w:hAnsi="Arial" w:cs="Arial"/>
                <w:sz w:val="22"/>
                <w:szCs w:val="22"/>
              </w:rPr>
              <w:t>within school and the community</w:t>
            </w:r>
          </w:p>
          <w:p w14:paraId="72E11AAF" w14:textId="3916EFF3" w:rsidR="00EF79B4" w:rsidRPr="00EF79B4" w:rsidRDefault="00EF79B4" w:rsidP="00EF79B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F79B4">
              <w:rPr>
                <w:rFonts w:ascii="Arial" w:hAnsi="Arial" w:cs="Arial"/>
                <w:sz w:val="22"/>
                <w:szCs w:val="22"/>
              </w:rPr>
              <w:t>Contribute t</w:t>
            </w:r>
            <w:r w:rsidR="00291347">
              <w:rPr>
                <w:rFonts w:ascii="Arial" w:hAnsi="Arial" w:cs="Arial"/>
                <w:sz w:val="22"/>
                <w:szCs w:val="22"/>
              </w:rPr>
              <w:t>o the local and wider community</w:t>
            </w:r>
          </w:p>
          <w:p w14:paraId="40C98EDB" w14:textId="5E446E6A" w:rsidR="00EF79B4" w:rsidRPr="00EF79B4" w:rsidRDefault="00EF79B4" w:rsidP="00EF79B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291347">
              <w:rPr>
                <w:rFonts w:ascii="Arial" w:hAnsi="Arial" w:cs="Arial"/>
                <w:sz w:val="22"/>
                <w:szCs w:val="22"/>
              </w:rPr>
              <w:t>Show empathy towards others</w:t>
            </w:r>
          </w:p>
          <w:p w14:paraId="0F7A34F6" w14:textId="55683AB9" w:rsidR="00EF79B4" w:rsidRPr="00EF79B4" w:rsidRDefault="00EF79B4" w:rsidP="00EF79B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F79B4">
              <w:rPr>
                <w:rFonts w:ascii="Arial" w:hAnsi="Arial" w:cs="Arial"/>
                <w:sz w:val="22"/>
                <w:szCs w:val="22"/>
              </w:rPr>
              <w:t>Support, challenge, encourag</w:t>
            </w:r>
            <w:r w:rsidR="00291347">
              <w:rPr>
                <w:rFonts w:ascii="Arial" w:hAnsi="Arial" w:cs="Arial"/>
                <w:sz w:val="22"/>
                <w:szCs w:val="22"/>
              </w:rPr>
              <w:t>e and empower myself and others</w:t>
            </w:r>
          </w:p>
          <w:p w14:paraId="5E4E8D31" w14:textId="4A05BAD7" w:rsidR="00EF79B4" w:rsidRPr="00EF79B4" w:rsidRDefault="00EF79B4" w:rsidP="00EF79B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F79B4">
              <w:rPr>
                <w:rFonts w:ascii="Arial" w:hAnsi="Arial" w:cs="Arial"/>
                <w:sz w:val="22"/>
                <w:szCs w:val="22"/>
              </w:rPr>
              <w:t>Set high expectations f</w:t>
            </w:r>
            <w:r w:rsidR="00291347">
              <w:rPr>
                <w:rFonts w:ascii="Arial" w:hAnsi="Arial" w:cs="Arial"/>
                <w:sz w:val="22"/>
                <w:szCs w:val="22"/>
              </w:rPr>
              <w:t>or treatment of self and others</w:t>
            </w:r>
          </w:p>
          <w:p w14:paraId="068B8A1D" w14:textId="77777777" w:rsidR="00EF79B4" w:rsidRPr="00EF79B4" w:rsidRDefault="00EF79B4" w:rsidP="00EF79B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323E30EF" w14:textId="77777777" w:rsidR="00EF79B4" w:rsidRPr="00EF79B4" w:rsidRDefault="00EF79B4" w:rsidP="00EF79B4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79B4">
              <w:rPr>
                <w:rFonts w:ascii="Arial" w:hAnsi="Arial" w:cs="Arial"/>
                <w:b/>
                <w:bCs/>
                <w:sz w:val="22"/>
                <w:szCs w:val="22"/>
              </w:rPr>
              <w:t>Respect</w:t>
            </w:r>
          </w:p>
          <w:p w14:paraId="16E815B9" w14:textId="492C74FE" w:rsidR="00EF79B4" w:rsidRPr="00EF79B4" w:rsidRDefault="00EF79B4" w:rsidP="00EF79B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F79B4">
              <w:rPr>
                <w:rFonts w:ascii="Arial" w:hAnsi="Arial" w:cs="Arial"/>
                <w:sz w:val="22"/>
                <w:szCs w:val="22"/>
              </w:rPr>
              <w:t>D</w:t>
            </w:r>
            <w:r w:rsidR="00291347">
              <w:rPr>
                <w:rFonts w:ascii="Arial" w:hAnsi="Arial" w:cs="Arial"/>
                <w:sz w:val="22"/>
                <w:szCs w:val="22"/>
              </w:rPr>
              <w:t>emonstrate respect at all times</w:t>
            </w:r>
          </w:p>
          <w:p w14:paraId="609605F7" w14:textId="5CAC2225" w:rsidR="00EF79B4" w:rsidRPr="00EF79B4" w:rsidRDefault="00EF79B4" w:rsidP="00EF79B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F79B4">
              <w:rPr>
                <w:rFonts w:ascii="Arial" w:hAnsi="Arial" w:cs="Arial"/>
                <w:sz w:val="22"/>
                <w:szCs w:val="22"/>
              </w:rPr>
              <w:t>Respects rights a</w:t>
            </w:r>
            <w:r w:rsidR="00291347">
              <w:rPr>
                <w:rFonts w:ascii="Arial" w:hAnsi="Arial" w:cs="Arial"/>
                <w:sz w:val="22"/>
                <w:szCs w:val="22"/>
              </w:rPr>
              <w:t>nd embrace diversity</w:t>
            </w:r>
          </w:p>
          <w:p w14:paraId="766FB190" w14:textId="7B6BA675" w:rsidR="00EF79B4" w:rsidRPr="00EF79B4" w:rsidRDefault="00EF79B4" w:rsidP="00EF79B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F79B4">
              <w:rPr>
                <w:rFonts w:ascii="Arial" w:hAnsi="Arial" w:cs="Arial"/>
                <w:sz w:val="22"/>
                <w:szCs w:val="22"/>
              </w:rPr>
              <w:t xml:space="preserve">Zero tolerance to aggression </w:t>
            </w:r>
          </w:p>
          <w:p w14:paraId="35FBE38A" w14:textId="65777720" w:rsidR="00EF79B4" w:rsidRPr="00EF79B4" w:rsidRDefault="00EF79B4" w:rsidP="00EF79B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F79B4">
              <w:rPr>
                <w:rFonts w:ascii="Arial" w:hAnsi="Arial" w:cs="Arial"/>
                <w:sz w:val="22"/>
                <w:szCs w:val="22"/>
              </w:rPr>
              <w:t xml:space="preserve">Look after </w:t>
            </w:r>
            <w:r w:rsidR="00291347">
              <w:rPr>
                <w:rFonts w:ascii="Arial" w:hAnsi="Arial" w:cs="Arial"/>
                <w:sz w:val="22"/>
                <w:szCs w:val="22"/>
              </w:rPr>
              <w:t>school property and environment</w:t>
            </w:r>
          </w:p>
          <w:p w14:paraId="1B54F349" w14:textId="77777777" w:rsidR="00EF79B4" w:rsidRPr="00EF79B4" w:rsidRDefault="00EF79B4" w:rsidP="00EF79B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2505FC4E" w14:textId="77777777" w:rsidR="00EF79B4" w:rsidRPr="00EF79B4" w:rsidRDefault="00EF79B4" w:rsidP="00EF79B4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79B4">
              <w:rPr>
                <w:rFonts w:ascii="Arial" w:hAnsi="Arial" w:cs="Arial"/>
                <w:b/>
                <w:bCs/>
                <w:sz w:val="22"/>
                <w:szCs w:val="22"/>
              </w:rPr>
              <w:t>Nurture</w:t>
            </w:r>
          </w:p>
          <w:p w14:paraId="71AD0C6E" w14:textId="204D2080" w:rsidR="00EF79B4" w:rsidRPr="00EF79B4" w:rsidRDefault="00EF79B4" w:rsidP="00EF79B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F79B4">
              <w:rPr>
                <w:rFonts w:ascii="Arial" w:hAnsi="Arial" w:cs="Arial"/>
                <w:sz w:val="22"/>
                <w:szCs w:val="22"/>
              </w:rPr>
              <w:t>Encourage others</w:t>
            </w:r>
          </w:p>
          <w:p w14:paraId="16C2DED6" w14:textId="61E1BCE2" w:rsidR="00EF79B4" w:rsidRPr="00EF79B4" w:rsidRDefault="00EF79B4" w:rsidP="00EF79B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F79B4">
              <w:rPr>
                <w:rFonts w:ascii="Arial" w:hAnsi="Arial" w:cs="Arial"/>
                <w:sz w:val="22"/>
                <w:szCs w:val="22"/>
              </w:rPr>
              <w:t>Kind and caring</w:t>
            </w:r>
          </w:p>
          <w:p w14:paraId="4CEB696B" w14:textId="31D77527" w:rsidR="00EF79B4" w:rsidRPr="00EF79B4" w:rsidRDefault="00EF79B4" w:rsidP="00EF79B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F79B4">
              <w:rPr>
                <w:rFonts w:ascii="Arial" w:hAnsi="Arial" w:cs="Arial"/>
                <w:sz w:val="22"/>
                <w:szCs w:val="22"/>
              </w:rPr>
              <w:t>Good listener</w:t>
            </w:r>
          </w:p>
          <w:p w14:paraId="7E38181E" w14:textId="34B5F213" w:rsidR="00EF79B4" w:rsidRPr="00EF79B4" w:rsidRDefault="00EF79B4" w:rsidP="00EF79B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F79B4">
              <w:rPr>
                <w:rFonts w:ascii="Arial" w:hAnsi="Arial" w:cs="Arial"/>
                <w:sz w:val="22"/>
                <w:szCs w:val="22"/>
              </w:rPr>
              <w:t xml:space="preserve">Understanding </w:t>
            </w:r>
          </w:p>
          <w:p w14:paraId="49022677" w14:textId="060516C6" w:rsidR="00EF79B4" w:rsidRPr="00EF79B4" w:rsidRDefault="00EF79B4" w:rsidP="00EF79B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F79B4">
              <w:rPr>
                <w:rFonts w:ascii="Arial" w:hAnsi="Arial" w:cs="Arial"/>
                <w:sz w:val="22"/>
                <w:szCs w:val="22"/>
              </w:rPr>
              <w:t>Support and value others</w:t>
            </w:r>
          </w:p>
          <w:p w14:paraId="728A8EE6" w14:textId="77777777" w:rsidR="00EF79B4" w:rsidRPr="00EF79B4" w:rsidRDefault="00EF79B4" w:rsidP="00EF79B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48990E6E" w14:textId="77777777" w:rsidR="00EF79B4" w:rsidRPr="00EF79B4" w:rsidRDefault="00EF79B4" w:rsidP="00EF79B4">
            <w:pPr>
              <w:pStyle w:val="Head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79B4">
              <w:rPr>
                <w:rFonts w:ascii="Arial" w:hAnsi="Arial" w:cs="Arial"/>
                <w:b/>
                <w:bCs/>
                <w:sz w:val="22"/>
                <w:szCs w:val="22"/>
              </w:rPr>
              <w:t>Achievement</w:t>
            </w:r>
          </w:p>
          <w:p w14:paraId="32CB7BFC" w14:textId="26B50907" w:rsidR="00EF79B4" w:rsidRPr="00EF79B4" w:rsidRDefault="00EF79B4" w:rsidP="00EF79B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F79B4">
              <w:rPr>
                <w:rFonts w:ascii="Arial" w:hAnsi="Arial" w:cs="Arial"/>
                <w:sz w:val="22"/>
                <w:szCs w:val="22"/>
              </w:rPr>
              <w:t>Know and value my own strengths.</w:t>
            </w:r>
          </w:p>
          <w:p w14:paraId="43604D36" w14:textId="3E9FC81B" w:rsidR="00EF79B4" w:rsidRPr="00EF79B4" w:rsidRDefault="00EF79B4" w:rsidP="00EF79B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F79B4">
              <w:rPr>
                <w:rFonts w:ascii="Arial" w:hAnsi="Arial" w:cs="Arial"/>
                <w:sz w:val="22"/>
                <w:szCs w:val="22"/>
              </w:rPr>
              <w:t>Take ownership of my learning by setting personal targets and goals.</w:t>
            </w:r>
          </w:p>
          <w:p w14:paraId="607EE236" w14:textId="4CD02610" w:rsidR="00EF79B4" w:rsidRPr="00EF79B4" w:rsidRDefault="00EF79B4" w:rsidP="00EF79B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F79B4">
              <w:rPr>
                <w:rFonts w:ascii="Arial" w:hAnsi="Arial" w:cs="Arial"/>
                <w:sz w:val="22"/>
                <w:szCs w:val="22"/>
              </w:rPr>
              <w:t>Motivated and determined to achieve showing perseverance when challenged.</w:t>
            </w:r>
          </w:p>
          <w:p w14:paraId="7EB92A66" w14:textId="07FB978D" w:rsidR="00EF79B4" w:rsidRPr="00EF79B4" w:rsidRDefault="00EF79B4" w:rsidP="00EF79B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F79B4">
              <w:rPr>
                <w:rFonts w:ascii="Arial" w:hAnsi="Arial" w:cs="Arial"/>
                <w:sz w:val="22"/>
                <w:szCs w:val="22"/>
              </w:rPr>
              <w:t>Curious and confident with an open and enquiring mind.</w:t>
            </w:r>
          </w:p>
          <w:p w14:paraId="38BE7D9C" w14:textId="28C2EE21" w:rsidR="00830D10" w:rsidRPr="00EA6BA8" w:rsidRDefault="00EF79B4" w:rsidP="00EF79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EF79B4">
              <w:rPr>
                <w:rFonts w:ascii="Arial" w:hAnsi="Arial" w:cs="Arial"/>
                <w:sz w:val="22"/>
                <w:szCs w:val="22"/>
              </w:rPr>
              <w:t>Share and celebrate my own and others success in and out of school.</w:t>
            </w:r>
          </w:p>
          <w:p w14:paraId="6BE746EF" w14:textId="77777777" w:rsidR="00E66CC9" w:rsidRDefault="00E66CC9" w:rsidP="000528C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3A093C8" w14:textId="77777777" w:rsidR="00E66CC9" w:rsidRDefault="00E66CC9" w:rsidP="000528C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25226FD" w14:textId="77777777" w:rsidR="00E77916" w:rsidRDefault="00E77916" w:rsidP="000528C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4AE8EC1" w14:textId="77777777" w:rsidR="00E77916" w:rsidRDefault="00E77916" w:rsidP="000528C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29935F6" w14:textId="77777777" w:rsidR="00E77916" w:rsidRPr="00EA6BA8" w:rsidRDefault="00E77916" w:rsidP="000528C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A5E758" w14:textId="77777777" w:rsidR="00830D10" w:rsidRDefault="00830D10" w:rsidP="00830D1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82"/>
      </w:tblGrid>
      <w:tr w:rsidR="00E66CC9" w:rsidRPr="00EA6BA8" w14:paraId="78BF692B" w14:textId="77777777" w:rsidTr="00E66CC9">
        <w:trPr>
          <w:trHeight w:val="277"/>
          <w:tblHeader/>
        </w:trPr>
        <w:tc>
          <w:tcPr>
            <w:tcW w:w="14082" w:type="dxa"/>
            <w:shd w:val="clear" w:color="auto" w:fill="C0C0C0"/>
          </w:tcPr>
          <w:p w14:paraId="50A8D9FC" w14:textId="2C57034A" w:rsidR="00830D10" w:rsidRPr="00EA6BA8" w:rsidRDefault="00BB5C2A" w:rsidP="009F771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="009F77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ummary of </w:t>
            </w:r>
            <w:r w:rsidR="00E66C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our 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>self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>evaluation process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E66CC9" w:rsidRPr="00EA6BA8" w14:paraId="5B0DB95E" w14:textId="77777777" w:rsidTr="00E66CC9">
        <w:tc>
          <w:tcPr>
            <w:tcW w:w="14082" w:type="dxa"/>
          </w:tcPr>
          <w:p w14:paraId="6232818B" w14:textId="52DE4C11" w:rsidR="00830D10" w:rsidRDefault="00EF79B4" w:rsidP="00097748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Our self-evaluation process this session has involved staff, children and parents across the school. </w:t>
            </w:r>
            <w:r w:rsidR="00EC15B0">
              <w:rPr>
                <w:rFonts w:ascii="Arial" w:hAnsi="Arial" w:cs="Arial"/>
                <w:bCs/>
                <w:sz w:val="22"/>
                <w:szCs w:val="22"/>
              </w:rPr>
              <w:t xml:space="preserve">Staff have been using transformational planning tools and HGiOS 4 to evaluate and plan. All staff have been involved in </w:t>
            </w:r>
            <w:r w:rsidR="00B159B1">
              <w:rPr>
                <w:rFonts w:ascii="Arial" w:hAnsi="Arial" w:cs="Arial"/>
                <w:bCs/>
                <w:sz w:val="22"/>
                <w:szCs w:val="22"/>
              </w:rPr>
              <w:t>analysing data and working on the PEF Plan. Staff have also been involved in agreeing areas for SIP in 201</w:t>
            </w:r>
            <w:r w:rsidR="0009774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B159B1">
              <w:rPr>
                <w:rFonts w:ascii="Arial" w:hAnsi="Arial" w:cs="Arial"/>
                <w:bCs/>
                <w:sz w:val="22"/>
                <w:szCs w:val="22"/>
              </w:rPr>
              <w:t>/1</w:t>
            </w:r>
            <w:r w:rsidR="00097748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B159B1">
              <w:rPr>
                <w:rFonts w:ascii="Arial" w:hAnsi="Arial" w:cs="Arial"/>
                <w:bCs/>
                <w:sz w:val="22"/>
                <w:szCs w:val="22"/>
              </w:rPr>
              <w:t xml:space="preserve"> and input to the EPR.</w:t>
            </w:r>
          </w:p>
          <w:p w14:paraId="264FBCEA" w14:textId="5C0F2B75" w:rsidR="00B159B1" w:rsidRDefault="00B159B1" w:rsidP="000528C9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030829" w14:textId="55A1074D" w:rsidR="00B159B1" w:rsidRDefault="00B159B1" w:rsidP="00097748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Parents have been involved through </w:t>
            </w:r>
            <w:r w:rsidR="00097748">
              <w:rPr>
                <w:rFonts w:ascii="Arial" w:hAnsi="Arial" w:cs="Arial"/>
                <w:bCs/>
                <w:sz w:val="22"/>
                <w:szCs w:val="22"/>
              </w:rPr>
              <w:t>questionnaires, consultations and online surveys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 Parents have also had an opportunity to attend HT coffee morning and drop in</w:t>
            </w:r>
            <w:r w:rsidR="00097748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097748">
              <w:rPr>
                <w:rFonts w:ascii="Arial" w:hAnsi="Arial" w:cs="Arial"/>
                <w:bCs/>
                <w:sz w:val="22"/>
                <w:szCs w:val="22"/>
              </w:rPr>
              <w:t>Members of the Parent Council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have been part of </w:t>
            </w:r>
            <w:r w:rsidR="00097748"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focus group looking at priorities of the PEF Plan. The Parent Council have been an active part of discussions in all areas of self-evaluation and school improvement.</w:t>
            </w:r>
          </w:p>
          <w:p w14:paraId="07EAD2FF" w14:textId="77777777" w:rsidR="00B159B1" w:rsidRDefault="00B159B1" w:rsidP="000528C9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AD2952" w14:textId="6C910103" w:rsidR="00B159B1" w:rsidRPr="00110A83" w:rsidRDefault="00B159B1" w:rsidP="000528C9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pupil council have been involved in look at several areas; including: review and development of our vision, values and aims, reflecting on How Good is our Behaviour and How Good is Our Learning. All other children have been involved in self-evaluation through learning walks and learning conversations as part of the whole school monitoring and self-evaluation cycle.</w:t>
            </w:r>
          </w:p>
          <w:p w14:paraId="46A09321" w14:textId="77777777" w:rsidR="00830D10" w:rsidRPr="00110A83" w:rsidRDefault="00830D10" w:rsidP="000528C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392678" w14:textId="77777777" w:rsidR="00830D10" w:rsidRPr="00110A83" w:rsidRDefault="00830D10" w:rsidP="000528C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857607" w14:textId="77777777" w:rsidR="00830D10" w:rsidRPr="00EA6BA8" w:rsidRDefault="00830D10" w:rsidP="000528C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66CC9" w:rsidRPr="00EA6BA8" w14:paraId="762001C6" w14:textId="77777777" w:rsidTr="00E66CC9">
        <w:tc>
          <w:tcPr>
            <w:tcW w:w="14082" w:type="dxa"/>
          </w:tcPr>
          <w:p w14:paraId="388D2849" w14:textId="275D1CB8" w:rsidR="00E66CC9" w:rsidRDefault="00E66CC9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232D">
              <w:rPr>
                <w:rFonts w:ascii="Arial" w:hAnsi="Arial" w:cs="Arial"/>
                <w:b/>
                <w:bCs/>
                <w:sz w:val="22"/>
                <w:szCs w:val="22"/>
              </w:rPr>
              <w:t>Strengths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identified:</w:t>
            </w:r>
          </w:p>
          <w:p w14:paraId="1A4F49E5" w14:textId="77777777" w:rsidR="00E66CC9" w:rsidRDefault="00E66CC9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D293B4" w14:textId="35BB6642" w:rsidR="00E66CC9" w:rsidRPr="00D34C99" w:rsidRDefault="00B159B1" w:rsidP="00B159B1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34C99">
              <w:rPr>
                <w:rFonts w:ascii="Arial" w:hAnsi="Arial" w:cs="Arial"/>
                <w:sz w:val="22"/>
                <w:szCs w:val="22"/>
              </w:rPr>
              <w:t xml:space="preserve">Engagement of staff, parents and children in the self-evaluation process and commitment </w:t>
            </w:r>
            <w:r w:rsidR="00291347">
              <w:rPr>
                <w:rFonts w:ascii="Arial" w:hAnsi="Arial" w:cs="Arial"/>
                <w:sz w:val="22"/>
                <w:szCs w:val="22"/>
              </w:rPr>
              <w:t>to areas for school improvement</w:t>
            </w:r>
          </w:p>
          <w:p w14:paraId="58CF8825" w14:textId="73C626EF" w:rsidR="00B159B1" w:rsidRDefault="00291347" w:rsidP="00B159B1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Renewed Vision, Values and Aims</w:t>
            </w:r>
          </w:p>
          <w:p w14:paraId="3B4AE322" w14:textId="467455A6" w:rsidR="00D34C99" w:rsidRDefault="00291347" w:rsidP="00B159B1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the PEF Plan</w:t>
            </w:r>
          </w:p>
          <w:p w14:paraId="1DA1F781" w14:textId="00EDBD30" w:rsidR="00097748" w:rsidRDefault="00097748" w:rsidP="00B159B1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Increased focus on health and wellbeing, resilience and trauma informed approaches. </w:t>
            </w:r>
          </w:p>
          <w:p w14:paraId="71DA1DE9" w14:textId="01AF944B" w:rsidR="00A173D1" w:rsidRDefault="00097748" w:rsidP="00A173D1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Increased use of research based practices </w:t>
            </w:r>
          </w:p>
          <w:p w14:paraId="47D8B745" w14:textId="77777777" w:rsidR="00A173D1" w:rsidRPr="00A173D1" w:rsidRDefault="00A173D1" w:rsidP="00A173D1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ind w:left="72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1F796577" w14:textId="77777777" w:rsidR="00E66CC9" w:rsidRDefault="00E66CC9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36507D" w14:textId="77777777" w:rsidR="008B25CC" w:rsidRDefault="008B25CC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BA7F1D" w14:textId="77777777" w:rsidR="008B25CC" w:rsidRDefault="008B25CC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FC7B12" w14:textId="77777777" w:rsidR="00E66CC9" w:rsidRDefault="00E66CC9" w:rsidP="000528C9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0A602B" w14:textId="77777777" w:rsidR="00EA0CD8" w:rsidRDefault="00EA0CD8" w:rsidP="000528C9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182A91" w14:textId="77777777" w:rsidR="00EA0CD8" w:rsidRDefault="00EA0CD8" w:rsidP="000528C9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25A118" w14:textId="77777777" w:rsidR="00EA0CD8" w:rsidRDefault="00EA0CD8" w:rsidP="000528C9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A1D3D7" w14:textId="77777777" w:rsidR="00EA0CD8" w:rsidRDefault="00EA0CD8" w:rsidP="000528C9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AB3BBF" w14:textId="77777777" w:rsidR="00EA0CD8" w:rsidRPr="00110A83" w:rsidRDefault="00EA0CD8" w:rsidP="000528C9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66CC9" w:rsidRPr="00EA6BA8" w14:paraId="37848DD4" w14:textId="77777777" w:rsidTr="00E66CC9">
        <w:tc>
          <w:tcPr>
            <w:tcW w:w="14082" w:type="dxa"/>
          </w:tcPr>
          <w:p w14:paraId="44F0FEA4" w14:textId="1FA3E9B4" w:rsidR="00E66CC9" w:rsidRPr="0041232D" w:rsidRDefault="008B25CC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Priorities </w:t>
            </w:r>
            <w:r w:rsidR="00E66CC9">
              <w:rPr>
                <w:rFonts w:ascii="Arial" w:hAnsi="Arial" w:cs="Arial"/>
                <w:b/>
                <w:bCs/>
                <w:sz w:val="22"/>
                <w:szCs w:val="22"/>
              </w:rPr>
              <w:t>for dev</w:t>
            </w:r>
            <w:r w:rsidR="00B9326E">
              <w:rPr>
                <w:rFonts w:ascii="Arial" w:hAnsi="Arial" w:cs="Arial"/>
                <w:b/>
                <w:bCs/>
                <w:sz w:val="22"/>
                <w:szCs w:val="22"/>
              </w:rPr>
              <w:t>elopment</w:t>
            </w:r>
            <w:r w:rsidR="00E66CC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C65C134" w14:textId="16D40ECC" w:rsidR="00E66CC9" w:rsidRDefault="00E66CC9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1:</w:t>
            </w:r>
            <w:r w:rsidR="00D34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Learning, Teaching and Assessment</w:t>
            </w:r>
          </w:p>
          <w:p w14:paraId="35236769" w14:textId="2A42F166" w:rsidR="00A97833" w:rsidRPr="00A97833" w:rsidRDefault="00A97833" w:rsidP="00A97833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833">
              <w:rPr>
                <w:rFonts w:ascii="Arial" w:hAnsi="Arial" w:cs="Arial"/>
                <w:b/>
                <w:bCs/>
                <w:sz w:val="22"/>
                <w:szCs w:val="22"/>
              </w:rPr>
              <w:t>Targets:</w:t>
            </w:r>
          </w:p>
          <w:p w14:paraId="16B1C9C0" w14:textId="21D9FBE7" w:rsidR="008B25CC" w:rsidRPr="00B461BD" w:rsidRDefault="00EA0CD8" w:rsidP="00EA0CD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61BD">
              <w:rPr>
                <w:rFonts w:ascii="Arial" w:hAnsi="Arial" w:cs="Arial"/>
                <w:sz w:val="22"/>
                <w:szCs w:val="22"/>
              </w:rPr>
              <w:t xml:space="preserve">Consistent approach across the school to use of Pupil </w:t>
            </w:r>
            <w:r w:rsidR="00291347">
              <w:rPr>
                <w:rFonts w:ascii="Arial" w:hAnsi="Arial" w:cs="Arial"/>
                <w:sz w:val="22"/>
                <w:szCs w:val="22"/>
              </w:rPr>
              <w:t>Learning Journeys – A</w:t>
            </w:r>
            <w:r w:rsidRPr="00B461BD">
              <w:rPr>
                <w:rFonts w:ascii="Arial" w:hAnsi="Arial" w:cs="Arial"/>
                <w:sz w:val="22"/>
                <w:szCs w:val="22"/>
              </w:rPr>
              <w:t>ll children know their own ar</w:t>
            </w:r>
            <w:r w:rsidR="00B461BD" w:rsidRPr="00B461BD">
              <w:rPr>
                <w:rFonts w:ascii="Arial" w:hAnsi="Arial" w:cs="Arial"/>
                <w:sz w:val="22"/>
                <w:szCs w:val="22"/>
              </w:rPr>
              <w:t>eas of strength and next steps</w:t>
            </w:r>
          </w:p>
          <w:p w14:paraId="05558C45" w14:textId="766F895F" w:rsidR="00EA0CD8" w:rsidRPr="00B461BD" w:rsidRDefault="00EA0CD8" w:rsidP="00EA0CD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61BD">
              <w:rPr>
                <w:rFonts w:ascii="Arial" w:hAnsi="Arial" w:cs="Arial"/>
                <w:sz w:val="22"/>
                <w:szCs w:val="22"/>
              </w:rPr>
              <w:t>Consisten</w:t>
            </w:r>
            <w:r w:rsidR="00291347">
              <w:rPr>
                <w:rFonts w:ascii="Arial" w:hAnsi="Arial" w:cs="Arial"/>
                <w:sz w:val="22"/>
                <w:szCs w:val="22"/>
              </w:rPr>
              <w:t>t approach across the school to Class Learning Journeys – A</w:t>
            </w:r>
            <w:r w:rsidR="00B461BD" w:rsidRPr="00B461BD">
              <w:rPr>
                <w:rFonts w:ascii="Arial" w:hAnsi="Arial" w:cs="Arial"/>
                <w:sz w:val="22"/>
                <w:szCs w:val="22"/>
              </w:rPr>
              <w:t>ll children will be able to make relevant and coherent links across the curriculum and highlight skills for learning, life and work</w:t>
            </w:r>
          </w:p>
          <w:p w14:paraId="79744855" w14:textId="04A6BE04" w:rsidR="00B461BD" w:rsidRDefault="00B461BD" w:rsidP="00EA0CD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61BD">
              <w:rPr>
                <w:rFonts w:ascii="Arial" w:hAnsi="Arial" w:cs="Arial"/>
                <w:sz w:val="22"/>
                <w:szCs w:val="22"/>
              </w:rPr>
              <w:t>Consistent approach to collaborat</w:t>
            </w:r>
            <w:r w:rsidR="00291347">
              <w:rPr>
                <w:rFonts w:ascii="Arial" w:hAnsi="Arial" w:cs="Arial"/>
                <w:sz w:val="22"/>
                <w:szCs w:val="22"/>
              </w:rPr>
              <w:t>ive learning within literacy – A</w:t>
            </w:r>
            <w:r w:rsidRPr="00B461BD">
              <w:rPr>
                <w:rFonts w:ascii="Arial" w:hAnsi="Arial" w:cs="Arial"/>
                <w:sz w:val="22"/>
                <w:szCs w:val="22"/>
              </w:rPr>
              <w:t xml:space="preserve">ll children </w:t>
            </w:r>
            <w:r w:rsidR="00A97833">
              <w:rPr>
                <w:rFonts w:ascii="Arial" w:hAnsi="Arial" w:cs="Arial"/>
                <w:sz w:val="22"/>
                <w:szCs w:val="22"/>
              </w:rPr>
              <w:t>able to work collabora</w:t>
            </w:r>
            <w:r w:rsidR="00291347">
              <w:rPr>
                <w:rFonts w:ascii="Arial" w:hAnsi="Arial" w:cs="Arial"/>
                <w:sz w:val="22"/>
                <w:szCs w:val="22"/>
              </w:rPr>
              <w:t>tively and take on group roles improved</w:t>
            </w:r>
            <w:r w:rsidR="00A97833">
              <w:rPr>
                <w:rFonts w:ascii="Arial" w:hAnsi="Arial" w:cs="Arial"/>
                <w:sz w:val="22"/>
                <w:szCs w:val="22"/>
              </w:rPr>
              <w:t xml:space="preserve"> attainment in literacy</w:t>
            </w:r>
          </w:p>
          <w:p w14:paraId="19BBA51C" w14:textId="46FF5C30" w:rsidR="00A97833" w:rsidRDefault="00A97833" w:rsidP="00EA0CD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Consistent approach to use of R</w:t>
            </w:r>
            <w:r w:rsidR="00291347">
              <w:rPr>
                <w:rFonts w:ascii="Arial" w:hAnsi="Arial" w:cs="Arial"/>
                <w:sz w:val="22"/>
                <w:szCs w:val="22"/>
              </w:rPr>
              <w:t>estorative Practices Scripts – A</w:t>
            </w:r>
            <w:r>
              <w:rPr>
                <w:rFonts w:ascii="Arial" w:hAnsi="Arial" w:cs="Arial"/>
                <w:sz w:val="22"/>
                <w:szCs w:val="22"/>
              </w:rPr>
              <w:t>ll children are able to deal with conflict using Restorative Practices and decrease in the number of Red Consequences in Good to be Green</w:t>
            </w:r>
          </w:p>
          <w:p w14:paraId="4AD9DCD7" w14:textId="22FA0FA1" w:rsidR="00A97833" w:rsidRDefault="00A97833" w:rsidP="00EA0CD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Improved levels of HBW for all children</w:t>
            </w:r>
          </w:p>
          <w:p w14:paraId="3A6661DB" w14:textId="77777777" w:rsidR="00A97833" w:rsidRPr="00B461BD" w:rsidRDefault="00A97833" w:rsidP="00A97833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3D9586EB" w14:textId="5DFFF5AA" w:rsidR="00E66CC9" w:rsidRDefault="00E66CC9" w:rsidP="00D34C9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2:</w:t>
            </w:r>
            <w:r w:rsidR="00D34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Literacy</w:t>
            </w:r>
          </w:p>
          <w:p w14:paraId="6533B01E" w14:textId="0AF8557B" w:rsidR="00A97833" w:rsidRPr="00A97833" w:rsidRDefault="00A97833" w:rsidP="00A97833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833">
              <w:rPr>
                <w:rFonts w:ascii="Arial" w:hAnsi="Arial" w:cs="Arial"/>
                <w:b/>
                <w:bCs/>
                <w:sz w:val="22"/>
                <w:szCs w:val="22"/>
              </w:rPr>
              <w:t>Targets:</w:t>
            </w:r>
          </w:p>
          <w:p w14:paraId="286E18C4" w14:textId="62094D46" w:rsidR="00A97833" w:rsidRPr="00A97833" w:rsidRDefault="00A97833" w:rsidP="00A97833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97833">
              <w:rPr>
                <w:rFonts w:ascii="Arial" w:hAnsi="Arial" w:cs="Arial"/>
                <w:sz w:val="22"/>
                <w:szCs w:val="22"/>
              </w:rPr>
              <w:t>Increased confidence for all children in talking and listening</w:t>
            </w:r>
          </w:p>
          <w:p w14:paraId="2C65B9BE" w14:textId="0FBB7240" w:rsidR="008B25CC" w:rsidRPr="00A97833" w:rsidRDefault="00A97833" w:rsidP="00A97833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97833">
              <w:rPr>
                <w:rFonts w:ascii="Arial" w:hAnsi="Arial" w:cs="Arial"/>
                <w:sz w:val="22"/>
                <w:szCs w:val="22"/>
              </w:rPr>
              <w:t>Improved attainment for all children in reading</w:t>
            </w:r>
          </w:p>
          <w:p w14:paraId="251AB015" w14:textId="21509FD9" w:rsidR="00A97833" w:rsidRDefault="00A97833" w:rsidP="00A97833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97833">
              <w:rPr>
                <w:rFonts w:ascii="Arial" w:hAnsi="Arial" w:cs="Arial"/>
                <w:sz w:val="22"/>
                <w:szCs w:val="22"/>
              </w:rPr>
              <w:t>Improved attain</w:t>
            </w:r>
            <w:r w:rsidR="00291347">
              <w:rPr>
                <w:rFonts w:ascii="Arial" w:hAnsi="Arial" w:cs="Arial"/>
                <w:sz w:val="22"/>
                <w:szCs w:val="22"/>
              </w:rPr>
              <w:t>ment for all children in writing</w:t>
            </w:r>
          </w:p>
          <w:p w14:paraId="19E65A50" w14:textId="77777777" w:rsidR="00A97833" w:rsidRPr="00A97833" w:rsidRDefault="00A97833" w:rsidP="00A97833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559375BB" w14:textId="5008004A" w:rsidR="00E66CC9" w:rsidRDefault="00E66CC9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3:</w:t>
            </w:r>
            <w:r w:rsidR="00D34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Numeracy</w:t>
            </w:r>
          </w:p>
          <w:p w14:paraId="0F3DA0AD" w14:textId="4A49CFD5" w:rsidR="00A97833" w:rsidRDefault="00A97833" w:rsidP="00A97833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Targets:</w:t>
            </w:r>
          </w:p>
          <w:p w14:paraId="15185A42" w14:textId="243FE562" w:rsidR="008B25CC" w:rsidRDefault="00291347" w:rsidP="00A97833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Improved</w:t>
            </w:r>
            <w:r w:rsidR="00A97833" w:rsidRPr="00A97833">
              <w:rPr>
                <w:rFonts w:ascii="Arial" w:hAnsi="Arial" w:cs="Arial"/>
                <w:sz w:val="22"/>
                <w:szCs w:val="22"/>
              </w:rPr>
              <w:t xml:space="preserve"> attainment in Number and Number Processes for all children</w:t>
            </w:r>
          </w:p>
          <w:p w14:paraId="0CB7070F" w14:textId="77777777" w:rsidR="00A97833" w:rsidRPr="00A97833" w:rsidRDefault="00A97833" w:rsidP="00A97833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624B48DA" w14:textId="15902A51" w:rsidR="008B25CC" w:rsidRDefault="00E66CC9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4:</w:t>
            </w:r>
            <w:r w:rsidR="00D34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Family Learning</w:t>
            </w:r>
          </w:p>
          <w:p w14:paraId="6E495F0D" w14:textId="0FD06C90" w:rsidR="00A97833" w:rsidRDefault="00A97833" w:rsidP="00A97833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Targets:</w:t>
            </w:r>
          </w:p>
          <w:p w14:paraId="1F26678B" w14:textId="6BA8D879" w:rsidR="00A97833" w:rsidRDefault="00A97833" w:rsidP="00A97833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children and parents engaged with Child’s Learning Journey and personal target setting</w:t>
            </w:r>
          </w:p>
          <w:p w14:paraId="70FC71BA" w14:textId="10015BAB" w:rsidR="00A97833" w:rsidRPr="00A97833" w:rsidRDefault="00A97833" w:rsidP="00A97833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97833">
              <w:rPr>
                <w:rFonts w:ascii="Arial" w:hAnsi="Arial" w:cs="Arial"/>
                <w:sz w:val="22"/>
                <w:szCs w:val="22"/>
              </w:rPr>
              <w:t>Increased involvement of parents for target groups in their child’s learning</w:t>
            </w:r>
          </w:p>
          <w:p w14:paraId="7D36B9D8" w14:textId="49E18716" w:rsidR="008B25CC" w:rsidRPr="00E66CC9" w:rsidRDefault="00A97833" w:rsidP="00A97833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7833">
              <w:rPr>
                <w:rFonts w:ascii="Arial" w:hAnsi="Arial" w:cs="Arial"/>
                <w:sz w:val="22"/>
                <w:szCs w:val="22"/>
              </w:rPr>
              <w:t>Improved wellbeing for target groups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7341C951" w14:textId="77777777" w:rsidR="008B25CC" w:rsidRDefault="008B25CC" w:rsidP="00830D10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461"/>
        <w:gridCol w:w="284"/>
        <w:gridCol w:w="598"/>
        <w:gridCol w:w="2520"/>
        <w:gridCol w:w="314"/>
        <w:gridCol w:w="1418"/>
        <w:gridCol w:w="250"/>
        <w:gridCol w:w="8330"/>
      </w:tblGrid>
      <w:tr w:rsidR="00BB5C2A" w:rsidRPr="00C829FE" w14:paraId="12512861" w14:textId="77777777" w:rsidTr="00BB5C2A">
        <w:trPr>
          <w:gridAfter w:val="1"/>
          <w:wAfter w:w="8330" w:type="dxa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D51752" w14:textId="77777777" w:rsidR="00BB5C2A" w:rsidRPr="00C829FE" w:rsidRDefault="00BB5C2A" w:rsidP="00052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C7809" w14:textId="77777777" w:rsidR="00BB5C2A" w:rsidRPr="00C829FE" w:rsidRDefault="00BB5C2A" w:rsidP="00052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5C38B" w14:textId="77777777" w:rsidR="00BB5C2A" w:rsidRPr="00C829FE" w:rsidRDefault="00BB5C2A" w:rsidP="00052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B6FE8" w14:textId="77777777" w:rsidR="00BB5C2A" w:rsidRPr="00C829FE" w:rsidRDefault="00BB5C2A" w:rsidP="000528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0EAE6" w14:textId="77777777" w:rsidR="00BB5C2A" w:rsidRPr="00C829FE" w:rsidRDefault="00BB5C2A" w:rsidP="00052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06EAB" w14:textId="77777777" w:rsidR="00BB5C2A" w:rsidRPr="00C829FE" w:rsidRDefault="00BB5C2A" w:rsidP="000528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926C4A" w14:textId="77777777" w:rsidR="00BB5C2A" w:rsidRPr="00C829FE" w:rsidRDefault="00BB5C2A" w:rsidP="000528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C2A" w:rsidRPr="007E0D88" w14:paraId="24A84179" w14:textId="77777777" w:rsidTr="00BB5C2A">
        <w:tblPrEx>
          <w:shd w:val="clear" w:color="auto" w:fill="C0C0C0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14175" w:type="dxa"/>
            <w:gridSpan w:val="8"/>
            <w:shd w:val="clear" w:color="auto" w:fill="C0C0C0"/>
          </w:tcPr>
          <w:p w14:paraId="4E86CE61" w14:textId="463D6CD8" w:rsidR="00BB5C2A" w:rsidRPr="007E0D88" w:rsidRDefault="00BB5C2A" w:rsidP="009F77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7E0D88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9F77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E0D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Action Planning</w:t>
            </w:r>
          </w:p>
        </w:tc>
      </w:tr>
    </w:tbl>
    <w:p w14:paraId="65E47773" w14:textId="77777777" w:rsidR="00830D10" w:rsidRPr="00BB5C2A" w:rsidRDefault="00830D10" w:rsidP="00830D10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1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1190"/>
        <w:gridCol w:w="12048"/>
      </w:tblGrid>
      <w:tr w:rsidR="00B9326E" w:rsidRPr="00EA6BA8" w14:paraId="5F18EC7F" w14:textId="77777777" w:rsidTr="00B9326E">
        <w:trPr>
          <w:trHeight w:val="58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C77556" w14:textId="71D21ED4" w:rsidR="00B9326E" w:rsidRPr="00EA6BA8" w:rsidRDefault="00B9326E" w:rsidP="000528C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ED0FB3" w14:textId="1189E4CF" w:rsidR="00B9326E" w:rsidRPr="00EA6BA8" w:rsidRDefault="00B9326E" w:rsidP="000528C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Quality Indicator</w:t>
            </w:r>
          </w:p>
        </w:tc>
        <w:tc>
          <w:tcPr>
            <w:tcW w:w="1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58C20A" w14:textId="3239A013" w:rsidR="00B9326E" w:rsidRPr="00B9326E" w:rsidRDefault="00B9326E" w:rsidP="00B9326E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9326E">
              <w:rPr>
                <w:b/>
                <w:sz w:val="22"/>
                <w:szCs w:val="22"/>
              </w:rPr>
              <w:t xml:space="preserve"> Priority </w:t>
            </w:r>
          </w:p>
        </w:tc>
      </w:tr>
      <w:tr w:rsidR="00B9326E" w:rsidRPr="00EA6BA8" w14:paraId="245AAC00" w14:textId="77777777" w:rsidTr="00B9326E">
        <w:trPr>
          <w:trHeight w:val="423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A35AF6F" w14:textId="77777777" w:rsidR="00B9326E" w:rsidRPr="00EA6BA8" w:rsidRDefault="00B9326E" w:rsidP="000528C9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898135C" w14:textId="78D39D4F" w:rsidR="00B9326E" w:rsidRDefault="001D1707" w:rsidP="000528C9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2.3</w:t>
            </w:r>
          </w:p>
          <w:p w14:paraId="5D2B88B0" w14:textId="77777777" w:rsidR="00B9326E" w:rsidRPr="00EA6BA8" w:rsidRDefault="00B9326E" w:rsidP="000528C9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D4DE2C7" w14:textId="4CA36048" w:rsidR="00B9326E" w:rsidRPr="00660698" w:rsidRDefault="00B9326E" w:rsidP="000528C9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06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34C99" w:rsidRPr="00660698">
              <w:rPr>
                <w:rFonts w:ascii="Arial" w:hAnsi="Arial" w:cs="Arial"/>
                <w:b/>
                <w:bCs/>
                <w:sz w:val="22"/>
                <w:szCs w:val="22"/>
              </w:rPr>
              <w:t>Learning, Teaching and Assessment</w:t>
            </w:r>
          </w:p>
          <w:p w14:paraId="328C187A" w14:textId="2F3520AE" w:rsidR="00291347" w:rsidRPr="00291347" w:rsidRDefault="00291347" w:rsidP="0029134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91347">
              <w:rPr>
                <w:rFonts w:ascii="Arial" w:hAnsi="Arial" w:cs="Arial"/>
                <w:sz w:val="22"/>
                <w:szCs w:val="22"/>
              </w:rPr>
              <w:t>– All children know their own areas of strength and next steps</w:t>
            </w:r>
          </w:p>
          <w:p w14:paraId="4393CD92" w14:textId="689A3EB0" w:rsidR="00291347" w:rsidRPr="00291347" w:rsidRDefault="00291347" w:rsidP="0029134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91347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1347">
              <w:rPr>
                <w:rFonts w:ascii="Arial" w:hAnsi="Arial" w:cs="Arial"/>
                <w:sz w:val="22"/>
                <w:szCs w:val="22"/>
              </w:rPr>
              <w:t>All children will be able to make relevant and coherent links across the curriculum and highlight skills for learning, life and work</w:t>
            </w:r>
          </w:p>
          <w:p w14:paraId="18423E4C" w14:textId="0E1D02D4" w:rsidR="00291347" w:rsidRPr="00291347" w:rsidRDefault="00291347" w:rsidP="0029134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91347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1347">
              <w:rPr>
                <w:rFonts w:ascii="Arial" w:hAnsi="Arial" w:cs="Arial"/>
                <w:sz w:val="22"/>
                <w:szCs w:val="22"/>
              </w:rPr>
              <w:t>All children able to work collaboratively and take on group roles improved attainment in literacy</w:t>
            </w:r>
          </w:p>
          <w:p w14:paraId="405C9E6F" w14:textId="14828759" w:rsidR="00291347" w:rsidRPr="00291347" w:rsidRDefault="00291347" w:rsidP="0029134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91347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1347">
              <w:rPr>
                <w:rFonts w:ascii="Arial" w:hAnsi="Arial" w:cs="Arial"/>
                <w:sz w:val="22"/>
                <w:szCs w:val="22"/>
              </w:rPr>
              <w:t>All children are able to deal with conflict using Restorative Practices and decrease in the number of Red Consequences in Good to be Green</w:t>
            </w:r>
          </w:p>
          <w:p w14:paraId="5C2F79A6" w14:textId="32C68A99" w:rsidR="00B9326E" w:rsidRPr="00EA6BA8" w:rsidRDefault="00291347" w:rsidP="0029134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291347">
              <w:rPr>
                <w:rFonts w:ascii="Arial" w:hAnsi="Arial" w:cs="Arial"/>
                <w:sz w:val="22"/>
                <w:szCs w:val="22"/>
              </w:rPr>
              <w:t>Improved levels of HBW for all children</w:t>
            </w:r>
          </w:p>
        </w:tc>
      </w:tr>
    </w:tbl>
    <w:p w14:paraId="45854368" w14:textId="77777777" w:rsidR="00830D10" w:rsidRDefault="00830D10" w:rsidP="00830D10">
      <w:pPr>
        <w:rPr>
          <w:rFonts w:ascii="Arial" w:hAnsi="Arial" w:cs="Arial"/>
          <w:sz w:val="22"/>
          <w:szCs w:val="22"/>
        </w:rPr>
      </w:pPr>
    </w:p>
    <w:tbl>
      <w:tblPr>
        <w:tblW w:w="14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6"/>
        <w:gridCol w:w="2409"/>
        <w:gridCol w:w="5715"/>
      </w:tblGrid>
      <w:tr w:rsidR="008B25CC" w:rsidRPr="00EA6BA8" w14:paraId="7259743E" w14:textId="77777777" w:rsidTr="00C94FF6">
        <w:trPr>
          <w:trHeight w:val="840"/>
          <w:tblHeader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77CA98" w14:textId="77777777" w:rsidR="008B25CC" w:rsidRPr="00EA6BA8" w:rsidRDefault="008B25CC" w:rsidP="000528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asks to achieve priority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22A3EC95" w14:textId="77777777" w:rsidR="008B25CC" w:rsidRPr="00EA6BA8" w:rsidRDefault="008B25CC" w:rsidP="000528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B7CEEC" w14:textId="77777777" w:rsidR="008B25CC" w:rsidRPr="006E12AA" w:rsidRDefault="008B25CC" w:rsidP="000528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12AA">
              <w:rPr>
                <w:rFonts w:ascii="Arial" w:hAnsi="Arial" w:cs="Arial"/>
                <w:b/>
                <w:bCs/>
                <w:sz w:val="22"/>
                <w:szCs w:val="22"/>
              </w:rPr>
              <w:t>Timescale</w:t>
            </w:r>
          </w:p>
          <w:p w14:paraId="7789EF73" w14:textId="77777777" w:rsidR="008B25CC" w:rsidRPr="00EA6BA8" w:rsidRDefault="008B25CC" w:rsidP="000528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12AA">
              <w:rPr>
                <w:rFonts w:ascii="Arial" w:hAnsi="Arial" w:cs="Arial"/>
                <w:b/>
                <w:bCs/>
                <w:sz w:val="22"/>
                <w:szCs w:val="22"/>
              </w:rPr>
              <w:t>and checkpoints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B40611" w14:textId="3D14041E" w:rsidR="008B25CC" w:rsidRPr="00EA6BA8" w:rsidRDefault="008B25CC" w:rsidP="00C94FF6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Evidence of Impact &gt; (data, observation, views)</w:t>
            </w:r>
          </w:p>
        </w:tc>
      </w:tr>
      <w:tr w:rsidR="008B25CC" w:rsidRPr="00EA6BA8" w14:paraId="1E6D04B9" w14:textId="77777777" w:rsidTr="00C94FF6">
        <w:trPr>
          <w:trHeight w:val="285"/>
        </w:trPr>
        <w:tc>
          <w:tcPr>
            <w:tcW w:w="6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7DB0A4D" w14:textId="77777777" w:rsidR="00EA0CD8" w:rsidRDefault="00D34C99" w:rsidP="000528C9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Development of Pupil Learning Journey </w:t>
            </w:r>
          </w:p>
          <w:p w14:paraId="6CD54134" w14:textId="4151FB2B" w:rsidR="008B25CC" w:rsidRPr="00EA0CD8" w:rsidRDefault="00D34C99" w:rsidP="00EA0CD8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 w:rsidRPr="00EA0CD8">
              <w:rPr>
                <w:rFonts w:ascii="Arial" w:eastAsia="Arial Unicode MS" w:hAnsi="Arial" w:cs="Arial"/>
                <w:sz w:val="22"/>
                <w:szCs w:val="22"/>
              </w:rPr>
              <w:t xml:space="preserve">to include </w:t>
            </w:r>
            <w:r w:rsidR="00FC31B0" w:rsidRPr="00EA0CD8">
              <w:rPr>
                <w:rFonts w:ascii="Arial" w:eastAsia="Arial Unicode MS" w:hAnsi="Arial" w:cs="Arial"/>
                <w:sz w:val="22"/>
                <w:szCs w:val="22"/>
              </w:rPr>
              <w:t>pupil led planning, personal learning planning and achievement records</w:t>
            </w:r>
          </w:p>
          <w:p w14:paraId="1ECD6D74" w14:textId="1DDD2FE8" w:rsidR="00FC31B0" w:rsidRPr="00EA6BA8" w:rsidRDefault="00FC31B0" w:rsidP="000528C9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03E0" w14:textId="77777777" w:rsidR="008B25CC" w:rsidRPr="00C94FF6" w:rsidRDefault="00C94FF6" w:rsidP="00293ED3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94FF6">
              <w:rPr>
                <w:rFonts w:ascii="Arial" w:eastAsia="Arial Unicode MS" w:hAnsi="Arial" w:cs="Arial"/>
                <w:sz w:val="20"/>
                <w:szCs w:val="20"/>
              </w:rPr>
              <w:t>Staff Session</w:t>
            </w:r>
          </w:p>
          <w:p w14:paraId="1F48299F" w14:textId="77777777" w:rsidR="00C94FF6" w:rsidRPr="00C94FF6" w:rsidRDefault="00C94FF6" w:rsidP="00293ED3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94FF6">
              <w:rPr>
                <w:rFonts w:ascii="Arial" w:eastAsia="Arial Unicode MS" w:hAnsi="Arial" w:cs="Arial"/>
                <w:sz w:val="20"/>
                <w:szCs w:val="20"/>
              </w:rPr>
              <w:t>6/9/17</w:t>
            </w:r>
          </w:p>
          <w:p w14:paraId="529C9773" w14:textId="77777777" w:rsidR="00C94FF6" w:rsidRPr="00C94FF6" w:rsidRDefault="00C94FF6" w:rsidP="00293ED3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C6AF376" w14:textId="77777777" w:rsidR="00C94FF6" w:rsidRPr="00C94FF6" w:rsidRDefault="00C94FF6" w:rsidP="00293ED3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94FF6">
              <w:rPr>
                <w:rFonts w:ascii="Arial" w:eastAsia="Arial Unicode MS" w:hAnsi="Arial" w:cs="Arial"/>
                <w:sz w:val="20"/>
                <w:szCs w:val="20"/>
              </w:rPr>
              <w:t>Sent home at the end of every term</w:t>
            </w:r>
          </w:p>
          <w:p w14:paraId="53C5D6C6" w14:textId="77777777" w:rsidR="00C94FF6" w:rsidRPr="00C94FF6" w:rsidRDefault="00C94FF6" w:rsidP="00293ED3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9ECC1F3" w14:textId="491249B6" w:rsidR="00C94FF6" w:rsidRPr="00C94FF6" w:rsidRDefault="00C94FF6" w:rsidP="00293ED3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94FF6">
              <w:rPr>
                <w:rFonts w:ascii="Arial" w:eastAsia="Arial Unicode MS" w:hAnsi="Arial" w:cs="Arial"/>
                <w:sz w:val="20"/>
                <w:szCs w:val="20"/>
              </w:rPr>
              <w:t>Focus for 2</w:t>
            </w:r>
            <w:r w:rsidRPr="00C94FF6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nd</w:t>
            </w:r>
            <w:r w:rsidRPr="00C94FF6">
              <w:rPr>
                <w:rFonts w:ascii="Arial" w:eastAsia="Arial Unicode MS" w:hAnsi="Arial" w:cs="Arial"/>
                <w:sz w:val="20"/>
                <w:szCs w:val="20"/>
              </w:rPr>
              <w:t xml:space="preserve">  Parents Night </w:t>
            </w:r>
          </w:p>
        </w:tc>
        <w:tc>
          <w:tcPr>
            <w:tcW w:w="571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AD953B5" w14:textId="77777777" w:rsidR="008B25CC" w:rsidRPr="00EA6BA8" w:rsidRDefault="008B25CC" w:rsidP="000528C9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 w:rsidRPr="00EA6BA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B25CC" w:rsidRPr="00EA6BA8" w14:paraId="37098887" w14:textId="77777777" w:rsidTr="00C94FF6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6590823" w14:textId="0E0AEA29" w:rsidR="00EA0CD8" w:rsidRDefault="00FC31B0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Development of Class Learning Journey </w:t>
            </w:r>
          </w:p>
          <w:p w14:paraId="575AE900" w14:textId="51B3CAB4" w:rsidR="008B25CC" w:rsidRPr="00EA0CD8" w:rsidRDefault="00B461BD" w:rsidP="00EA0CD8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</w:t>
            </w:r>
            <w:r w:rsidR="00FC31B0" w:rsidRPr="00EA0CD8">
              <w:rPr>
                <w:rFonts w:ascii="Arial" w:hAnsi="Arial" w:cs="Arial"/>
                <w:sz w:val="22"/>
                <w:szCs w:val="22"/>
              </w:rPr>
              <w:t>o include assessment evidence of learning across the curriculum. Standardised display of learning including teaching aids across the school</w:t>
            </w:r>
          </w:p>
          <w:p w14:paraId="5ABEDB37" w14:textId="77777777" w:rsidR="008B25CC" w:rsidRDefault="008B25CC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  <w:p w14:paraId="66ECC58A" w14:textId="77777777" w:rsidR="00C94FF6" w:rsidRDefault="00C94FF6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  <w:p w14:paraId="55A97CE4" w14:textId="77777777" w:rsidR="00C94FF6" w:rsidRPr="00EA6BA8" w:rsidRDefault="00C94FF6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5772" w14:textId="77777777" w:rsidR="00C94FF6" w:rsidRPr="00C94FF6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94FF6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Staff Session</w:t>
            </w:r>
          </w:p>
          <w:p w14:paraId="2F09841C" w14:textId="77777777" w:rsidR="00C94FF6" w:rsidRPr="00C94FF6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94FF6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6/9/17</w:t>
            </w:r>
          </w:p>
          <w:p w14:paraId="1B1DFBE4" w14:textId="77777777" w:rsidR="008B25CC" w:rsidRPr="00C94FF6" w:rsidRDefault="008B25CC" w:rsidP="00293ED3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2291323" w14:textId="68552BDF" w:rsidR="00C94FF6" w:rsidRPr="00C94FF6" w:rsidRDefault="00C94FF6" w:rsidP="00293ED3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94FF6">
              <w:rPr>
                <w:rFonts w:ascii="Arial" w:eastAsia="Arial Unicode MS" w:hAnsi="Arial" w:cs="Arial"/>
                <w:sz w:val="20"/>
                <w:szCs w:val="20"/>
              </w:rPr>
              <w:t>Standardised displays and use from Term 2 onwards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D01D86" w14:textId="77777777" w:rsidR="008B25CC" w:rsidRPr="00EA6BA8" w:rsidRDefault="008B25CC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5CC" w:rsidRPr="00EA6BA8" w14:paraId="78F89B0B" w14:textId="77777777" w:rsidTr="00C94FF6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282AF0" w14:textId="783AF607" w:rsidR="00EA0CD8" w:rsidRDefault="00FC31B0" w:rsidP="00B461BD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Staff refresh training in AiFL strategies </w:t>
            </w:r>
          </w:p>
          <w:p w14:paraId="43EED594" w14:textId="3FF2A55E" w:rsidR="00FC31B0" w:rsidRDefault="00B461BD" w:rsidP="00C94FF6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C31B0" w:rsidRPr="00EA0CD8">
              <w:rPr>
                <w:rFonts w:ascii="Arial" w:hAnsi="Arial" w:cs="Arial"/>
                <w:sz w:val="22"/>
                <w:szCs w:val="22"/>
              </w:rPr>
              <w:t>o include school agreement of the minimum expectations and use of certa</w:t>
            </w:r>
            <w:r w:rsidR="00C94FF6">
              <w:rPr>
                <w:rFonts w:ascii="Arial" w:hAnsi="Arial" w:cs="Arial"/>
                <w:sz w:val="22"/>
                <w:szCs w:val="22"/>
              </w:rPr>
              <w:t>in strategies across the school</w:t>
            </w:r>
          </w:p>
          <w:p w14:paraId="172B7A7C" w14:textId="7734F797" w:rsidR="00C94FF6" w:rsidRPr="00C94FF6" w:rsidRDefault="00C94FF6" w:rsidP="00C94FF6">
            <w:pPr>
              <w:pStyle w:val="ListParagraph"/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063F" w14:textId="77777777" w:rsidR="00C94FF6" w:rsidRPr="00C94FF6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94FF6">
              <w:rPr>
                <w:rFonts w:ascii="Arial" w:eastAsia="Arial Unicode MS" w:hAnsi="Arial" w:cs="Arial"/>
                <w:sz w:val="20"/>
                <w:szCs w:val="20"/>
              </w:rPr>
              <w:t>Staff Session</w:t>
            </w:r>
          </w:p>
          <w:p w14:paraId="3ED95882" w14:textId="391E352E" w:rsidR="00C94FF6" w:rsidRPr="00C94FF6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94FF6">
              <w:rPr>
                <w:rFonts w:ascii="Arial" w:eastAsia="Arial Unicode MS" w:hAnsi="Arial" w:cs="Arial"/>
                <w:sz w:val="20"/>
                <w:szCs w:val="20"/>
              </w:rPr>
              <w:t>5/2/18</w:t>
            </w:r>
          </w:p>
          <w:p w14:paraId="7A069739" w14:textId="77777777" w:rsidR="008B25CC" w:rsidRPr="00C94FF6" w:rsidRDefault="008B25CC" w:rsidP="00293ED3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9E45E0A" w14:textId="77777777" w:rsidR="008B25CC" w:rsidRPr="00EA6BA8" w:rsidRDefault="008B25CC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5CC" w:rsidRPr="00EA6BA8" w14:paraId="3E240BE4" w14:textId="77777777" w:rsidTr="00C94FF6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9A78568" w14:textId="77777777" w:rsidR="00EA0CD8" w:rsidRDefault="00FC31B0" w:rsidP="00EA0CD8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Collaborative Learning </w:t>
            </w:r>
          </w:p>
          <w:p w14:paraId="0AAE19CC" w14:textId="1D3DF88F" w:rsidR="00EA0CD8" w:rsidRPr="00EA0CD8" w:rsidRDefault="00EA0CD8" w:rsidP="00EA0CD8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 w:rsidRPr="00EA0CD8">
              <w:rPr>
                <w:rFonts w:ascii="Arial" w:hAnsi="Arial" w:cs="Arial"/>
                <w:sz w:val="22"/>
                <w:szCs w:val="22"/>
              </w:rPr>
              <w:t>Team teaching</w:t>
            </w:r>
          </w:p>
          <w:p w14:paraId="7460E709" w14:textId="4A33932F" w:rsidR="008B25CC" w:rsidRPr="00EA0CD8" w:rsidRDefault="00EA0CD8" w:rsidP="00EA0CD8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C31B0" w:rsidRPr="00EA0CD8">
              <w:rPr>
                <w:rFonts w:ascii="Arial" w:hAnsi="Arial" w:cs="Arial"/>
                <w:sz w:val="22"/>
                <w:szCs w:val="22"/>
              </w:rPr>
              <w:t>haring good practice</w:t>
            </w:r>
            <w:r>
              <w:rPr>
                <w:rFonts w:ascii="Arial" w:hAnsi="Arial" w:cs="Arial"/>
                <w:sz w:val="22"/>
                <w:szCs w:val="22"/>
              </w:rPr>
              <w:t xml:space="preserve"> staff session – demonstrating success</w:t>
            </w:r>
          </w:p>
          <w:p w14:paraId="448C2FCB" w14:textId="77777777" w:rsidR="008B25CC" w:rsidRPr="00EA6BA8" w:rsidRDefault="008B25CC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89CA" w14:textId="77777777" w:rsidR="008B25CC" w:rsidRPr="00C94FF6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94FF6">
              <w:rPr>
                <w:rFonts w:ascii="Arial" w:eastAsia="Arial Unicode MS" w:hAnsi="Arial" w:cs="Arial"/>
                <w:sz w:val="20"/>
                <w:szCs w:val="20"/>
              </w:rPr>
              <w:t>On-going Friday Focus</w:t>
            </w:r>
          </w:p>
          <w:p w14:paraId="1B06F36A" w14:textId="77777777" w:rsidR="00C94FF6" w:rsidRPr="00C94FF6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94FF6">
              <w:rPr>
                <w:rFonts w:ascii="Arial" w:eastAsia="Arial Unicode MS" w:hAnsi="Arial" w:cs="Arial"/>
                <w:sz w:val="20"/>
                <w:szCs w:val="20"/>
              </w:rPr>
              <w:t>Staff Session</w:t>
            </w:r>
          </w:p>
          <w:p w14:paraId="74B4EEF7" w14:textId="04AE08CB" w:rsidR="00C94FF6" w:rsidRPr="00C94FF6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94FF6">
              <w:rPr>
                <w:rFonts w:ascii="Arial" w:eastAsia="Arial Unicode MS" w:hAnsi="Arial" w:cs="Arial"/>
                <w:sz w:val="20"/>
                <w:szCs w:val="20"/>
              </w:rPr>
              <w:t>5/2/18</w:t>
            </w:r>
          </w:p>
          <w:p w14:paraId="51124B66" w14:textId="566EF8ED" w:rsidR="00C94FF6" w:rsidRPr="00C94FF6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5E35AED" w14:textId="77777777" w:rsidR="008B25CC" w:rsidRPr="00EA6BA8" w:rsidRDefault="008B25CC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833" w:rsidRPr="00EA6BA8" w14:paraId="51E3F17A" w14:textId="77777777" w:rsidTr="00C94FF6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1C58A48" w14:textId="3B5C5524" w:rsidR="00A97833" w:rsidRDefault="00A97833" w:rsidP="00EA0CD8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Assessment of Children’s HWB</w:t>
            </w:r>
          </w:p>
          <w:p w14:paraId="33861EE7" w14:textId="77777777" w:rsidR="00A97833" w:rsidRDefault="00A97833" w:rsidP="00A97833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of wellbeing Wheel to develop children’s understanding of GIRFEC and Wellbeing Indicators and Assessment of Children’s Wellbeing</w:t>
            </w:r>
          </w:p>
          <w:p w14:paraId="47226A39" w14:textId="2CC242B7" w:rsidR="00A97833" w:rsidRPr="00A97833" w:rsidRDefault="00A97833" w:rsidP="00A97833">
            <w:pPr>
              <w:pStyle w:val="ListParagraph"/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0F51" w14:textId="77777777" w:rsidR="00A97833" w:rsidRPr="00C94FF6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94FF6">
              <w:rPr>
                <w:rFonts w:ascii="Arial" w:eastAsia="Arial Unicode MS" w:hAnsi="Arial" w:cs="Arial"/>
                <w:sz w:val="20"/>
                <w:szCs w:val="20"/>
              </w:rPr>
              <w:t>To be completed:</w:t>
            </w:r>
          </w:p>
          <w:p w14:paraId="149EF9D3" w14:textId="77777777" w:rsidR="00C94FF6" w:rsidRPr="00C94FF6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94FF6">
              <w:rPr>
                <w:rFonts w:ascii="Arial" w:eastAsia="Arial Unicode MS" w:hAnsi="Arial" w:cs="Arial"/>
                <w:sz w:val="20"/>
                <w:szCs w:val="20"/>
              </w:rPr>
              <w:t>4/9/17</w:t>
            </w:r>
          </w:p>
          <w:p w14:paraId="62911616" w14:textId="77777777" w:rsidR="00C94FF6" w:rsidRPr="00C94FF6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94FF6">
              <w:rPr>
                <w:rFonts w:ascii="Arial" w:eastAsia="Arial Unicode MS" w:hAnsi="Arial" w:cs="Arial"/>
                <w:sz w:val="20"/>
                <w:szCs w:val="20"/>
              </w:rPr>
              <w:t>8/1/18</w:t>
            </w:r>
          </w:p>
          <w:p w14:paraId="0E51DDDC" w14:textId="42F519ED" w:rsidR="00C94FF6" w:rsidRPr="00C94FF6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94FF6">
              <w:rPr>
                <w:rFonts w:ascii="Arial" w:eastAsia="Arial Unicode MS" w:hAnsi="Arial" w:cs="Arial"/>
                <w:sz w:val="20"/>
                <w:szCs w:val="20"/>
              </w:rPr>
              <w:t>30/4/18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5B8E988" w14:textId="77777777" w:rsidR="00A97833" w:rsidRPr="00EA6BA8" w:rsidRDefault="00A97833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5CC" w:rsidRPr="00EA6BA8" w14:paraId="6000D93E" w14:textId="77777777" w:rsidTr="00C94FF6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7A24B77" w14:textId="730932F7" w:rsidR="00EA0CD8" w:rsidRDefault="00FC31B0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Our Nurturing School  </w:t>
            </w:r>
          </w:p>
          <w:p w14:paraId="07E902D9" w14:textId="32066073" w:rsidR="008B25CC" w:rsidRPr="00EA0CD8" w:rsidRDefault="00EA0CD8" w:rsidP="00EA0CD8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FC31B0" w:rsidRPr="00EA0CD8">
              <w:rPr>
                <w:rFonts w:ascii="Arial" w:hAnsi="Arial" w:cs="Arial"/>
                <w:sz w:val="22"/>
                <w:szCs w:val="22"/>
              </w:rPr>
              <w:t>eview of where</w:t>
            </w:r>
            <w:r>
              <w:rPr>
                <w:rFonts w:ascii="Arial" w:hAnsi="Arial" w:cs="Arial"/>
                <w:sz w:val="22"/>
                <w:szCs w:val="22"/>
              </w:rPr>
              <w:t xml:space="preserve"> we are and where we want to go,</w:t>
            </w:r>
            <w:r w:rsidR="00FC31B0" w:rsidRPr="00EA0CD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(to include R</w:t>
            </w:r>
            <w:r w:rsidR="00FC31B0" w:rsidRPr="00EA0CD8">
              <w:rPr>
                <w:rFonts w:ascii="Arial" w:hAnsi="Arial" w:cs="Arial"/>
                <w:sz w:val="22"/>
                <w:szCs w:val="22"/>
              </w:rPr>
              <w:t>estorative Practices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FC31B0" w:rsidRPr="00EA0CD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1EEA38" w14:textId="77777777" w:rsidR="008B25CC" w:rsidRPr="00EA6BA8" w:rsidRDefault="008B25CC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7E07" w14:textId="77777777" w:rsidR="00C94FF6" w:rsidRPr="00C94FF6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94FF6">
              <w:rPr>
                <w:rFonts w:ascii="Arial" w:eastAsia="Arial Unicode MS" w:hAnsi="Arial" w:cs="Arial"/>
                <w:sz w:val="20"/>
                <w:szCs w:val="20"/>
              </w:rPr>
              <w:t>Staff Session</w:t>
            </w:r>
          </w:p>
          <w:p w14:paraId="581F9FB8" w14:textId="4A272A39" w:rsidR="00C94FF6" w:rsidRPr="00C94FF6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94FF6">
              <w:rPr>
                <w:rFonts w:ascii="Arial" w:eastAsia="Arial Unicode MS" w:hAnsi="Arial" w:cs="Arial"/>
                <w:sz w:val="20"/>
                <w:szCs w:val="20"/>
              </w:rPr>
              <w:t>19/2/18</w:t>
            </w:r>
          </w:p>
          <w:p w14:paraId="6A0C2056" w14:textId="77777777" w:rsidR="008B25CC" w:rsidRPr="00C94FF6" w:rsidRDefault="008B25CC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E4173B5" w14:textId="77777777" w:rsidR="008B25CC" w:rsidRPr="00EA6BA8" w:rsidRDefault="008B25CC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5CC" w:rsidRPr="00EA6BA8" w14:paraId="5639DDF1" w14:textId="77777777" w:rsidTr="00C94FF6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E51F1E0" w14:textId="77777777" w:rsidR="00EA0CD8" w:rsidRDefault="00FC31B0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Restorative Practice </w:t>
            </w:r>
          </w:p>
          <w:p w14:paraId="1B9B0E58" w14:textId="0A7B4AAA" w:rsidR="008B25CC" w:rsidRPr="00EA0CD8" w:rsidRDefault="00EA0CD8" w:rsidP="00EA0CD8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FC31B0" w:rsidRPr="00EA0CD8">
              <w:rPr>
                <w:rFonts w:ascii="Arial" w:hAnsi="Arial" w:cs="Arial"/>
                <w:sz w:val="22"/>
                <w:szCs w:val="22"/>
              </w:rPr>
              <w:t>evelopment of scripts to be used across the school when conducting restorative conversations</w:t>
            </w:r>
          </w:p>
          <w:p w14:paraId="2682123F" w14:textId="77777777" w:rsidR="008B25CC" w:rsidRPr="00EA6BA8" w:rsidRDefault="008B25CC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B42F" w14:textId="77777777" w:rsidR="00C94FF6" w:rsidRPr="00C94FF6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94FF6">
              <w:rPr>
                <w:rFonts w:ascii="Arial" w:eastAsia="Arial Unicode MS" w:hAnsi="Arial" w:cs="Arial"/>
                <w:sz w:val="20"/>
                <w:szCs w:val="20"/>
              </w:rPr>
              <w:t>Staff Session</w:t>
            </w:r>
          </w:p>
          <w:p w14:paraId="198C42FF" w14:textId="07792590" w:rsidR="00C94FF6" w:rsidRPr="00C94FF6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94FF6">
              <w:rPr>
                <w:rFonts w:ascii="Arial" w:eastAsia="Arial Unicode MS" w:hAnsi="Arial" w:cs="Arial"/>
                <w:sz w:val="20"/>
                <w:szCs w:val="20"/>
              </w:rPr>
              <w:t>19/2/18</w:t>
            </w:r>
          </w:p>
          <w:p w14:paraId="4DA2C561" w14:textId="77777777" w:rsidR="00C94FF6" w:rsidRPr="00C94FF6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F625F65" w14:textId="1BF264DC" w:rsidR="00C94FF6" w:rsidRPr="00C94FF6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94FF6">
              <w:rPr>
                <w:rFonts w:ascii="Arial" w:eastAsia="Arial Unicode MS" w:hAnsi="Arial" w:cs="Arial"/>
                <w:sz w:val="20"/>
                <w:szCs w:val="20"/>
              </w:rPr>
              <w:t>Consistent scripts to be used from Term 4</w:t>
            </w:r>
          </w:p>
          <w:p w14:paraId="6702D147" w14:textId="77777777" w:rsidR="008B25CC" w:rsidRPr="00C94FF6" w:rsidRDefault="008B25CC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2237B30" w14:textId="77777777" w:rsidR="008B25CC" w:rsidRPr="00EA6BA8" w:rsidRDefault="008B25CC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0449FC" w14:textId="787AF052" w:rsidR="00830D10" w:rsidRDefault="00830D10" w:rsidP="00830D10">
      <w:pPr>
        <w:rPr>
          <w:rFonts w:ascii="Arial" w:hAnsi="Arial" w:cs="Arial"/>
          <w:sz w:val="22"/>
          <w:szCs w:val="22"/>
        </w:rPr>
      </w:pPr>
    </w:p>
    <w:p w14:paraId="1096FD73" w14:textId="77777777" w:rsidR="00830D10" w:rsidRDefault="00830D10" w:rsidP="00830D10">
      <w:pPr>
        <w:rPr>
          <w:rFonts w:ascii="Arial" w:hAnsi="Arial" w:cs="Arial"/>
          <w:sz w:val="22"/>
          <w:szCs w:val="22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5715"/>
      </w:tblGrid>
      <w:tr w:rsidR="008B25CC" w:rsidRPr="007E0D88" w14:paraId="5DA0CB92" w14:textId="77777777" w:rsidTr="00C94FF6">
        <w:tc>
          <w:tcPr>
            <w:tcW w:w="8505" w:type="dxa"/>
            <w:shd w:val="clear" w:color="auto" w:fill="B3B3B3"/>
          </w:tcPr>
          <w:p w14:paraId="0B85E166" w14:textId="77777777" w:rsidR="008B25CC" w:rsidRPr="007E0D88" w:rsidRDefault="008B25CC" w:rsidP="008B25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Staff leading on this priority – including partners                                                                                                     </w:t>
            </w:r>
          </w:p>
        </w:tc>
        <w:tc>
          <w:tcPr>
            <w:tcW w:w="5715" w:type="dxa"/>
            <w:shd w:val="clear" w:color="auto" w:fill="B3B3B3"/>
          </w:tcPr>
          <w:p w14:paraId="2A24B782" w14:textId="4CE08AEB" w:rsidR="008B25CC" w:rsidRPr="007E0D88" w:rsidRDefault="008B25CC" w:rsidP="00BF5B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Resources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and 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>staff development</w:t>
            </w:r>
          </w:p>
        </w:tc>
      </w:tr>
      <w:tr w:rsidR="00BF5BD4" w:rsidRPr="007E0D88" w14:paraId="77455E26" w14:textId="77777777" w:rsidTr="00097748">
        <w:tc>
          <w:tcPr>
            <w:tcW w:w="8505" w:type="dxa"/>
            <w:shd w:val="clear" w:color="auto" w:fill="auto"/>
          </w:tcPr>
          <w:p w14:paraId="643493F9" w14:textId="1F6B9443" w:rsidR="00BF5BD4" w:rsidRPr="007E0D88" w:rsidRDefault="00BF5BD4" w:rsidP="000528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Lindsay McKinlay and Arlene McClure - Lead</w:t>
            </w:r>
          </w:p>
          <w:p w14:paraId="5945694E" w14:textId="6EE1D627" w:rsidR="00BF5BD4" w:rsidRPr="007E0D88" w:rsidRDefault="00BF5BD4" w:rsidP="000528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 Psychologist – Restorative Scripts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58CACDC8" w14:textId="6579E38E" w:rsidR="00BF5BD4" w:rsidRPr="007E0D88" w:rsidRDefault="00BF5BD4" w:rsidP="00BF5B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See - T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>asks to achieve priority</w:t>
            </w:r>
          </w:p>
        </w:tc>
      </w:tr>
    </w:tbl>
    <w:p w14:paraId="77C51CC4" w14:textId="77777777" w:rsidR="008B25CC" w:rsidRDefault="008B25CC" w:rsidP="008B25CC">
      <w:pPr>
        <w:rPr>
          <w:rFonts w:ascii="Arial" w:hAnsi="Arial" w:cs="Arial"/>
          <w:sz w:val="22"/>
          <w:szCs w:val="22"/>
        </w:rPr>
      </w:pPr>
    </w:p>
    <w:tbl>
      <w:tblPr>
        <w:tblW w:w="141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1898"/>
        <w:gridCol w:w="11340"/>
      </w:tblGrid>
      <w:tr w:rsidR="00B9326E" w:rsidRPr="00B9326E" w14:paraId="6F47EAD6" w14:textId="77777777" w:rsidTr="00B9326E">
        <w:trPr>
          <w:trHeight w:val="58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0E3617" w14:textId="77777777" w:rsidR="00B9326E" w:rsidRPr="00B9326E" w:rsidRDefault="00B9326E" w:rsidP="000528C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9326E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3DCFAC" w14:textId="35F2F28C" w:rsidR="00B9326E" w:rsidRPr="00B9326E" w:rsidRDefault="00B9326E" w:rsidP="00B9326E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932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Quality Indicator 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54BF9F" w14:textId="77777777" w:rsidR="00B9326E" w:rsidRPr="00B9326E" w:rsidRDefault="00B9326E" w:rsidP="000528C9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9326E">
              <w:rPr>
                <w:rFonts w:ascii="Arial" w:hAnsi="Arial" w:cs="Arial"/>
                <w:b/>
                <w:sz w:val="22"/>
                <w:szCs w:val="22"/>
              </w:rPr>
              <w:t xml:space="preserve"> Priority </w:t>
            </w:r>
          </w:p>
        </w:tc>
      </w:tr>
      <w:tr w:rsidR="00B9326E" w:rsidRPr="00EA6BA8" w14:paraId="78E9249B" w14:textId="77777777" w:rsidTr="00B9326E">
        <w:trPr>
          <w:trHeight w:val="423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508F6CC" w14:textId="3FACAA30" w:rsidR="00B9326E" w:rsidRPr="00EA6BA8" w:rsidRDefault="00B9326E" w:rsidP="000528C9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F0CF0B" w14:textId="6946EB37" w:rsidR="00B9326E" w:rsidRDefault="001D1707" w:rsidP="000528C9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3.2</w:t>
            </w:r>
          </w:p>
          <w:p w14:paraId="3843B828" w14:textId="77777777" w:rsidR="00B9326E" w:rsidRPr="00EA6BA8" w:rsidRDefault="00B9326E" w:rsidP="000528C9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355323" w14:textId="4EE6BDEB" w:rsidR="00B9326E" w:rsidRPr="00660698" w:rsidRDefault="00D34C99" w:rsidP="000528C9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06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Literacy </w:t>
            </w:r>
          </w:p>
          <w:p w14:paraId="580691AD" w14:textId="77777777" w:rsidR="00291347" w:rsidRPr="00A97833" w:rsidRDefault="00291347" w:rsidP="00291347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97833">
              <w:rPr>
                <w:rFonts w:ascii="Arial" w:hAnsi="Arial" w:cs="Arial"/>
                <w:sz w:val="22"/>
                <w:szCs w:val="22"/>
              </w:rPr>
              <w:t>Increased confidence for all children in talking and listening</w:t>
            </w:r>
          </w:p>
          <w:p w14:paraId="0F0F8333" w14:textId="77777777" w:rsidR="00291347" w:rsidRPr="00A97833" w:rsidRDefault="00291347" w:rsidP="00291347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97833">
              <w:rPr>
                <w:rFonts w:ascii="Arial" w:hAnsi="Arial" w:cs="Arial"/>
                <w:sz w:val="22"/>
                <w:szCs w:val="22"/>
              </w:rPr>
              <w:t>Improved attainment for all children in reading</w:t>
            </w:r>
          </w:p>
          <w:p w14:paraId="6128FDD6" w14:textId="77777777" w:rsidR="00291347" w:rsidRDefault="00291347" w:rsidP="00291347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97833">
              <w:rPr>
                <w:rFonts w:ascii="Arial" w:hAnsi="Arial" w:cs="Arial"/>
                <w:sz w:val="22"/>
                <w:szCs w:val="22"/>
              </w:rPr>
              <w:t>Improved attain</w:t>
            </w:r>
            <w:r>
              <w:rPr>
                <w:rFonts w:ascii="Arial" w:hAnsi="Arial" w:cs="Arial"/>
                <w:sz w:val="22"/>
                <w:szCs w:val="22"/>
              </w:rPr>
              <w:t>ment for all children in writing</w:t>
            </w:r>
          </w:p>
          <w:p w14:paraId="2BC3282E" w14:textId="77777777" w:rsidR="00B9326E" w:rsidRPr="00EA6BA8" w:rsidRDefault="00B9326E" w:rsidP="000528C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376C9A" w14:textId="77777777" w:rsidR="00B9326E" w:rsidRDefault="00B9326E" w:rsidP="008B25CC">
      <w:pPr>
        <w:rPr>
          <w:rFonts w:ascii="Arial" w:hAnsi="Arial" w:cs="Arial"/>
          <w:sz w:val="22"/>
          <w:szCs w:val="22"/>
        </w:rPr>
      </w:pPr>
    </w:p>
    <w:p w14:paraId="7E4E0B23" w14:textId="77777777" w:rsidR="00B9326E" w:rsidRDefault="00B9326E" w:rsidP="008B25CC">
      <w:pPr>
        <w:rPr>
          <w:rFonts w:ascii="Arial" w:hAnsi="Arial" w:cs="Arial"/>
          <w:sz w:val="22"/>
          <w:szCs w:val="22"/>
        </w:rPr>
      </w:pPr>
    </w:p>
    <w:tbl>
      <w:tblPr>
        <w:tblW w:w="14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6"/>
        <w:gridCol w:w="3013"/>
        <w:gridCol w:w="5111"/>
      </w:tblGrid>
      <w:tr w:rsidR="006C4FDD" w:rsidRPr="00EA6BA8" w14:paraId="32C25E89" w14:textId="77777777" w:rsidTr="006C4FDD">
        <w:trPr>
          <w:trHeight w:val="840"/>
          <w:tblHeader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ED8C4E" w14:textId="77777777" w:rsidR="008B25CC" w:rsidRPr="00EA6BA8" w:rsidRDefault="008B25CC" w:rsidP="000528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asks to achieve priority  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72FF93E0" w14:textId="77777777" w:rsidR="00660698" w:rsidRDefault="00660698" w:rsidP="00660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Timescales </w:t>
            </w:r>
          </w:p>
          <w:p w14:paraId="0C32529A" w14:textId="77777777" w:rsidR="00660698" w:rsidRDefault="00660698" w:rsidP="00660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and </w:t>
            </w:r>
          </w:p>
          <w:p w14:paraId="372C64FA" w14:textId="019794CC" w:rsidR="008B25CC" w:rsidRPr="00EA6BA8" w:rsidRDefault="00660698" w:rsidP="00660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checkpoints</w:t>
            </w:r>
          </w:p>
          <w:p w14:paraId="274C60F5" w14:textId="77777777" w:rsidR="008B25CC" w:rsidRPr="00EA6BA8" w:rsidRDefault="008B25CC" w:rsidP="00660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305F3C" w14:textId="77777777" w:rsidR="008B25CC" w:rsidRPr="00EA6BA8" w:rsidRDefault="006C4FDD" w:rsidP="000528C9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B25CC">
              <w:rPr>
                <w:rFonts w:ascii="Arial" w:hAnsi="Arial" w:cs="Arial"/>
                <w:b/>
                <w:sz w:val="22"/>
                <w:szCs w:val="22"/>
              </w:rPr>
              <w:t>Evidence of Impact &gt; (data, observation, views)</w:t>
            </w:r>
          </w:p>
        </w:tc>
      </w:tr>
      <w:tr w:rsidR="006C4FDD" w:rsidRPr="00EA6BA8" w14:paraId="76994502" w14:textId="77777777" w:rsidTr="006C4FDD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5585A33" w14:textId="0570DE56" w:rsidR="008B25CC" w:rsidRDefault="00EA0CD8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Literacy Training from CLOL</w:t>
            </w:r>
          </w:p>
          <w:p w14:paraId="24FEF26C" w14:textId="047CABC3" w:rsidR="001D1707" w:rsidRPr="001D1707" w:rsidRDefault="001D1707" w:rsidP="001D1707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 w:rsidRPr="001D1707">
              <w:rPr>
                <w:rFonts w:ascii="Arial" w:hAnsi="Arial" w:cs="Arial"/>
                <w:sz w:val="22"/>
                <w:szCs w:val="22"/>
              </w:rPr>
              <w:t xml:space="preserve">Early Writing </w:t>
            </w:r>
            <w:r w:rsidR="00C94FF6">
              <w:rPr>
                <w:rFonts w:ascii="Arial" w:hAnsi="Arial" w:cs="Arial"/>
                <w:sz w:val="22"/>
                <w:szCs w:val="22"/>
              </w:rPr>
              <w:t>– 11/9/17</w:t>
            </w:r>
          </w:p>
          <w:p w14:paraId="75311635" w14:textId="7D9CD3F7" w:rsidR="001D1707" w:rsidRPr="001D1707" w:rsidRDefault="001D1707" w:rsidP="001D1707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 w:rsidRPr="001D1707">
              <w:rPr>
                <w:rFonts w:ascii="Arial" w:hAnsi="Arial" w:cs="Arial"/>
                <w:sz w:val="22"/>
                <w:szCs w:val="22"/>
              </w:rPr>
              <w:t>Writing Strategies, Spelling</w:t>
            </w:r>
            <w:r w:rsidR="00C94FF6">
              <w:rPr>
                <w:rFonts w:ascii="Arial" w:hAnsi="Arial" w:cs="Arial"/>
                <w:sz w:val="22"/>
                <w:szCs w:val="22"/>
              </w:rPr>
              <w:t xml:space="preserve"> – 11/917</w:t>
            </w:r>
          </w:p>
          <w:p w14:paraId="772DED21" w14:textId="20317504" w:rsidR="001D1707" w:rsidRPr="001D1707" w:rsidRDefault="001D1707" w:rsidP="001D1707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 w:rsidRPr="001D1707">
              <w:rPr>
                <w:rFonts w:ascii="Arial" w:hAnsi="Arial" w:cs="Arial"/>
                <w:sz w:val="22"/>
                <w:szCs w:val="22"/>
              </w:rPr>
              <w:t xml:space="preserve">Non-fiction texts, Assessment </w:t>
            </w:r>
            <w:r w:rsidR="00C94FF6">
              <w:rPr>
                <w:rFonts w:ascii="Arial" w:hAnsi="Arial" w:cs="Arial"/>
                <w:sz w:val="22"/>
                <w:szCs w:val="22"/>
              </w:rPr>
              <w:t>– 6/11/17</w:t>
            </w:r>
          </w:p>
          <w:p w14:paraId="37EF1130" w14:textId="60FE8B43" w:rsidR="001D1707" w:rsidRPr="001D1707" w:rsidRDefault="001D1707" w:rsidP="001D1707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 w:rsidRPr="001D1707">
              <w:rPr>
                <w:rFonts w:ascii="Arial" w:hAnsi="Arial" w:cs="Arial"/>
                <w:sz w:val="22"/>
                <w:szCs w:val="22"/>
              </w:rPr>
              <w:t xml:space="preserve">Fiction texts, Enjoyment and Choice </w:t>
            </w:r>
            <w:r w:rsidR="00C94FF6">
              <w:rPr>
                <w:rFonts w:ascii="Arial" w:hAnsi="Arial" w:cs="Arial"/>
                <w:sz w:val="22"/>
                <w:szCs w:val="22"/>
              </w:rPr>
              <w:t>– 6/11/17</w:t>
            </w:r>
          </w:p>
          <w:p w14:paraId="69731E33" w14:textId="343E9C4A" w:rsidR="001D1707" w:rsidRPr="001D1707" w:rsidRDefault="001D1707" w:rsidP="001D1707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Meeting Learners Needs</w:t>
            </w:r>
            <w:r w:rsidR="00C94FF6">
              <w:rPr>
                <w:rFonts w:ascii="Arial" w:hAnsi="Arial" w:cs="Arial"/>
                <w:sz w:val="22"/>
                <w:szCs w:val="22"/>
              </w:rPr>
              <w:t xml:space="preserve"> – 13/11/17</w:t>
            </w:r>
          </w:p>
          <w:p w14:paraId="71713582" w14:textId="393EAB4E" w:rsidR="001D1707" w:rsidRPr="001D1707" w:rsidRDefault="001D1707" w:rsidP="001D1707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 w:rsidRPr="001D1707">
              <w:rPr>
                <w:rFonts w:ascii="Arial" w:hAnsi="Arial" w:cs="Arial"/>
                <w:sz w:val="22"/>
                <w:szCs w:val="22"/>
              </w:rPr>
              <w:t>Multimodal Texts</w:t>
            </w:r>
            <w:r w:rsidR="00C94FF6">
              <w:rPr>
                <w:rFonts w:ascii="Arial" w:hAnsi="Arial" w:cs="Arial"/>
                <w:sz w:val="22"/>
                <w:szCs w:val="22"/>
              </w:rPr>
              <w:t xml:space="preserve"> – 13/11/17</w:t>
            </w:r>
          </w:p>
          <w:p w14:paraId="298909C8" w14:textId="77777777" w:rsidR="008B25CC" w:rsidRPr="00EA6BA8" w:rsidRDefault="008B25CC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22F0" w14:textId="77777777" w:rsidR="00C94FF6" w:rsidRPr="00C94FF6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94FF6">
              <w:rPr>
                <w:rFonts w:ascii="Arial" w:eastAsia="Arial Unicode MS" w:hAnsi="Arial" w:cs="Arial"/>
                <w:sz w:val="20"/>
                <w:szCs w:val="20"/>
              </w:rPr>
              <w:t>Staff Session</w:t>
            </w:r>
          </w:p>
          <w:p w14:paraId="7FC3E648" w14:textId="6379DAF2" w:rsidR="00C94FF6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94FF6">
              <w:rPr>
                <w:rFonts w:ascii="Arial" w:eastAsia="Arial Unicode MS" w:hAnsi="Arial" w:cs="Arial"/>
                <w:sz w:val="20"/>
                <w:szCs w:val="20"/>
              </w:rPr>
              <w:t>11/9/17</w:t>
            </w:r>
          </w:p>
          <w:p w14:paraId="03BDB12D" w14:textId="65789867" w:rsidR="00C94FF6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6/11/17</w:t>
            </w:r>
            <w:r w:rsidRPr="00C94FF6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14:paraId="0A4028EF" w14:textId="1F42C259" w:rsidR="00C94FF6" w:rsidRPr="00C94FF6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94FF6">
              <w:rPr>
                <w:rFonts w:ascii="Arial" w:eastAsia="Arial Unicode MS" w:hAnsi="Arial" w:cs="Arial"/>
                <w:sz w:val="20"/>
                <w:szCs w:val="20"/>
              </w:rPr>
              <w:t>13/11/17</w:t>
            </w:r>
          </w:p>
          <w:p w14:paraId="0948FA6D" w14:textId="77777777" w:rsidR="008B25CC" w:rsidRPr="00C94FF6" w:rsidRDefault="008B25CC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FBBE6FD" w14:textId="77777777" w:rsidR="008B25CC" w:rsidRPr="00EA6BA8" w:rsidRDefault="008B25CC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4FDD" w:rsidRPr="00EA6BA8" w14:paraId="6C339F8C" w14:textId="77777777" w:rsidTr="006C4FDD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60E4183" w14:textId="42E41944" w:rsidR="00EA0CD8" w:rsidRDefault="001D1707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Moderation of writing</w:t>
            </w:r>
            <w:r w:rsidR="009564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F95A68" w14:textId="764D62B0" w:rsidR="008B25CC" w:rsidRDefault="00EA0CD8" w:rsidP="00EA0CD8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956401" w:rsidRPr="00EA0CD8">
              <w:rPr>
                <w:rFonts w:ascii="Arial" w:hAnsi="Arial" w:cs="Arial"/>
                <w:sz w:val="22"/>
                <w:szCs w:val="22"/>
              </w:rPr>
              <w:t>lanning effective writing lesson</w:t>
            </w:r>
            <w:r w:rsidR="00C94FF6">
              <w:rPr>
                <w:rFonts w:ascii="Arial" w:hAnsi="Arial" w:cs="Arial"/>
                <w:sz w:val="22"/>
                <w:szCs w:val="22"/>
              </w:rPr>
              <w:t xml:space="preserve"> – 13/10/17</w:t>
            </w:r>
          </w:p>
          <w:p w14:paraId="1ED05FF6" w14:textId="480A915E" w:rsidR="00EA0CD8" w:rsidRDefault="00EA0CD8" w:rsidP="00EA0CD8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Demonstrating raised standards of writing across the curriculum</w:t>
            </w:r>
            <w:r w:rsidR="00C94FF6">
              <w:rPr>
                <w:rFonts w:ascii="Arial" w:hAnsi="Arial" w:cs="Arial"/>
                <w:sz w:val="22"/>
                <w:szCs w:val="22"/>
              </w:rPr>
              <w:t xml:space="preserve"> – 22/1/18</w:t>
            </w:r>
          </w:p>
          <w:p w14:paraId="3AFE2527" w14:textId="2DDA32F1" w:rsidR="00EA0CD8" w:rsidRPr="00EA0CD8" w:rsidRDefault="00EA0CD8" w:rsidP="00EA0CD8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Setting personal targets</w:t>
            </w:r>
            <w:r w:rsidR="00C94FF6">
              <w:rPr>
                <w:rFonts w:ascii="Arial" w:hAnsi="Arial" w:cs="Arial"/>
                <w:sz w:val="22"/>
                <w:szCs w:val="22"/>
              </w:rPr>
              <w:t xml:space="preserve"> – 22/1/18</w:t>
            </w:r>
          </w:p>
          <w:p w14:paraId="290E2B36" w14:textId="77777777" w:rsidR="008B25CC" w:rsidRPr="00EA6BA8" w:rsidRDefault="008B25CC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0339" w14:textId="77777777" w:rsidR="008B25CC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Staff Session:</w:t>
            </w:r>
          </w:p>
          <w:p w14:paraId="54D1621C" w14:textId="77777777" w:rsidR="00C94FF6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13/10/17</w:t>
            </w:r>
          </w:p>
          <w:p w14:paraId="1F9C91F5" w14:textId="7FADB119" w:rsidR="00C94FF6" w:rsidRPr="00C94FF6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22/1/18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4982797" w14:textId="77777777" w:rsidR="008B25CC" w:rsidRPr="00EA6BA8" w:rsidRDefault="008B25CC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4FDD" w:rsidRPr="00EA6BA8" w14:paraId="1715A478" w14:textId="77777777" w:rsidTr="006C4FDD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080228F" w14:textId="56468210" w:rsidR="00EA0CD8" w:rsidRDefault="001D1707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Accelerated Reading Programme </w:t>
            </w:r>
          </w:p>
          <w:p w14:paraId="7188BDA8" w14:textId="360E28BF" w:rsidR="00EA0CD8" w:rsidRPr="00EA0CD8" w:rsidRDefault="001D1707" w:rsidP="00EA0CD8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 w:rsidRPr="00EA0CD8">
              <w:rPr>
                <w:rFonts w:ascii="Arial" w:hAnsi="Arial" w:cs="Arial"/>
                <w:sz w:val="22"/>
                <w:szCs w:val="22"/>
              </w:rPr>
              <w:t xml:space="preserve">Training </w:t>
            </w:r>
            <w:r w:rsidR="00C94FF6">
              <w:rPr>
                <w:rFonts w:ascii="Arial" w:hAnsi="Arial" w:cs="Arial"/>
                <w:sz w:val="22"/>
                <w:szCs w:val="22"/>
              </w:rPr>
              <w:t>– 13/10/17</w:t>
            </w:r>
          </w:p>
          <w:p w14:paraId="137CB9F2" w14:textId="466A20FB" w:rsidR="008B25CC" w:rsidRPr="00EA0CD8" w:rsidRDefault="00EA0CD8" w:rsidP="00EA0CD8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956401" w:rsidRPr="00EA0CD8">
              <w:rPr>
                <w:rFonts w:ascii="Arial" w:hAnsi="Arial" w:cs="Arial"/>
                <w:sz w:val="22"/>
                <w:szCs w:val="22"/>
              </w:rPr>
              <w:t>mbedding programme for Enjoyment and Choice for use across the school</w:t>
            </w:r>
          </w:p>
          <w:p w14:paraId="0FD586B3" w14:textId="77777777" w:rsidR="00660698" w:rsidRDefault="00660698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  <w:p w14:paraId="32F62499" w14:textId="77777777" w:rsidR="00BF5BD4" w:rsidRPr="00EA6BA8" w:rsidRDefault="00BF5BD4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0AEA" w14:textId="77777777" w:rsidR="008B25CC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Staff Session:</w:t>
            </w:r>
          </w:p>
          <w:p w14:paraId="35568131" w14:textId="77777777" w:rsidR="00C94FF6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13/10/17</w:t>
            </w:r>
          </w:p>
          <w:p w14:paraId="6C936AA3" w14:textId="77777777" w:rsidR="00C94FF6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7E6D774" w14:textId="28282117" w:rsidR="00C94FF6" w:rsidRPr="00C94FF6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On-going from Term 2 – end of October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DE436C2" w14:textId="77777777" w:rsidR="008B25CC" w:rsidRPr="00EA6BA8" w:rsidRDefault="008B25CC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1707" w:rsidRPr="00EA6BA8" w14:paraId="13768453" w14:textId="77777777" w:rsidTr="006C4FDD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66BF098" w14:textId="52A705B9" w:rsidR="00EA0CD8" w:rsidRDefault="001D1707" w:rsidP="00EA0CD8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Digital Learning</w:t>
            </w:r>
          </w:p>
          <w:p w14:paraId="505345F8" w14:textId="033BFD48" w:rsidR="00EA0CD8" w:rsidRDefault="00EA0CD8" w:rsidP="00EA0CD8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Initial increase use of digital media in literacy </w:t>
            </w:r>
          </w:p>
          <w:p w14:paraId="0BB7B9F4" w14:textId="10D1AF9C" w:rsidR="001D1707" w:rsidRPr="00EA0CD8" w:rsidRDefault="00EA0CD8" w:rsidP="00EA0CD8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1D1707" w:rsidRPr="00EA0CD8">
              <w:rPr>
                <w:rFonts w:ascii="Arial" w:hAnsi="Arial" w:cs="Arial"/>
                <w:sz w:val="22"/>
                <w:szCs w:val="22"/>
              </w:rPr>
              <w:t xml:space="preserve">raining for the use of ipads and sharing practice </w:t>
            </w:r>
            <w:r w:rsidR="00C94FF6">
              <w:rPr>
                <w:rFonts w:ascii="Arial" w:hAnsi="Arial" w:cs="Arial"/>
                <w:sz w:val="22"/>
                <w:szCs w:val="22"/>
              </w:rPr>
              <w:t>– 29/1/18</w:t>
            </w:r>
          </w:p>
          <w:p w14:paraId="5668B334" w14:textId="419EFF5F" w:rsidR="001D1707" w:rsidRDefault="001D1707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32A5" w14:textId="77777777" w:rsidR="001D1707" w:rsidRPr="00C94FF6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94FF6">
              <w:rPr>
                <w:rFonts w:ascii="Arial" w:eastAsia="Arial Unicode MS" w:hAnsi="Arial" w:cs="Arial"/>
                <w:sz w:val="20"/>
                <w:szCs w:val="20"/>
              </w:rPr>
              <w:t>On-going from beginning of Term 2</w:t>
            </w:r>
          </w:p>
          <w:p w14:paraId="1DF56E0B" w14:textId="77777777" w:rsidR="00C94FF6" w:rsidRPr="00C94FF6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B8B6C8B" w14:textId="72669F60" w:rsidR="00C94FF6" w:rsidRPr="00C94FF6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94FF6">
              <w:rPr>
                <w:rFonts w:ascii="Arial" w:eastAsia="Arial Unicode MS" w:hAnsi="Arial" w:cs="Arial"/>
                <w:sz w:val="20"/>
                <w:szCs w:val="20"/>
              </w:rPr>
              <w:t>Staff Session:</w:t>
            </w:r>
          </w:p>
          <w:p w14:paraId="09AFA9EF" w14:textId="6AE1C59A" w:rsidR="00C94FF6" w:rsidRPr="00EA6BA8" w:rsidRDefault="00C94FF6" w:rsidP="00C94FF6">
            <w:pPr>
              <w:spacing w:before="4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94FF6">
              <w:rPr>
                <w:rFonts w:ascii="Arial" w:eastAsia="Arial Unicode MS" w:hAnsi="Arial" w:cs="Arial"/>
                <w:sz w:val="20"/>
                <w:szCs w:val="20"/>
              </w:rPr>
              <w:t>29/1/18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16F9B6" w14:textId="77777777" w:rsidR="001D1707" w:rsidRPr="00EA6BA8" w:rsidRDefault="001D1707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5349F7" w14:textId="5ECFF473" w:rsidR="006C4FDD" w:rsidRDefault="006C4FDD" w:rsidP="008B25CC">
      <w:pPr>
        <w:rPr>
          <w:rFonts w:ascii="Arial" w:hAnsi="Arial" w:cs="Arial"/>
          <w:sz w:val="22"/>
          <w:szCs w:val="22"/>
        </w:rPr>
      </w:pPr>
    </w:p>
    <w:p w14:paraId="7A494F4F" w14:textId="77777777" w:rsidR="006C4FDD" w:rsidRDefault="006C4FDD" w:rsidP="008B25CC">
      <w:pPr>
        <w:rPr>
          <w:rFonts w:ascii="Arial" w:hAnsi="Arial" w:cs="Arial"/>
          <w:sz w:val="22"/>
          <w:szCs w:val="22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  <w:gridCol w:w="5148"/>
      </w:tblGrid>
      <w:tr w:rsidR="006C4FDD" w:rsidRPr="007E0D88" w14:paraId="555A9436" w14:textId="77777777" w:rsidTr="000A4BEC">
        <w:tc>
          <w:tcPr>
            <w:tcW w:w="9072" w:type="dxa"/>
            <w:shd w:val="clear" w:color="auto" w:fill="B3B3B3"/>
          </w:tcPr>
          <w:p w14:paraId="69748DF2" w14:textId="61DD582F" w:rsidR="008B25CC" w:rsidRPr="006C4FDD" w:rsidRDefault="000A4BEC" w:rsidP="006C4F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4B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Staff leading on this priority – including partners                                                                                                     </w:t>
            </w:r>
          </w:p>
        </w:tc>
        <w:tc>
          <w:tcPr>
            <w:tcW w:w="5148" w:type="dxa"/>
            <w:shd w:val="clear" w:color="auto" w:fill="B3B3B3"/>
          </w:tcPr>
          <w:p w14:paraId="37766DAF" w14:textId="038CF21F" w:rsidR="008B25CC" w:rsidRPr="007E0D88" w:rsidRDefault="008B25CC" w:rsidP="000A4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Resources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and 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>staff development</w:t>
            </w:r>
          </w:p>
        </w:tc>
      </w:tr>
      <w:tr w:rsidR="006C4FDD" w:rsidRPr="007E0D88" w14:paraId="458156BF" w14:textId="77777777" w:rsidTr="000A4BEC">
        <w:tc>
          <w:tcPr>
            <w:tcW w:w="9072" w:type="dxa"/>
            <w:shd w:val="clear" w:color="auto" w:fill="auto"/>
          </w:tcPr>
          <w:p w14:paraId="581F0CA8" w14:textId="7EC2934B" w:rsidR="000528C9" w:rsidRDefault="000528C9" w:rsidP="000528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Lindsay McKinlay - Lead</w:t>
            </w:r>
          </w:p>
          <w:p w14:paraId="0EF4B9F5" w14:textId="15270DC3" w:rsidR="008B25CC" w:rsidRDefault="000528C9" w:rsidP="000528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Jennifer Gailey – Writing Training</w:t>
            </w:r>
          </w:p>
          <w:p w14:paraId="2C8C3D48" w14:textId="0056334D" w:rsidR="000528C9" w:rsidRDefault="000528C9" w:rsidP="000528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 O’Hagan – Digital Learning</w:t>
            </w:r>
          </w:p>
          <w:p w14:paraId="5D149272" w14:textId="69C31D6D" w:rsidR="00660698" w:rsidRDefault="000528C9" w:rsidP="000528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EdICT – further training and support staff training</w:t>
            </w:r>
          </w:p>
          <w:p w14:paraId="79430C22" w14:textId="77777777" w:rsidR="00660698" w:rsidRDefault="00660698" w:rsidP="000528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F1005C" w14:textId="77777777" w:rsidR="008B25CC" w:rsidRPr="007E0D88" w:rsidRDefault="008B25CC" w:rsidP="00052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8" w:type="dxa"/>
            <w:shd w:val="clear" w:color="auto" w:fill="auto"/>
          </w:tcPr>
          <w:p w14:paraId="6DA78CB4" w14:textId="77777777" w:rsidR="008B25CC" w:rsidRPr="007E0D88" w:rsidRDefault="008B25CC" w:rsidP="000528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CDD9F0" w14:textId="0D9D4AAF" w:rsidR="008B25CC" w:rsidRPr="007E0D88" w:rsidRDefault="00BF5BD4" w:rsidP="00BF5B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See - T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>asks to achieve priority</w:t>
            </w:r>
          </w:p>
          <w:p w14:paraId="272EB277" w14:textId="77777777" w:rsidR="008B25CC" w:rsidRPr="007E0D88" w:rsidRDefault="008B25CC" w:rsidP="000528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E9BD39" w14:textId="77777777" w:rsidR="008B25CC" w:rsidRDefault="008B25CC" w:rsidP="00830D10">
      <w:pPr>
        <w:rPr>
          <w:rFonts w:ascii="Arial" w:hAnsi="Arial" w:cs="Arial"/>
          <w:sz w:val="22"/>
          <w:szCs w:val="22"/>
        </w:rPr>
      </w:pPr>
    </w:p>
    <w:p w14:paraId="5B0CF365" w14:textId="77777777" w:rsidR="006C4FDD" w:rsidRDefault="006C4FDD" w:rsidP="00830D10">
      <w:pPr>
        <w:rPr>
          <w:rFonts w:ascii="Arial" w:hAnsi="Arial" w:cs="Arial"/>
          <w:sz w:val="22"/>
          <w:szCs w:val="22"/>
        </w:rPr>
      </w:pPr>
    </w:p>
    <w:p w14:paraId="7D4CD2F5" w14:textId="77777777" w:rsidR="000528C9" w:rsidRDefault="000528C9" w:rsidP="00830D10">
      <w:pPr>
        <w:rPr>
          <w:rFonts w:ascii="Arial" w:hAnsi="Arial" w:cs="Arial"/>
          <w:sz w:val="22"/>
          <w:szCs w:val="22"/>
        </w:rPr>
      </w:pPr>
    </w:p>
    <w:p w14:paraId="07460495" w14:textId="77777777" w:rsidR="000528C9" w:rsidRDefault="000528C9" w:rsidP="00830D10">
      <w:pPr>
        <w:rPr>
          <w:rFonts w:ascii="Arial" w:hAnsi="Arial" w:cs="Arial"/>
          <w:sz w:val="22"/>
          <w:szCs w:val="22"/>
        </w:rPr>
      </w:pPr>
    </w:p>
    <w:p w14:paraId="242A7A1C" w14:textId="77777777" w:rsidR="000528C9" w:rsidRDefault="000528C9" w:rsidP="00830D10">
      <w:pPr>
        <w:rPr>
          <w:rFonts w:ascii="Arial" w:hAnsi="Arial" w:cs="Arial"/>
          <w:sz w:val="22"/>
          <w:szCs w:val="22"/>
        </w:rPr>
      </w:pPr>
    </w:p>
    <w:p w14:paraId="0C9B3D92" w14:textId="77777777" w:rsidR="000528C9" w:rsidRDefault="000528C9" w:rsidP="00830D10">
      <w:pPr>
        <w:rPr>
          <w:rFonts w:ascii="Arial" w:hAnsi="Arial" w:cs="Arial"/>
          <w:sz w:val="22"/>
          <w:szCs w:val="22"/>
        </w:rPr>
      </w:pPr>
    </w:p>
    <w:p w14:paraId="3A95C2C3" w14:textId="77777777" w:rsidR="000528C9" w:rsidRDefault="000528C9" w:rsidP="00830D10">
      <w:pPr>
        <w:rPr>
          <w:rFonts w:ascii="Arial" w:hAnsi="Arial" w:cs="Arial"/>
          <w:sz w:val="22"/>
          <w:szCs w:val="22"/>
        </w:rPr>
      </w:pPr>
    </w:p>
    <w:p w14:paraId="1E5D7993" w14:textId="77777777" w:rsidR="000528C9" w:rsidRDefault="000528C9" w:rsidP="00830D10">
      <w:pPr>
        <w:rPr>
          <w:rFonts w:ascii="Arial" w:hAnsi="Arial" w:cs="Arial"/>
          <w:sz w:val="22"/>
          <w:szCs w:val="22"/>
        </w:rPr>
      </w:pPr>
    </w:p>
    <w:p w14:paraId="030DC1DD" w14:textId="77777777" w:rsidR="000528C9" w:rsidRDefault="000528C9" w:rsidP="00830D10">
      <w:pPr>
        <w:rPr>
          <w:rFonts w:ascii="Arial" w:hAnsi="Arial" w:cs="Arial"/>
          <w:sz w:val="22"/>
          <w:szCs w:val="22"/>
        </w:rPr>
      </w:pPr>
    </w:p>
    <w:p w14:paraId="41D2FD5F" w14:textId="77777777" w:rsidR="000528C9" w:rsidRDefault="000528C9" w:rsidP="00830D10">
      <w:pPr>
        <w:rPr>
          <w:rFonts w:ascii="Arial" w:hAnsi="Arial" w:cs="Arial"/>
          <w:sz w:val="22"/>
          <w:szCs w:val="22"/>
        </w:rPr>
      </w:pPr>
    </w:p>
    <w:p w14:paraId="564F074B" w14:textId="77777777" w:rsidR="000528C9" w:rsidRDefault="000528C9" w:rsidP="00830D10">
      <w:pPr>
        <w:rPr>
          <w:rFonts w:ascii="Arial" w:hAnsi="Arial" w:cs="Arial"/>
          <w:sz w:val="22"/>
          <w:szCs w:val="22"/>
        </w:rPr>
      </w:pPr>
    </w:p>
    <w:p w14:paraId="30D7BAAA" w14:textId="77777777" w:rsidR="000528C9" w:rsidRDefault="000528C9" w:rsidP="00830D10">
      <w:pPr>
        <w:rPr>
          <w:rFonts w:ascii="Arial" w:hAnsi="Arial" w:cs="Arial"/>
          <w:sz w:val="22"/>
          <w:szCs w:val="22"/>
        </w:rPr>
      </w:pPr>
    </w:p>
    <w:p w14:paraId="5F20CD3E" w14:textId="77777777" w:rsidR="000528C9" w:rsidRDefault="000528C9" w:rsidP="00830D10">
      <w:pPr>
        <w:rPr>
          <w:rFonts w:ascii="Arial" w:hAnsi="Arial" w:cs="Arial"/>
          <w:sz w:val="22"/>
          <w:szCs w:val="22"/>
        </w:rPr>
      </w:pPr>
    </w:p>
    <w:p w14:paraId="0C6F6CD7" w14:textId="77777777" w:rsidR="008B25CC" w:rsidRDefault="008B25CC" w:rsidP="00B9326E">
      <w:pPr>
        <w:rPr>
          <w:rFonts w:ascii="Arial" w:hAnsi="Arial" w:cs="Arial"/>
          <w:sz w:val="22"/>
          <w:szCs w:val="22"/>
        </w:rPr>
      </w:pPr>
    </w:p>
    <w:p w14:paraId="0C6CA170" w14:textId="77777777" w:rsidR="00B9326E" w:rsidRDefault="00B9326E" w:rsidP="00B9326E">
      <w:pPr>
        <w:ind w:firstLine="720"/>
        <w:rPr>
          <w:rFonts w:ascii="Arial" w:hAnsi="Arial" w:cs="Arial"/>
          <w:sz w:val="22"/>
          <w:szCs w:val="22"/>
        </w:rPr>
      </w:pPr>
    </w:p>
    <w:tbl>
      <w:tblPr>
        <w:tblW w:w="141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1898"/>
        <w:gridCol w:w="11340"/>
      </w:tblGrid>
      <w:tr w:rsidR="00B9326E" w:rsidRPr="00B9326E" w14:paraId="0DD08D4B" w14:textId="77777777" w:rsidTr="000528C9">
        <w:trPr>
          <w:trHeight w:val="58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C2FC7E" w14:textId="77777777" w:rsidR="00B9326E" w:rsidRPr="00B9326E" w:rsidRDefault="00B9326E" w:rsidP="000528C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9326E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5D3660" w14:textId="77777777" w:rsidR="00B9326E" w:rsidRPr="00B9326E" w:rsidRDefault="00B9326E" w:rsidP="000528C9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932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Quality Indicator 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FC0173" w14:textId="77777777" w:rsidR="00B9326E" w:rsidRPr="00B9326E" w:rsidRDefault="00B9326E" w:rsidP="000528C9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9326E">
              <w:rPr>
                <w:rFonts w:ascii="Arial" w:hAnsi="Arial" w:cs="Arial"/>
                <w:b/>
                <w:sz w:val="22"/>
                <w:szCs w:val="22"/>
              </w:rPr>
              <w:t xml:space="preserve"> Priority </w:t>
            </w:r>
          </w:p>
        </w:tc>
      </w:tr>
      <w:tr w:rsidR="00B9326E" w:rsidRPr="00EA6BA8" w14:paraId="494C6F17" w14:textId="77777777" w:rsidTr="000528C9">
        <w:trPr>
          <w:trHeight w:val="423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4C93B1C" w14:textId="29D614F7" w:rsidR="00B9326E" w:rsidRPr="00EA6BA8" w:rsidRDefault="00B9326E" w:rsidP="000528C9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6ED51E1" w14:textId="60BA7F36" w:rsidR="00B9326E" w:rsidRDefault="001D1707" w:rsidP="000528C9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3.2</w:t>
            </w:r>
          </w:p>
          <w:p w14:paraId="596ADAC3" w14:textId="77777777" w:rsidR="00B9326E" w:rsidRPr="00EA6BA8" w:rsidRDefault="00B9326E" w:rsidP="000528C9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5BBFB56" w14:textId="782D231C" w:rsidR="00B9326E" w:rsidRPr="00660698" w:rsidRDefault="00B9326E" w:rsidP="00660698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06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34C99" w:rsidRPr="00660698">
              <w:rPr>
                <w:rFonts w:ascii="Arial" w:hAnsi="Arial" w:cs="Arial"/>
                <w:b/>
                <w:bCs/>
                <w:sz w:val="22"/>
                <w:szCs w:val="22"/>
              </w:rPr>
              <w:t>Numeracy</w:t>
            </w:r>
          </w:p>
          <w:p w14:paraId="4406780D" w14:textId="77777777" w:rsidR="00291347" w:rsidRPr="00291347" w:rsidRDefault="00291347" w:rsidP="0029134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291347">
              <w:rPr>
                <w:rFonts w:ascii="Arial" w:hAnsi="Arial" w:cs="Arial"/>
                <w:sz w:val="22"/>
                <w:szCs w:val="22"/>
              </w:rPr>
              <w:t>Improved attainment in Number and Number Processes for all children</w:t>
            </w:r>
          </w:p>
          <w:p w14:paraId="47A613A5" w14:textId="77777777" w:rsidR="00B9326E" w:rsidRPr="00EA6BA8" w:rsidRDefault="00B9326E" w:rsidP="000528C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79F80A" w14:textId="77777777" w:rsidR="00B9326E" w:rsidRDefault="00B9326E" w:rsidP="00B9326E">
      <w:pPr>
        <w:ind w:firstLine="720"/>
        <w:rPr>
          <w:rFonts w:ascii="Arial" w:hAnsi="Arial" w:cs="Arial"/>
          <w:sz w:val="22"/>
          <w:szCs w:val="22"/>
        </w:rPr>
      </w:pPr>
    </w:p>
    <w:p w14:paraId="682D73DE" w14:textId="77777777" w:rsidR="00B9326E" w:rsidRDefault="00B9326E" w:rsidP="00B9326E">
      <w:pPr>
        <w:ind w:firstLine="720"/>
        <w:rPr>
          <w:rFonts w:ascii="Arial" w:hAnsi="Arial" w:cs="Arial"/>
          <w:sz w:val="22"/>
          <w:szCs w:val="22"/>
        </w:rPr>
      </w:pPr>
    </w:p>
    <w:tbl>
      <w:tblPr>
        <w:tblW w:w="14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6"/>
        <w:gridCol w:w="2835"/>
        <w:gridCol w:w="5289"/>
      </w:tblGrid>
      <w:tr w:rsidR="008B25CC" w:rsidRPr="00EA6BA8" w14:paraId="33D202DE" w14:textId="77777777" w:rsidTr="000A4BEC">
        <w:trPr>
          <w:trHeight w:val="840"/>
          <w:tblHeader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AF2C74" w14:textId="77777777" w:rsidR="008B25CC" w:rsidRPr="00EA6BA8" w:rsidRDefault="008B25CC" w:rsidP="000528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asks to achieve priority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40492865" w14:textId="77777777" w:rsidR="008B25CC" w:rsidRPr="00EA6BA8" w:rsidRDefault="008B25CC" w:rsidP="000528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9F84C1" w14:textId="77777777" w:rsidR="008B25CC" w:rsidRPr="006E12AA" w:rsidRDefault="008B25CC" w:rsidP="000528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12AA">
              <w:rPr>
                <w:rFonts w:ascii="Arial" w:hAnsi="Arial" w:cs="Arial"/>
                <w:b/>
                <w:bCs/>
                <w:sz w:val="22"/>
                <w:szCs w:val="22"/>
              </w:rPr>
              <w:t>Timescale</w:t>
            </w:r>
          </w:p>
          <w:p w14:paraId="6FB4C6B0" w14:textId="77777777" w:rsidR="008B25CC" w:rsidRPr="00EA6BA8" w:rsidRDefault="008B25CC" w:rsidP="000528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12AA">
              <w:rPr>
                <w:rFonts w:ascii="Arial" w:hAnsi="Arial" w:cs="Arial"/>
                <w:b/>
                <w:bCs/>
                <w:sz w:val="22"/>
                <w:szCs w:val="22"/>
              </w:rPr>
              <w:t>and checkpoints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374155" w14:textId="587ABEB9" w:rsidR="008B25CC" w:rsidRPr="00EA6BA8" w:rsidRDefault="008B25CC" w:rsidP="000A4BEC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Evidence of Impact &gt; (data, observation, views)</w:t>
            </w:r>
          </w:p>
        </w:tc>
      </w:tr>
      <w:tr w:rsidR="008B25CC" w:rsidRPr="00EA6BA8" w14:paraId="2F8E8F6D" w14:textId="77777777" w:rsidTr="000A4BEC">
        <w:trPr>
          <w:trHeight w:val="285"/>
        </w:trPr>
        <w:tc>
          <w:tcPr>
            <w:tcW w:w="6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4F505C4" w14:textId="77777777" w:rsidR="00EA0CD8" w:rsidRDefault="00EA0CD8" w:rsidP="000528C9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T</w:t>
            </w:r>
            <w:r w:rsidR="00FC31B0">
              <w:rPr>
                <w:rFonts w:ascii="Arial" w:eastAsia="Arial Unicode MS" w:hAnsi="Arial" w:cs="Arial"/>
                <w:sz w:val="22"/>
                <w:szCs w:val="22"/>
              </w:rPr>
              <w:t xml:space="preserve">he Good Numeracy Lesson </w:t>
            </w:r>
          </w:p>
          <w:p w14:paraId="1AC4BFD7" w14:textId="70059D17" w:rsidR="008B25CC" w:rsidRDefault="00EA0CD8" w:rsidP="00EA0CD8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Staff training </w:t>
            </w:r>
            <w:r w:rsidR="00FC31B0" w:rsidRPr="00EA0CD8">
              <w:rPr>
                <w:rFonts w:ascii="Arial" w:eastAsia="Arial Unicode MS" w:hAnsi="Arial" w:cs="Arial"/>
                <w:sz w:val="22"/>
                <w:szCs w:val="22"/>
              </w:rPr>
              <w:t>using the Glasgow Counts Materials</w:t>
            </w:r>
            <w:r w:rsidR="000A4BEC">
              <w:rPr>
                <w:rFonts w:ascii="Arial" w:eastAsia="Arial Unicode MS" w:hAnsi="Arial" w:cs="Arial"/>
                <w:sz w:val="22"/>
                <w:szCs w:val="22"/>
              </w:rPr>
              <w:t xml:space="preserve"> – 18/9/17</w:t>
            </w:r>
          </w:p>
          <w:p w14:paraId="6D65263F" w14:textId="58D74C13" w:rsidR="00EA0CD8" w:rsidRPr="00EA0CD8" w:rsidRDefault="00EA0CD8" w:rsidP="00EA0CD8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Development of Croftfoot Primary minimum expectation for the Good Numeracy Lesson</w:t>
            </w:r>
            <w:r w:rsidR="000A4BEC">
              <w:rPr>
                <w:rFonts w:ascii="Arial" w:eastAsia="Arial Unicode MS" w:hAnsi="Arial" w:cs="Arial"/>
                <w:sz w:val="22"/>
                <w:szCs w:val="22"/>
              </w:rPr>
              <w:t xml:space="preserve"> – 20/11/17</w:t>
            </w:r>
          </w:p>
          <w:p w14:paraId="09004FA2" w14:textId="77777777" w:rsidR="008B25CC" w:rsidRPr="00EA6BA8" w:rsidRDefault="008B25CC" w:rsidP="000528C9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BF83" w14:textId="77777777" w:rsidR="008B25CC" w:rsidRPr="000A4BEC" w:rsidRDefault="000A4BEC" w:rsidP="000A4BEC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A4BEC">
              <w:rPr>
                <w:rFonts w:ascii="Arial" w:eastAsia="Arial Unicode MS" w:hAnsi="Arial" w:cs="Arial"/>
                <w:sz w:val="20"/>
                <w:szCs w:val="20"/>
              </w:rPr>
              <w:t>Staff Session:</w:t>
            </w:r>
          </w:p>
          <w:p w14:paraId="4B0666E8" w14:textId="77777777" w:rsidR="000A4BEC" w:rsidRPr="000A4BEC" w:rsidRDefault="000A4BEC" w:rsidP="000A4BEC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A4BEC">
              <w:rPr>
                <w:rFonts w:ascii="Arial" w:eastAsia="Arial Unicode MS" w:hAnsi="Arial" w:cs="Arial"/>
                <w:sz w:val="20"/>
                <w:szCs w:val="20"/>
              </w:rPr>
              <w:t>18/9/17</w:t>
            </w:r>
          </w:p>
          <w:p w14:paraId="3F9FB5F3" w14:textId="77777777" w:rsidR="000A4BEC" w:rsidRPr="000A4BEC" w:rsidRDefault="000A4BEC" w:rsidP="000A4BEC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A4BEC">
              <w:rPr>
                <w:rFonts w:ascii="Arial" w:eastAsia="Arial Unicode MS" w:hAnsi="Arial" w:cs="Arial"/>
                <w:sz w:val="20"/>
                <w:szCs w:val="20"/>
              </w:rPr>
              <w:t>20/11/17</w:t>
            </w:r>
          </w:p>
          <w:p w14:paraId="6D14081C" w14:textId="77777777" w:rsidR="000A4BEC" w:rsidRPr="000A4BEC" w:rsidRDefault="000A4BEC" w:rsidP="000A4BEC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BFBB9FD" w14:textId="2F01E315" w:rsidR="000A4BEC" w:rsidRPr="000A4BEC" w:rsidRDefault="000A4BEC" w:rsidP="000A4BEC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A4BEC">
              <w:rPr>
                <w:rFonts w:ascii="Arial" w:eastAsia="Arial Unicode MS" w:hAnsi="Arial" w:cs="Arial"/>
                <w:sz w:val="20"/>
                <w:szCs w:val="20"/>
              </w:rPr>
              <w:t>On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-going from Beginning of Term 3</w:t>
            </w:r>
          </w:p>
        </w:tc>
        <w:tc>
          <w:tcPr>
            <w:tcW w:w="528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1B0B55" w14:textId="77777777" w:rsidR="008B25CC" w:rsidRPr="00EA6BA8" w:rsidRDefault="008B25CC" w:rsidP="000528C9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 w:rsidRPr="00EA6BA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B25CC" w:rsidRPr="00EA6BA8" w14:paraId="53D1BC35" w14:textId="77777777" w:rsidTr="000A4BEC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F3ED157" w14:textId="64B64334" w:rsidR="00956401" w:rsidRDefault="00FC31B0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Focus on Number and Number Processes</w:t>
            </w:r>
            <w:r w:rsidR="00956401">
              <w:rPr>
                <w:rFonts w:ascii="Arial" w:hAnsi="Arial" w:cs="Arial"/>
                <w:sz w:val="22"/>
                <w:szCs w:val="22"/>
              </w:rPr>
              <w:t xml:space="preserve"> –</w:t>
            </w:r>
          </w:p>
          <w:p w14:paraId="0B211062" w14:textId="67F1C6C7" w:rsidR="008B25CC" w:rsidRDefault="00956401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moderation and team teaching </w:t>
            </w:r>
          </w:p>
          <w:p w14:paraId="398A6E41" w14:textId="0EB48AD5" w:rsidR="00956401" w:rsidRDefault="00956401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  <w:p w14:paraId="734DF0F6" w14:textId="2728047D" w:rsidR="00956401" w:rsidRPr="00956401" w:rsidRDefault="00956401" w:rsidP="00956401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 w:rsidRPr="00956401">
              <w:rPr>
                <w:rFonts w:ascii="Arial" w:hAnsi="Arial" w:cs="Arial"/>
                <w:sz w:val="22"/>
                <w:szCs w:val="22"/>
              </w:rPr>
              <w:t>Estimating and rounding</w:t>
            </w:r>
          </w:p>
          <w:p w14:paraId="1022130B" w14:textId="1D98C304" w:rsidR="00956401" w:rsidRPr="00956401" w:rsidRDefault="00956401" w:rsidP="00956401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 w:rsidRPr="00956401">
              <w:rPr>
                <w:rFonts w:ascii="Arial" w:hAnsi="Arial" w:cs="Arial"/>
                <w:sz w:val="22"/>
                <w:szCs w:val="22"/>
              </w:rPr>
              <w:t>Number and number processes</w:t>
            </w:r>
          </w:p>
          <w:p w14:paraId="06414246" w14:textId="5502AE59" w:rsidR="00956401" w:rsidRPr="00956401" w:rsidRDefault="00956401" w:rsidP="00956401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 w:rsidRPr="00956401">
              <w:rPr>
                <w:rFonts w:ascii="Arial" w:hAnsi="Arial" w:cs="Arial"/>
                <w:sz w:val="22"/>
                <w:szCs w:val="22"/>
              </w:rPr>
              <w:t>Fractions, decimal fractions and percentages</w:t>
            </w:r>
          </w:p>
          <w:p w14:paraId="5DF7D9E5" w14:textId="08280956" w:rsidR="00956401" w:rsidRPr="00956401" w:rsidRDefault="00956401" w:rsidP="00956401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 w:rsidRPr="00956401">
              <w:rPr>
                <w:rFonts w:ascii="Arial" w:hAnsi="Arial" w:cs="Arial"/>
                <w:sz w:val="22"/>
                <w:szCs w:val="22"/>
              </w:rPr>
              <w:t>Money</w:t>
            </w:r>
          </w:p>
          <w:p w14:paraId="0E7E3388" w14:textId="77777777" w:rsidR="008B25CC" w:rsidRPr="00EA6BA8" w:rsidRDefault="008B25CC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972A" w14:textId="76715F03" w:rsidR="008B25CC" w:rsidRPr="000A4BEC" w:rsidRDefault="000A4BEC" w:rsidP="000A4BEC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A4BEC">
              <w:rPr>
                <w:rFonts w:ascii="Arial" w:eastAsia="Arial Unicode MS" w:hAnsi="Arial" w:cs="Arial"/>
                <w:sz w:val="20"/>
                <w:szCs w:val="20"/>
              </w:rPr>
              <w:t>On-going focus for Friday Focus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832E6EB" w14:textId="77777777" w:rsidR="008B25CC" w:rsidRPr="00EA6BA8" w:rsidRDefault="008B25CC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723" w:rsidRPr="00EA6BA8" w14:paraId="36704000" w14:textId="77777777" w:rsidTr="000A4BEC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FA1C7B2" w14:textId="77777777" w:rsidR="00EA0CD8" w:rsidRDefault="00220723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Sumdog</w:t>
            </w:r>
          </w:p>
          <w:p w14:paraId="16A3144E" w14:textId="546A3421" w:rsidR="00EA0CD8" w:rsidRDefault="00EA0CD8" w:rsidP="00EA0CD8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0723" w:rsidRPr="00EA0CD8">
              <w:rPr>
                <w:rFonts w:ascii="Arial" w:hAnsi="Arial" w:cs="Arial"/>
                <w:sz w:val="22"/>
                <w:szCs w:val="22"/>
              </w:rPr>
              <w:t xml:space="preserve">raining </w:t>
            </w:r>
            <w:r w:rsidR="000A4BEC">
              <w:rPr>
                <w:rFonts w:ascii="Arial" w:hAnsi="Arial" w:cs="Arial"/>
                <w:sz w:val="22"/>
                <w:szCs w:val="22"/>
              </w:rPr>
              <w:t>– 18/9/17</w:t>
            </w:r>
          </w:p>
          <w:p w14:paraId="67D91126" w14:textId="0F5D9074" w:rsidR="00220723" w:rsidRPr="00EA0CD8" w:rsidRDefault="00EA0CD8" w:rsidP="00EA0CD8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220723" w:rsidRPr="00EA0CD8">
              <w:rPr>
                <w:rFonts w:ascii="Arial" w:hAnsi="Arial" w:cs="Arial"/>
                <w:sz w:val="22"/>
                <w:szCs w:val="22"/>
              </w:rPr>
              <w:t>mplementation across the school</w:t>
            </w:r>
          </w:p>
          <w:p w14:paraId="4D225323" w14:textId="2CEBB89D" w:rsidR="00220723" w:rsidRPr="00220723" w:rsidRDefault="00220723" w:rsidP="00220723">
            <w:pPr>
              <w:spacing w:before="4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F3BE" w14:textId="77777777" w:rsidR="00220723" w:rsidRDefault="000A4BEC" w:rsidP="000A4BEC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Staff Session:</w:t>
            </w:r>
          </w:p>
          <w:p w14:paraId="078F1C6D" w14:textId="77777777" w:rsidR="000A4BEC" w:rsidRDefault="000A4BEC" w:rsidP="000A4BEC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18/9/17</w:t>
            </w:r>
          </w:p>
          <w:p w14:paraId="4181B9FA" w14:textId="77777777" w:rsidR="000A4BEC" w:rsidRDefault="000A4BEC" w:rsidP="000A4BEC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8DC50F0" w14:textId="28C88D57" w:rsidR="000A4BEC" w:rsidRPr="000A4BEC" w:rsidRDefault="000A4BEC" w:rsidP="000A4BEC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On-going from Beginning of October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719DE40" w14:textId="77777777" w:rsidR="00220723" w:rsidRPr="00EA6BA8" w:rsidRDefault="00220723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5CC" w:rsidRPr="00EA6BA8" w14:paraId="53E7B566" w14:textId="77777777" w:rsidTr="000A4BEC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7B725B" w14:textId="184245F0" w:rsidR="00EA0CD8" w:rsidRDefault="00220723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 w:rsidRPr="00220723">
              <w:rPr>
                <w:rFonts w:ascii="Arial" w:hAnsi="Arial" w:cs="Arial"/>
                <w:sz w:val="22"/>
                <w:szCs w:val="22"/>
              </w:rPr>
              <w:t xml:space="preserve">Digital Learning </w:t>
            </w:r>
          </w:p>
          <w:p w14:paraId="4BF7F6AB" w14:textId="3BACEC92" w:rsidR="00EA0CD8" w:rsidRDefault="00EA0CD8" w:rsidP="00EA0CD8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Initial increase use of digital media in Numeracy </w:t>
            </w:r>
          </w:p>
          <w:p w14:paraId="73B73FB3" w14:textId="1E230735" w:rsidR="008B25CC" w:rsidRPr="000A4BEC" w:rsidRDefault="00EA0CD8" w:rsidP="000A4BEC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EA0CD8">
              <w:rPr>
                <w:rFonts w:ascii="Arial" w:hAnsi="Arial" w:cs="Arial"/>
                <w:sz w:val="22"/>
                <w:szCs w:val="22"/>
              </w:rPr>
              <w:t xml:space="preserve">raining for the use of ipads and sharing practice </w:t>
            </w:r>
            <w:r w:rsidR="000A4BEC">
              <w:rPr>
                <w:rFonts w:ascii="Arial" w:hAnsi="Arial" w:cs="Arial"/>
                <w:sz w:val="22"/>
                <w:szCs w:val="22"/>
              </w:rPr>
              <w:t>– 29/1/18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7548" w14:textId="77777777" w:rsidR="008B25CC" w:rsidRDefault="000A4BEC" w:rsidP="000A4BEC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 xml:space="preserve">On-going from beginning of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Term 3</w:t>
            </w:r>
          </w:p>
          <w:p w14:paraId="5C66236C" w14:textId="77777777" w:rsidR="000A4BEC" w:rsidRDefault="000A4BEC" w:rsidP="000A4BEC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569BF06" w14:textId="77777777" w:rsidR="000A4BEC" w:rsidRDefault="000A4BEC" w:rsidP="000A4BEC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Staff Session:</w:t>
            </w:r>
          </w:p>
          <w:p w14:paraId="581399E8" w14:textId="1DFD9853" w:rsidR="000A4BEC" w:rsidRPr="000A4BEC" w:rsidRDefault="000A4BEC" w:rsidP="000A4BEC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29/1/18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3043812" w14:textId="77777777" w:rsidR="008B25CC" w:rsidRPr="00EA6BA8" w:rsidRDefault="008B25CC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C81B5C" w14:textId="54D22C62" w:rsidR="008B25CC" w:rsidRDefault="008B25CC" w:rsidP="008B25CC">
      <w:pPr>
        <w:rPr>
          <w:rFonts w:ascii="Arial" w:hAnsi="Arial" w:cs="Arial"/>
          <w:sz w:val="22"/>
          <w:szCs w:val="22"/>
        </w:rPr>
      </w:pPr>
    </w:p>
    <w:p w14:paraId="06CE653A" w14:textId="77777777" w:rsidR="006C4FDD" w:rsidRDefault="006C4FDD" w:rsidP="008B25CC">
      <w:pPr>
        <w:rPr>
          <w:rFonts w:ascii="Arial" w:hAnsi="Arial" w:cs="Arial"/>
          <w:sz w:val="22"/>
          <w:szCs w:val="22"/>
        </w:rPr>
      </w:pPr>
    </w:p>
    <w:p w14:paraId="370E1C84" w14:textId="77777777" w:rsidR="006C4FDD" w:rsidRDefault="006C4FDD" w:rsidP="008B25CC">
      <w:pPr>
        <w:rPr>
          <w:rFonts w:ascii="Arial" w:hAnsi="Arial" w:cs="Arial"/>
          <w:sz w:val="22"/>
          <w:szCs w:val="22"/>
        </w:rPr>
      </w:pPr>
    </w:p>
    <w:p w14:paraId="3368C181" w14:textId="77777777" w:rsidR="008B25CC" w:rsidRDefault="008B25CC" w:rsidP="008B25CC">
      <w:pPr>
        <w:rPr>
          <w:rFonts w:ascii="Arial" w:hAnsi="Arial" w:cs="Arial"/>
          <w:sz w:val="22"/>
          <w:szCs w:val="22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5289"/>
      </w:tblGrid>
      <w:tr w:rsidR="008B25CC" w:rsidRPr="007E0D88" w14:paraId="3D6D7750" w14:textId="77777777" w:rsidTr="000A4BEC">
        <w:tc>
          <w:tcPr>
            <w:tcW w:w="8931" w:type="dxa"/>
            <w:shd w:val="clear" w:color="auto" w:fill="B3B3B3"/>
          </w:tcPr>
          <w:p w14:paraId="54D44BA0" w14:textId="77777777" w:rsidR="008B25CC" w:rsidRPr="007E0D88" w:rsidRDefault="008B25CC" w:rsidP="000528C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Staff leading on this priority – including partners                                                                                                     </w:t>
            </w:r>
          </w:p>
        </w:tc>
        <w:tc>
          <w:tcPr>
            <w:tcW w:w="5289" w:type="dxa"/>
            <w:shd w:val="clear" w:color="auto" w:fill="B3B3B3"/>
          </w:tcPr>
          <w:p w14:paraId="6F662A30" w14:textId="4D22D8B6" w:rsidR="008B25CC" w:rsidRPr="007E0D88" w:rsidRDefault="008B25CC" w:rsidP="00BF5B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Resources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and 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>staff development</w:t>
            </w:r>
          </w:p>
        </w:tc>
      </w:tr>
      <w:tr w:rsidR="008B25CC" w:rsidRPr="007E0D88" w14:paraId="05BD91F6" w14:textId="77777777" w:rsidTr="000A4BEC">
        <w:tc>
          <w:tcPr>
            <w:tcW w:w="8931" w:type="dxa"/>
            <w:shd w:val="clear" w:color="auto" w:fill="auto"/>
          </w:tcPr>
          <w:p w14:paraId="7A5DCCCA" w14:textId="77777777" w:rsidR="000528C9" w:rsidRDefault="000528C9" w:rsidP="000528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Arlene McClure – Lead</w:t>
            </w:r>
          </w:p>
          <w:p w14:paraId="7B864C61" w14:textId="77777777" w:rsidR="000528C9" w:rsidRDefault="000528C9" w:rsidP="000528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Cheryl Docherty – staff training and team teaching</w:t>
            </w:r>
          </w:p>
          <w:p w14:paraId="6A2D0DC3" w14:textId="77777777" w:rsidR="000528C9" w:rsidRDefault="000528C9" w:rsidP="000528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Sumdog – staff training</w:t>
            </w:r>
          </w:p>
          <w:p w14:paraId="77F398E5" w14:textId="0D528A05" w:rsidR="008B25CC" w:rsidRDefault="000528C9" w:rsidP="000528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 O’Hagan – Digital Learning</w:t>
            </w:r>
          </w:p>
          <w:p w14:paraId="35AA221F" w14:textId="77777777" w:rsidR="000A4BEC" w:rsidRPr="007E0D88" w:rsidRDefault="000A4BEC" w:rsidP="00052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9" w:type="dxa"/>
            <w:shd w:val="clear" w:color="auto" w:fill="auto"/>
          </w:tcPr>
          <w:p w14:paraId="5AEBC4B8" w14:textId="77777777" w:rsidR="008B25CC" w:rsidRPr="007E0D88" w:rsidRDefault="008B25CC" w:rsidP="000528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E6AF4C" w14:textId="77777777" w:rsidR="008B25CC" w:rsidRPr="007E0D88" w:rsidRDefault="008B25CC" w:rsidP="000528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DFB207" w14:textId="6646E441" w:rsidR="008B25CC" w:rsidRPr="007E0D88" w:rsidRDefault="00BF5BD4" w:rsidP="00BF5B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See - T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>asks to achieve priority</w:t>
            </w:r>
          </w:p>
        </w:tc>
      </w:tr>
    </w:tbl>
    <w:p w14:paraId="54952E8E" w14:textId="77777777" w:rsidR="008B25CC" w:rsidRDefault="008B25CC" w:rsidP="00830D10">
      <w:pPr>
        <w:rPr>
          <w:rFonts w:ascii="Arial" w:hAnsi="Arial" w:cs="Arial"/>
          <w:sz w:val="22"/>
          <w:szCs w:val="22"/>
        </w:rPr>
      </w:pPr>
    </w:p>
    <w:p w14:paraId="7A27F385" w14:textId="77777777" w:rsidR="008B25CC" w:rsidRDefault="008B25CC" w:rsidP="00830D10">
      <w:pPr>
        <w:rPr>
          <w:rFonts w:ascii="Arial" w:hAnsi="Arial" w:cs="Arial"/>
          <w:sz w:val="22"/>
          <w:szCs w:val="22"/>
        </w:rPr>
      </w:pPr>
    </w:p>
    <w:p w14:paraId="3285A8A0" w14:textId="77777777" w:rsidR="000528C9" w:rsidRDefault="000528C9" w:rsidP="00830D10">
      <w:pPr>
        <w:rPr>
          <w:rFonts w:ascii="Arial" w:hAnsi="Arial" w:cs="Arial"/>
          <w:sz w:val="22"/>
          <w:szCs w:val="22"/>
        </w:rPr>
      </w:pPr>
    </w:p>
    <w:p w14:paraId="4CA2CE8D" w14:textId="77777777" w:rsidR="000528C9" w:rsidRDefault="000528C9" w:rsidP="00830D10">
      <w:pPr>
        <w:rPr>
          <w:rFonts w:ascii="Arial" w:hAnsi="Arial" w:cs="Arial"/>
          <w:sz w:val="22"/>
          <w:szCs w:val="22"/>
        </w:rPr>
      </w:pPr>
    </w:p>
    <w:p w14:paraId="1CDADB8E" w14:textId="77777777" w:rsidR="000528C9" w:rsidRDefault="000528C9" w:rsidP="00830D10">
      <w:pPr>
        <w:rPr>
          <w:rFonts w:ascii="Arial" w:hAnsi="Arial" w:cs="Arial"/>
          <w:sz w:val="22"/>
          <w:szCs w:val="22"/>
        </w:rPr>
      </w:pPr>
    </w:p>
    <w:p w14:paraId="13259262" w14:textId="77777777" w:rsidR="000528C9" w:rsidRDefault="000528C9" w:rsidP="00830D10">
      <w:pPr>
        <w:rPr>
          <w:rFonts w:ascii="Arial" w:hAnsi="Arial" w:cs="Arial"/>
          <w:sz w:val="22"/>
          <w:szCs w:val="22"/>
        </w:rPr>
      </w:pPr>
    </w:p>
    <w:p w14:paraId="236D6B22" w14:textId="77777777" w:rsidR="000528C9" w:rsidRDefault="000528C9" w:rsidP="00830D10">
      <w:pPr>
        <w:rPr>
          <w:rFonts w:ascii="Arial" w:hAnsi="Arial" w:cs="Arial"/>
          <w:sz w:val="22"/>
          <w:szCs w:val="22"/>
        </w:rPr>
      </w:pPr>
    </w:p>
    <w:p w14:paraId="37B3AD4D" w14:textId="77777777" w:rsidR="000528C9" w:rsidRDefault="000528C9" w:rsidP="00830D10">
      <w:pPr>
        <w:rPr>
          <w:rFonts w:ascii="Arial" w:hAnsi="Arial" w:cs="Arial"/>
          <w:sz w:val="22"/>
          <w:szCs w:val="22"/>
        </w:rPr>
      </w:pPr>
    </w:p>
    <w:p w14:paraId="030C346C" w14:textId="77777777" w:rsidR="000528C9" w:rsidRDefault="000528C9" w:rsidP="00830D10">
      <w:pPr>
        <w:rPr>
          <w:rFonts w:ascii="Arial" w:hAnsi="Arial" w:cs="Arial"/>
          <w:sz w:val="22"/>
          <w:szCs w:val="22"/>
        </w:rPr>
      </w:pPr>
    </w:p>
    <w:p w14:paraId="0643D7B9" w14:textId="77777777" w:rsidR="000528C9" w:rsidRDefault="000528C9" w:rsidP="00830D10">
      <w:pPr>
        <w:rPr>
          <w:rFonts w:ascii="Arial" w:hAnsi="Arial" w:cs="Arial"/>
          <w:sz w:val="22"/>
          <w:szCs w:val="22"/>
        </w:rPr>
      </w:pPr>
    </w:p>
    <w:p w14:paraId="73B7886E" w14:textId="77777777" w:rsidR="000528C9" w:rsidRDefault="000528C9" w:rsidP="00830D10">
      <w:pPr>
        <w:rPr>
          <w:rFonts w:ascii="Arial" w:hAnsi="Arial" w:cs="Arial"/>
          <w:sz w:val="22"/>
          <w:szCs w:val="22"/>
        </w:rPr>
      </w:pPr>
    </w:p>
    <w:p w14:paraId="62F9EBF2" w14:textId="77777777" w:rsidR="000528C9" w:rsidRDefault="000528C9" w:rsidP="00830D10">
      <w:pPr>
        <w:rPr>
          <w:rFonts w:ascii="Arial" w:hAnsi="Arial" w:cs="Arial"/>
          <w:sz w:val="22"/>
          <w:szCs w:val="22"/>
        </w:rPr>
      </w:pPr>
    </w:p>
    <w:p w14:paraId="28DD878B" w14:textId="77777777" w:rsidR="000528C9" w:rsidRDefault="000528C9" w:rsidP="00830D10">
      <w:pPr>
        <w:rPr>
          <w:rFonts w:ascii="Arial" w:hAnsi="Arial" w:cs="Arial"/>
          <w:sz w:val="22"/>
          <w:szCs w:val="22"/>
        </w:rPr>
      </w:pPr>
    </w:p>
    <w:p w14:paraId="55A5B729" w14:textId="77777777" w:rsidR="000528C9" w:rsidRDefault="000528C9" w:rsidP="00830D10">
      <w:pPr>
        <w:rPr>
          <w:rFonts w:ascii="Arial" w:hAnsi="Arial" w:cs="Arial"/>
          <w:sz w:val="22"/>
          <w:szCs w:val="22"/>
        </w:rPr>
      </w:pPr>
    </w:p>
    <w:p w14:paraId="51708DAA" w14:textId="77777777" w:rsidR="000528C9" w:rsidRDefault="000528C9" w:rsidP="00830D10">
      <w:pPr>
        <w:rPr>
          <w:rFonts w:ascii="Arial" w:hAnsi="Arial" w:cs="Arial"/>
          <w:sz w:val="22"/>
          <w:szCs w:val="22"/>
        </w:rPr>
      </w:pPr>
    </w:p>
    <w:p w14:paraId="65F79091" w14:textId="77777777" w:rsidR="000528C9" w:rsidRDefault="000528C9" w:rsidP="00830D10">
      <w:pPr>
        <w:rPr>
          <w:rFonts w:ascii="Arial" w:hAnsi="Arial" w:cs="Arial"/>
          <w:sz w:val="22"/>
          <w:szCs w:val="22"/>
        </w:rPr>
      </w:pPr>
    </w:p>
    <w:p w14:paraId="6571F466" w14:textId="77777777" w:rsidR="000528C9" w:rsidRDefault="000528C9" w:rsidP="00830D10">
      <w:pPr>
        <w:rPr>
          <w:rFonts w:ascii="Arial" w:hAnsi="Arial" w:cs="Arial"/>
          <w:sz w:val="22"/>
          <w:szCs w:val="22"/>
        </w:rPr>
      </w:pPr>
    </w:p>
    <w:p w14:paraId="5FB9D235" w14:textId="77777777" w:rsidR="000528C9" w:rsidRDefault="000528C9" w:rsidP="00830D10">
      <w:pPr>
        <w:rPr>
          <w:rFonts w:ascii="Arial" w:hAnsi="Arial" w:cs="Arial"/>
          <w:sz w:val="22"/>
          <w:szCs w:val="22"/>
        </w:rPr>
      </w:pPr>
    </w:p>
    <w:p w14:paraId="76C21D55" w14:textId="77777777" w:rsidR="000528C9" w:rsidRDefault="000528C9" w:rsidP="00830D10">
      <w:pPr>
        <w:rPr>
          <w:rFonts w:ascii="Arial" w:hAnsi="Arial" w:cs="Arial"/>
          <w:sz w:val="22"/>
          <w:szCs w:val="22"/>
        </w:rPr>
      </w:pPr>
    </w:p>
    <w:p w14:paraId="0FEC3D2B" w14:textId="77777777" w:rsidR="000528C9" w:rsidRDefault="000528C9" w:rsidP="00830D10">
      <w:pPr>
        <w:rPr>
          <w:rFonts w:ascii="Arial" w:hAnsi="Arial" w:cs="Arial"/>
          <w:sz w:val="22"/>
          <w:szCs w:val="22"/>
        </w:rPr>
      </w:pPr>
    </w:p>
    <w:p w14:paraId="74F354B0" w14:textId="77777777" w:rsidR="000528C9" w:rsidRDefault="000528C9" w:rsidP="00830D10">
      <w:pPr>
        <w:rPr>
          <w:rFonts w:ascii="Arial" w:hAnsi="Arial" w:cs="Arial"/>
          <w:sz w:val="22"/>
          <w:szCs w:val="22"/>
        </w:rPr>
      </w:pPr>
    </w:p>
    <w:p w14:paraId="0E33167A" w14:textId="77777777" w:rsidR="00B9326E" w:rsidRDefault="00B9326E" w:rsidP="00830D10">
      <w:pPr>
        <w:rPr>
          <w:rFonts w:ascii="Arial" w:hAnsi="Arial" w:cs="Arial"/>
          <w:sz w:val="22"/>
          <w:szCs w:val="22"/>
        </w:rPr>
      </w:pPr>
    </w:p>
    <w:p w14:paraId="58E4F4A3" w14:textId="77777777" w:rsidR="008B25CC" w:rsidRPr="00BB5C2A" w:rsidRDefault="008B25CC" w:rsidP="008B25CC">
      <w:pPr>
        <w:rPr>
          <w:rFonts w:ascii="Arial" w:hAnsi="Arial" w:cs="Arial"/>
          <w:b/>
          <w:bCs/>
          <w:sz w:val="22"/>
          <w:szCs w:val="22"/>
        </w:rPr>
      </w:pPr>
    </w:p>
    <w:p w14:paraId="00A21891" w14:textId="77777777" w:rsidR="008B25CC" w:rsidRDefault="008B25CC" w:rsidP="008B25CC">
      <w:pPr>
        <w:rPr>
          <w:rFonts w:ascii="Arial" w:hAnsi="Arial" w:cs="Arial"/>
          <w:sz w:val="22"/>
          <w:szCs w:val="22"/>
        </w:rPr>
      </w:pPr>
    </w:p>
    <w:tbl>
      <w:tblPr>
        <w:tblW w:w="141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1898"/>
        <w:gridCol w:w="11340"/>
      </w:tblGrid>
      <w:tr w:rsidR="00B9326E" w:rsidRPr="00B9326E" w14:paraId="1DA8BF40" w14:textId="77777777" w:rsidTr="000528C9">
        <w:trPr>
          <w:trHeight w:val="58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F3BAC3" w14:textId="77777777" w:rsidR="00B9326E" w:rsidRPr="00B9326E" w:rsidRDefault="00B9326E" w:rsidP="000528C9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9326E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506DAF" w14:textId="77777777" w:rsidR="00B9326E" w:rsidRPr="00B9326E" w:rsidRDefault="00B9326E" w:rsidP="000528C9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932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Quality Indicator 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8C97D0" w14:textId="77777777" w:rsidR="00B9326E" w:rsidRPr="00B9326E" w:rsidRDefault="00B9326E" w:rsidP="000528C9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9326E">
              <w:rPr>
                <w:rFonts w:ascii="Arial" w:hAnsi="Arial" w:cs="Arial"/>
                <w:b/>
                <w:sz w:val="22"/>
                <w:szCs w:val="22"/>
              </w:rPr>
              <w:t xml:space="preserve"> Priority </w:t>
            </w:r>
          </w:p>
        </w:tc>
      </w:tr>
      <w:tr w:rsidR="00B9326E" w:rsidRPr="00EA6BA8" w14:paraId="23E33B70" w14:textId="77777777" w:rsidTr="000528C9">
        <w:trPr>
          <w:trHeight w:val="423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DBDAA50" w14:textId="13CD041E" w:rsidR="00B9326E" w:rsidRPr="00EA6BA8" w:rsidRDefault="00DA15D9" w:rsidP="000528C9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03BC021" w14:textId="6DAF1979" w:rsidR="00B9326E" w:rsidRDefault="001D1707" w:rsidP="000528C9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2.5</w:t>
            </w:r>
          </w:p>
          <w:p w14:paraId="2F467400" w14:textId="77777777" w:rsidR="00B9326E" w:rsidRPr="00EA6BA8" w:rsidRDefault="00B9326E" w:rsidP="000528C9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CDCFED0" w14:textId="30E5312E" w:rsidR="00B9326E" w:rsidRPr="00660698" w:rsidRDefault="00B9326E" w:rsidP="000528C9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06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34C99" w:rsidRPr="00660698">
              <w:rPr>
                <w:rFonts w:ascii="Arial" w:hAnsi="Arial" w:cs="Arial"/>
                <w:b/>
                <w:bCs/>
                <w:sz w:val="22"/>
                <w:szCs w:val="22"/>
              </w:rPr>
              <w:t>Family Learning</w:t>
            </w:r>
          </w:p>
          <w:p w14:paraId="5E08D98E" w14:textId="77777777" w:rsidR="00291347" w:rsidRDefault="00291347" w:rsidP="00291347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children and parents engaged with Child’s Learning Journey and personal target setting</w:t>
            </w:r>
          </w:p>
          <w:p w14:paraId="148EF77A" w14:textId="77777777" w:rsidR="00291347" w:rsidRDefault="00291347" w:rsidP="00291347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97833">
              <w:rPr>
                <w:rFonts w:ascii="Arial" w:hAnsi="Arial" w:cs="Arial"/>
                <w:sz w:val="22"/>
                <w:szCs w:val="22"/>
              </w:rPr>
              <w:t>Increased involvement of parents for target groups in their child’s learning</w:t>
            </w:r>
          </w:p>
          <w:p w14:paraId="76BBF642" w14:textId="4BB8C375" w:rsidR="00B9326E" w:rsidRPr="00291347" w:rsidRDefault="00291347" w:rsidP="00291347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91347">
              <w:rPr>
                <w:rFonts w:ascii="Arial" w:hAnsi="Arial" w:cs="Arial"/>
                <w:sz w:val="22"/>
                <w:szCs w:val="22"/>
              </w:rPr>
              <w:t>Improved wellbeing for target groups</w:t>
            </w:r>
            <w:r w:rsidRPr="002913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4EF01E1" w14:textId="77777777" w:rsidR="00B9326E" w:rsidRDefault="00B9326E" w:rsidP="008B25CC">
      <w:pPr>
        <w:rPr>
          <w:rFonts w:ascii="Arial" w:hAnsi="Arial" w:cs="Arial"/>
          <w:sz w:val="22"/>
          <w:szCs w:val="22"/>
        </w:rPr>
      </w:pPr>
    </w:p>
    <w:p w14:paraId="3027C66B" w14:textId="77777777" w:rsidR="00B9326E" w:rsidRDefault="00B9326E" w:rsidP="008B25CC">
      <w:pPr>
        <w:rPr>
          <w:rFonts w:ascii="Arial" w:hAnsi="Arial" w:cs="Arial"/>
          <w:sz w:val="22"/>
          <w:szCs w:val="22"/>
        </w:rPr>
      </w:pPr>
    </w:p>
    <w:tbl>
      <w:tblPr>
        <w:tblW w:w="14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6"/>
        <w:gridCol w:w="3118"/>
        <w:gridCol w:w="5006"/>
      </w:tblGrid>
      <w:tr w:rsidR="008B25CC" w:rsidRPr="00EA6BA8" w14:paraId="722E2E3C" w14:textId="77777777" w:rsidTr="000A4BEC">
        <w:trPr>
          <w:trHeight w:val="840"/>
          <w:tblHeader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952853" w14:textId="77777777" w:rsidR="008B25CC" w:rsidRPr="00EA6BA8" w:rsidRDefault="008B25CC" w:rsidP="000528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asks to achieve priority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2638D418" w14:textId="77777777" w:rsidR="008B25CC" w:rsidRPr="00EA6BA8" w:rsidRDefault="008B25CC" w:rsidP="000528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2D56C9" w14:textId="77777777" w:rsidR="008B25CC" w:rsidRPr="006E12AA" w:rsidRDefault="008B25CC" w:rsidP="000528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12AA">
              <w:rPr>
                <w:rFonts w:ascii="Arial" w:hAnsi="Arial" w:cs="Arial"/>
                <w:b/>
                <w:bCs/>
                <w:sz w:val="22"/>
                <w:szCs w:val="22"/>
              </w:rPr>
              <w:t>Timescale</w:t>
            </w:r>
          </w:p>
          <w:p w14:paraId="7F675474" w14:textId="77777777" w:rsidR="008B25CC" w:rsidRPr="00EA6BA8" w:rsidRDefault="008B25CC" w:rsidP="000528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12AA">
              <w:rPr>
                <w:rFonts w:ascii="Arial" w:hAnsi="Arial" w:cs="Arial"/>
                <w:b/>
                <w:bCs/>
                <w:sz w:val="22"/>
                <w:szCs w:val="22"/>
              </w:rPr>
              <w:t>and checkpoints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1FD4A9" w14:textId="573D734A" w:rsidR="008B25CC" w:rsidRPr="00EA6BA8" w:rsidRDefault="008B25CC" w:rsidP="000A4BEC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Evidence of Impact &gt; (data, observation, views)</w:t>
            </w:r>
          </w:p>
        </w:tc>
      </w:tr>
      <w:tr w:rsidR="008B25CC" w:rsidRPr="00EA6BA8" w14:paraId="55F42F97" w14:textId="77777777" w:rsidTr="000A4BEC">
        <w:trPr>
          <w:trHeight w:val="285"/>
        </w:trPr>
        <w:tc>
          <w:tcPr>
            <w:tcW w:w="6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BB1B688" w14:textId="2A553236" w:rsidR="00220723" w:rsidRDefault="00220723" w:rsidP="00220723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Class Project</w:t>
            </w:r>
          </w:p>
          <w:p w14:paraId="1DBCFAFF" w14:textId="7C4CD35B" w:rsidR="00220723" w:rsidRPr="00220723" w:rsidRDefault="00220723" w:rsidP="00220723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 week class project in Term 1</w:t>
            </w:r>
          </w:p>
          <w:p w14:paraId="4335F582" w14:textId="77777777" w:rsidR="008B25CC" w:rsidRPr="00EA6BA8" w:rsidRDefault="008B25CC" w:rsidP="000528C9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375F" w14:textId="77777777" w:rsidR="008B25CC" w:rsidRDefault="000A4BEC" w:rsidP="000A4BEC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Starting Week Beginning:</w:t>
            </w:r>
          </w:p>
          <w:p w14:paraId="0818497B" w14:textId="0E62468D" w:rsidR="000A4BEC" w:rsidRPr="000A4BEC" w:rsidRDefault="000A4BEC" w:rsidP="000A4BEC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21/8/17</w:t>
            </w:r>
          </w:p>
        </w:tc>
        <w:tc>
          <w:tcPr>
            <w:tcW w:w="500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6C7B194" w14:textId="77777777" w:rsidR="008B25CC" w:rsidRPr="00EA6BA8" w:rsidRDefault="008B25CC" w:rsidP="000528C9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 w:rsidRPr="00EA6BA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20723" w:rsidRPr="00EA6BA8" w14:paraId="2496A8C6" w14:textId="77777777" w:rsidTr="000A4BEC">
        <w:trPr>
          <w:trHeight w:val="285"/>
        </w:trPr>
        <w:tc>
          <w:tcPr>
            <w:tcW w:w="6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2D58155" w14:textId="41D11D6A" w:rsidR="00220723" w:rsidRDefault="00220723" w:rsidP="00220723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Vision, Values and Aims Launch Event </w:t>
            </w:r>
          </w:p>
          <w:p w14:paraId="0E4A1822" w14:textId="77777777" w:rsidR="00220723" w:rsidRDefault="00220723" w:rsidP="00220723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Display of learning</w:t>
            </w:r>
          </w:p>
          <w:p w14:paraId="6A031E2B" w14:textId="56863A7C" w:rsidR="00220723" w:rsidRDefault="00220723" w:rsidP="00220723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Balloon release </w:t>
            </w:r>
          </w:p>
          <w:p w14:paraId="3604DB60" w14:textId="77777777" w:rsidR="00220723" w:rsidRDefault="00220723" w:rsidP="000A4BEC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Tea Party</w:t>
            </w:r>
          </w:p>
          <w:p w14:paraId="5EB6CECE" w14:textId="5CE8C464" w:rsidR="000528C9" w:rsidRPr="000A4BEC" w:rsidRDefault="000528C9" w:rsidP="000528C9">
            <w:pPr>
              <w:pStyle w:val="ListParagraph"/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5302" w14:textId="77777777" w:rsidR="000A4BEC" w:rsidRDefault="000A4BEC" w:rsidP="000A4BEC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Whole School Event:</w:t>
            </w:r>
          </w:p>
          <w:p w14:paraId="2628962B" w14:textId="02261123" w:rsidR="000A4BEC" w:rsidRPr="000A4BEC" w:rsidRDefault="000A4BEC" w:rsidP="000A4BEC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21/9/17</w:t>
            </w:r>
          </w:p>
        </w:tc>
        <w:tc>
          <w:tcPr>
            <w:tcW w:w="500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E15C795" w14:textId="77777777" w:rsidR="00220723" w:rsidRPr="00EA6BA8" w:rsidRDefault="00220723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5CC" w:rsidRPr="00EA6BA8" w14:paraId="05B500B9" w14:textId="77777777" w:rsidTr="000A4BEC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D28FDF" w14:textId="6D6621A8" w:rsidR="008B25CC" w:rsidRDefault="00220723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Targeted Literacy Support</w:t>
            </w:r>
          </w:p>
          <w:p w14:paraId="217407AD" w14:textId="06A6EF82" w:rsidR="00220723" w:rsidRDefault="00220723" w:rsidP="00220723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Phonological awareness</w:t>
            </w:r>
          </w:p>
          <w:p w14:paraId="4D3EFAE2" w14:textId="77777777" w:rsidR="00220723" w:rsidRDefault="00220723" w:rsidP="00220723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Scotland Reads</w:t>
            </w:r>
          </w:p>
          <w:p w14:paraId="16D32328" w14:textId="7A8024C4" w:rsidR="00220723" w:rsidRDefault="00220723" w:rsidP="00220723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Strategies – guided reading</w:t>
            </w:r>
          </w:p>
          <w:p w14:paraId="210F652C" w14:textId="77777777" w:rsidR="00220723" w:rsidRDefault="00220723" w:rsidP="00220723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Spelling </w:t>
            </w:r>
          </w:p>
          <w:p w14:paraId="7D823A2C" w14:textId="7E662628" w:rsidR="00220723" w:rsidRPr="00220723" w:rsidRDefault="00220723" w:rsidP="00220723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GDSS – games for overlearning </w:t>
            </w:r>
          </w:p>
          <w:p w14:paraId="7360BA07" w14:textId="77777777" w:rsidR="008B25CC" w:rsidRDefault="000A4BEC" w:rsidP="000A4BEC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…other highlighted areas</w:t>
            </w:r>
          </w:p>
          <w:p w14:paraId="60CD9BAC" w14:textId="77777777" w:rsidR="000528C9" w:rsidRDefault="000528C9" w:rsidP="000528C9">
            <w:pPr>
              <w:pStyle w:val="ListParagraph"/>
              <w:spacing w:before="4"/>
              <w:rPr>
                <w:rFonts w:ascii="Arial" w:hAnsi="Arial" w:cs="Arial"/>
                <w:sz w:val="22"/>
                <w:szCs w:val="22"/>
              </w:rPr>
            </w:pPr>
          </w:p>
          <w:p w14:paraId="4AD9FC83" w14:textId="77777777" w:rsidR="000528C9" w:rsidRDefault="000528C9" w:rsidP="000528C9">
            <w:pPr>
              <w:pStyle w:val="ListParagraph"/>
              <w:spacing w:before="4"/>
              <w:rPr>
                <w:rFonts w:ascii="Arial" w:hAnsi="Arial" w:cs="Arial"/>
                <w:sz w:val="22"/>
                <w:szCs w:val="22"/>
              </w:rPr>
            </w:pPr>
          </w:p>
          <w:p w14:paraId="27B8FE11" w14:textId="77777777" w:rsidR="000528C9" w:rsidRDefault="000528C9" w:rsidP="000528C9">
            <w:pPr>
              <w:pStyle w:val="ListParagraph"/>
              <w:spacing w:before="4"/>
              <w:rPr>
                <w:rFonts w:ascii="Arial" w:hAnsi="Arial" w:cs="Arial"/>
                <w:sz w:val="22"/>
                <w:szCs w:val="22"/>
              </w:rPr>
            </w:pPr>
          </w:p>
          <w:p w14:paraId="7EF788CC" w14:textId="77777777" w:rsidR="000528C9" w:rsidRDefault="000528C9" w:rsidP="000528C9">
            <w:pPr>
              <w:pStyle w:val="ListParagraph"/>
              <w:spacing w:before="4"/>
              <w:rPr>
                <w:rFonts w:ascii="Arial" w:hAnsi="Arial" w:cs="Arial"/>
                <w:sz w:val="22"/>
                <w:szCs w:val="22"/>
              </w:rPr>
            </w:pPr>
          </w:p>
          <w:p w14:paraId="0FE61397" w14:textId="52A035D4" w:rsidR="000528C9" w:rsidRPr="000528C9" w:rsidRDefault="000528C9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F153" w14:textId="36F32F0D" w:rsidR="000A4BEC" w:rsidRDefault="000A4BEC" w:rsidP="000A4BEC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On-going Term 2 – Term 4 -</w:t>
            </w:r>
          </w:p>
          <w:p w14:paraId="088A3677" w14:textId="7E96B798" w:rsidR="000A4BEC" w:rsidRPr="000A4BEC" w:rsidRDefault="000A4BEC" w:rsidP="000A4BEC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 Week Sessions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5825F5" w14:textId="77777777" w:rsidR="008B25CC" w:rsidRPr="00EA6BA8" w:rsidRDefault="008B25CC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5CC" w:rsidRPr="00EA6BA8" w14:paraId="6E1B5E60" w14:textId="77777777" w:rsidTr="000A4BEC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BE96F15" w14:textId="45541C13" w:rsidR="008B25CC" w:rsidRDefault="00220723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Numeracy Targeted Support</w:t>
            </w:r>
          </w:p>
          <w:p w14:paraId="442867EA" w14:textId="77777777" w:rsidR="00220723" w:rsidRPr="00956401" w:rsidRDefault="00220723" w:rsidP="00220723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 w:rsidRPr="00956401">
              <w:rPr>
                <w:rFonts w:ascii="Arial" w:hAnsi="Arial" w:cs="Arial"/>
                <w:sz w:val="22"/>
                <w:szCs w:val="22"/>
              </w:rPr>
              <w:t>Estimating and rounding</w:t>
            </w:r>
          </w:p>
          <w:p w14:paraId="5D275B9D" w14:textId="77777777" w:rsidR="00220723" w:rsidRPr="00956401" w:rsidRDefault="00220723" w:rsidP="00220723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 w:rsidRPr="00956401">
              <w:rPr>
                <w:rFonts w:ascii="Arial" w:hAnsi="Arial" w:cs="Arial"/>
                <w:sz w:val="22"/>
                <w:szCs w:val="22"/>
              </w:rPr>
              <w:t>Number and number processes</w:t>
            </w:r>
          </w:p>
          <w:p w14:paraId="49F28D8C" w14:textId="77777777" w:rsidR="00220723" w:rsidRPr="00956401" w:rsidRDefault="00220723" w:rsidP="00220723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 w:rsidRPr="00956401">
              <w:rPr>
                <w:rFonts w:ascii="Arial" w:hAnsi="Arial" w:cs="Arial"/>
                <w:sz w:val="22"/>
                <w:szCs w:val="22"/>
              </w:rPr>
              <w:t>Fractions, decimal fractions and percentages</w:t>
            </w:r>
          </w:p>
          <w:p w14:paraId="7353051C" w14:textId="77777777" w:rsidR="008B25CC" w:rsidRDefault="00220723" w:rsidP="00660698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 w:rsidRPr="00956401">
              <w:rPr>
                <w:rFonts w:ascii="Arial" w:hAnsi="Arial" w:cs="Arial"/>
                <w:sz w:val="22"/>
                <w:szCs w:val="22"/>
              </w:rPr>
              <w:t>Money</w:t>
            </w:r>
          </w:p>
          <w:p w14:paraId="102FE33F" w14:textId="77777777" w:rsidR="000A4BEC" w:rsidRDefault="000A4BEC" w:rsidP="00660698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 other highlighted areas</w:t>
            </w:r>
          </w:p>
          <w:p w14:paraId="1557431C" w14:textId="3E8A26C4" w:rsidR="000528C9" w:rsidRPr="00660698" w:rsidRDefault="000528C9" w:rsidP="000528C9">
            <w:pPr>
              <w:pStyle w:val="ListParagraph"/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40AB" w14:textId="77777777" w:rsidR="000A4BEC" w:rsidRDefault="000A4BEC" w:rsidP="000A4BEC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On-going Term 2 – Term 4 -</w:t>
            </w:r>
          </w:p>
          <w:p w14:paraId="4FB651C7" w14:textId="0FA89D1E" w:rsidR="008B25CC" w:rsidRPr="000A4BEC" w:rsidRDefault="000A4BEC" w:rsidP="000A4BEC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 Week Sessions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06C1982" w14:textId="77777777" w:rsidR="008B25CC" w:rsidRPr="00EA6BA8" w:rsidRDefault="008B25CC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5CC" w:rsidRPr="00EA6BA8" w14:paraId="3F777DBE" w14:textId="77777777" w:rsidTr="000A4BEC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6105B18" w14:textId="77777777" w:rsidR="00220723" w:rsidRDefault="00220723" w:rsidP="00220723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Re-launch of twitter</w:t>
            </w:r>
          </w:p>
          <w:p w14:paraId="2B007406" w14:textId="65FEB8E7" w:rsidR="008B25CC" w:rsidRDefault="00220723" w:rsidP="00220723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Every class posting twice per week</w:t>
            </w:r>
          </w:p>
          <w:p w14:paraId="54FE15CD" w14:textId="41333772" w:rsidR="000A4BEC" w:rsidRPr="00220723" w:rsidRDefault="000A4BEC" w:rsidP="00220723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Whole school post once per week</w:t>
            </w:r>
          </w:p>
          <w:p w14:paraId="4B6FDA6D" w14:textId="77777777" w:rsidR="008B25CC" w:rsidRPr="00EA6BA8" w:rsidRDefault="008B25CC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F0A3" w14:textId="77777777" w:rsidR="008B25CC" w:rsidRPr="000A4BEC" w:rsidRDefault="000A4BEC" w:rsidP="000A4BEC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A4BEC">
              <w:rPr>
                <w:rFonts w:ascii="Arial" w:eastAsia="Arial Unicode MS" w:hAnsi="Arial" w:cs="Arial"/>
                <w:sz w:val="20"/>
                <w:szCs w:val="20"/>
              </w:rPr>
              <w:t>Staff Session:</w:t>
            </w:r>
          </w:p>
          <w:p w14:paraId="45AF2809" w14:textId="77777777" w:rsidR="000A4BEC" w:rsidRPr="000A4BEC" w:rsidRDefault="000A4BEC" w:rsidP="000A4BEC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A4BEC">
              <w:rPr>
                <w:rFonts w:ascii="Arial" w:eastAsia="Arial Unicode MS" w:hAnsi="Arial" w:cs="Arial"/>
                <w:sz w:val="20"/>
                <w:szCs w:val="20"/>
              </w:rPr>
              <w:t>13/10/17</w:t>
            </w:r>
          </w:p>
          <w:p w14:paraId="6730B17E" w14:textId="77777777" w:rsidR="000A4BEC" w:rsidRPr="000A4BEC" w:rsidRDefault="000A4BEC" w:rsidP="000A4BEC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21619D8" w14:textId="77777777" w:rsidR="000A4BEC" w:rsidRPr="000A4BEC" w:rsidRDefault="000A4BEC" w:rsidP="000A4BEC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A4BEC">
              <w:rPr>
                <w:rFonts w:ascii="Arial" w:eastAsia="Arial Unicode MS" w:hAnsi="Arial" w:cs="Arial"/>
                <w:sz w:val="20"/>
                <w:szCs w:val="20"/>
              </w:rPr>
              <w:t>On-going from beginning of Term 2</w:t>
            </w:r>
          </w:p>
          <w:p w14:paraId="1D1B760B" w14:textId="64E2EAA0" w:rsidR="000A4BEC" w:rsidRPr="000A4BEC" w:rsidRDefault="000A4BEC" w:rsidP="000A4BEC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18C53CC" w14:textId="77777777" w:rsidR="008B25CC" w:rsidRPr="00EA6BA8" w:rsidRDefault="008B25CC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723" w:rsidRPr="00EA6BA8" w14:paraId="0180B540" w14:textId="77777777" w:rsidTr="000A4BEC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1B5F6E5" w14:textId="34EA62F7" w:rsidR="00220723" w:rsidRDefault="00220723" w:rsidP="00220723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Introduction of CAP Programme</w:t>
            </w:r>
          </w:p>
          <w:p w14:paraId="6ACF4FDB" w14:textId="77777777" w:rsidR="00220723" w:rsidRDefault="00220723" w:rsidP="00220723">
            <w:pPr>
              <w:pStyle w:val="ListParagraph"/>
              <w:numPr>
                <w:ilvl w:val="0"/>
                <w:numId w:val="3"/>
              </w:num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Targeted intense support for 4 children. Staffed with 1 teacher and 1 member of support staff.</w:t>
            </w:r>
          </w:p>
          <w:p w14:paraId="40D6863A" w14:textId="6E346338" w:rsidR="00220723" w:rsidRPr="00220723" w:rsidRDefault="00220723" w:rsidP="00220723">
            <w:pPr>
              <w:pStyle w:val="ListParagraph"/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256F" w14:textId="1EE35C00" w:rsidR="00220723" w:rsidRPr="000A4BEC" w:rsidRDefault="000A4BEC" w:rsidP="000A4BEC">
            <w:pPr>
              <w:spacing w:before="4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On-going from beginning of Term 3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4F0B5F0" w14:textId="77777777" w:rsidR="00220723" w:rsidRPr="00EA6BA8" w:rsidRDefault="00220723" w:rsidP="000528C9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24F6BC" w14:textId="77777777" w:rsidR="006C4FDD" w:rsidRDefault="006C4FDD" w:rsidP="008B25CC">
      <w:pPr>
        <w:rPr>
          <w:rFonts w:ascii="Arial" w:hAnsi="Arial" w:cs="Arial"/>
          <w:sz w:val="22"/>
          <w:szCs w:val="22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  <w:gridCol w:w="5006"/>
      </w:tblGrid>
      <w:tr w:rsidR="008B25CC" w:rsidRPr="007E0D88" w14:paraId="62905F61" w14:textId="77777777" w:rsidTr="000A4BEC">
        <w:tc>
          <w:tcPr>
            <w:tcW w:w="9214" w:type="dxa"/>
            <w:shd w:val="clear" w:color="auto" w:fill="B3B3B3"/>
          </w:tcPr>
          <w:p w14:paraId="7A1A5D50" w14:textId="77777777" w:rsidR="008B25CC" w:rsidRPr="007E0D88" w:rsidRDefault="008B25CC" w:rsidP="000528C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Staff leading on this priority – including partners                                                                                                     </w:t>
            </w:r>
          </w:p>
        </w:tc>
        <w:tc>
          <w:tcPr>
            <w:tcW w:w="5006" w:type="dxa"/>
            <w:shd w:val="clear" w:color="auto" w:fill="B3B3B3"/>
          </w:tcPr>
          <w:p w14:paraId="607AD027" w14:textId="57E66863" w:rsidR="008B25CC" w:rsidRPr="007E0D88" w:rsidRDefault="008B25CC" w:rsidP="000528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Resources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and 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>staff development</w:t>
            </w:r>
          </w:p>
        </w:tc>
      </w:tr>
      <w:tr w:rsidR="008B25CC" w:rsidRPr="007E0D88" w14:paraId="1C6B0844" w14:textId="77777777" w:rsidTr="000A4BEC">
        <w:tc>
          <w:tcPr>
            <w:tcW w:w="9214" w:type="dxa"/>
            <w:shd w:val="clear" w:color="auto" w:fill="auto"/>
          </w:tcPr>
          <w:p w14:paraId="182DB0DF" w14:textId="5586282B" w:rsidR="008B25CC" w:rsidRDefault="000528C9" w:rsidP="000528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Lindsay McKinlay and Arlene McClure – Lead</w:t>
            </w:r>
          </w:p>
          <w:p w14:paraId="0B5E3272" w14:textId="4D6C41BD" w:rsidR="00BF5BD4" w:rsidRDefault="00BF5BD4" w:rsidP="000528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class teachers – class project and targeted literacy and numeracy support</w:t>
            </w:r>
          </w:p>
          <w:p w14:paraId="22B55BD7" w14:textId="77777777" w:rsidR="000528C9" w:rsidRDefault="000528C9" w:rsidP="000528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Cheryl Docherty and Eirinn Doherty – Vision and Values Launch Event</w:t>
            </w:r>
          </w:p>
          <w:p w14:paraId="2CB04B3F" w14:textId="77777777" w:rsidR="000528C9" w:rsidRDefault="000528C9" w:rsidP="000528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Jennifer Gailey – Scotland Reads</w:t>
            </w:r>
          </w:p>
          <w:p w14:paraId="0F76A434" w14:textId="77777777" w:rsidR="000528C9" w:rsidRDefault="000528C9" w:rsidP="000528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 O’Hagan – Twitter Training</w:t>
            </w:r>
          </w:p>
          <w:p w14:paraId="4954FC2F" w14:textId="5D548B73" w:rsidR="000528C9" w:rsidRPr="007E0D88" w:rsidRDefault="000528C9" w:rsidP="000528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6" w:type="dxa"/>
            <w:shd w:val="clear" w:color="auto" w:fill="auto"/>
          </w:tcPr>
          <w:p w14:paraId="5C5B6DFD" w14:textId="77777777" w:rsidR="008B25CC" w:rsidRPr="007E0D88" w:rsidRDefault="008B25CC" w:rsidP="000528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9777B9" w14:textId="77777777" w:rsidR="008B25CC" w:rsidRPr="007E0D88" w:rsidRDefault="008B25CC" w:rsidP="000528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D8D4DD" w14:textId="48AF72CC" w:rsidR="008B25CC" w:rsidRPr="007E0D88" w:rsidRDefault="00BF5BD4" w:rsidP="00BF5B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See - T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>asks to achieve priority</w:t>
            </w:r>
          </w:p>
        </w:tc>
      </w:tr>
    </w:tbl>
    <w:p w14:paraId="5285D551" w14:textId="513AA7A1" w:rsidR="00343305" w:rsidRPr="00B1511F" w:rsidRDefault="00343305" w:rsidP="00B1511F">
      <w:pPr>
        <w:rPr>
          <w:rFonts w:ascii="Arial" w:hAnsi="Arial" w:cs="Arial"/>
          <w:b/>
          <w:bCs/>
          <w:sz w:val="22"/>
          <w:szCs w:val="22"/>
        </w:rPr>
      </w:pPr>
    </w:p>
    <w:sectPr w:rsidR="00343305" w:rsidRPr="00B1511F" w:rsidSect="000528C9">
      <w:footerReference w:type="default" r:id="rId9"/>
      <w:pgSz w:w="16838" w:h="11906" w:orient="landscape" w:code="9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A6947" w14:textId="77777777" w:rsidR="00097748" w:rsidRDefault="00097748">
      <w:r>
        <w:separator/>
      </w:r>
    </w:p>
  </w:endnote>
  <w:endnote w:type="continuationSeparator" w:id="0">
    <w:p w14:paraId="619C14B8" w14:textId="77777777" w:rsidR="00097748" w:rsidRDefault="0009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030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B33DF" w14:textId="62F7D843" w:rsidR="00097748" w:rsidRDefault="000977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3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383710" w14:textId="38762376" w:rsidR="00097748" w:rsidRPr="00EA6BA8" w:rsidRDefault="00097748" w:rsidP="000528C9">
    <w:pPr>
      <w:pStyle w:val="Heading1"/>
      <w:spacing w:before="0" w:after="0"/>
      <w:rPr>
        <w:rFonts w:cs="Arial"/>
        <w:bCs/>
        <w:kern w:val="0"/>
        <w:sz w:val="20"/>
        <w:lang w:val="en-GB"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500F9" w14:textId="77777777" w:rsidR="00097748" w:rsidRDefault="00097748">
      <w:r>
        <w:separator/>
      </w:r>
    </w:p>
  </w:footnote>
  <w:footnote w:type="continuationSeparator" w:id="0">
    <w:p w14:paraId="31A4626C" w14:textId="77777777" w:rsidR="00097748" w:rsidRDefault="00097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B0361"/>
    <w:multiLevelType w:val="hybridMultilevel"/>
    <w:tmpl w:val="33F21894"/>
    <w:lvl w:ilvl="0" w:tplc="EA2AD7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FB596B"/>
    <w:multiLevelType w:val="hybridMultilevel"/>
    <w:tmpl w:val="D438E630"/>
    <w:lvl w:ilvl="0" w:tplc="7FD80D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323E5"/>
    <w:multiLevelType w:val="hybridMultilevel"/>
    <w:tmpl w:val="9AECF192"/>
    <w:lvl w:ilvl="0" w:tplc="14AA1EA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10"/>
    <w:rsid w:val="000528C9"/>
    <w:rsid w:val="00097748"/>
    <w:rsid w:val="000A4BEC"/>
    <w:rsid w:val="000B569F"/>
    <w:rsid w:val="001D1707"/>
    <w:rsid w:val="001F64D5"/>
    <w:rsid w:val="00220723"/>
    <w:rsid w:val="00291347"/>
    <w:rsid w:val="00293ED3"/>
    <w:rsid w:val="002A0716"/>
    <w:rsid w:val="002B76A1"/>
    <w:rsid w:val="0032329C"/>
    <w:rsid w:val="00343305"/>
    <w:rsid w:val="0041232D"/>
    <w:rsid w:val="00527CC1"/>
    <w:rsid w:val="00567D6A"/>
    <w:rsid w:val="00660698"/>
    <w:rsid w:val="00696780"/>
    <w:rsid w:val="006C4FDD"/>
    <w:rsid w:val="007D41C3"/>
    <w:rsid w:val="00830D10"/>
    <w:rsid w:val="008B25CC"/>
    <w:rsid w:val="00956401"/>
    <w:rsid w:val="009F7719"/>
    <w:rsid w:val="00A173D1"/>
    <w:rsid w:val="00A2139F"/>
    <w:rsid w:val="00A97833"/>
    <w:rsid w:val="00B1511F"/>
    <w:rsid w:val="00B159B1"/>
    <w:rsid w:val="00B461BD"/>
    <w:rsid w:val="00B9326E"/>
    <w:rsid w:val="00BB5C2A"/>
    <w:rsid w:val="00BF5BD4"/>
    <w:rsid w:val="00C94FF6"/>
    <w:rsid w:val="00D34C99"/>
    <w:rsid w:val="00DA15D9"/>
    <w:rsid w:val="00DD2523"/>
    <w:rsid w:val="00DD7AF3"/>
    <w:rsid w:val="00E66CC9"/>
    <w:rsid w:val="00E77916"/>
    <w:rsid w:val="00EA0CD8"/>
    <w:rsid w:val="00EC15B0"/>
    <w:rsid w:val="00EF79B4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BEDB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0D1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 w:eastAsia="en-GB"/>
    </w:rPr>
  </w:style>
  <w:style w:type="paragraph" w:styleId="Heading3">
    <w:name w:val="heading 3"/>
    <w:basedOn w:val="Normal"/>
    <w:next w:val="Normal"/>
    <w:link w:val="Heading3Char"/>
    <w:qFormat/>
    <w:rsid w:val="00830D10"/>
    <w:pPr>
      <w:keepNext/>
      <w:outlineLvl w:val="2"/>
    </w:pPr>
    <w:rPr>
      <w:b/>
      <w:color w:val="FFFFFF"/>
    </w:rPr>
  </w:style>
  <w:style w:type="paragraph" w:styleId="Heading4">
    <w:name w:val="heading 4"/>
    <w:basedOn w:val="Normal"/>
    <w:next w:val="Normal"/>
    <w:link w:val="Heading4Char"/>
    <w:qFormat/>
    <w:rsid w:val="00830D10"/>
    <w:pPr>
      <w:keepNext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0D10"/>
    <w:rPr>
      <w:rFonts w:ascii="Arial" w:eastAsia="Times New Roman" w:hAnsi="Arial" w:cs="Times New Roman"/>
      <w:b/>
      <w:kern w:val="28"/>
      <w:sz w:val="28"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830D10"/>
    <w:rPr>
      <w:rFonts w:ascii="Times New Roman" w:eastAsia="Times New Roman" w:hAnsi="Times New Roman" w:cs="Times New Roman"/>
      <w:b/>
      <w:color w:val="FFFFF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30D10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rsid w:val="00830D1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30D1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2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3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3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3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32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3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2D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B5C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C2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1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0D1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 w:eastAsia="en-GB"/>
    </w:rPr>
  </w:style>
  <w:style w:type="paragraph" w:styleId="Heading3">
    <w:name w:val="heading 3"/>
    <w:basedOn w:val="Normal"/>
    <w:next w:val="Normal"/>
    <w:link w:val="Heading3Char"/>
    <w:qFormat/>
    <w:rsid w:val="00830D10"/>
    <w:pPr>
      <w:keepNext/>
      <w:outlineLvl w:val="2"/>
    </w:pPr>
    <w:rPr>
      <w:b/>
      <w:color w:val="FFFFFF"/>
    </w:rPr>
  </w:style>
  <w:style w:type="paragraph" w:styleId="Heading4">
    <w:name w:val="heading 4"/>
    <w:basedOn w:val="Normal"/>
    <w:next w:val="Normal"/>
    <w:link w:val="Heading4Char"/>
    <w:qFormat/>
    <w:rsid w:val="00830D10"/>
    <w:pPr>
      <w:keepNext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0D10"/>
    <w:rPr>
      <w:rFonts w:ascii="Arial" w:eastAsia="Times New Roman" w:hAnsi="Arial" w:cs="Times New Roman"/>
      <w:b/>
      <w:kern w:val="28"/>
      <w:sz w:val="28"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830D10"/>
    <w:rPr>
      <w:rFonts w:ascii="Times New Roman" w:eastAsia="Times New Roman" w:hAnsi="Times New Roman" w:cs="Times New Roman"/>
      <w:b/>
      <w:color w:val="FFFFF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30D10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rsid w:val="00830D1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30D1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2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3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3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3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32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3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2D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B5C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C2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1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 Corporate Services</Company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Jennifer</dc:creator>
  <cp:lastModifiedBy>Leitch, M  ( Knightswood Primary )</cp:lastModifiedBy>
  <cp:revision>2</cp:revision>
  <cp:lastPrinted>2017-06-27T16:07:00Z</cp:lastPrinted>
  <dcterms:created xsi:type="dcterms:W3CDTF">2018-05-23T14:03:00Z</dcterms:created>
  <dcterms:modified xsi:type="dcterms:W3CDTF">2018-05-23T14:03:00Z</dcterms:modified>
</cp:coreProperties>
</file>