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D979" w14:textId="6C8DAA83" w:rsidR="00A27FA0" w:rsidRPr="009E5548" w:rsidRDefault="009E5548">
      <w:pPr>
        <w:rPr>
          <w:rFonts w:ascii="Arial" w:hAnsi="Arial" w:cs="Arial"/>
          <w:sz w:val="22"/>
          <w:szCs w:val="22"/>
        </w:rPr>
      </w:pPr>
      <w:r w:rsidRPr="009E5548">
        <w:rPr>
          <w:rFonts w:ascii="Arial" w:hAnsi="Arial" w:cs="Arial"/>
          <w:sz w:val="22"/>
          <w:szCs w:val="22"/>
        </w:rPr>
        <w:t>Broomhill Primary School Parent Council</w:t>
      </w:r>
    </w:p>
    <w:p w14:paraId="11D34E5E" w14:textId="76C60D29" w:rsidR="009E5548" w:rsidRDefault="009E5548">
      <w:pPr>
        <w:rPr>
          <w:rFonts w:ascii="Arial" w:hAnsi="Arial" w:cs="Arial"/>
          <w:sz w:val="22"/>
          <w:szCs w:val="22"/>
        </w:rPr>
      </w:pPr>
      <w:r w:rsidRPr="009E5548">
        <w:rPr>
          <w:rFonts w:ascii="Arial" w:hAnsi="Arial" w:cs="Arial"/>
          <w:sz w:val="22"/>
          <w:szCs w:val="22"/>
        </w:rPr>
        <w:t>Annual General Meeting</w:t>
      </w:r>
    </w:p>
    <w:p w14:paraId="6597B012" w14:textId="77777777" w:rsidR="00BD19D6" w:rsidRPr="009E5548" w:rsidRDefault="00BD19D6">
      <w:pPr>
        <w:rPr>
          <w:rFonts w:ascii="Arial" w:hAnsi="Arial" w:cs="Arial"/>
          <w:sz w:val="22"/>
          <w:szCs w:val="22"/>
        </w:rPr>
      </w:pPr>
    </w:p>
    <w:p w14:paraId="2BCAA10E" w14:textId="09EF4FDF" w:rsidR="00705679" w:rsidRPr="000B5554" w:rsidRDefault="00900F8B">
      <w:pPr>
        <w:rPr>
          <w:rFonts w:ascii="Arial" w:hAnsi="Arial" w:cs="Arial"/>
          <w:sz w:val="22"/>
          <w:szCs w:val="22"/>
        </w:rPr>
      </w:pPr>
      <w:r>
        <w:rPr>
          <w:rFonts w:ascii="Arial" w:hAnsi="Arial" w:cs="Arial"/>
          <w:sz w:val="22"/>
          <w:szCs w:val="22"/>
        </w:rPr>
        <w:t>H</w:t>
      </w:r>
      <w:r w:rsidR="00705679" w:rsidRPr="000B5554">
        <w:rPr>
          <w:rFonts w:ascii="Arial" w:hAnsi="Arial" w:cs="Arial"/>
          <w:sz w:val="22"/>
          <w:szCs w:val="22"/>
        </w:rPr>
        <w:t>eld at Broomhill Primary School</w:t>
      </w:r>
      <w:r w:rsidR="000B5554" w:rsidRPr="000B5554">
        <w:rPr>
          <w:rFonts w:ascii="Arial" w:hAnsi="Arial" w:cs="Arial"/>
          <w:sz w:val="22"/>
          <w:szCs w:val="22"/>
        </w:rPr>
        <w:t xml:space="preserve">, </w:t>
      </w:r>
      <w:r w:rsidR="000B5554" w:rsidRPr="000B5554">
        <w:rPr>
          <w:rFonts w:ascii="Arial" w:hAnsi="Arial" w:cs="Arial"/>
          <w:sz w:val="22"/>
          <w:szCs w:val="22"/>
          <w:shd w:val="clear" w:color="auto" w:fill="FFFFFF"/>
        </w:rPr>
        <w:t>57 Edgehill Rd, Glasgow G11 7HZ</w:t>
      </w:r>
    </w:p>
    <w:p w14:paraId="4F9831B4" w14:textId="663A07D9" w:rsidR="009E5548" w:rsidRDefault="00BD19D6">
      <w:pPr>
        <w:rPr>
          <w:rFonts w:ascii="Arial" w:hAnsi="Arial" w:cs="Arial"/>
          <w:sz w:val="22"/>
          <w:szCs w:val="22"/>
        </w:rPr>
      </w:pPr>
      <w:r>
        <w:rPr>
          <w:rFonts w:ascii="Arial" w:hAnsi="Arial" w:cs="Arial"/>
          <w:sz w:val="22"/>
          <w:szCs w:val="22"/>
        </w:rPr>
        <w:t>o</w:t>
      </w:r>
      <w:r w:rsidR="000B5554">
        <w:rPr>
          <w:rFonts w:ascii="Arial" w:hAnsi="Arial" w:cs="Arial"/>
          <w:sz w:val="22"/>
          <w:szCs w:val="22"/>
        </w:rPr>
        <w:t xml:space="preserve">n </w:t>
      </w:r>
      <w:r w:rsidR="009E5548" w:rsidRPr="009E5548">
        <w:rPr>
          <w:rFonts w:ascii="Arial" w:hAnsi="Arial" w:cs="Arial"/>
          <w:sz w:val="22"/>
          <w:szCs w:val="22"/>
        </w:rPr>
        <w:t>Wednesday 12 October 2022</w:t>
      </w:r>
    </w:p>
    <w:p w14:paraId="7D245D92" w14:textId="4E9B5675" w:rsidR="009E5548" w:rsidRPr="009E5548" w:rsidRDefault="009E5548">
      <w:pPr>
        <w:rPr>
          <w:rFonts w:ascii="Arial" w:hAnsi="Arial" w:cs="Arial"/>
          <w:sz w:val="22"/>
          <w:szCs w:val="22"/>
        </w:rPr>
      </w:pPr>
    </w:p>
    <w:p w14:paraId="38509EC5" w14:textId="7DD21F47" w:rsidR="009E5548" w:rsidRPr="009A1972" w:rsidRDefault="009E5548">
      <w:pPr>
        <w:rPr>
          <w:rFonts w:ascii="Arial" w:hAnsi="Arial" w:cs="Arial"/>
          <w:b/>
          <w:bCs/>
          <w:sz w:val="22"/>
          <w:szCs w:val="22"/>
        </w:rPr>
      </w:pPr>
      <w:r w:rsidRPr="009A1972">
        <w:rPr>
          <w:rFonts w:ascii="Arial" w:hAnsi="Arial" w:cs="Arial"/>
          <w:b/>
          <w:bCs/>
          <w:sz w:val="22"/>
          <w:szCs w:val="22"/>
        </w:rPr>
        <w:t>Attendance</w:t>
      </w:r>
    </w:p>
    <w:tbl>
      <w:tblPr>
        <w:tblStyle w:val="TableGrid"/>
        <w:tblW w:w="0" w:type="auto"/>
        <w:tblLayout w:type="fixed"/>
        <w:tblLook w:val="04A0" w:firstRow="1" w:lastRow="0" w:firstColumn="1" w:lastColumn="0" w:noHBand="0" w:noVBand="1"/>
      </w:tblPr>
      <w:tblGrid>
        <w:gridCol w:w="2405"/>
        <w:gridCol w:w="2552"/>
        <w:gridCol w:w="913"/>
        <w:gridCol w:w="1355"/>
      </w:tblGrid>
      <w:tr w:rsidR="009A1972" w:rsidRPr="009E5548" w14:paraId="57BC371B" w14:textId="77777777" w:rsidTr="008F3452">
        <w:tc>
          <w:tcPr>
            <w:tcW w:w="2405" w:type="dxa"/>
            <w:vAlign w:val="bottom"/>
          </w:tcPr>
          <w:p w14:paraId="301A42B4" w14:textId="22226CC0" w:rsidR="009A1972" w:rsidRPr="004664AA" w:rsidRDefault="009A1972" w:rsidP="009A1972">
            <w:pPr>
              <w:rPr>
                <w:rFonts w:ascii="Arial" w:hAnsi="Arial" w:cs="Arial"/>
                <w:b/>
                <w:bCs/>
                <w:sz w:val="22"/>
                <w:szCs w:val="22"/>
              </w:rPr>
            </w:pPr>
            <w:r w:rsidRPr="004664AA">
              <w:rPr>
                <w:rFonts w:ascii="Arial" w:hAnsi="Arial" w:cs="Arial"/>
                <w:b/>
                <w:bCs/>
                <w:sz w:val="22"/>
                <w:szCs w:val="22"/>
              </w:rPr>
              <w:t>Name</w:t>
            </w:r>
          </w:p>
        </w:tc>
        <w:tc>
          <w:tcPr>
            <w:tcW w:w="2552" w:type="dxa"/>
            <w:vAlign w:val="bottom"/>
          </w:tcPr>
          <w:p w14:paraId="7A7DC429" w14:textId="22FA9DEC" w:rsidR="009A1972" w:rsidRPr="004664AA" w:rsidRDefault="009A1972" w:rsidP="009A1972">
            <w:pPr>
              <w:rPr>
                <w:rFonts w:ascii="Arial" w:hAnsi="Arial" w:cs="Arial"/>
                <w:b/>
                <w:bCs/>
                <w:sz w:val="22"/>
                <w:szCs w:val="22"/>
              </w:rPr>
            </w:pPr>
            <w:r w:rsidRPr="004664AA">
              <w:rPr>
                <w:rFonts w:ascii="Arial" w:hAnsi="Arial" w:cs="Arial"/>
                <w:b/>
                <w:bCs/>
                <w:sz w:val="22"/>
                <w:szCs w:val="22"/>
              </w:rPr>
              <w:t>Role</w:t>
            </w:r>
          </w:p>
        </w:tc>
        <w:tc>
          <w:tcPr>
            <w:tcW w:w="913" w:type="dxa"/>
            <w:vAlign w:val="bottom"/>
          </w:tcPr>
          <w:p w14:paraId="45DB51C1" w14:textId="5D5B7141" w:rsidR="009A1972" w:rsidRPr="004664AA" w:rsidRDefault="009A1972" w:rsidP="009A1972">
            <w:pPr>
              <w:rPr>
                <w:rFonts w:ascii="Arial" w:hAnsi="Arial" w:cs="Arial"/>
                <w:b/>
                <w:bCs/>
                <w:sz w:val="22"/>
                <w:szCs w:val="22"/>
              </w:rPr>
            </w:pPr>
            <w:r w:rsidRPr="004664AA">
              <w:rPr>
                <w:rFonts w:ascii="Arial" w:hAnsi="Arial" w:cs="Arial"/>
                <w:b/>
                <w:bCs/>
                <w:sz w:val="22"/>
                <w:szCs w:val="22"/>
              </w:rPr>
              <w:t>Initials</w:t>
            </w:r>
          </w:p>
        </w:tc>
        <w:tc>
          <w:tcPr>
            <w:tcW w:w="1355" w:type="dxa"/>
            <w:vAlign w:val="bottom"/>
          </w:tcPr>
          <w:p w14:paraId="09DC3282" w14:textId="264EA4D9" w:rsidR="009A1972" w:rsidRPr="004664AA" w:rsidRDefault="00844852" w:rsidP="009A1972">
            <w:pPr>
              <w:rPr>
                <w:rFonts w:ascii="Arial" w:hAnsi="Arial" w:cs="Arial"/>
                <w:b/>
                <w:bCs/>
                <w:sz w:val="22"/>
                <w:szCs w:val="22"/>
              </w:rPr>
            </w:pPr>
            <w:r>
              <w:rPr>
                <w:rFonts w:ascii="Arial" w:hAnsi="Arial" w:cs="Arial"/>
                <w:b/>
                <w:bCs/>
                <w:sz w:val="22"/>
                <w:szCs w:val="22"/>
              </w:rPr>
              <w:t>C</w:t>
            </w:r>
            <w:r w:rsidR="009A1972" w:rsidRPr="004664AA">
              <w:rPr>
                <w:rFonts w:ascii="Arial" w:hAnsi="Arial" w:cs="Arial"/>
                <w:b/>
                <w:bCs/>
                <w:sz w:val="22"/>
                <w:szCs w:val="22"/>
              </w:rPr>
              <w:t>hild year</w:t>
            </w:r>
          </w:p>
        </w:tc>
      </w:tr>
      <w:tr w:rsidR="009A1972" w:rsidRPr="009E5548" w14:paraId="1193794C" w14:textId="77777777" w:rsidTr="008F3452">
        <w:trPr>
          <w:trHeight w:val="451"/>
        </w:trPr>
        <w:tc>
          <w:tcPr>
            <w:tcW w:w="7225" w:type="dxa"/>
            <w:gridSpan w:val="4"/>
            <w:vAlign w:val="bottom"/>
          </w:tcPr>
          <w:p w14:paraId="5DE34CB2" w14:textId="322AC709" w:rsidR="009A1972" w:rsidRPr="009E5548" w:rsidRDefault="009A1972" w:rsidP="009A1972">
            <w:pPr>
              <w:rPr>
                <w:rFonts w:ascii="Arial" w:hAnsi="Arial" w:cs="Arial"/>
                <w:sz w:val="22"/>
                <w:szCs w:val="22"/>
              </w:rPr>
            </w:pPr>
            <w:r w:rsidRPr="004664AA">
              <w:rPr>
                <w:rFonts w:ascii="Arial" w:hAnsi="Arial" w:cs="Arial"/>
                <w:b/>
                <w:bCs/>
                <w:sz w:val="22"/>
                <w:szCs w:val="22"/>
              </w:rPr>
              <w:t xml:space="preserve">Parent Council </w:t>
            </w:r>
            <w:r w:rsidR="00CA2E4B">
              <w:rPr>
                <w:rFonts w:ascii="Arial" w:hAnsi="Arial" w:cs="Arial"/>
                <w:b/>
                <w:bCs/>
                <w:sz w:val="22"/>
                <w:szCs w:val="22"/>
              </w:rPr>
              <w:t xml:space="preserve">(PC) </w:t>
            </w:r>
            <w:r w:rsidRPr="004664AA">
              <w:rPr>
                <w:rFonts w:ascii="Arial" w:hAnsi="Arial" w:cs="Arial"/>
                <w:b/>
                <w:bCs/>
                <w:sz w:val="22"/>
                <w:szCs w:val="22"/>
              </w:rPr>
              <w:t>Members</w:t>
            </w:r>
          </w:p>
        </w:tc>
      </w:tr>
      <w:tr w:rsidR="009A1972" w:rsidRPr="009E5548" w14:paraId="1D2B4D18" w14:textId="77777777" w:rsidTr="008F3452">
        <w:tc>
          <w:tcPr>
            <w:tcW w:w="2405" w:type="dxa"/>
            <w:vAlign w:val="bottom"/>
          </w:tcPr>
          <w:p w14:paraId="6A9AF926" w14:textId="59CC8266" w:rsidR="009A1972" w:rsidRPr="009E5548" w:rsidRDefault="009A1972" w:rsidP="009A1972">
            <w:pPr>
              <w:rPr>
                <w:rFonts w:ascii="Arial" w:hAnsi="Arial" w:cs="Arial"/>
                <w:sz w:val="22"/>
                <w:szCs w:val="22"/>
              </w:rPr>
            </w:pPr>
            <w:r>
              <w:rPr>
                <w:rFonts w:ascii="Arial" w:hAnsi="Arial" w:cs="Arial"/>
                <w:sz w:val="22"/>
                <w:szCs w:val="22"/>
              </w:rPr>
              <w:t>Gillian Grant</w:t>
            </w:r>
          </w:p>
        </w:tc>
        <w:tc>
          <w:tcPr>
            <w:tcW w:w="2552" w:type="dxa"/>
            <w:vAlign w:val="bottom"/>
          </w:tcPr>
          <w:p w14:paraId="565507B0" w14:textId="735D95E4" w:rsidR="009A1972" w:rsidRPr="009E5548" w:rsidRDefault="009A1972" w:rsidP="009A1972">
            <w:pPr>
              <w:rPr>
                <w:rFonts w:ascii="Arial" w:hAnsi="Arial" w:cs="Arial"/>
                <w:sz w:val="22"/>
                <w:szCs w:val="22"/>
              </w:rPr>
            </w:pPr>
            <w:r>
              <w:rPr>
                <w:rFonts w:ascii="Arial" w:hAnsi="Arial" w:cs="Arial"/>
                <w:sz w:val="22"/>
                <w:szCs w:val="22"/>
              </w:rPr>
              <w:t>Chairperson</w:t>
            </w:r>
          </w:p>
        </w:tc>
        <w:tc>
          <w:tcPr>
            <w:tcW w:w="913" w:type="dxa"/>
            <w:vAlign w:val="bottom"/>
          </w:tcPr>
          <w:p w14:paraId="1714BF76" w14:textId="6722E7C8" w:rsidR="009A1972" w:rsidRPr="009E5548" w:rsidRDefault="009A1972" w:rsidP="009A1972">
            <w:pPr>
              <w:rPr>
                <w:rFonts w:ascii="Arial" w:hAnsi="Arial" w:cs="Arial"/>
                <w:sz w:val="22"/>
                <w:szCs w:val="22"/>
              </w:rPr>
            </w:pPr>
            <w:r>
              <w:rPr>
                <w:rFonts w:ascii="Arial" w:hAnsi="Arial" w:cs="Arial"/>
                <w:sz w:val="22"/>
                <w:szCs w:val="22"/>
              </w:rPr>
              <w:t>GG</w:t>
            </w:r>
          </w:p>
        </w:tc>
        <w:tc>
          <w:tcPr>
            <w:tcW w:w="1355" w:type="dxa"/>
            <w:vAlign w:val="bottom"/>
          </w:tcPr>
          <w:p w14:paraId="1201C126" w14:textId="237E4691" w:rsidR="009A1972" w:rsidRPr="009E5548" w:rsidRDefault="009A1972" w:rsidP="009A1972">
            <w:pPr>
              <w:rPr>
                <w:rFonts w:ascii="Arial" w:hAnsi="Arial" w:cs="Arial"/>
                <w:sz w:val="22"/>
                <w:szCs w:val="22"/>
              </w:rPr>
            </w:pPr>
            <w:r>
              <w:rPr>
                <w:rFonts w:ascii="Arial" w:hAnsi="Arial" w:cs="Arial"/>
                <w:sz w:val="22"/>
                <w:szCs w:val="22"/>
              </w:rPr>
              <w:t>P7</w:t>
            </w:r>
          </w:p>
        </w:tc>
      </w:tr>
      <w:tr w:rsidR="009A1972" w:rsidRPr="009E5548" w14:paraId="2EF2BBF6" w14:textId="77777777" w:rsidTr="008F3452">
        <w:tc>
          <w:tcPr>
            <w:tcW w:w="2405" w:type="dxa"/>
            <w:vAlign w:val="bottom"/>
          </w:tcPr>
          <w:p w14:paraId="21394AF7" w14:textId="72B24B7D" w:rsidR="009A1972" w:rsidRPr="009E5548" w:rsidRDefault="009A1972" w:rsidP="009A1972">
            <w:pPr>
              <w:rPr>
                <w:rFonts w:ascii="Arial" w:hAnsi="Arial" w:cs="Arial"/>
                <w:sz w:val="22"/>
                <w:szCs w:val="22"/>
              </w:rPr>
            </w:pPr>
            <w:r>
              <w:rPr>
                <w:rFonts w:ascii="Arial" w:hAnsi="Arial" w:cs="Arial"/>
                <w:sz w:val="22"/>
                <w:szCs w:val="22"/>
              </w:rPr>
              <w:t>Colin Hamilton</w:t>
            </w:r>
          </w:p>
        </w:tc>
        <w:tc>
          <w:tcPr>
            <w:tcW w:w="2552" w:type="dxa"/>
            <w:vAlign w:val="bottom"/>
          </w:tcPr>
          <w:p w14:paraId="2DFDB6E1" w14:textId="65F34D73" w:rsidR="009A1972" w:rsidRPr="009E5548" w:rsidRDefault="009A1972" w:rsidP="009A1972">
            <w:pPr>
              <w:rPr>
                <w:rFonts w:ascii="Arial" w:hAnsi="Arial" w:cs="Arial"/>
                <w:sz w:val="22"/>
                <w:szCs w:val="22"/>
              </w:rPr>
            </w:pPr>
            <w:r>
              <w:rPr>
                <w:rFonts w:ascii="Arial" w:hAnsi="Arial" w:cs="Arial"/>
                <w:sz w:val="22"/>
                <w:szCs w:val="22"/>
              </w:rPr>
              <w:t>Secretary</w:t>
            </w:r>
          </w:p>
        </w:tc>
        <w:tc>
          <w:tcPr>
            <w:tcW w:w="913" w:type="dxa"/>
            <w:vAlign w:val="bottom"/>
          </w:tcPr>
          <w:p w14:paraId="795DA4B6" w14:textId="6E9B4DFC" w:rsidR="009A1972" w:rsidRPr="009E5548" w:rsidRDefault="009A1972" w:rsidP="009A1972">
            <w:pPr>
              <w:rPr>
                <w:rFonts w:ascii="Arial" w:hAnsi="Arial" w:cs="Arial"/>
                <w:sz w:val="22"/>
                <w:szCs w:val="22"/>
              </w:rPr>
            </w:pPr>
            <w:r>
              <w:rPr>
                <w:rFonts w:ascii="Arial" w:hAnsi="Arial" w:cs="Arial"/>
                <w:sz w:val="22"/>
                <w:szCs w:val="22"/>
              </w:rPr>
              <w:t>CH</w:t>
            </w:r>
          </w:p>
        </w:tc>
        <w:tc>
          <w:tcPr>
            <w:tcW w:w="1355" w:type="dxa"/>
            <w:vAlign w:val="bottom"/>
          </w:tcPr>
          <w:p w14:paraId="1884C531" w14:textId="690B642D" w:rsidR="009A1972" w:rsidRPr="009E5548" w:rsidRDefault="009A1972" w:rsidP="009A1972">
            <w:pPr>
              <w:rPr>
                <w:rFonts w:ascii="Arial" w:hAnsi="Arial" w:cs="Arial"/>
                <w:sz w:val="22"/>
                <w:szCs w:val="22"/>
              </w:rPr>
            </w:pPr>
            <w:r>
              <w:rPr>
                <w:rFonts w:ascii="Arial" w:hAnsi="Arial" w:cs="Arial"/>
                <w:sz w:val="22"/>
                <w:szCs w:val="22"/>
              </w:rPr>
              <w:t>P5</w:t>
            </w:r>
          </w:p>
        </w:tc>
      </w:tr>
      <w:tr w:rsidR="009A1972" w:rsidRPr="009E5548" w14:paraId="295035D3" w14:textId="77777777" w:rsidTr="008F3452">
        <w:tc>
          <w:tcPr>
            <w:tcW w:w="2405" w:type="dxa"/>
            <w:vAlign w:val="bottom"/>
          </w:tcPr>
          <w:p w14:paraId="31219FEA" w14:textId="06833126" w:rsidR="009A1972" w:rsidRPr="009E5548" w:rsidRDefault="009A1972" w:rsidP="009A1972">
            <w:pPr>
              <w:rPr>
                <w:rFonts w:ascii="Arial" w:hAnsi="Arial" w:cs="Arial"/>
                <w:sz w:val="22"/>
                <w:szCs w:val="22"/>
              </w:rPr>
            </w:pPr>
            <w:r>
              <w:rPr>
                <w:rFonts w:ascii="Arial" w:hAnsi="Arial" w:cs="Arial"/>
                <w:sz w:val="22"/>
                <w:szCs w:val="22"/>
              </w:rPr>
              <w:t>Miriam Blane</w:t>
            </w:r>
          </w:p>
        </w:tc>
        <w:tc>
          <w:tcPr>
            <w:tcW w:w="2552" w:type="dxa"/>
            <w:vAlign w:val="bottom"/>
          </w:tcPr>
          <w:p w14:paraId="72009BC9" w14:textId="2B106E64" w:rsidR="009A1972" w:rsidRPr="009E5548" w:rsidRDefault="009A1972" w:rsidP="009A1972">
            <w:pPr>
              <w:rPr>
                <w:rFonts w:ascii="Arial" w:hAnsi="Arial" w:cs="Arial"/>
                <w:sz w:val="22"/>
                <w:szCs w:val="22"/>
              </w:rPr>
            </w:pPr>
            <w:r>
              <w:rPr>
                <w:rFonts w:ascii="Arial" w:hAnsi="Arial" w:cs="Arial"/>
                <w:sz w:val="22"/>
                <w:szCs w:val="22"/>
              </w:rPr>
              <w:t>FET Treasurer</w:t>
            </w:r>
          </w:p>
        </w:tc>
        <w:tc>
          <w:tcPr>
            <w:tcW w:w="913" w:type="dxa"/>
            <w:vAlign w:val="bottom"/>
          </w:tcPr>
          <w:p w14:paraId="1C656EAD" w14:textId="769197DF" w:rsidR="009A1972" w:rsidRPr="009E5548" w:rsidRDefault="009A1972" w:rsidP="009A1972">
            <w:pPr>
              <w:rPr>
                <w:rFonts w:ascii="Arial" w:hAnsi="Arial" w:cs="Arial"/>
                <w:sz w:val="22"/>
                <w:szCs w:val="22"/>
              </w:rPr>
            </w:pPr>
            <w:r>
              <w:rPr>
                <w:rFonts w:ascii="Arial" w:hAnsi="Arial" w:cs="Arial"/>
                <w:sz w:val="22"/>
                <w:szCs w:val="22"/>
              </w:rPr>
              <w:t>MB</w:t>
            </w:r>
          </w:p>
        </w:tc>
        <w:tc>
          <w:tcPr>
            <w:tcW w:w="1355" w:type="dxa"/>
            <w:vAlign w:val="bottom"/>
          </w:tcPr>
          <w:p w14:paraId="7A5391AD" w14:textId="6BC2D351" w:rsidR="009A1972" w:rsidRPr="009E5548" w:rsidRDefault="009A1972" w:rsidP="009A1972">
            <w:pPr>
              <w:rPr>
                <w:rFonts w:ascii="Arial" w:hAnsi="Arial" w:cs="Arial"/>
                <w:sz w:val="22"/>
                <w:szCs w:val="22"/>
              </w:rPr>
            </w:pPr>
            <w:r>
              <w:rPr>
                <w:rFonts w:ascii="Arial" w:hAnsi="Arial" w:cs="Arial"/>
                <w:sz w:val="22"/>
                <w:szCs w:val="22"/>
              </w:rPr>
              <w:t>P2 / P4</w:t>
            </w:r>
          </w:p>
        </w:tc>
      </w:tr>
      <w:tr w:rsidR="009A1972" w:rsidRPr="009E5548" w14:paraId="1533F224" w14:textId="77777777" w:rsidTr="008F3452">
        <w:tc>
          <w:tcPr>
            <w:tcW w:w="2405" w:type="dxa"/>
            <w:vAlign w:val="bottom"/>
          </w:tcPr>
          <w:p w14:paraId="052D96BB" w14:textId="5361495D" w:rsidR="009A1972" w:rsidRPr="009E5548" w:rsidRDefault="009A1972" w:rsidP="009A1972">
            <w:pPr>
              <w:rPr>
                <w:rFonts w:ascii="Arial" w:hAnsi="Arial" w:cs="Arial"/>
                <w:sz w:val="22"/>
                <w:szCs w:val="22"/>
              </w:rPr>
            </w:pPr>
            <w:r>
              <w:rPr>
                <w:rFonts w:ascii="Arial" w:hAnsi="Arial" w:cs="Arial"/>
                <w:sz w:val="22"/>
                <w:szCs w:val="22"/>
              </w:rPr>
              <w:t>Martin Robertson</w:t>
            </w:r>
          </w:p>
        </w:tc>
        <w:tc>
          <w:tcPr>
            <w:tcW w:w="2552" w:type="dxa"/>
            <w:vAlign w:val="bottom"/>
          </w:tcPr>
          <w:p w14:paraId="40FC2474" w14:textId="6400D41C" w:rsidR="009A1972" w:rsidRPr="009E5548" w:rsidRDefault="009A1972" w:rsidP="009A1972">
            <w:pPr>
              <w:rPr>
                <w:rFonts w:ascii="Arial" w:hAnsi="Arial" w:cs="Arial"/>
                <w:sz w:val="22"/>
                <w:szCs w:val="22"/>
              </w:rPr>
            </w:pPr>
            <w:r>
              <w:rPr>
                <w:rFonts w:ascii="Arial" w:hAnsi="Arial" w:cs="Arial"/>
                <w:sz w:val="22"/>
                <w:szCs w:val="22"/>
              </w:rPr>
              <w:t>Minutes Secretary</w:t>
            </w:r>
          </w:p>
        </w:tc>
        <w:tc>
          <w:tcPr>
            <w:tcW w:w="913" w:type="dxa"/>
            <w:vAlign w:val="bottom"/>
          </w:tcPr>
          <w:p w14:paraId="240F498A" w14:textId="1DDD8F73" w:rsidR="009A1972" w:rsidRPr="009E5548" w:rsidRDefault="009A1972" w:rsidP="009A1972">
            <w:pPr>
              <w:rPr>
                <w:rFonts w:ascii="Arial" w:hAnsi="Arial" w:cs="Arial"/>
                <w:sz w:val="22"/>
                <w:szCs w:val="22"/>
              </w:rPr>
            </w:pPr>
            <w:r>
              <w:rPr>
                <w:rFonts w:ascii="Arial" w:hAnsi="Arial" w:cs="Arial"/>
                <w:sz w:val="22"/>
                <w:szCs w:val="22"/>
              </w:rPr>
              <w:t>MR</w:t>
            </w:r>
          </w:p>
        </w:tc>
        <w:tc>
          <w:tcPr>
            <w:tcW w:w="1355" w:type="dxa"/>
            <w:vAlign w:val="bottom"/>
          </w:tcPr>
          <w:p w14:paraId="7984ECF9" w14:textId="526C3595" w:rsidR="009A1972" w:rsidRPr="009E5548" w:rsidRDefault="009A1972" w:rsidP="009A1972">
            <w:pPr>
              <w:rPr>
                <w:rFonts w:ascii="Arial" w:hAnsi="Arial" w:cs="Arial"/>
                <w:sz w:val="22"/>
                <w:szCs w:val="22"/>
              </w:rPr>
            </w:pPr>
            <w:r>
              <w:rPr>
                <w:rFonts w:ascii="Arial" w:hAnsi="Arial" w:cs="Arial"/>
                <w:sz w:val="22"/>
                <w:szCs w:val="22"/>
              </w:rPr>
              <w:t>P1 / P5</w:t>
            </w:r>
          </w:p>
        </w:tc>
      </w:tr>
      <w:tr w:rsidR="009A1972" w:rsidRPr="009E5548" w14:paraId="67C2BC68" w14:textId="77777777" w:rsidTr="008F3452">
        <w:tc>
          <w:tcPr>
            <w:tcW w:w="2405" w:type="dxa"/>
            <w:vAlign w:val="bottom"/>
          </w:tcPr>
          <w:p w14:paraId="04DD1DD5" w14:textId="3311123E" w:rsidR="009A1972" w:rsidRPr="009E5548" w:rsidRDefault="009A1972" w:rsidP="009A1972">
            <w:pPr>
              <w:rPr>
                <w:rFonts w:ascii="Arial" w:hAnsi="Arial" w:cs="Arial"/>
                <w:sz w:val="22"/>
                <w:szCs w:val="22"/>
              </w:rPr>
            </w:pPr>
            <w:r>
              <w:rPr>
                <w:rFonts w:ascii="Arial" w:hAnsi="Arial" w:cs="Arial"/>
                <w:sz w:val="22"/>
                <w:szCs w:val="22"/>
              </w:rPr>
              <w:t>Simon Bunn</w:t>
            </w:r>
          </w:p>
        </w:tc>
        <w:tc>
          <w:tcPr>
            <w:tcW w:w="2552" w:type="dxa"/>
            <w:vAlign w:val="bottom"/>
          </w:tcPr>
          <w:p w14:paraId="31CE242F" w14:textId="506AAB72" w:rsidR="009A1972" w:rsidRPr="009E5548" w:rsidRDefault="009A1972" w:rsidP="009A1972">
            <w:pPr>
              <w:rPr>
                <w:rFonts w:ascii="Arial" w:hAnsi="Arial" w:cs="Arial"/>
                <w:sz w:val="22"/>
                <w:szCs w:val="22"/>
              </w:rPr>
            </w:pPr>
            <w:r>
              <w:rPr>
                <w:rFonts w:ascii="Arial" w:hAnsi="Arial" w:cs="Arial"/>
                <w:sz w:val="22"/>
                <w:szCs w:val="22"/>
              </w:rPr>
              <w:t>Minutes Secretary</w:t>
            </w:r>
          </w:p>
        </w:tc>
        <w:tc>
          <w:tcPr>
            <w:tcW w:w="913" w:type="dxa"/>
            <w:vAlign w:val="bottom"/>
          </w:tcPr>
          <w:p w14:paraId="4C4EF491" w14:textId="0E50458F" w:rsidR="009A1972" w:rsidRPr="009E5548" w:rsidRDefault="009A1972" w:rsidP="009A1972">
            <w:pPr>
              <w:rPr>
                <w:rFonts w:ascii="Arial" w:hAnsi="Arial" w:cs="Arial"/>
                <w:sz w:val="22"/>
                <w:szCs w:val="22"/>
              </w:rPr>
            </w:pPr>
            <w:proofErr w:type="spellStart"/>
            <w:r>
              <w:rPr>
                <w:rFonts w:ascii="Arial" w:hAnsi="Arial" w:cs="Arial"/>
                <w:sz w:val="22"/>
                <w:szCs w:val="22"/>
              </w:rPr>
              <w:t>SB</w:t>
            </w:r>
            <w:r w:rsidR="009C1A9B">
              <w:rPr>
                <w:rFonts w:ascii="Arial" w:hAnsi="Arial" w:cs="Arial"/>
                <w:sz w:val="22"/>
                <w:szCs w:val="22"/>
              </w:rPr>
              <w:t>u</w:t>
            </w:r>
            <w:proofErr w:type="spellEnd"/>
          </w:p>
        </w:tc>
        <w:tc>
          <w:tcPr>
            <w:tcW w:w="1355" w:type="dxa"/>
            <w:vAlign w:val="bottom"/>
          </w:tcPr>
          <w:p w14:paraId="0C09422F" w14:textId="4C08E8A8" w:rsidR="009A1972" w:rsidRPr="009E5548" w:rsidRDefault="009A1972" w:rsidP="009A1972">
            <w:pPr>
              <w:rPr>
                <w:rFonts w:ascii="Arial" w:hAnsi="Arial" w:cs="Arial"/>
                <w:sz w:val="22"/>
                <w:szCs w:val="22"/>
              </w:rPr>
            </w:pPr>
            <w:r>
              <w:rPr>
                <w:rFonts w:ascii="Arial" w:hAnsi="Arial" w:cs="Arial"/>
                <w:sz w:val="22"/>
                <w:szCs w:val="22"/>
              </w:rPr>
              <w:t>P1 / P3</w:t>
            </w:r>
          </w:p>
        </w:tc>
      </w:tr>
      <w:tr w:rsidR="009A1972" w:rsidRPr="009E5548" w14:paraId="303A7B5C" w14:textId="77777777" w:rsidTr="008F3452">
        <w:tc>
          <w:tcPr>
            <w:tcW w:w="2405" w:type="dxa"/>
            <w:vAlign w:val="bottom"/>
          </w:tcPr>
          <w:p w14:paraId="34C2E056" w14:textId="7E507CA5" w:rsidR="009A1972" w:rsidRPr="009E5548" w:rsidRDefault="009A1972" w:rsidP="009A1972">
            <w:pPr>
              <w:rPr>
                <w:rFonts w:ascii="Arial" w:hAnsi="Arial" w:cs="Arial"/>
                <w:sz w:val="22"/>
                <w:szCs w:val="22"/>
              </w:rPr>
            </w:pPr>
            <w:r>
              <w:rPr>
                <w:rFonts w:ascii="Arial" w:hAnsi="Arial" w:cs="Arial"/>
                <w:sz w:val="22"/>
                <w:szCs w:val="22"/>
              </w:rPr>
              <w:t>Hosanna Fisher</w:t>
            </w:r>
          </w:p>
        </w:tc>
        <w:tc>
          <w:tcPr>
            <w:tcW w:w="2552" w:type="dxa"/>
            <w:vAlign w:val="bottom"/>
          </w:tcPr>
          <w:p w14:paraId="33251511" w14:textId="58FA4D36" w:rsidR="009A1972" w:rsidRPr="009E5548" w:rsidRDefault="009A1972" w:rsidP="009A1972">
            <w:pPr>
              <w:rPr>
                <w:rFonts w:ascii="Arial" w:hAnsi="Arial" w:cs="Arial"/>
                <w:sz w:val="22"/>
                <w:szCs w:val="22"/>
              </w:rPr>
            </w:pPr>
            <w:r>
              <w:rPr>
                <w:rFonts w:ascii="Arial" w:hAnsi="Arial" w:cs="Arial"/>
                <w:sz w:val="22"/>
                <w:szCs w:val="22"/>
              </w:rPr>
              <w:t>Parent Member</w:t>
            </w:r>
          </w:p>
        </w:tc>
        <w:tc>
          <w:tcPr>
            <w:tcW w:w="913" w:type="dxa"/>
            <w:vAlign w:val="bottom"/>
          </w:tcPr>
          <w:p w14:paraId="30A5EE24" w14:textId="37F40B47" w:rsidR="009A1972" w:rsidRPr="009E5548" w:rsidRDefault="009A1972" w:rsidP="009A1972">
            <w:pPr>
              <w:rPr>
                <w:rFonts w:ascii="Arial" w:hAnsi="Arial" w:cs="Arial"/>
                <w:sz w:val="22"/>
                <w:szCs w:val="22"/>
              </w:rPr>
            </w:pPr>
            <w:r>
              <w:rPr>
                <w:rFonts w:ascii="Arial" w:hAnsi="Arial" w:cs="Arial"/>
                <w:sz w:val="22"/>
                <w:szCs w:val="22"/>
              </w:rPr>
              <w:t>HF</w:t>
            </w:r>
          </w:p>
        </w:tc>
        <w:tc>
          <w:tcPr>
            <w:tcW w:w="1355" w:type="dxa"/>
            <w:vAlign w:val="bottom"/>
          </w:tcPr>
          <w:p w14:paraId="68ADA10F" w14:textId="34CACB3B" w:rsidR="009A1972" w:rsidRPr="009E5548" w:rsidRDefault="009A1972" w:rsidP="009A1972">
            <w:pPr>
              <w:rPr>
                <w:rFonts w:ascii="Arial" w:hAnsi="Arial" w:cs="Arial"/>
                <w:sz w:val="22"/>
                <w:szCs w:val="22"/>
              </w:rPr>
            </w:pPr>
            <w:r>
              <w:rPr>
                <w:rFonts w:ascii="Arial" w:hAnsi="Arial" w:cs="Arial"/>
                <w:sz w:val="22"/>
                <w:szCs w:val="22"/>
              </w:rPr>
              <w:t>P2</w:t>
            </w:r>
          </w:p>
        </w:tc>
      </w:tr>
      <w:tr w:rsidR="009A1972" w:rsidRPr="009E5548" w14:paraId="5BC662E5" w14:textId="77777777" w:rsidTr="008F3452">
        <w:tc>
          <w:tcPr>
            <w:tcW w:w="2405" w:type="dxa"/>
            <w:vAlign w:val="bottom"/>
          </w:tcPr>
          <w:p w14:paraId="7741964D" w14:textId="27FCE22C" w:rsidR="009A1972" w:rsidRDefault="009A1972" w:rsidP="009A1972">
            <w:pPr>
              <w:rPr>
                <w:rFonts w:ascii="Arial" w:hAnsi="Arial" w:cs="Arial"/>
                <w:sz w:val="22"/>
                <w:szCs w:val="22"/>
              </w:rPr>
            </w:pPr>
            <w:r>
              <w:rPr>
                <w:rFonts w:ascii="Arial" w:hAnsi="Arial" w:cs="Arial"/>
                <w:sz w:val="22"/>
                <w:szCs w:val="22"/>
              </w:rPr>
              <w:t>Helen Mitchell</w:t>
            </w:r>
          </w:p>
        </w:tc>
        <w:tc>
          <w:tcPr>
            <w:tcW w:w="2552" w:type="dxa"/>
            <w:vAlign w:val="bottom"/>
          </w:tcPr>
          <w:p w14:paraId="2A300E52" w14:textId="5D5CC9C6" w:rsidR="009A1972" w:rsidRDefault="009A1972" w:rsidP="009A1972">
            <w:pPr>
              <w:rPr>
                <w:rFonts w:ascii="Arial" w:hAnsi="Arial" w:cs="Arial"/>
                <w:sz w:val="22"/>
                <w:szCs w:val="22"/>
              </w:rPr>
            </w:pPr>
            <w:r>
              <w:rPr>
                <w:rFonts w:ascii="Arial" w:hAnsi="Arial" w:cs="Arial"/>
                <w:sz w:val="22"/>
                <w:szCs w:val="22"/>
              </w:rPr>
              <w:t>Parent Member</w:t>
            </w:r>
          </w:p>
        </w:tc>
        <w:tc>
          <w:tcPr>
            <w:tcW w:w="913" w:type="dxa"/>
            <w:vAlign w:val="bottom"/>
          </w:tcPr>
          <w:p w14:paraId="10A22D7E" w14:textId="3C4263B1" w:rsidR="009A1972" w:rsidRPr="009E5548" w:rsidRDefault="009A1972" w:rsidP="009A1972">
            <w:pPr>
              <w:rPr>
                <w:rFonts w:ascii="Arial" w:hAnsi="Arial" w:cs="Arial"/>
                <w:sz w:val="22"/>
                <w:szCs w:val="22"/>
              </w:rPr>
            </w:pPr>
            <w:r>
              <w:rPr>
                <w:rFonts w:ascii="Arial" w:hAnsi="Arial" w:cs="Arial"/>
                <w:sz w:val="22"/>
                <w:szCs w:val="22"/>
              </w:rPr>
              <w:t>HM</w:t>
            </w:r>
          </w:p>
        </w:tc>
        <w:tc>
          <w:tcPr>
            <w:tcW w:w="1355" w:type="dxa"/>
            <w:vAlign w:val="bottom"/>
          </w:tcPr>
          <w:p w14:paraId="38B7FC1D" w14:textId="010A81F5" w:rsidR="009A1972" w:rsidRPr="009E5548" w:rsidRDefault="009A1972" w:rsidP="009A1972">
            <w:pPr>
              <w:rPr>
                <w:rFonts w:ascii="Arial" w:hAnsi="Arial" w:cs="Arial"/>
                <w:sz w:val="22"/>
                <w:szCs w:val="22"/>
              </w:rPr>
            </w:pPr>
            <w:r>
              <w:rPr>
                <w:rFonts w:ascii="Arial" w:hAnsi="Arial" w:cs="Arial"/>
                <w:sz w:val="22"/>
                <w:szCs w:val="22"/>
              </w:rPr>
              <w:t>P5 / P7</w:t>
            </w:r>
          </w:p>
        </w:tc>
      </w:tr>
      <w:tr w:rsidR="009A1972" w:rsidRPr="009E5548" w14:paraId="7A256B03" w14:textId="77777777" w:rsidTr="008F3452">
        <w:tc>
          <w:tcPr>
            <w:tcW w:w="2405" w:type="dxa"/>
            <w:vAlign w:val="bottom"/>
          </w:tcPr>
          <w:p w14:paraId="64CCD85C" w14:textId="0DC776B3" w:rsidR="009A1972" w:rsidRDefault="009A1972" w:rsidP="009A1972">
            <w:pPr>
              <w:rPr>
                <w:rFonts w:ascii="Arial" w:hAnsi="Arial" w:cs="Arial"/>
                <w:sz w:val="22"/>
                <w:szCs w:val="22"/>
              </w:rPr>
            </w:pPr>
            <w:r>
              <w:rPr>
                <w:rFonts w:ascii="Arial" w:hAnsi="Arial" w:cs="Arial"/>
                <w:sz w:val="22"/>
                <w:szCs w:val="22"/>
              </w:rPr>
              <w:t xml:space="preserve">Catherine </w:t>
            </w:r>
            <w:proofErr w:type="spellStart"/>
            <w:r>
              <w:rPr>
                <w:rFonts w:ascii="Arial" w:hAnsi="Arial" w:cs="Arial"/>
                <w:sz w:val="22"/>
                <w:szCs w:val="22"/>
              </w:rPr>
              <w:t>Lyst</w:t>
            </w:r>
            <w:proofErr w:type="spellEnd"/>
          </w:p>
        </w:tc>
        <w:tc>
          <w:tcPr>
            <w:tcW w:w="2552" w:type="dxa"/>
            <w:vAlign w:val="bottom"/>
          </w:tcPr>
          <w:p w14:paraId="21953437" w14:textId="411D489F" w:rsidR="009A1972" w:rsidRDefault="009A1972" w:rsidP="009A1972">
            <w:pPr>
              <w:rPr>
                <w:rFonts w:ascii="Arial" w:hAnsi="Arial" w:cs="Arial"/>
                <w:sz w:val="22"/>
                <w:szCs w:val="22"/>
              </w:rPr>
            </w:pPr>
            <w:r>
              <w:rPr>
                <w:rFonts w:ascii="Arial" w:hAnsi="Arial" w:cs="Arial"/>
                <w:sz w:val="22"/>
                <w:szCs w:val="22"/>
              </w:rPr>
              <w:t>Parent Member</w:t>
            </w:r>
          </w:p>
        </w:tc>
        <w:tc>
          <w:tcPr>
            <w:tcW w:w="913" w:type="dxa"/>
            <w:vAlign w:val="bottom"/>
          </w:tcPr>
          <w:p w14:paraId="7400DFF1" w14:textId="0021B9E7" w:rsidR="009A1972" w:rsidRPr="009E5548" w:rsidRDefault="009A1972" w:rsidP="009A1972">
            <w:pPr>
              <w:rPr>
                <w:rFonts w:ascii="Arial" w:hAnsi="Arial" w:cs="Arial"/>
                <w:sz w:val="22"/>
                <w:szCs w:val="22"/>
              </w:rPr>
            </w:pPr>
            <w:r>
              <w:rPr>
                <w:rFonts w:ascii="Arial" w:hAnsi="Arial" w:cs="Arial"/>
                <w:sz w:val="22"/>
                <w:szCs w:val="22"/>
              </w:rPr>
              <w:t>CL</w:t>
            </w:r>
          </w:p>
        </w:tc>
        <w:tc>
          <w:tcPr>
            <w:tcW w:w="1355" w:type="dxa"/>
            <w:vAlign w:val="bottom"/>
          </w:tcPr>
          <w:p w14:paraId="609C2912" w14:textId="2250F69C" w:rsidR="009A1972" w:rsidRPr="009E5548" w:rsidRDefault="009A1972" w:rsidP="009A1972">
            <w:pPr>
              <w:rPr>
                <w:rFonts w:ascii="Arial" w:hAnsi="Arial" w:cs="Arial"/>
                <w:sz w:val="22"/>
                <w:szCs w:val="22"/>
              </w:rPr>
            </w:pPr>
            <w:r>
              <w:rPr>
                <w:rFonts w:ascii="Arial" w:hAnsi="Arial" w:cs="Arial"/>
                <w:sz w:val="22"/>
                <w:szCs w:val="22"/>
              </w:rPr>
              <w:t>P6</w:t>
            </w:r>
          </w:p>
        </w:tc>
      </w:tr>
      <w:tr w:rsidR="009A1972" w:rsidRPr="009E5548" w14:paraId="5AFF0A93" w14:textId="77777777" w:rsidTr="008F3452">
        <w:tc>
          <w:tcPr>
            <w:tcW w:w="2405" w:type="dxa"/>
            <w:vAlign w:val="bottom"/>
          </w:tcPr>
          <w:p w14:paraId="088741A9" w14:textId="51CDE6CD" w:rsidR="009A1972" w:rsidRDefault="009A1972" w:rsidP="009A1972">
            <w:pPr>
              <w:rPr>
                <w:rFonts w:ascii="Arial" w:hAnsi="Arial" w:cs="Arial"/>
                <w:sz w:val="22"/>
                <w:szCs w:val="22"/>
              </w:rPr>
            </w:pPr>
            <w:r>
              <w:rPr>
                <w:rFonts w:ascii="Arial" w:hAnsi="Arial" w:cs="Arial"/>
                <w:sz w:val="22"/>
                <w:szCs w:val="22"/>
              </w:rPr>
              <w:t>Emma Newlands</w:t>
            </w:r>
          </w:p>
        </w:tc>
        <w:tc>
          <w:tcPr>
            <w:tcW w:w="2552" w:type="dxa"/>
            <w:vAlign w:val="bottom"/>
          </w:tcPr>
          <w:p w14:paraId="47EEB5B4" w14:textId="7840F376" w:rsidR="009A1972" w:rsidRDefault="009A1972" w:rsidP="009A1972">
            <w:pPr>
              <w:rPr>
                <w:rFonts w:ascii="Arial" w:hAnsi="Arial" w:cs="Arial"/>
                <w:sz w:val="22"/>
                <w:szCs w:val="22"/>
              </w:rPr>
            </w:pPr>
            <w:r>
              <w:rPr>
                <w:rFonts w:ascii="Arial" w:hAnsi="Arial" w:cs="Arial"/>
                <w:sz w:val="22"/>
                <w:szCs w:val="22"/>
              </w:rPr>
              <w:t>Parent Member</w:t>
            </w:r>
          </w:p>
        </w:tc>
        <w:tc>
          <w:tcPr>
            <w:tcW w:w="913" w:type="dxa"/>
            <w:vAlign w:val="bottom"/>
          </w:tcPr>
          <w:p w14:paraId="2BBD94E8" w14:textId="1D7E7AE4" w:rsidR="009A1972" w:rsidRPr="009E5548" w:rsidRDefault="009A1972" w:rsidP="009A1972">
            <w:pPr>
              <w:rPr>
                <w:rFonts w:ascii="Arial" w:hAnsi="Arial" w:cs="Arial"/>
                <w:sz w:val="22"/>
                <w:szCs w:val="22"/>
              </w:rPr>
            </w:pPr>
            <w:r>
              <w:rPr>
                <w:rFonts w:ascii="Arial" w:hAnsi="Arial" w:cs="Arial"/>
                <w:sz w:val="22"/>
                <w:szCs w:val="22"/>
              </w:rPr>
              <w:t>E</w:t>
            </w:r>
            <w:r w:rsidR="009C1A9B">
              <w:rPr>
                <w:rFonts w:ascii="Arial" w:hAnsi="Arial" w:cs="Arial"/>
                <w:sz w:val="22"/>
                <w:szCs w:val="22"/>
              </w:rPr>
              <w:t>N</w:t>
            </w:r>
          </w:p>
        </w:tc>
        <w:tc>
          <w:tcPr>
            <w:tcW w:w="1355" w:type="dxa"/>
            <w:vAlign w:val="bottom"/>
          </w:tcPr>
          <w:p w14:paraId="23064BF2" w14:textId="32D03025" w:rsidR="009A1972" w:rsidRPr="009E5548" w:rsidRDefault="009A1972" w:rsidP="009A1972">
            <w:pPr>
              <w:rPr>
                <w:rFonts w:ascii="Arial" w:hAnsi="Arial" w:cs="Arial"/>
                <w:sz w:val="22"/>
                <w:szCs w:val="22"/>
              </w:rPr>
            </w:pPr>
            <w:r>
              <w:rPr>
                <w:rFonts w:ascii="Arial" w:hAnsi="Arial" w:cs="Arial"/>
                <w:sz w:val="22"/>
                <w:szCs w:val="22"/>
              </w:rPr>
              <w:t>P2 / P6</w:t>
            </w:r>
          </w:p>
        </w:tc>
      </w:tr>
      <w:tr w:rsidR="009A1972" w:rsidRPr="009E5548" w14:paraId="0A35EDC4" w14:textId="77777777" w:rsidTr="008F3452">
        <w:trPr>
          <w:trHeight w:val="463"/>
        </w:trPr>
        <w:tc>
          <w:tcPr>
            <w:tcW w:w="7225" w:type="dxa"/>
            <w:gridSpan w:val="4"/>
            <w:vAlign w:val="bottom"/>
          </w:tcPr>
          <w:p w14:paraId="25489F8E" w14:textId="3E859F95" w:rsidR="009A1972" w:rsidRPr="009E5548" w:rsidRDefault="009A1972" w:rsidP="009A1972">
            <w:pPr>
              <w:rPr>
                <w:rFonts w:ascii="Arial" w:hAnsi="Arial" w:cs="Arial"/>
                <w:sz w:val="22"/>
                <w:szCs w:val="22"/>
              </w:rPr>
            </w:pPr>
            <w:r w:rsidRPr="004664AA">
              <w:rPr>
                <w:rFonts w:ascii="Arial" w:hAnsi="Arial" w:cs="Arial"/>
                <w:b/>
                <w:bCs/>
                <w:sz w:val="22"/>
                <w:szCs w:val="22"/>
              </w:rPr>
              <w:t>Staff Members</w:t>
            </w:r>
          </w:p>
        </w:tc>
      </w:tr>
      <w:tr w:rsidR="009A1972" w:rsidRPr="009E5548" w14:paraId="22063841" w14:textId="77777777" w:rsidTr="008F3452">
        <w:tc>
          <w:tcPr>
            <w:tcW w:w="2405" w:type="dxa"/>
            <w:vAlign w:val="bottom"/>
          </w:tcPr>
          <w:p w14:paraId="51EF392A" w14:textId="09DDBBD1" w:rsidR="009A1972" w:rsidRDefault="009A1972" w:rsidP="009A1972">
            <w:pPr>
              <w:rPr>
                <w:rFonts w:ascii="Arial" w:hAnsi="Arial" w:cs="Arial"/>
                <w:sz w:val="22"/>
                <w:szCs w:val="22"/>
              </w:rPr>
            </w:pPr>
            <w:r>
              <w:rPr>
                <w:rFonts w:ascii="Arial" w:hAnsi="Arial" w:cs="Arial"/>
                <w:sz w:val="22"/>
                <w:szCs w:val="22"/>
              </w:rPr>
              <w:t>Wendy Cameron</w:t>
            </w:r>
          </w:p>
        </w:tc>
        <w:tc>
          <w:tcPr>
            <w:tcW w:w="2552" w:type="dxa"/>
            <w:vAlign w:val="bottom"/>
          </w:tcPr>
          <w:p w14:paraId="6170EC9A" w14:textId="0BB202F1" w:rsidR="009A1972" w:rsidRDefault="009A1972" w:rsidP="009A1972">
            <w:pPr>
              <w:rPr>
                <w:rFonts w:ascii="Arial" w:hAnsi="Arial" w:cs="Arial"/>
                <w:sz w:val="22"/>
                <w:szCs w:val="22"/>
              </w:rPr>
            </w:pPr>
            <w:r>
              <w:rPr>
                <w:rFonts w:ascii="Arial" w:hAnsi="Arial" w:cs="Arial"/>
                <w:sz w:val="22"/>
                <w:szCs w:val="22"/>
              </w:rPr>
              <w:t>Head Teacher</w:t>
            </w:r>
          </w:p>
        </w:tc>
        <w:tc>
          <w:tcPr>
            <w:tcW w:w="913" w:type="dxa"/>
            <w:vAlign w:val="bottom"/>
          </w:tcPr>
          <w:p w14:paraId="4431C2CF" w14:textId="1849759B" w:rsidR="009A1972" w:rsidRPr="009E5548" w:rsidRDefault="009A1972" w:rsidP="009A1972">
            <w:pPr>
              <w:rPr>
                <w:rFonts w:ascii="Arial" w:hAnsi="Arial" w:cs="Arial"/>
                <w:sz w:val="22"/>
                <w:szCs w:val="22"/>
              </w:rPr>
            </w:pPr>
            <w:r>
              <w:rPr>
                <w:rFonts w:ascii="Arial" w:hAnsi="Arial" w:cs="Arial"/>
                <w:sz w:val="22"/>
                <w:szCs w:val="22"/>
              </w:rPr>
              <w:t>WC</w:t>
            </w:r>
          </w:p>
        </w:tc>
        <w:tc>
          <w:tcPr>
            <w:tcW w:w="1355" w:type="dxa"/>
            <w:vAlign w:val="bottom"/>
          </w:tcPr>
          <w:p w14:paraId="440B6A7F" w14:textId="77777777" w:rsidR="009A1972" w:rsidRPr="009E5548" w:rsidRDefault="009A1972" w:rsidP="009A1972">
            <w:pPr>
              <w:rPr>
                <w:rFonts w:ascii="Arial" w:hAnsi="Arial" w:cs="Arial"/>
                <w:sz w:val="22"/>
                <w:szCs w:val="22"/>
              </w:rPr>
            </w:pPr>
          </w:p>
        </w:tc>
      </w:tr>
      <w:tr w:rsidR="009A1972" w:rsidRPr="009E5548" w14:paraId="23555A9C" w14:textId="77777777" w:rsidTr="008F3452">
        <w:tc>
          <w:tcPr>
            <w:tcW w:w="2405" w:type="dxa"/>
            <w:vAlign w:val="bottom"/>
          </w:tcPr>
          <w:p w14:paraId="63A8C80A" w14:textId="2F0363B4" w:rsidR="009A1972" w:rsidRDefault="009A1972" w:rsidP="009A1972">
            <w:pPr>
              <w:rPr>
                <w:rFonts w:ascii="Arial" w:hAnsi="Arial" w:cs="Arial"/>
                <w:sz w:val="22"/>
                <w:szCs w:val="22"/>
              </w:rPr>
            </w:pPr>
            <w:r>
              <w:rPr>
                <w:rFonts w:ascii="Arial" w:hAnsi="Arial" w:cs="Arial"/>
                <w:sz w:val="22"/>
                <w:szCs w:val="22"/>
              </w:rPr>
              <w:t>Susan Connor</w:t>
            </w:r>
          </w:p>
        </w:tc>
        <w:tc>
          <w:tcPr>
            <w:tcW w:w="2552" w:type="dxa"/>
            <w:vAlign w:val="bottom"/>
          </w:tcPr>
          <w:p w14:paraId="5D0F0AD6" w14:textId="0EAC160E" w:rsidR="009A1972" w:rsidRDefault="009A1972" w:rsidP="009A1972">
            <w:pPr>
              <w:rPr>
                <w:rFonts w:ascii="Arial" w:hAnsi="Arial" w:cs="Arial"/>
                <w:sz w:val="22"/>
                <w:szCs w:val="22"/>
              </w:rPr>
            </w:pPr>
            <w:r>
              <w:rPr>
                <w:rFonts w:ascii="Arial" w:hAnsi="Arial" w:cs="Arial"/>
                <w:sz w:val="22"/>
                <w:szCs w:val="22"/>
              </w:rPr>
              <w:t>Depute Head</w:t>
            </w:r>
          </w:p>
        </w:tc>
        <w:tc>
          <w:tcPr>
            <w:tcW w:w="913" w:type="dxa"/>
            <w:vAlign w:val="bottom"/>
          </w:tcPr>
          <w:p w14:paraId="251FA077" w14:textId="71E92FE2" w:rsidR="009A1972" w:rsidRPr="009E5548" w:rsidRDefault="009A1972" w:rsidP="009A1972">
            <w:pPr>
              <w:rPr>
                <w:rFonts w:ascii="Arial" w:hAnsi="Arial" w:cs="Arial"/>
                <w:sz w:val="22"/>
                <w:szCs w:val="22"/>
              </w:rPr>
            </w:pPr>
            <w:r>
              <w:rPr>
                <w:rFonts w:ascii="Arial" w:hAnsi="Arial" w:cs="Arial"/>
                <w:sz w:val="22"/>
                <w:szCs w:val="22"/>
              </w:rPr>
              <w:t>SC</w:t>
            </w:r>
          </w:p>
        </w:tc>
        <w:tc>
          <w:tcPr>
            <w:tcW w:w="1355" w:type="dxa"/>
            <w:vAlign w:val="bottom"/>
          </w:tcPr>
          <w:p w14:paraId="495BBE36" w14:textId="77777777" w:rsidR="009A1972" w:rsidRPr="009E5548" w:rsidRDefault="009A1972" w:rsidP="009A1972">
            <w:pPr>
              <w:rPr>
                <w:rFonts w:ascii="Arial" w:hAnsi="Arial" w:cs="Arial"/>
                <w:sz w:val="22"/>
                <w:szCs w:val="22"/>
              </w:rPr>
            </w:pPr>
          </w:p>
        </w:tc>
      </w:tr>
      <w:tr w:rsidR="009A1972" w:rsidRPr="009E5548" w14:paraId="491B363C" w14:textId="77777777" w:rsidTr="008F3452">
        <w:tc>
          <w:tcPr>
            <w:tcW w:w="2405" w:type="dxa"/>
            <w:vAlign w:val="bottom"/>
          </w:tcPr>
          <w:p w14:paraId="1C81D955" w14:textId="569AD2A4" w:rsidR="009A1972" w:rsidRDefault="009A1972" w:rsidP="009A1972">
            <w:pPr>
              <w:rPr>
                <w:rFonts w:ascii="Arial" w:hAnsi="Arial" w:cs="Arial"/>
                <w:sz w:val="22"/>
                <w:szCs w:val="22"/>
              </w:rPr>
            </w:pPr>
            <w:r>
              <w:rPr>
                <w:rFonts w:ascii="Arial" w:hAnsi="Arial" w:cs="Arial"/>
                <w:sz w:val="22"/>
                <w:szCs w:val="22"/>
              </w:rPr>
              <w:t>Karis Nicholson</w:t>
            </w:r>
          </w:p>
        </w:tc>
        <w:tc>
          <w:tcPr>
            <w:tcW w:w="2552" w:type="dxa"/>
            <w:vAlign w:val="bottom"/>
          </w:tcPr>
          <w:p w14:paraId="3C7B505F" w14:textId="69F9A2E7" w:rsidR="009A1972" w:rsidRDefault="009A1972" w:rsidP="009A1972">
            <w:pPr>
              <w:rPr>
                <w:rFonts w:ascii="Arial" w:hAnsi="Arial" w:cs="Arial"/>
                <w:sz w:val="22"/>
                <w:szCs w:val="22"/>
              </w:rPr>
            </w:pPr>
            <w:r>
              <w:rPr>
                <w:rFonts w:ascii="Arial" w:hAnsi="Arial" w:cs="Arial"/>
                <w:sz w:val="22"/>
                <w:szCs w:val="22"/>
              </w:rPr>
              <w:t>Depute Head</w:t>
            </w:r>
          </w:p>
        </w:tc>
        <w:tc>
          <w:tcPr>
            <w:tcW w:w="913" w:type="dxa"/>
            <w:vAlign w:val="bottom"/>
          </w:tcPr>
          <w:p w14:paraId="61C712B8" w14:textId="749D5784" w:rsidR="009A1972" w:rsidRPr="009E5548" w:rsidRDefault="009A1972" w:rsidP="009A1972">
            <w:pPr>
              <w:rPr>
                <w:rFonts w:ascii="Arial" w:hAnsi="Arial" w:cs="Arial"/>
                <w:sz w:val="22"/>
                <w:szCs w:val="22"/>
              </w:rPr>
            </w:pPr>
            <w:r>
              <w:rPr>
                <w:rFonts w:ascii="Arial" w:hAnsi="Arial" w:cs="Arial"/>
                <w:sz w:val="22"/>
                <w:szCs w:val="22"/>
              </w:rPr>
              <w:t>KN</w:t>
            </w:r>
          </w:p>
        </w:tc>
        <w:tc>
          <w:tcPr>
            <w:tcW w:w="1355" w:type="dxa"/>
            <w:vAlign w:val="bottom"/>
          </w:tcPr>
          <w:p w14:paraId="2D25FE41" w14:textId="77777777" w:rsidR="009A1972" w:rsidRPr="009E5548" w:rsidRDefault="009A1972" w:rsidP="009A1972">
            <w:pPr>
              <w:rPr>
                <w:rFonts w:ascii="Arial" w:hAnsi="Arial" w:cs="Arial"/>
                <w:sz w:val="22"/>
                <w:szCs w:val="22"/>
              </w:rPr>
            </w:pPr>
          </w:p>
        </w:tc>
      </w:tr>
      <w:tr w:rsidR="009A1972" w:rsidRPr="009E5548" w14:paraId="3850B8A5" w14:textId="77777777" w:rsidTr="008F3452">
        <w:trPr>
          <w:trHeight w:val="481"/>
        </w:trPr>
        <w:tc>
          <w:tcPr>
            <w:tcW w:w="7225" w:type="dxa"/>
            <w:gridSpan w:val="4"/>
            <w:vAlign w:val="bottom"/>
          </w:tcPr>
          <w:p w14:paraId="00A91E76" w14:textId="1628BB0C" w:rsidR="009A1972" w:rsidRPr="009E5548" w:rsidRDefault="009A1972" w:rsidP="009A1972">
            <w:pPr>
              <w:rPr>
                <w:rFonts w:ascii="Arial" w:hAnsi="Arial" w:cs="Arial"/>
                <w:sz w:val="22"/>
                <w:szCs w:val="22"/>
              </w:rPr>
            </w:pPr>
            <w:r w:rsidRPr="004664AA">
              <w:rPr>
                <w:rFonts w:ascii="Arial" w:hAnsi="Arial" w:cs="Arial"/>
                <w:b/>
                <w:bCs/>
                <w:sz w:val="22"/>
                <w:szCs w:val="22"/>
              </w:rPr>
              <w:t>Parent</w:t>
            </w:r>
            <w:r>
              <w:rPr>
                <w:rFonts w:ascii="Arial" w:hAnsi="Arial" w:cs="Arial"/>
                <w:b/>
                <w:bCs/>
                <w:sz w:val="22"/>
                <w:szCs w:val="22"/>
              </w:rPr>
              <w:t xml:space="preserve">s </w:t>
            </w:r>
            <w:r w:rsidR="00AE32AF">
              <w:rPr>
                <w:rFonts w:ascii="Arial" w:hAnsi="Arial" w:cs="Arial"/>
                <w:b/>
                <w:bCs/>
                <w:sz w:val="22"/>
                <w:szCs w:val="22"/>
              </w:rPr>
              <w:t xml:space="preserve">– </w:t>
            </w:r>
            <w:r w:rsidR="00D75154">
              <w:rPr>
                <w:rFonts w:ascii="Arial" w:hAnsi="Arial" w:cs="Arial"/>
                <w:b/>
                <w:bCs/>
                <w:sz w:val="22"/>
                <w:szCs w:val="22"/>
              </w:rPr>
              <w:t>n</w:t>
            </w:r>
            <w:r>
              <w:rPr>
                <w:rFonts w:ascii="Arial" w:hAnsi="Arial" w:cs="Arial"/>
                <w:b/>
                <w:bCs/>
                <w:sz w:val="22"/>
                <w:szCs w:val="22"/>
              </w:rPr>
              <w:t>on-members</w:t>
            </w:r>
          </w:p>
        </w:tc>
      </w:tr>
      <w:tr w:rsidR="009A1972" w:rsidRPr="009E5548" w14:paraId="4BDD2923" w14:textId="77777777" w:rsidTr="008F3452">
        <w:tc>
          <w:tcPr>
            <w:tcW w:w="2405" w:type="dxa"/>
            <w:vAlign w:val="bottom"/>
          </w:tcPr>
          <w:p w14:paraId="0BC86231" w14:textId="0E87EF7F" w:rsidR="009A1972" w:rsidRDefault="009A1972" w:rsidP="009A1972">
            <w:pPr>
              <w:rPr>
                <w:rFonts w:ascii="Arial" w:hAnsi="Arial" w:cs="Arial"/>
                <w:sz w:val="22"/>
                <w:szCs w:val="22"/>
              </w:rPr>
            </w:pPr>
            <w:r>
              <w:rPr>
                <w:rFonts w:ascii="Arial" w:hAnsi="Arial" w:cs="Arial"/>
                <w:sz w:val="22"/>
                <w:szCs w:val="22"/>
              </w:rPr>
              <w:t>Sharna Western</w:t>
            </w:r>
          </w:p>
        </w:tc>
        <w:tc>
          <w:tcPr>
            <w:tcW w:w="2552" w:type="dxa"/>
            <w:vAlign w:val="bottom"/>
          </w:tcPr>
          <w:p w14:paraId="216BB9E2" w14:textId="77777777" w:rsidR="009A1972" w:rsidRDefault="009A1972" w:rsidP="009A1972">
            <w:pPr>
              <w:rPr>
                <w:rFonts w:ascii="Arial" w:hAnsi="Arial" w:cs="Arial"/>
                <w:sz w:val="22"/>
                <w:szCs w:val="22"/>
              </w:rPr>
            </w:pPr>
          </w:p>
        </w:tc>
        <w:tc>
          <w:tcPr>
            <w:tcW w:w="913" w:type="dxa"/>
            <w:vAlign w:val="bottom"/>
          </w:tcPr>
          <w:p w14:paraId="3CC6E2E7" w14:textId="59A5078D" w:rsidR="009A1972" w:rsidRPr="009E5548" w:rsidRDefault="009A1972" w:rsidP="009A1972">
            <w:pPr>
              <w:rPr>
                <w:rFonts w:ascii="Arial" w:hAnsi="Arial" w:cs="Arial"/>
                <w:sz w:val="22"/>
                <w:szCs w:val="22"/>
              </w:rPr>
            </w:pPr>
            <w:r>
              <w:rPr>
                <w:rFonts w:ascii="Arial" w:hAnsi="Arial" w:cs="Arial"/>
                <w:sz w:val="22"/>
                <w:szCs w:val="22"/>
              </w:rPr>
              <w:t>SW</w:t>
            </w:r>
          </w:p>
        </w:tc>
        <w:tc>
          <w:tcPr>
            <w:tcW w:w="1355" w:type="dxa"/>
            <w:vAlign w:val="bottom"/>
          </w:tcPr>
          <w:p w14:paraId="34FB7C8E" w14:textId="31E1DC21" w:rsidR="009A1972" w:rsidRPr="009E5548" w:rsidRDefault="009A1972" w:rsidP="009A1972">
            <w:pPr>
              <w:rPr>
                <w:rFonts w:ascii="Arial" w:hAnsi="Arial" w:cs="Arial"/>
                <w:sz w:val="22"/>
                <w:szCs w:val="22"/>
              </w:rPr>
            </w:pPr>
            <w:r>
              <w:rPr>
                <w:rFonts w:ascii="Arial" w:hAnsi="Arial" w:cs="Arial"/>
                <w:sz w:val="22"/>
                <w:szCs w:val="22"/>
              </w:rPr>
              <w:t>P2</w:t>
            </w:r>
          </w:p>
        </w:tc>
      </w:tr>
      <w:tr w:rsidR="009A1972" w:rsidRPr="009E5548" w14:paraId="3F02D664" w14:textId="77777777" w:rsidTr="008F3452">
        <w:tc>
          <w:tcPr>
            <w:tcW w:w="2405" w:type="dxa"/>
            <w:vAlign w:val="bottom"/>
          </w:tcPr>
          <w:p w14:paraId="7E7FFB01" w14:textId="0F60858A" w:rsidR="009A1972" w:rsidRDefault="009A1972" w:rsidP="009A1972">
            <w:pPr>
              <w:rPr>
                <w:rFonts w:ascii="Arial" w:hAnsi="Arial" w:cs="Arial"/>
                <w:sz w:val="22"/>
                <w:szCs w:val="22"/>
              </w:rPr>
            </w:pPr>
            <w:r>
              <w:rPr>
                <w:rFonts w:ascii="Arial" w:hAnsi="Arial" w:cs="Arial"/>
                <w:sz w:val="22"/>
                <w:szCs w:val="22"/>
              </w:rPr>
              <w:t>Grace Murphy</w:t>
            </w:r>
          </w:p>
        </w:tc>
        <w:tc>
          <w:tcPr>
            <w:tcW w:w="2552" w:type="dxa"/>
            <w:vAlign w:val="bottom"/>
          </w:tcPr>
          <w:p w14:paraId="0ECD46A8" w14:textId="77777777" w:rsidR="009A1972" w:rsidRDefault="009A1972" w:rsidP="009A1972">
            <w:pPr>
              <w:rPr>
                <w:rFonts w:ascii="Arial" w:hAnsi="Arial" w:cs="Arial"/>
                <w:sz w:val="22"/>
                <w:szCs w:val="22"/>
              </w:rPr>
            </w:pPr>
          </w:p>
        </w:tc>
        <w:tc>
          <w:tcPr>
            <w:tcW w:w="913" w:type="dxa"/>
            <w:vAlign w:val="bottom"/>
          </w:tcPr>
          <w:p w14:paraId="741C6715" w14:textId="4CB2B150" w:rsidR="009A1972" w:rsidRPr="009E5548" w:rsidRDefault="009A1972" w:rsidP="009A1972">
            <w:pPr>
              <w:rPr>
                <w:rFonts w:ascii="Arial" w:hAnsi="Arial" w:cs="Arial"/>
                <w:sz w:val="22"/>
                <w:szCs w:val="22"/>
              </w:rPr>
            </w:pPr>
            <w:r>
              <w:rPr>
                <w:rFonts w:ascii="Arial" w:hAnsi="Arial" w:cs="Arial"/>
                <w:sz w:val="22"/>
                <w:szCs w:val="22"/>
              </w:rPr>
              <w:t>GM</w:t>
            </w:r>
          </w:p>
        </w:tc>
        <w:tc>
          <w:tcPr>
            <w:tcW w:w="1355" w:type="dxa"/>
            <w:vAlign w:val="bottom"/>
          </w:tcPr>
          <w:p w14:paraId="00AB787C" w14:textId="50AC8E08" w:rsidR="009A1972" w:rsidRPr="009E5548" w:rsidRDefault="009A1972" w:rsidP="009A1972">
            <w:pPr>
              <w:rPr>
                <w:rFonts w:ascii="Arial" w:hAnsi="Arial" w:cs="Arial"/>
                <w:sz w:val="22"/>
                <w:szCs w:val="22"/>
              </w:rPr>
            </w:pPr>
            <w:r>
              <w:rPr>
                <w:rFonts w:ascii="Arial" w:hAnsi="Arial" w:cs="Arial"/>
                <w:sz w:val="22"/>
                <w:szCs w:val="22"/>
              </w:rPr>
              <w:t>P2 / P6</w:t>
            </w:r>
          </w:p>
        </w:tc>
      </w:tr>
      <w:tr w:rsidR="009A1972" w:rsidRPr="009E5548" w14:paraId="31CB7CD3" w14:textId="77777777" w:rsidTr="008F3452">
        <w:tc>
          <w:tcPr>
            <w:tcW w:w="2405" w:type="dxa"/>
            <w:vAlign w:val="bottom"/>
          </w:tcPr>
          <w:p w14:paraId="6AE7851B" w14:textId="6E9E3936" w:rsidR="009A1972" w:rsidRDefault="009A1972" w:rsidP="009A1972">
            <w:pPr>
              <w:rPr>
                <w:rFonts w:ascii="Arial" w:hAnsi="Arial" w:cs="Arial"/>
                <w:sz w:val="22"/>
                <w:szCs w:val="22"/>
              </w:rPr>
            </w:pPr>
            <w:r>
              <w:rPr>
                <w:rFonts w:ascii="Arial" w:hAnsi="Arial" w:cs="Arial"/>
                <w:sz w:val="22"/>
                <w:szCs w:val="22"/>
              </w:rPr>
              <w:t>Lyndsey Samuel</w:t>
            </w:r>
          </w:p>
        </w:tc>
        <w:tc>
          <w:tcPr>
            <w:tcW w:w="2552" w:type="dxa"/>
            <w:vAlign w:val="bottom"/>
          </w:tcPr>
          <w:p w14:paraId="4EEA4149" w14:textId="77777777" w:rsidR="009A1972" w:rsidRDefault="009A1972" w:rsidP="009A1972">
            <w:pPr>
              <w:rPr>
                <w:rFonts w:ascii="Arial" w:hAnsi="Arial" w:cs="Arial"/>
                <w:sz w:val="22"/>
                <w:szCs w:val="22"/>
              </w:rPr>
            </w:pPr>
          </w:p>
        </w:tc>
        <w:tc>
          <w:tcPr>
            <w:tcW w:w="913" w:type="dxa"/>
            <w:vAlign w:val="bottom"/>
          </w:tcPr>
          <w:p w14:paraId="0BD77DB1" w14:textId="5D91BE5F" w:rsidR="009A1972" w:rsidRPr="009E5548" w:rsidRDefault="009A1972" w:rsidP="009A1972">
            <w:pPr>
              <w:rPr>
                <w:rFonts w:ascii="Arial" w:hAnsi="Arial" w:cs="Arial"/>
                <w:sz w:val="22"/>
                <w:szCs w:val="22"/>
              </w:rPr>
            </w:pPr>
            <w:r>
              <w:rPr>
                <w:rFonts w:ascii="Arial" w:hAnsi="Arial" w:cs="Arial"/>
                <w:sz w:val="22"/>
                <w:szCs w:val="22"/>
              </w:rPr>
              <w:t>LS</w:t>
            </w:r>
          </w:p>
        </w:tc>
        <w:tc>
          <w:tcPr>
            <w:tcW w:w="1355" w:type="dxa"/>
            <w:vAlign w:val="bottom"/>
          </w:tcPr>
          <w:p w14:paraId="64FD9F8D" w14:textId="7B3D97DF" w:rsidR="009A1972" w:rsidRPr="009E5548" w:rsidRDefault="009A1972" w:rsidP="009A1972">
            <w:pPr>
              <w:rPr>
                <w:rFonts w:ascii="Arial" w:hAnsi="Arial" w:cs="Arial"/>
                <w:sz w:val="22"/>
                <w:szCs w:val="22"/>
              </w:rPr>
            </w:pPr>
            <w:r>
              <w:rPr>
                <w:rFonts w:ascii="Arial" w:hAnsi="Arial" w:cs="Arial"/>
                <w:sz w:val="22"/>
                <w:szCs w:val="22"/>
              </w:rPr>
              <w:t>P2 / P5</w:t>
            </w:r>
          </w:p>
        </w:tc>
      </w:tr>
      <w:tr w:rsidR="009A1972" w:rsidRPr="009E5548" w14:paraId="1C46F816" w14:textId="77777777" w:rsidTr="008F3452">
        <w:tc>
          <w:tcPr>
            <w:tcW w:w="2405" w:type="dxa"/>
            <w:vAlign w:val="bottom"/>
          </w:tcPr>
          <w:p w14:paraId="668068EA" w14:textId="4AAB7473" w:rsidR="009A1972" w:rsidRDefault="009A1972" w:rsidP="009A1972">
            <w:pPr>
              <w:rPr>
                <w:rFonts w:ascii="Arial" w:hAnsi="Arial" w:cs="Arial"/>
                <w:sz w:val="22"/>
                <w:szCs w:val="22"/>
              </w:rPr>
            </w:pPr>
            <w:r>
              <w:rPr>
                <w:rFonts w:ascii="Arial" w:hAnsi="Arial" w:cs="Arial"/>
                <w:sz w:val="22"/>
                <w:szCs w:val="22"/>
              </w:rPr>
              <w:t>Leanne Francombe</w:t>
            </w:r>
          </w:p>
        </w:tc>
        <w:tc>
          <w:tcPr>
            <w:tcW w:w="2552" w:type="dxa"/>
            <w:vAlign w:val="bottom"/>
          </w:tcPr>
          <w:p w14:paraId="6745D709" w14:textId="77777777" w:rsidR="009A1972" w:rsidRDefault="009A1972" w:rsidP="009A1972">
            <w:pPr>
              <w:rPr>
                <w:rFonts w:ascii="Arial" w:hAnsi="Arial" w:cs="Arial"/>
                <w:sz w:val="22"/>
                <w:szCs w:val="22"/>
              </w:rPr>
            </w:pPr>
          </w:p>
        </w:tc>
        <w:tc>
          <w:tcPr>
            <w:tcW w:w="913" w:type="dxa"/>
            <w:vAlign w:val="bottom"/>
          </w:tcPr>
          <w:p w14:paraId="7D576209" w14:textId="02102928" w:rsidR="009A1972" w:rsidRPr="009E5548" w:rsidRDefault="009A1972" w:rsidP="009A1972">
            <w:pPr>
              <w:rPr>
                <w:rFonts w:ascii="Arial" w:hAnsi="Arial" w:cs="Arial"/>
                <w:sz w:val="22"/>
                <w:szCs w:val="22"/>
              </w:rPr>
            </w:pPr>
            <w:r>
              <w:rPr>
                <w:rFonts w:ascii="Arial" w:hAnsi="Arial" w:cs="Arial"/>
                <w:sz w:val="22"/>
                <w:szCs w:val="22"/>
              </w:rPr>
              <w:t>LF</w:t>
            </w:r>
          </w:p>
        </w:tc>
        <w:tc>
          <w:tcPr>
            <w:tcW w:w="1355" w:type="dxa"/>
            <w:vAlign w:val="bottom"/>
          </w:tcPr>
          <w:p w14:paraId="1C58F772" w14:textId="549EFD1D" w:rsidR="009A1972" w:rsidRPr="009E5548" w:rsidRDefault="009A1972" w:rsidP="009A1972">
            <w:pPr>
              <w:rPr>
                <w:rFonts w:ascii="Arial" w:hAnsi="Arial" w:cs="Arial"/>
                <w:sz w:val="22"/>
                <w:szCs w:val="22"/>
              </w:rPr>
            </w:pPr>
            <w:r>
              <w:rPr>
                <w:rFonts w:ascii="Arial" w:hAnsi="Arial" w:cs="Arial"/>
                <w:sz w:val="22"/>
                <w:szCs w:val="22"/>
              </w:rPr>
              <w:t>P2 / P5</w:t>
            </w:r>
          </w:p>
        </w:tc>
      </w:tr>
      <w:tr w:rsidR="009A1972" w:rsidRPr="009E5548" w14:paraId="14FCF8B3" w14:textId="77777777" w:rsidTr="008F3452">
        <w:tc>
          <w:tcPr>
            <w:tcW w:w="2405" w:type="dxa"/>
            <w:vAlign w:val="bottom"/>
          </w:tcPr>
          <w:p w14:paraId="69A81FB5" w14:textId="2EBFA62F" w:rsidR="009A1972" w:rsidRDefault="009A1972" w:rsidP="009A1972">
            <w:pPr>
              <w:rPr>
                <w:rFonts w:ascii="Arial" w:hAnsi="Arial" w:cs="Arial"/>
                <w:sz w:val="22"/>
                <w:szCs w:val="22"/>
              </w:rPr>
            </w:pPr>
            <w:r>
              <w:rPr>
                <w:rFonts w:ascii="Arial" w:hAnsi="Arial" w:cs="Arial"/>
                <w:sz w:val="22"/>
                <w:szCs w:val="22"/>
              </w:rPr>
              <w:t>Bettina Talbot</w:t>
            </w:r>
          </w:p>
        </w:tc>
        <w:tc>
          <w:tcPr>
            <w:tcW w:w="2552" w:type="dxa"/>
            <w:vAlign w:val="bottom"/>
          </w:tcPr>
          <w:p w14:paraId="71D55A09" w14:textId="77777777" w:rsidR="009A1972" w:rsidRDefault="009A1972" w:rsidP="009A1972">
            <w:pPr>
              <w:rPr>
                <w:rFonts w:ascii="Arial" w:hAnsi="Arial" w:cs="Arial"/>
                <w:sz w:val="22"/>
                <w:szCs w:val="22"/>
              </w:rPr>
            </w:pPr>
          </w:p>
        </w:tc>
        <w:tc>
          <w:tcPr>
            <w:tcW w:w="913" w:type="dxa"/>
            <w:vAlign w:val="bottom"/>
          </w:tcPr>
          <w:p w14:paraId="20EC1211" w14:textId="76D784BD" w:rsidR="009A1972" w:rsidRPr="009E5548" w:rsidRDefault="009A1972" w:rsidP="009A1972">
            <w:pPr>
              <w:rPr>
                <w:rFonts w:ascii="Arial" w:hAnsi="Arial" w:cs="Arial"/>
                <w:sz w:val="22"/>
                <w:szCs w:val="22"/>
              </w:rPr>
            </w:pPr>
            <w:r>
              <w:rPr>
                <w:rFonts w:ascii="Arial" w:hAnsi="Arial" w:cs="Arial"/>
                <w:sz w:val="22"/>
                <w:szCs w:val="22"/>
              </w:rPr>
              <w:t>BT</w:t>
            </w:r>
          </w:p>
        </w:tc>
        <w:tc>
          <w:tcPr>
            <w:tcW w:w="1355" w:type="dxa"/>
            <w:vAlign w:val="bottom"/>
          </w:tcPr>
          <w:p w14:paraId="1B7DE753" w14:textId="228F1B81" w:rsidR="009A1972" w:rsidRPr="009E5548" w:rsidRDefault="009A1972" w:rsidP="009A1972">
            <w:pPr>
              <w:rPr>
                <w:rFonts w:ascii="Arial" w:hAnsi="Arial" w:cs="Arial"/>
                <w:sz w:val="22"/>
                <w:szCs w:val="22"/>
              </w:rPr>
            </w:pPr>
            <w:r>
              <w:rPr>
                <w:rFonts w:ascii="Arial" w:hAnsi="Arial" w:cs="Arial"/>
                <w:sz w:val="22"/>
                <w:szCs w:val="22"/>
              </w:rPr>
              <w:t>P4 / P5</w:t>
            </w:r>
          </w:p>
        </w:tc>
      </w:tr>
      <w:tr w:rsidR="009A1972" w:rsidRPr="009E5548" w14:paraId="5E0DF664" w14:textId="77777777" w:rsidTr="008F3452">
        <w:tc>
          <w:tcPr>
            <w:tcW w:w="2405" w:type="dxa"/>
            <w:vAlign w:val="bottom"/>
          </w:tcPr>
          <w:p w14:paraId="47DDB428" w14:textId="2D1337FA" w:rsidR="009A1972" w:rsidRDefault="009A1972" w:rsidP="009A1972">
            <w:pPr>
              <w:rPr>
                <w:rFonts w:ascii="Arial" w:hAnsi="Arial" w:cs="Arial"/>
                <w:sz w:val="22"/>
                <w:szCs w:val="22"/>
              </w:rPr>
            </w:pPr>
            <w:r>
              <w:rPr>
                <w:rFonts w:ascii="Arial" w:hAnsi="Arial" w:cs="Arial"/>
                <w:sz w:val="22"/>
                <w:szCs w:val="22"/>
              </w:rPr>
              <w:t>David Roy</w:t>
            </w:r>
          </w:p>
        </w:tc>
        <w:tc>
          <w:tcPr>
            <w:tcW w:w="2552" w:type="dxa"/>
            <w:vAlign w:val="bottom"/>
          </w:tcPr>
          <w:p w14:paraId="1F55472A" w14:textId="77777777" w:rsidR="009A1972" w:rsidRDefault="009A1972" w:rsidP="009A1972">
            <w:pPr>
              <w:rPr>
                <w:rFonts w:ascii="Arial" w:hAnsi="Arial" w:cs="Arial"/>
                <w:sz w:val="22"/>
                <w:szCs w:val="22"/>
              </w:rPr>
            </w:pPr>
          </w:p>
        </w:tc>
        <w:tc>
          <w:tcPr>
            <w:tcW w:w="913" w:type="dxa"/>
            <w:vAlign w:val="bottom"/>
          </w:tcPr>
          <w:p w14:paraId="2597C790" w14:textId="6CBB7266" w:rsidR="009A1972" w:rsidRPr="009E5548" w:rsidRDefault="009A1972" w:rsidP="009A1972">
            <w:pPr>
              <w:rPr>
                <w:rFonts w:ascii="Arial" w:hAnsi="Arial" w:cs="Arial"/>
                <w:sz w:val="22"/>
                <w:szCs w:val="22"/>
              </w:rPr>
            </w:pPr>
            <w:r>
              <w:rPr>
                <w:rFonts w:ascii="Arial" w:hAnsi="Arial" w:cs="Arial"/>
                <w:sz w:val="22"/>
                <w:szCs w:val="22"/>
              </w:rPr>
              <w:t>DR</w:t>
            </w:r>
          </w:p>
        </w:tc>
        <w:tc>
          <w:tcPr>
            <w:tcW w:w="1355" w:type="dxa"/>
            <w:vAlign w:val="bottom"/>
          </w:tcPr>
          <w:p w14:paraId="4ACFA6B8" w14:textId="7B4CB778" w:rsidR="009A1972" w:rsidRPr="009E5548" w:rsidRDefault="009A1972" w:rsidP="009A1972">
            <w:pPr>
              <w:rPr>
                <w:rFonts w:ascii="Arial" w:hAnsi="Arial" w:cs="Arial"/>
                <w:sz w:val="22"/>
                <w:szCs w:val="22"/>
              </w:rPr>
            </w:pPr>
            <w:r>
              <w:rPr>
                <w:rFonts w:ascii="Arial" w:hAnsi="Arial" w:cs="Arial"/>
                <w:sz w:val="22"/>
                <w:szCs w:val="22"/>
              </w:rPr>
              <w:t>P2</w:t>
            </w:r>
          </w:p>
        </w:tc>
      </w:tr>
      <w:tr w:rsidR="009A1972" w:rsidRPr="009E5548" w14:paraId="6D314BAF" w14:textId="77777777" w:rsidTr="008F3452">
        <w:trPr>
          <w:trHeight w:val="458"/>
        </w:trPr>
        <w:tc>
          <w:tcPr>
            <w:tcW w:w="7225" w:type="dxa"/>
            <w:gridSpan w:val="4"/>
            <w:vAlign w:val="bottom"/>
          </w:tcPr>
          <w:p w14:paraId="3FDE270F" w14:textId="3230BC9B" w:rsidR="009A1972" w:rsidRPr="009E5548" w:rsidRDefault="009A1972" w:rsidP="009A1972">
            <w:pPr>
              <w:rPr>
                <w:rFonts w:ascii="Arial" w:hAnsi="Arial" w:cs="Arial"/>
                <w:sz w:val="22"/>
                <w:szCs w:val="22"/>
              </w:rPr>
            </w:pPr>
            <w:r>
              <w:rPr>
                <w:rFonts w:ascii="Arial" w:hAnsi="Arial" w:cs="Arial"/>
                <w:b/>
                <w:bCs/>
                <w:sz w:val="22"/>
                <w:szCs w:val="22"/>
              </w:rPr>
              <w:t>Local Authority Representatives</w:t>
            </w:r>
          </w:p>
        </w:tc>
      </w:tr>
      <w:tr w:rsidR="009A1972" w:rsidRPr="009E5548" w14:paraId="166F957A" w14:textId="77777777" w:rsidTr="008F3452">
        <w:tc>
          <w:tcPr>
            <w:tcW w:w="2405" w:type="dxa"/>
            <w:vAlign w:val="bottom"/>
          </w:tcPr>
          <w:p w14:paraId="173167C5" w14:textId="7C882F1E" w:rsidR="009A1972" w:rsidRDefault="009A1972" w:rsidP="009A1972">
            <w:pPr>
              <w:rPr>
                <w:rFonts w:ascii="Arial" w:hAnsi="Arial" w:cs="Arial"/>
                <w:sz w:val="22"/>
                <w:szCs w:val="22"/>
              </w:rPr>
            </w:pPr>
            <w:proofErr w:type="spellStart"/>
            <w:r>
              <w:rPr>
                <w:rFonts w:ascii="Arial" w:hAnsi="Arial" w:cs="Arial"/>
                <w:sz w:val="22"/>
                <w:szCs w:val="22"/>
              </w:rPr>
              <w:t>Eunis</w:t>
            </w:r>
            <w:proofErr w:type="spellEnd"/>
            <w:r>
              <w:rPr>
                <w:rFonts w:ascii="Arial" w:hAnsi="Arial" w:cs="Arial"/>
                <w:sz w:val="22"/>
                <w:szCs w:val="22"/>
              </w:rPr>
              <w:t xml:space="preserve"> </w:t>
            </w:r>
            <w:proofErr w:type="spellStart"/>
            <w:r>
              <w:rPr>
                <w:rFonts w:ascii="Arial" w:hAnsi="Arial" w:cs="Arial"/>
                <w:sz w:val="22"/>
                <w:szCs w:val="22"/>
              </w:rPr>
              <w:t>Jassemi</w:t>
            </w:r>
            <w:proofErr w:type="spellEnd"/>
          </w:p>
        </w:tc>
        <w:tc>
          <w:tcPr>
            <w:tcW w:w="2552" w:type="dxa"/>
            <w:vAlign w:val="bottom"/>
          </w:tcPr>
          <w:p w14:paraId="5D66B952" w14:textId="535946BB" w:rsidR="009A1972" w:rsidRDefault="009A1972" w:rsidP="009A1972">
            <w:pPr>
              <w:rPr>
                <w:rFonts w:ascii="Arial" w:hAnsi="Arial" w:cs="Arial"/>
                <w:sz w:val="22"/>
                <w:szCs w:val="22"/>
              </w:rPr>
            </w:pPr>
            <w:r>
              <w:rPr>
                <w:rFonts w:ascii="Arial" w:hAnsi="Arial" w:cs="Arial"/>
                <w:sz w:val="22"/>
                <w:szCs w:val="22"/>
              </w:rPr>
              <w:t>VP Ward Councillor</w:t>
            </w:r>
          </w:p>
        </w:tc>
        <w:tc>
          <w:tcPr>
            <w:tcW w:w="913" w:type="dxa"/>
            <w:vAlign w:val="bottom"/>
          </w:tcPr>
          <w:p w14:paraId="48E066F0" w14:textId="2FAF36CA" w:rsidR="009A1972" w:rsidRPr="009E5548" w:rsidRDefault="009A1972" w:rsidP="009A1972">
            <w:pPr>
              <w:rPr>
                <w:rFonts w:ascii="Arial" w:hAnsi="Arial" w:cs="Arial"/>
                <w:sz w:val="22"/>
                <w:szCs w:val="22"/>
              </w:rPr>
            </w:pPr>
            <w:r>
              <w:rPr>
                <w:rFonts w:ascii="Arial" w:hAnsi="Arial" w:cs="Arial"/>
                <w:sz w:val="22"/>
                <w:szCs w:val="22"/>
              </w:rPr>
              <w:t>EJ</w:t>
            </w:r>
          </w:p>
        </w:tc>
        <w:tc>
          <w:tcPr>
            <w:tcW w:w="1355" w:type="dxa"/>
            <w:vAlign w:val="bottom"/>
          </w:tcPr>
          <w:p w14:paraId="63D9F175" w14:textId="77777777" w:rsidR="009A1972" w:rsidRPr="009E5548" w:rsidRDefault="009A1972" w:rsidP="009A1972">
            <w:pPr>
              <w:rPr>
                <w:rFonts w:ascii="Arial" w:hAnsi="Arial" w:cs="Arial"/>
                <w:sz w:val="22"/>
                <w:szCs w:val="22"/>
              </w:rPr>
            </w:pPr>
          </w:p>
        </w:tc>
      </w:tr>
      <w:tr w:rsidR="009A1972" w:rsidRPr="009E5548" w14:paraId="59F1C217" w14:textId="77777777" w:rsidTr="008F3452">
        <w:tc>
          <w:tcPr>
            <w:tcW w:w="2405" w:type="dxa"/>
            <w:vAlign w:val="bottom"/>
          </w:tcPr>
          <w:p w14:paraId="51C6209E" w14:textId="3D22288C" w:rsidR="009A1972" w:rsidRDefault="009A1972" w:rsidP="009A1972">
            <w:pPr>
              <w:rPr>
                <w:rFonts w:ascii="Arial" w:hAnsi="Arial" w:cs="Arial"/>
                <w:sz w:val="22"/>
                <w:szCs w:val="22"/>
              </w:rPr>
            </w:pPr>
            <w:r>
              <w:rPr>
                <w:rFonts w:ascii="Arial" w:hAnsi="Arial" w:cs="Arial"/>
                <w:sz w:val="22"/>
                <w:szCs w:val="22"/>
              </w:rPr>
              <w:t>Lana Reid-McConnell</w:t>
            </w:r>
          </w:p>
        </w:tc>
        <w:tc>
          <w:tcPr>
            <w:tcW w:w="2552" w:type="dxa"/>
            <w:vAlign w:val="bottom"/>
          </w:tcPr>
          <w:p w14:paraId="38DE2930" w14:textId="405EB0E3" w:rsidR="009A1972" w:rsidRDefault="009A1972" w:rsidP="009A1972">
            <w:pPr>
              <w:rPr>
                <w:rFonts w:ascii="Arial" w:hAnsi="Arial" w:cs="Arial"/>
                <w:sz w:val="22"/>
                <w:szCs w:val="22"/>
              </w:rPr>
            </w:pPr>
            <w:r>
              <w:rPr>
                <w:rFonts w:ascii="Arial" w:hAnsi="Arial" w:cs="Arial"/>
                <w:sz w:val="22"/>
                <w:szCs w:val="22"/>
              </w:rPr>
              <w:t>VP Ward Councillor</w:t>
            </w:r>
          </w:p>
        </w:tc>
        <w:tc>
          <w:tcPr>
            <w:tcW w:w="913" w:type="dxa"/>
            <w:vAlign w:val="bottom"/>
          </w:tcPr>
          <w:p w14:paraId="3DDEDD78" w14:textId="3337C74D" w:rsidR="009A1972" w:rsidRPr="009E5548" w:rsidRDefault="009A1972" w:rsidP="009A1972">
            <w:pPr>
              <w:rPr>
                <w:rFonts w:ascii="Arial" w:hAnsi="Arial" w:cs="Arial"/>
                <w:sz w:val="22"/>
                <w:szCs w:val="22"/>
              </w:rPr>
            </w:pPr>
            <w:r>
              <w:rPr>
                <w:rFonts w:ascii="Arial" w:hAnsi="Arial" w:cs="Arial"/>
                <w:sz w:val="22"/>
                <w:szCs w:val="22"/>
              </w:rPr>
              <w:t>LR-M</w:t>
            </w:r>
          </w:p>
        </w:tc>
        <w:tc>
          <w:tcPr>
            <w:tcW w:w="1355" w:type="dxa"/>
            <w:vAlign w:val="bottom"/>
          </w:tcPr>
          <w:p w14:paraId="29E325ED" w14:textId="77777777" w:rsidR="009A1972" w:rsidRPr="009E5548" w:rsidRDefault="009A1972" w:rsidP="009A1972">
            <w:pPr>
              <w:rPr>
                <w:rFonts w:ascii="Arial" w:hAnsi="Arial" w:cs="Arial"/>
                <w:sz w:val="22"/>
                <w:szCs w:val="22"/>
              </w:rPr>
            </w:pPr>
          </w:p>
        </w:tc>
      </w:tr>
      <w:tr w:rsidR="009A1972" w:rsidRPr="009E5548" w14:paraId="28D393C6" w14:textId="77777777" w:rsidTr="008F3452">
        <w:trPr>
          <w:trHeight w:val="371"/>
        </w:trPr>
        <w:tc>
          <w:tcPr>
            <w:tcW w:w="7225" w:type="dxa"/>
            <w:gridSpan w:val="4"/>
            <w:vAlign w:val="bottom"/>
          </w:tcPr>
          <w:p w14:paraId="5F092EE3" w14:textId="2DA8EA2B" w:rsidR="009A1972" w:rsidRPr="009E5548" w:rsidRDefault="009A1972" w:rsidP="009A1972">
            <w:pPr>
              <w:rPr>
                <w:rFonts w:ascii="Arial" w:hAnsi="Arial" w:cs="Arial"/>
                <w:sz w:val="22"/>
                <w:szCs w:val="22"/>
              </w:rPr>
            </w:pPr>
            <w:r>
              <w:rPr>
                <w:rFonts w:ascii="Arial" w:hAnsi="Arial" w:cs="Arial"/>
                <w:b/>
                <w:bCs/>
                <w:sz w:val="22"/>
                <w:szCs w:val="22"/>
              </w:rPr>
              <w:t>Apologies</w:t>
            </w:r>
          </w:p>
        </w:tc>
      </w:tr>
      <w:tr w:rsidR="009A1972" w:rsidRPr="009E5548" w14:paraId="5200EADE" w14:textId="77777777" w:rsidTr="008F3452">
        <w:tc>
          <w:tcPr>
            <w:tcW w:w="2405" w:type="dxa"/>
            <w:vAlign w:val="bottom"/>
          </w:tcPr>
          <w:p w14:paraId="57D8E6C6" w14:textId="3EC0AE42" w:rsidR="009A1972" w:rsidRDefault="009A1972" w:rsidP="009A1972">
            <w:pPr>
              <w:rPr>
                <w:rFonts w:ascii="Arial" w:hAnsi="Arial" w:cs="Arial"/>
                <w:sz w:val="22"/>
                <w:szCs w:val="22"/>
              </w:rPr>
            </w:pPr>
            <w:r>
              <w:rPr>
                <w:rFonts w:ascii="Arial" w:hAnsi="Arial" w:cs="Arial"/>
                <w:sz w:val="22"/>
                <w:szCs w:val="22"/>
              </w:rPr>
              <w:t>Elizabeth McAuley</w:t>
            </w:r>
          </w:p>
        </w:tc>
        <w:tc>
          <w:tcPr>
            <w:tcW w:w="2552" w:type="dxa"/>
            <w:vAlign w:val="bottom"/>
          </w:tcPr>
          <w:p w14:paraId="371A1D96" w14:textId="282B3868" w:rsidR="009A1972" w:rsidRDefault="009A1972" w:rsidP="009A1972">
            <w:pPr>
              <w:rPr>
                <w:rFonts w:ascii="Arial" w:hAnsi="Arial" w:cs="Arial"/>
                <w:sz w:val="22"/>
                <w:szCs w:val="22"/>
              </w:rPr>
            </w:pPr>
            <w:r>
              <w:rPr>
                <w:rFonts w:ascii="Arial" w:hAnsi="Arial" w:cs="Arial"/>
                <w:sz w:val="22"/>
                <w:szCs w:val="22"/>
              </w:rPr>
              <w:t>Treasurer</w:t>
            </w:r>
          </w:p>
        </w:tc>
        <w:tc>
          <w:tcPr>
            <w:tcW w:w="913" w:type="dxa"/>
            <w:vAlign w:val="bottom"/>
          </w:tcPr>
          <w:p w14:paraId="7FEDCD4B" w14:textId="05A5521C" w:rsidR="009A1972" w:rsidRPr="009E5548" w:rsidRDefault="009C1A9B" w:rsidP="009A1972">
            <w:pPr>
              <w:rPr>
                <w:rFonts w:ascii="Arial" w:hAnsi="Arial" w:cs="Arial"/>
                <w:sz w:val="22"/>
                <w:szCs w:val="22"/>
              </w:rPr>
            </w:pPr>
            <w:r>
              <w:rPr>
                <w:rFonts w:ascii="Arial" w:hAnsi="Arial" w:cs="Arial"/>
                <w:sz w:val="22"/>
                <w:szCs w:val="22"/>
              </w:rPr>
              <w:t>EM</w:t>
            </w:r>
          </w:p>
        </w:tc>
        <w:tc>
          <w:tcPr>
            <w:tcW w:w="1355" w:type="dxa"/>
            <w:vAlign w:val="bottom"/>
          </w:tcPr>
          <w:p w14:paraId="60E9B33A" w14:textId="77777777" w:rsidR="009A1972" w:rsidRPr="009E5548" w:rsidRDefault="009A1972" w:rsidP="009A1972">
            <w:pPr>
              <w:rPr>
                <w:rFonts w:ascii="Arial" w:hAnsi="Arial" w:cs="Arial"/>
                <w:sz w:val="22"/>
                <w:szCs w:val="22"/>
              </w:rPr>
            </w:pPr>
          </w:p>
        </w:tc>
      </w:tr>
      <w:tr w:rsidR="009A1972" w:rsidRPr="009E5548" w14:paraId="5934BAE9" w14:textId="77777777" w:rsidTr="008F3452">
        <w:tc>
          <w:tcPr>
            <w:tcW w:w="2405" w:type="dxa"/>
            <w:vAlign w:val="bottom"/>
          </w:tcPr>
          <w:p w14:paraId="2A2EF6E1" w14:textId="2C07F0B0" w:rsidR="009A1972" w:rsidRDefault="009A1972" w:rsidP="009A1972">
            <w:pPr>
              <w:rPr>
                <w:rFonts w:ascii="Arial" w:hAnsi="Arial" w:cs="Arial"/>
                <w:sz w:val="22"/>
                <w:szCs w:val="22"/>
              </w:rPr>
            </w:pPr>
            <w:proofErr w:type="spellStart"/>
            <w:r>
              <w:rPr>
                <w:rFonts w:ascii="Arial" w:hAnsi="Arial" w:cs="Arial"/>
                <w:sz w:val="22"/>
                <w:szCs w:val="22"/>
              </w:rPr>
              <w:t>Feargal</w:t>
            </w:r>
            <w:proofErr w:type="spellEnd"/>
            <w:r>
              <w:rPr>
                <w:rFonts w:ascii="Arial" w:hAnsi="Arial" w:cs="Arial"/>
                <w:sz w:val="22"/>
                <w:szCs w:val="22"/>
              </w:rPr>
              <w:t xml:space="preserve"> Dalton</w:t>
            </w:r>
          </w:p>
        </w:tc>
        <w:tc>
          <w:tcPr>
            <w:tcW w:w="2552" w:type="dxa"/>
            <w:vAlign w:val="bottom"/>
          </w:tcPr>
          <w:p w14:paraId="66C1F01A" w14:textId="5DD770AD" w:rsidR="009A1972" w:rsidRDefault="009A1972" w:rsidP="009A1972">
            <w:pPr>
              <w:rPr>
                <w:rFonts w:ascii="Arial" w:hAnsi="Arial" w:cs="Arial"/>
                <w:sz w:val="22"/>
                <w:szCs w:val="22"/>
              </w:rPr>
            </w:pPr>
            <w:r>
              <w:rPr>
                <w:rFonts w:ascii="Arial" w:hAnsi="Arial" w:cs="Arial"/>
                <w:sz w:val="22"/>
                <w:szCs w:val="22"/>
              </w:rPr>
              <w:t>VP Ward Councillor</w:t>
            </w:r>
          </w:p>
        </w:tc>
        <w:tc>
          <w:tcPr>
            <w:tcW w:w="913" w:type="dxa"/>
            <w:vAlign w:val="bottom"/>
          </w:tcPr>
          <w:p w14:paraId="3924F188" w14:textId="01F3C9AA" w:rsidR="009A1972" w:rsidRPr="009E5548" w:rsidRDefault="009C1A9B" w:rsidP="009A1972">
            <w:pPr>
              <w:rPr>
                <w:rFonts w:ascii="Arial" w:hAnsi="Arial" w:cs="Arial"/>
                <w:sz w:val="22"/>
                <w:szCs w:val="22"/>
              </w:rPr>
            </w:pPr>
            <w:r>
              <w:rPr>
                <w:rFonts w:ascii="Arial" w:hAnsi="Arial" w:cs="Arial"/>
                <w:sz w:val="22"/>
                <w:szCs w:val="22"/>
              </w:rPr>
              <w:t>FD</w:t>
            </w:r>
          </w:p>
        </w:tc>
        <w:tc>
          <w:tcPr>
            <w:tcW w:w="1355" w:type="dxa"/>
            <w:vAlign w:val="bottom"/>
          </w:tcPr>
          <w:p w14:paraId="5952D14F" w14:textId="77777777" w:rsidR="009A1972" w:rsidRPr="009E5548" w:rsidRDefault="009A1972" w:rsidP="009A1972">
            <w:pPr>
              <w:rPr>
                <w:rFonts w:ascii="Arial" w:hAnsi="Arial" w:cs="Arial"/>
                <w:sz w:val="22"/>
                <w:szCs w:val="22"/>
              </w:rPr>
            </w:pPr>
          </w:p>
        </w:tc>
      </w:tr>
      <w:tr w:rsidR="009A1972" w:rsidRPr="009E5548" w14:paraId="09584B6C" w14:textId="77777777" w:rsidTr="008F3452">
        <w:tc>
          <w:tcPr>
            <w:tcW w:w="2405" w:type="dxa"/>
            <w:vAlign w:val="bottom"/>
          </w:tcPr>
          <w:p w14:paraId="11259917" w14:textId="12882DAF" w:rsidR="009A1972" w:rsidRDefault="009A1972" w:rsidP="009A1972">
            <w:pPr>
              <w:rPr>
                <w:rFonts w:ascii="Arial" w:hAnsi="Arial" w:cs="Arial"/>
                <w:sz w:val="22"/>
                <w:szCs w:val="22"/>
              </w:rPr>
            </w:pPr>
            <w:r>
              <w:rPr>
                <w:rFonts w:ascii="Arial" w:hAnsi="Arial" w:cs="Arial"/>
                <w:sz w:val="22"/>
                <w:szCs w:val="22"/>
              </w:rPr>
              <w:t xml:space="preserve">Susan </w:t>
            </w:r>
            <w:r w:rsidR="00D75154">
              <w:rPr>
                <w:rFonts w:ascii="Arial" w:hAnsi="Arial" w:cs="Arial"/>
                <w:sz w:val="22"/>
                <w:szCs w:val="22"/>
              </w:rPr>
              <w:t>Brown</w:t>
            </w:r>
          </w:p>
        </w:tc>
        <w:tc>
          <w:tcPr>
            <w:tcW w:w="2552" w:type="dxa"/>
            <w:vAlign w:val="bottom"/>
          </w:tcPr>
          <w:p w14:paraId="6A6EC744" w14:textId="33468AA8" w:rsidR="009A1972" w:rsidRDefault="009A1972" w:rsidP="009A1972">
            <w:pPr>
              <w:rPr>
                <w:rFonts w:ascii="Arial" w:hAnsi="Arial" w:cs="Arial"/>
                <w:sz w:val="22"/>
                <w:szCs w:val="22"/>
              </w:rPr>
            </w:pPr>
            <w:r>
              <w:rPr>
                <w:rFonts w:ascii="Arial" w:hAnsi="Arial" w:cs="Arial"/>
                <w:sz w:val="22"/>
                <w:szCs w:val="22"/>
              </w:rPr>
              <w:t>BOSCA Representative</w:t>
            </w:r>
          </w:p>
        </w:tc>
        <w:tc>
          <w:tcPr>
            <w:tcW w:w="913" w:type="dxa"/>
            <w:vAlign w:val="bottom"/>
          </w:tcPr>
          <w:p w14:paraId="36DF7995" w14:textId="479A8795" w:rsidR="009A1972" w:rsidRPr="009E5548" w:rsidRDefault="009C1A9B" w:rsidP="009A1972">
            <w:pPr>
              <w:rPr>
                <w:rFonts w:ascii="Arial" w:hAnsi="Arial" w:cs="Arial"/>
                <w:sz w:val="22"/>
                <w:szCs w:val="22"/>
              </w:rPr>
            </w:pPr>
            <w:proofErr w:type="spellStart"/>
            <w:r>
              <w:rPr>
                <w:rFonts w:ascii="Arial" w:hAnsi="Arial" w:cs="Arial"/>
                <w:sz w:val="22"/>
                <w:szCs w:val="22"/>
              </w:rPr>
              <w:t>SBr</w:t>
            </w:r>
            <w:proofErr w:type="spellEnd"/>
          </w:p>
        </w:tc>
        <w:tc>
          <w:tcPr>
            <w:tcW w:w="1355" w:type="dxa"/>
            <w:vAlign w:val="bottom"/>
          </w:tcPr>
          <w:p w14:paraId="364828F7" w14:textId="77777777" w:rsidR="009A1972" w:rsidRPr="009E5548" w:rsidRDefault="009A1972" w:rsidP="009A1972">
            <w:pPr>
              <w:rPr>
                <w:rFonts w:ascii="Arial" w:hAnsi="Arial" w:cs="Arial"/>
                <w:sz w:val="22"/>
                <w:szCs w:val="22"/>
              </w:rPr>
            </w:pPr>
          </w:p>
        </w:tc>
      </w:tr>
      <w:tr w:rsidR="009A1972" w:rsidRPr="009E5548" w14:paraId="569BFED2" w14:textId="77777777" w:rsidTr="008F3452">
        <w:tc>
          <w:tcPr>
            <w:tcW w:w="2405" w:type="dxa"/>
            <w:vAlign w:val="bottom"/>
          </w:tcPr>
          <w:p w14:paraId="1B5230D9" w14:textId="77777777" w:rsidR="009A1972" w:rsidRDefault="009A1972" w:rsidP="009A1972">
            <w:pPr>
              <w:rPr>
                <w:rFonts w:ascii="Arial" w:hAnsi="Arial" w:cs="Arial"/>
                <w:sz w:val="22"/>
                <w:szCs w:val="22"/>
              </w:rPr>
            </w:pPr>
          </w:p>
        </w:tc>
        <w:tc>
          <w:tcPr>
            <w:tcW w:w="2552" w:type="dxa"/>
            <w:vAlign w:val="bottom"/>
          </w:tcPr>
          <w:p w14:paraId="3B28BAAA" w14:textId="7FBD2A53" w:rsidR="009A1972" w:rsidRDefault="00D75154" w:rsidP="009A1972">
            <w:pPr>
              <w:rPr>
                <w:rFonts w:ascii="Arial" w:hAnsi="Arial" w:cs="Arial"/>
                <w:sz w:val="22"/>
                <w:szCs w:val="22"/>
              </w:rPr>
            </w:pPr>
            <w:r>
              <w:rPr>
                <w:rFonts w:ascii="Arial" w:hAnsi="Arial" w:cs="Arial"/>
                <w:sz w:val="22"/>
                <w:szCs w:val="22"/>
              </w:rPr>
              <w:t>Broomhill Community Council</w:t>
            </w:r>
          </w:p>
        </w:tc>
        <w:tc>
          <w:tcPr>
            <w:tcW w:w="913" w:type="dxa"/>
            <w:vAlign w:val="bottom"/>
          </w:tcPr>
          <w:p w14:paraId="248DF0B0" w14:textId="08BCBA83" w:rsidR="009A1972" w:rsidRPr="009E5548" w:rsidRDefault="009C1A9B" w:rsidP="009A1972">
            <w:pPr>
              <w:rPr>
                <w:rFonts w:ascii="Arial" w:hAnsi="Arial" w:cs="Arial"/>
                <w:sz w:val="22"/>
                <w:szCs w:val="22"/>
              </w:rPr>
            </w:pPr>
            <w:r>
              <w:rPr>
                <w:rFonts w:ascii="Arial" w:hAnsi="Arial" w:cs="Arial"/>
                <w:sz w:val="22"/>
                <w:szCs w:val="22"/>
              </w:rPr>
              <w:t>BCC</w:t>
            </w:r>
          </w:p>
        </w:tc>
        <w:tc>
          <w:tcPr>
            <w:tcW w:w="1355" w:type="dxa"/>
            <w:vAlign w:val="bottom"/>
          </w:tcPr>
          <w:p w14:paraId="74575D1C" w14:textId="77777777" w:rsidR="009A1972" w:rsidRPr="009E5548" w:rsidRDefault="009A1972" w:rsidP="009A1972">
            <w:pPr>
              <w:rPr>
                <w:rFonts w:ascii="Arial" w:hAnsi="Arial" w:cs="Arial"/>
                <w:sz w:val="22"/>
                <w:szCs w:val="22"/>
              </w:rPr>
            </w:pPr>
          </w:p>
        </w:tc>
      </w:tr>
    </w:tbl>
    <w:p w14:paraId="1E4D21A7" w14:textId="109998DD" w:rsidR="009E5548" w:rsidRDefault="009E5548">
      <w:pPr>
        <w:rPr>
          <w:rFonts w:ascii="Arial" w:hAnsi="Arial" w:cs="Arial"/>
          <w:sz w:val="22"/>
          <w:szCs w:val="22"/>
        </w:rPr>
      </w:pPr>
    </w:p>
    <w:p w14:paraId="6F8A0869" w14:textId="1C472CAC" w:rsidR="00D75154" w:rsidRPr="00D75154" w:rsidRDefault="00BD19D6">
      <w:pPr>
        <w:rPr>
          <w:rFonts w:ascii="Arial" w:hAnsi="Arial" w:cs="Arial"/>
          <w:b/>
          <w:bCs/>
          <w:sz w:val="22"/>
          <w:szCs w:val="22"/>
        </w:rPr>
      </w:pPr>
      <w:r>
        <w:rPr>
          <w:rFonts w:ascii="Arial" w:hAnsi="Arial" w:cs="Arial"/>
          <w:b/>
          <w:bCs/>
          <w:sz w:val="22"/>
          <w:szCs w:val="22"/>
        </w:rPr>
        <w:t xml:space="preserve">Meeting </w:t>
      </w:r>
      <w:r w:rsidR="00D75154">
        <w:rPr>
          <w:rFonts w:ascii="Arial" w:hAnsi="Arial" w:cs="Arial"/>
          <w:b/>
          <w:bCs/>
          <w:sz w:val="22"/>
          <w:szCs w:val="22"/>
        </w:rPr>
        <w:t>Minutes</w:t>
      </w:r>
    </w:p>
    <w:tbl>
      <w:tblPr>
        <w:tblStyle w:val="TableGrid"/>
        <w:tblW w:w="10201" w:type="dxa"/>
        <w:tblLayout w:type="fixed"/>
        <w:tblLook w:val="04A0" w:firstRow="1" w:lastRow="0" w:firstColumn="1" w:lastColumn="0" w:noHBand="0" w:noVBand="1"/>
      </w:tblPr>
      <w:tblGrid>
        <w:gridCol w:w="450"/>
        <w:gridCol w:w="1554"/>
        <w:gridCol w:w="6015"/>
        <w:gridCol w:w="1131"/>
        <w:gridCol w:w="1051"/>
      </w:tblGrid>
      <w:tr w:rsidR="004C5E08" w14:paraId="6F68BF0A" w14:textId="77777777" w:rsidTr="5CDAFF08">
        <w:trPr>
          <w:tblHeader/>
        </w:trPr>
        <w:tc>
          <w:tcPr>
            <w:tcW w:w="450" w:type="dxa"/>
          </w:tcPr>
          <w:p w14:paraId="2BA43E75" w14:textId="148C8F7A" w:rsidR="00D75154" w:rsidRPr="004C5E08" w:rsidRDefault="00D75154">
            <w:pPr>
              <w:rPr>
                <w:rFonts w:ascii="Arial" w:hAnsi="Arial" w:cs="Arial"/>
                <w:sz w:val="22"/>
                <w:szCs w:val="22"/>
              </w:rPr>
            </w:pPr>
          </w:p>
        </w:tc>
        <w:tc>
          <w:tcPr>
            <w:tcW w:w="1554" w:type="dxa"/>
          </w:tcPr>
          <w:p w14:paraId="56FCD72F" w14:textId="4C2311EC" w:rsidR="00D75154" w:rsidRPr="004C5E08" w:rsidRDefault="00D75154">
            <w:pPr>
              <w:rPr>
                <w:rFonts w:ascii="Arial" w:hAnsi="Arial" w:cs="Arial"/>
                <w:sz w:val="22"/>
                <w:szCs w:val="22"/>
              </w:rPr>
            </w:pPr>
            <w:r w:rsidRPr="004C5E08">
              <w:rPr>
                <w:rFonts w:ascii="Arial" w:hAnsi="Arial" w:cs="Arial"/>
                <w:sz w:val="22"/>
                <w:szCs w:val="22"/>
              </w:rPr>
              <w:t>Agenda Item</w:t>
            </w:r>
          </w:p>
        </w:tc>
        <w:tc>
          <w:tcPr>
            <w:tcW w:w="6015" w:type="dxa"/>
          </w:tcPr>
          <w:p w14:paraId="3CD80742" w14:textId="3E83AD59" w:rsidR="00D75154" w:rsidRPr="004C5E08" w:rsidRDefault="00D75154">
            <w:pPr>
              <w:rPr>
                <w:rFonts w:ascii="Arial" w:hAnsi="Arial" w:cs="Arial"/>
                <w:sz w:val="22"/>
                <w:szCs w:val="22"/>
              </w:rPr>
            </w:pPr>
            <w:r w:rsidRPr="004C5E08">
              <w:rPr>
                <w:rFonts w:ascii="Arial" w:hAnsi="Arial" w:cs="Arial"/>
                <w:sz w:val="22"/>
                <w:szCs w:val="22"/>
              </w:rPr>
              <w:t>Remarks</w:t>
            </w:r>
          </w:p>
        </w:tc>
        <w:tc>
          <w:tcPr>
            <w:tcW w:w="1131" w:type="dxa"/>
          </w:tcPr>
          <w:p w14:paraId="469B3901" w14:textId="33C616F1" w:rsidR="00D75154" w:rsidRPr="00C21FF4" w:rsidRDefault="00D75154">
            <w:pPr>
              <w:rPr>
                <w:rFonts w:ascii="Arial" w:hAnsi="Arial" w:cs="Arial"/>
                <w:sz w:val="20"/>
                <w:szCs w:val="20"/>
              </w:rPr>
            </w:pPr>
            <w:r w:rsidRPr="00C21FF4">
              <w:rPr>
                <w:rFonts w:ascii="Arial" w:hAnsi="Arial" w:cs="Arial"/>
                <w:sz w:val="22"/>
                <w:szCs w:val="22"/>
              </w:rPr>
              <w:t>Action</w:t>
            </w:r>
          </w:p>
        </w:tc>
        <w:tc>
          <w:tcPr>
            <w:tcW w:w="1051" w:type="dxa"/>
          </w:tcPr>
          <w:p w14:paraId="4BE6C6E3" w14:textId="4A1436B5" w:rsidR="00D75154" w:rsidRPr="004C5E08" w:rsidRDefault="00D75154">
            <w:pPr>
              <w:rPr>
                <w:rFonts w:ascii="Arial" w:hAnsi="Arial" w:cs="Arial"/>
                <w:sz w:val="22"/>
                <w:szCs w:val="22"/>
              </w:rPr>
            </w:pPr>
            <w:r w:rsidRPr="004C5E08">
              <w:rPr>
                <w:rFonts w:ascii="Arial" w:hAnsi="Arial" w:cs="Arial"/>
                <w:sz w:val="22"/>
                <w:szCs w:val="22"/>
              </w:rPr>
              <w:t>Involve</w:t>
            </w:r>
            <w:r w:rsidR="004C5E08" w:rsidRPr="004C5E08">
              <w:rPr>
                <w:rFonts w:ascii="Arial" w:hAnsi="Arial" w:cs="Arial"/>
                <w:sz w:val="22"/>
                <w:szCs w:val="22"/>
              </w:rPr>
              <w:t>d</w:t>
            </w:r>
          </w:p>
        </w:tc>
      </w:tr>
      <w:tr w:rsidR="00D75154" w:rsidRPr="00D75154" w14:paraId="6CDC57E4" w14:textId="77777777" w:rsidTr="5CDAFF08">
        <w:tc>
          <w:tcPr>
            <w:tcW w:w="10201" w:type="dxa"/>
            <w:gridSpan w:val="5"/>
          </w:tcPr>
          <w:p w14:paraId="17066EFB" w14:textId="787C3B09" w:rsidR="00D75154" w:rsidRPr="00C21FF4" w:rsidRDefault="00D75154">
            <w:pPr>
              <w:rPr>
                <w:rFonts w:ascii="Arial" w:hAnsi="Arial" w:cs="Arial"/>
                <w:sz w:val="22"/>
                <w:szCs w:val="22"/>
              </w:rPr>
            </w:pPr>
            <w:r w:rsidRPr="00C21FF4">
              <w:rPr>
                <w:rFonts w:ascii="Arial" w:hAnsi="Arial" w:cs="Arial"/>
                <w:sz w:val="22"/>
                <w:szCs w:val="22"/>
              </w:rPr>
              <w:t xml:space="preserve">Meeting opened at </w:t>
            </w:r>
            <w:r w:rsidR="00C836F4">
              <w:rPr>
                <w:rFonts w:ascii="Arial" w:hAnsi="Arial" w:cs="Arial"/>
                <w:sz w:val="22"/>
                <w:szCs w:val="22"/>
              </w:rPr>
              <w:t>7.15 pm</w:t>
            </w:r>
          </w:p>
        </w:tc>
      </w:tr>
      <w:tr w:rsidR="0054161F" w:rsidRPr="00D75154" w14:paraId="3DD99F69" w14:textId="77777777" w:rsidTr="5CDAFF08">
        <w:tc>
          <w:tcPr>
            <w:tcW w:w="10201" w:type="dxa"/>
            <w:gridSpan w:val="5"/>
          </w:tcPr>
          <w:p w14:paraId="43A5772C" w14:textId="630FF38F" w:rsidR="0054161F" w:rsidRPr="00C21FF4" w:rsidRDefault="0054161F">
            <w:pPr>
              <w:rPr>
                <w:rFonts w:ascii="Arial" w:hAnsi="Arial" w:cs="Arial"/>
                <w:b/>
                <w:bCs/>
                <w:sz w:val="22"/>
                <w:szCs w:val="22"/>
              </w:rPr>
            </w:pPr>
            <w:r w:rsidRPr="00C21FF4">
              <w:rPr>
                <w:rFonts w:ascii="Arial" w:hAnsi="Arial" w:cs="Arial"/>
                <w:b/>
                <w:bCs/>
                <w:sz w:val="22"/>
                <w:szCs w:val="22"/>
              </w:rPr>
              <w:t>AGM Business</w:t>
            </w:r>
          </w:p>
        </w:tc>
      </w:tr>
      <w:tr w:rsidR="004C5E08" w14:paraId="3D30E246" w14:textId="77777777" w:rsidTr="5CDAFF08">
        <w:tc>
          <w:tcPr>
            <w:tcW w:w="450" w:type="dxa"/>
          </w:tcPr>
          <w:p w14:paraId="5C24B552" w14:textId="7D93B891" w:rsidR="00D75154" w:rsidRDefault="00D75154">
            <w:pPr>
              <w:rPr>
                <w:rFonts w:ascii="Arial" w:hAnsi="Arial" w:cs="Arial"/>
                <w:sz w:val="22"/>
                <w:szCs w:val="22"/>
              </w:rPr>
            </w:pPr>
            <w:r>
              <w:rPr>
                <w:rFonts w:ascii="Arial" w:hAnsi="Arial" w:cs="Arial"/>
                <w:sz w:val="22"/>
                <w:szCs w:val="22"/>
              </w:rPr>
              <w:t>1</w:t>
            </w:r>
          </w:p>
        </w:tc>
        <w:tc>
          <w:tcPr>
            <w:tcW w:w="1554" w:type="dxa"/>
          </w:tcPr>
          <w:p w14:paraId="074CEF6C" w14:textId="32171F47" w:rsidR="00D75154" w:rsidRDefault="00410930">
            <w:pPr>
              <w:rPr>
                <w:rFonts w:ascii="Arial" w:hAnsi="Arial" w:cs="Arial"/>
                <w:sz w:val="22"/>
                <w:szCs w:val="22"/>
              </w:rPr>
            </w:pPr>
            <w:r>
              <w:rPr>
                <w:rFonts w:ascii="Arial" w:hAnsi="Arial" w:cs="Arial"/>
                <w:sz w:val="22"/>
                <w:szCs w:val="22"/>
              </w:rPr>
              <w:t>Welcome</w:t>
            </w:r>
          </w:p>
        </w:tc>
        <w:tc>
          <w:tcPr>
            <w:tcW w:w="6015" w:type="dxa"/>
          </w:tcPr>
          <w:p w14:paraId="2D89B38A" w14:textId="36AE3D13" w:rsidR="00D75154" w:rsidRDefault="00410930">
            <w:pPr>
              <w:rPr>
                <w:rFonts w:ascii="Arial" w:hAnsi="Arial" w:cs="Arial"/>
                <w:sz w:val="22"/>
                <w:szCs w:val="22"/>
              </w:rPr>
            </w:pPr>
            <w:r>
              <w:rPr>
                <w:rFonts w:ascii="Arial" w:hAnsi="Arial" w:cs="Arial"/>
                <w:sz w:val="22"/>
                <w:szCs w:val="22"/>
              </w:rPr>
              <w:t>The Chairperson welcomed all attendees</w:t>
            </w:r>
            <w:r w:rsidR="00E10883">
              <w:rPr>
                <w:rFonts w:ascii="Arial" w:hAnsi="Arial" w:cs="Arial"/>
                <w:sz w:val="22"/>
                <w:szCs w:val="22"/>
              </w:rPr>
              <w:t xml:space="preserve">, </w:t>
            </w:r>
            <w:r>
              <w:rPr>
                <w:rFonts w:ascii="Arial" w:hAnsi="Arial" w:cs="Arial"/>
                <w:sz w:val="22"/>
                <w:szCs w:val="22"/>
              </w:rPr>
              <w:t>particular</w:t>
            </w:r>
            <w:r w:rsidR="00001B1B">
              <w:rPr>
                <w:rFonts w:ascii="Arial" w:hAnsi="Arial" w:cs="Arial"/>
                <w:sz w:val="22"/>
                <w:szCs w:val="22"/>
              </w:rPr>
              <w:t>ly</w:t>
            </w:r>
            <w:r w:rsidR="0045064E">
              <w:rPr>
                <w:rFonts w:ascii="Arial" w:hAnsi="Arial" w:cs="Arial"/>
                <w:sz w:val="22"/>
                <w:szCs w:val="22"/>
              </w:rPr>
              <w:t xml:space="preserve"> the Victoria Park Ward Councillors</w:t>
            </w:r>
            <w:r w:rsidR="00D6070A">
              <w:rPr>
                <w:rFonts w:ascii="Arial" w:hAnsi="Arial" w:cs="Arial"/>
                <w:sz w:val="22"/>
                <w:szCs w:val="22"/>
              </w:rPr>
              <w:t xml:space="preserve"> for their engagement</w:t>
            </w:r>
            <w:r w:rsidR="00001B1B">
              <w:rPr>
                <w:rFonts w:ascii="Arial" w:hAnsi="Arial" w:cs="Arial"/>
                <w:sz w:val="22"/>
                <w:szCs w:val="22"/>
              </w:rPr>
              <w:t xml:space="preserve"> with the </w:t>
            </w:r>
            <w:r w:rsidR="00E10883">
              <w:rPr>
                <w:rFonts w:ascii="Arial" w:hAnsi="Arial" w:cs="Arial"/>
                <w:sz w:val="22"/>
                <w:szCs w:val="22"/>
              </w:rPr>
              <w:t>school</w:t>
            </w:r>
            <w:r w:rsidR="007D5218">
              <w:rPr>
                <w:rFonts w:ascii="Arial" w:hAnsi="Arial" w:cs="Arial"/>
                <w:sz w:val="22"/>
                <w:szCs w:val="22"/>
              </w:rPr>
              <w:t xml:space="preserve"> and </w:t>
            </w:r>
            <w:r w:rsidR="00E10883">
              <w:rPr>
                <w:rFonts w:ascii="Arial" w:hAnsi="Arial" w:cs="Arial"/>
                <w:sz w:val="22"/>
                <w:szCs w:val="22"/>
              </w:rPr>
              <w:t xml:space="preserve">stated that the PC </w:t>
            </w:r>
            <w:r w:rsidR="004E6390">
              <w:rPr>
                <w:rFonts w:ascii="Arial" w:hAnsi="Arial" w:cs="Arial"/>
                <w:sz w:val="22"/>
                <w:szCs w:val="22"/>
              </w:rPr>
              <w:t>will be pleased for any support they may be able to offer.</w:t>
            </w:r>
            <w:r w:rsidR="00DA4EBD">
              <w:rPr>
                <w:rFonts w:ascii="Arial" w:hAnsi="Arial" w:cs="Arial"/>
                <w:sz w:val="22"/>
                <w:szCs w:val="22"/>
              </w:rPr>
              <w:t xml:space="preserve"> </w:t>
            </w:r>
          </w:p>
        </w:tc>
        <w:tc>
          <w:tcPr>
            <w:tcW w:w="1131" w:type="dxa"/>
          </w:tcPr>
          <w:p w14:paraId="16B97C8B" w14:textId="77777777" w:rsidR="00D75154" w:rsidRPr="00C21FF4" w:rsidRDefault="00D75154">
            <w:pPr>
              <w:rPr>
                <w:rFonts w:ascii="Arial" w:hAnsi="Arial" w:cs="Arial"/>
                <w:b/>
                <w:bCs/>
                <w:sz w:val="20"/>
                <w:szCs w:val="20"/>
              </w:rPr>
            </w:pPr>
          </w:p>
        </w:tc>
        <w:tc>
          <w:tcPr>
            <w:tcW w:w="1051" w:type="dxa"/>
          </w:tcPr>
          <w:p w14:paraId="02D6BB69" w14:textId="77777777" w:rsidR="00FA1DC1" w:rsidRDefault="00763267">
            <w:pPr>
              <w:rPr>
                <w:rFonts w:ascii="Arial" w:hAnsi="Arial" w:cs="Arial"/>
                <w:sz w:val="20"/>
                <w:szCs w:val="20"/>
              </w:rPr>
            </w:pPr>
            <w:r w:rsidRPr="004C5E08">
              <w:rPr>
                <w:rFonts w:ascii="Arial" w:hAnsi="Arial" w:cs="Arial"/>
                <w:sz w:val="20"/>
                <w:szCs w:val="20"/>
              </w:rPr>
              <w:t>EJ,</w:t>
            </w:r>
          </w:p>
          <w:p w14:paraId="64EB97F1" w14:textId="16562BB0" w:rsidR="00D75154" w:rsidRPr="004C5E08" w:rsidRDefault="00763267">
            <w:pPr>
              <w:rPr>
                <w:rFonts w:ascii="Arial" w:hAnsi="Arial" w:cs="Arial"/>
                <w:sz w:val="20"/>
                <w:szCs w:val="20"/>
              </w:rPr>
            </w:pPr>
            <w:r w:rsidRPr="004C5E08">
              <w:rPr>
                <w:rFonts w:ascii="Arial" w:hAnsi="Arial" w:cs="Arial"/>
                <w:sz w:val="20"/>
                <w:szCs w:val="20"/>
              </w:rPr>
              <w:t>LR-M</w:t>
            </w:r>
          </w:p>
        </w:tc>
      </w:tr>
      <w:tr w:rsidR="004C5E08" w14:paraId="3BAC0320" w14:textId="77777777" w:rsidTr="5CDAFF08">
        <w:tc>
          <w:tcPr>
            <w:tcW w:w="450" w:type="dxa"/>
          </w:tcPr>
          <w:p w14:paraId="17657C96" w14:textId="039EA0C4" w:rsidR="00D75154" w:rsidRDefault="00D6070A">
            <w:pPr>
              <w:rPr>
                <w:rFonts w:ascii="Arial" w:hAnsi="Arial" w:cs="Arial"/>
                <w:sz w:val="22"/>
                <w:szCs w:val="22"/>
              </w:rPr>
            </w:pPr>
            <w:r>
              <w:rPr>
                <w:rFonts w:ascii="Arial" w:hAnsi="Arial" w:cs="Arial"/>
                <w:sz w:val="22"/>
                <w:szCs w:val="22"/>
              </w:rPr>
              <w:t>2</w:t>
            </w:r>
          </w:p>
        </w:tc>
        <w:tc>
          <w:tcPr>
            <w:tcW w:w="1554" w:type="dxa"/>
          </w:tcPr>
          <w:p w14:paraId="2B694236" w14:textId="45FBAF5C" w:rsidR="00D75154" w:rsidRDefault="00027966">
            <w:pPr>
              <w:rPr>
                <w:rFonts w:ascii="Arial" w:hAnsi="Arial" w:cs="Arial"/>
                <w:sz w:val="22"/>
                <w:szCs w:val="22"/>
              </w:rPr>
            </w:pPr>
            <w:r>
              <w:rPr>
                <w:rFonts w:ascii="Arial" w:hAnsi="Arial" w:cs="Arial"/>
                <w:sz w:val="22"/>
                <w:szCs w:val="22"/>
              </w:rPr>
              <w:t xml:space="preserve">Chairperson’s </w:t>
            </w:r>
            <w:r w:rsidR="00A96A80">
              <w:rPr>
                <w:rFonts w:ascii="Arial" w:hAnsi="Arial" w:cs="Arial"/>
                <w:sz w:val="22"/>
                <w:szCs w:val="22"/>
              </w:rPr>
              <w:t>R</w:t>
            </w:r>
            <w:r>
              <w:rPr>
                <w:rFonts w:ascii="Arial" w:hAnsi="Arial" w:cs="Arial"/>
                <w:sz w:val="22"/>
                <w:szCs w:val="22"/>
              </w:rPr>
              <w:t>eport</w:t>
            </w:r>
          </w:p>
        </w:tc>
        <w:tc>
          <w:tcPr>
            <w:tcW w:w="6015" w:type="dxa"/>
          </w:tcPr>
          <w:p w14:paraId="1DB7A7E3" w14:textId="13521A37" w:rsidR="00D75154" w:rsidRDefault="00E10883">
            <w:pPr>
              <w:rPr>
                <w:rFonts w:ascii="Arial" w:hAnsi="Arial" w:cs="Arial"/>
                <w:sz w:val="22"/>
                <w:szCs w:val="22"/>
              </w:rPr>
            </w:pPr>
            <w:r>
              <w:rPr>
                <w:rFonts w:ascii="Arial" w:hAnsi="Arial" w:cs="Arial"/>
                <w:sz w:val="22"/>
                <w:szCs w:val="22"/>
              </w:rPr>
              <w:t>Over the</w:t>
            </w:r>
            <w:r w:rsidR="00F12B4E">
              <w:rPr>
                <w:rFonts w:ascii="Arial" w:hAnsi="Arial" w:cs="Arial"/>
                <w:sz w:val="22"/>
                <w:szCs w:val="22"/>
              </w:rPr>
              <w:t xml:space="preserve"> past 12-months </w:t>
            </w:r>
            <w:r>
              <w:rPr>
                <w:rFonts w:ascii="Arial" w:hAnsi="Arial" w:cs="Arial"/>
                <w:sz w:val="22"/>
                <w:szCs w:val="22"/>
              </w:rPr>
              <w:t xml:space="preserve">the PC </w:t>
            </w:r>
            <w:r w:rsidR="00F12B4E">
              <w:rPr>
                <w:rFonts w:ascii="Arial" w:hAnsi="Arial" w:cs="Arial"/>
                <w:sz w:val="22"/>
                <w:szCs w:val="22"/>
              </w:rPr>
              <w:t xml:space="preserve">has focused on supporting </w:t>
            </w:r>
            <w:r>
              <w:rPr>
                <w:rFonts w:ascii="Arial" w:hAnsi="Arial" w:cs="Arial"/>
                <w:sz w:val="22"/>
                <w:szCs w:val="22"/>
              </w:rPr>
              <w:t xml:space="preserve">the resumption of </w:t>
            </w:r>
            <w:r w:rsidR="00D65C0A">
              <w:rPr>
                <w:rFonts w:ascii="Arial" w:hAnsi="Arial" w:cs="Arial"/>
                <w:sz w:val="22"/>
                <w:szCs w:val="22"/>
              </w:rPr>
              <w:t xml:space="preserve">extracurricular activity </w:t>
            </w:r>
            <w:r w:rsidR="00C9495A">
              <w:rPr>
                <w:rFonts w:ascii="Arial" w:hAnsi="Arial" w:cs="Arial"/>
                <w:sz w:val="22"/>
                <w:szCs w:val="22"/>
              </w:rPr>
              <w:t>post-COVID</w:t>
            </w:r>
            <w:r>
              <w:rPr>
                <w:rFonts w:ascii="Arial" w:hAnsi="Arial" w:cs="Arial"/>
                <w:sz w:val="22"/>
                <w:szCs w:val="22"/>
              </w:rPr>
              <w:t xml:space="preserve"> 19</w:t>
            </w:r>
            <w:r w:rsidR="00C9495A">
              <w:rPr>
                <w:rFonts w:ascii="Arial" w:hAnsi="Arial" w:cs="Arial"/>
                <w:sz w:val="22"/>
                <w:szCs w:val="22"/>
              </w:rPr>
              <w:t xml:space="preserve"> restrictions.</w:t>
            </w:r>
          </w:p>
          <w:p w14:paraId="738D92A5" w14:textId="77777777" w:rsidR="001D1BD3" w:rsidRDefault="001D1BD3">
            <w:pPr>
              <w:rPr>
                <w:rFonts w:ascii="Arial" w:hAnsi="Arial" w:cs="Arial"/>
                <w:sz w:val="22"/>
                <w:szCs w:val="22"/>
              </w:rPr>
            </w:pPr>
          </w:p>
          <w:p w14:paraId="5C660346" w14:textId="3299AA22" w:rsidR="001D1BD3" w:rsidRDefault="00E835F6">
            <w:pPr>
              <w:rPr>
                <w:rFonts w:ascii="Arial" w:hAnsi="Arial" w:cs="Arial"/>
                <w:sz w:val="22"/>
                <w:szCs w:val="22"/>
              </w:rPr>
            </w:pPr>
            <w:r>
              <w:rPr>
                <w:rFonts w:ascii="Arial" w:hAnsi="Arial" w:cs="Arial"/>
                <w:sz w:val="22"/>
                <w:szCs w:val="22"/>
              </w:rPr>
              <w:lastRenderedPageBreak/>
              <w:t xml:space="preserve">Fundraising has focused on supporting the P7 </w:t>
            </w:r>
            <w:proofErr w:type="spellStart"/>
            <w:r>
              <w:rPr>
                <w:rFonts w:ascii="Arial" w:hAnsi="Arial" w:cs="Arial"/>
                <w:sz w:val="22"/>
                <w:szCs w:val="22"/>
              </w:rPr>
              <w:t>Ardentinn</w:t>
            </w:r>
            <w:r w:rsidR="001D6443">
              <w:rPr>
                <w:rFonts w:ascii="Arial" w:hAnsi="Arial" w:cs="Arial"/>
                <w:sz w:val="22"/>
                <w:szCs w:val="22"/>
              </w:rPr>
              <w:t>y</w:t>
            </w:r>
            <w:proofErr w:type="spellEnd"/>
            <w:r w:rsidR="001D6443">
              <w:rPr>
                <w:rFonts w:ascii="Arial" w:hAnsi="Arial" w:cs="Arial"/>
                <w:sz w:val="22"/>
                <w:szCs w:val="22"/>
              </w:rPr>
              <w:t xml:space="preserve"> </w:t>
            </w:r>
            <w:r w:rsidR="00B653E9">
              <w:rPr>
                <w:rFonts w:ascii="Arial" w:hAnsi="Arial" w:cs="Arial"/>
                <w:sz w:val="22"/>
                <w:szCs w:val="22"/>
              </w:rPr>
              <w:t xml:space="preserve">multi-activity </w:t>
            </w:r>
            <w:r w:rsidR="001D6443">
              <w:rPr>
                <w:rFonts w:ascii="Arial" w:hAnsi="Arial" w:cs="Arial"/>
                <w:sz w:val="22"/>
                <w:szCs w:val="22"/>
              </w:rPr>
              <w:t>trip</w:t>
            </w:r>
            <w:r w:rsidR="00B653E9">
              <w:rPr>
                <w:rFonts w:ascii="Arial" w:hAnsi="Arial" w:cs="Arial"/>
                <w:sz w:val="22"/>
                <w:szCs w:val="22"/>
              </w:rPr>
              <w:t xml:space="preserve">, especially as costs have </w:t>
            </w:r>
            <w:r w:rsidR="00A2644D">
              <w:rPr>
                <w:rFonts w:ascii="Arial" w:hAnsi="Arial" w:cs="Arial"/>
                <w:sz w:val="22"/>
                <w:szCs w:val="22"/>
              </w:rPr>
              <w:t xml:space="preserve">increased </w:t>
            </w:r>
            <w:r w:rsidR="00B506C3">
              <w:rPr>
                <w:rFonts w:ascii="Arial" w:hAnsi="Arial" w:cs="Arial"/>
                <w:sz w:val="22"/>
                <w:szCs w:val="22"/>
              </w:rPr>
              <w:t>for 2022</w:t>
            </w:r>
            <w:r w:rsidR="00A2644D">
              <w:rPr>
                <w:rFonts w:ascii="Arial" w:hAnsi="Arial" w:cs="Arial"/>
                <w:sz w:val="22"/>
                <w:szCs w:val="22"/>
              </w:rPr>
              <w:t>.</w:t>
            </w:r>
          </w:p>
          <w:p w14:paraId="066B94F8" w14:textId="77777777" w:rsidR="00A2644D" w:rsidRDefault="00A2644D">
            <w:pPr>
              <w:rPr>
                <w:rFonts w:ascii="Arial" w:hAnsi="Arial" w:cs="Arial"/>
                <w:sz w:val="22"/>
                <w:szCs w:val="22"/>
              </w:rPr>
            </w:pPr>
          </w:p>
          <w:p w14:paraId="0E9325BB" w14:textId="77777777" w:rsidR="00A2644D" w:rsidRDefault="00A2644D">
            <w:pPr>
              <w:rPr>
                <w:rFonts w:ascii="Arial" w:hAnsi="Arial" w:cs="Arial"/>
                <w:sz w:val="22"/>
                <w:szCs w:val="22"/>
              </w:rPr>
            </w:pPr>
            <w:r>
              <w:rPr>
                <w:rFonts w:ascii="Arial" w:hAnsi="Arial" w:cs="Arial"/>
                <w:sz w:val="22"/>
                <w:szCs w:val="22"/>
              </w:rPr>
              <w:t>The Summer Fair</w:t>
            </w:r>
            <w:r w:rsidR="00706190">
              <w:rPr>
                <w:rFonts w:ascii="Arial" w:hAnsi="Arial" w:cs="Arial"/>
                <w:sz w:val="22"/>
                <w:szCs w:val="22"/>
              </w:rPr>
              <w:t xml:space="preserve"> made</w:t>
            </w:r>
            <w:r>
              <w:rPr>
                <w:rFonts w:ascii="Arial" w:hAnsi="Arial" w:cs="Arial"/>
                <w:sz w:val="22"/>
                <w:szCs w:val="22"/>
              </w:rPr>
              <w:t xml:space="preserve"> a </w:t>
            </w:r>
            <w:r w:rsidR="00706190">
              <w:rPr>
                <w:rFonts w:ascii="Arial" w:hAnsi="Arial" w:cs="Arial"/>
                <w:sz w:val="22"/>
                <w:szCs w:val="22"/>
              </w:rPr>
              <w:t xml:space="preserve">most welcome return and was a </w:t>
            </w:r>
            <w:r>
              <w:rPr>
                <w:rFonts w:ascii="Arial" w:hAnsi="Arial" w:cs="Arial"/>
                <w:sz w:val="22"/>
                <w:szCs w:val="22"/>
              </w:rPr>
              <w:t>great success</w:t>
            </w:r>
            <w:r w:rsidR="00706190">
              <w:rPr>
                <w:rFonts w:ascii="Arial" w:hAnsi="Arial" w:cs="Arial"/>
                <w:sz w:val="22"/>
                <w:szCs w:val="22"/>
              </w:rPr>
              <w:t xml:space="preserve"> making a record profit</w:t>
            </w:r>
            <w:r w:rsidR="00713F90">
              <w:rPr>
                <w:rFonts w:ascii="Arial" w:hAnsi="Arial" w:cs="Arial"/>
                <w:sz w:val="22"/>
                <w:szCs w:val="22"/>
              </w:rPr>
              <w:t xml:space="preserve"> of c.£6000.</w:t>
            </w:r>
          </w:p>
          <w:p w14:paraId="17AD5AB2" w14:textId="550F6676" w:rsidR="00812411" w:rsidRDefault="00AC7D69">
            <w:pPr>
              <w:rPr>
                <w:rFonts w:ascii="Arial" w:hAnsi="Arial" w:cs="Arial"/>
                <w:sz w:val="22"/>
                <w:szCs w:val="22"/>
              </w:rPr>
            </w:pPr>
            <w:r>
              <w:rPr>
                <w:rFonts w:ascii="Arial" w:hAnsi="Arial" w:cs="Arial"/>
                <w:sz w:val="22"/>
                <w:szCs w:val="22"/>
              </w:rPr>
              <w:t>Acknowledgment</w:t>
            </w:r>
            <w:r w:rsidR="00713F90">
              <w:rPr>
                <w:rFonts w:ascii="Arial" w:hAnsi="Arial" w:cs="Arial"/>
                <w:sz w:val="22"/>
                <w:szCs w:val="22"/>
              </w:rPr>
              <w:t xml:space="preserve"> and thanks </w:t>
            </w:r>
            <w:r w:rsidR="00BC1D8E">
              <w:rPr>
                <w:rFonts w:ascii="Arial" w:hAnsi="Arial" w:cs="Arial"/>
                <w:sz w:val="22"/>
                <w:szCs w:val="22"/>
              </w:rPr>
              <w:t xml:space="preserve">to Alison </w:t>
            </w:r>
            <w:r w:rsidR="002A254E">
              <w:rPr>
                <w:rFonts w:ascii="Arial" w:hAnsi="Arial" w:cs="Arial"/>
                <w:sz w:val="22"/>
                <w:szCs w:val="22"/>
              </w:rPr>
              <w:t>Brown</w:t>
            </w:r>
            <w:r w:rsidR="00E1542A">
              <w:rPr>
                <w:rFonts w:ascii="Arial" w:hAnsi="Arial" w:cs="Arial"/>
                <w:sz w:val="22"/>
                <w:szCs w:val="22"/>
              </w:rPr>
              <w:t xml:space="preserve"> </w:t>
            </w:r>
            <w:r w:rsidR="00147610">
              <w:rPr>
                <w:rFonts w:ascii="Arial" w:hAnsi="Arial" w:cs="Arial"/>
                <w:sz w:val="22"/>
                <w:szCs w:val="22"/>
              </w:rPr>
              <w:t xml:space="preserve">for </w:t>
            </w:r>
            <w:r w:rsidR="00C107DF">
              <w:rPr>
                <w:rFonts w:ascii="Arial" w:hAnsi="Arial" w:cs="Arial"/>
                <w:sz w:val="22"/>
                <w:szCs w:val="22"/>
              </w:rPr>
              <w:t>her</w:t>
            </w:r>
            <w:r w:rsidR="00534F36">
              <w:rPr>
                <w:rFonts w:ascii="Arial" w:hAnsi="Arial" w:cs="Arial"/>
                <w:sz w:val="22"/>
                <w:szCs w:val="22"/>
              </w:rPr>
              <w:t xml:space="preserve"> significant work </w:t>
            </w:r>
            <w:r w:rsidR="00C107DF">
              <w:rPr>
                <w:rFonts w:ascii="Arial" w:hAnsi="Arial" w:cs="Arial"/>
                <w:sz w:val="22"/>
                <w:szCs w:val="22"/>
              </w:rPr>
              <w:t xml:space="preserve">in coordinating and delivering the </w:t>
            </w:r>
            <w:r w:rsidR="00812411">
              <w:rPr>
                <w:rFonts w:ascii="Arial" w:hAnsi="Arial" w:cs="Arial"/>
                <w:sz w:val="22"/>
                <w:szCs w:val="22"/>
              </w:rPr>
              <w:t>Fair at short notice.</w:t>
            </w:r>
          </w:p>
          <w:p w14:paraId="0D696FFF" w14:textId="77777777" w:rsidR="00812411" w:rsidRDefault="00812411">
            <w:pPr>
              <w:rPr>
                <w:rFonts w:ascii="Arial" w:hAnsi="Arial" w:cs="Arial"/>
                <w:sz w:val="22"/>
                <w:szCs w:val="22"/>
              </w:rPr>
            </w:pPr>
          </w:p>
          <w:p w14:paraId="3F0E3D60" w14:textId="4BCBF1B5" w:rsidR="001837E2" w:rsidRDefault="00812411">
            <w:pPr>
              <w:rPr>
                <w:rFonts w:ascii="Arial" w:hAnsi="Arial" w:cs="Arial"/>
                <w:sz w:val="22"/>
                <w:szCs w:val="22"/>
              </w:rPr>
            </w:pPr>
            <w:r>
              <w:rPr>
                <w:rFonts w:ascii="Arial" w:hAnsi="Arial" w:cs="Arial"/>
                <w:sz w:val="22"/>
                <w:szCs w:val="22"/>
              </w:rPr>
              <w:t xml:space="preserve">The intent </w:t>
            </w:r>
            <w:r w:rsidR="00625A04">
              <w:rPr>
                <w:rFonts w:ascii="Arial" w:hAnsi="Arial" w:cs="Arial"/>
                <w:sz w:val="22"/>
                <w:szCs w:val="22"/>
              </w:rPr>
              <w:t>for the PC in the next 12</w:t>
            </w:r>
            <w:r w:rsidR="00D9684A">
              <w:rPr>
                <w:rFonts w:ascii="Arial" w:hAnsi="Arial" w:cs="Arial"/>
                <w:sz w:val="22"/>
                <w:szCs w:val="22"/>
              </w:rPr>
              <w:t>-</w:t>
            </w:r>
            <w:r w:rsidR="00625A04">
              <w:rPr>
                <w:rFonts w:ascii="Arial" w:hAnsi="Arial" w:cs="Arial"/>
                <w:sz w:val="22"/>
                <w:szCs w:val="22"/>
              </w:rPr>
              <w:t xml:space="preserve">months is to develop activities that support the </w:t>
            </w:r>
            <w:r w:rsidR="001837E2">
              <w:rPr>
                <w:rFonts w:ascii="Arial" w:hAnsi="Arial" w:cs="Arial"/>
                <w:sz w:val="22"/>
                <w:szCs w:val="22"/>
              </w:rPr>
              <w:t>school.</w:t>
            </w:r>
          </w:p>
          <w:p w14:paraId="08905F1F" w14:textId="77777777" w:rsidR="001837E2" w:rsidRDefault="001837E2">
            <w:pPr>
              <w:rPr>
                <w:rFonts w:ascii="Arial" w:hAnsi="Arial" w:cs="Arial"/>
                <w:sz w:val="22"/>
                <w:szCs w:val="22"/>
              </w:rPr>
            </w:pPr>
          </w:p>
          <w:p w14:paraId="6283FDE3" w14:textId="7A5D5C11" w:rsidR="00F968A7" w:rsidRDefault="009D181A">
            <w:pPr>
              <w:rPr>
                <w:rFonts w:ascii="Arial" w:hAnsi="Arial" w:cs="Arial"/>
                <w:sz w:val="22"/>
                <w:szCs w:val="22"/>
              </w:rPr>
            </w:pPr>
            <w:r>
              <w:rPr>
                <w:rFonts w:ascii="Arial" w:hAnsi="Arial" w:cs="Arial"/>
                <w:sz w:val="22"/>
                <w:szCs w:val="22"/>
              </w:rPr>
              <w:t>Gillian Grant</w:t>
            </w:r>
            <w:r w:rsidR="001837E2">
              <w:rPr>
                <w:rFonts w:ascii="Arial" w:hAnsi="Arial" w:cs="Arial"/>
                <w:sz w:val="22"/>
                <w:szCs w:val="22"/>
              </w:rPr>
              <w:t xml:space="preserve"> will be vaca</w:t>
            </w:r>
            <w:r w:rsidR="005F1019">
              <w:rPr>
                <w:rFonts w:ascii="Arial" w:hAnsi="Arial" w:cs="Arial"/>
                <w:sz w:val="22"/>
                <w:szCs w:val="22"/>
              </w:rPr>
              <w:t xml:space="preserve">ting the </w:t>
            </w:r>
            <w:r>
              <w:rPr>
                <w:rFonts w:ascii="Arial" w:hAnsi="Arial" w:cs="Arial"/>
                <w:sz w:val="22"/>
                <w:szCs w:val="22"/>
              </w:rPr>
              <w:t xml:space="preserve">Chairperson </w:t>
            </w:r>
            <w:r w:rsidR="005F1019">
              <w:rPr>
                <w:rFonts w:ascii="Arial" w:hAnsi="Arial" w:cs="Arial"/>
                <w:sz w:val="22"/>
                <w:szCs w:val="22"/>
              </w:rPr>
              <w:t xml:space="preserve">role in 2023 as her child will be leaving </w:t>
            </w:r>
            <w:r>
              <w:rPr>
                <w:rFonts w:ascii="Arial" w:hAnsi="Arial" w:cs="Arial"/>
                <w:sz w:val="22"/>
                <w:szCs w:val="22"/>
              </w:rPr>
              <w:t>Broomhill Primary</w:t>
            </w:r>
            <w:r w:rsidR="00451766">
              <w:rPr>
                <w:rFonts w:ascii="Arial" w:hAnsi="Arial" w:cs="Arial"/>
                <w:sz w:val="22"/>
                <w:szCs w:val="22"/>
              </w:rPr>
              <w:t>.  Volunteers are</w:t>
            </w:r>
            <w:r w:rsidR="0089750C">
              <w:rPr>
                <w:rFonts w:ascii="Arial" w:hAnsi="Arial" w:cs="Arial"/>
                <w:sz w:val="22"/>
                <w:szCs w:val="22"/>
              </w:rPr>
              <w:t xml:space="preserve"> requested </w:t>
            </w:r>
            <w:r w:rsidR="00722CEA">
              <w:rPr>
                <w:rFonts w:ascii="Arial" w:hAnsi="Arial" w:cs="Arial"/>
                <w:sz w:val="22"/>
                <w:szCs w:val="22"/>
              </w:rPr>
              <w:t>to fill</w:t>
            </w:r>
            <w:r w:rsidR="0089750C">
              <w:rPr>
                <w:rFonts w:ascii="Arial" w:hAnsi="Arial" w:cs="Arial"/>
                <w:sz w:val="22"/>
                <w:szCs w:val="22"/>
              </w:rPr>
              <w:t xml:space="preserve"> the Vice Chairperson appointment</w:t>
            </w:r>
            <w:r w:rsidR="00722CEA">
              <w:rPr>
                <w:rFonts w:ascii="Arial" w:hAnsi="Arial" w:cs="Arial"/>
                <w:sz w:val="22"/>
                <w:szCs w:val="22"/>
              </w:rPr>
              <w:t xml:space="preserve"> with immediate effect, which is intended to </w:t>
            </w:r>
            <w:r w:rsidR="00C1723D">
              <w:rPr>
                <w:rFonts w:ascii="Arial" w:hAnsi="Arial" w:cs="Arial"/>
                <w:sz w:val="22"/>
                <w:szCs w:val="22"/>
              </w:rPr>
              <w:t xml:space="preserve">serve as a transition into the Chairperson </w:t>
            </w:r>
            <w:r w:rsidR="008D75C8">
              <w:rPr>
                <w:rFonts w:ascii="Arial" w:hAnsi="Arial" w:cs="Arial"/>
                <w:sz w:val="22"/>
                <w:szCs w:val="22"/>
              </w:rPr>
              <w:t>role</w:t>
            </w:r>
            <w:r w:rsidR="00C1723D">
              <w:rPr>
                <w:rFonts w:ascii="Arial" w:hAnsi="Arial" w:cs="Arial"/>
                <w:sz w:val="22"/>
                <w:szCs w:val="22"/>
              </w:rPr>
              <w:t xml:space="preserve"> when Gillian departs.</w:t>
            </w:r>
          </w:p>
          <w:p w14:paraId="037D4189" w14:textId="3B3264AE" w:rsidR="00713F90" w:rsidRDefault="00264C7B">
            <w:pPr>
              <w:rPr>
                <w:rFonts w:ascii="Arial" w:hAnsi="Arial" w:cs="Arial"/>
                <w:sz w:val="22"/>
                <w:szCs w:val="22"/>
              </w:rPr>
            </w:pPr>
            <w:r>
              <w:rPr>
                <w:rFonts w:ascii="Arial" w:hAnsi="Arial" w:cs="Arial"/>
                <w:sz w:val="22"/>
                <w:szCs w:val="22"/>
              </w:rPr>
              <w:t xml:space="preserve">The post was advertised verbally </w:t>
            </w:r>
            <w:r w:rsidR="004326FE">
              <w:rPr>
                <w:rFonts w:ascii="Arial" w:hAnsi="Arial" w:cs="Arial"/>
                <w:sz w:val="22"/>
                <w:szCs w:val="22"/>
              </w:rPr>
              <w:t xml:space="preserve">at the PC meeting on 31 Aug 22, with no </w:t>
            </w:r>
            <w:r w:rsidR="005977C2">
              <w:rPr>
                <w:rFonts w:ascii="Arial" w:hAnsi="Arial" w:cs="Arial"/>
                <w:sz w:val="22"/>
                <w:szCs w:val="22"/>
              </w:rPr>
              <w:t>volunteers coming forward</w:t>
            </w:r>
            <w:r w:rsidR="008D75C8">
              <w:rPr>
                <w:rFonts w:ascii="Arial" w:hAnsi="Arial" w:cs="Arial"/>
                <w:sz w:val="22"/>
                <w:szCs w:val="22"/>
              </w:rPr>
              <w:t xml:space="preserve"> to date</w:t>
            </w:r>
            <w:r w:rsidR="005977C2">
              <w:rPr>
                <w:rFonts w:ascii="Arial" w:hAnsi="Arial" w:cs="Arial"/>
                <w:sz w:val="22"/>
                <w:szCs w:val="22"/>
              </w:rPr>
              <w:t xml:space="preserve">. </w:t>
            </w:r>
            <w:r w:rsidR="005977C2" w:rsidRPr="000D7602">
              <w:rPr>
                <w:rFonts w:ascii="Arial" w:hAnsi="Arial" w:cs="Arial"/>
                <w:sz w:val="22"/>
                <w:szCs w:val="22"/>
              </w:rPr>
              <w:t>T</w:t>
            </w:r>
            <w:r w:rsidR="004326FE" w:rsidRPr="000D7602">
              <w:rPr>
                <w:rFonts w:ascii="Arial" w:hAnsi="Arial" w:cs="Arial"/>
                <w:sz w:val="22"/>
                <w:szCs w:val="22"/>
              </w:rPr>
              <w:t xml:space="preserve">he </w:t>
            </w:r>
            <w:r w:rsidR="00FB7802" w:rsidRPr="000D7602">
              <w:rPr>
                <w:rFonts w:ascii="Arial" w:hAnsi="Arial" w:cs="Arial"/>
                <w:sz w:val="22"/>
                <w:szCs w:val="22"/>
              </w:rPr>
              <w:t>Secretary will email PC members</w:t>
            </w:r>
            <w:r w:rsidR="001837E2" w:rsidRPr="000D7602">
              <w:rPr>
                <w:rFonts w:ascii="Arial" w:hAnsi="Arial" w:cs="Arial"/>
                <w:sz w:val="22"/>
                <w:szCs w:val="22"/>
              </w:rPr>
              <w:t xml:space="preserve"> </w:t>
            </w:r>
            <w:r w:rsidR="00BE3CF0" w:rsidRPr="000D7602">
              <w:rPr>
                <w:rFonts w:ascii="Arial" w:hAnsi="Arial" w:cs="Arial"/>
                <w:sz w:val="22"/>
                <w:szCs w:val="22"/>
              </w:rPr>
              <w:t>with further detail</w:t>
            </w:r>
            <w:r w:rsidR="008D75C8">
              <w:rPr>
                <w:rFonts w:ascii="Arial" w:hAnsi="Arial" w:cs="Arial"/>
                <w:sz w:val="22"/>
                <w:szCs w:val="22"/>
              </w:rPr>
              <w:t>s</w:t>
            </w:r>
            <w:r w:rsidR="00BE3CF0" w:rsidRPr="000D7602">
              <w:rPr>
                <w:rFonts w:ascii="Arial" w:hAnsi="Arial" w:cs="Arial"/>
                <w:sz w:val="22"/>
                <w:szCs w:val="22"/>
              </w:rPr>
              <w:t>.</w:t>
            </w:r>
            <w:r w:rsidR="00147610">
              <w:rPr>
                <w:rFonts w:ascii="Arial" w:hAnsi="Arial" w:cs="Arial"/>
                <w:sz w:val="22"/>
                <w:szCs w:val="22"/>
              </w:rPr>
              <w:t xml:space="preserve"> </w:t>
            </w:r>
          </w:p>
          <w:p w14:paraId="001DE28B" w14:textId="7747CF1A" w:rsidR="007F10D6" w:rsidRDefault="007F10D6">
            <w:pPr>
              <w:rPr>
                <w:rFonts w:ascii="Arial" w:hAnsi="Arial" w:cs="Arial"/>
                <w:sz w:val="22"/>
                <w:szCs w:val="22"/>
              </w:rPr>
            </w:pPr>
          </w:p>
        </w:tc>
        <w:tc>
          <w:tcPr>
            <w:tcW w:w="1131" w:type="dxa"/>
          </w:tcPr>
          <w:p w14:paraId="07FD0DE9" w14:textId="77777777" w:rsidR="00D75154" w:rsidRPr="00C21FF4" w:rsidRDefault="00D75154">
            <w:pPr>
              <w:rPr>
                <w:rFonts w:ascii="Arial" w:hAnsi="Arial" w:cs="Arial"/>
                <w:b/>
                <w:bCs/>
                <w:sz w:val="20"/>
                <w:szCs w:val="20"/>
              </w:rPr>
            </w:pPr>
          </w:p>
          <w:p w14:paraId="56C6E131" w14:textId="77777777" w:rsidR="00BE3CF0" w:rsidRPr="00C21FF4" w:rsidRDefault="00BE3CF0">
            <w:pPr>
              <w:rPr>
                <w:rFonts w:ascii="Arial" w:hAnsi="Arial" w:cs="Arial"/>
                <w:b/>
                <w:bCs/>
                <w:sz w:val="20"/>
                <w:szCs w:val="20"/>
              </w:rPr>
            </w:pPr>
          </w:p>
          <w:p w14:paraId="49D62F47" w14:textId="77777777" w:rsidR="00BE3CF0" w:rsidRPr="00C21FF4" w:rsidRDefault="00BE3CF0">
            <w:pPr>
              <w:rPr>
                <w:rFonts w:ascii="Arial" w:hAnsi="Arial" w:cs="Arial"/>
                <w:b/>
                <w:bCs/>
                <w:sz w:val="20"/>
                <w:szCs w:val="20"/>
              </w:rPr>
            </w:pPr>
          </w:p>
          <w:p w14:paraId="1CC589BF" w14:textId="77777777" w:rsidR="00BE3CF0" w:rsidRPr="00C21FF4" w:rsidRDefault="00BE3CF0">
            <w:pPr>
              <w:rPr>
                <w:rFonts w:ascii="Arial" w:hAnsi="Arial" w:cs="Arial"/>
                <w:b/>
                <w:bCs/>
                <w:sz w:val="20"/>
                <w:szCs w:val="20"/>
              </w:rPr>
            </w:pPr>
          </w:p>
          <w:p w14:paraId="42072F06" w14:textId="77777777" w:rsidR="00BE3CF0" w:rsidRPr="00C21FF4" w:rsidRDefault="00BE3CF0">
            <w:pPr>
              <w:rPr>
                <w:rFonts w:ascii="Arial" w:hAnsi="Arial" w:cs="Arial"/>
                <w:b/>
                <w:bCs/>
                <w:sz w:val="20"/>
                <w:szCs w:val="20"/>
              </w:rPr>
            </w:pPr>
          </w:p>
          <w:p w14:paraId="2EA706B7" w14:textId="77777777" w:rsidR="00BE3CF0" w:rsidRPr="00C21FF4" w:rsidRDefault="00BE3CF0">
            <w:pPr>
              <w:rPr>
                <w:rFonts w:ascii="Arial" w:hAnsi="Arial" w:cs="Arial"/>
                <w:b/>
                <w:bCs/>
                <w:sz w:val="20"/>
                <w:szCs w:val="20"/>
              </w:rPr>
            </w:pPr>
          </w:p>
          <w:p w14:paraId="5C90CC64" w14:textId="77777777" w:rsidR="00BE3CF0" w:rsidRPr="00C21FF4" w:rsidRDefault="00BE3CF0">
            <w:pPr>
              <w:rPr>
                <w:rFonts w:ascii="Arial" w:hAnsi="Arial" w:cs="Arial"/>
                <w:b/>
                <w:bCs/>
                <w:sz w:val="20"/>
                <w:szCs w:val="20"/>
              </w:rPr>
            </w:pPr>
          </w:p>
          <w:p w14:paraId="62733CEC" w14:textId="77777777" w:rsidR="00BE3CF0" w:rsidRPr="00C21FF4" w:rsidRDefault="00BE3CF0">
            <w:pPr>
              <w:rPr>
                <w:rFonts w:ascii="Arial" w:hAnsi="Arial" w:cs="Arial"/>
                <w:b/>
                <w:bCs/>
                <w:sz w:val="20"/>
                <w:szCs w:val="20"/>
              </w:rPr>
            </w:pPr>
          </w:p>
          <w:p w14:paraId="4C42BA46" w14:textId="77777777" w:rsidR="00BE3CF0" w:rsidRPr="00C21FF4" w:rsidRDefault="00BE3CF0">
            <w:pPr>
              <w:rPr>
                <w:rFonts w:ascii="Arial" w:hAnsi="Arial" w:cs="Arial"/>
                <w:b/>
                <w:bCs/>
                <w:sz w:val="20"/>
                <w:szCs w:val="20"/>
              </w:rPr>
            </w:pPr>
          </w:p>
          <w:p w14:paraId="54F23990" w14:textId="77777777" w:rsidR="00BE3CF0" w:rsidRPr="00C21FF4" w:rsidRDefault="00BE3CF0">
            <w:pPr>
              <w:rPr>
                <w:rFonts w:ascii="Arial" w:hAnsi="Arial" w:cs="Arial"/>
                <w:b/>
                <w:bCs/>
                <w:sz w:val="20"/>
                <w:szCs w:val="20"/>
              </w:rPr>
            </w:pPr>
          </w:p>
          <w:p w14:paraId="217F9195" w14:textId="77777777" w:rsidR="00BE3CF0" w:rsidRPr="00C21FF4" w:rsidRDefault="00BE3CF0">
            <w:pPr>
              <w:rPr>
                <w:rFonts w:ascii="Arial" w:hAnsi="Arial" w:cs="Arial"/>
                <w:b/>
                <w:bCs/>
                <w:sz w:val="20"/>
                <w:szCs w:val="20"/>
              </w:rPr>
            </w:pPr>
          </w:p>
          <w:p w14:paraId="55E95B4A" w14:textId="77777777" w:rsidR="00BE3CF0" w:rsidRPr="00C21FF4" w:rsidRDefault="00BE3CF0">
            <w:pPr>
              <w:rPr>
                <w:rFonts w:ascii="Arial" w:hAnsi="Arial" w:cs="Arial"/>
                <w:b/>
                <w:bCs/>
                <w:sz w:val="20"/>
                <w:szCs w:val="20"/>
              </w:rPr>
            </w:pPr>
          </w:p>
          <w:p w14:paraId="20BCFB13" w14:textId="77777777" w:rsidR="00BE3CF0" w:rsidRPr="00C21FF4" w:rsidRDefault="00BE3CF0">
            <w:pPr>
              <w:rPr>
                <w:rFonts w:ascii="Arial" w:hAnsi="Arial" w:cs="Arial"/>
                <w:b/>
                <w:bCs/>
                <w:sz w:val="20"/>
                <w:szCs w:val="20"/>
              </w:rPr>
            </w:pPr>
          </w:p>
          <w:p w14:paraId="3CE8CD88" w14:textId="77777777" w:rsidR="00BE3CF0" w:rsidRPr="00C21FF4" w:rsidRDefault="00BE3CF0">
            <w:pPr>
              <w:rPr>
                <w:rFonts w:ascii="Arial" w:hAnsi="Arial" w:cs="Arial"/>
                <w:b/>
                <w:bCs/>
                <w:sz w:val="20"/>
                <w:szCs w:val="20"/>
              </w:rPr>
            </w:pPr>
          </w:p>
          <w:p w14:paraId="0A06E6D2" w14:textId="77777777" w:rsidR="00BE3CF0" w:rsidRPr="00C21FF4" w:rsidRDefault="00BE3CF0">
            <w:pPr>
              <w:rPr>
                <w:rFonts w:ascii="Arial" w:hAnsi="Arial" w:cs="Arial"/>
                <w:b/>
                <w:bCs/>
                <w:sz w:val="20"/>
                <w:szCs w:val="20"/>
              </w:rPr>
            </w:pPr>
          </w:p>
          <w:p w14:paraId="4AA48172" w14:textId="77777777" w:rsidR="000D7602" w:rsidRPr="00C21FF4" w:rsidRDefault="000D7602">
            <w:pPr>
              <w:rPr>
                <w:rFonts w:ascii="Arial" w:hAnsi="Arial" w:cs="Arial"/>
                <w:b/>
                <w:bCs/>
                <w:sz w:val="20"/>
                <w:szCs w:val="20"/>
              </w:rPr>
            </w:pPr>
          </w:p>
          <w:p w14:paraId="2FF39184" w14:textId="7ECDE16F" w:rsidR="00BE3CF0" w:rsidRPr="00C21FF4" w:rsidRDefault="00B506C3">
            <w:pPr>
              <w:rPr>
                <w:rFonts w:ascii="Arial" w:hAnsi="Arial" w:cs="Arial"/>
                <w:b/>
                <w:bCs/>
                <w:sz w:val="20"/>
                <w:szCs w:val="20"/>
              </w:rPr>
            </w:pPr>
            <w:r w:rsidRPr="00C21FF4">
              <w:rPr>
                <w:rFonts w:ascii="Arial" w:hAnsi="Arial" w:cs="Arial"/>
                <w:b/>
                <w:bCs/>
                <w:sz w:val="20"/>
                <w:szCs w:val="20"/>
              </w:rPr>
              <w:t>GG</w:t>
            </w:r>
          </w:p>
          <w:p w14:paraId="3DCFE4B6" w14:textId="77777777" w:rsidR="00BE3CF0" w:rsidRPr="00C21FF4" w:rsidRDefault="00BE3CF0">
            <w:pPr>
              <w:rPr>
                <w:rFonts w:ascii="Arial" w:hAnsi="Arial" w:cs="Arial"/>
                <w:b/>
                <w:bCs/>
                <w:sz w:val="20"/>
                <w:szCs w:val="20"/>
              </w:rPr>
            </w:pPr>
          </w:p>
          <w:p w14:paraId="0EE3F00D" w14:textId="77777777" w:rsidR="007F10D6" w:rsidRPr="00C21FF4" w:rsidRDefault="007F10D6">
            <w:pPr>
              <w:rPr>
                <w:rFonts w:ascii="Arial" w:hAnsi="Arial" w:cs="Arial"/>
                <w:b/>
                <w:bCs/>
                <w:sz w:val="20"/>
                <w:szCs w:val="20"/>
              </w:rPr>
            </w:pPr>
          </w:p>
          <w:p w14:paraId="24ED374E" w14:textId="77777777" w:rsidR="007F10D6" w:rsidRPr="00C21FF4" w:rsidRDefault="007F10D6">
            <w:pPr>
              <w:rPr>
                <w:rFonts w:ascii="Arial" w:hAnsi="Arial" w:cs="Arial"/>
                <w:b/>
                <w:bCs/>
                <w:sz w:val="20"/>
                <w:szCs w:val="20"/>
              </w:rPr>
            </w:pPr>
          </w:p>
          <w:p w14:paraId="3DD6BDBB" w14:textId="77777777" w:rsidR="007F10D6" w:rsidRPr="00C21FF4" w:rsidRDefault="007F10D6">
            <w:pPr>
              <w:rPr>
                <w:rFonts w:ascii="Arial" w:hAnsi="Arial" w:cs="Arial"/>
                <w:b/>
                <w:bCs/>
                <w:sz w:val="20"/>
                <w:szCs w:val="20"/>
              </w:rPr>
            </w:pPr>
          </w:p>
          <w:p w14:paraId="234F7078" w14:textId="77777777" w:rsidR="007F10D6" w:rsidRPr="00C21FF4" w:rsidRDefault="007F10D6">
            <w:pPr>
              <w:rPr>
                <w:rFonts w:ascii="Arial" w:hAnsi="Arial" w:cs="Arial"/>
                <w:b/>
                <w:bCs/>
                <w:sz w:val="20"/>
                <w:szCs w:val="20"/>
              </w:rPr>
            </w:pPr>
          </w:p>
          <w:p w14:paraId="7255062C" w14:textId="77777777" w:rsidR="007F10D6" w:rsidRPr="00C21FF4" w:rsidRDefault="007F10D6">
            <w:pPr>
              <w:rPr>
                <w:rFonts w:ascii="Arial" w:hAnsi="Arial" w:cs="Arial"/>
                <w:b/>
                <w:bCs/>
                <w:sz w:val="20"/>
                <w:szCs w:val="20"/>
              </w:rPr>
            </w:pPr>
          </w:p>
          <w:p w14:paraId="5EAFA8A6" w14:textId="77777777" w:rsidR="007F10D6" w:rsidRPr="00C21FF4" w:rsidRDefault="007F10D6">
            <w:pPr>
              <w:rPr>
                <w:rFonts w:ascii="Arial" w:hAnsi="Arial" w:cs="Arial"/>
                <w:b/>
                <w:bCs/>
                <w:sz w:val="20"/>
                <w:szCs w:val="20"/>
              </w:rPr>
            </w:pPr>
          </w:p>
          <w:p w14:paraId="010EC6CA" w14:textId="77777777" w:rsidR="007F10D6" w:rsidRPr="00C21FF4" w:rsidRDefault="007F10D6">
            <w:pPr>
              <w:rPr>
                <w:rFonts w:ascii="Arial" w:hAnsi="Arial" w:cs="Arial"/>
                <w:b/>
                <w:bCs/>
                <w:sz w:val="20"/>
                <w:szCs w:val="20"/>
              </w:rPr>
            </w:pPr>
          </w:p>
          <w:p w14:paraId="352ADB6C" w14:textId="77777777" w:rsidR="000D7602" w:rsidRDefault="000D7602">
            <w:pPr>
              <w:rPr>
                <w:rFonts w:ascii="Arial" w:hAnsi="Arial" w:cs="Arial"/>
                <w:b/>
                <w:bCs/>
                <w:sz w:val="20"/>
                <w:szCs w:val="20"/>
              </w:rPr>
            </w:pPr>
          </w:p>
          <w:p w14:paraId="3AE186B3" w14:textId="77777777" w:rsidR="00D9684A" w:rsidRPr="00C21FF4" w:rsidRDefault="00D9684A">
            <w:pPr>
              <w:rPr>
                <w:rFonts w:ascii="Arial" w:hAnsi="Arial" w:cs="Arial"/>
                <w:b/>
                <w:bCs/>
                <w:sz w:val="20"/>
                <w:szCs w:val="20"/>
              </w:rPr>
            </w:pPr>
          </w:p>
          <w:p w14:paraId="1588A892" w14:textId="312D7FA6" w:rsidR="007F10D6" w:rsidRPr="00C21FF4" w:rsidRDefault="007F10D6">
            <w:pPr>
              <w:rPr>
                <w:rFonts w:ascii="Arial" w:hAnsi="Arial" w:cs="Arial"/>
                <w:b/>
                <w:bCs/>
                <w:sz w:val="20"/>
                <w:szCs w:val="20"/>
              </w:rPr>
            </w:pPr>
            <w:r w:rsidRPr="00C21FF4">
              <w:rPr>
                <w:rFonts w:ascii="Arial" w:hAnsi="Arial" w:cs="Arial"/>
                <w:b/>
                <w:bCs/>
                <w:sz w:val="20"/>
                <w:szCs w:val="20"/>
              </w:rPr>
              <w:t>CH</w:t>
            </w:r>
          </w:p>
        </w:tc>
        <w:tc>
          <w:tcPr>
            <w:tcW w:w="1051" w:type="dxa"/>
          </w:tcPr>
          <w:p w14:paraId="489C90D3" w14:textId="77777777" w:rsidR="00D75154" w:rsidRPr="004C5E08" w:rsidRDefault="00D75154">
            <w:pPr>
              <w:rPr>
                <w:rFonts w:ascii="Arial" w:hAnsi="Arial" w:cs="Arial"/>
                <w:sz w:val="20"/>
                <w:szCs w:val="20"/>
              </w:rPr>
            </w:pPr>
          </w:p>
          <w:p w14:paraId="1D7F7982" w14:textId="77777777" w:rsidR="00B506C3" w:rsidRPr="004C5E08" w:rsidRDefault="00B506C3">
            <w:pPr>
              <w:rPr>
                <w:rFonts w:ascii="Arial" w:hAnsi="Arial" w:cs="Arial"/>
                <w:sz w:val="20"/>
                <w:szCs w:val="20"/>
              </w:rPr>
            </w:pPr>
          </w:p>
          <w:p w14:paraId="4B42491A" w14:textId="77777777" w:rsidR="00B506C3" w:rsidRPr="004C5E08" w:rsidRDefault="00B506C3">
            <w:pPr>
              <w:rPr>
                <w:rFonts w:ascii="Arial" w:hAnsi="Arial" w:cs="Arial"/>
                <w:sz w:val="20"/>
                <w:szCs w:val="20"/>
              </w:rPr>
            </w:pPr>
          </w:p>
          <w:p w14:paraId="6BF0053F" w14:textId="77777777" w:rsidR="00B506C3" w:rsidRPr="004C5E08" w:rsidRDefault="00B506C3">
            <w:pPr>
              <w:rPr>
                <w:rFonts w:ascii="Arial" w:hAnsi="Arial" w:cs="Arial"/>
                <w:sz w:val="20"/>
                <w:szCs w:val="20"/>
              </w:rPr>
            </w:pPr>
          </w:p>
          <w:p w14:paraId="74A6A396" w14:textId="77777777" w:rsidR="00B506C3" w:rsidRPr="004C5E08" w:rsidRDefault="00B506C3">
            <w:pPr>
              <w:rPr>
                <w:rFonts w:ascii="Arial" w:hAnsi="Arial" w:cs="Arial"/>
                <w:sz w:val="20"/>
                <w:szCs w:val="20"/>
              </w:rPr>
            </w:pPr>
          </w:p>
          <w:p w14:paraId="7314E546" w14:textId="77777777" w:rsidR="00B506C3" w:rsidRPr="004C5E08" w:rsidRDefault="00B506C3">
            <w:pPr>
              <w:rPr>
                <w:rFonts w:ascii="Arial" w:hAnsi="Arial" w:cs="Arial"/>
                <w:sz w:val="20"/>
                <w:szCs w:val="20"/>
              </w:rPr>
            </w:pPr>
          </w:p>
          <w:p w14:paraId="10B78591" w14:textId="77777777" w:rsidR="00B506C3" w:rsidRPr="004C5E08" w:rsidRDefault="00B506C3">
            <w:pPr>
              <w:rPr>
                <w:rFonts w:ascii="Arial" w:hAnsi="Arial" w:cs="Arial"/>
                <w:sz w:val="20"/>
                <w:szCs w:val="20"/>
              </w:rPr>
            </w:pPr>
          </w:p>
          <w:p w14:paraId="6D4A94A7" w14:textId="77777777" w:rsidR="00B506C3" w:rsidRPr="004C5E08" w:rsidRDefault="00B506C3">
            <w:pPr>
              <w:rPr>
                <w:rFonts w:ascii="Arial" w:hAnsi="Arial" w:cs="Arial"/>
                <w:sz w:val="20"/>
                <w:szCs w:val="20"/>
              </w:rPr>
            </w:pPr>
          </w:p>
          <w:p w14:paraId="6724E539" w14:textId="77777777" w:rsidR="00B506C3" w:rsidRPr="004C5E08" w:rsidRDefault="00B506C3">
            <w:pPr>
              <w:rPr>
                <w:rFonts w:ascii="Arial" w:hAnsi="Arial" w:cs="Arial"/>
                <w:sz w:val="20"/>
                <w:szCs w:val="20"/>
              </w:rPr>
            </w:pPr>
          </w:p>
          <w:p w14:paraId="35E429B5" w14:textId="77777777" w:rsidR="00B506C3" w:rsidRPr="004C5E08" w:rsidRDefault="00B506C3">
            <w:pPr>
              <w:rPr>
                <w:rFonts w:ascii="Arial" w:hAnsi="Arial" w:cs="Arial"/>
                <w:sz w:val="20"/>
                <w:szCs w:val="20"/>
              </w:rPr>
            </w:pPr>
          </w:p>
          <w:p w14:paraId="425E4F80" w14:textId="77777777" w:rsidR="00B506C3" w:rsidRPr="004C5E08" w:rsidRDefault="00B506C3">
            <w:pPr>
              <w:rPr>
                <w:rFonts w:ascii="Arial" w:hAnsi="Arial" w:cs="Arial"/>
                <w:sz w:val="20"/>
                <w:szCs w:val="20"/>
              </w:rPr>
            </w:pPr>
          </w:p>
          <w:p w14:paraId="65799CB2" w14:textId="77777777" w:rsidR="00B506C3" w:rsidRPr="004C5E08" w:rsidRDefault="00B506C3">
            <w:pPr>
              <w:rPr>
                <w:rFonts w:ascii="Arial" w:hAnsi="Arial" w:cs="Arial"/>
                <w:sz w:val="20"/>
                <w:szCs w:val="20"/>
              </w:rPr>
            </w:pPr>
          </w:p>
          <w:p w14:paraId="331AC197" w14:textId="77777777" w:rsidR="00B506C3" w:rsidRPr="004C5E08" w:rsidRDefault="00B506C3">
            <w:pPr>
              <w:rPr>
                <w:rFonts w:ascii="Arial" w:hAnsi="Arial" w:cs="Arial"/>
                <w:sz w:val="20"/>
                <w:szCs w:val="20"/>
              </w:rPr>
            </w:pPr>
          </w:p>
          <w:p w14:paraId="1A9CB9BA" w14:textId="77777777" w:rsidR="00B506C3" w:rsidRPr="004C5E08" w:rsidRDefault="00B506C3">
            <w:pPr>
              <w:rPr>
                <w:rFonts w:ascii="Arial" w:hAnsi="Arial" w:cs="Arial"/>
                <w:sz w:val="20"/>
                <w:szCs w:val="20"/>
              </w:rPr>
            </w:pPr>
          </w:p>
          <w:p w14:paraId="21095178" w14:textId="77777777" w:rsidR="00B506C3" w:rsidRPr="004C5E08" w:rsidRDefault="00B506C3">
            <w:pPr>
              <w:rPr>
                <w:rFonts w:ascii="Arial" w:hAnsi="Arial" w:cs="Arial"/>
                <w:sz w:val="20"/>
                <w:szCs w:val="20"/>
              </w:rPr>
            </w:pPr>
          </w:p>
          <w:p w14:paraId="34B9C112" w14:textId="77777777" w:rsidR="000D7602" w:rsidRPr="004C5E08" w:rsidRDefault="000D7602">
            <w:pPr>
              <w:rPr>
                <w:rFonts w:ascii="Arial" w:hAnsi="Arial" w:cs="Arial"/>
                <w:sz w:val="20"/>
                <w:szCs w:val="20"/>
              </w:rPr>
            </w:pPr>
          </w:p>
          <w:p w14:paraId="36B793C0" w14:textId="42CBB054" w:rsidR="00B506C3" w:rsidRPr="004C5E08" w:rsidRDefault="00B506C3">
            <w:pPr>
              <w:rPr>
                <w:rFonts w:ascii="Arial" w:hAnsi="Arial" w:cs="Arial"/>
                <w:sz w:val="20"/>
                <w:szCs w:val="20"/>
              </w:rPr>
            </w:pPr>
            <w:r w:rsidRPr="004C5E08">
              <w:rPr>
                <w:rFonts w:ascii="Arial" w:hAnsi="Arial" w:cs="Arial"/>
                <w:sz w:val="20"/>
                <w:szCs w:val="20"/>
              </w:rPr>
              <w:t>PC members</w:t>
            </w:r>
          </w:p>
        </w:tc>
      </w:tr>
      <w:tr w:rsidR="004C5E08" w14:paraId="1B073694" w14:textId="77777777" w:rsidTr="5CDAFF08">
        <w:tc>
          <w:tcPr>
            <w:tcW w:w="450" w:type="dxa"/>
          </w:tcPr>
          <w:p w14:paraId="5100AE87" w14:textId="4C20B085" w:rsidR="00D75154" w:rsidRDefault="00B506C3">
            <w:pPr>
              <w:rPr>
                <w:rFonts w:ascii="Arial" w:hAnsi="Arial" w:cs="Arial"/>
                <w:sz w:val="22"/>
                <w:szCs w:val="22"/>
              </w:rPr>
            </w:pPr>
            <w:r>
              <w:rPr>
                <w:rFonts w:ascii="Arial" w:hAnsi="Arial" w:cs="Arial"/>
                <w:sz w:val="22"/>
                <w:szCs w:val="22"/>
              </w:rPr>
              <w:lastRenderedPageBreak/>
              <w:t>3</w:t>
            </w:r>
          </w:p>
        </w:tc>
        <w:tc>
          <w:tcPr>
            <w:tcW w:w="1554" w:type="dxa"/>
          </w:tcPr>
          <w:p w14:paraId="22344AF6" w14:textId="4A8CE929" w:rsidR="00D75154" w:rsidRDefault="00B506C3">
            <w:pPr>
              <w:rPr>
                <w:rFonts w:ascii="Arial" w:hAnsi="Arial" w:cs="Arial"/>
                <w:sz w:val="22"/>
                <w:szCs w:val="22"/>
              </w:rPr>
            </w:pPr>
            <w:r>
              <w:rPr>
                <w:rFonts w:ascii="Arial" w:hAnsi="Arial" w:cs="Arial"/>
                <w:sz w:val="22"/>
                <w:szCs w:val="22"/>
              </w:rPr>
              <w:t>Treasurers</w:t>
            </w:r>
            <w:r w:rsidR="00BE6716">
              <w:rPr>
                <w:rFonts w:ascii="Arial" w:hAnsi="Arial" w:cs="Arial"/>
                <w:sz w:val="22"/>
                <w:szCs w:val="22"/>
              </w:rPr>
              <w:t>’ Report</w:t>
            </w:r>
          </w:p>
        </w:tc>
        <w:tc>
          <w:tcPr>
            <w:tcW w:w="6015" w:type="dxa"/>
          </w:tcPr>
          <w:p w14:paraId="227A5B04" w14:textId="77777777" w:rsidR="00D75154" w:rsidRDefault="0042272F">
            <w:pPr>
              <w:rPr>
                <w:rFonts w:ascii="Arial" w:hAnsi="Arial" w:cs="Arial"/>
                <w:sz w:val="22"/>
                <w:szCs w:val="22"/>
              </w:rPr>
            </w:pPr>
            <w:r>
              <w:rPr>
                <w:rFonts w:ascii="Arial" w:hAnsi="Arial" w:cs="Arial"/>
                <w:sz w:val="22"/>
                <w:szCs w:val="22"/>
              </w:rPr>
              <w:t>The PC has two accounts:</w:t>
            </w:r>
          </w:p>
          <w:p w14:paraId="782F6242" w14:textId="5C263C2E" w:rsidR="0042272F" w:rsidRPr="008D75C8" w:rsidRDefault="0042272F" w:rsidP="008D75C8">
            <w:pPr>
              <w:pStyle w:val="ListParagraph"/>
              <w:numPr>
                <w:ilvl w:val="0"/>
                <w:numId w:val="3"/>
              </w:numPr>
              <w:rPr>
                <w:rFonts w:ascii="Arial" w:hAnsi="Arial" w:cs="Arial"/>
                <w:sz w:val="22"/>
                <w:szCs w:val="22"/>
              </w:rPr>
            </w:pPr>
            <w:r w:rsidRPr="008D75C8">
              <w:rPr>
                <w:rFonts w:ascii="Arial" w:hAnsi="Arial" w:cs="Arial"/>
                <w:sz w:val="22"/>
                <w:szCs w:val="22"/>
              </w:rPr>
              <w:t xml:space="preserve">General Fund </w:t>
            </w:r>
            <w:r w:rsidR="00084F21" w:rsidRPr="008D75C8">
              <w:rPr>
                <w:rFonts w:ascii="Arial" w:hAnsi="Arial" w:cs="Arial"/>
                <w:sz w:val="22"/>
                <w:szCs w:val="22"/>
              </w:rPr>
              <w:t>balance of £1</w:t>
            </w:r>
            <w:r w:rsidR="001F620D" w:rsidRPr="008D75C8">
              <w:rPr>
                <w:rFonts w:ascii="Arial" w:hAnsi="Arial" w:cs="Arial"/>
                <w:sz w:val="22"/>
                <w:szCs w:val="22"/>
              </w:rPr>
              <w:t>,</w:t>
            </w:r>
            <w:r w:rsidR="00084F21" w:rsidRPr="008D75C8">
              <w:rPr>
                <w:rFonts w:ascii="Arial" w:hAnsi="Arial" w:cs="Arial"/>
                <w:sz w:val="22"/>
                <w:szCs w:val="22"/>
              </w:rPr>
              <w:t xml:space="preserve">500 </w:t>
            </w:r>
            <w:r w:rsidRPr="008D75C8">
              <w:rPr>
                <w:rFonts w:ascii="Arial" w:hAnsi="Arial" w:cs="Arial"/>
                <w:sz w:val="22"/>
                <w:szCs w:val="22"/>
              </w:rPr>
              <w:t xml:space="preserve">– </w:t>
            </w:r>
            <w:r w:rsidR="001F620D" w:rsidRPr="008D75C8">
              <w:rPr>
                <w:rFonts w:ascii="Arial" w:hAnsi="Arial" w:cs="Arial"/>
                <w:sz w:val="22"/>
                <w:szCs w:val="22"/>
              </w:rPr>
              <w:t>managed</w:t>
            </w:r>
            <w:r w:rsidR="00354000" w:rsidRPr="008D75C8">
              <w:rPr>
                <w:rFonts w:ascii="Arial" w:hAnsi="Arial" w:cs="Arial"/>
                <w:sz w:val="22"/>
                <w:szCs w:val="22"/>
              </w:rPr>
              <w:t xml:space="preserve"> by </w:t>
            </w:r>
            <w:r w:rsidRPr="008D75C8">
              <w:rPr>
                <w:rFonts w:ascii="Arial" w:hAnsi="Arial" w:cs="Arial"/>
                <w:sz w:val="22"/>
                <w:szCs w:val="22"/>
              </w:rPr>
              <w:t>Elizabeth McAuley</w:t>
            </w:r>
          </w:p>
          <w:p w14:paraId="201CDE98" w14:textId="0C646F5A" w:rsidR="0042272F" w:rsidRPr="008D75C8" w:rsidRDefault="0042272F" w:rsidP="008D75C8">
            <w:pPr>
              <w:pStyle w:val="ListParagraph"/>
              <w:numPr>
                <w:ilvl w:val="0"/>
                <w:numId w:val="3"/>
              </w:numPr>
              <w:rPr>
                <w:rFonts w:ascii="Arial" w:hAnsi="Arial" w:cs="Arial"/>
                <w:sz w:val="22"/>
                <w:szCs w:val="22"/>
              </w:rPr>
            </w:pPr>
            <w:r w:rsidRPr="008D75C8">
              <w:rPr>
                <w:rFonts w:ascii="Arial" w:hAnsi="Arial" w:cs="Arial"/>
                <w:sz w:val="22"/>
                <w:szCs w:val="22"/>
              </w:rPr>
              <w:t xml:space="preserve">Fundraising and </w:t>
            </w:r>
            <w:r w:rsidR="008A2376" w:rsidRPr="008D75C8">
              <w:rPr>
                <w:rFonts w:ascii="Arial" w:hAnsi="Arial" w:cs="Arial"/>
                <w:sz w:val="22"/>
                <w:szCs w:val="22"/>
              </w:rPr>
              <w:t xml:space="preserve">Events Team (FET) Fund </w:t>
            </w:r>
            <w:r w:rsidR="00354000" w:rsidRPr="008D75C8">
              <w:rPr>
                <w:rFonts w:ascii="Arial" w:hAnsi="Arial" w:cs="Arial"/>
                <w:sz w:val="22"/>
                <w:szCs w:val="22"/>
              </w:rPr>
              <w:t xml:space="preserve">balance of </w:t>
            </w:r>
            <w:r w:rsidR="001F620D" w:rsidRPr="008D75C8">
              <w:rPr>
                <w:rFonts w:ascii="Arial" w:hAnsi="Arial" w:cs="Arial"/>
                <w:sz w:val="22"/>
                <w:szCs w:val="22"/>
              </w:rPr>
              <w:t>£12,7</w:t>
            </w:r>
            <w:r w:rsidR="00EF7687" w:rsidRPr="008D75C8">
              <w:rPr>
                <w:rFonts w:ascii="Arial" w:hAnsi="Arial" w:cs="Arial"/>
                <w:sz w:val="22"/>
                <w:szCs w:val="22"/>
              </w:rPr>
              <w:t>22</w:t>
            </w:r>
            <w:r w:rsidR="001F620D" w:rsidRPr="008D75C8">
              <w:rPr>
                <w:rFonts w:ascii="Arial" w:hAnsi="Arial" w:cs="Arial"/>
                <w:sz w:val="22"/>
                <w:szCs w:val="22"/>
              </w:rPr>
              <w:t xml:space="preserve"> </w:t>
            </w:r>
            <w:r w:rsidR="008A2376" w:rsidRPr="008D75C8">
              <w:rPr>
                <w:rFonts w:ascii="Arial" w:hAnsi="Arial" w:cs="Arial"/>
                <w:sz w:val="22"/>
                <w:szCs w:val="22"/>
              </w:rPr>
              <w:t xml:space="preserve">– </w:t>
            </w:r>
            <w:r w:rsidR="001F620D" w:rsidRPr="008D75C8">
              <w:rPr>
                <w:rFonts w:ascii="Arial" w:hAnsi="Arial" w:cs="Arial"/>
                <w:sz w:val="22"/>
                <w:szCs w:val="22"/>
              </w:rPr>
              <w:t xml:space="preserve">managed by </w:t>
            </w:r>
            <w:r w:rsidR="008A2376" w:rsidRPr="008D75C8">
              <w:rPr>
                <w:rFonts w:ascii="Arial" w:hAnsi="Arial" w:cs="Arial"/>
                <w:sz w:val="22"/>
                <w:szCs w:val="22"/>
              </w:rPr>
              <w:t>Miriam Blane</w:t>
            </w:r>
            <w:r w:rsidR="00562CB5" w:rsidRPr="008D75C8">
              <w:rPr>
                <w:rFonts w:ascii="Arial" w:hAnsi="Arial" w:cs="Arial"/>
                <w:sz w:val="22"/>
                <w:szCs w:val="22"/>
              </w:rPr>
              <w:t xml:space="preserve"> who has recently taken on the role.</w:t>
            </w:r>
          </w:p>
          <w:p w14:paraId="26F98657" w14:textId="77777777" w:rsidR="00FF1A5F" w:rsidRDefault="00FF1A5F">
            <w:pPr>
              <w:rPr>
                <w:rFonts w:ascii="Arial" w:hAnsi="Arial" w:cs="Arial"/>
                <w:sz w:val="22"/>
                <w:szCs w:val="22"/>
              </w:rPr>
            </w:pPr>
          </w:p>
          <w:p w14:paraId="1DA18CA9" w14:textId="084A5854" w:rsidR="00D733A1" w:rsidRDefault="00D733A1">
            <w:pPr>
              <w:rPr>
                <w:rFonts w:ascii="Arial" w:hAnsi="Arial" w:cs="Arial"/>
                <w:sz w:val="22"/>
                <w:szCs w:val="22"/>
              </w:rPr>
            </w:pPr>
            <w:r>
              <w:rPr>
                <w:rFonts w:ascii="Arial" w:hAnsi="Arial" w:cs="Arial"/>
                <w:sz w:val="22"/>
                <w:szCs w:val="22"/>
              </w:rPr>
              <w:t xml:space="preserve">The PC has received </w:t>
            </w:r>
            <w:r w:rsidR="006002BC">
              <w:rPr>
                <w:rFonts w:ascii="Arial" w:hAnsi="Arial" w:cs="Arial"/>
                <w:sz w:val="22"/>
                <w:szCs w:val="22"/>
              </w:rPr>
              <w:t>two grants from Glasgow City Council (G</w:t>
            </w:r>
            <w:r w:rsidR="00CC5050">
              <w:rPr>
                <w:rFonts w:ascii="Arial" w:hAnsi="Arial" w:cs="Arial"/>
                <w:sz w:val="22"/>
                <w:szCs w:val="22"/>
              </w:rPr>
              <w:t>C</w:t>
            </w:r>
            <w:r w:rsidR="006002BC">
              <w:rPr>
                <w:rFonts w:ascii="Arial" w:hAnsi="Arial" w:cs="Arial"/>
                <w:sz w:val="22"/>
                <w:szCs w:val="22"/>
              </w:rPr>
              <w:t>C)</w:t>
            </w:r>
            <w:r w:rsidR="00A70167">
              <w:rPr>
                <w:rFonts w:ascii="Arial" w:hAnsi="Arial" w:cs="Arial"/>
                <w:sz w:val="22"/>
                <w:szCs w:val="22"/>
              </w:rPr>
              <w:t>:</w:t>
            </w:r>
          </w:p>
          <w:p w14:paraId="0BE825D2" w14:textId="7D1CF613" w:rsidR="00A70167" w:rsidRPr="008D75C8" w:rsidRDefault="00A70167" w:rsidP="008D75C8">
            <w:pPr>
              <w:pStyle w:val="ListParagraph"/>
              <w:numPr>
                <w:ilvl w:val="0"/>
                <w:numId w:val="4"/>
              </w:numPr>
              <w:rPr>
                <w:rFonts w:ascii="Arial" w:hAnsi="Arial" w:cs="Arial"/>
                <w:sz w:val="22"/>
                <w:szCs w:val="22"/>
              </w:rPr>
            </w:pPr>
            <w:r w:rsidRPr="008D75C8">
              <w:rPr>
                <w:rFonts w:ascii="Arial" w:hAnsi="Arial" w:cs="Arial"/>
                <w:sz w:val="22"/>
                <w:szCs w:val="22"/>
              </w:rPr>
              <w:t>£400 –</w:t>
            </w:r>
            <w:r w:rsidR="008D75C8">
              <w:rPr>
                <w:rFonts w:ascii="Arial" w:hAnsi="Arial" w:cs="Arial"/>
                <w:sz w:val="22"/>
                <w:szCs w:val="22"/>
              </w:rPr>
              <w:t xml:space="preserve"> </w:t>
            </w:r>
            <w:r w:rsidRPr="008D75C8">
              <w:rPr>
                <w:rFonts w:ascii="Arial" w:hAnsi="Arial" w:cs="Arial"/>
                <w:sz w:val="22"/>
                <w:szCs w:val="22"/>
              </w:rPr>
              <w:t>general PC expenses</w:t>
            </w:r>
            <w:r w:rsidR="008D75C8">
              <w:rPr>
                <w:rFonts w:ascii="Arial" w:hAnsi="Arial" w:cs="Arial"/>
                <w:sz w:val="22"/>
                <w:szCs w:val="22"/>
              </w:rPr>
              <w:t xml:space="preserve"> (</w:t>
            </w:r>
            <w:r w:rsidR="00D02645">
              <w:rPr>
                <w:rFonts w:ascii="Arial" w:hAnsi="Arial" w:cs="Arial"/>
                <w:sz w:val="22"/>
                <w:szCs w:val="22"/>
              </w:rPr>
              <w:t>annual grant)</w:t>
            </w:r>
          </w:p>
          <w:p w14:paraId="129DC4E4" w14:textId="77777777" w:rsidR="00A70167" w:rsidRPr="008D75C8" w:rsidRDefault="00A70167" w:rsidP="008D75C8">
            <w:pPr>
              <w:pStyle w:val="ListParagraph"/>
              <w:numPr>
                <w:ilvl w:val="0"/>
                <w:numId w:val="4"/>
              </w:numPr>
              <w:rPr>
                <w:rFonts w:ascii="Arial" w:hAnsi="Arial" w:cs="Arial"/>
                <w:sz w:val="22"/>
                <w:szCs w:val="22"/>
              </w:rPr>
            </w:pPr>
            <w:r w:rsidRPr="008D75C8">
              <w:rPr>
                <w:rFonts w:ascii="Arial" w:hAnsi="Arial" w:cs="Arial"/>
                <w:sz w:val="22"/>
                <w:szCs w:val="22"/>
              </w:rPr>
              <w:t xml:space="preserve">£1500 </w:t>
            </w:r>
            <w:r w:rsidR="00541615" w:rsidRPr="008D75C8">
              <w:rPr>
                <w:rFonts w:ascii="Arial" w:hAnsi="Arial" w:cs="Arial"/>
                <w:sz w:val="22"/>
                <w:szCs w:val="22"/>
              </w:rPr>
              <w:t>–</w:t>
            </w:r>
            <w:r w:rsidRPr="008D75C8">
              <w:rPr>
                <w:rFonts w:ascii="Arial" w:hAnsi="Arial" w:cs="Arial"/>
                <w:sz w:val="22"/>
                <w:szCs w:val="22"/>
              </w:rPr>
              <w:t xml:space="preserve"> </w:t>
            </w:r>
            <w:r w:rsidR="00541615" w:rsidRPr="008D75C8">
              <w:rPr>
                <w:rFonts w:ascii="Arial" w:hAnsi="Arial" w:cs="Arial"/>
                <w:sz w:val="22"/>
                <w:szCs w:val="22"/>
              </w:rPr>
              <w:t xml:space="preserve">supporting P7 </w:t>
            </w:r>
            <w:proofErr w:type="spellStart"/>
            <w:r w:rsidR="00541615" w:rsidRPr="008D75C8">
              <w:rPr>
                <w:rFonts w:ascii="Arial" w:hAnsi="Arial" w:cs="Arial"/>
                <w:sz w:val="22"/>
                <w:szCs w:val="22"/>
              </w:rPr>
              <w:t>Ardentinny</w:t>
            </w:r>
            <w:proofErr w:type="spellEnd"/>
            <w:r w:rsidR="00541615" w:rsidRPr="008D75C8">
              <w:rPr>
                <w:rFonts w:ascii="Arial" w:hAnsi="Arial" w:cs="Arial"/>
                <w:sz w:val="22"/>
                <w:szCs w:val="22"/>
              </w:rPr>
              <w:t xml:space="preserve"> trip</w:t>
            </w:r>
          </w:p>
          <w:p w14:paraId="4480822E" w14:textId="77777777" w:rsidR="00541615" w:rsidRDefault="00541615">
            <w:pPr>
              <w:rPr>
                <w:rFonts w:ascii="Arial" w:hAnsi="Arial" w:cs="Arial"/>
                <w:sz w:val="22"/>
                <w:szCs w:val="22"/>
              </w:rPr>
            </w:pPr>
          </w:p>
          <w:p w14:paraId="2D3F9BAF" w14:textId="591A87F6" w:rsidR="001D7C8D" w:rsidRDefault="000762A6">
            <w:pPr>
              <w:rPr>
                <w:rFonts w:ascii="Arial" w:hAnsi="Arial" w:cs="Arial"/>
                <w:sz w:val="22"/>
                <w:szCs w:val="22"/>
              </w:rPr>
            </w:pPr>
            <w:r>
              <w:rPr>
                <w:rFonts w:ascii="Arial" w:hAnsi="Arial" w:cs="Arial"/>
                <w:sz w:val="22"/>
                <w:szCs w:val="22"/>
              </w:rPr>
              <w:t>Full details</w:t>
            </w:r>
            <w:r w:rsidR="001D7C8D">
              <w:rPr>
                <w:rFonts w:ascii="Arial" w:hAnsi="Arial" w:cs="Arial"/>
                <w:sz w:val="22"/>
                <w:szCs w:val="22"/>
              </w:rPr>
              <w:t xml:space="preserve"> of accounts are available </w:t>
            </w:r>
            <w:r w:rsidR="008E2E17">
              <w:rPr>
                <w:rFonts w:ascii="Arial" w:hAnsi="Arial" w:cs="Arial"/>
                <w:sz w:val="22"/>
                <w:szCs w:val="22"/>
              </w:rPr>
              <w:t xml:space="preserve">from the </w:t>
            </w:r>
            <w:r w:rsidR="009C1A9B">
              <w:rPr>
                <w:rFonts w:ascii="Arial" w:hAnsi="Arial" w:cs="Arial"/>
                <w:sz w:val="22"/>
                <w:szCs w:val="22"/>
              </w:rPr>
              <w:t>T</w:t>
            </w:r>
            <w:r w:rsidR="008E2E17">
              <w:rPr>
                <w:rFonts w:ascii="Arial" w:hAnsi="Arial" w:cs="Arial"/>
                <w:sz w:val="22"/>
                <w:szCs w:val="22"/>
              </w:rPr>
              <w:t>reasurers.</w:t>
            </w:r>
          </w:p>
          <w:p w14:paraId="3EF8544C" w14:textId="77777777" w:rsidR="00541615" w:rsidRDefault="00541615">
            <w:pPr>
              <w:rPr>
                <w:rFonts w:ascii="Arial" w:hAnsi="Arial" w:cs="Arial"/>
                <w:sz w:val="22"/>
                <w:szCs w:val="22"/>
              </w:rPr>
            </w:pPr>
          </w:p>
          <w:p w14:paraId="4EA052B4" w14:textId="05304DEC" w:rsidR="00790DE6" w:rsidRDefault="00790DE6">
            <w:pPr>
              <w:rPr>
                <w:rFonts w:ascii="Arial" w:hAnsi="Arial" w:cs="Arial"/>
                <w:sz w:val="22"/>
                <w:szCs w:val="22"/>
              </w:rPr>
            </w:pPr>
            <w:r>
              <w:rPr>
                <w:rFonts w:ascii="Arial" w:hAnsi="Arial" w:cs="Arial"/>
                <w:sz w:val="22"/>
                <w:szCs w:val="22"/>
              </w:rPr>
              <w:t>W</w:t>
            </w:r>
            <w:r w:rsidR="00966A92">
              <w:rPr>
                <w:rFonts w:ascii="Arial" w:hAnsi="Arial" w:cs="Arial"/>
                <w:sz w:val="22"/>
                <w:szCs w:val="22"/>
              </w:rPr>
              <w:t xml:space="preserve">endy </w:t>
            </w:r>
            <w:r>
              <w:rPr>
                <w:rFonts w:ascii="Arial" w:hAnsi="Arial" w:cs="Arial"/>
                <w:sz w:val="22"/>
                <w:szCs w:val="22"/>
              </w:rPr>
              <w:t>C</w:t>
            </w:r>
            <w:r w:rsidR="00966A92">
              <w:rPr>
                <w:rFonts w:ascii="Arial" w:hAnsi="Arial" w:cs="Arial"/>
                <w:sz w:val="22"/>
                <w:szCs w:val="22"/>
              </w:rPr>
              <w:t>ameron</w:t>
            </w:r>
            <w:r>
              <w:rPr>
                <w:rFonts w:ascii="Arial" w:hAnsi="Arial" w:cs="Arial"/>
                <w:sz w:val="22"/>
                <w:szCs w:val="22"/>
              </w:rPr>
              <w:t xml:space="preserve"> asked if a £5,000 float was required to be </w:t>
            </w:r>
            <w:r w:rsidR="008C0BFF">
              <w:rPr>
                <w:rFonts w:ascii="Arial" w:hAnsi="Arial" w:cs="Arial"/>
                <w:sz w:val="22"/>
                <w:szCs w:val="22"/>
              </w:rPr>
              <w:t>held in the FET account</w:t>
            </w:r>
            <w:r>
              <w:rPr>
                <w:rFonts w:ascii="Arial" w:hAnsi="Arial" w:cs="Arial"/>
                <w:sz w:val="22"/>
                <w:szCs w:val="22"/>
              </w:rPr>
              <w:t xml:space="preserve"> for the Summer Fair</w:t>
            </w:r>
            <w:r w:rsidR="008C0BFF">
              <w:rPr>
                <w:rFonts w:ascii="Arial" w:hAnsi="Arial" w:cs="Arial"/>
                <w:sz w:val="22"/>
                <w:szCs w:val="22"/>
              </w:rPr>
              <w:t>?</w:t>
            </w:r>
          </w:p>
          <w:p w14:paraId="2B67A03D" w14:textId="142826B3" w:rsidR="008C0BFF" w:rsidRDefault="008C0BFF">
            <w:pPr>
              <w:rPr>
                <w:rFonts w:ascii="Arial" w:hAnsi="Arial" w:cs="Arial"/>
                <w:sz w:val="22"/>
                <w:szCs w:val="22"/>
              </w:rPr>
            </w:pPr>
            <w:r>
              <w:rPr>
                <w:rFonts w:ascii="Arial" w:hAnsi="Arial" w:cs="Arial"/>
                <w:sz w:val="22"/>
                <w:szCs w:val="22"/>
              </w:rPr>
              <w:t>M</w:t>
            </w:r>
            <w:r w:rsidR="008A358B">
              <w:rPr>
                <w:rFonts w:ascii="Arial" w:hAnsi="Arial" w:cs="Arial"/>
                <w:sz w:val="22"/>
                <w:szCs w:val="22"/>
              </w:rPr>
              <w:t>iriam</w:t>
            </w:r>
            <w:r w:rsidR="00F11B6B">
              <w:rPr>
                <w:rFonts w:ascii="Arial" w:hAnsi="Arial" w:cs="Arial"/>
                <w:sz w:val="22"/>
                <w:szCs w:val="22"/>
              </w:rPr>
              <w:t xml:space="preserve"> </w:t>
            </w:r>
            <w:r w:rsidR="00CE1362">
              <w:rPr>
                <w:rFonts w:ascii="Arial" w:hAnsi="Arial" w:cs="Arial"/>
                <w:sz w:val="22"/>
                <w:szCs w:val="22"/>
              </w:rPr>
              <w:t>confirme</w:t>
            </w:r>
            <w:r w:rsidR="00F11B6B">
              <w:rPr>
                <w:rFonts w:ascii="Arial" w:hAnsi="Arial" w:cs="Arial"/>
                <w:sz w:val="22"/>
                <w:szCs w:val="22"/>
              </w:rPr>
              <w:t xml:space="preserve">d that there was an option for an interest free overdraft facility </w:t>
            </w:r>
            <w:r w:rsidR="005033C9">
              <w:rPr>
                <w:rFonts w:ascii="Arial" w:hAnsi="Arial" w:cs="Arial"/>
                <w:sz w:val="22"/>
                <w:szCs w:val="22"/>
              </w:rPr>
              <w:t>on the FET account, but this</w:t>
            </w:r>
            <w:r w:rsidR="00AA4E51">
              <w:rPr>
                <w:rFonts w:ascii="Arial" w:hAnsi="Arial" w:cs="Arial"/>
                <w:sz w:val="22"/>
                <w:szCs w:val="22"/>
              </w:rPr>
              <w:t xml:space="preserve"> will attract admin fees</w:t>
            </w:r>
            <w:r w:rsidR="00815023">
              <w:rPr>
                <w:rFonts w:ascii="Arial" w:hAnsi="Arial" w:cs="Arial"/>
                <w:sz w:val="22"/>
                <w:szCs w:val="22"/>
              </w:rPr>
              <w:t xml:space="preserve"> and </w:t>
            </w:r>
            <w:r w:rsidR="00460A2F">
              <w:rPr>
                <w:rFonts w:ascii="Arial" w:hAnsi="Arial" w:cs="Arial"/>
                <w:sz w:val="22"/>
                <w:szCs w:val="22"/>
              </w:rPr>
              <w:t>is unlikely to be required for 2023</w:t>
            </w:r>
            <w:r w:rsidR="00504615">
              <w:rPr>
                <w:rFonts w:ascii="Arial" w:hAnsi="Arial" w:cs="Arial"/>
                <w:sz w:val="22"/>
                <w:szCs w:val="22"/>
              </w:rPr>
              <w:t xml:space="preserve">.  </w:t>
            </w:r>
            <w:r w:rsidR="00DC71E3">
              <w:rPr>
                <w:rFonts w:ascii="Arial" w:hAnsi="Arial" w:cs="Arial"/>
                <w:sz w:val="22"/>
                <w:szCs w:val="22"/>
              </w:rPr>
              <w:t xml:space="preserve">An overdraft </w:t>
            </w:r>
            <w:r w:rsidR="00723E8C">
              <w:rPr>
                <w:rFonts w:ascii="Arial" w:hAnsi="Arial" w:cs="Arial"/>
                <w:sz w:val="22"/>
                <w:szCs w:val="22"/>
              </w:rPr>
              <w:t>option could be arranged</w:t>
            </w:r>
            <w:r w:rsidR="00643E27">
              <w:rPr>
                <w:rFonts w:ascii="Arial" w:hAnsi="Arial" w:cs="Arial"/>
                <w:sz w:val="22"/>
                <w:szCs w:val="22"/>
              </w:rPr>
              <w:t xml:space="preserve"> in the future</w:t>
            </w:r>
            <w:r w:rsidR="00723E8C">
              <w:rPr>
                <w:rFonts w:ascii="Arial" w:hAnsi="Arial" w:cs="Arial"/>
                <w:sz w:val="22"/>
                <w:szCs w:val="22"/>
              </w:rPr>
              <w:t xml:space="preserve"> if required.</w:t>
            </w:r>
          </w:p>
          <w:p w14:paraId="2A1B449B" w14:textId="77777777" w:rsidR="000C0833" w:rsidRDefault="000C0833">
            <w:pPr>
              <w:rPr>
                <w:rFonts w:ascii="Arial" w:hAnsi="Arial" w:cs="Arial"/>
                <w:sz w:val="22"/>
                <w:szCs w:val="22"/>
              </w:rPr>
            </w:pPr>
          </w:p>
          <w:p w14:paraId="4B2C71A5" w14:textId="36C30F40" w:rsidR="000C0833" w:rsidRDefault="000C0833">
            <w:pPr>
              <w:rPr>
                <w:rFonts w:ascii="Arial" w:hAnsi="Arial" w:cs="Arial"/>
                <w:sz w:val="22"/>
                <w:szCs w:val="22"/>
              </w:rPr>
            </w:pPr>
          </w:p>
        </w:tc>
        <w:tc>
          <w:tcPr>
            <w:tcW w:w="1131" w:type="dxa"/>
          </w:tcPr>
          <w:p w14:paraId="03109C37" w14:textId="77777777" w:rsidR="00D75154" w:rsidRPr="00C21FF4" w:rsidRDefault="00D75154">
            <w:pPr>
              <w:rPr>
                <w:rFonts w:ascii="Arial" w:hAnsi="Arial" w:cs="Arial"/>
                <w:b/>
                <w:bCs/>
                <w:sz w:val="20"/>
                <w:szCs w:val="20"/>
              </w:rPr>
            </w:pPr>
          </w:p>
        </w:tc>
        <w:tc>
          <w:tcPr>
            <w:tcW w:w="1051" w:type="dxa"/>
          </w:tcPr>
          <w:p w14:paraId="124D71DF" w14:textId="77777777" w:rsidR="00D75154" w:rsidRPr="004C5E08" w:rsidRDefault="00D75154">
            <w:pPr>
              <w:rPr>
                <w:rFonts w:ascii="Arial" w:hAnsi="Arial" w:cs="Arial"/>
                <w:sz w:val="20"/>
                <w:szCs w:val="20"/>
              </w:rPr>
            </w:pPr>
          </w:p>
          <w:p w14:paraId="2D1F1121" w14:textId="77777777" w:rsidR="009C1A9B" w:rsidRPr="004C5E08" w:rsidRDefault="009C1A9B">
            <w:pPr>
              <w:rPr>
                <w:rFonts w:ascii="Arial" w:hAnsi="Arial" w:cs="Arial"/>
                <w:sz w:val="20"/>
                <w:szCs w:val="20"/>
              </w:rPr>
            </w:pPr>
          </w:p>
          <w:p w14:paraId="1BFC8523" w14:textId="77777777" w:rsidR="009C1A9B" w:rsidRPr="004C5E08" w:rsidRDefault="009C1A9B">
            <w:pPr>
              <w:rPr>
                <w:rFonts w:ascii="Arial" w:hAnsi="Arial" w:cs="Arial"/>
                <w:sz w:val="20"/>
                <w:szCs w:val="20"/>
              </w:rPr>
            </w:pPr>
          </w:p>
          <w:p w14:paraId="3E33D260" w14:textId="77777777" w:rsidR="009C1A9B" w:rsidRPr="004C5E08" w:rsidRDefault="009C1A9B">
            <w:pPr>
              <w:rPr>
                <w:rFonts w:ascii="Arial" w:hAnsi="Arial" w:cs="Arial"/>
                <w:sz w:val="20"/>
                <w:szCs w:val="20"/>
              </w:rPr>
            </w:pPr>
          </w:p>
          <w:p w14:paraId="4749F9A9" w14:textId="77777777" w:rsidR="009C1A9B" w:rsidRPr="004C5E08" w:rsidRDefault="009C1A9B">
            <w:pPr>
              <w:rPr>
                <w:rFonts w:ascii="Arial" w:hAnsi="Arial" w:cs="Arial"/>
                <w:sz w:val="20"/>
                <w:szCs w:val="20"/>
              </w:rPr>
            </w:pPr>
          </w:p>
          <w:p w14:paraId="7D66A22B" w14:textId="77777777" w:rsidR="009C1A9B" w:rsidRPr="004C5E08" w:rsidRDefault="009C1A9B">
            <w:pPr>
              <w:rPr>
                <w:rFonts w:ascii="Arial" w:hAnsi="Arial" w:cs="Arial"/>
                <w:sz w:val="20"/>
                <w:szCs w:val="20"/>
              </w:rPr>
            </w:pPr>
          </w:p>
          <w:p w14:paraId="6A5D4FFD" w14:textId="77777777" w:rsidR="009C1A9B" w:rsidRPr="004C5E08" w:rsidRDefault="009C1A9B">
            <w:pPr>
              <w:rPr>
                <w:rFonts w:ascii="Arial" w:hAnsi="Arial" w:cs="Arial"/>
                <w:sz w:val="20"/>
                <w:szCs w:val="20"/>
              </w:rPr>
            </w:pPr>
          </w:p>
          <w:p w14:paraId="5E840583" w14:textId="77777777" w:rsidR="009C1A9B" w:rsidRPr="004C5E08" w:rsidRDefault="009C1A9B">
            <w:pPr>
              <w:rPr>
                <w:rFonts w:ascii="Arial" w:hAnsi="Arial" w:cs="Arial"/>
                <w:sz w:val="20"/>
                <w:szCs w:val="20"/>
              </w:rPr>
            </w:pPr>
          </w:p>
          <w:p w14:paraId="34FA164B" w14:textId="77777777" w:rsidR="009C1A9B" w:rsidRPr="004C5E08" w:rsidRDefault="009C1A9B">
            <w:pPr>
              <w:rPr>
                <w:rFonts w:ascii="Arial" w:hAnsi="Arial" w:cs="Arial"/>
                <w:sz w:val="20"/>
                <w:szCs w:val="20"/>
              </w:rPr>
            </w:pPr>
          </w:p>
          <w:p w14:paraId="270B0A40" w14:textId="77777777" w:rsidR="009C1A9B" w:rsidRPr="004C5E08" w:rsidRDefault="009C1A9B">
            <w:pPr>
              <w:rPr>
                <w:rFonts w:ascii="Arial" w:hAnsi="Arial" w:cs="Arial"/>
                <w:sz w:val="20"/>
                <w:szCs w:val="20"/>
              </w:rPr>
            </w:pPr>
          </w:p>
          <w:p w14:paraId="06642092" w14:textId="77777777" w:rsidR="009C1A9B" w:rsidRPr="004C5E08" w:rsidRDefault="009C1A9B">
            <w:pPr>
              <w:rPr>
                <w:rFonts w:ascii="Arial" w:hAnsi="Arial" w:cs="Arial"/>
                <w:sz w:val="20"/>
                <w:szCs w:val="20"/>
              </w:rPr>
            </w:pPr>
          </w:p>
          <w:p w14:paraId="23B33594" w14:textId="77777777" w:rsidR="00D02645" w:rsidRPr="004C5E08" w:rsidRDefault="00D02645">
            <w:pPr>
              <w:rPr>
                <w:rFonts w:ascii="Arial" w:hAnsi="Arial" w:cs="Arial"/>
                <w:sz w:val="20"/>
                <w:szCs w:val="20"/>
              </w:rPr>
            </w:pPr>
          </w:p>
          <w:p w14:paraId="49E78E8B" w14:textId="77777777" w:rsidR="007320D7" w:rsidRDefault="007320D7">
            <w:pPr>
              <w:rPr>
                <w:rFonts w:ascii="Arial" w:hAnsi="Arial" w:cs="Arial"/>
                <w:sz w:val="20"/>
                <w:szCs w:val="20"/>
              </w:rPr>
            </w:pPr>
          </w:p>
          <w:p w14:paraId="07691731" w14:textId="77777777" w:rsidR="009C1A9B" w:rsidRDefault="00673E62">
            <w:pPr>
              <w:rPr>
                <w:rFonts w:ascii="Arial" w:hAnsi="Arial" w:cs="Arial"/>
                <w:sz w:val="20"/>
                <w:szCs w:val="20"/>
              </w:rPr>
            </w:pPr>
            <w:r w:rsidRPr="004C5E08">
              <w:rPr>
                <w:rFonts w:ascii="Arial" w:hAnsi="Arial" w:cs="Arial"/>
                <w:sz w:val="20"/>
                <w:szCs w:val="20"/>
              </w:rPr>
              <w:t>EM, MB</w:t>
            </w:r>
          </w:p>
          <w:p w14:paraId="7CF81285" w14:textId="77777777" w:rsidR="00C47056" w:rsidRDefault="00C47056">
            <w:pPr>
              <w:rPr>
                <w:rFonts w:ascii="Arial" w:hAnsi="Arial" w:cs="Arial"/>
                <w:sz w:val="20"/>
                <w:szCs w:val="20"/>
              </w:rPr>
            </w:pPr>
          </w:p>
          <w:p w14:paraId="0AFFBD8E" w14:textId="77777777" w:rsidR="00C47056" w:rsidRDefault="00C47056">
            <w:pPr>
              <w:rPr>
                <w:rFonts w:ascii="Arial" w:hAnsi="Arial" w:cs="Arial"/>
                <w:sz w:val="20"/>
                <w:szCs w:val="20"/>
              </w:rPr>
            </w:pPr>
          </w:p>
          <w:p w14:paraId="73BC057A" w14:textId="77777777" w:rsidR="00C47056" w:rsidRDefault="00C47056">
            <w:pPr>
              <w:rPr>
                <w:rFonts w:ascii="Arial" w:hAnsi="Arial" w:cs="Arial"/>
                <w:sz w:val="20"/>
                <w:szCs w:val="20"/>
              </w:rPr>
            </w:pPr>
          </w:p>
          <w:p w14:paraId="0114F729" w14:textId="77777777" w:rsidR="00C47056" w:rsidRDefault="00C47056">
            <w:pPr>
              <w:rPr>
                <w:rFonts w:ascii="Arial" w:hAnsi="Arial" w:cs="Arial"/>
                <w:sz w:val="20"/>
                <w:szCs w:val="20"/>
              </w:rPr>
            </w:pPr>
          </w:p>
          <w:p w14:paraId="5A500F9F" w14:textId="77777777" w:rsidR="00C47056" w:rsidRDefault="00C47056">
            <w:pPr>
              <w:rPr>
                <w:rFonts w:ascii="Arial" w:hAnsi="Arial" w:cs="Arial"/>
                <w:sz w:val="20"/>
                <w:szCs w:val="20"/>
              </w:rPr>
            </w:pPr>
          </w:p>
          <w:p w14:paraId="21EC094A" w14:textId="77777777" w:rsidR="00C47056" w:rsidRDefault="00C47056">
            <w:pPr>
              <w:rPr>
                <w:rFonts w:ascii="Arial" w:hAnsi="Arial" w:cs="Arial"/>
                <w:sz w:val="20"/>
                <w:szCs w:val="20"/>
              </w:rPr>
            </w:pPr>
          </w:p>
          <w:p w14:paraId="174E471D" w14:textId="77777777" w:rsidR="00C47056" w:rsidRDefault="00C47056">
            <w:pPr>
              <w:rPr>
                <w:rFonts w:ascii="Arial" w:hAnsi="Arial" w:cs="Arial"/>
                <w:sz w:val="20"/>
                <w:szCs w:val="20"/>
              </w:rPr>
            </w:pPr>
          </w:p>
          <w:p w14:paraId="2F459238" w14:textId="310ADE35" w:rsidR="00C47056" w:rsidRPr="004C5E08" w:rsidRDefault="00C47056">
            <w:pPr>
              <w:rPr>
                <w:rFonts w:ascii="Arial" w:hAnsi="Arial" w:cs="Arial"/>
                <w:sz w:val="20"/>
                <w:szCs w:val="20"/>
              </w:rPr>
            </w:pPr>
            <w:r w:rsidRPr="004C5E08">
              <w:rPr>
                <w:rFonts w:ascii="Arial" w:hAnsi="Arial" w:cs="Arial"/>
                <w:sz w:val="20"/>
                <w:szCs w:val="20"/>
              </w:rPr>
              <w:t>EM, MB</w:t>
            </w:r>
          </w:p>
        </w:tc>
      </w:tr>
      <w:tr w:rsidR="004C5E08" w14:paraId="76C5B6C7" w14:textId="77777777" w:rsidTr="5CDAFF08">
        <w:tc>
          <w:tcPr>
            <w:tcW w:w="450" w:type="dxa"/>
          </w:tcPr>
          <w:p w14:paraId="7EC59A23" w14:textId="69DECC65" w:rsidR="00D75154" w:rsidRDefault="000762A6">
            <w:pPr>
              <w:rPr>
                <w:rFonts w:ascii="Arial" w:hAnsi="Arial" w:cs="Arial"/>
                <w:sz w:val="22"/>
                <w:szCs w:val="22"/>
              </w:rPr>
            </w:pPr>
            <w:r>
              <w:rPr>
                <w:rFonts w:ascii="Arial" w:hAnsi="Arial" w:cs="Arial"/>
                <w:sz w:val="22"/>
                <w:szCs w:val="22"/>
              </w:rPr>
              <w:t>4</w:t>
            </w:r>
          </w:p>
        </w:tc>
        <w:tc>
          <w:tcPr>
            <w:tcW w:w="1554" w:type="dxa"/>
          </w:tcPr>
          <w:p w14:paraId="7DB730C4" w14:textId="0A4648EE" w:rsidR="00D75154" w:rsidRDefault="005E31EB">
            <w:pPr>
              <w:rPr>
                <w:rFonts w:ascii="Arial" w:hAnsi="Arial" w:cs="Arial"/>
                <w:sz w:val="22"/>
                <w:szCs w:val="22"/>
              </w:rPr>
            </w:pPr>
            <w:r>
              <w:rPr>
                <w:rFonts w:ascii="Arial" w:hAnsi="Arial" w:cs="Arial"/>
                <w:sz w:val="22"/>
                <w:szCs w:val="22"/>
              </w:rPr>
              <w:t>Summer Fair 2022</w:t>
            </w:r>
          </w:p>
        </w:tc>
        <w:tc>
          <w:tcPr>
            <w:tcW w:w="6015" w:type="dxa"/>
          </w:tcPr>
          <w:p w14:paraId="7D75D35D" w14:textId="1949AB5F" w:rsidR="00D75154" w:rsidRDefault="002C7ABA">
            <w:pPr>
              <w:rPr>
                <w:rFonts w:ascii="Arial" w:hAnsi="Arial" w:cs="Arial"/>
                <w:sz w:val="22"/>
                <w:szCs w:val="22"/>
              </w:rPr>
            </w:pPr>
            <w:r>
              <w:rPr>
                <w:rFonts w:ascii="Arial" w:hAnsi="Arial" w:cs="Arial"/>
                <w:sz w:val="22"/>
                <w:szCs w:val="22"/>
              </w:rPr>
              <w:t xml:space="preserve">The Summer Fair was </w:t>
            </w:r>
            <w:r w:rsidR="004054FA">
              <w:rPr>
                <w:rFonts w:ascii="Arial" w:hAnsi="Arial" w:cs="Arial"/>
                <w:sz w:val="22"/>
                <w:szCs w:val="22"/>
              </w:rPr>
              <w:t xml:space="preserve">considered </w:t>
            </w:r>
            <w:r w:rsidR="00410385">
              <w:rPr>
                <w:rFonts w:ascii="Arial" w:hAnsi="Arial" w:cs="Arial"/>
                <w:sz w:val="22"/>
                <w:szCs w:val="22"/>
              </w:rPr>
              <w:t>a</w:t>
            </w:r>
            <w:r w:rsidR="00C47056">
              <w:rPr>
                <w:rFonts w:ascii="Arial" w:hAnsi="Arial" w:cs="Arial"/>
                <w:sz w:val="22"/>
                <w:szCs w:val="22"/>
              </w:rPr>
              <w:t xml:space="preserve"> resounding success </w:t>
            </w:r>
            <w:r w:rsidR="004054FA">
              <w:rPr>
                <w:rFonts w:ascii="Arial" w:hAnsi="Arial" w:cs="Arial"/>
                <w:sz w:val="22"/>
                <w:szCs w:val="22"/>
              </w:rPr>
              <w:t>by all in attendance</w:t>
            </w:r>
            <w:r w:rsidR="00C47056">
              <w:rPr>
                <w:rFonts w:ascii="Arial" w:hAnsi="Arial" w:cs="Arial"/>
                <w:sz w:val="22"/>
                <w:szCs w:val="22"/>
              </w:rPr>
              <w:t>. D</w:t>
            </w:r>
            <w:r w:rsidR="004054FA">
              <w:rPr>
                <w:rFonts w:ascii="Arial" w:hAnsi="Arial" w:cs="Arial"/>
                <w:sz w:val="22"/>
                <w:szCs w:val="22"/>
              </w:rPr>
              <w:t xml:space="preserve">espite being arranged at short notice, </w:t>
            </w:r>
            <w:r w:rsidR="00410385">
              <w:rPr>
                <w:rFonts w:ascii="Arial" w:hAnsi="Arial" w:cs="Arial"/>
                <w:sz w:val="22"/>
                <w:szCs w:val="22"/>
              </w:rPr>
              <w:t xml:space="preserve">it </w:t>
            </w:r>
            <w:r w:rsidR="004054FA">
              <w:rPr>
                <w:rFonts w:ascii="Arial" w:hAnsi="Arial" w:cs="Arial"/>
                <w:sz w:val="22"/>
                <w:szCs w:val="22"/>
              </w:rPr>
              <w:t xml:space="preserve">exceeded </w:t>
            </w:r>
            <w:r w:rsidR="008574A8">
              <w:rPr>
                <w:rFonts w:ascii="Arial" w:hAnsi="Arial" w:cs="Arial"/>
                <w:sz w:val="22"/>
                <w:szCs w:val="22"/>
              </w:rPr>
              <w:t xml:space="preserve">expectations and maintained its </w:t>
            </w:r>
            <w:r w:rsidR="00334333">
              <w:rPr>
                <w:rFonts w:ascii="Arial" w:hAnsi="Arial" w:cs="Arial"/>
                <w:sz w:val="22"/>
                <w:szCs w:val="22"/>
              </w:rPr>
              <w:t xml:space="preserve">strong </w:t>
            </w:r>
            <w:r w:rsidR="008574A8">
              <w:rPr>
                <w:rFonts w:ascii="Arial" w:hAnsi="Arial" w:cs="Arial"/>
                <w:sz w:val="22"/>
                <w:szCs w:val="22"/>
              </w:rPr>
              <w:t xml:space="preserve">reputation </w:t>
            </w:r>
            <w:r w:rsidR="00321615">
              <w:rPr>
                <w:rFonts w:ascii="Arial" w:hAnsi="Arial" w:cs="Arial"/>
                <w:sz w:val="22"/>
                <w:szCs w:val="22"/>
              </w:rPr>
              <w:t>within the Broomhill and surrounding communities.</w:t>
            </w:r>
          </w:p>
          <w:p w14:paraId="4AE73668" w14:textId="77777777" w:rsidR="00334333" w:rsidRDefault="00334333">
            <w:pPr>
              <w:rPr>
                <w:rFonts w:ascii="Arial" w:hAnsi="Arial" w:cs="Arial"/>
                <w:sz w:val="22"/>
                <w:szCs w:val="22"/>
              </w:rPr>
            </w:pPr>
          </w:p>
          <w:p w14:paraId="74A9B691" w14:textId="6DA29BF0" w:rsidR="00321615" w:rsidRDefault="00321615">
            <w:pPr>
              <w:rPr>
                <w:rFonts w:ascii="Arial" w:hAnsi="Arial" w:cs="Arial"/>
                <w:sz w:val="22"/>
                <w:szCs w:val="22"/>
              </w:rPr>
            </w:pPr>
            <w:r>
              <w:rPr>
                <w:rFonts w:ascii="Arial" w:hAnsi="Arial" w:cs="Arial"/>
                <w:sz w:val="22"/>
                <w:szCs w:val="22"/>
              </w:rPr>
              <w:t xml:space="preserve">A copy of the </w:t>
            </w:r>
            <w:r w:rsidR="009F6E99">
              <w:rPr>
                <w:rFonts w:ascii="Arial" w:hAnsi="Arial" w:cs="Arial"/>
                <w:sz w:val="22"/>
                <w:szCs w:val="22"/>
              </w:rPr>
              <w:t xml:space="preserve">financial breakdown of the stalls was circulated (also circulated at PC mtg </w:t>
            </w:r>
            <w:r w:rsidR="00055099">
              <w:rPr>
                <w:rFonts w:ascii="Arial" w:hAnsi="Arial" w:cs="Arial"/>
                <w:sz w:val="22"/>
                <w:szCs w:val="22"/>
              </w:rPr>
              <w:t xml:space="preserve">31 Aug 22).  It was noted that </w:t>
            </w:r>
            <w:r w:rsidR="008257AC">
              <w:rPr>
                <w:rFonts w:ascii="Arial" w:hAnsi="Arial" w:cs="Arial"/>
                <w:sz w:val="22"/>
                <w:szCs w:val="22"/>
              </w:rPr>
              <w:t xml:space="preserve">despite high demand </w:t>
            </w:r>
            <w:r w:rsidR="00334333">
              <w:rPr>
                <w:rFonts w:ascii="Arial" w:hAnsi="Arial" w:cs="Arial"/>
                <w:sz w:val="22"/>
                <w:szCs w:val="22"/>
              </w:rPr>
              <w:t xml:space="preserve">the </w:t>
            </w:r>
            <w:r w:rsidR="00055099">
              <w:rPr>
                <w:rFonts w:ascii="Arial" w:hAnsi="Arial" w:cs="Arial"/>
                <w:sz w:val="22"/>
                <w:szCs w:val="22"/>
              </w:rPr>
              <w:t xml:space="preserve">BBQ stall </w:t>
            </w:r>
            <w:r w:rsidR="000A1AF5">
              <w:rPr>
                <w:rFonts w:ascii="Arial" w:hAnsi="Arial" w:cs="Arial"/>
                <w:sz w:val="22"/>
                <w:szCs w:val="22"/>
              </w:rPr>
              <w:t>only made £72 profit due to high costs</w:t>
            </w:r>
            <w:r w:rsidR="00CF0B94">
              <w:rPr>
                <w:rFonts w:ascii="Arial" w:hAnsi="Arial" w:cs="Arial"/>
                <w:sz w:val="22"/>
                <w:szCs w:val="22"/>
              </w:rPr>
              <w:t xml:space="preserve"> and difficulties cooking food fast enough.</w:t>
            </w:r>
            <w:r w:rsidR="00876D84">
              <w:rPr>
                <w:rFonts w:ascii="Arial" w:hAnsi="Arial" w:cs="Arial"/>
                <w:sz w:val="22"/>
                <w:szCs w:val="22"/>
              </w:rPr>
              <w:t xml:space="preserve">  </w:t>
            </w:r>
            <w:r w:rsidR="00F22D3E">
              <w:rPr>
                <w:rFonts w:ascii="Arial" w:hAnsi="Arial" w:cs="Arial"/>
                <w:sz w:val="22"/>
                <w:szCs w:val="22"/>
              </w:rPr>
              <w:t>M</w:t>
            </w:r>
            <w:r w:rsidR="00876D84">
              <w:rPr>
                <w:rFonts w:ascii="Arial" w:hAnsi="Arial" w:cs="Arial"/>
                <w:sz w:val="22"/>
                <w:szCs w:val="22"/>
              </w:rPr>
              <w:t xml:space="preserve">ore </w:t>
            </w:r>
            <w:r w:rsidR="00F22D3E">
              <w:rPr>
                <w:rFonts w:ascii="Arial" w:hAnsi="Arial" w:cs="Arial"/>
                <w:sz w:val="22"/>
                <w:szCs w:val="22"/>
              </w:rPr>
              <w:t>pizzas were sold than expected</w:t>
            </w:r>
            <w:r w:rsidR="00FF53BD">
              <w:rPr>
                <w:rFonts w:ascii="Arial" w:hAnsi="Arial" w:cs="Arial"/>
                <w:sz w:val="22"/>
                <w:szCs w:val="22"/>
              </w:rPr>
              <w:t xml:space="preserve">, which </w:t>
            </w:r>
            <w:r w:rsidR="00FF53BD">
              <w:rPr>
                <w:rFonts w:ascii="Arial" w:hAnsi="Arial" w:cs="Arial"/>
                <w:sz w:val="22"/>
                <w:szCs w:val="22"/>
              </w:rPr>
              <w:lastRenderedPageBreak/>
              <w:t xml:space="preserve">could have been due to the difficulties in cooking food fast enough on the </w:t>
            </w:r>
            <w:r w:rsidR="001B71DE">
              <w:rPr>
                <w:rFonts w:ascii="Arial" w:hAnsi="Arial" w:cs="Arial"/>
                <w:sz w:val="22"/>
                <w:szCs w:val="22"/>
              </w:rPr>
              <w:t>BBQ</w:t>
            </w:r>
            <w:r w:rsidR="00506D8C">
              <w:rPr>
                <w:rFonts w:ascii="Arial" w:hAnsi="Arial" w:cs="Arial"/>
                <w:sz w:val="22"/>
                <w:szCs w:val="22"/>
              </w:rPr>
              <w:t xml:space="preserve"> stall</w:t>
            </w:r>
            <w:r w:rsidR="001B71DE">
              <w:rPr>
                <w:rFonts w:ascii="Arial" w:hAnsi="Arial" w:cs="Arial"/>
                <w:sz w:val="22"/>
                <w:szCs w:val="22"/>
              </w:rPr>
              <w:t>.</w:t>
            </w:r>
          </w:p>
          <w:p w14:paraId="74DDB102" w14:textId="77777777" w:rsidR="00DE0CAF" w:rsidRDefault="00DE0CAF">
            <w:pPr>
              <w:rPr>
                <w:rFonts w:ascii="Arial" w:hAnsi="Arial" w:cs="Arial"/>
                <w:sz w:val="22"/>
                <w:szCs w:val="22"/>
              </w:rPr>
            </w:pPr>
          </w:p>
          <w:p w14:paraId="65045177" w14:textId="761D3693" w:rsidR="00DE0CAF" w:rsidRDefault="00DE0CAF">
            <w:pPr>
              <w:rPr>
                <w:rFonts w:ascii="Arial" w:hAnsi="Arial" w:cs="Arial"/>
                <w:sz w:val="22"/>
                <w:szCs w:val="22"/>
              </w:rPr>
            </w:pPr>
            <w:r>
              <w:rPr>
                <w:rFonts w:ascii="Arial" w:hAnsi="Arial" w:cs="Arial"/>
                <w:sz w:val="22"/>
                <w:szCs w:val="22"/>
              </w:rPr>
              <w:t>There was general agreement that a food stall was required</w:t>
            </w:r>
            <w:r w:rsidR="004C6378">
              <w:rPr>
                <w:rFonts w:ascii="Arial" w:hAnsi="Arial" w:cs="Arial"/>
                <w:sz w:val="22"/>
                <w:szCs w:val="22"/>
              </w:rPr>
              <w:t xml:space="preserve"> at the Fair</w:t>
            </w:r>
            <w:r w:rsidR="003B3AAB">
              <w:rPr>
                <w:rFonts w:ascii="Arial" w:hAnsi="Arial" w:cs="Arial"/>
                <w:sz w:val="22"/>
                <w:szCs w:val="22"/>
              </w:rPr>
              <w:t xml:space="preserve">, but </w:t>
            </w:r>
            <w:r w:rsidR="007D302D">
              <w:rPr>
                <w:rFonts w:ascii="Arial" w:hAnsi="Arial" w:cs="Arial"/>
                <w:sz w:val="22"/>
                <w:szCs w:val="22"/>
              </w:rPr>
              <w:t>a different system</w:t>
            </w:r>
            <w:r w:rsidR="000E57CC">
              <w:rPr>
                <w:rFonts w:ascii="Arial" w:hAnsi="Arial" w:cs="Arial"/>
                <w:sz w:val="22"/>
                <w:szCs w:val="22"/>
              </w:rPr>
              <w:t xml:space="preserve"> (</w:t>
            </w:r>
            <w:proofErr w:type="gramStart"/>
            <w:r w:rsidR="000E57CC">
              <w:rPr>
                <w:rFonts w:ascii="Arial" w:hAnsi="Arial" w:cs="Arial"/>
                <w:sz w:val="22"/>
                <w:szCs w:val="22"/>
              </w:rPr>
              <w:t>e.g.</w:t>
            </w:r>
            <w:proofErr w:type="gramEnd"/>
            <w:r w:rsidR="000E57CC">
              <w:rPr>
                <w:rFonts w:ascii="Arial" w:hAnsi="Arial" w:cs="Arial"/>
                <w:sz w:val="22"/>
                <w:szCs w:val="22"/>
              </w:rPr>
              <w:t xml:space="preserve"> pre-cooking</w:t>
            </w:r>
            <w:r w:rsidR="00323E0C">
              <w:rPr>
                <w:rFonts w:ascii="Arial" w:hAnsi="Arial" w:cs="Arial"/>
                <w:sz w:val="22"/>
                <w:szCs w:val="22"/>
              </w:rPr>
              <w:t xml:space="preserve"> and avoiding </w:t>
            </w:r>
            <w:r w:rsidR="004C6378">
              <w:rPr>
                <w:rFonts w:ascii="Arial" w:hAnsi="Arial" w:cs="Arial"/>
                <w:sz w:val="22"/>
                <w:szCs w:val="22"/>
              </w:rPr>
              <w:t xml:space="preserve">positioning near </w:t>
            </w:r>
            <w:r w:rsidR="00323E0C">
              <w:rPr>
                <w:rFonts w:ascii="Arial" w:hAnsi="Arial" w:cs="Arial"/>
                <w:sz w:val="22"/>
                <w:szCs w:val="22"/>
              </w:rPr>
              <w:t>the aircon</w:t>
            </w:r>
            <w:r w:rsidR="007B2A37">
              <w:rPr>
                <w:rFonts w:ascii="Arial" w:hAnsi="Arial" w:cs="Arial"/>
                <w:sz w:val="22"/>
                <w:szCs w:val="22"/>
              </w:rPr>
              <w:t xml:space="preserve"> duct</w:t>
            </w:r>
            <w:r w:rsidR="000E57CC">
              <w:rPr>
                <w:rFonts w:ascii="Arial" w:hAnsi="Arial" w:cs="Arial"/>
                <w:sz w:val="22"/>
                <w:szCs w:val="22"/>
              </w:rPr>
              <w:t>)</w:t>
            </w:r>
            <w:r w:rsidR="007D302D">
              <w:rPr>
                <w:rFonts w:ascii="Arial" w:hAnsi="Arial" w:cs="Arial"/>
                <w:sz w:val="22"/>
                <w:szCs w:val="22"/>
              </w:rPr>
              <w:t xml:space="preserve"> or </w:t>
            </w:r>
            <w:r w:rsidR="003B3AAB">
              <w:rPr>
                <w:rFonts w:ascii="Arial" w:hAnsi="Arial" w:cs="Arial"/>
                <w:sz w:val="22"/>
                <w:szCs w:val="22"/>
              </w:rPr>
              <w:t xml:space="preserve">outside caterers </w:t>
            </w:r>
            <w:r w:rsidR="006F1479">
              <w:rPr>
                <w:rFonts w:ascii="Arial" w:hAnsi="Arial" w:cs="Arial"/>
                <w:sz w:val="22"/>
                <w:szCs w:val="22"/>
              </w:rPr>
              <w:t>should be considered for 2023</w:t>
            </w:r>
            <w:r w:rsidR="009E1A69">
              <w:rPr>
                <w:rFonts w:ascii="Arial" w:hAnsi="Arial" w:cs="Arial"/>
                <w:sz w:val="22"/>
                <w:szCs w:val="22"/>
              </w:rPr>
              <w:t xml:space="preserve"> to deliver a </w:t>
            </w:r>
            <w:r w:rsidR="00876D84">
              <w:rPr>
                <w:rFonts w:ascii="Arial" w:hAnsi="Arial" w:cs="Arial"/>
                <w:sz w:val="22"/>
                <w:szCs w:val="22"/>
              </w:rPr>
              <w:t>more effective food</w:t>
            </w:r>
            <w:r w:rsidR="009E1A69">
              <w:rPr>
                <w:rFonts w:ascii="Arial" w:hAnsi="Arial" w:cs="Arial"/>
                <w:sz w:val="22"/>
                <w:szCs w:val="22"/>
              </w:rPr>
              <w:t xml:space="preserve"> offer</w:t>
            </w:r>
            <w:r w:rsidR="00FC0BC9">
              <w:rPr>
                <w:rFonts w:ascii="Arial" w:hAnsi="Arial" w:cs="Arial"/>
                <w:sz w:val="22"/>
                <w:szCs w:val="22"/>
              </w:rPr>
              <w:t xml:space="preserve">.  </w:t>
            </w:r>
            <w:r w:rsidR="00AD60B7">
              <w:rPr>
                <w:rFonts w:ascii="Arial" w:hAnsi="Arial" w:cs="Arial"/>
                <w:sz w:val="22"/>
                <w:szCs w:val="22"/>
              </w:rPr>
              <w:t>Outsourcing the food stall would</w:t>
            </w:r>
            <w:r w:rsidR="009E1A69">
              <w:rPr>
                <w:rFonts w:ascii="Arial" w:hAnsi="Arial" w:cs="Arial"/>
                <w:sz w:val="22"/>
                <w:szCs w:val="22"/>
              </w:rPr>
              <w:t xml:space="preserve"> enable the PC to focus efforts on other areas of the fair</w:t>
            </w:r>
            <w:r w:rsidR="00DA73AB">
              <w:rPr>
                <w:rFonts w:ascii="Arial" w:hAnsi="Arial" w:cs="Arial"/>
                <w:sz w:val="22"/>
                <w:szCs w:val="22"/>
              </w:rPr>
              <w:t xml:space="preserve"> that </w:t>
            </w:r>
            <w:r w:rsidR="000E76F8">
              <w:rPr>
                <w:rFonts w:ascii="Arial" w:hAnsi="Arial" w:cs="Arial"/>
                <w:sz w:val="22"/>
                <w:szCs w:val="22"/>
              </w:rPr>
              <w:t>can</w:t>
            </w:r>
            <w:r w:rsidR="00DA73AB">
              <w:rPr>
                <w:rFonts w:ascii="Arial" w:hAnsi="Arial" w:cs="Arial"/>
                <w:sz w:val="22"/>
                <w:szCs w:val="22"/>
              </w:rPr>
              <w:t xml:space="preserve"> deliver higher profits</w:t>
            </w:r>
            <w:r w:rsidR="00F50B1D">
              <w:rPr>
                <w:rFonts w:ascii="Arial" w:hAnsi="Arial" w:cs="Arial"/>
                <w:sz w:val="22"/>
                <w:szCs w:val="22"/>
              </w:rPr>
              <w:t xml:space="preserve">, whilst </w:t>
            </w:r>
            <w:r w:rsidR="00902FA7">
              <w:rPr>
                <w:rFonts w:ascii="Arial" w:hAnsi="Arial" w:cs="Arial"/>
                <w:sz w:val="22"/>
                <w:szCs w:val="22"/>
              </w:rPr>
              <w:t xml:space="preserve">maintaining the current successful </w:t>
            </w:r>
            <w:r w:rsidR="00A17728">
              <w:rPr>
                <w:rFonts w:ascii="Arial" w:hAnsi="Arial" w:cs="Arial"/>
                <w:sz w:val="22"/>
                <w:szCs w:val="22"/>
              </w:rPr>
              <w:t>format</w:t>
            </w:r>
            <w:r w:rsidR="00876D84">
              <w:rPr>
                <w:rFonts w:ascii="Arial" w:hAnsi="Arial" w:cs="Arial"/>
                <w:sz w:val="22"/>
                <w:szCs w:val="22"/>
              </w:rPr>
              <w:t>.</w:t>
            </w:r>
          </w:p>
          <w:p w14:paraId="17CA0239" w14:textId="77777777" w:rsidR="00876D84" w:rsidRDefault="00876D84">
            <w:pPr>
              <w:rPr>
                <w:rFonts w:ascii="Arial" w:hAnsi="Arial" w:cs="Arial"/>
                <w:sz w:val="22"/>
                <w:szCs w:val="22"/>
              </w:rPr>
            </w:pPr>
          </w:p>
          <w:p w14:paraId="452A5F7C" w14:textId="2F4BFD76" w:rsidR="002C7ABA" w:rsidRDefault="002C7ABA">
            <w:pPr>
              <w:rPr>
                <w:rFonts w:ascii="Arial" w:hAnsi="Arial" w:cs="Arial"/>
                <w:sz w:val="22"/>
                <w:szCs w:val="22"/>
              </w:rPr>
            </w:pPr>
            <w:r>
              <w:rPr>
                <w:rFonts w:ascii="Arial" w:hAnsi="Arial" w:cs="Arial"/>
                <w:sz w:val="22"/>
                <w:szCs w:val="22"/>
              </w:rPr>
              <w:t>G</w:t>
            </w:r>
            <w:r w:rsidR="006B2B73">
              <w:rPr>
                <w:rFonts w:ascii="Arial" w:hAnsi="Arial" w:cs="Arial"/>
                <w:sz w:val="22"/>
                <w:szCs w:val="22"/>
              </w:rPr>
              <w:t xml:space="preserve">race </w:t>
            </w:r>
            <w:r>
              <w:rPr>
                <w:rFonts w:ascii="Arial" w:hAnsi="Arial" w:cs="Arial"/>
                <w:sz w:val="22"/>
                <w:szCs w:val="22"/>
              </w:rPr>
              <w:t>M</w:t>
            </w:r>
            <w:r w:rsidR="006B2B73">
              <w:rPr>
                <w:rFonts w:ascii="Arial" w:hAnsi="Arial" w:cs="Arial"/>
                <w:sz w:val="22"/>
                <w:szCs w:val="22"/>
              </w:rPr>
              <w:t>urphy</w:t>
            </w:r>
            <w:r>
              <w:rPr>
                <w:rFonts w:ascii="Arial" w:hAnsi="Arial" w:cs="Arial"/>
                <w:sz w:val="22"/>
                <w:szCs w:val="22"/>
              </w:rPr>
              <w:t xml:space="preserve"> </w:t>
            </w:r>
            <w:r w:rsidR="006B2B73">
              <w:rPr>
                <w:rFonts w:ascii="Arial" w:hAnsi="Arial" w:cs="Arial"/>
                <w:sz w:val="22"/>
                <w:szCs w:val="22"/>
              </w:rPr>
              <w:t>commented</w:t>
            </w:r>
            <w:r>
              <w:rPr>
                <w:rFonts w:ascii="Arial" w:hAnsi="Arial" w:cs="Arial"/>
                <w:sz w:val="22"/>
                <w:szCs w:val="22"/>
              </w:rPr>
              <w:t xml:space="preserve"> that </w:t>
            </w:r>
            <w:r w:rsidR="006436DB">
              <w:rPr>
                <w:rFonts w:ascii="Arial" w:hAnsi="Arial" w:cs="Arial"/>
                <w:sz w:val="22"/>
                <w:szCs w:val="22"/>
              </w:rPr>
              <w:t>maintain</w:t>
            </w:r>
            <w:r>
              <w:rPr>
                <w:rFonts w:ascii="Arial" w:hAnsi="Arial" w:cs="Arial"/>
                <w:sz w:val="22"/>
                <w:szCs w:val="22"/>
              </w:rPr>
              <w:t xml:space="preserve">ing sufficient floats </w:t>
            </w:r>
            <w:r w:rsidR="006436DB">
              <w:rPr>
                <w:rFonts w:ascii="Arial" w:hAnsi="Arial" w:cs="Arial"/>
                <w:sz w:val="22"/>
                <w:szCs w:val="22"/>
              </w:rPr>
              <w:t>for</w:t>
            </w:r>
            <w:r>
              <w:rPr>
                <w:rFonts w:ascii="Arial" w:hAnsi="Arial" w:cs="Arial"/>
                <w:sz w:val="22"/>
                <w:szCs w:val="22"/>
              </w:rPr>
              <w:t xml:space="preserve"> the stalls and correctly accounting for takings </w:t>
            </w:r>
            <w:r w:rsidR="007E22E5">
              <w:rPr>
                <w:rFonts w:ascii="Arial" w:hAnsi="Arial" w:cs="Arial"/>
                <w:sz w:val="22"/>
                <w:szCs w:val="22"/>
              </w:rPr>
              <w:t xml:space="preserve">during the Fair </w:t>
            </w:r>
            <w:r>
              <w:rPr>
                <w:rFonts w:ascii="Arial" w:hAnsi="Arial" w:cs="Arial"/>
                <w:sz w:val="22"/>
                <w:szCs w:val="22"/>
              </w:rPr>
              <w:t>was a challenge and a better process would be helpful for 2023.</w:t>
            </w:r>
          </w:p>
          <w:p w14:paraId="1A01845C" w14:textId="77777777" w:rsidR="000E76F8" w:rsidRDefault="000E76F8">
            <w:pPr>
              <w:rPr>
                <w:rFonts w:ascii="Arial" w:hAnsi="Arial" w:cs="Arial"/>
                <w:sz w:val="22"/>
                <w:szCs w:val="22"/>
              </w:rPr>
            </w:pPr>
          </w:p>
          <w:p w14:paraId="51DC045C" w14:textId="056F63F0" w:rsidR="009740F3" w:rsidRDefault="009740F3">
            <w:pPr>
              <w:rPr>
                <w:rFonts w:ascii="Arial" w:hAnsi="Arial" w:cs="Arial"/>
                <w:sz w:val="22"/>
                <w:szCs w:val="22"/>
              </w:rPr>
            </w:pPr>
            <w:r>
              <w:rPr>
                <w:rFonts w:ascii="Arial" w:hAnsi="Arial" w:cs="Arial"/>
                <w:sz w:val="22"/>
                <w:szCs w:val="22"/>
              </w:rPr>
              <w:t xml:space="preserve">It was acknowledged that much </w:t>
            </w:r>
            <w:r w:rsidR="00212417">
              <w:rPr>
                <w:rFonts w:ascii="Arial" w:hAnsi="Arial" w:cs="Arial"/>
                <w:sz w:val="22"/>
                <w:szCs w:val="22"/>
              </w:rPr>
              <w:t xml:space="preserve">experience </w:t>
            </w:r>
            <w:r w:rsidR="004B5338">
              <w:rPr>
                <w:rFonts w:ascii="Arial" w:hAnsi="Arial" w:cs="Arial"/>
                <w:sz w:val="22"/>
                <w:szCs w:val="22"/>
              </w:rPr>
              <w:t xml:space="preserve">of </w:t>
            </w:r>
            <w:r w:rsidR="00AE632C">
              <w:rPr>
                <w:rFonts w:ascii="Arial" w:hAnsi="Arial" w:cs="Arial"/>
                <w:sz w:val="22"/>
                <w:szCs w:val="22"/>
              </w:rPr>
              <w:t xml:space="preserve">organising the </w:t>
            </w:r>
            <w:r w:rsidR="007E22E5">
              <w:rPr>
                <w:rFonts w:ascii="Arial" w:hAnsi="Arial" w:cs="Arial"/>
                <w:sz w:val="22"/>
                <w:szCs w:val="22"/>
              </w:rPr>
              <w:t>F</w:t>
            </w:r>
            <w:r w:rsidR="00AE632C">
              <w:rPr>
                <w:rFonts w:ascii="Arial" w:hAnsi="Arial" w:cs="Arial"/>
                <w:sz w:val="22"/>
                <w:szCs w:val="22"/>
              </w:rPr>
              <w:t xml:space="preserve">air </w:t>
            </w:r>
            <w:r w:rsidR="00212417">
              <w:rPr>
                <w:rFonts w:ascii="Arial" w:hAnsi="Arial" w:cs="Arial"/>
                <w:sz w:val="22"/>
                <w:szCs w:val="22"/>
              </w:rPr>
              <w:t>had been lost within the parent group</w:t>
            </w:r>
            <w:r w:rsidR="004B5338">
              <w:rPr>
                <w:rFonts w:ascii="Arial" w:hAnsi="Arial" w:cs="Arial"/>
                <w:sz w:val="22"/>
                <w:szCs w:val="22"/>
              </w:rPr>
              <w:t xml:space="preserve"> since 2019</w:t>
            </w:r>
            <w:r w:rsidR="00CD4AE1">
              <w:rPr>
                <w:rFonts w:ascii="Arial" w:hAnsi="Arial" w:cs="Arial"/>
                <w:sz w:val="22"/>
                <w:szCs w:val="22"/>
              </w:rPr>
              <w:t xml:space="preserve">, but the </w:t>
            </w:r>
            <w:r w:rsidR="00914C7B">
              <w:rPr>
                <w:rFonts w:ascii="Arial" w:hAnsi="Arial" w:cs="Arial"/>
                <w:sz w:val="22"/>
                <w:szCs w:val="22"/>
              </w:rPr>
              <w:t>experience gained</w:t>
            </w:r>
            <w:r w:rsidR="00B6243D">
              <w:rPr>
                <w:rFonts w:ascii="Arial" w:hAnsi="Arial" w:cs="Arial"/>
                <w:sz w:val="22"/>
                <w:szCs w:val="22"/>
              </w:rPr>
              <w:t xml:space="preserve"> in 2022</w:t>
            </w:r>
            <w:r w:rsidR="00914C7B">
              <w:rPr>
                <w:rFonts w:ascii="Arial" w:hAnsi="Arial" w:cs="Arial"/>
                <w:sz w:val="22"/>
                <w:szCs w:val="22"/>
              </w:rPr>
              <w:t>, particularly f</w:t>
            </w:r>
            <w:r w:rsidR="00B623AA">
              <w:rPr>
                <w:rFonts w:ascii="Arial" w:hAnsi="Arial" w:cs="Arial"/>
                <w:sz w:val="22"/>
                <w:szCs w:val="22"/>
              </w:rPr>
              <w:t>or</w:t>
            </w:r>
            <w:r w:rsidR="00914C7B">
              <w:rPr>
                <w:rFonts w:ascii="Arial" w:hAnsi="Arial" w:cs="Arial"/>
                <w:sz w:val="22"/>
                <w:szCs w:val="22"/>
              </w:rPr>
              <w:t xml:space="preserve"> the</w:t>
            </w:r>
            <w:r w:rsidR="00731D7F">
              <w:rPr>
                <w:rFonts w:ascii="Arial" w:hAnsi="Arial" w:cs="Arial"/>
                <w:sz w:val="22"/>
                <w:szCs w:val="22"/>
              </w:rPr>
              <w:t xml:space="preserve"> current</w:t>
            </w:r>
            <w:r w:rsidR="00914C7B">
              <w:rPr>
                <w:rFonts w:ascii="Arial" w:hAnsi="Arial" w:cs="Arial"/>
                <w:sz w:val="22"/>
                <w:szCs w:val="22"/>
              </w:rPr>
              <w:t xml:space="preserve"> P2/3</w:t>
            </w:r>
            <w:r w:rsidR="00731D7F">
              <w:rPr>
                <w:rFonts w:ascii="Arial" w:hAnsi="Arial" w:cs="Arial"/>
                <w:sz w:val="22"/>
                <w:szCs w:val="22"/>
              </w:rPr>
              <w:t>/4</w:t>
            </w:r>
            <w:r w:rsidR="0030678C">
              <w:rPr>
                <w:rFonts w:ascii="Arial" w:hAnsi="Arial" w:cs="Arial"/>
                <w:sz w:val="22"/>
                <w:szCs w:val="22"/>
              </w:rPr>
              <w:t xml:space="preserve"> parent</w:t>
            </w:r>
            <w:r w:rsidR="00B623AA">
              <w:rPr>
                <w:rFonts w:ascii="Arial" w:hAnsi="Arial" w:cs="Arial"/>
                <w:sz w:val="22"/>
                <w:szCs w:val="22"/>
              </w:rPr>
              <w:t xml:space="preserve"> group</w:t>
            </w:r>
            <w:r w:rsidR="0043567E">
              <w:rPr>
                <w:rFonts w:ascii="Arial" w:hAnsi="Arial" w:cs="Arial"/>
                <w:sz w:val="22"/>
                <w:szCs w:val="22"/>
              </w:rPr>
              <w:t xml:space="preserve">, should </w:t>
            </w:r>
            <w:r w:rsidR="00DB0EEF">
              <w:rPr>
                <w:rFonts w:ascii="Arial" w:hAnsi="Arial" w:cs="Arial"/>
                <w:sz w:val="22"/>
                <w:szCs w:val="22"/>
              </w:rPr>
              <w:t>assi</w:t>
            </w:r>
            <w:r w:rsidR="00B6243D">
              <w:rPr>
                <w:rFonts w:ascii="Arial" w:hAnsi="Arial" w:cs="Arial"/>
                <w:sz w:val="22"/>
                <w:szCs w:val="22"/>
              </w:rPr>
              <w:t xml:space="preserve">st in </w:t>
            </w:r>
            <w:r w:rsidR="00D65C5A">
              <w:rPr>
                <w:rFonts w:ascii="Arial" w:hAnsi="Arial" w:cs="Arial"/>
                <w:sz w:val="22"/>
                <w:szCs w:val="22"/>
              </w:rPr>
              <w:t xml:space="preserve">planning </w:t>
            </w:r>
            <w:r w:rsidR="00012FF5">
              <w:rPr>
                <w:rFonts w:ascii="Arial" w:hAnsi="Arial" w:cs="Arial"/>
                <w:sz w:val="22"/>
                <w:szCs w:val="22"/>
              </w:rPr>
              <w:t>and deliv</w:t>
            </w:r>
            <w:r w:rsidR="00B6243D">
              <w:rPr>
                <w:rFonts w:ascii="Arial" w:hAnsi="Arial" w:cs="Arial"/>
                <w:sz w:val="22"/>
                <w:szCs w:val="22"/>
              </w:rPr>
              <w:t>ering the 2023 Fair</w:t>
            </w:r>
            <w:r w:rsidR="0030678C">
              <w:rPr>
                <w:rFonts w:ascii="Arial" w:hAnsi="Arial" w:cs="Arial"/>
                <w:sz w:val="22"/>
                <w:szCs w:val="22"/>
              </w:rPr>
              <w:t>.</w:t>
            </w:r>
          </w:p>
          <w:p w14:paraId="227DFCC3" w14:textId="77777777" w:rsidR="009740F3" w:rsidRDefault="009740F3">
            <w:pPr>
              <w:rPr>
                <w:rFonts w:ascii="Arial" w:hAnsi="Arial" w:cs="Arial"/>
                <w:sz w:val="22"/>
                <w:szCs w:val="22"/>
              </w:rPr>
            </w:pPr>
          </w:p>
          <w:p w14:paraId="1199086A" w14:textId="1D59AA48" w:rsidR="000E76F8" w:rsidRDefault="00F330AD">
            <w:pPr>
              <w:rPr>
                <w:rFonts w:ascii="Arial" w:hAnsi="Arial" w:cs="Arial"/>
                <w:sz w:val="22"/>
                <w:szCs w:val="22"/>
              </w:rPr>
            </w:pPr>
            <w:r>
              <w:rPr>
                <w:rFonts w:ascii="Arial" w:hAnsi="Arial" w:cs="Arial"/>
                <w:sz w:val="22"/>
                <w:szCs w:val="22"/>
              </w:rPr>
              <w:t xml:space="preserve">It was </w:t>
            </w:r>
            <w:r w:rsidR="008A358B">
              <w:rPr>
                <w:rFonts w:ascii="Arial" w:hAnsi="Arial" w:cs="Arial"/>
                <w:sz w:val="22"/>
                <w:szCs w:val="22"/>
              </w:rPr>
              <w:t xml:space="preserve">unanimously </w:t>
            </w:r>
            <w:r>
              <w:rPr>
                <w:rFonts w:ascii="Arial" w:hAnsi="Arial" w:cs="Arial"/>
                <w:sz w:val="22"/>
                <w:szCs w:val="22"/>
              </w:rPr>
              <w:t xml:space="preserve">agreed that the Summer Fair </w:t>
            </w:r>
            <w:r w:rsidR="009A334A">
              <w:rPr>
                <w:rFonts w:ascii="Arial" w:hAnsi="Arial" w:cs="Arial"/>
                <w:sz w:val="22"/>
                <w:szCs w:val="22"/>
              </w:rPr>
              <w:t xml:space="preserve">should remain the </w:t>
            </w:r>
            <w:r w:rsidR="003D3AED">
              <w:rPr>
                <w:rFonts w:ascii="Arial" w:hAnsi="Arial" w:cs="Arial"/>
                <w:sz w:val="22"/>
                <w:szCs w:val="22"/>
              </w:rPr>
              <w:t xml:space="preserve">annual </w:t>
            </w:r>
            <w:r w:rsidR="009A334A">
              <w:rPr>
                <w:rFonts w:ascii="Arial" w:hAnsi="Arial" w:cs="Arial"/>
                <w:sz w:val="22"/>
                <w:szCs w:val="22"/>
              </w:rPr>
              <w:t>focus for fundraising</w:t>
            </w:r>
            <w:r w:rsidR="00D34381">
              <w:rPr>
                <w:rFonts w:ascii="Arial" w:hAnsi="Arial" w:cs="Arial"/>
                <w:sz w:val="22"/>
                <w:szCs w:val="22"/>
              </w:rPr>
              <w:t xml:space="preserve"> as</w:t>
            </w:r>
            <w:r w:rsidR="00012FF5">
              <w:rPr>
                <w:rFonts w:ascii="Arial" w:hAnsi="Arial" w:cs="Arial"/>
                <w:sz w:val="22"/>
                <w:szCs w:val="22"/>
              </w:rPr>
              <w:t>,</w:t>
            </w:r>
            <w:r w:rsidR="00D34381">
              <w:rPr>
                <w:rFonts w:ascii="Arial" w:hAnsi="Arial" w:cs="Arial"/>
                <w:sz w:val="22"/>
                <w:szCs w:val="22"/>
              </w:rPr>
              <w:t xml:space="preserve"> despite the </w:t>
            </w:r>
            <w:r w:rsidR="009D1ADD">
              <w:rPr>
                <w:rFonts w:ascii="Arial" w:hAnsi="Arial" w:cs="Arial"/>
                <w:sz w:val="22"/>
                <w:szCs w:val="22"/>
              </w:rPr>
              <w:t xml:space="preserve">2-year </w:t>
            </w:r>
            <w:r w:rsidR="00D34381">
              <w:rPr>
                <w:rFonts w:ascii="Arial" w:hAnsi="Arial" w:cs="Arial"/>
                <w:sz w:val="22"/>
                <w:szCs w:val="22"/>
              </w:rPr>
              <w:t xml:space="preserve">hiatus due to COVID, it remained </w:t>
            </w:r>
            <w:r w:rsidR="00F61BCB">
              <w:rPr>
                <w:rFonts w:ascii="Arial" w:hAnsi="Arial" w:cs="Arial"/>
                <w:sz w:val="22"/>
                <w:szCs w:val="22"/>
              </w:rPr>
              <w:t>a very popular event.  New</w:t>
            </w:r>
            <w:r w:rsidR="00006892">
              <w:rPr>
                <w:rFonts w:ascii="Arial" w:hAnsi="Arial" w:cs="Arial"/>
                <w:sz w:val="22"/>
                <w:szCs w:val="22"/>
              </w:rPr>
              <w:t xml:space="preserve"> ideas for </w:t>
            </w:r>
            <w:r w:rsidR="00F61BCB">
              <w:rPr>
                <w:rFonts w:ascii="Arial" w:hAnsi="Arial" w:cs="Arial"/>
                <w:sz w:val="22"/>
                <w:szCs w:val="22"/>
              </w:rPr>
              <w:t xml:space="preserve">inclusion in </w:t>
            </w:r>
            <w:r w:rsidR="00006892">
              <w:rPr>
                <w:rFonts w:ascii="Arial" w:hAnsi="Arial" w:cs="Arial"/>
                <w:sz w:val="22"/>
                <w:szCs w:val="22"/>
              </w:rPr>
              <w:t xml:space="preserve">the </w:t>
            </w:r>
            <w:r w:rsidR="00415860">
              <w:rPr>
                <w:rFonts w:ascii="Arial" w:hAnsi="Arial" w:cs="Arial"/>
                <w:sz w:val="22"/>
                <w:szCs w:val="22"/>
              </w:rPr>
              <w:t>2023 Summer F</w:t>
            </w:r>
            <w:r w:rsidR="00006892">
              <w:rPr>
                <w:rFonts w:ascii="Arial" w:hAnsi="Arial" w:cs="Arial"/>
                <w:sz w:val="22"/>
                <w:szCs w:val="22"/>
              </w:rPr>
              <w:t>air are welcome</w:t>
            </w:r>
            <w:r w:rsidR="00F61BCB">
              <w:rPr>
                <w:rFonts w:ascii="Arial" w:hAnsi="Arial" w:cs="Arial"/>
                <w:sz w:val="22"/>
                <w:szCs w:val="22"/>
              </w:rPr>
              <w:t xml:space="preserve"> from all.</w:t>
            </w:r>
          </w:p>
          <w:p w14:paraId="75A56B05" w14:textId="77777777" w:rsidR="00FC4BFF" w:rsidRDefault="00FC4BFF">
            <w:pPr>
              <w:rPr>
                <w:rFonts w:ascii="Arial" w:hAnsi="Arial" w:cs="Arial"/>
                <w:sz w:val="22"/>
                <w:szCs w:val="22"/>
              </w:rPr>
            </w:pPr>
          </w:p>
          <w:p w14:paraId="77D6B960" w14:textId="6210F782" w:rsidR="00FC4BFF" w:rsidRDefault="00FC4BFF">
            <w:pPr>
              <w:rPr>
                <w:rFonts w:ascii="Arial" w:hAnsi="Arial" w:cs="Arial"/>
                <w:sz w:val="22"/>
                <w:szCs w:val="22"/>
              </w:rPr>
            </w:pPr>
            <w:r>
              <w:rPr>
                <w:rFonts w:ascii="Arial" w:hAnsi="Arial" w:cs="Arial"/>
                <w:sz w:val="22"/>
                <w:szCs w:val="22"/>
              </w:rPr>
              <w:t xml:space="preserve">The date for the 2023 Summer Fair is </w:t>
            </w:r>
            <w:r w:rsidR="007C3332">
              <w:rPr>
                <w:rFonts w:ascii="Arial" w:hAnsi="Arial" w:cs="Arial"/>
                <w:sz w:val="22"/>
                <w:szCs w:val="22"/>
              </w:rPr>
              <w:t>Fri</w:t>
            </w:r>
            <w:r>
              <w:rPr>
                <w:rFonts w:ascii="Arial" w:hAnsi="Arial" w:cs="Arial"/>
                <w:sz w:val="22"/>
                <w:szCs w:val="22"/>
              </w:rPr>
              <w:t xml:space="preserve"> 2 Jun </w:t>
            </w:r>
            <w:r w:rsidR="007C3332">
              <w:rPr>
                <w:rFonts w:ascii="Arial" w:hAnsi="Arial" w:cs="Arial"/>
                <w:sz w:val="22"/>
                <w:szCs w:val="22"/>
              </w:rPr>
              <w:t>23</w:t>
            </w:r>
          </w:p>
        </w:tc>
        <w:tc>
          <w:tcPr>
            <w:tcW w:w="1131" w:type="dxa"/>
          </w:tcPr>
          <w:p w14:paraId="2FB6BAB9" w14:textId="77777777" w:rsidR="00D75154" w:rsidRPr="00C21FF4" w:rsidRDefault="00D75154">
            <w:pPr>
              <w:rPr>
                <w:rFonts w:ascii="Arial" w:hAnsi="Arial" w:cs="Arial"/>
                <w:b/>
                <w:bCs/>
                <w:sz w:val="20"/>
                <w:szCs w:val="20"/>
              </w:rPr>
            </w:pPr>
          </w:p>
          <w:p w14:paraId="20F53FB7" w14:textId="77777777" w:rsidR="0032692E" w:rsidRPr="00C21FF4" w:rsidRDefault="0032692E">
            <w:pPr>
              <w:rPr>
                <w:rFonts w:ascii="Arial" w:hAnsi="Arial" w:cs="Arial"/>
                <w:b/>
                <w:bCs/>
                <w:sz w:val="20"/>
                <w:szCs w:val="20"/>
              </w:rPr>
            </w:pPr>
          </w:p>
          <w:p w14:paraId="634CEAAD" w14:textId="77777777" w:rsidR="0032692E" w:rsidRPr="00C21FF4" w:rsidRDefault="0032692E">
            <w:pPr>
              <w:rPr>
                <w:rFonts w:ascii="Arial" w:hAnsi="Arial" w:cs="Arial"/>
                <w:b/>
                <w:bCs/>
                <w:sz w:val="20"/>
                <w:szCs w:val="20"/>
              </w:rPr>
            </w:pPr>
          </w:p>
          <w:p w14:paraId="12843A0F" w14:textId="77777777" w:rsidR="0032692E" w:rsidRPr="00C21FF4" w:rsidRDefault="0032692E">
            <w:pPr>
              <w:rPr>
                <w:rFonts w:ascii="Arial" w:hAnsi="Arial" w:cs="Arial"/>
                <w:b/>
                <w:bCs/>
                <w:sz w:val="20"/>
                <w:szCs w:val="20"/>
              </w:rPr>
            </w:pPr>
          </w:p>
          <w:p w14:paraId="14E61884" w14:textId="77777777" w:rsidR="0032692E" w:rsidRPr="00C21FF4" w:rsidRDefault="0032692E">
            <w:pPr>
              <w:rPr>
                <w:rFonts w:ascii="Arial" w:hAnsi="Arial" w:cs="Arial"/>
                <w:b/>
                <w:bCs/>
                <w:sz w:val="20"/>
                <w:szCs w:val="20"/>
              </w:rPr>
            </w:pPr>
          </w:p>
          <w:p w14:paraId="79E5C51C" w14:textId="77777777" w:rsidR="0032692E" w:rsidRPr="00C21FF4" w:rsidRDefault="0032692E">
            <w:pPr>
              <w:rPr>
                <w:rFonts w:ascii="Arial" w:hAnsi="Arial" w:cs="Arial"/>
                <w:b/>
                <w:bCs/>
                <w:sz w:val="20"/>
                <w:szCs w:val="20"/>
              </w:rPr>
            </w:pPr>
          </w:p>
          <w:p w14:paraId="512EC528" w14:textId="77777777" w:rsidR="0032692E" w:rsidRPr="00C21FF4" w:rsidRDefault="0032692E">
            <w:pPr>
              <w:rPr>
                <w:rFonts w:ascii="Arial" w:hAnsi="Arial" w:cs="Arial"/>
                <w:b/>
                <w:bCs/>
                <w:sz w:val="20"/>
                <w:szCs w:val="20"/>
              </w:rPr>
            </w:pPr>
          </w:p>
          <w:p w14:paraId="7C08005F" w14:textId="77777777" w:rsidR="0032692E" w:rsidRPr="00C21FF4" w:rsidRDefault="0032692E">
            <w:pPr>
              <w:rPr>
                <w:rFonts w:ascii="Arial" w:hAnsi="Arial" w:cs="Arial"/>
                <w:b/>
                <w:bCs/>
                <w:sz w:val="20"/>
                <w:szCs w:val="20"/>
              </w:rPr>
            </w:pPr>
          </w:p>
          <w:p w14:paraId="48EC8DD9" w14:textId="77777777" w:rsidR="0032692E" w:rsidRPr="00C21FF4" w:rsidRDefault="0032692E">
            <w:pPr>
              <w:rPr>
                <w:rFonts w:ascii="Arial" w:hAnsi="Arial" w:cs="Arial"/>
                <w:b/>
                <w:bCs/>
                <w:sz w:val="20"/>
                <w:szCs w:val="20"/>
              </w:rPr>
            </w:pPr>
          </w:p>
          <w:p w14:paraId="506F0763" w14:textId="77777777" w:rsidR="0032692E" w:rsidRPr="00C21FF4" w:rsidRDefault="0032692E">
            <w:pPr>
              <w:rPr>
                <w:rFonts w:ascii="Arial" w:hAnsi="Arial" w:cs="Arial"/>
                <w:b/>
                <w:bCs/>
                <w:sz w:val="20"/>
                <w:szCs w:val="20"/>
              </w:rPr>
            </w:pPr>
          </w:p>
          <w:p w14:paraId="69C51469" w14:textId="77777777" w:rsidR="0032692E" w:rsidRPr="00C21FF4" w:rsidRDefault="0032692E">
            <w:pPr>
              <w:rPr>
                <w:rFonts w:ascii="Arial" w:hAnsi="Arial" w:cs="Arial"/>
                <w:b/>
                <w:bCs/>
                <w:sz w:val="20"/>
                <w:szCs w:val="20"/>
              </w:rPr>
            </w:pPr>
          </w:p>
          <w:p w14:paraId="2BCE77BA" w14:textId="541DA49D" w:rsidR="0032692E" w:rsidRPr="00C21FF4" w:rsidRDefault="0032692E">
            <w:pPr>
              <w:rPr>
                <w:rFonts w:ascii="Arial" w:hAnsi="Arial" w:cs="Arial"/>
                <w:b/>
                <w:bCs/>
                <w:sz w:val="20"/>
                <w:szCs w:val="20"/>
              </w:rPr>
            </w:pPr>
          </w:p>
          <w:p w14:paraId="258957DC" w14:textId="77777777" w:rsidR="008A358B" w:rsidRPr="00C21FF4" w:rsidRDefault="008A358B">
            <w:pPr>
              <w:rPr>
                <w:rFonts w:ascii="Arial" w:hAnsi="Arial" w:cs="Arial"/>
                <w:b/>
                <w:bCs/>
                <w:sz w:val="20"/>
                <w:szCs w:val="20"/>
              </w:rPr>
            </w:pPr>
          </w:p>
          <w:p w14:paraId="1E2F2A85" w14:textId="77777777" w:rsidR="0032692E" w:rsidRPr="00C21FF4" w:rsidRDefault="0032692E">
            <w:pPr>
              <w:rPr>
                <w:rFonts w:ascii="Arial" w:hAnsi="Arial" w:cs="Arial"/>
                <w:b/>
                <w:bCs/>
                <w:sz w:val="20"/>
                <w:szCs w:val="20"/>
              </w:rPr>
            </w:pPr>
          </w:p>
          <w:p w14:paraId="2BDE32ED" w14:textId="77777777" w:rsidR="0032692E" w:rsidRPr="00C21FF4" w:rsidRDefault="0032692E">
            <w:pPr>
              <w:rPr>
                <w:rFonts w:ascii="Arial" w:hAnsi="Arial" w:cs="Arial"/>
                <w:b/>
                <w:bCs/>
                <w:sz w:val="20"/>
                <w:szCs w:val="20"/>
              </w:rPr>
            </w:pPr>
          </w:p>
          <w:p w14:paraId="6F246B14" w14:textId="77777777" w:rsidR="0032692E" w:rsidRPr="00C21FF4" w:rsidRDefault="0032692E">
            <w:pPr>
              <w:rPr>
                <w:rFonts w:ascii="Arial" w:hAnsi="Arial" w:cs="Arial"/>
                <w:b/>
                <w:bCs/>
                <w:sz w:val="20"/>
                <w:szCs w:val="20"/>
              </w:rPr>
            </w:pPr>
          </w:p>
          <w:p w14:paraId="47FC0E74" w14:textId="77777777" w:rsidR="002D5A3F" w:rsidRDefault="002D5A3F">
            <w:pPr>
              <w:rPr>
                <w:rFonts w:ascii="Arial" w:hAnsi="Arial" w:cs="Arial"/>
                <w:b/>
                <w:bCs/>
                <w:sz w:val="20"/>
                <w:szCs w:val="20"/>
              </w:rPr>
            </w:pPr>
          </w:p>
          <w:p w14:paraId="7E80639D" w14:textId="77777777" w:rsidR="002D5A3F" w:rsidRDefault="002D5A3F">
            <w:pPr>
              <w:rPr>
                <w:rFonts w:ascii="Arial" w:hAnsi="Arial" w:cs="Arial"/>
                <w:b/>
                <w:bCs/>
                <w:sz w:val="20"/>
                <w:szCs w:val="20"/>
              </w:rPr>
            </w:pPr>
          </w:p>
          <w:p w14:paraId="59082169" w14:textId="77777777" w:rsidR="002D5A3F" w:rsidRDefault="002D5A3F">
            <w:pPr>
              <w:rPr>
                <w:rFonts w:ascii="Arial" w:hAnsi="Arial" w:cs="Arial"/>
                <w:b/>
                <w:bCs/>
                <w:sz w:val="20"/>
                <w:szCs w:val="20"/>
              </w:rPr>
            </w:pPr>
          </w:p>
          <w:p w14:paraId="3B4BE9E1" w14:textId="77777777" w:rsidR="002D5A3F" w:rsidRDefault="002D5A3F">
            <w:pPr>
              <w:rPr>
                <w:rFonts w:ascii="Arial" w:hAnsi="Arial" w:cs="Arial"/>
                <w:b/>
                <w:bCs/>
                <w:sz w:val="20"/>
                <w:szCs w:val="20"/>
              </w:rPr>
            </w:pPr>
          </w:p>
          <w:p w14:paraId="3F567845" w14:textId="77777777" w:rsidR="00A17728" w:rsidRDefault="00A17728">
            <w:pPr>
              <w:rPr>
                <w:rFonts w:ascii="Arial" w:hAnsi="Arial" w:cs="Arial"/>
                <w:b/>
                <w:bCs/>
                <w:sz w:val="20"/>
                <w:szCs w:val="20"/>
              </w:rPr>
            </w:pPr>
          </w:p>
          <w:p w14:paraId="6BB53FAF" w14:textId="77777777" w:rsidR="007E22E5" w:rsidRDefault="007E22E5">
            <w:pPr>
              <w:rPr>
                <w:rFonts w:ascii="Arial" w:hAnsi="Arial" w:cs="Arial"/>
                <w:b/>
                <w:bCs/>
                <w:sz w:val="20"/>
                <w:szCs w:val="20"/>
              </w:rPr>
            </w:pPr>
          </w:p>
          <w:p w14:paraId="4A8D9CDB" w14:textId="61FAC06F" w:rsidR="0032692E" w:rsidRPr="00C21FF4" w:rsidRDefault="00FB7956">
            <w:pPr>
              <w:rPr>
                <w:rFonts w:ascii="Arial" w:hAnsi="Arial" w:cs="Arial"/>
                <w:b/>
                <w:bCs/>
                <w:sz w:val="20"/>
                <w:szCs w:val="20"/>
              </w:rPr>
            </w:pPr>
            <w:r w:rsidRPr="00C21FF4">
              <w:rPr>
                <w:rFonts w:ascii="Arial" w:hAnsi="Arial" w:cs="Arial"/>
                <w:b/>
                <w:bCs/>
                <w:sz w:val="20"/>
                <w:szCs w:val="20"/>
              </w:rPr>
              <w:t>FET</w:t>
            </w:r>
          </w:p>
          <w:p w14:paraId="3C8D48EC" w14:textId="77777777" w:rsidR="0032692E" w:rsidRPr="00C21FF4" w:rsidRDefault="0032692E">
            <w:pPr>
              <w:rPr>
                <w:rFonts w:ascii="Arial" w:hAnsi="Arial" w:cs="Arial"/>
                <w:b/>
                <w:bCs/>
                <w:sz w:val="20"/>
                <w:szCs w:val="20"/>
              </w:rPr>
            </w:pPr>
          </w:p>
          <w:p w14:paraId="36EEA4AB" w14:textId="77777777" w:rsidR="0032692E" w:rsidRPr="00C21FF4" w:rsidRDefault="0032692E">
            <w:pPr>
              <w:rPr>
                <w:rFonts w:ascii="Arial" w:hAnsi="Arial" w:cs="Arial"/>
                <w:b/>
                <w:bCs/>
                <w:sz w:val="20"/>
                <w:szCs w:val="20"/>
              </w:rPr>
            </w:pPr>
          </w:p>
          <w:p w14:paraId="57F6A62C" w14:textId="77777777" w:rsidR="0032692E" w:rsidRPr="00C21FF4" w:rsidRDefault="0032692E">
            <w:pPr>
              <w:rPr>
                <w:rFonts w:ascii="Arial" w:hAnsi="Arial" w:cs="Arial"/>
                <w:b/>
                <w:bCs/>
                <w:sz w:val="20"/>
                <w:szCs w:val="20"/>
              </w:rPr>
            </w:pPr>
          </w:p>
          <w:p w14:paraId="57559208" w14:textId="77777777" w:rsidR="0032692E" w:rsidRPr="00C21FF4" w:rsidRDefault="0032692E">
            <w:pPr>
              <w:rPr>
                <w:rFonts w:ascii="Arial" w:hAnsi="Arial" w:cs="Arial"/>
                <w:b/>
                <w:bCs/>
                <w:sz w:val="20"/>
                <w:szCs w:val="20"/>
              </w:rPr>
            </w:pPr>
          </w:p>
          <w:p w14:paraId="3186F4C0" w14:textId="77777777" w:rsidR="0032692E" w:rsidRPr="00C21FF4" w:rsidRDefault="0032692E">
            <w:pPr>
              <w:rPr>
                <w:rFonts w:ascii="Arial" w:hAnsi="Arial" w:cs="Arial"/>
                <w:b/>
                <w:bCs/>
                <w:sz w:val="20"/>
                <w:szCs w:val="20"/>
              </w:rPr>
            </w:pPr>
          </w:p>
          <w:p w14:paraId="1CCEED76" w14:textId="0904E48E" w:rsidR="004959D4" w:rsidRPr="00C21FF4" w:rsidRDefault="004959D4">
            <w:pPr>
              <w:rPr>
                <w:rFonts w:ascii="Arial" w:hAnsi="Arial" w:cs="Arial"/>
                <w:b/>
                <w:bCs/>
                <w:sz w:val="20"/>
                <w:szCs w:val="20"/>
              </w:rPr>
            </w:pPr>
            <w:r w:rsidRPr="00C21FF4">
              <w:rPr>
                <w:rFonts w:ascii="Arial" w:hAnsi="Arial" w:cs="Arial"/>
                <w:b/>
                <w:bCs/>
                <w:sz w:val="20"/>
                <w:szCs w:val="20"/>
              </w:rPr>
              <w:t>MB</w:t>
            </w:r>
            <w:r w:rsidR="006436DB" w:rsidRPr="00C21FF4">
              <w:rPr>
                <w:rFonts w:ascii="Arial" w:hAnsi="Arial" w:cs="Arial"/>
                <w:b/>
                <w:bCs/>
                <w:sz w:val="20"/>
                <w:szCs w:val="20"/>
              </w:rPr>
              <w:t>, FET</w:t>
            </w:r>
          </w:p>
          <w:p w14:paraId="2DD8D3E0" w14:textId="77777777" w:rsidR="00E06210" w:rsidRPr="00C21FF4" w:rsidRDefault="00E06210">
            <w:pPr>
              <w:rPr>
                <w:rFonts w:ascii="Arial" w:hAnsi="Arial" w:cs="Arial"/>
                <w:b/>
                <w:bCs/>
                <w:sz w:val="20"/>
                <w:szCs w:val="20"/>
              </w:rPr>
            </w:pPr>
          </w:p>
          <w:p w14:paraId="5CF88F40" w14:textId="77777777" w:rsidR="00E06210" w:rsidRPr="00C21FF4" w:rsidRDefault="00E06210">
            <w:pPr>
              <w:rPr>
                <w:rFonts w:ascii="Arial" w:hAnsi="Arial" w:cs="Arial"/>
                <w:b/>
                <w:bCs/>
                <w:sz w:val="20"/>
                <w:szCs w:val="20"/>
              </w:rPr>
            </w:pPr>
          </w:p>
          <w:p w14:paraId="5B393D59" w14:textId="77777777" w:rsidR="006436DB" w:rsidRPr="00C21FF4" w:rsidRDefault="006436DB">
            <w:pPr>
              <w:rPr>
                <w:rFonts w:ascii="Arial" w:hAnsi="Arial" w:cs="Arial"/>
                <w:b/>
                <w:bCs/>
                <w:sz w:val="20"/>
                <w:szCs w:val="20"/>
              </w:rPr>
            </w:pPr>
          </w:p>
          <w:p w14:paraId="78511CAE" w14:textId="77777777" w:rsidR="00E06210" w:rsidRPr="00C21FF4" w:rsidRDefault="00E06210">
            <w:pPr>
              <w:rPr>
                <w:rFonts w:ascii="Arial" w:hAnsi="Arial" w:cs="Arial"/>
                <w:b/>
                <w:bCs/>
                <w:sz w:val="20"/>
                <w:szCs w:val="20"/>
              </w:rPr>
            </w:pPr>
          </w:p>
          <w:p w14:paraId="01A6E0D4" w14:textId="77777777" w:rsidR="00E06210" w:rsidRPr="00C21FF4" w:rsidRDefault="00E06210">
            <w:pPr>
              <w:rPr>
                <w:rFonts w:ascii="Arial" w:hAnsi="Arial" w:cs="Arial"/>
                <w:b/>
                <w:bCs/>
                <w:sz w:val="20"/>
                <w:szCs w:val="20"/>
              </w:rPr>
            </w:pPr>
          </w:p>
          <w:p w14:paraId="4F52D1C6" w14:textId="77777777" w:rsidR="00E06210" w:rsidRPr="00C21FF4" w:rsidRDefault="00E06210">
            <w:pPr>
              <w:rPr>
                <w:rFonts w:ascii="Arial" w:hAnsi="Arial" w:cs="Arial"/>
                <w:b/>
                <w:bCs/>
                <w:sz w:val="20"/>
                <w:szCs w:val="20"/>
              </w:rPr>
            </w:pPr>
            <w:r w:rsidRPr="00C21FF4">
              <w:rPr>
                <w:rFonts w:ascii="Arial" w:hAnsi="Arial" w:cs="Arial"/>
                <w:b/>
                <w:bCs/>
                <w:sz w:val="20"/>
                <w:szCs w:val="20"/>
              </w:rPr>
              <w:t>FET</w:t>
            </w:r>
          </w:p>
          <w:p w14:paraId="2626504C" w14:textId="77777777" w:rsidR="00F95CC5" w:rsidRPr="00C21FF4" w:rsidRDefault="00F95CC5">
            <w:pPr>
              <w:rPr>
                <w:rFonts w:ascii="Arial" w:hAnsi="Arial" w:cs="Arial"/>
                <w:b/>
                <w:bCs/>
                <w:sz w:val="20"/>
                <w:szCs w:val="20"/>
              </w:rPr>
            </w:pPr>
          </w:p>
          <w:p w14:paraId="78A36C02" w14:textId="77777777" w:rsidR="00F95CC5" w:rsidRPr="00C21FF4" w:rsidRDefault="00F95CC5">
            <w:pPr>
              <w:rPr>
                <w:rFonts w:ascii="Arial" w:hAnsi="Arial" w:cs="Arial"/>
                <w:b/>
                <w:bCs/>
                <w:sz w:val="20"/>
                <w:szCs w:val="20"/>
              </w:rPr>
            </w:pPr>
          </w:p>
          <w:p w14:paraId="59171E47" w14:textId="77777777" w:rsidR="00F95CC5" w:rsidRPr="00C21FF4" w:rsidRDefault="00F95CC5">
            <w:pPr>
              <w:rPr>
                <w:rFonts w:ascii="Arial" w:hAnsi="Arial" w:cs="Arial"/>
                <w:b/>
                <w:bCs/>
                <w:sz w:val="20"/>
                <w:szCs w:val="20"/>
              </w:rPr>
            </w:pPr>
          </w:p>
          <w:p w14:paraId="5534B346" w14:textId="77777777" w:rsidR="00F95CC5" w:rsidRPr="00C21FF4" w:rsidRDefault="00F95CC5">
            <w:pPr>
              <w:rPr>
                <w:rFonts w:ascii="Arial" w:hAnsi="Arial" w:cs="Arial"/>
                <w:b/>
                <w:bCs/>
                <w:sz w:val="20"/>
                <w:szCs w:val="20"/>
              </w:rPr>
            </w:pPr>
          </w:p>
          <w:p w14:paraId="459BA7E2" w14:textId="77777777" w:rsidR="00F95CC5" w:rsidRPr="00C21FF4" w:rsidRDefault="00F95CC5">
            <w:pPr>
              <w:rPr>
                <w:rFonts w:ascii="Arial" w:hAnsi="Arial" w:cs="Arial"/>
                <w:b/>
                <w:bCs/>
                <w:sz w:val="20"/>
                <w:szCs w:val="20"/>
              </w:rPr>
            </w:pPr>
          </w:p>
          <w:p w14:paraId="168695B3" w14:textId="77777777" w:rsidR="00F95CC5" w:rsidRPr="00C21FF4" w:rsidRDefault="00F95CC5">
            <w:pPr>
              <w:rPr>
                <w:rFonts w:ascii="Arial" w:hAnsi="Arial" w:cs="Arial"/>
                <w:b/>
                <w:bCs/>
                <w:sz w:val="20"/>
                <w:szCs w:val="20"/>
              </w:rPr>
            </w:pPr>
          </w:p>
          <w:p w14:paraId="6899C49D" w14:textId="1A5DCC7E" w:rsidR="007C3332" w:rsidRPr="00C21FF4" w:rsidRDefault="004C243E">
            <w:pPr>
              <w:rPr>
                <w:rFonts w:ascii="Arial" w:hAnsi="Arial" w:cs="Arial"/>
                <w:b/>
                <w:bCs/>
                <w:sz w:val="20"/>
                <w:szCs w:val="20"/>
              </w:rPr>
            </w:pPr>
            <w:r w:rsidRPr="00C21FF4">
              <w:rPr>
                <w:rFonts w:ascii="Arial" w:hAnsi="Arial" w:cs="Arial"/>
                <w:b/>
                <w:bCs/>
                <w:sz w:val="20"/>
                <w:szCs w:val="20"/>
              </w:rPr>
              <w:t>FET</w:t>
            </w:r>
          </w:p>
          <w:p w14:paraId="42198FC5" w14:textId="77777777" w:rsidR="007C3332" w:rsidRPr="00C21FF4" w:rsidRDefault="007C3332">
            <w:pPr>
              <w:rPr>
                <w:rFonts w:ascii="Arial" w:hAnsi="Arial" w:cs="Arial"/>
                <w:b/>
                <w:bCs/>
                <w:sz w:val="20"/>
                <w:szCs w:val="20"/>
              </w:rPr>
            </w:pPr>
          </w:p>
          <w:p w14:paraId="1FB79FC1" w14:textId="77777777" w:rsidR="007C3332" w:rsidRDefault="007C3332">
            <w:pPr>
              <w:rPr>
                <w:rFonts w:ascii="Arial" w:hAnsi="Arial" w:cs="Arial"/>
                <w:b/>
                <w:bCs/>
                <w:sz w:val="20"/>
                <w:szCs w:val="20"/>
              </w:rPr>
            </w:pPr>
          </w:p>
          <w:p w14:paraId="0392808E" w14:textId="0C659E6A" w:rsidR="007C3332" w:rsidRPr="00C21FF4" w:rsidRDefault="007C3332">
            <w:pPr>
              <w:rPr>
                <w:rFonts w:ascii="Arial" w:hAnsi="Arial" w:cs="Arial"/>
                <w:b/>
                <w:bCs/>
                <w:sz w:val="20"/>
                <w:szCs w:val="20"/>
              </w:rPr>
            </w:pPr>
            <w:r w:rsidRPr="00C21FF4">
              <w:rPr>
                <w:rFonts w:ascii="Arial" w:hAnsi="Arial" w:cs="Arial"/>
                <w:b/>
                <w:bCs/>
                <w:sz w:val="20"/>
                <w:szCs w:val="20"/>
              </w:rPr>
              <w:t>FET</w:t>
            </w:r>
          </w:p>
        </w:tc>
        <w:tc>
          <w:tcPr>
            <w:tcW w:w="1051" w:type="dxa"/>
          </w:tcPr>
          <w:p w14:paraId="7FD02E1F" w14:textId="77777777" w:rsidR="00D75154" w:rsidRPr="004C5E08" w:rsidRDefault="00D75154">
            <w:pPr>
              <w:rPr>
                <w:rFonts w:ascii="Arial" w:hAnsi="Arial" w:cs="Arial"/>
                <w:sz w:val="20"/>
                <w:szCs w:val="20"/>
              </w:rPr>
            </w:pPr>
          </w:p>
          <w:p w14:paraId="6FABBC50" w14:textId="77777777" w:rsidR="00E06210" w:rsidRPr="004C5E08" w:rsidRDefault="00E06210">
            <w:pPr>
              <w:rPr>
                <w:rFonts w:ascii="Arial" w:hAnsi="Arial" w:cs="Arial"/>
                <w:sz w:val="20"/>
                <w:szCs w:val="20"/>
              </w:rPr>
            </w:pPr>
          </w:p>
          <w:p w14:paraId="64390900" w14:textId="77777777" w:rsidR="00E06210" w:rsidRPr="004C5E08" w:rsidRDefault="00E06210">
            <w:pPr>
              <w:rPr>
                <w:rFonts w:ascii="Arial" w:hAnsi="Arial" w:cs="Arial"/>
                <w:sz w:val="20"/>
                <w:szCs w:val="20"/>
              </w:rPr>
            </w:pPr>
          </w:p>
          <w:p w14:paraId="5D1E7162" w14:textId="77777777" w:rsidR="00E06210" w:rsidRPr="004C5E08" w:rsidRDefault="00E06210">
            <w:pPr>
              <w:rPr>
                <w:rFonts w:ascii="Arial" w:hAnsi="Arial" w:cs="Arial"/>
                <w:sz w:val="20"/>
                <w:szCs w:val="20"/>
              </w:rPr>
            </w:pPr>
          </w:p>
          <w:p w14:paraId="74124D51" w14:textId="77777777" w:rsidR="00E06210" w:rsidRPr="004C5E08" w:rsidRDefault="00E06210">
            <w:pPr>
              <w:rPr>
                <w:rFonts w:ascii="Arial" w:hAnsi="Arial" w:cs="Arial"/>
                <w:sz w:val="20"/>
                <w:szCs w:val="20"/>
              </w:rPr>
            </w:pPr>
          </w:p>
          <w:p w14:paraId="466B2157" w14:textId="77777777" w:rsidR="00E06210" w:rsidRPr="004C5E08" w:rsidRDefault="00E06210">
            <w:pPr>
              <w:rPr>
                <w:rFonts w:ascii="Arial" w:hAnsi="Arial" w:cs="Arial"/>
                <w:sz w:val="20"/>
                <w:szCs w:val="20"/>
              </w:rPr>
            </w:pPr>
          </w:p>
          <w:p w14:paraId="4A4157A4" w14:textId="77777777" w:rsidR="00E06210" w:rsidRPr="004C5E08" w:rsidRDefault="00E06210">
            <w:pPr>
              <w:rPr>
                <w:rFonts w:ascii="Arial" w:hAnsi="Arial" w:cs="Arial"/>
                <w:sz w:val="20"/>
                <w:szCs w:val="20"/>
              </w:rPr>
            </w:pPr>
          </w:p>
          <w:p w14:paraId="77EA93DF" w14:textId="77777777" w:rsidR="00E06210" w:rsidRPr="004C5E08" w:rsidRDefault="00E06210">
            <w:pPr>
              <w:rPr>
                <w:rFonts w:ascii="Arial" w:hAnsi="Arial" w:cs="Arial"/>
                <w:sz w:val="20"/>
                <w:szCs w:val="20"/>
              </w:rPr>
            </w:pPr>
          </w:p>
          <w:p w14:paraId="5DFC0298" w14:textId="77777777" w:rsidR="00E06210" w:rsidRPr="004C5E08" w:rsidRDefault="00E06210">
            <w:pPr>
              <w:rPr>
                <w:rFonts w:ascii="Arial" w:hAnsi="Arial" w:cs="Arial"/>
                <w:sz w:val="20"/>
                <w:szCs w:val="20"/>
              </w:rPr>
            </w:pPr>
          </w:p>
          <w:p w14:paraId="17EA985D" w14:textId="77777777" w:rsidR="00E06210" w:rsidRPr="004C5E08" w:rsidRDefault="00E06210">
            <w:pPr>
              <w:rPr>
                <w:rFonts w:ascii="Arial" w:hAnsi="Arial" w:cs="Arial"/>
                <w:sz w:val="20"/>
                <w:szCs w:val="20"/>
              </w:rPr>
            </w:pPr>
          </w:p>
          <w:p w14:paraId="4C7E870F" w14:textId="77777777" w:rsidR="00E06210" w:rsidRPr="004C5E08" w:rsidRDefault="00E06210">
            <w:pPr>
              <w:rPr>
                <w:rFonts w:ascii="Arial" w:hAnsi="Arial" w:cs="Arial"/>
                <w:sz w:val="20"/>
                <w:szCs w:val="20"/>
              </w:rPr>
            </w:pPr>
          </w:p>
          <w:p w14:paraId="6004F447" w14:textId="77777777" w:rsidR="00E06210" w:rsidRPr="004C5E08" w:rsidRDefault="00E06210">
            <w:pPr>
              <w:rPr>
                <w:rFonts w:ascii="Arial" w:hAnsi="Arial" w:cs="Arial"/>
                <w:sz w:val="20"/>
                <w:szCs w:val="20"/>
              </w:rPr>
            </w:pPr>
          </w:p>
          <w:p w14:paraId="07E9CE07" w14:textId="77777777" w:rsidR="00E06210" w:rsidRPr="004C5E08" w:rsidRDefault="00E06210">
            <w:pPr>
              <w:rPr>
                <w:rFonts w:ascii="Arial" w:hAnsi="Arial" w:cs="Arial"/>
                <w:sz w:val="20"/>
                <w:szCs w:val="20"/>
              </w:rPr>
            </w:pPr>
          </w:p>
          <w:p w14:paraId="7DD09F85" w14:textId="77777777" w:rsidR="00E06210" w:rsidRPr="004C5E08" w:rsidRDefault="00E06210">
            <w:pPr>
              <w:rPr>
                <w:rFonts w:ascii="Arial" w:hAnsi="Arial" w:cs="Arial"/>
                <w:sz w:val="20"/>
                <w:szCs w:val="20"/>
              </w:rPr>
            </w:pPr>
          </w:p>
          <w:p w14:paraId="4A6138A1" w14:textId="77777777" w:rsidR="00E06210" w:rsidRPr="004C5E08" w:rsidRDefault="00E06210">
            <w:pPr>
              <w:rPr>
                <w:rFonts w:ascii="Arial" w:hAnsi="Arial" w:cs="Arial"/>
                <w:sz w:val="20"/>
                <w:szCs w:val="20"/>
              </w:rPr>
            </w:pPr>
          </w:p>
          <w:p w14:paraId="6A738520" w14:textId="77777777" w:rsidR="00E06210" w:rsidRPr="004C5E08" w:rsidRDefault="00E06210">
            <w:pPr>
              <w:rPr>
                <w:rFonts w:ascii="Arial" w:hAnsi="Arial" w:cs="Arial"/>
                <w:sz w:val="20"/>
                <w:szCs w:val="20"/>
              </w:rPr>
            </w:pPr>
          </w:p>
          <w:p w14:paraId="28B61BB9" w14:textId="77777777" w:rsidR="00E06210" w:rsidRPr="004C5E08" w:rsidRDefault="00E06210">
            <w:pPr>
              <w:rPr>
                <w:rFonts w:ascii="Arial" w:hAnsi="Arial" w:cs="Arial"/>
                <w:sz w:val="20"/>
                <w:szCs w:val="20"/>
              </w:rPr>
            </w:pPr>
          </w:p>
          <w:p w14:paraId="08DF2232" w14:textId="77777777" w:rsidR="00E06210" w:rsidRPr="004C5E08" w:rsidRDefault="00E06210">
            <w:pPr>
              <w:rPr>
                <w:rFonts w:ascii="Arial" w:hAnsi="Arial" w:cs="Arial"/>
                <w:sz w:val="20"/>
                <w:szCs w:val="20"/>
              </w:rPr>
            </w:pPr>
          </w:p>
          <w:p w14:paraId="021863BD" w14:textId="77777777" w:rsidR="00E06210" w:rsidRPr="004C5E08" w:rsidRDefault="00E06210">
            <w:pPr>
              <w:rPr>
                <w:rFonts w:ascii="Arial" w:hAnsi="Arial" w:cs="Arial"/>
                <w:sz w:val="20"/>
                <w:szCs w:val="20"/>
              </w:rPr>
            </w:pPr>
          </w:p>
          <w:p w14:paraId="1096165C" w14:textId="77777777" w:rsidR="00E06210" w:rsidRPr="004C5E08" w:rsidRDefault="00E06210">
            <w:pPr>
              <w:rPr>
                <w:rFonts w:ascii="Arial" w:hAnsi="Arial" w:cs="Arial"/>
                <w:sz w:val="20"/>
                <w:szCs w:val="20"/>
              </w:rPr>
            </w:pPr>
          </w:p>
          <w:p w14:paraId="240BB009" w14:textId="77777777" w:rsidR="00E06210" w:rsidRPr="004C5E08" w:rsidRDefault="00E06210">
            <w:pPr>
              <w:rPr>
                <w:rFonts w:ascii="Arial" w:hAnsi="Arial" w:cs="Arial"/>
                <w:sz w:val="20"/>
                <w:szCs w:val="20"/>
              </w:rPr>
            </w:pPr>
          </w:p>
          <w:p w14:paraId="43C9F5D1" w14:textId="77777777" w:rsidR="00E06210" w:rsidRPr="004C5E08" w:rsidRDefault="00E06210">
            <w:pPr>
              <w:rPr>
                <w:rFonts w:ascii="Arial" w:hAnsi="Arial" w:cs="Arial"/>
                <w:sz w:val="20"/>
                <w:szCs w:val="20"/>
              </w:rPr>
            </w:pPr>
          </w:p>
          <w:p w14:paraId="26E7AE6E" w14:textId="77777777" w:rsidR="00E06210" w:rsidRPr="004C5E08" w:rsidRDefault="00E06210">
            <w:pPr>
              <w:rPr>
                <w:rFonts w:ascii="Arial" w:hAnsi="Arial" w:cs="Arial"/>
                <w:sz w:val="20"/>
                <w:szCs w:val="20"/>
              </w:rPr>
            </w:pPr>
          </w:p>
          <w:p w14:paraId="34A778FF" w14:textId="77777777" w:rsidR="00E06210" w:rsidRPr="004C5E08" w:rsidRDefault="00E06210">
            <w:pPr>
              <w:rPr>
                <w:rFonts w:ascii="Arial" w:hAnsi="Arial" w:cs="Arial"/>
                <w:sz w:val="20"/>
                <w:szCs w:val="20"/>
              </w:rPr>
            </w:pPr>
          </w:p>
          <w:p w14:paraId="129A3395" w14:textId="77777777" w:rsidR="00E06210" w:rsidRPr="004C5E08" w:rsidRDefault="00E06210">
            <w:pPr>
              <w:rPr>
                <w:rFonts w:ascii="Arial" w:hAnsi="Arial" w:cs="Arial"/>
                <w:sz w:val="20"/>
                <w:szCs w:val="20"/>
              </w:rPr>
            </w:pPr>
          </w:p>
          <w:p w14:paraId="2D103A68" w14:textId="77777777" w:rsidR="00E06210" w:rsidRPr="004C5E08" w:rsidRDefault="00E06210">
            <w:pPr>
              <w:rPr>
                <w:rFonts w:ascii="Arial" w:hAnsi="Arial" w:cs="Arial"/>
                <w:sz w:val="20"/>
                <w:szCs w:val="20"/>
              </w:rPr>
            </w:pPr>
          </w:p>
          <w:p w14:paraId="7133FB5D" w14:textId="77777777" w:rsidR="009D1ADD" w:rsidRPr="004C5E08" w:rsidRDefault="009D1ADD">
            <w:pPr>
              <w:rPr>
                <w:rFonts w:ascii="Arial" w:hAnsi="Arial" w:cs="Arial"/>
                <w:sz w:val="20"/>
                <w:szCs w:val="20"/>
              </w:rPr>
            </w:pPr>
          </w:p>
          <w:p w14:paraId="502EFAAC" w14:textId="77777777" w:rsidR="00E06210" w:rsidRPr="004C5E08" w:rsidRDefault="00E06210">
            <w:pPr>
              <w:rPr>
                <w:rFonts w:ascii="Arial" w:hAnsi="Arial" w:cs="Arial"/>
                <w:sz w:val="20"/>
                <w:szCs w:val="20"/>
              </w:rPr>
            </w:pPr>
          </w:p>
          <w:p w14:paraId="6074C7DF" w14:textId="77777777" w:rsidR="00E06210" w:rsidRPr="004C5E08" w:rsidRDefault="00E06210">
            <w:pPr>
              <w:rPr>
                <w:rFonts w:ascii="Arial" w:hAnsi="Arial" w:cs="Arial"/>
                <w:sz w:val="20"/>
                <w:szCs w:val="20"/>
              </w:rPr>
            </w:pPr>
          </w:p>
          <w:p w14:paraId="3C064455" w14:textId="77777777" w:rsidR="007C3332" w:rsidRPr="004C5E08" w:rsidRDefault="007C3332">
            <w:pPr>
              <w:rPr>
                <w:rFonts w:ascii="Arial" w:hAnsi="Arial" w:cs="Arial"/>
                <w:sz w:val="20"/>
                <w:szCs w:val="20"/>
              </w:rPr>
            </w:pPr>
          </w:p>
          <w:p w14:paraId="3ED40FA0" w14:textId="77777777" w:rsidR="007C3332" w:rsidRPr="004C5E08" w:rsidRDefault="007C3332">
            <w:pPr>
              <w:rPr>
                <w:rFonts w:ascii="Arial" w:hAnsi="Arial" w:cs="Arial"/>
                <w:sz w:val="20"/>
                <w:szCs w:val="20"/>
              </w:rPr>
            </w:pPr>
          </w:p>
          <w:p w14:paraId="0351E516" w14:textId="77777777" w:rsidR="007C3332" w:rsidRPr="004C5E08" w:rsidRDefault="007C3332">
            <w:pPr>
              <w:rPr>
                <w:rFonts w:ascii="Arial" w:hAnsi="Arial" w:cs="Arial"/>
                <w:sz w:val="20"/>
                <w:szCs w:val="20"/>
              </w:rPr>
            </w:pPr>
          </w:p>
          <w:p w14:paraId="3E5C83CB" w14:textId="77777777" w:rsidR="007C3332" w:rsidRPr="004C5E08" w:rsidRDefault="007C3332">
            <w:pPr>
              <w:rPr>
                <w:rFonts w:ascii="Arial" w:hAnsi="Arial" w:cs="Arial"/>
                <w:sz w:val="20"/>
                <w:szCs w:val="20"/>
              </w:rPr>
            </w:pPr>
          </w:p>
          <w:p w14:paraId="63261E2F" w14:textId="77777777" w:rsidR="007C3332" w:rsidRPr="004C5E08" w:rsidRDefault="007C3332">
            <w:pPr>
              <w:rPr>
                <w:rFonts w:ascii="Arial" w:hAnsi="Arial" w:cs="Arial"/>
                <w:sz w:val="20"/>
                <w:szCs w:val="20"/>
              </w:rPr>
            </w:pPr>
          </w:p>
          <w:p w14:paraId="479C9EEB" w14:textId="77777777" w:rsidR="007C3332" w:rsidRPr="004C5E08" w:rsidRDefault="007C3332">
            <w:pPr>
              <w:rPr>
                <w:rFonts w:ascii="Arial" w:hAnsi="Arial" w:cs="Arial"/>
                <w:sz w:val="20"/>
                <w:szCs w:val="20"/>
              </w:rPr>
            </w:pPr>
          </w:p>
          <w:p w14:paraId="58817D61" w14:textId="77777777" w:rsidR="007C3332" w:rsidRPr="004C5E08" w:rsidRDefault="007C3332">
            <w:pPr>
              <w:rPr>
                <w:rFonts w:ascii="Arial" w:hAnsi="Arial" w:cs="Arial"/>
                <w:sz w:val="20"/>
                <w:szCs w:val="20"/>
              </w:rPr>
            </w:pPr>
          </w:p>
          <w:p w14:paraId="5DABF851" w14:textId="77777777" w:rsidR="007C3332" w:rsidRPr="004C5E08" w:rsidRDefault="007C3332">
            <w:pPr>
              <w:rPr>
                <w:rFonts w:ascii="Arial" w:hAnsi="Arial" w:cs="Arial"/>
                <w:sz w:val="20"/>
                <w:szCs w:val="20"/>
              </w:rPr>
            </w:pPr>
          </w:p>
          <w:p w14:paraId="356605E4" w14:textId="77777777" w:rsidR="007C3332" w:rsidRPr="004C5E08" w:rsidRDefault="007C3332">
            <w:pPr>
              <w:rPr>
                <w:rFonts w:ascii="Arial" w:hAnsi="Arial" w:cs="Arial"/>
                <w:sz w:val="20"/>
                <w:szCs w:val="20"/>
              </w:rPr>
            </w:pPr>
          </w:p>
          <w:p w14:paraId="6CB83428" w14:textId="77777777" w:rsidR="007C3332" w:rsidRPr="004C5E08" w:rsidRDefault="007C3332">
            <w:pPr>
              <w:rPr>
                <w:rFonts w:ascii="Arial" w:hAnsi="Arial" w:cs="Arial"/>
                <w:sz w:val="20"/>
                <w:szCs w:val="20"/>
              </w:rPr>
            </w:pPr>
          </w:p>
          <w:p w14:paraId="285D28C0" w14:textId="779ED9D8" w:rsidR="004C243E" w:rsidRDefault="004C243E" w:rsidP="004C243E">
            <w:pPr>
              <w:rPr>
                <w:rFonts w:ascii="Arial" w:hAnsi="Arial" w:cs="Arial"/>
                <w:sz w:val="20"/>
                <w:szCs w:val="20"/>
              </w:rPr>
            </w:pPr>
          </w:p>
          <w:p w14:paraId="645F0A08" w14:textId="77777777" w:rsidR="004C243E" w:rsidRPr="004C5E08" w:rsidRDefault="004C243E">
            <w:pPr>
              <w:rPr>
                <w:rFonts w:ascii="Arial" w:hAnsi="Arial" w:cs="Arial"/>
                <w:sz w:val="20"/>
                <w:szCs w:val="20"/>
              </w:rPr>
            </w:pPr>
          </w:p>
          <w:p w14:paraId="41B65960" w14:textId="77777777" w:rsidR="007C3332" w:rsidRDefault="007C3332">
            <w:pPr>
              <w:rPr>
                <w:rFonts w:ascii="Arial" w:hAnsi="Arial" w:cs="Arial"/>
                <w:sz w:val="20"/>
                <w:szCs w:val="20"/>
              </w:rPr>
            </w:pPr>
            <w:r w:rsidRPr="004C5E08">
              <w:rPr>
                <w:rFonts w:ascii="Arial" w:hAnsi="Arial" w:cs="Arial"/>
                <w:sz w:val="20"/>
                <w:szCs w:val="20"/>
              </w:rPr>
              <w:t>All</w:t>
            </w:r>
          </w:p>
          <w:p w14:paraId="1BF8CC16" w14:textId="77777777" w:rsidR="00AE7048" w:rsidRDefault="00AE7048">
            <w:pPr>
              <w:rPr>
                <w:rFonts w:ascii="Arial" w:hAnsi="Arial" w:cs="Arial"/>
                <w:sz w:val="20"/>
                <w:szCs w:val="20"/>
              </w:rPr>
            </w:pPr>
          </w:p>
          <w:p w14:paraId="2C4053CA" w14:textId="77777777" w:rsidR="00AE7048" w:rsidRDefault="00AE7048">
            <w:pPr>
              <w:rPr>
                <w:rFonts w:ascii="Arial" w:hAnsi="Arial" w:cs="Arial"/>
                <w:sz w:val="20"/>
                <w:szCs w:val="20"/>
              </w:rPr>
            </w:pPr>
          </w:p>
          <w:p w14:paraId="265A719F" w14:textId="70F95629" w:rsidR="00AE7048" w:rsidRPr="004C5E08" w:rsidRDefault="00AE7048">
            <w:pPr>
              <w:rPr>
                <w:rFonts w:ascii="Arial" w:hAnsi="Arial" w:cs="Arial"/>
                <w:sz w:val="20"/>
                <w:szCs w:val="20"/>
              </w:rPr>
            </w:pPr>
            <w:r>
              <w:rPr>
                <w:rFonts w:ascii="Arial" w:hAnsi="Arial" w:cs="Arial"/>
                <w:sz w:val="20"/>
                <w:szCs w:val="20"/>
              </w:rPr>
              <w:t>All</w:t>
            </w:r>
          </w:p>
        </w:tc>
      </w:tr>
      <w:tr w:rsidR="004C5E08" w14:paraId="1842D0A6" w14:textId="77777777" w:rsidTr="5CDAFF08">
        <w:tc>
          <w:tcPr>
            <w:tcW w:w="450" w:type="dxa"/>
          </w:tcPr>
          <w:p w14:paraId="1A01DE37" w14:textId="2CABB5C9" w:rsidR="00D75154" w:rsidRDefault="00415860">
            <w:pPr>
              <w:rPr>
                <w:rFonts w:ascii="Arial" w:hAnsi="Arial" w:cs="Arial"/>
                <w:sz w:val="22"/>
                <w:szCs w:val="22"/>
              </w:rPr>
            </w:pPr>
            <w:r>
              <w:rPr>
                <w:rFonts w:ascii="Arial" w:hAnsi="Arial" w:cs="Arial"/>
                <w:sz w:val="22"/>
                <w:szCs w:val="22"/>
              </w:rPr>
              <w:lastRenderedPageBreak/>
              <w:t>5</w:t>
            </w:r>
          </w:p>
        </w:tc>
        <w:tc>
          <w:tcPr>
            <w:tcW w:w="1554" w:type="dxa"/>
          </w:tcPr>
          <w:p w14:paraId="54B6A970" w14:textId="10D7E8E6" w:rsidR="00D75154" w:rsidRDefault="008369F7">
            <w:pPr>
              <w:rPr>
                <w:rFonts w:ascii="Arial" w:hAnsi="Arial" w:cs="Arial"/>
                <w:sz w:val="22"/>
                <w:szCs w:val="22"/>
              </w:rPr>
            </w:pPr>
            <w:r>
              <w:rPr>
                <w:rFonts w:ascii="Arial" w:hAnsi="Arial" w:cs="Arial"/>
                <w:sz w:val="22"/>
                <w:szCs w:val="22"/>
              </w:rPr>
              <w:t xml:space="preserve">Election of Parent Council </w:t>
            </w:r>
          </w:p>
        </w:tc>
        <w:tc>
          <w:tcPr>
            <w:tcW w:w="6015" w:type="dxa"/>
          </w:tcPr>
          <w:p w14:paraId="3112EBA8" w14:textId="0D77C314" w:rsidR="5CDAFF08" w:rsidRPr="0029646F" w:rsidRDefault="5CDAFF08" w:rsidP="5CDAFF08">
            <w:pPr>
              <w:rPr>
                <w:rFonts w:ascii="Arial" w:hAnsi="Arial" w:cs="Arial"/>
                <w:sz w:val="22"/>
                <w:szCs w:val="22"/>
              </w:rPr>
            </w:pPr>
            <w:r w:rsidRPr="0029646F">
              <w:rPr>
                <w:rFonts w:ascii="Arial" w:eastAsia="Helvetica Neue" w:hAnsi="Arial" w:cs="Arial"/>
                <w:sz w:val="22"/>
                <w:szCs w:val="22"/>
              </w:rPr>
              <w:t>As per the Parent Council election process, current board members stood down and offered themselves for re-election.</w:t>
            </w:r>
          </w:p>
          <w:p w14:paraId="2FBC0C2A" w14:textId="77777777" w:rsidR="00B30E50" w:rsidRDefault="00B30E50">
            <w:pPr>
              <w:rPr>
                <w:rFonts w:ascii="Arial" w:hAnsi="Arial" w:cs="Arial"/>
                <w:sz w:val="22"/>
                <w:szCs w:val="22"/>
              </w:rPr>
            </w:pPr>
          </w:p>
          <w:p w14:paraId="662FE621" w14:textId="59A46F5D" w:rsidR="00B30E50" w:rsidRDefault="00B30E50">
            <w:pPr>
              <w:rPr>
                <w:rFonts w:ascii="Arial" w:hAnsi="Arial" w:cs="Arial"/>
                <w:sz w:val="22"/>
                <w:szCs w:val="22"/>
              </w:rPr>
            </w:pPr>
            <w:r>
              <w:rPr>
                <w:rFonts w:ascii="Arial" w:hAnsi="Arial" w:cs="Arial"/>
                <w:sz w:val="22"/>
                <w:szCs w:val="22"/>
              </w:rPr>
              <w:t>All current members confirmed they were content to stand for re-election</w:t>
            </w:r>
            <w:r w:rsidR="0083529D">
              <w:rPr>
                <w:rFonts w:ascii="Arial" w:hAnsi="Arial" w:cs="Arial"/>
                <w:sz w:val="22"/>
                <w:szCs w:val="22"/>
              </w:rPr>
              <w:t xml:space="preserve"> into the same roles.  </w:t>
            </w:r>
            <w:r w:rsidR="000A5417">
              <w:rPr>
                <w:rFonts w:ascii="Arial" w:hAnsi="Arial" w:cs="Arial"/>
                <w:sz w:val="22"/>
                <w:szCs w:val="22"/>
              </w:rPr>
              <w:t xml:space="preserve">No new applicants for any roles </w:t>
            </w:r>
            <w:r w:rsidR="007C5F9D">
              <w:rPr>
                <w:rFonts w:ascii="Arial" w:hAnsi="Arial" w:cs="Arial"/>
                <w:sz w:val="22"/>
                <w:szCs w:val="22"/>
              </w:rPr>
              <w:t>were</w:t>
            </w:r>
            <w:r w:rsidR="000A5417">
              <w:rPr>
                <w:rFonts w:ascii="Arial" w:hAnsi="Arial" w:cs="Arial"/>
                <w:sz w:val="22"/>
                <w:szCs w:val="22"/>
              </w:rPr>
              <w:t xml:space="preserve"> put forward.  All </w:t>
            </w:r>
            <w:r w:rsidR="007C5F9D">
              <w:rPr>
                <w:rFonts w:ascii="Arial" w:hAnsi="Arial" w:cs="Arial"/>
                <w:sz w:val="22"/>
                <w:szCs w:val="22"/>
              </w:rPr>
              <w:t>attendees</w:t>
            </w:r>
            <w:r w:rsidR="000A5417">
              <w:rPr>
                <w:rFonts w:ascii="Arial" w:hAnsi="Arial" w:cs="Arial"/>
                <w:sz w:val="22"/>
                <w:szCs w:val="22"/>
              </w:rPr>
              <w:t xml:space="preserve"> </w:t>
            </w:r>
            <w:r w:rsidR="00ED0A40">
              <w:rPr>
                <w:rFonts w:ascii="Arial" w:hAnsi="Arial" w:cs="Arial"/>
                <w:sz w:val="22"/>
                <w:szCs w:val="22"/>
              </w:rPr>
              <w:t xml:space="preserve">unanimously </w:t>
            </w:r>
            <w:r w:rsidR="000A5417">
              <w:rPr>
                <w:rFonts w:ascii="Arial" w:hAnsi="Arial" w:cs="Arial"/>
                <w:sz w:val="22"/>
                <w:szCs w:val="22"/>
              </w:rPr>
              <w:t>confirmed</w:t>
            </w:r>
            <w:r w:rsidR="00ED0A40">
              <w:rPr>
                <w:rFonts w:ascii="Arial" w:hAnsi="Arial" w:cs="Arial"/>
                <w:sz w:val="22"/>
                <w:szCs w:val="22"/>
              </w:rPr>
              <w:t xml:space="preserve"> re-election of the existing team</w:t>
            </w:r>
            <w:r w:rsidR="00636718">
              <w:rPr>
                <w:rFonts w:ascii="Arial" w:hAnsi="Arial" w:cs="Arial"/>
                <w:sz w:val="22"/>
                <w:szCs w:val="22"/>
              </w:rPr>
              <w:t xml:space="preserve"> as </w:t>
            </w:r>
            <w:r w:rsidR="003D2114">
              <w:rPr>
                <w:rFonts w:ascii="Arial" w:hAnsi="Arial" w:cs="Arial"/>
                <w:sz w:val="22"/>
                <w:szCs w:val="22"/>
              </w:rPr>
              <w:t>detailed in the</w:t>
            </w:r>
            <w:r w:rsidR="00F1281D">
              <w:rPr>
                <w:rFonts w:ascii="Arial" w:hAnsi="Arial" w:cs="Arial"/>
                <w:sz w:val="22"/>
                <w:szCs w:val="22"/>
              </w:rPr>
              <w:t xml:space="preserve"> above</w:t>
            </w:r>
            <w:r w:rsidR="003D2114">
              <w:rPr>
                <w:rFonts w:ascii="Arial" w:hAnsi="Arial" w:cs="Arial"/>
                <w:sz w:val="22"/>
                <w:szCs w:val="22"/>
              </w:rPr>
              <w:t xml:space="preserve"> attendance list.</w:t>
            </w:r>
          </w:p>
          <w:p w14:paraId="47B045DE" w14:textId="77777777" w:rsidR="00C409B0" w:rsidRDefault="00C409B0">
            <w:pPr>
              <w:rPr>
                <w:rFonts w:ascii="Arial" w:hAnsi="Arial" w:cs="Arial"/>
                <w:sz w:val="22"/>
                <w:szCs w:val="22"/>
              </w:rPr>
            </w:pPr>
          </w:p>
          <w:p w14:paraId="4394F4A2" w14:textId="25177674" w:rsidR="00173809" w:rsidRDefault="00173809">
            <w:pPr>
              <w:rPr>
                <w:rFonts w:ascii="Arial" w:hAnsi="Arial" w:cs="Arial"/>
                <w:sz w:val="22"/>
                <w:szCs w:val="22"/>
              </w:rPr>
            </w:pPr>
            <w:r>
              <w:rPr>
                <w:rFonts w:ascii="Arial" w:hAnsi="Arial" w:cs="Arial"/>
                <w:sz w:val="22"/>
                <w:szCs w:val="22"/>
              </w:rPr>
              <w:t xml:space="preserve">New Parent Council members will be confirmed at the </w:t>
            </w:r>
            <w:r w:rsidR="005627F3">
              <w:rPr>
                <w:rFonts w:ascii="Arial" w:hAnsi="Arial" w:cs="Arial"/>
                <w:sz w:val="22"/>
                <w:szCs w:val="22"/>
              </w:rPr>
              <w:t xml:space="preserve">next </w:t>
            </w:r>
            <w:r w:rsidR="003E523A">
              <w:rPr>
                <w:rFonts w:ascii="Arial" w:hAnsi="Arial" w:cs="Arial"/>
                <w:sz w:val="22"/>
                <w:szCs w:val="22"/>
              </w:rPr>
              <w:t>Parent Council</w:t>
            </w:r>
            <w:r>
              <w:rPr>
                <w:rFonts w:ascii="Arial" w:hAnsi="Arial" w:cs="Arial"/>
                <w:sz w:val="22"/>
                <w:szCs w:val="22"/>
              </w:rPr>
              <w:t xml:space="preserve"> meeting on </w:t>
            </w:r>
            <w:r w:rsidR="005627F3">
              <w:rPr>
                <w:rFonts w:ascii="Arial" w:hAnsi="Arial" w:cs="Arial"/>
                <w:sz w:val="22"/>
                <w:szCs w:val="22"/>
              </w:rPr>
              <w:t>30 Nov 22.</w:t>
            </w:r>
          </w:p>
          <w:p w14:paraId="1267E0E7" w14:textId="77777777" w:rsidR="00173809" w:rsidRDefault="00173809">
            <w:pPr>
              <w:rPr>
                <w:rFonts w:ascii="Arial" w:hAnsi="Arial" w:cs="Arial"/>
                <w:sz w:val="22"/>
                <w:szCs w:val="22"/>
              </w:rPr>
            </w:pPr>
          </w:p>
          <w:p w14:paraId="7E8F1622" w14:textId="75A114FF" w:rsidR="00C409B0" w:rsidRDefault="00C409B0">
            <w:pPr>
              <w:rPr>
                <w:rFonts w:ascii="Arial" w:hAnsi="Arial" w:cs="Arial"/>
                <w:sz w:val="22"/>
                <w:szCs w:val="22"/>
              </w:rPr>
            </w:pPr>
            <w:r>
              <w:rPr>
                <w:rFonts w:ascii="Arial" w:hAnsi="Arial" w:cs="Arial"/>
                <w:sz w:val="22"/>
                <w:szCs w:val="22"/>
              </w:rPr>
              <w:t xml:space="preserve">As noted in </w:t>
            </w:r>
            <w:r w:rsidR="008525E8">
              <w:rPr>
                <w:rFonts w:ascii="Arial" w:hAnsi="Arial" w:cs="Arial"/>
                <w:sz w:val="22"/>
                <w:szCs w:val="22"/>
              </w:rPr>
              <w:t>s</w:t>
            </w:r>
            <w:r>
              <w:rPr>
                <w:rFonts w:ascii="Arial" w:hAnsi="Arial" w:cs="Arial"/>
                <w:sz w:val="22"/>
                <w:szCs w:val="22"/>
              </w:rPr>
              <w:t xml:space="preserve">erial 2, </w:t>
            </w:r>
            <w:r w:rsidR="00BC0073">
              <w:rPr>
                <w:rFonts w:ascii="Arial" w:hAnsi="Arial" w:cs="Arial"/>
                <w:sz w:val="22"/>
                <w:szCs w:val="22"/>
              </w:rPr>
              <w:t xml:space="preserve">the role of Vice Chairperson is </w:t>
            </w:r>
            <w:r w:rsidR="00ED3059">
              <w:rPr>
                <w:rFonts w:ascii="Arial" w:hAnsi="Arial" w:cs="Arial"/>
                <w:sz w:val="22"/>
                <w:szCs w:val="22"/>
              </w:rPr>
              <w:t>vacant</w:t>
            </w:r>
            <w:r w:rsidR="00CA2350">
              <w:rPr>
                <w:rFonts w:ascii="Arial" w:hAnsi="Arial" w:cs="Arial"/>
                <w:sz w:val="22"/>
                <w:szCs w:val="22"/>
              </w:rPr>
              <w:t xml:space="preserve">; </w:t>
            </w:r>
            <w:r w:rsidR="00BC0073">
              <w:rPr>
                <w:rFonts w:ascii="Arial" w:hAnsi="Arial" w:cs="Arial"/>
                <w:sz w:val="22"/>
                <w:szCs w:val="22"/>
              </w:rPr>
              <w:t>no volunteers</w:t>
            </w:r>
            <w:r w:rsidR="00CA2350">
              <w:rPr>
                <w:rFonts w:ascii="Arial" w:hAnsi="Arial" w:cs="Arial"/>
                <w:sz w:val="22"/>
                <w:szCs w:val="22"/>
              </w:rPr>
              <w:t xml:space="preserve"> or </w:t>
            </w:r>
            <w:r w:rsidR="00BC0073">
              <w:rPr>
                <w:rFonts w:ascii="Arial" w:hAnsi="Arial" w:cs="Arial"/>
                <w:sz w:val="22"/>
                <w:szCs w:val="22"/>
              </w:rPr>
              <w:t xml:space="preserve">nominations </w:t>
            </w:r>
            <w:r w:rsidR="00B460F7">
              <w:rPr>
                <w:rFonts w:ascii="Arial" w:hAnsi="Arial" w:cs="Arial"/>
                <w:sz w:val="22"/>
                <w:szCs w:val="22"/>
              </w:rPr>
              <w:t>were received prior to or during the meeting.  This role</w:t>
            </w:r>
            <w:r w:rsidR="00ED3059">
              <w:rPr>
                <w:rFonts w:ascii="Arial" w:hAnsi="Arial" w:cs="Arial"/>
                <w:sz w:val="22"/>
                <w:szCs w:val="22"/>
              </w:rPr>
              <w:t xml:space="preserve"> remains a vacancy that needs to be filled</w:t>
            </w:r>
            <w:r w:rsidR="00CA2350">
              <w:rPr>
                <w:rFonts w:ascii="Arial" w:hAnsi="Arial" w:cs="Arial"/>
                <w:sz w:val="22"/>
                <w:szCs w:val="22"/>
              </w:rPr>
              <w:t>.</w:t>
            </w:r>
            <w:r w:rsidR="007417A7">
              <w:rPr>
                <w:rFonts w:ascii="Arial" w:hAnsi="Arial" w:cs="Arial"/>
                <w:sz w:val="22"/>
                <w:szCs w:val="22"/>
              </w:rPr>
              <w:t xml:space="preserve">  </w:t>
            </w:r>
            <w:r w:rsidR="0076482C">
              <w:rPr>
                <w:rFonts w:ascii="Arial" w:hAnsi="Arial" w:cs="Arial"/>
                <w:sz w:val="22"/>
                <w:szCs w:val="22"/>
              </w:rPr>
              <w:t xml:space="preserve">Volunteers for this role should email the Secretary for further </w:t>
            </w:r>
            <w:r w:rsidR="006D1C81">
              <w:rPr>
                <w:rFonts w:ascii="Arial" w:hAnsi="Arial" w:cs="Arial"/>
                <w:sz w:val="22"/>
                <w:szCs w:val="22"/>
              </w:rPr>
              <w:t>details.</w:t>
            </w:r>
            <w:r w:rsidR="0076482C">
              <w:rPr>
                <w:rFonts w:ascii="Arial" w:hAnsi="Arial" w:cs="Arial"/>
                <w:sz w:val="22"/>
                <w:szCs w:val="22"/>
              </w:rPr>
              <w:t xml:space="preserve"> </w:t>
            </w:r>
          </w:p>
        </w:tc>
        <w:tc>
          <w:tcPr>
            <w:tcW w:w="1131" w:type="dxa"/>
          </w:tcPr>
          <w:p w14:paraId="55493CBB" w14:textId="77777777" w:rsidR="00D75154" w:rsidRPr="00C21FF4" w:rsidRDefault="00D75154">
            <w:pPr>
              <w:rPr>
                <w:rFonts w:ascii="Arial" w:hAnsi="Arial" w:cs="Arial"/>
                <w:b/>
                <w:bCs/>
                <w:sz w:val="20"/>
                <w:szCs w:val="20"/>
              </w:rPr>
            </w:pPr>
          </w:p>
          <w:p w14:paraId="58DABAB8" w14:textId="77777777" w:rsidR="00ED0A40" w:rsidRPr="00C21FF4" w:rsidRDefault="00ED0A40">
            <w:pPr>
              <w:rPr>
                <w:rFonts w:ascii="Arial" w:hAnsi="Arial" w:cs="Arial"/>
                <w:b/>
                <w:bCs/>
                <w:sz w:val="20"/>
                <w:szCs w:val="20"/>
              </w:rPr>
            </w:pPr>
          </w:p>
          <w:p w14:paraId="7D065B97" w14:textId="77777777" w:rsidR="00ED0A40" w:rsidRPr="00C21FF4" w:rsidRDefault="00ED0A40">
            <w:pPr>
              <w:rPr>
                <w:rFonts w:ascii="Arial" w:hAnsi="Arial" w:cs="Arial"/>
                <w:b/>
                <w:bCs/>
                <w:sz w:val="20"/>
                <w:szCs w:val="20"/>
              </w:rPr>
            </w:pPr>
          </w:p>
          <w:p w14:paraId="7EABDCDE" w14:textId="77777777" w:rsidR="00ED0A40" w:rsidRPr="00C21FF4" w:rsidRDefault="00ED0A40">
            <w:pPr>
              <w:rPr>
                <w:rFonts w:ascii="Arial" w:hAnsi="Arial" w:cs="Arial"/>
                <w:b/>
                <w:bCs/>
                <w:sz w:val="20"/>
                <w:szCs w:val="20"/>
              </w:rPr>
            </w:pPr>
          </w:p>
          <w:p w14:paraId="545BA256" w14:textId="77777777" w:rsidR="00ED0A40" w:rsidRPr="00C21FF4" w:rsidRDefault="00ED0A40">
            <w:pPr>
              <w:rPr>
                <w:rFonts w:ascii="Arial" w:hAnsi="Arial" w:cs="Arial"/>
                <w:b/>
                <w:bCs/>
                <w:sz w:val="20"/>
                <w:szCs w:val="20"/>
              </w:rPr>
            </w:pPr>
          </w:p>
          <w:p w14:paraId="2CD88C86" w14:textId="77777777" w:rsidR="00ED0A40" w:rsidRPr="00C21FF4" w:rsidRDefault="00ED0A40">
            <w:pPr>
              <w:rPr>
                <w:rFonts w:ascii="Arial" w:hAnsi="Arial" w:cs="Arial"/>
                <w:b/>
                <w:bCs/>
                <w:sz w:val="20"/>
                <w:szCs w:val="20"/>
              </w:rPr>
            </w:pPr>
          </w:p>
          <w:p w14:paraId="3B860277" w14:textId="05F46CE0" w:rsidR="00ED0A40" w:rsidRPr="00C21FF4" w:rsidRDefault="00284150">
            <w:pPr>
              <w:rPr>
                <w:rFonts w:ascii="Arial" w:hAnsi="Arial" w:cs="Arial"/>
                <w:b/>
                <w:bCs/>
                <w:sz w:val="20"/>
                <w:szCs w:val="20"/>
              </w:rPr>
            </w:pPr>
            <w:r w:rsidRPr="00C21FF4">
              <w:rPr>
                <w:rFonts w:ascii="Arial" w:hAnsi="Arial" w:cs="Arial"/>
                <w:b/>
                <w:bCs/>
                <w:sz w:val="20"/>
                <w:szCs w:val="20"/>
              </w:rPr>
              <w:t>PC members</w:t>
            </w:r>
          </w:p>
          <w:p w14:paraId="5E4E1A80" w14:textId="77777777" w:rsidR="00CA2350" w:rsidRPr="00C21FF4" w:rsidRDefault="00CA2350">
            <w:pPr>
              <w:rPr>
                <w:rFonts w:ascii="Arial" w:hAnsi="Arial" w:cs="Arial"/>
                <w:b/>
                <w:bCs/>
                <w:sz w:val="20"/>
                <w:szCs w:val="20"/>
              </w:rPr>
            </w:pPr>
          </w:p>
          <w:p w14:paraId="546AEB01" w14:textId="77777777" w:rsidR="00CA2350" w:rsidRPr="00C21FF4" w:rsidRDefault="00CA2350">
            <w:pPr>
              <w:rPr>
                <w:rFonts w:ascii="Arial" w:hAnsi="Arial" w:cs="Arial"/>
                <w:b/>
                <w:bCs/>
                <w:sz w:val="20"/>
                <w:szCs w:val="20"/>
              </w:rPr>
            </w:pPr>
          </w:p>
          <w:p w14:paraId="45D2F5E7" w14:textId="77777777" w:rsidR="006D1C81" w:rsidRPr="00C21FF4" w:rsidRDefault="006D1C81">
            <w:pPr>
              <w:rPr>
                <w:rFonts w:ascii="Arial" w:hAnsi="Arial" w:cs="Arial"/>
                <w:b/>
                <w:bCs/>
                <w:sz w:val="20"/>
                <w:szCs w:val="20"/>
              </w:rPr>
            </w:pPr>
          </w:p>
          <w:p w14:paraId="24D14C4C" w14:textId="77777777" w:rsidR="003D4CA7" w:rsidRPr="00C21FF4" w:rsidRDefault="003D4CA7">
            <w:pPr>
              <w:rPr>
                <w:rFonts w:ascii="Arial" w:hAnsi="Arial" w:cs="Arial"/>
                <w:b/>
                <w:bCs/>
                <w:sz w:val="20"/>
                <w:szCs w:val="20"/>
              </w:rPr>
            </w:pPr>
          </w:p>
          <w:p w14:paraId="29549187" w14:textId="77777777" w:rsidR="003D4CA7" w:rsidRDefault="003D4CA7">
            <w:pPr>
              <w:rPr>
                <w:rFonts w:ascii="Arial" w:hAnsi="Arial" w:cs="Arial"/>
                <w:b/>
                <w:bCs/>
                <w:sz w:val="20"/>
                <w:szCs w:val="20"/>
              </w:rPr>
            </w:pPr>
          </w:p>
          <w:p w14:paraId="6A298A01" w14:textId="77777777" w:rsidR="003E523A" w:rsidRDefault="003E523A">
            <w:pPr>
              <w:rPr>
                <w:rFonts w:ascii="Arial" w:hAnsi="Arial" w:cs="Arial"/>
                <w:b/>
                <w:bCs/>
                <w:sz w:val="20"/>
                <w:szCs w:val="20"/>
              </w:rPr>
            </w:pPr>
          </w:p>
          <w:p w14:paraId="5C3269AF" w14:textId="77777777" w:rsidR="003E523A" w:rsidRPr="00C21FF4" w:rsidRDefault="003E523A">
            <w:pPr>
              <w:rPr>
                <w:rFonts w:ascii="Arial" w:hAnsi="Arial" w:cs="Arial"/>
                <w:b/>
                <w:bCs/>
                <w:sz w:val="20"/>
                <w:szCs w:val="20"/>
              </w:rPr>
            </w:pPr>
          </w:p>
          <w:p w14:paraId="52511E7F" w14:textId="556604CC" w:rsidR="00CA2350" w:rsidRPr="00C21FF4" w:rsidRDefault="00CA2350">
            <w:pPr>
              <w:rPr>
                <w:rFonts w:ascii="Arial" w:hAnsi="Arial" w:cs="Arial"/>
                <w:b/>
                <w:bCs/>
                <w:sz w:val="20"/>
                <w:szCs w:val="20"/>
              </w:rPr>
            </w:pPr>
            <w:r w:rsidRPr="00C21FF4">
              <w:rPr>
                <w:rFonts w:ascii="Arial" w:hAnsi="Arial" w:cs="Arial"/>
                <w:b/>
                <w:bCs/>
                <w:sz w:val="20"/>
                <w:szCs w:val="20"/>
              </w:rPr>
              <w:t>CH</w:t>
            </w:r>
          </w:p>
        </w:tc>
        <w:tc>
          <w:tcPr>
            <w:tcW w:w="1051" w:type="dxa"/>
          </w:tcPr>
          <w:p w14:paraId="3998BCF6" w14:textId="77777777" w:rsidR="00D75154" w:rsidRPr="004C5E08" w:rsidRDefault="00D75154">
            <w:pPr>
              <w:rPr>
                <w:rFonts w:ascii="Arial" w:hAnsi="Arial" w:cs="Arial"/>
                <w:sz w:val="20"/>
                <w:szCs w:val="20"/>
              </w:rPr>
            </w:pPr>
          </w:p>
          <w:p w14:paraId="1EA0E76F" w14:textId="77777777" w:rsidR="00CA2350" w:rsidRPr="004C5E08" w:rsidRDefault="00CA2350">
            <w:pPr>
              <w:rPr>
                <w:rFonts w:ascii="Arial" w:hAnsi="Arial" w:cs="Arial"/>
                <w:sz w:val="20"/>
                <w:szCs w:val="20"/>
              </w:rPr>
            </w:pPr>
          </w:p>
          <w:p w14:paraId="02EC80A3" w14:textId="77777777" w:rsidR="00CA2350" w:rsidRPr="004C5E08" w:rsidRDefault="00CA2350">
            <w:pPr>
              <w:rPr>
                <w:rFonts w:ascii="Arial" w:hAnsi="Arial" w:cs="Arial"/>
                <w:sz w:val="20"/>
                <w:szCs w:val="20"/>
              </w:rPr>
            </w:pPr>
          </w:p>
          <w:p w14:paraId="5DBD38B1" w14:textId="77777777" w:rsidR="00CA2350" w:rsidRPr="004C5E08" w:rsidRDefault="00CA2350">
            <w:pPr>
              <w:rPr>
                <w:rFonts w:ascii="Arial" w:hAnsi="Arial" w:cs="Arial"/>
                <w:sz w:val="20"/>
                <w:szCs w:val="20"/>
              </w:rPr>
            </w:pPr>
          </w:p>
          <w:p w14:paraId="68EFDC0D" w14:textId="77777777" w:rsidR="00CA2350" w:rsidRPr="004C5E08" w:rsidRDefault="00CA2350">
            <w:pPr>
              <w:rPr>
                <w:rFonts w:ascii="Arial" w:hAnsi="Arial" w:cs="Arial"/>
                <w:sz w:val="20"/>
                <w:szCs w:val="20"/>
              </w:rPr>
            </w:pPr>
          </w:p>
          <w:p w14:paraId="4497C3CA" w14:textId="77777777" w:rsidR="00CA2350" w:rsidRPr="004C5E08" w:rsidRDefault="00CA2350">
            <w:pPr>
              <w:rPr>
                <w:rFonts w:ascii="Arial" w:hAnsi="Arial" w:cs="Arial"/>
                <w:sz w:val="20"/>
                <w:szCs w:val="20"/>
              </w:rPr>
            </w:pPr>
          </w:p>
          <w:p w14:paraId="417351A8" w14:textId="77777777" w:rsidR="00CA2350" w:rsidRPr="004C5E08" w:rsidRDefault="00CA2350">
            <w:pPr>
              <w:rPr>
                <w:rFonts w:ascii="Arial" w:hAnsi="Arial" w:cs="Arial"/>
                <w:sz w:val="20"/>
                <w:szCs w:val="20"/>
              </w:rPr>
            </w:pPr>
          </w:p>
          <w:p w14:paraId="14172E38" w14:textId="77777777" w:rsidR="00CA2350" w:rsidRPr="004C5E08" w:rsidRDefault="00CA2350">
            <w:pPr>
              <w:rPr>
                <w:rFonts w:ascii="Arial" w:hAnsi="Arial" w:cs="Arial"/>
                <w:sz w:val="20"/>
                <w:szCs w:val="20"/>
              </w:rPr>
            </w:pPr>
          </w:p>
          <w:p w14:paraId="494EC645" w14:textId="77777777" w:rsidR="00CA2350" w:rsidRPr="004C5E08" w:rsidRDefault="00CA2350">
            <w:pPr>
              <w:rPr>
                <w:rFonts w:ascii="Arial" w:hAnsi="Arial" w:cs="Arial"/>
                <w:sz w:val="20"/>
                <w:szCs w:val="20"/>
              </w:rPr>
            </w:pPr>
          </w:p>
          <w:p w14:paraId="19CE4943" w14:textId="77777777" w:rsidR="00CA2350" w:rsidRPr="004C5E08" w:rsidRDefault="00CA2350">
            <w:pPr>
              <w:rPr>
                <w:rFonts w:ascii="Arial" w:hAnsi="Arial" w:cs="Arial"/>
                <w:sz w:val="20"/>
                <w:szCs w:val="20"/>
              </w:rPr>
            </w:pPr>
          </w:p>
          <w:p w14:paraId="63A0FBA1" w14:textId="77777777" w:rsidR="006D1C81" w:rsidRPr="004C5E08" w:rsidRDefault="006D1C81">
            <w:pPr>
              <w:rPr>
                <w:rFonts w:ascii="Arial" w:hAnsi="Arial" w:cs="Arial"/>
                <w:sz w:val="20"/>
                <w:szCs w:val="20"/>
              </w:rPr>
            </w:pPr>
          </w:p>
          <w:p w14:paraId="4EACF7DF" w14:textId="77777777" w:rsidR="003D4CA7" w:rsidRDefault="003D4CA7">
            <w:pPr>
              <w:rPr>
                <w:rFonts w:ascii="Arial" w:hAnsi="Arial" w:cs="Arial"/>
                <w:sz w:val="20"/>
                <w:szCs w:val="20"/>
              </w:rPr>
            </w:pPr>
          </w:p>
          <w:p w14:paraId="3B533CFA" w14:textId="77777777" w:rsidR="003E523A" w:rsidRDefault="003E523A">
            <w:pPr>
              <w:rPr>
                <w:rFonts w:ascii="Arial" w:hAnsi="Arial" w:cs="Arial"/>
                <w:sz w:val="20"/>
                <w:szCs w:val="20"/>
              </w:rPr>
            </w:pPr>
          </w:p>
          <w:p w14:paraId="3EAE7FAE" w14:textId="77777777" w:rsidR="003E523A" w:rsidRPr="004C5E08" w:rsidRDefault="003E523A">
            <w:pPr>
              <w:rPr>
                <w:rFonts w:ascii="Arial" w:hAnsi="Arial" w:cs="Arial"/>
                <w:sz w:val="20"/>
                <w:szCs w:val="20"/>
              </w:rPr>
            </w:pPr>
          </w:p>
          <w:p w14:paraId="1C1A4A67" w14:textId="77777777" w:rsidR="003D4CA7" w:rsidRPr="004C5E08" w:rsidRDefault="003D4CA7">
            <w:pPr>
              <w:rPr>
                <w:rFonts w:ascii="Arial" w:hAnsi="Arial" w:cs="Arial"/>
                <w:sz w:val="20"/>
                <w:szCs w:val="20"/>
              </w:rPr>
            </w:pPr>
          </w:p>
          <w:p w14:paraId="0D0BC9A1" w14:textId="4F2C8C18" w:rsidR="00CA2350" w:rsidRPr="004C5E08" w:rsidRDefault="00CA2350">
            <w:pPr>
              <w:rPr>
                <w:rFonts w:ascii="Arial" w:hAnsi="Arial" w:cs="Arial"/>
                <w:sz w:val="20"/>
                <w:szCs w:val="20"/>
              </w:rPr>
            </w:pPr>
            <w:r w:rsidRPr="004C5E08">
              <w:rPr>
                <w:rFonts w:ascii="Arial" w:hAnsi="Arial" w:cs="Arial"/>
                <w:sz w:val="20"/>
                <w:szCs w:val="20"/>
              </w:rPr>
              <w:t>All</w:t>
            </w:r>
          </w:p>
        </w:tc>
      </w:tr>
      <w:tr w:rsidR="00C21FF4" w14:paraId="73614897" w14:textId="77777777" w:rsidTr="5CDAFF08">
        <w:tc>
          <w:tcPr>
            <w:tcW w:w="10201" w:type="dxa"/>
            <w:gridSpan w:val="5"/>
          </w:tcPr>
          <w:p w14:paraId="122A1481" w14:textId="4B3ECDE2" w:rsidR="00C21FF4" w:rsidRPr="00C21FF4" w:rsidRDefault="00C21FF4">
            <w:pPr>
              <w:rPr>
                <w:rFonts w:ascii="Arial" w:hAnsi="Arial" w:cs="Arial"/>
                <w:b/>
                <w:bCs/>
                <w:sz w:val="21"/>
                <w:szCs w:val="21"/>
              </w:rPr>
            </w:pPr>
            <w:r>
              <w:rPr>
                <w:rFonts w:ascii="Arial" w:hAnsi="Arial" w:cs="Arial"/>
                <w:b/>
                <w:bCs/>
                <w:sz w:val="21"/>
                <w:szCs w:val="21"/>
              </w:rPr>
              <w:t xml:space="preserve">End of AGM </w:t>
            </w:r>
            <w:r w:rsidR="008525E8">
              <w:rPr>
                <w:rFonts w:ascii="Arial" w:hAnsi="Arial" w:cs="Arial"/>
                <w:b/>
                <w:bCs/>
                <w:sz w:val="21"/>
                <w:szCs w:val="21"/>
              </w:rPr>
              <w:t>b</w:t>
            </w:r>
            <w:r w:rsidR="008A253F">
              <w:rPr>
                <w:rFonts w:ascii="Arial" w:hAnsi="Arial" w:cs="Arial"/>
                <w:b/>
                <w:bCs/>
                <w:sz w:val="21"/>
                <w:szCs w:val="21"/>
              </w:rPr>
              <w:t>usiness</w:t>
            </w:r>
          </w:p>
        </w:tc>
      </w:tr>
      <w:tr w:rsidR="003E58AB" w14:paraId="08F6AE3B" w14:textId="77777777" w:rsidTr="5CDAFF08">
        <w:tc>
          <w:tcPr>
            <w:tcW w:w="10201" w:type="dxa"/>
            <w:gridSpan w:val="5"/>
          </w:tcPr>
          <w:p w14:paraId="351F3310" w14:textId="523FD997" w:rsidR="003E58AB" w:rsidRPr="00C21FF4" w:rsidRDefault="003E58AB">
            <w:pPr>
              <w:rPr>
                <w:rFonts w:ascii="Arial" w:hAnsi="Arial" w:cs="Arial"/>
                <w:b/>
                <w:bCs/>
                <w:sz w:val="21"/>
                <w:szCs w:val="21"/>
              </w:rPr>
            </w:pPr>
            <w:r w:rsidRPr="00C21FF4">
              <w:rPr>
                <w:rFonts w:ascii="Arial" w:hAnsi="Arial" w:cs="Arial"/>
                <w:b/>
                <w:bCs/>
                <w:sz w:val="21"/>
                <w:szCs w:val="21"/>
              </w:rPr>
              <w:t xml:space="preserve">Routine Parent Council </w:t>
            </w:r>
            <w:r w:rsidR="008525E8">
              <w:rPr>
                <w:rFonts w:ascii="Arial" w:hAnsi="Arial" w:cs="Arial"/>
                <w:b/>
                <w:bCs/>
                <w:sz w:val="21"/>
                <w:szCs w:val="21"/>
              </w:rPr>
              <w:t>b</w:t>
            </w:r>
            <w:r w:rsidRPr="00C21FF4">
              <w:rPr>
                <w:rFonts w:ascii="Arial" w:hAnsi="Arial" w:cs="Arial"/>
                <w:b/>
                <w:bCs/>
                <w:sz w:val="21"/>
                <w:szCs w:val="21"/>
              </w:rPr>
              <w:t>usiness</w:t>
            </w:r>
          </w:p>
        </w:tc>
      </w:tr>
      <w:tr w:rsidR="004C5E08" w14:paraId="6291B0EF" w14:textId="77777777" w:rsidTr="5CDAFF08">
        <w:tc>
          <w:tcPr>
            <w:tcW w:w="450" w:type="dxa"/>
          </w:tcPr>
          <w:p w14:paraId="5C1ACECF" w14:textId="339C73C8" w:rsidR="00755F38" w:rsidRDefault="00AE32AF">
            <w:pPr>
              <w:rPr>
                <w:rFonts w:ascii="Arial" w:hAnsi="Arial" w:cs="Arial"/>
                <w:sz w:val="22"/>
                <w:szCs w:val="22"/>
              </w:rPr>
            </w:pPr>
            <w:r>
              <w:rPr>
                <w:rFonts w:ascii="Arial" w:hAnsi="Arial" w:cs="Arial"/>
                <w:sz w:val="22"/>
                <w:szCs w:val="22"/>
              </w:rPr>
              <w:t>6</w:t>
            </w:r>
          </w:p>
        </w:tc>
        <w:tc>
          <w:tcPr>
            <w:tcW w:w="1554" w:type="dxa"/>
          </w:tcPr>
          <w:p w14:paraId="0B7CC54D" w14:textId="5BEB28B5" w:rsidR="00755F38" w:rsidRDefault="00D95C64">
            <w:pPr>
              <w:rPr>
                <w:rFonts w:ascii="Arial" w:hAnsi="Arial" w:cs="Arial"/>
                <w:sz w:val="22"/>
                <w:szCs w:val="22"/>
              </w:rPr>
            </w:pPr>
            <w:r>
              <w:rPr>
                <w:rFonts w:ascii="Arial" w:hAnsi="Arial" w:cs="Arial"/>
                <w:sz w:val="22"/>
                <w:szCs w:val="22"/>
              </w:rPr>
              <w:t xml:space="preserve">Plan Social </w:t>
            </w:r>
            <w:r w:rsidR="008A253F">
              <w:rPr>
                <w:rFonts w:ascii="Arial" w:hAnsi="Arial" w:cs="Arial"/>
                <w:sz w:val="22"/>
                <w:szCs w:val="22"/>
              </w:rPr>
              <w:t>W</w:t>
            </w:r>
            <w:r>
              <w:rPr>
                <w:rFonts w:ascii="Arial" w:hAnsi="Arial" w:cs="Arial"/>
                <w:sz w:val="22"/>
                <w:szCs w:val="22"/>
              </w:rPr>
              <w:t>ebsite</w:t>
            </w:r>
          </w:p>
        </w:tc>
        <w:tc>
          <w:tcPr>
            <w:tcW w:w="6015" w:type="dxa"/>
          </w:tcPr>
          <w:p w14:paraId="4B6A488F" w14:textId="1573E5DE" w:rsidR="00755F38" w:rsidRDefault="00D95C64">
            <w:pPr>
              <w:rPr>
                <w:rFonts w:ascii="Arial" w:hAnsi="Arial" w:cs="Arial"/>
                <w:sz w:val="22"/>
                <w:szCs w:val="22"/>
              </w:rPr>
            </w:pPr>
            <w:r>
              <w:rPr>
                <w:rFonts w:ascii="Arial" w:hAnsi="Arial" w:cs="Arial"/>
                <w:sz w:val="22"/>
                <w:szCs w:val="22"/>
              </w:rPr>
              <w:t xml:space="preserve">The </w:t>
            </w:r>
            <w:r w:rsidR="00CB6A53">
              <w:rPr>
                <w:rFonts w:ascii="Arial" w:hAnsi="Arial" w:cs="Arial"/>
                <w:sz w:val="22"/>
                <w:szCs w:val="22"/>
              </w:rPr>
              <w:t>PC has subscribed to the Plan Social website and is using this as the primary means of coordinating volunt</w:t>
            </w:r>
            <w:r w:rsidR="00454C06">
              <w:rPr>
                <w:rFonts w:ascii="Arial" w:hAnsi="Arial" w:cs="Arial"/>
                <w:sz w:val="22"/>
                <w:szCs w:val="22"/>
              </w:rPr>
              <w:t xml:space="preserve">eers to assist with events.  </w:t>
            </w:r>
            <w:r w:rsidR="00DE6705">
              <w:rPr>
                <w:rFonts w:ascii="Arial" w:hAnsi="Arial" w:cs="Arial"/>
                <w:sz w:val="22"/>
                <w:szCs w:val="22"/>
              </w:rPr>
              <w:t>It has proved very effective to date – there a</w:t>
            </w:r>
            <w:r w:rsidR="005C592C">
              <w:rPr>
                <w:rFonts w:ascii="Arial" w:hAnsi="Arial" w:cs="Arial"/>
                <w:sz w:val="22"/>
                <w:szCs w:val="22"/>
              </w:rPr>
              <w:t>re 300 members linked to the school and the system is easy to use</w:t>
            </w:r>
            <w:r w:rsidR="00CB00BA">
              <w:rPr>
                <w:rFonts w:ascii="Arial" w:hAnsi="Arial" w:cs="Arial"/>
                <w:sz w:val="22"/>
                <w:szCs w:val="22"/>
              </w:rPr>
              <w:t>.</w:t>
            </w:r>
          </w:p>
          <w:p w14:paraId="52B8BC57" w14:textId="77777777" w:rsidR="007530AB" w:rsidRDefault="007530AB">
            <w:pPr>
              <w:rPr>
                <w:rFonts w:ascii="Arial" w:hAnsi="Arial" w:cs="Arial"/>
                <w:sz w:val="22"/>
                <w:szCs w:val="22"/>
              </w:rPr>
            </w:pPr>
          </w:p>
          <w:p w14:paraId="17D215DB" w14:textId="273260CF" w:rsidR="006B2B73" w:rsidRDefault="006B2B73">
            <w:pPr>
              <w:rPr>
                <w:rFonts w:ascii="Arial" w:hAnsi="Arial" w:cs="Arial"/>
                <w:sz w:val="22"/>
                <w:szCs w:val="22"/>
              </w:rPr>
            </w:pPr>
            <w:r>
              <w:rPr>
                <w:rFonts w:ascii="Arial" w:hAnsi="Arial" w:cs="Arial"/>
                <w:sz w:val="22"/>
                <w:szCs w:val="22"/>
              </w:rPr>
              <w:lastRenderedPageBreak/>
              <w:t>M</w:t>
            </w:r>
            <w:r w:rsidR="00DF2DFE">
              <w:rPr>
                <w:rFonts w:ascii="Arial" w:hAnsi="Arial" w:cs="Arial"/>
                <w:sz w:val="22"/>
                <w:szCs w:val="22"/>
              </w:rPr>
              <w:t xml:space="preserve">iriam Blane and Emma Newlands are administrators for the </w:t>
            </w:r>
            <w:r w:rsidR="00250FDB">
              <w:rPr>
                <w:rFonts w:ascii="Arial" w:hAnsi="Arial" w:cs="Arial"/>
                <w:sz w:val="22"/>
                <w:szCs w:val="22"/>
              </w:rPr>
              <w:t>PC</w:t>
            </w:r>
            <w:r w:rsidR="00980AB9">
              <w:rPr>
                <w:rFonts w:ascii="Arial" w:hAnsi="Arial" w:cs="Arial"/>
                <w:sz w:val="22"/>
                <w:szCs w:val="22"/>
              </w:rPr>
              <w:t xml:space="preserve"> account</w:t>
            </w:r>
            <w:r w:rsidR="00DF5D9F">
              <w:rPr>
                <w:rFonts w:ascii="Arial" w:hAnsi="Arial" w:cs="Arial"/>
                <w:sz w:val="22"/>
                <w:szCs w:val="22"/>
              </w:rPr>
              <w:t xml:space="preserve">.  Annual subscription is </w:t>
            </w:r>
            <w:proofErr w:type="gramStart"/>
            <w:r w:rsidR="00DF5D9F">
              <w:rPr>
                <w:rFonts w:ascii="Arial" w:hAnsi="Arial" w:cs="Arial"/>
                <w:sz w:val="22"/>
                <w:szCs w:val="22"/>
              </w:rPr>
              <w:t>£144</w:t>
            </w:r>
            <w:proofErr w:type="gramEnd"/>
            <w:r w:rsidR="00DF5D9F">
              <w:rPr>
                <w:rFonts w:ascii="Arial" w:hAnsi="Arial" w:cs="Arial"/>
                <w:sz w:val="22"/>
                <w:szCs w:val="22"/>
              </w:rPr>
              <w:t xml:space="preserve"> and it was una</w:t>
            </w:r>
            <w:r w:rsidR="0032514A">
              <w:rPr>
                <w:rFonts w:ascii="Arial" w:hAnsi="Arial" w:cs="Arial"/>
                <w:sz w:val="22"/>
                <w:szCs w:val="22"/>
              </w:rPr>
              <w:t>nimously agreed that Plan Social should continue to be used by the PC.</w:t>
            </w:r>
          </w:p>
          <w:p w14:paraId="3610AA33" w14:textId="77777777" w:rsidR="004F5F44" w:rsidRDefault="004F5F44">
            <w:pPr>
              <w:rPr>
                <w:rFonts w:ascii="Arial" w:hAnsi="Arial" w:cs="Arial"/>
                <w:sz w:val="22"/>
                <w:szCs w:val="22"/>
              </w:rPr>
            </w:pPr>
          </w:p>
          <w:p w14:paraId="4F2BB6D3" w14:textId="77777777" w:rsidR="004F5F44" w:rsidRPr="003B2554" w:rsidRDefault="006D30FD">
            <w:pPr>
              <w:rPr>
                <w:rFonts w:ascii="Arial" w:hAnsi="Arial" w:cs="Arial"/>
                <w:sz w:val="20"/>
                <w:szCs w:val="20"/>
              </w:rPr>
            </w:pPr>
            <w:r>
              <w:rPr>
                <w:rFonts w:ascii="Arial" w:hAnsi="Arial" w:cs="Arial"/>
                <w:sz w:val="22"/>
                <w:szCs w:val="22"/>
              </w:rPr>
              <w:t xml:space="preserve">The use of Plan Social should continue to be advertised and </w:t>
            </w:r>
            <w:r w:rsidR="0020322A">
              <w:rPr>
                <w:rFonts w:ascii="Arial" w:hAnsi="Arial" w:cs="Arial"/>
                <w:sz w:val="22"/>
                <w:szCs w:val="22"/>
              </w:rPr>
              <w:t>the link included in PC communications.</w:t>
            </w:r>
          </w:p>
          <w:p w14:paraId="4CA9D63E" w14:textId="690FB4AD" w:rsidR="00DB34A7" w:rsidRDefault="00000000">
            <w:pPr>
              <w:rPr>
                <w:rFonts w:ascii="Arial" w:hAnsi="Arial" w:cs="Arial"/>
                <w:sz w:val="22"/>
                <w:szCs w:val="22"/>
              </w:rPr>
            </w:pPr>
            <w:hyperlink r:id="rId7" w:tgtFrame="_blank" w:history="1">
              <w:r w:rsidR="00403A90" w:rsidRPr="003B2554">
                <w:rPr>
                  <w:rStyle w:val="Hyperlink"/>
                  <w:rFonts w:ascii="Arial" w:hAnsi="Arial" w:cs="Arial"/>
                  <w:color w:val="1155CC"/>
                  <w:sz w:val="20"/>
                  <w:szCs w:val="20"/>
                </w:rPr>
                <w:t>https://school.plansocial.app/register/BroomhillprimaryFET</w:t>
              </w:r>
            </w:hyperlink>
          </w:p>
        </w:tc>
        <w:tc>
          <w:tcPr>
            <w:tcW w:w="1131" w:type="dxa"/>
          </w:tcPr>
          <w:p w14:paraId="4E291FF2" w14:textId="77777777" w:rsidR="00755F38" w:rsidRPr="00C21FF4" w:rsidRDefault="00755F38">
            <w:pPr>
              <w:rPr>
                <w:rFonts w:ascii="Arial" w:hAnsi="Arial" w:cs="Arial"/>
                <w:b/>
                <w:bCs/>
                <w:sz w:val="20"/>
                <w:szCs w:val="20"/>
              </w:rPr>
            </w:pPr>
          </w:p>
          <w:p w14:paraId="21E31922" w14:textId="77777777" w:rsidR="004F5F44" w:rsidRPr="00C21FF4" w:rsidRDefault="004F5F44">
            <w:pPr>
              <w:rPr>
                <w:rFonts w:ascii="Arial" w:hAnsi="Arial" w:cs="Arial"/>
                <w:b/>
                <w:bCs/>
                <w:sz w:val="20"/>
                <w:szCs w:val="20"/>
              </w:rPr>
            </w:pPr>
          </w:p>
          <w:p w14:paraId="013B2EAC" w14:textId="77777777" w:rsidR="004F5F44" w:rsidRPr="00C21FF4" w:rsidRDefault="004F5F44">
            <w:pPr>
              <w:rPr>
                <w:rFonts w:ascii="Arial" w:hAnsi="Arial" w:cs="Arial"/>
                <w:b/>
                <w:bCs/>
                <w:sz w:val="20"/>
                <w:szCs w:val="20"/>
              </w:rPr>
            </w:pPr>
          </w:p>
          <w:p w14:paraId="2A71AC51" w14:textId="77777777" w:rsidR="004F5F44" w:rsidRPr="00C21FF4" w:rsidRDefault="004F5F44">
            <w:pPr>
              <w:rPr>
                <w:rFonts w:ascii="Arial" w:hAnsi="Arial" w:cs="Arial"/>
                <w:b/>
                <w:bCs/>
                <w:sz w:val="20"/>
                <w:szCs w:val="20"/>
              </w:rPr>
            </w:pPr>
          </w:p>
          <w:p w14:paraId="3796C9AF" w14:textId="77777777" w:rsidR="004F5F44" w:rsidRPr="00C21FF4" w:rsidRDefault="004F5F44">
            <w:pPr>
              <w:rPr>
                <w:rFonts w:ascii="Arial" w:hAnsi="Arial" w:cs="Arial"/>
                <w:b/>
                <w:bCs/>
                <w:sz w:val="20"/>
                <w:szCs w:val="20"/>
              </w:rPr>
            </w:pPr>
          </w:p>
          <w:p w14:paraId="329EDB0E" w14:textId="77777777" w:rsidR="004F5F44" w:rsidRPr="00C21FF4" w:rsidRDefault="004F5F44">
            <w:pPr>
              <w:rPr>
                <w:rFonts w:ascii="Arial" w:hAnsi="Arial" w:cs="Arial"/>
                <w:b/>
                <w:bCs/>
                <w:sz w:val="20"/>
                <w:szCs w:val="20"/>
              </w:rPr>
            </w:pPr>
          </w:p>
          <w:p w14:paraId="0F2A7E5B" w14:textId="77777777" w:rsidR="004F5F44" w:rsidRPr="00C21FF4" w:rsidRDefault="004F5F44">
            <w:pPr>
              <w:rPr>
                <w:rFonts w:ascii="Arial" w:hAnsi="Arial" w:cs="Arial"/>
                <w:b/>
                <w:bCs/>
                <w:sz w:val="20"/>
                <w:szCs w:val="20"/>
              </w:rPr>
            </w:pPr>
          </w:p>
          <w:p w14:paraId="2A8715D1" w14:textId="77777777" w:rsidR="004F5F44" w:rsidRPr="00C21FF4" w:rsidRDefault="004F5F44">
            <w:pPr>
              <w:rPr>
                <w:rFonts w:ascii="Arial" w:hAnsi="Arial" w:cs="Arial"/>
                <w:b/>
                <w:bCs/>
                <w:sz w:val="20"/>
                <w:szCs w:val="20"/>
              </w:rPr>
            </w:pPr>
          </w:p>
          <w:p w14:paraId="500065B4" w14:textId="77777777" w:rsidR="004F5F44" w:rsidRPr="00C21FF4" w:rsidRDefault="004F5F44">
            <w:pPr>
              <w:rPr>
                <w:rFonts w:ascii="Arial" w:hAnsi="Arial" w:cs="Arial"/>
                <w:b/>
                <w:bCs/>
                <w:sz w:val="20"/>
                <w:szCs w:val="20"/>
              </w:rPr>
            </w:pPr>
          </w:p>
          <w:p w14:paraId="7D2B486B" w14:textId="77777777" w:rsidR="004F5F44" w:rsidRPr="00C21FF4" w:rsidRDefault="004F5F44">
            <w:pPr>
              <w:rPr>
                <w:rFonts w:ascii="Arial" w:hAnsi="Arial" w:cs="Arial"/>
                <w:b/>
                <w:bCs/>
                <w:sz w:val="20"/>
                <w:szCs w:val="20"/>
              </w:rPr>
            </w:pPr>
          </w:p>
          <w:p w14:paraId="491E605D" w14:textId="77777777" w:rsidR="004F5F44" w:rsidRPr="00C21FF4" w:rsidRDefault="004F5F44">
            <w:pPr>
              <w:rPr>
                <w:rFonts w:ascii="Arial" w:hAnsi="Arial" w:cs="Arial"/>
                <w:b/>
                <w:bCs/>
                <w:sz w:val="20"/>
                <w:szCs w:val="20"/>
              </w:rPr>
            </w:pPr>
            <w:r w:rsidRPr="00C21FF4">
              <w:rPr>
                <w:rFonts w:ascii="Arial" w:hAnsi="Arial" w:cs="Arial"/>
                <w:b/>
                <w:bCs/>
                <w:sz w:val="20"/>
                <w:szCs w:val="20"/>
              </w:rPr>
              <w:t>MB, EN</w:t>
            </w:r>
          </w:p>
          <w:p w14:paraId="633E52FE" w14:textId="77777777" w:rsidR="0020322A" w:rsidRPr="00C21FF4" w:rsidRDefault="0020322A">
            <w:pPr>
              <w:rPr>
                <w:rFonts w:ascii="Arial" w:hAnsi="Arial" w:cs="Arial"/>
                <w:b/>
                <w:bCs/>
                <w:sz w:val="20"/>
                <w:szCs w:val="20"/>
              </w:rPr>
            </w:pPr>
          </w:p>
          <w:p w14:paraId="2C733848" w14:textId="77777777" w:rsidR="0020322A" w:rsidRPr="00C21FF4" w:rsidRDefault="0020322A">
            <w:pPr>
              <w:rPr>
                <w:rFonts w:ascii="Arial" w:hAnsi="Arial" w:cs="Arial"/>
                <w:b/>
                <w:bCs/>
                <w:sz w:val="20"/>
                <w:szCs w:val="20"/>
              </w:rPr>
            </w:pPr>
          </w:p>
          <w:p w14:paraId="2A8CD600" w14:textId="78F7CC2C" w:rsidR="0020322A" w:rsidRPr="00C21FF4" w:rsidRDefault="0020322A">
            <w:pPr>
              <w:rPr>
                <w:rFonts w:ascii="Arial" w:hAnsi="Arial" w:cs="Arial"/>
                <w:b/>
                <w:bCs/>
                <w:sz w:val="20"/>
                <w:szCs w:val="20"/>
              </w:rPr>
            </w:pPr>
            <w:r w:rsidRPr="00C21FF4">
              <w:rPr>
                <w:rFonts w:ascii="Arial" w:hAnsi="Arial" w:cs="Arial"/>
                <w:b/>
                <w:bCs/>
                <w:sz w:val="20"/>
                <w:szCs w:val="20"/>
              </w:rPr>
              <w:t>PC members</w:t>
            </w:r>
          </w:p>
        </w:tc>
        <w:tc>
          <w:tcPr>
            <w:tcW w:w="1051" w:type="dxa"/>
          </w:tcPr>
          <w:p w14:paraId="77FA90CB" w14:textId="77777777" w:rsidR="00755F38" w:rsidRPr="004C5E08" w:rsidRDefault="00755F38">
            <w:pPr>
              <w:rPr>
                <w:rFonts w:ascii="Arial" w:hAnsi="Arial" w:cs="Arial"/>
                <w:sz w:val="20"/>
                <w:szCs w:val="20"/>
              </w:rPr>
            </w:pPr>
          </w:p>
        </w:tc>
      </w:tr>
      <w:tr w:rsidR="004C5E08" w14:paraId="6C8A11C1" w14:textId="77777777" w:rsidTr="5CDAFF08">
        <w:tc>
          <w:tcPr>
            <w:tcW w:w="450" w:type="dxa"/>
          </w:tcPr>
          <w:p w14:paraId="3F5EE629" w14:textId="376670D2" w:rsidR="00755F38" w:rsidRDefault="002B4D50">
            <w:pPr>
              <w:rPr>
                <w:rFonts w:ascii="Arial" w:hAnsi="Arial" w:cs="Arial"/>
                <w:sz w:val="22"/>
                <w:szCs w:val="22"/>
              </w:rPr>
            </w:pPr>
            <w:r>
              <w:rPr>
                <w:rFonts w:ascii="Arial" w:hAnsi="Arial" w:cs="Arial"/>
                <w:sz w:val="22"/>
                <w:szCs w:val="22"/>
              </w:rPr>
              <w:t>7</w:t>
            </w:r>
          </w:p>
        </w:tc>
        <w:tc>
          <w:tcPr>
            <w:tcW w:w="1554" w:type="dxa"/>
          </w:tcPr>
          <w:p w14:paraId="36B099D9" w14:textId="59331AD2" w:rsidR="00755F38" w:rsidRDefault="0091337E">
            <w:pPr>
              <w:rPr>
                <w:rFonts w:ascii="Arial" w:hAnsi="Arial" w:cs="Arial"/>
                <w:sz w:val="22"/>
                <w:szCs w:val="22"/>
              </w:rPr>
            </w:pPr>
            <w:r>
              <w:rPr>
                <w:rFonts w:ascii="Arial" w:hAnsi="Arial" w:cs="Arial"/>
                <w:sz w:val="22"/>
                <w:szCs w:val="22"/>
              </w:rPr>
              <w:t>PC Sub</w:t>
            </w:r>
            <w:r w:rsidR="00DD45EB">
              <w:rPr>
                <w:rFonts w:ascii="Arial" w:hAnsi="Arial" w:cs="Arial"/>
                <w:sz w:val="22"/>
                <w:szCs w:val="22"/>
              </w:rPr>
              <w:t>-c</w:t>
            </w:r>
            <w:r>
              <w:rPr>
                <w:rFonts w:ascii="Arial" w:hAnsi="Arial" w:cs="Arial"/>
                <w:sz w:val="22"/>
                <w:szCs w:val="22"/>
              </w:rPr>
              <w:t>ommittees</w:t>
            </w:r>
          </w:p>
        </w:tc>
        <w:tc>
          <w:tcPr>
            <w:tcW w:w="6015" w:type="dxa"/>
          </w:tcPr>
          <w:p w14:paraId="6D45152D" w14:textId="545B4E82" w:rsidR="00755F38" w:rsidRDefault="004D19B3">
            <w:pPr>
              <w:rPr>
                <w:rFonts w:ascii="Arial" w:hAnsi="Arial" w:cs="Arial"/>
                <w:sz w:val="22"/>
                <w:szCs w:val="22"/>
              </w:rPr>
            </w:pPr>
            <w:r>
              <w:rPr>
                <w:rFonts w:ascii="Arial" w:hAnsi="Arial" w:cs="Arial"/>
                <w:sz w:val="22"/>
                <w:szCs w:val="22"/>
              </w:rPr>
              <w:t xml:space="preserve">The FET </w:t>
            </w:r>
            <w:r w:rsidR="00B60188">
              <w:rPr>
                <w:rFonts w:ascii="Arial" w:hAnsi="Arial" w:cs="Arial"/>
                <w:sz w:val="22"/>
                <w:szCs w:val="22"/>
              </w:rPr>
              <w:t>runs separate meetings</w:t>
            </w:r>
            <w:r w:rsidR="002B1ECF">
              <w:rPr>
                <w:rFonts w:ascii="Arial" w:hAnsi="Arial" w:cs="Arial"/>
                <w:sz w:val="22"/>
                <w:szCs w:val="22"/>
              </w:rPr>
              <w:t xml:space="preserve"> when required</w:t>
            </w:r>
            <w:r w:rsidR="00B60188">
              <w:rPr>
                <w:rFonts w:ascii="Arial" w:hAnsi="Arial" w:cs="Arial"/>
                <w:sz w:val="22"/>
                <w:szCs w:val="22"/>
              </w:rPr>
              <w:t xml:space="preserve"> to coordinate </w:t>
            </w:r>
            <w:r w:rsidR="009C0596">
              <w:rPr>
                <w:rFonts w:ascii="Arial" w:hAnsi="Arial" w:cs="Arial"/>
                <w:sz w:val="22"/>
                <w:szCs w:val="22"/>
              </w:rPr>
              <w:t xml:space="preserve">fundraising and events.  The output of </w:t>
            </w:r>
            <w:r w:rsidR="002B1ECF">
              <w:rPr>
                <w:rFonts w:ascii="Arial" w:hAnsi="Arial" w:cs="Arial"/>
                <w:sz w:val="22"/>
                <w:szCs w:val="22"/>
              </w:rPr>
              <w:t>the</w:t>
            </w:r>
            <w:r w:rsidR="009C0596">
              <w:rPr>
                <w:rFonts w:ascii="Arial" w:hAnsi="Arial" w:cs="Arial"/>
                <w:sz w:val="22"/>
                <w:szCs w:val="22"/>
              </w:rPr>
              <w:t xml:space="preserve"> meetings will be briefed at the </w:t>
            </w:r>
            <w:r w:rsidR="00C6735F">
              <w:rPr>
                <w:rFonts w:ascii="Arial" w:hAnsi="Arial" w:cs="Arial"/>
                <w:sz w:val="22"/>
                <w:szCs w:val="22"/>
              </w:rPr>
              <w:t>regular PC meetings.</w:t>
            </w:r>
            <w:r w:rsidR="006A4BFE">
              <w:rPr>
                <w:rFonts w:ascii="Arial" w:hAnsi="Arial" w:cs="Arial"/>
                <w:sz w:val="22"/>
                <w:szCs w:val="22"/>
              </w:rPr>
              <w:t xml:space="preserve">  </w:t>
            </w:r>
          </w:p>
          <w:p w14:paraId="538E9502" w14:textId="77777777" w:rsidR="00C6735F" w:rsidRDefault="00C6735F">
            <w:pPr>
              <w:rPr>
                <w:rFonts w:ascii="Arial" w:hAnsi="Arial" w:cs="Arial"/>
                <w:sz w:val="22"/>
                <w:szCs w:val="22"/>
              </w:rPr>
            </w:pPr>
          </w:p>
          <w:p w14:paraId="328AEC16" w14:textId="241334F3" w:rsidR="00C6735F" w:rsidRDefault="00C6735F">
            <w:pPr>
              <w:rPr>
                <w:rFonts w:ascii="Arial" w:hAnsi="Arial" w:cs="Arial"/>
                <w:sz w:val="22"/>
                <w:szCs w:val="22"/>
              </w:rPr>
            </w:pPr>
            <w:r>
              <w:rPr>
                <w:rFonts w:ascii="Arial" w:hAnsi="Arial" w:cs="Arial"/>
                <w:sz w:val="22"/>
                <w:szCs w:val="22"/>
              </w:rPr>
              <w:t xml:space="preserve">Due to significant activity </w:t>
            </w:r>
            <w:r w:rsidR="0087691A">
              <w:rPr>
                <w:rFonts w:ascii="Arial" w:hAnsi="Arial" w:cs="Arial"/>
                <w:sz w:val="22"/>
                <w:szCs w:val="22"/>
              </w:rPr>
              <w:t xml:space="preserve">focused on the P7 year group, a separate P7 </w:t>
            </w:r>
            <w:r w:rsidR="002B1ECF">
              <w:rPr>
                <w:rFonts w:ascii="Arial" w:hAnsi="Arial" w:cs="Arial"/>
                <w:sz w:val="22"/>
                <w:szCs w:val="22"/>
              </w:rPr>
              <w:t>sub</w:t>
            </w:r>
            <w:r w:rsidR="00DD45EB">
              <w:rPr>
                <w:rFonts w:ascii="Arial" w:hAnsi="Arial" w:cs="Arial"/>
                <w:sz w:val="22"/>
                <w:szCs w:val="22"/>
              </w:rPr>
              <w:t>-</w:t>
            </w:r>
            <w:r w:rsidR="002B1ECF">
              <w:rPr>
                <w:rFonts w:ascii="Arial" w:hAnsi="Arial" w:cs="Arial"/>
                <w:sz w:val="22"/>
                <w:szCs w:val="22"/>
              </w:rPr>
              <w:t>committee</w:t>
            </w:r>
            <w:r w:rsidR="0087691A">
              <w:rPr>
                <w:rFonts w:ascii="Arial" w:hAnsi="Arial" w:cs="Arial"/>
                <w:sz w:val="22"/>
                <w:szCs w:val="22"/>
              </w:rPr>
              <w:t xml:space="preserve"> </w:t>
            </w:r>
            <w:r w:rsidR="00427AEC">
              <w:rPr>
                <w:rFonts w:ascii="Arial" w:hAnsi="Arial" w:cs="Arial"/>
                <w:sz w:val="22"/>
                <w:szCs w:val="22"/>
              </w:rPr>
              <w:t xml:space="preserve">will </w:t>
            </w:r>
            <w:r w:rsidR="00DD45EB">
              <w:rPr>
                <w:rFonts w:ascii="Arial" w:hAnsi="Arial" w:cs="Arial"/>
                <w:sz w:val="22"/>
                <w:szCs w:val="22"/>
              </w:rPr>
              <w:t xml:space="preserve">continue to </w:t>
            </w:r>
            <w:r w:rsidR="00427AEC">
              <w:rPr>
                <w:rFonts w:ascii="Arial" w:hAnsi="Arial" w:cs="Arial"/>
                <w:sz w:val="22"/>
                <w:szCs w:val="22"/>
              </w:rPr>
              <w:t xml:space="preserve">run to coordinate specific activity (leavers hoodies, </w:t>
            </w:r>
            <w:proofErr w:type="spellStart"/>
            <w:r w:rsidR="00A964CB">
              <w:rPr>
                <w:rFonts w:ascii="Arial" w:hAnsi="Arial" w:cs="Arial"/>
                <w:sz w:val="22"/>
                <w:szCs w:val="22"/>
              </w:rPr>
              <w:t>Ardentinny</w:t>
            </w:r>
            <w:proofErr w:type="spellEnd"/>
            <w:r w:rsidR="00A964CB">
              <w:rPr>
                <w:rFonts w:ascii="Arial" w:hAnsi="Arial" w:cs="Arial"/>
                <w:sz w:val="22"/>
                <w:szCs w:val="22"/>
              </w:rPr>
              <w:t xml:space="preserve"> trip etc).</w:t>
            </w:r>
          </w:p>
          <w:p w14:paraId="248A8B96" w14:textId="77777777" w:rsidR="00A964CB" w:rsidRDefault="00A964CB">
            <w:pPr>
              <w:rPr>
                <w:rFonts w:ascii="Arial" w:hAnsi="Arial" w:cs="Arial"/>
                <w:sz w:val="22"/>
                <w:szCs w:val="22"/>
              </w:rPr>
            </w:pPr>
          </w:p>
          <w:p w14:paraId="419D9CEB" w14:textId="77777777" w:rsidR="00A964CB" w:rsidRDefault="00A964CB">
            <w:pPr>
              <w:rPr>
                <w:rFonts w:ascii="Arial" w:hAnsi="Arial" w:cs="Arial"/>
                <w:sz w:val="22"/>
                <w:szCs w:val="22"/>
              </w:rPr>
            </w:pPr>
            <w:r>
              <w:rPr>
                <w:rFonts w:ascii="Arial" w:hAnsi="Arial" w:cs="Arial"/>
                <w:sz w:val="22"/>
                <w:szCs w:val="22"/>
              </w:rPr>
              <w:t xml:space="preserve">A note of thanks </w:t>
            </w:r>
            <w:r w:rsidR="00316AB3">
              <w:rPr>
                <w:rFonts w:ascii="Arial" w:hAnsi="Arial" w:cs="Arial"/>
                <w:sz w:val="22"/>
                <w:szCs w:val="22"/>
              </w:rPr>
              <w:t>was made to all who contributed to the P7 ‘Grab a</w:t>
            </w:r>
            <w:r w:rsidR="00D92FC2">
              <w:rPr>
                <w:rFonts w:ascii="Arial" w:hAnsi="Arial" w:cs="Arial"/>
                <w:sz w:val="22"/>
                <w:szCs w:val="22"/>
              </w:rPr>
              <w:t xml:space="preserve">nd Go’ stall at the recent Meet the Teachers evening. £438 </w:t>
            </w:r>
            <w:r w:rsidR="00987075">
              <w:rPr>
                <w:rFonts w:ascii="Arial" w:hAnsi="Arial" w:cs="Arial"/>
                <w:sz w:val="22"/>
                <w:szCs w:val="22"/>
              </w:rPr>
              <w:t xml:space="preserve">was raised to support the P7 </w:t>
            </w:r>
            <w:proofErr w:type="spellStart"/>
            <w:r w:rsidR="00987075">
              <w:rPr>
                <w:rFonts w:ascii="Arial" w:hAnsi="Arial" w:cs="Arial"/>
                <w:sz w:val="22"/>
                <w:szCs w:val="22"/>
              </w:rPr>
              <w:t>Ardentinny</w:t>
            </w:r>
            <w:proofErr w:type="spellEnd"/>
            <w:r w:rsidR="00987075">
              <w:rPr>
                <w:rFonts w:ascii="Arial" w:hAnsi="Arial" w:cs="Arial"/>
                <w:sz w:val="22"/>
                <w:szCs w:val="22"/>
              </w:rPr>
              <w:t xml:space="preserve"> trip.</w:t>
            </w:r>
          </w:p>
          <w:p w14:paraId="4EF19529" w14:textId="77777777" w:rsidR="00987075" w:rsidRDefault="00987075">
            <w:pPr>
              <w:rPr>
                <w:rFonts w:ascii="Arial" w:hAnsi="Arial" w:cs="Arial"/>
                <w:sz w:val="22"/>
                <w:szCs w:val="22"/>
              </w:rPr>
            </w:pPr>
          </w:p>
          <w:p w14:paraId="300AE357" w14:textId="24769624" w:rsidR="005D3B0B" w:rsidRDefault="005D3B0B">
            <w:pPr>
              <w:rPr>
                <w:rFonts w:ascii="Arial" w:hAnsi="Arial" w:cs="Arial"/>
                <w:sz w:val="22"/>
                <w:szCs w:val="22"/>
              </w:rPr>
            </w:pPr>
            <w:r>
              <w:rPr>
                <w:rFonts w:ascii="Arial" w:hAnsi="Arial" w:cs="Arial"/>
                <w:sz w:val="22"/>
                <w:szCs w:val="22"/>
              </w:rPr>
              <w:t>The sub</w:t>
            </w:r>
            <w:r w:rsidR="00DD45EB">
              <w:rPr>
                <w:rFonts w:ascii="Arial" w:hAnsi="Arial" w:cs="Arial"/>
                <w:sz w:val="22"/>
                <w:szCs w:val="22"/>
              </w:rPr>
              <w:t>-</w:t>
            </w:r>
            <w:r>
              <w:rPr>
                <w:rFonts w:ascii="Arial" w:hAnsi="Arial" w:cs="Arial"/>
                <w:sz w:val="22"/>
                <w:szCs w:val="22"/>
              </w:rPr>
              <w:t>committees will continue to meet when required.</w:t>
            </w:r>
          </w:p>
        </w:tc>
        <w:tc>
          <w:tcPr>
            <w:tcW w:w="1131" w:type="dxa"/>
          </w:tcPr>
          <w:p w14:paraId="49E013D0" w14:textId="77777777" w:rsidR="00755F38" w:rsidRDefault="00755F38">
            <w:pPr>
              <w:rPr>
                <w:rFonts w:ascii="Arial" w:hAnsi="Arial" w:cs="Arial"/>
                <w:b/>
                <w:bCs/>
                <w:sz w:val="20"/>
                <w:szCs w:val="20"/>
              </w:rPr>
            </w:pPr>
          </w:p>
          <w:p w14:paraId="1FDF10CE" w14:textId="77777777" w:rsidR="005D3B0B" w:rsidRDefault="005D3B0B">
            <w:pPr>
              <w:rPr>
                <w:rFonts w:ascii="Arial" w:hAnsi="Arial" w:cs="Arial"/>
                <w:b/>
                <w:bCs/>
                <w:sz w:val="20"/>
                <w:szCs w:val="20"/>
              </w:rPr>
            </w:pPr>
          </w:p>
          <w:p w14:paraId="1B0D14E1" w14:textId="77777777" w:rsidR="005D3B0B" w:rsidRDefault="005D3B0B">
            <w:pPr>
              <w:rPr>
                <w:rFonts w:ascii="Arial" w:hAnsi="Arial" w:cs="Arial"/>
                <w:b/>
                <w:bCs/>
                <w:sz w:val="20"/>
                <w:szCs w:val="20"/>
              </w:rPr>
            </w:pPr>
          </w:p>
          <w:p w14:paraId="2F5B4879" w14:textId="77777777" w:rsidR="005D3B0B" w:rsidRDefault="005D3B0B">
            <w:pPr>
              <w:rPr>
                <w:rFonts w:ascii="Arial" w:hAnsi="Arial" w:cs="Arial"/>
                <w:b/>
                <w:bCs/>
                <w:sz w:val="20"/>
                <w:szCs w:val="20"/>
              </w:rPr>
            </w:pPr>
          </w:p>
          <w:p w14:paraId="587C868C" w14:textId="77777777" w:rsidR="005D3B0B" w:rsidRDefault="005D3B0B">
            <w:pPr>
              <w:rPr>
                <w:rFonts w:ascii="Arial" w:hAnsi="Arial" w:cs="Arial"/>
                <w:b/>
                <w:bCs/>
                <w:sz w:val="20"/>
                <w:szCs w:val="20"/>
              </w:rPr>
            </w:pPr>
          </w:p>
          <w:p w14:paraId="6300CC22" w14:textId="77777777" w:rsidR="005D3B0B" w:rsidRDefault="005D3B0B">
            <w:pPr>
              <w:rPr>
                <w:rFonts w:ascii="Arial" w:hAnsi="Arial" w:cs="Arial"/>
                <w:b/>
                <w:bCs/>
                <w:sz w:val="20"/>
                <w:szCs w:val="20"/>
              </w:rPr>
            </w:pPr>
          </w:p>
          <w:p w14:paraId="20AD2061" w14:textId="77777777" w:rsidR="005D3B0B" w:rsidRDefault="005D3B0B">
            <w:pPr>
              <w:rPr>
                <w:rFonts w:ascii="Arial" w:hAnsi="Arial" w:cs="Arial"/>
                <w:b/>
                <w:bCs/>
                <w:sz w:val="20"/>
                <w:szCs w:val="20"/>
              </w:rPr>
            </w:pPr>
          </w:p>
          <w:p w14:paraId="5BC49923" w14:textId="77777777" w:rsidR="005D3B0B" w:rsidRDefault="005D3B0B">
            <w:pPr>
              <w:rPr>
                <w:rFonts w:ascii="Arial" w:hAnsi="Arial" w:cs="Arial"/>
                <w:b/>
                <w:bCs/>
                <w:sz w:val="20"/>
                <w:szCs w:val="20"/>
              </w:rPr>
            </w:pPr>
          </w:p>
          <w:p w14:paraId="7B2B4005" w14:textId="77777777" w:rsidR="005D3B0B" w:rsidRDefault="005D3B0B">
            <w:pPr>
              <w:rPr>
                <w:rFonts w:ascii="Arial" w:hAnsi="Arial" w:cs="Arial"/>
                <w:b/>
                <w:bCs/>
                <w:sz w:val="20"/>
                <w:szCs w:val="20"/>
              </w:rPr>
            </w:pPr>
          </w:p>
          <w:p w14:paraId="5BD8BC1D" w14:textId="77777777" w:rsidR="005D3B0B" w:rsidRDefault="005D3B0B">
            <w:pPr>
              <w:rPr>
                <w:rFonts w:ascii="Arial" w:hAnsi="Arial" w:cs="Arial"/>
                <w:b/>
                <w:bCs/>
                <w:sz w:val="20"/>
                <w:szCs w:val="20"/>
              </w:rPr>
            </w:pPr>
          </w:p>
          <w:p w14:paraId="2CC03B5A" w14:textId="081F5DFD" w:rsidR="005D3B0B" w:rsidRPr="00C21FF4" w:rsidRDefault="005D3B0B">
            <w:pPr>
              <w:rPr>
                <w:rFonts w:ascii="Arial" w:hAnsi="Arial" w:cs="Arial"/>
                <w:b/>
                <w:bCs/>
                <w:sz w:val="20"/>
                <w:szCs w:val="20"/>
              </w:rPr>
            </w:pPr>
            <w:r>
              <w:rPr>
                <w:rFonts w:ascii="Arial" w:hAnsi="Arial" w:cs="Arial"/>
                <w:b/>
                <w:bCs/>
                <w:sz w:val="20"/>
                <w:szCs w:val="20"/>
              </w:rPr>
              <w:t xml:space="preserve">FET and P7 </w:t>
            </w:r>
            <w:r w:rsidR="00254008">
              <w:rPr>
                <w:rFonts w:ascii="Arial" w:hAnsi="Arial" w:cs="Arial"/>
                <w:b/>
                <w:bCs/>
                <w:sz w:val="20"/>
                <w:szCs w:val="20"/>
              </w:rPr>
              <w:t xml:space="preserve">sub </w:t>
            </w:r>
            <w:proofErr w:type="spellStart"/>
            <w:r w:rsidR="00254008">
              <w:rPr>
                <w:rFonts w:ascii="Arial" w:hAnsi="Arial" w:cs="Arial"/>
                <w:b/>
                <w:bCs/>
                <w:sz w:val="20"/>
                <w:szCs w:val="20"/>
              </w:rPr>
              <w:t>cttes</w:t>
            </w:r>
            <w:proofErr w:type="spellEnd"/>
          </w:p>
        </w:tc>
        <w:tc>
          <w:tcPr>
            <w:tcW w:w="1051" w:type="dxa"/>
          </w:tcPr>
          <w:p w14:paraId="65B1AEC1" w14:textId="77777777" w:rsidR="00755F38" w:rsidRPr="004C5E08" w:rsidRDefault="00755F38">
            <w:pPr>
              <w:rPr>
                <w:rFonts w:ascii="Arial" w:hAnsi="Arial" w:cs="Arial"/>
                <w:sz w:val="20"/>
                <w:szCs w:val="20"/>
              </w:rPr>
            </w:pPr>
          </w:p>
        </w:tc>
      </w:tr>
      <w:tr w:rsidR="004C5E08" w14:paraId="26FE2764" w14:textId="77777777" w:rsidTr="5CDAFF08">
        <w:tc>
          <w:tcPr>
            <w:tcW w:w="450" w:type="dxa"/>
          </w:tcPr>
          <w:p w14:paraId="07D80BAF" w14:textId="59F53B1C" w:rsidR="00755F38" w:rsidRDefault="00C43963">
            <w:pPr>
              <w:rPr>
                <w:rFonts w:ascii="Arial" w:hAnsi="Arial" w:cs="Arial"/>
                <w:sz w:val="22"/>
                <w:szCs w:val="22"/>
              </w:rPr>
            </w:pPr>
            <w:r>
              <w:rPr>
                <w:rFonts w:ascii="Arial" w:hAnsi="Arial" w:cs="Arial"/>
                <w:sz w:val="22"/>
                <w:szCs w:val="22"/>
              </w:rPr>
              <w:t>8</w:t>
            </w:r>
          </w:p>
        </w:tc>
        <w:tc>
          <w:tcPr>
            <w:tcW w:w="1554" w:type="dxa"/>
          </w:tcPr>
          <w:p w14:paraId="0644E1B7" w14:textId="3C462768" w:rsidR="00755F38" w:rsidRDefault="00C43963">
            <w:pPr>
              <w:rPr>
                <w:rFonts w:ascii="Arial" w:hAnsi="Arial" w:cs="Arial"/>
                <w:sz w:val="22"/>
                <w:szCs w:val="22"/>
              </w:rPr>
            </w:pPr>
            <w:r>
              <w:rPr>
                <w:rFonts w:ascii="Arial" w:hAnsi="Arial" w:cs="Arial"/>
                <w:sz w:val="22"/>
                <w:szCs w:val="22"/>
              </w:rPr>
              <w:t xml:space="preserve">Recruitment and selection </w:t>
            </w:r>
            <w:r w:rsidR="00DD45EB">
              <w:rPr>
                <w:rFonts w:ascii="Arial" w:hAnsi="Arial" w:cs="Arial"/>
                <w:sz w:val="22"/>
                <w:szCs w:val="22"/>
              </w:rPr>
              <w:t>t</w:t>
            </w:r>
            <w:r>
              <w:rPr>
                <w:rFonts w:ascii="Arial" w:hAnsi="Arial" w:cs="Arial"/>
                <w:sz w:val="22"/>
                <w:szCs w:val="22"/>
              </w:rPr>
              <w:t>raining</w:t>
            </w:r>
          </w:p>
        </w:tc>
        <w:tc>
          <w:tcPr>
            <w:tcW w:w="6015" w:type="dxa"/>
          </w:tcPr>
          <w:p w14:paraId="3905F4D6" w14:textId="786C26D6" w:rsidR="00755F38" w:rsidRDefault="00BF4BE7">
            <w:pPr>
              <w:rPr>
                <w:rFonts w:ascii="Arial" w:hAnsi="Arial" w:cs="Arial"/>
                <w:sz w:val="22"/>
                <w:szCs w:val="22"/>
              </w:rPr>
            </w:pPr>
            <w:r>
              <w:rPr>
                <w:rFonts w:ascii="Arial" w:hAnsi="Arial" w:cs="Arial"/>
                <w:sz w:val="22"/>
                <w:szCs w:val="22"/>
              </w:rPr>
              <w:t xml:space="preserve">There is a requirement for PC members to support the recruitment and selection of the </w:t>
            </w:r>
            <w:r w:rsidR="00447789">
              <w:rPr>
                <w:rFonts w:ascii="Arial" w:hAnsi="Arial" w:cs="Arial"/>
                <w:sz w:val="22"/>
                <w:szCs w:val="22"/>
              </w:rPr>
              <w:t>school’s teaching staff</w:t>
            </w:r>
            <w:r w:rsidR="00A77468">
              <w:rPr>
                <w:rFonts w:ascii="Arial" w:hAnsi="Arial" w:cs="Arial"/>
                <w:sz w:val="22"/>
                <w:szCs w:val="22"/>
              </w:rPr>
              <w:t xml:space="preserve"> and one of the D</w:t>
            </w:r>
            <w:r w:rsidR="00D412C3">
              <w:rPr>
                <w:rFonts w:ascii="Arial" w:hAnsi="Arial" w:cs="Arial"/>
                <w:sz w:val="22"/>
                <w:szCs w:val="22"/>
              </w:rPr>
              <w:t>e</w:t>
            </w:r>
            <w:r w:rsidR="00A77468">
              <w:rPr>
                <w:rFonts w:ascii="Arial" w:hAnsi="Arial" w:cs="Arial"/>
                <w:sz w:val="22"/>
                <w:szCs w:val="22"/>
              </w:rPr>
              <w:t xml:space="preserve">pute Head roles is due to be </w:t>
            </w:r>
            <w:r w:rsidR="00D412C3">
              <w:rPr>
                <w:rFonts w:ascii="Arial" w:hAnsi="Arial" w:cs="Arial"/>
                <w:sz w:val="22"/>
                <w:szCs w:val="22"/>
              </w:rPr>
              <w:t>recruited.</w:t>
            </w:r>
            <w:r w:rsidR="00447789">
              <w:rPr>
                <w:rFonts w:ascii="Arial" w:hAnsi="Arial" w:cs="Arial"/>
                <w:sz w:val="22"/>
                <w:szCs w:val="22"/>
              </w:rPr>
              <w:t xml:space="preserve">  Training </w:t>
            </w:r>
            <w:r w:rsidR="00D412C3">
              <w:rPr>
                <w:rFonts w:ascii="Arial" w:hAnsi="Arial" w:cs="Arial"/>
                <w:sz w:val="22"/>
                <w:szCs w:val="22"/>
              </w:rPr>
              <w:t xml:space="preserve">for </w:t>
            </w:r>
            <w:r w:rsidR="00EE79BD">
              <w:rPr>
                <w:rFonts w:ascii="Arial" w:hAnsi="Arial" w:cs="Arial"/>
                <w:sz w:val="22"/>
                <w:szCs w:val="22"/>
              </w:rPr>
              <w:t>volunteers is</w:t>
            </w:r>
            <w:r w:rsidR="00447789">
              <w:rPr>
                <w:rFonts w:ascii="Arial" w:hAnsi="Arial" w:cs="Arial"/>
                <w:sz w:val="22"/>
                <w:szCs w:val="22"/>
              </w:rPr>
              <w:t xml:space="preserve"> delivered </w:t>
            </w:r>
            <w:r w:rsidR="00EE79BD">
              <w:rPr>
                <w:rFonts w:ascii="Arial" w:hAnsi="Arial" w:cs="Arial"/>
                <w:sz w:val="22"/>
                <w:szCs w:val="22"/>
              </w:rPr>
              <w:t xml:space="preserve">by an external </w:t>
            </w:r>
            <w:r w:rsidR="00E625CF">
              <w:rPr>
                <w:rFonts w:ascii="Arial" w:hAnsi="Arial" w:cs="Arial"/>
                <w:sz w:val="22"/>
                <w:szCs w:val="22"/>
              </w:rPr>
              <w:t>provider</w:t>
            </w:r>
            <w:r w:rsidR="00EE79BD">
              <w:rPr>
                <w:rFonts w:ascii="Arial" w:hAnsi="Arial" w:cs="Arial"/>
                <w:sz w:val="22"/>
                <w:szCs w:val="22"/>
              </w:rPr>
              <w:t xml:space="preserve">, but no future </w:t>
            </w:r>
            <w:r w:rsidR="00E625CF">
              <w:rPr>
                <w:rFonts w:ascii="Arial" w:hAnsi="Arial" w:cs="Arial"/>
                <w:sz w:val="22"/>
                <w:szCs w:val="22"/>
              </w:rPr>
              <w:t xml:space="preserve">training </w:t>
            </w:r>
            <w:r w:rsidR="00EE79BD">
              <w:rPr>
                <w:rFonts w:ascii="Arial" w:hAnsi="Arial" w:cs="Arial"/>
                <w:sz w:val="22"/>
                <w:szCs w:val="22"/>
              </w:rPr>
              <w:t>dates have been confirmed.</w:t>
            </w:r>
          </w:p>
          <w:p w14:paraId="1B93D23E" w14:textId="556EFB67" w:rsidR="00EE79BD" w:rsidRDefault="00BD6B11">
            <w:pPr>
              <w:rPr>
                <w:rFonts w:ascii="Arial" w:hAnsi="Arial" w:cs="Arial"/>
                <w:sz w:val="22"/>
                <w:szCs w:val="22"/>
              </w:rPr>
            </w:pPr>
            <w:r>
              <w:rPr>
                <w:rFonts w:ascii="Arial" w:hAnsi="Arial" w:cs="Arial"/>
                <w:sz w:val="22"/>
                <w:szCs w:val="22"/>
              </w:rPr>
              <w:t>PC members are encouraged to conduct the training</w:t>
            </w:r>
            <w:r w:rsidR="00E625CF">
              <w:rPr>
                <w:rFonts w:ascii="Arial" w:hAnsi="Arial" w:cs="Arial"/>
                <w:sz w:val="22"/>
                <w:szCs w:val="22"/>
              </w:rPr>
              <w:t xml:space="preserve"> when available</w:t>
            </w:r>
            <w:r>
              <w:rPr>
                <w:rFonts w:ascii="Arial" w:hAnsi="Arial" w:cs="Arial"/>
                <w:sz w:val="22"/>
                <w:szCs w:val="22"/>
              </w:rPr>
              <w:t xml:space="preserve"> </w:t>
            </w:r>
            <w:r w:rsidR="0096074E">
              <w:rPr>
                <w:rFonts w:ascii="Arial" w:hAnsi="Arial" w:cs="Arial"/>
                <w:sz w:val="22"/>
                <w:szCs w:val="22"/>
              </w:rPr>
              <w:t>to maintain a</w:t>
            </w:r>
            <w:r>
              <w:rPr>
                <w:rFonts w:ascii="Arial" w:hAnsi="Arial" w:cs="Arial"/>
                <w:sz w:val="22"/>
                <w:szCs w:val="22"/>
              </w:rPr>
              <w:t xml:space="preserve"> pool of trained personnel </w:t>
            </w:r>
            <w:r w:rsidR="00B36203">
              <w:rPr>
                <w:rFonts w:ascii="Arial" w:hAnsi="Arial" w:cs="Arial"/>
                <w:sz w:val="22"/>
                <w:szCs w:val="22"/>
              </w:rPr>
              <w:t xml:space="preserve">within the PC.  </w:t>
            </w:r>
            <w:r w:rsidR="000F1D68">
              <w:rPr>
                <w:rFonts w:ascii="Arial" w:hAnsi="Arial" w:cs="Arial"/>
                <w:sz w:val="22"/>
                <w:szCs w:val="22"/>
              </w:rPr>
              <w:t>Updates</w:t>
            </w:r>
            <w:r w:rsidR="00B36203">
              <w:rPr>
                <w:rFonts w:ascii="Arial" w:hAnsi="Arial" w:cs="Arial"/>
                <w:sz w:val="22"/>
                <w:szCs w:val="22"/>
              </w:rPr>
              <w:t xml:space="preserve"> to follow when received.  </w:t>
            </w:r>
            <w:r w:rsidR="000C450E">
              <w:rPr>
                <w:rFonts w:ascii="Arial" w:hAnsi="Arial" w:cs="Arial"/>
                <w:sz w:val="22"/>
                <w:szCs w:val="22"/>
              </w:rPr>
              <w:t xml:space="preserve">PC members to contact Gillian </w:t>
            </w:r>
            <w:r w:rsidR="009E540D">
              <w:rPr>
                <w:rFonts w:ascii="Arial" w:hAnsi="Arial" w:cs="Arial"/>
                <w:sz w:val="22"/>
                <w:szCs w:val="22"/>
              </w:rPr>
              <w:t>G</w:t>
            </w:r>
            <w:r w:rsidR="000C450E">
              <w:rPr>
                <w:rFonts w:ascii="Arial" w:hAnsi="Arial" w:cs="Arial"/>
                <w:sz w:val="22"/>
                <w:szCs w:val="22"/>
              </w:rPr>
              <w:t>rant for f</w:t>
            </w:r>
            <w:r w:rsidR="000F1D68">
              <w:rPr>
                <w:rFonts w:ascii="Arial" w:hAnsi="Arial" w:cs="Arial"/>
                <w:sz w:val="22"/>
                <w:szCs w:val="22"/>
              </w:rPr>
              <w:t>urther detail of the training and role in the recruitment process</w:t>
            </w:r>
            <w:r w:rsidR="000C450E">
              <w:rPr>
                <w:rFonts w:ascii="Arial" w:hAnsi="Arial" w:cs="Arial"/>
                <w:sz w:val="22"/>
                <w:szCs w:val="22"/>
              </w:rPr>
              <w:t>.</w:t>
            </w:r>
          </w:p>
        </w:tc>
        <w:tc>
          <w:tcPr>
            <w:tcW w:w="1131" w:type="dxa"/>
          </w:tcPr>
          <w:p w14:paraId="741625A3" w14:textId="77777777" w:rsidR="00755F38" w:rsidRDefault="00755F38">
            <w:pPr>
              <w:rPr>
                <w:rFonts w:ascii="Arial" w:hAnsi="Arial" w:cs="Arial"/>
                <w:b/>
                <w:bCs/>
                <w:sz w:val="20"/>
                <w:szCs w:val="20"/>
              </w:rPr>
            </w:pPr>
          </w:p>
          <w:p w14:paraId="20411911" w14:textId="77777777" w:rsidR="006A4BFE" w:rsidRDefault="006A4BFE">
            <w:pPr>
              <w:rPr>
                <w:rFonts w:ascii="Arial" w:hAnsi="Arial" w:cs="Arial"/>
                <w:b/>
                <w:bCs/>
                <w:sz w:val="20"/>
                <w:szCs w:val="20"/>
              </w:rPr>
            </w:pPr>
          </w:p>
          <w:p w14:paraId="3CAF7B6F" w14:textId="77777777" w:rsidR="006A4BFE" w:rsidRDefault="006A4BFE">
            <w:pPr>
              <w:rPr>
                <w:rFonts w:ascii="Arial" w:hAnsi="Arial" w:cs="Arial"/>
                <w:b/>
                <w:bCs/>
                <w:sz w:val="20"/>
                <w:szCs w:val="20"/>
              </w:rPr>
            </w:pPr>
          </w:p>
          <w:p w14:paraId="4F266C27" w14:textId="77777777" w:rsidR="006A4BFE" w:rsidRDefault="006A4BFE">
            <w:pPr>
              <w:rPr>
                <w:rFonts w:ascii="Arial" w:hAnsi="Arial" w:cs="Arial"/>
                <w:b/>
                <w:bCs/>
                <w:sz w:val="20"/>
                <w:szCs w:val="20"/>
              </w:rPr>
            </w:pPr>
          </w:p>
          <w:p w14:paraId="4D7E1C28" w14:textId="77777777" w:rsidR="006A4BFE" w:rsidRDefault="006A4BFE">
            <w:pPr>
              <w:rPr>
                <w:rFonts w:ascii="Arial" w:hAnsi="Arial" w:cs="Arial"/>
                <w:b/>
                <w:bCs/>
                <w:sz w:val="20"/>
                <w:szCs w:val="20"/>
              </w:rPr>
            </w:pPr>
          </w:p>
          <w:p w14:paraId="1631A57A" w14:textId="77777777" w:rsidR="006A4BFE" w:rsidRDefault="006A4BFE">
            <w:pPr>
              <w:rPr>
                <w:rFonts w:ascii="Arial" w:hAnsi="Arial" w:cs="Arial"/>
                <w:b/>
                <w:bCs/>
                <w:sz w:val="20"/>
                <w:szCs w:val="20"/>
              </w:rPr>
            </w:pPr>
          </w:p>
          <w:p w14:paraId="3E491678" w14:textId="77777777" w:rsidR="006A4BFE" w:rsidRDefault="006A4BFE">
            <w:pPr>
              <w:rPr>
                <w:rFonts w:ascii="Arial" w:hAnsi="Arial" w:cs="Arial"/>
                <w:b/>
                <w:bCs/>
                <w:sz w:val="20"/>
                <w:szCs w:val="20"/>
              </w:rPr>
            </w:pPr>
          </w:p>
          <w:p w14:paraId="5104CA2F" w14:textId="77777777" w:rsidR="006A4BFE" w:rsidRDefault="006A4BFE">
            <w:pPr>
              <w:rPr>
                <w:rFonts w:ascii="Arial" w:hAnsi="Arial" w:cs="Arial"/>
                <w:b/>
                <w:bCs/>
                <w:sz w:val="20"/>
                <w:szCs w:val="20"/>
              </w:rPr>
            </w:pPr>
          </w:p>
          <w:p w14:paraId="4148CF21" w14:textId="17AE7213" w:rsidR="006A4BFE" w:rsidRDefault="0096074E">
            <w:pPr>
              <w:rPr>
                <w:rFonts w:ascii="Arial" w:hAnsi="Arial" w:cs="Arial"/>
                <w:b/>
                <w:bCs/>
                <w:sz w:val="20"/>
                <w:szCs w:val="20"/>
              </w:rPr>
            </w:pPr>
            <w:r>
              <w:rPr>
                <w:rFonts w:ascii="Arial" w:hAnsi="Arial" w:cs="Arial"/>
                <w:b/>
                <w:bCs/>
                <w:sz w:val="20"/>
                <w:szCs w:val="20"/>
              </w:rPr>
              <w:t xml:space="preserve">GG, </w:t>
            </w:r>
            <w:r w:rsidR="009E540D">
              <w:rPr>
                <w:rFonts w:ascii="Arial" w:hAnsi="Arial" w:cs="Arial"/>
                <w:b/>
                <w:bCs/>
                <w:sz w:val="20"/>
                <w:szCs w:val="20"/>
              </w:rPr>
              <w:t>PC members</w:t>
            </w:r>
          </w:p>
          <w:p w14:paraId="10F5672C" w14:textId="3FCD47D0" w:rsidR="006A4BFE" w:rsidRPr="00C21FF4" w:rsidRDefault="006A4BFE">
            <w:pPr>
              <w:rPr>
                <w:rFonts w:ascii="Arial" w:hAnsi="Arial" w:cs="Arial"/>
                <w:b/>
                <w:bCs/>
                <w:sz w:val="20"/>
                <w:szCs w:val="20"/>
              </w:rPr>
            </w:pPr>
          </w:p>
        </w:tc>
        <w:tc>
          <w:tcPr>
            <w:tcW w:w="1051" w:type="dxa"/>
          </w:tcPr>
          <w:p w14:paraId="3183C3E0" w14:textId="77777777" w:rsidR="00755F38" w:rsidRPr="004C5E08" w:rsidRDefault="00755F38">
            <w:pPr>
              <w:rPr>
                <w:rFonts w:ascii="Arial" w:hAnsi="Arial" w:cs="Arial"/>
                <w:sz w:val="20"/>
                <w:szCs w:val="20"/>
              </w:rPr>
            </w:pPr>
          </w:p>
        </w:tc>
      </w:tr>
      <w:tr w:rsidR="004C5E08" w14:paraId="0518CF55" w14:textId="77777777" w:rsidTr="5CDAFF08">
        <w:tc>
          <w:tcPr>
            <w:tcW w:w="450" w:type="dxa"/>
          </w:tcPr>
          <w:p w14:paraId="1D95326B" w14:textId="16154C63" w:rsidR="00755F38" w:rsidRDefault="00715240">
            <w:pPr>
              <w:rPr>
                <w:rFonts w:ascii="Arial" w:hAnsi="Arial" w:cs="Arial"/>
                <w:sz w:val="22"/>
                <w:szCs w:val="22"/>
              </w:rPr>
            </w:pPr>
            <w:r>
              <w:rPr>
                <w:rFonts w:ascii="Arial" w:hAnsi="Arial" w:cs="Arial"/>
                <w:sz w:val="22"/>
                <w:szCs w:val="22"/>
              </w:rPr>
              <w:t>9</w:t>
            </w:r>
          </w:p>
        </w:tc>
        <w:tc>
          <w:tcPr>
            <w:tcW w:w="1554" w:type="dxa"/>
          </w:tcPr>
          <w:p w14:paraId="7FBBEA04" w14:textId="313416E6" w:rsidR="00755F38" w:rsidRDefault="00F03E98">
            <w:pPr>
              <w:rPr>
                <w:rFonts w:ascii="Arial" w:hAnsi="Arial" w:cs="Arial"/>
                <w:sz w:val="22"/>
                <w:szCs w:val="22"/>
              </w:rPr>
            </w:pPr>
            <w:r>
              <w:rPr>
                <w:rFonts w:ascii="Arial" w:hAnsi="Arial" w:cs="Arial"/>
                <w:sz w:val="22"/>
                <w:szCs w:val="22"/>
              </w:rPr>
              <w:t>External Grants</w:t>
            </w:r>
          </w:p>
        </w:tc>
        <w:tc>
          <w:tcPr>
            <w:tcW w:w="6015" w:type="dxa"/>
          </w:tcPr>
          <w:p w14:paraId="670D8FAA" w14:textId="6952BF9C" w:rsidR="00755F38" w:rsidRDefault="00E12FBB">
            <w:pPr>
              <w:rPr>
                <w:rFonts w:ascii="Arial" w:hAnsi="Arial" w:cs="Arial"/>
                <w:sz w:val="22"/>
                <w:szCs w:val="22"/>
              </w:rPr>
            </w:pPr>
            <w:r>
              <w:rPr>
                <w:rFonts w:ascii="Arial" w:hAnsi="Arial" w:cs="Arial"/>
                <w:sz w:val="22"/>
                <w:szCs w:val="22"/>
              </w:rPr>
              <w:t xml:space="preserve">There are several options to apply for grants from </w:t>
            </w:r>
            <w:r w:rsidR="0028143E">
              <w:rPr>
                <w:rFonts w:ascii="Arial" w:hAnsi="Arial" w:cs="Arial"/>
                <w:sz w:val="22"/>
                <w:szCs w:val="22"/>
              </w:rPr>
              <w:t>G</w:t>
            </w:r>
            <w:r w:rsidR="00CC5050">
              <w:rPr>
                <w:rFonts w:ascii="Arial" w:hAnsi="Arial" w:cs="Arial"/>
                <w:sz w:val="22"/>
                <w:szCs w:val="22"/>
              </w:rPr>
              <w:t>C</w:t>
            </w:r>
            <w:r w:rsidR="0028143E">
              <w:rPr>
                <w:rFonts w:ascii="Arial" w:hAnsi="Arial" w:cs="Arial"/>
                <w:sz w:val="22"/>
                <w:szCs w:val="22"/>
              </w:rPr>
              <w:t xml:space="preserve">C, with some success already.  </w:t>
            </w:r>
            <w:r w:rsidR="00255003">
              <w:rPr>
                <w:rFonts w:ascii="Arial" w:hAnsi="Arial" w:cs="Arial"/>
                <w:sz w:val="22"/>
                <w:szCs w:val="22"/>
              </w:rPr>
              <w:t>There is pot</w:t>
            </w:r>
            <w:r w:rsidR="00352AAC">
              <w:rPr>
                <w:rFonts w:ascii="Arial" w:hAnsi="Arial" w:cs="Arial"/>
                <w:sz w:val="22"/>
                <w:szCs w:val="22"/>
              </w:rPr>
              <w:t>ential to apply for low value grants (&lt; £400)</w:t>
            </w:r>
            <w:r w:rsidR="004D7B54">
              <w:rPr>
                <w:rFonts w:ascii="Arial" w:hAnsi="Arial" w:cs="Arial"/>
                <w:sz w:val="22"/>
                <w:szCs w:val="22"/>
              </w:rPr>
              <w:t xml:space="preserve">, but the PC and School should coordinate applications to </w:t>
            </w:r>
            <w:r w:rsidR="00200548">
              <w:rPr>
                <w:rFonts w:ascii="Arial" w:hAnsi="Arial" w:cs="Arial"/>
                <w:sz w:val="22"/>
                <w:szCs w:val="22"/>
              </w:rPr>
              <w:t xml:space="preserve">ensure </w:t>
            </w:r>
            <w:r w:rsidR="0096074E">
              <w:rPr>
                <w:rFonts w:ascii="Arial" w:hAnsi="Arial" w:cs="Arial"/>
                <w:sz w:val="22"/>
                <w:szCs w:val="22"/>
              </w:rPr>
              <w:t xml:space="preserve">the </w:t>
            </w:r>
            <w:r w:rsidR="00200548">
              <w:rPr>
                <w:rFonts w:ascii="Arial" w:hAnsi="Arial" w:cs="Arial"/>
                <w:sz w:val="22"/>
                <w:szCs w:val="22"/>
              </w:rPr>
              <w:t xml:space="preserve">best chance of success.  Gillian Grant and Wendy Cameron </w:t>
            </w:r>
            <w:r w:rsidR="00356C1F">
              <w:rPr>
                <w:rFonts w:ascii="Arial" w:hAnsi="Arial" w:cs="Arial"/>
                <w:sz w:val="22"/>
                <w:szCs w:val="22"/>
              </w:rPr>
              <w:t>will liaise to coordinate application</w:t>
            </w:r>
            <w:r w:rsidR="00DE1E54">
              <w:rPr>
                <w:rFonts w:ascii="Arial" w:hAnsi="Arial" w:cs="Arial"/>
                <w:sz w:val="22"/>
                <w:szCs w:val="22"/>
              </w:rPr>
              <w:t>s</w:t>
            </w:r>
            <w:r w:rsidR="00356C1F">
              <w:rPr>
                <w:rFonts w:ascii="Arial" w:hAnsi="Arial" w:cs="Arial"/>
                <w:sz w:val="22"/>
                <w:szCs w:val="22"/>
              </w:rPr>
              <w:t>.</w:t>
            </w:r>
            <w:r>
              <w:rPr>
                <w:rFonts w:ascii="Arial" w:hAnsi="Arial" w:cs="Arial"/>
                <w:sz w:val="22"/>
                <w:szCs w:val="22"/>
              </w:rPr>
              <w:t xml:space="preserve"> </w:t>
            </w:r>
          </w:p>
        </w:tc>
        <w:tc>
          <w:tcPr>
            <w:tcW w:w="1131" w:type="dxa"/>
          </w:tcPr>
          <w:p w14:paraId="1BEFD579" w14:textId="77777777" w:rsidR="00755F38" w:rsidRDefault="00755F38">
            <w:pPr>
              <w:rPr>
                <w:rFonts w:ascii="Arial" w:hAnsi="Arial" w:cs="Arial"/>
                <w:b/>
                <w:bCs/>
                <w:sz w:val="20"/>
                <w:szCs w:val="20"/>
              </w:rPr>
            </w:pPr>
          </w:p>
          <w:p w14:paraId="76583125" w14:textId="77777777" w:rsidR="00356C1F" w:rsidRDefault="00356C1F">
            <w:pPr>
              <w:rPr>
                <w:rFonts w:ascii="Arial" w:hAnsi="Arial" w:cs="Arial"/>
                <w:b/>
                <w:bCs/>
                <w:sz w:val="20"/>
                <w:szCs w:val="20"/>
              </w:rPr>
            </w:pPr>
          </w:p>
          <w:p w14:paraId="463A9758" w14:textId="77777777" w:rsidR="00356C1F" w:rsidRDefault="00356C1F">
            <w:pPr>
              <w:rPr>
                <w:rFonts w:ascii="Arial" w:hAnsi="Arial" w:cs="Arial"/>
                <w:b/>
                <w:bCs/>
                <w:sz w:val="20"/>
                <w:szCs w:val="20"/>
              </w:rPr>
            </w:pPr>
          </w:p>
          <w:p w14:paraId="6A359001" w14:textId="77777777" w:rsidR="003B2554" w:rsidRDefault="003B2554">
            <w:pPr>
              <w:rPr>
                <w:rFonts w:ascii="Arial" w:hAnsi="Arial" w:cs="Arial"/>
                <w:b/>
                <w:bCs/>
                <w:sz w:val="20"/>
                <w:szCs w:val="20"/>
              </w:rPr>
            </w:pPr>
          </w:p>
          <w:p w14:paraId="0E4D6279" w14:textId="29B46DE1" w:rsidR="00356C1F" w:rsidRPr="00C21FF4" w:rsidRDefault="00356C1F">
            <w:pPr>
              <w:rPr>
                <w:rFonts w:ascii="Arial" w:hAnsi="Arial" w:cs="Arial"/>
                <w:b/>
                <w:bCs/>
                <w:sz w:val="20"/>
                <w:szCs w:val="20"/>
              </w:rPr>
            </w:pPr>
            <w:r>
              <w:rPr>
                <w:rFonts w:ascii="Arial" w:hAnsi="Arial" w:cs="Arial"/>
                <w:b/>
                <w:bCs/>
                <w:sz w:val="20"/>
                <w:szCs w:val="20"/>
              </w:rPr>
              <w:t>GG, WC</w:t>
            </w:r>
          </w:p>
        </w:tc>
        <w:tc>
          <w:tcPr>
            <w:tcW w:w="1051" w:type="dxa"/>
          </w:tcPr>
          <w:p w14:paraId="19801C29" w14:textId="77777777" w:rsidR="00755F38" w:rsidRDefault="00755F38">
            <w:pPr>
              <w:rPr>
                <w:rFonts w:ascii="Arial" w:hAnsi="Arial" w:cs="Arial"/>
                <w:sz w:val="20"/>
                <w:szCs w:val="20"/>
              </w:rPr>
            </w:pPr>
          </w:p>
          <w:p w14:paraId="3E8A138E" w14:textId="77777777" w:rsidR="00356C1F" w:rsidRDefault="00356C1F">
            <w:pPr>
              <w:rPr>
                <w:rFonts w:ascii="Arial" w:hAnsi="Arial" w:cs="Arial"/>
                <w:sz w:val="20"/>
                <w:szCs w:val="20"/>
              </w:rPr>
            </w:pPr>
          </w:p>
          <w:p w14:paraId="3BEDB0E5" w14:textId="77777777" w:rsidR="00356C1F" w:rsidRDefault="00356C1F">
            <w:pPr>
              <w:rPr>
                <w:rFonts w:ascii="Arial" w:hAnsi="Arial" w:cs="Arial"/>
                <w:sz w:val="20"/>
                <w:szCs w:val="20"/>
              </w:rPr>
            </w:pPr>
          </w:p>
          <w:p w14:paraId="3F3F4921" w14:textId="77777777" w:rsidR="003B2554" w:rsidRDefault="003B2554">
            <w:pPr>
              <w:rPr>
                <w:rFonts w:ascii="Arial" w:hAnsi="Arial" w:cs="Arial"/>
                <w:sz w:val="20"/>
                <w:szCs w:val="20"/>
              </w:rPr>
            </w:pPr>
          </w:p>
          <w:p w14:paraId="38A1D9DA" w14:textId="77777777" w:rsidR="00FA1DC1" w:rsidRDefault="00356C1F">
            <w:pPr>
              <w:rPr>
                <w:rFonts w:ascii="Arial" w:hAnsi="Arial" w:cs="Arial"/>
                <w:sz w:val="20"/>
                <w:szCs w:val="20"/>
              </w:rPr>
            </w:pPr>
            <w:r w:rsidRPr="004C5E08">
              <w:rPr>
                <w:rFonts w:ascii="Arial" w:hAnsi="Arial" w:cs="Arial"/>
                <w:sz w:val="20"/>
                <w:szCs w:val="20"/>
              </w:rPr>
              <w:t>EJ,</w:t>
            </w:r>
          </w:p>
          <w:p w14:paraId="49C77D25" w14:textId="3C6CE534" w:rsidR="00356C1F" w:rsidRPr="004C5E08" w:rsidRDefault="00356C1F">
            <w:pPr>
              <w:rPr>
                <w:rFonts w:ascii="Arial" w:hAnsi="Arial" w:cs="Arial"/>
                <w:sz w:val="20"/>
                <w:szCs w:val="20"/>
              </w:rPr>
            </w:pPr>
            <w:r w:rsidRPr="004C5E08">
              <w:rPr>
                <w:rFonts w:ascii="Arial" w:hAnsi="Arial" w:cs="Arial"/>
                <w:sz w:val="20"/>
                <w:szCs w:val="20"/>
              </w:rPr>
              <w:t>LR-M</w:t>
            </w:r>
          </w:p>
        </w:tc>
      </w:tr>
      <w:tr w:rsidR="004C5E08" w14:paraId="75F10338" w14:textId="77777777" w:rsidTr="5CDAFF08">
        <w:tc>
          <w:tcPr>
            <w:tcW w:w="450" w:type="dxa"/>
          </w:tcPr>
          <w:p w14:paraId="23D6B005" w14:textId="163D8FBF" w:rsidR="00755F38" w:rsidRDefault="00F30B7F">
            <w:pPr>
              <w:rPr>
                <w:rFonts w:ascii="Arial" w:hAnsi="Arial" w:cs="Arial"/>
                <w:sz w:val="22"/>
                <w:szCs w:val="22"/>
              </w:rPr>
            </w:pPr>
            <w:r w:rsidRPr="00F30B7F">
              <w:rPr>
                <w:rFonts w:ascii="Arial" w:hAnsi="Arial" w:cs="Arial"/>
                <w:sz w:val="18"/>
                <w:szCs w:val="18"/>
              </w:rPr>
              <w:t>10</w:t>
            </w:r>
          </w:p>
        </w:tc>
        <w:tc>
          <w:tcPr>
            <w:tcW w:w="1554" w:type="dxa"/>
          </w:tcPr>
          <w:p w14:paraId="7E2B75DF" w14:textId="0E2317AD" w:rsidR="00755F38" w:rsidRDefault="00A51280">
            <w:pPr>
              <w:rPr>
                <w:rFonts w:ascii="Arial" w:hAnsi="Arial" w:cs="Arial"/>
                <w:sz w:val="22"/>
                <w:szCs w:val="22"/>
              </w:rPr>
            </w:pPr>
            <w:r>
              <w:rPr>
                <w:rFonts w:ascii="Arial" w:hAnsi="Arial" w:cs="Arial"/>
                <w:sz w:val="22"/>
                <w:szCs w:val="22"/>
              </w:rPr>
              <w:t>Uniform</w:t>
            </w:r>
          </w:p>
        </w:tc>
        <w:tc>
          <w:tcPr>
            <w:tcW w:w="6015" w:type="dxa"/>
          </w:tcPr>
          <w:p w14:paraId="6384972F" w14:textId="76AA4ED8" w:rsidR="00A51280" w:rsidRDefault="00A51280">
            <w:pPr>
              <w:rPr>
                <w:rFonts w:ascii="Arial" w:hAnsi="Arial" w:cs="Arial"/>
                <w:sz w:val="22"/>
                <w:szCs w:val="22"/>
              </w:rPr>
            </w:pPr>
            <w:r>
              <w:rPr>
                <w:rFonts w:ascii="Arial" w:hAnsi="Arial" w:cs="Arial"/>
                <w:sz w:val="22"/>
                <w:szCs w:val="22"/>
              </w:rPr>
              <w:t xml:space="preserve">Miriam Blane </w:t>
            </w:r>
            <w:r w:rsidR="00D8472D">
              <w:rPr>
                <w:rFonts w:ascii="Arial" w:hAnsi="Arial" w:cs="Arial"/>
                <w:sz w:val="22"/>
                <w:szCs w:val="22"/>
              </w:rPr>
              <w:t xml:space="preserve">coordinates a Broomhill </w:t>
            </w:r>
            <w:r w:rsidR="00DE1E54">
              <w:rPr>
                <w:rFonts w:ascii="Arial" w:hAnsi="Arial" w:cs="Arial"/>
                <w:sz w:val="22"/>
                <w:szCs w:val="22"/>
              </w:rPr>
              <w:t>s</w:t>
            </w:r>
            <w:r w:rsidR="00D8472D">
              <w:rPr>
                <w:rFonts w:ascii="Arial" w:hAnsi="Arial" w:cs="Arial"/>
                <w:sz w:val="22"/>
                <w:szCs w:val="22"/>
              </w:rPr>
              <w:t xml:space="preserve">chool </w:t>
            </w:r>
            <w:r w:rsidR="00F23332">
              <w:rPr>
                <w:rFonts w:ascii="Arial" w:hAnsi="Arial" w:cs="Arial"/>
                <w:sz w:val="22"/>
                <w:szCs w:val="22"/>
              </w:rPr>
              <w:t>u</w:t>
            </w:r>
            <w:r w:rsidR="00D8472D">
              <w:rPr>
                <w:rFonts w:ascii="Arial" w:hAnsi="Arial" w:cs="Arial"/>
                <w:sz w:val="22"/>
                <w:szCs w:val="22"/>
              </w:rPr>
              <w:t>niform</w:t>
            </w:r>
            <w:r w:rsidR="00F23332">
              <w:rPr>
                <w:rFonts w:ascii="Arial" w:hAnsi="Arial" w:cs="Arial"/>
                <w:sz w:val="22"/>
                <w:szCs w:val="22"/>
              </w:rPr>
              <w:t xml:space="preserve"> exchange</w:t>
            </w:r>
            <w:r w:rsidR="00D8472D">
              <w:rPr>
                <w:rFonts w:ascii="Arial" w:hAnsi="Arial" w:cs="Arial"/>
                <w:sz w:val="22"/>
                <w:szCs w:val="22"/>
              </w:rPr>
              <w:t xml:space="preserve"> Facebook </w:t>
            </w:r>
            <w:r w:rsidR="009714A8">
              <w:rPr>
                <w:rFonts w:ascii="Arial" w:hAnsi="Arial" w:cs="Arial"/>
                <w:sz w:val="22"/>
                <w:szCs w:val="22"/>
              </w:rPr>
              <w:t xml:space="preserve">page </w:t>
            </w:r>
            <w:r w:rsidR="00BB3EC5">
              <w:rPr>
                <w:rFonts w:ascii="Arial" w:hAnsi="Arial" w:cs="Arial"/>
                <w:sz w:val="22"/>
                <w:szCs w:val="22"/>
              </w:rPr>
              <w:t>with</w:t>
            </w:r>
            <w:r w:rsidR="000A164B">
              <w:rPr>
                <w:rFonts w:ascii="Arial" w:hAnsi="Arial" w:cs="Arial"/>
                <w:sz w:val="22"/>
                <w:szCs w:val="22"/>
              </w:rPr>
              <w:t xml:space="preserve"> </w:t>
            </w:r>
            <w:r w:rsidR="008C3A50">
              <w:rPr>
                <w:rFonts w:ascii="Arial" w:hAnsi="Arial" w:cs="Arial"/>
                <w:sz w:val="22"/>
                <w:szCs w:val="22"/>
              </w:rPr>
              <w:t>money</w:t>
            </w:r>
            <w:r w:rsidR="000A164B">
              <w:rPr>
                <w:rFonts w:ascii="Arial" w:hAnsi="Arial" w:cs="Arial"/>
                <w:sz w:val="22"/>
                <w:szCs w:val="22"/>
              </w:rPr>
              <w:t xml:space="preserve"> </w:t>
            </w:r>
            <w:r w:rsidR="00DE1E54">
              <w:rPr>
                <w:rFonts w:ascii="Arial" w:hAnsi="Arial" w:cs="Arial"/>
                <w:sz w:val="22"/>
                <w:szCs w:val="22"/>
              </w:rPr>
              <w:t>donated</w:t>
            </w:r>
            <w:r w:rsidR="008C3A50">
              <w:rPr>
                <w:rFonts w:ascii="Arial" w:hAnsi="Arial" w:cs="Arial"/>
                <w:sz w:val="22"/>
                <w:szCs w:val="22"/>
              </w:rPr>
              <w:t xml:space="preserve"> </w:t>
            </w:r>
            <w:r w:rsidR="00F23332">
              <w:rPr>
                <w:rFonts w:ascii="Arial" w:hAnsi="Arial" w:cs="Arial"/>
                <w:sz w:val="22"/>
                <w:szCs w:val="22"/>
              </w:rPr>
              <w:t>to the PC via a Just Giving page</w:t>
            </w:r>
            <w:r w:rsidR="008C3A50">
              <w:rPr>
                <w:rFonts w:ascii="Arial" w:hAnsi="Arial" w:cs="Arial"/>
                <w:sz w:val="22"/>
                <w:szCs w:val="22"/>
              </w:rPr>
              <w:t>.  The Facebook page is limited to Broomhill uniform</w:t>
            </w:r>
            <w:r w:rsidR="00017567">
              <w:rPr>
                <w:rFonts w:ascii="Arial" w:hAnsi="Arial" w:cs="Arial"/>
                <w:sz w:val="22"/>
                <w:szCs w:val="22"/>
              </w:rPr>
              <w:t>,</w:t>
            </w:r>
            <w:r w:rsidR="0038047A">
              <w:rPr>
                <w:rFonts w:ascii="Arial" w:hAnsi="Arial" w:cs="Arial"/>
                <w:sz w:val="22"/>
                <w:szCs w:val="22"/>
              </w:rPr>
              <w:t xml:space="preserve"> with </w:t>
            </w:r>
            <w:r w:rsidR="00D54641">
              <w:rPr>
                <w:rFonts w:ascii="Arial" w:hAnsi="Arial" w:cs="Arial"/>
                <w:sz w:val="22"/>
                <w:szCs w:val="22"/>
              </w:rPr>
              <w:t xml:space="preserve">seasonal fancy dress (Halloween </w:t>
            </w:r>
            <w:r w:rsidR="00017567">
              <w:rPr>
                <w:rFonts w:ascii="Arial" w:hAnsi="Arial" w:cs="Arial"/>
                <w:sz w:val="22"/>
                <w:szCs w:val="22"/>
              </w:rPr>
              <w:t xml:space="preserve">costumes </w:t>
            </w:r>
            <w:r w:rsidR="00D54641">
              <w:rPr>
                <w:rFonts w:ascii="Arial" w:hAnsi="Arial" w:cs="Arial"/>
                <w:sz w:val="22"/>
                <w:szCs w:val="22"/>
              </w:rPr>
              <w:t>and Christmas jumpers)</w:t>
            </w:r>
            <w:r w:rsidR="00766291">
              <w:rPr>
                <w:rFonts w:ascii="Arial" w:hAnsi="Arial" w:cs="Arial"/>
                <w:sz w:val="22"/>
                <w:szCs w:val="22"/>
              </w:rPr>
              <w:t>.</w:t>
            </w:r>
          </w:p>
          <w:p w14:paraId="1A5D860E" w14:textId="77777777" w:rsidR="00766291" w:rsidRDefault="00766291">
            <w:pPr>
              <w:rPr>
                <w:rFonts w:ascii="Arial" w:hAnsi="Arial" w:cs="Arial"/>
                <w:sz w:val="22"/>
                <w:szCs w:val="22"/>
              </w:rPr>
            </w:pPr>
          </w:p>
          <w:p w14:paraId="5A75BF5F" w14:textId="18DBF58B" w:rsidR="00766291" w:rsidRDefault="00766291">
            <w:pPr>
              <w:rPr>
                <w:rFonts w:ascii="Arial" w:hAnsi="Arial" w:cs="Arial"/>
                <w:sz w:val="22"/>
                <w:szCs w:val="22"/>
              </w:rPr>
            </w:pPr>
            <w:r>
              <w:rPr>
                <w:rFonts w:ascii="Arial" w:hAnsi="Arial" w:cs="Arial"/>
                <w:sz w:val="22"/>
                <w:szCs w:val="22"/>
              </w:rPr>
              <w:t xml:space="preserve">The option of having a physical Halloween / Christmas outfit stall </w:t>
            </w:r>
            <w:r w:rsidR="00C93D41">
              <w:rPr>
                <w:rFonts w:ascii="Arial" w:hAnsi="Arial" w:cs="Arial"/>
                <w:sz w:val="22"/>
                <w:szCs w:val="22"/>
              </w:rPr>
              <w:t xml:space="preserve">at the school was </w:t>
            </w:r>
            <w:r w:rsidR="00ED77A4">
              <w:rPr>
                <w:rFonts w:ascii="Arial" w:hAnsi="Arial" w:cs="Arial"/>
                <w:sz w:val="22"/>
                <w:szCs w:val="22"/>
              </w:rPr>
              <w:t>discussed but</w:t>
            </w:r>
            <w:r w:rsidR="00C93D41">
              <w:rPr>
                <w:rFonts w:ascii="Arial" w:hAnsi="Arial" w:cs="Arial"/>
                <w:sz w:val="22"/>
                <w:szCs w:val="22"/>
              </w:rPr>
              <w:t xml:space="preserve"> considered impractical </w:t>
            </w:r>
            <w:r w:rsidR="00B60639">
              <w:rPr>
                <w:rFonts w:ascii="Arial" w:hAnsi="Arial" w:cs="Arial"/>
                <w:sz w:val="22"/>
                <w:szCs w:val="22"/>
              </w:rPr>
              <w:t xml:space="preserve">with the existing Facebook/Just Giving system the preferred </w:t>
            </w:r>
            <w:r w:rsidR="00C93D41">
              <w:rPr>
                <w:rFonts w:ascii="Arial" w:hAnsi="Arial" w:cs="Arial"/>
                <w:sz w:val="22"/>
                <w:szCs w:val="22"/>
              </w:rPr>
              <w:t>option</w:t>
            </w:r>
            <w:r w:rsidR="00B60639">
              <w:rPr>
                <w:rFonts w:ascii="Arial" w:hAnsi="Arial" w:cs="Arial"/>
                <w:sz w:val="22"/>
                <w:szCs w:val="22"/>
              </w:rPr>
              <w:t>.</w:t>
            </w:r>
          </w:p>
          <w:p w14:paraId="71D8BEC4" w14:textId="77777777" w:rsidR="00B60639" w:rsidRDefault="00B60639">
            <w:pPr>
              <w:rPr>
                <w:rFonts w:ascii="Arial" w:hAnsi="Arial" w:cs="Arial"/>
                <w:sz w:val="22"/>
                <w:szCs w:val="22"/>
              </w:rPr>
            </w:pPr>
          </w:p>
          <w:p w14:paraId="37AED9C3" w14:textId="41A2852B" w:rsidR="00B60639" w:rsidRDefault="00743048">
            <w:pPr>
              <w:rPr>
                <w:rFonts w:ascii="Arial" w:hAnsi="Arial" w:cs="Arial"/>
                <w:sz w:val="22"/>
                <w:szCs w:val="22"/>
              </w:rPr>
            </w:pPr>
            <w:r>
              <w:rPr>
                <w:rFonts w:ascii="Arial" w:hAnsi="Arial" w:cs="Arial"/>
                <w:sz w:val="22"/>
                <w:szCs w:val="22"/>
              </w:rPr>
              <w:t xml:space="preserve">All parents are encouraged to </w:t>
            </w:r>
            <w:r w:rsidR="00315C07">
              <w:rPr>
                <w:rFonts w:ascii="Arial" w:hAnsi="Arial" w:cs="Arial"/>
                <w:sz w:val="22"/>
                <w:szCs w:val="22"/>
              </w:rPr>
              <w:t xml:space="preserve">use the system to buy </w:t>
            </w:r>
            <w:proofErr w:type="spellStart"/>
            <w:r w:rsidR="00315C07">
              <w:rPr>
                <w:rFonts w:ascii="Arial" w:hAnsi="Arial" w:cs="Arial"/>
                <w:sz w:val="22"/>
                <w:szCs w:val="22"/>
              </w:rPr>
              <w:t>abd</w:t>
            </w:r>
            <w:proofErr w:type="spellEnd"/>
            <w:r w:rsidR="00315C07">
              <w:rPr>
                <w:rFonts w:ascii="Arial" w:hAnsi="Arial" w:cs="Arial"/>
                <w:sz w:val="22"/>
                <w:szCs w:val="22"/>
              </w:rPr>
              <w:t xml:space="preserve"> sell uniform.  </w:t>
            </w:r>
            <w:r w:rsidR="00B60639">
              <w:rPr>
                <w:rFonts w:ascii="Arial" w:hAnsi="Arial" w:cs="Arial"/>
                <w:sz w:val="22"/>
                <w:szCs w:val="22"/>
              </w:rPr>
              <w:t xml:space="preserve">Links to the </w:t>
            </w:r>
            <w:r w:rsidR="008C7509">
              <w:rPr>
                <w:rFonts w:ascii="Arial" w:hAnsi="Arial" w:cs="Arial"/>
                <w:sz w:val="22"/>
                <w:szCs w:val="22"/>
              </w:rPr>
              <w:t xml:space="preserve">Facebook page and Just Giving site to be publicised </w:t>
            </w:r>
            <w:r w:rsidR="00315C07">
              <w:rPr>
                <w:rFonts w:ascii="Arial" w:hAnsi="Arial" w:cs="Arial"/>
                <w:sz w:val="22"/>
                <w:szCs w:val="22"/>
              </w:rPr>
              <w:t xml:space="preserve">in PC communications </w:t>
            </w:r>
            <w:r w:rsidR="008C7509">
              <w:rPr>
                <w:rFonts w:ascii="Arial" w:hAnsi="Arial" w:cs="Arial"/>
                <w:sz w:val="22"/>
                <w:szCs w:val="22"/>
              </w:rPr>
              <w:t xml:space="preserve">to increase </w:t>
            </w:r>
            <w:r w:rsidR="00315C07">
              <w:rPr>
                <w:rFonts w:ascii="Arial" w:hAnsi="Arial" w:cs="Arial"/>
                <w:sz w:val="22"/>
                <w:szCs w:val="22"/>
              </w:rPr>
              <w:t>awareness</w:t>
            </w:r>
            <w:r w:rsidR="008C7509">
              <w:rPr>
                <w:rFonts w:ascii="Arial" w:hAnsi="Arial" w:cs="Arial"/>
                <w:sz w:val="22"/>
                <w:szCs w:val="22"/>
              </w:rPr>
              <w:t>.</w:t>
            </w:r>
          </w:p>
          <w:p w14:paraId="6F285DE7" w14:textId="77777777" w:rsidR="00774571" w:rsidRDefault="00774571">
            <w:pPr>
              <w:rPr>
                <w:rFonts w:ascii="Arial" w:hAnsi="Arial" w:cs="Arial"/>
                <w:sz w:val="22"/>
                <w:szCs w:val="22"/>
              </w:rPr>
            </w:pPr>
          </w:p>
          <w:p w14:paraId="6A062190" w14:textId="7B1951F5" w:rsidR="00774571" w:rsidRDefault="007A6B97">
            <w:pPr>
              <w:rPr>
                <w:rFonts w:ascii="Arial" w:hAnsi="Arial" w:cs="Arial"/>
                <w:sz w:val="22"/>
                <w:szCs w:val="22"/>
              </w:rPr>
            </w:pPr>
            <w:r>
              <w:rPr>
                <w:rFonts w:ascii="Arial" w:hAnsi="Arial" w:cs="Arial"/>
                <w:sz w:val="22"/>
                <w:szCs w:val="22"/>
              </w:rPr>
              <w:t xml:space="preserve">The large quantity of </w:t>
            </w:r>
            <w:r w:rsidR="00774571">
              <w:rPr>
                <w:rFonts w:ascii="Arial" w:hAnsi="Arial" w:cs="Arial"/>
                <w:sz w:val="22"/>
                <w:szCs w:val="22"/>
              </w:rPr>
              <w:t>Lost Property</w:t>
            </w:r>
            <w:r w:rsidR="00A547B5">
              <w:rPr>
                <w:rFonts w:ascii="Arial" w:hAnsi="Arial" w:cs="Arial"/>
                <w:sz w:val="22"/>
                <w:szCs w:val="22"/>
              </w:rPr>
              <w:t xml:space="preserve"> </w:t>
            </w:r>
            <w:r>
              <w:rPr>
                <w:rFonts w:ascii="Arial" w:hAnsi="Arial" w:cs="Arial"/>
                <w:sz w:val="22"/>
                <w:szCs w:val="22"/>
              </w:rPr>
              <w:t xml:space="preserve">in the school </w:t>
            </w:r>
            <w:r w:rsidR="00A547B5">
              <w:rPr>
                <w:rFonts w:ascii="Arial" w:hAnsi="Arial" w:cs="Arial"/>
                <w:sz w:val="22"/>
                <w:szCs w:val="22"/>
              </w:rPr>
              <w:t>is a perennial problem and is getting worse</w:t>
            </w:r>
            <w:r w:rsidR="00CC68F2">
              <w:rPr>
                <w:rFonts w:ascii="Arial" w:hAnsi="Arial" w:cs="Arial"/>
                <w:sz w:val="22"/>
                <w:szCs w:val="22"/>
              </w:rPr>
              <w:t xml:space="preserve">.  Some unnamed </w:t>
            </w:r>
            <w:r w:rsidR="00CC68F2">
              <w:rPr>
                <w:rFonts w:ascii="Arial" w:hAnsi="Arial" w:cs="Arial"/>
                <w:sz w:val="22"/>
                <w:szCs w:val="22"/>
              </w:rPr>
              <w:lastRenderedPageBreak/>
              <w:t>school badged items have been posted onto the Facebook page</w:t>
            </w:r>
            <w:r>
              <w:rPr>
                <w:rFonts w:ascii="Arial" w:hAnsi="Arial" w:cs="Arial"/>
                <w:sz w:val="22"/>
                <w:szCs w:val="22"/>
              </w:rPr>
              <w:t xml:space="preserve">, </w:t>
            </w:r>
            <w:r w:rsidR="006B21BC">
              <w:rPr>
                <w:rFonts w:ascii="Arial" w:hAnsi="Arial" w:cs="Arial"/>
                <w:sz w:val="22"/>
                <w:szCs w:val="22"/>
              </w:rPr>
              <w:t xml:space="preserve">the school and BOSCA staff </w:t>
            </w:r>
            <w:r>
              <w:rPr>
                <w:rFonts w:ascii="Arial" w:hAnsi="Arial" w:cs="Arial"/>
                <w:sz w:val="22"/>
                <w:szCs w:val="22"/>
              </w:rPr>
              <w:t xml:space="preserve">also </w:t>
            </w:r>
            <w:r w:rsidR="006B21BC">
              <w:rPr>
                <w:rFonts w:ascii="Arial" w:hAnsi="Arial" w:cs="Arial"/>
                <w:sz w:val="22"/>
                <w:szCs w:val="22"/>
              </w:rPr>
              <w:t xml:space="preserve">reunite named garments </w:t>
            </w:r>
            <w:r>
              <w:rPr>
                <w:rFonts w:ascii="Arial" w:hAnsi="Arial" w:cs="Arial"/>
                <w:sz w:val="22"/>
                <w:szCs w:val="22"/>
              </w:rPr>
              <w:t xml:space="preserve">with </w:t>
            </w:r>
            <w:proofErr w:type="gramStart"/>
            <w:r>
              <w:rPr>
                <w:rFonts w:ascii="Arial" w:hAnsi="Arial" w:cs="Arial"/>
                <w:sz w:val="22"/>
                <w:szCs w:val="22"/>
              </w:rPr>
              <w:t>pupils</w:t>
            </w:r>
            <w:proofErr w:type="gramEnd"/>
            <w:r>
              <w:rPr>
                <w:rFonts w:ascii="Arial" w:hAnsi="Arial" w:cs="Arial"/>
                <w:sz w:val="22"/>
                <w:szCs w:val="22"/>
              </w:rPr>
              <w:t xml:space="preserve"> </w:t>
            </w:r>
            <w:r w:rsidR="006B21BC">
              <w:rPr>
                <w:rFonts w:ascii="Arial" w:hAnsi="Arial" w:cs="Arial"/>
                <w:sz w:val="22"/>
                <w:szCs w:val="22"/>
              </w:rPr>
              <w:t>when possible</w:t>
            </w:r>
            <w:r w:rsidR="00CC68F2">
              <w:rPr>
                <w:rFonts w:ascii="Arial" w:hAnsi="Arial" w:cs="Arial"/>
                <w:sz w:val="22"/>
                <w:szCs w:val="22"/>
              </w:rPr>
              <w:t xml:space="preserve">, but </w:t>
            </w:r>
            <w:r>
              <w:rPr>
                <w:rFonts w:ascii="Arial" w:hAnsi="Arial" w:cs="Arial"/>
                <w:sz w:val="22"/>
                <w:szCs w:val="22"/>
              </w:rPr>
              <w:t xml:space="preserve">this does not impact on the </w:t>
            </w:r>
            <w:r w:rsidR="00E1392B">
              <w:rPr>
                <w:rFonts w:ascii="Arial" w:hAnsi="Arial" w:cs="Arial"/>
                <w:sz w:val="22"/>
                <w:szCs w:val="22"/>
              </w:rPr>
              <w:t>amount of clothing held</w:t>
            </w:r>
            <w:r w:rsidR="008E7D84">
              <w:rPr>
                <w:rFonts w:ascii="Arial" w:hAnsi="Arial" w:cs="Arial"/>
                <w:sz w:val="22"/>
                <w:szCs w:val="22"/>
              </w:rPr>
              <w:t>.</w:t>
            </w:r>
          </w:p>
          <w:p w14:paraId="79E42881" w14:textId="77777777" w:rsidR="006B21BC" w:rsidRDefault="006B21BC">
            <w:pPr>
              <w:rPr>
                <w:rFonts w:ascii="Arial" w:hAnsi="Arial" w:cs="Arial"/>
                <w:sz w:val="22"/>
                <w:szCs w:val="22"/>
              </w:rPr>
            </w:pPr>
          </w:p>
          <w:p w14:paraId="006186D9" w14:textId="2BAC44B0" w:rsidR="004F20A5" w:rsidRDefault="00941042">
            <w:pPr>
              <w:rPr>
                <w:rFonts w:ascii="Arial" w:hAnsi="Arial" w:cs="Arial"/>
                <w:sz w:val="22"/>
                <w:szCs w:val="22"/>
              </w:rPr>
            </w:pPr>
            <w:r>
              <w:rPr>
                <w:rFonts w:ascii="Arial" w:hAnsi="Arial" w:cs="Arial"/>
                <w:sz w:val="22"/>
                <w:szCs w:val="22"/>
              </w:rPr>
              <w:t xml:space="preserve">Volunteers to sort through </w:t>
            </w:r>
            <w:r w:rsidR="00E1392B">
              <w:rPr>
                <w:rFonts w:ascii="Arial" w:hAnsi="Arial" w:cs="Arial"/>
                <w:sz w:val="22"/>
                <w:szCs w:val="22"/>
              </w:rPr>
              <w:t xml:space="preserve">and manage </w:t>
            </w:r>
            <w:r>
              <w:rPr>
                <w:rFonts w:ascii="Arial" w:hAnsi="Arial" w:cs="Arial"/>
                <w:sz w:val="22"/>
                <w:szCs w:val="22"/>
              </w:rPr>
              <w:t>the lost property would be welcome.</w:t>
            </w:r>
          </w:p>
          <w:p w14:paraId="2A6CAF17" w14:textId="77777777" w:rsidR="00941042" w:rsidRDefault="00941042">
            <w:pPr>
              <w:rPr>
                <w:rFonts w:ascii="Arial" w:hAnsi="Arial" w:cs="Arial"/>
                <w:sz w:val="22"/>
                <w:szCs w:val="22"/>
              </w:rPr>
            </w:pPr>
          </w:p>
          <w:p w14:paraId="77BC5F40" w14:textId="2E0D2603" w:rsidR="00941042" w:rsidRPr="00713C77" w:rsidRDefault="00713C77">
            <w:pPr>
              <w:rPr>
                <w:rFonts w:ascii="Arial" w:hAnsi="Arial" w:cs="Arial"/>
                <w:sz w:val="22"/>
                <w:szCs w:val="22"/>
              </w:rPr>
            </w:pPr>
            <w:r>
              <w:rPr>
                <w:rFonts w:ascii="Arial" w:hAnsi="Arial" w:cs="Arial"/>
                <w:sz w:val="22"/>
                <w:szCs w:val="22"/>
              </w:rPr>
              <w:t>An</w:t>
            </w:r>
            <w:r w:rsidR="00941042" w:rsidRPr="00713C77">
              <w:rPr>
                <w:rFonts w:ascii="Arial" w:hAnsi="Arial" w:cs="Arial"/>
                <w:sz w:val="22"/>
                <w:szCs w:val="22"/>
              </w:rPr>
              <w:t xml:space="preserve"> organisation called </w:t>
            </w:r>
            <w:r w:rsidR="00A8761D" w:rsidRPr="00713C77">
              <w:rPr>
                <w:rFonts w:ascii="Arial" w:hAnsi="Arial" w:cs="Arial"/>
                <w:sz w:val="22"/>
                <w:szCs w:val="22"/>
              </w:rPr>
              <w:t>Apparel</w:t>
            </w:r>
            <w:r w:rsidR="00941042" w:rsidRPr="00713C77">
              <w:rPr>
                <w:rFonts w:ascii="Arial" w:hAnsi="Arial" w:cs="Arial"/>
                <w:sz w:val="22"/>
                <w:szCs w:val="22"/>
              </w:rPr>
              <w:t xml:space="preserve"> </w:t>
            </w:r>
            <w:r w:rsidR="00A8761D" w:rsidRPr="00713C77">
              <w:rPr>
                <w:rFonts w:ascii="Arial" w:hAnsi="Arial" w:cs="Arial"/>
                <w:sz w:val="22"/>
                <w:szCs w:val="22"/>
              </w:rPr>
              <w:t>Exchange</w:t>
            </w:r>
            <w:r w:rsidR="008720FF" w:rsidRPr="00713C77">
              <w:rPr>
                <w:rFonts w:ascii="Arial" w:hAnsi="Arial" w:cs="Arial"/>
                <w:sz w:val="22"/>
                <w:szCs w:val="22"/>
              </w:rPr>
              <w:t xml:space="preserve"> (</w:t>
            </w:r>
            <w:hyperlink r:id="rId8" w:tgtFrame="_blank" w:history="1">
              <w:r w:rsidR="004144AA" w:rsidRPr="00713C77">
                <w:rPr>
                  <w:rStyle w:val="Hyperlink"/>
                  <w:rFonts w:ascii="Arial" w:hAnsi="Arial" w:cs="Arial"/>
                  <w:color w:val="1155CC"/>
                  <w:sz w:val="22"/>
                  <w:szCs w:val="22"/>
                  <w:shd w:val="clear" w:color="auto" w:fill="FFFFFF"/>
                </w:rPr>
                <w:t>www.apparelxchange.co.uk</w:t>
              </w:r>
            </w:hyperlink>
            <w:r w:rsidR="004144AA" w:rsidRPr="00713C77">
              <w:rPr>
                <w:rFonts w:ascii="Arial" w:hAnsi="Arial" w:cs="Arial"/>
                <w:color w:val="222222"/>
                <w:sz w:val="22"/>
                <w:szCs w:val="22"/>
                <w:shd w:val="clear" w:color="auto" w:fill="FFFFFF"/>
              </w:rPr>
              <w:t>)</w:t>
            </w:r>
            <w:r w:rsidR="009F5EAC">
              <w:rPr>
                <w:rFonts w:ascii="Arial" w:hAnsi="Arial" w:cs="Arial"/>
                <w:color w:val="222222"/>
                <w:sz w:val="22"/>
                <w:szCs w:val="22"/>
                <w:shd w:val="clear" w:color="auto" w:fill="FFFFFF"/>
              </w:rPr>
              <w:t>,</w:t>
            </w:r>
            <w:r w:rsidR="004144AA" w:rsidRPr="00713C77">
              <w:rPr>
                <w:rFonts w:ascii="Arial" w:hAnsi="Arial" w:cs="Arial"/>
                <w:color w:val="222222"/>
                <w:sz w:val="22"/>
                <w:szCs w:val="22"/>
                <w:shd w:val="clear" w:color="auto" w:fill="FFFFFF"/>
              </w:rPr>
              <w:t xml:space="preserve"> who assemble clothing packs for distribution </w:t>
            </w:r>
            <w:r w:rsidR="00E1392B">
              <w:rPr>
                <w:rFonts w:ascii="Arial" w:hAnsi="Arial" w:cs="Arial"/>
                <w:color w:val="222222"/>
                <w:sz w:val="22"/>
                <w:szCs w:val="22"/>
                <w:shd w:val="clear" w:color="auto" w:fill="FFFFFF"/>
              </w:rPr>
              <w:t xml:space="preserve">to </w:t>
            </w:r>
            <w:r w:rsidR="004144AA" w:rsidRPr="00713C77">
              <w:rPr>
                <w:rFonts w:ascii="Arial" w:hAnsi="Arial" w:cs="Arial"/>
                <w:color w:val="222222"/>
                <w:sz w:val="22"/>
                <w:szCs w:val="22"/>
                <w:shd w:val="clear" w:color="auto" w:fill="FFFFFF"/>
              </w:rPr>
              <w:t>those in need</w:t>
            </w:r>
            <w:r w:rsidR="00067156" w:rsidRPr="00713C77">
              <w:rPr>
                <w:rFonts w:ascii="Arial" w:hAnsi="Arial" w:cs="Arial"/>
                <w:color w:val="222222"/>
                <w:sz w:val="22"/>
                <w:szCs w:val="22"/>
                <w:shd w:val="clear" w:color="auto" w:fill="FFFFFF"/>
              </w:rPr>
              <w:t xml:space="preserve">, will take uniform.  It was suggested that </w:t>
            </w:r>
            <w:r w:rsidR="00FC6597" w:rsidRPr="00713C77">
              <w:rPr>
                <w:rFonts w:ascii="Arial" w:hAnsi="Arial" w:cs="Arial"/>
                <w:color w:val="222222"/>
                <w:sz w:val="22"/>
                <w:szCs w:val="22"/>
                <w:shd w:val="clear" w:color="auto" w:fill="FFFFFF"/>
              </w:rPr>
              <w:t xml:space="preserve">unclaimed and unnamed lost property </w:t>
            </w:r>
            <w:r w:rsidR="008409E2">
              <w:rPr>
                <w:rFonts w:ascii="Arial" w:hAnsi="Arial" w:cs="Arial"/>
                <w:color w:val="222222"/>
                <w:sz w:val="22"/>
                <w:szCs w:val="22"/>
                <w:shd w:val="clear" w:color="auto" w:fill="FFFFFF"/>
              </w:rPr>
              <w:t>that can’t be</w:t>
            </w:r>
            <w:r w:rsidR="00593F8A">
              <w:rPr>
                <w:rFonts w:ascii="Arial" w:hAnsi="Arial" w:cs="Arial"/>
                <w:color w:val="222222"/>
                <w:sz w:val="22"/>
                <w:szCs w:val="22"/>
                <w:shd w:val="clear" w:color="auto" w:fill="FFFFFF"/>
              </w:rPr>
              <w:t xml:space="preserve"> put on the FET Facebook page </w:t>
            </w:r>
            <w:r w:rsidR="00FC6597" w:rsidRPr="00713C77">
              <w:rPr>
                <w:rFonts w:ascii="Arial" w:hAnsi="Arial" w:cs="Arial"/>
                <w:color w:val="222222"/>
                <w:sz w:val="22"/>
                <w:szCs w:val="22"/>
                <w:shd w:val="clear" w:color="auto" w:fill="FFFFFF"/>
              </w:rPr>
              <w:t xml:space="preserve">is </w:t>
            </w:r>
            <w:r w:rsidR="00867EB3" w:rsidRPr="00713C77">
              <w:rPr>
                <w:rFonts w:ascii="Arial" w:hAnsi="Arial" w:cs="Arial"/>
                <w:color w:val="222222"/>
                <w:sz w:val="22"/>
                <w:szCs w:val="22"/>
                <w:shd w:val="clear" w:color="auto" w:fill="FFFFFF"/>
              </w:rPr>
              <w:t>sent to Apparel Exchange on a monthly basis</w:t>
            </w:r>
            <w:r w:rsidR="009C20CF" w:rsidRPr="00713C77">
              <w:rPr>
                <w:rFonts w:ascii="Arial" w:hAnsi="Arial" w:cs="Arial"/>
                <w:color w:val="222222"/>
                <w:sz w:val="22"/>
                <w:szCs w:val="22"/>
                <w:shd w:val="clear" w:color="auto" w:fill="FFFFFF"/>
              </w:rPr>
              <w:t xml:space="preserve"> in order to manage the quantity of clothing </w:t>
            </w:r>
            <w:r w:rsidR="00F41FE5" w:rsidRPr="00713C77">
              <w:rPr>
                <w:rFonts w:ascii="Arial" w:hAnsi="Arial" w:cs="Arial"/>
                <w:color w:val="222222"/>
                <w:sz w:val="22"/>
                <w:szCs w:val="22"/>
                <w:shd w:val="clear" w:color="auto" w:fill="FFFFFF"/>
              </w:rPr>
              <w:t>stored at the school.</w:t>
            </w:r>
          </w:p>
          <w:p w14:paraId="6455E5D8" w14:textId="08427DE3" w:rsidR="006B21BC" w:rsidRDefault="006B21BC">
            <w:pPr>
              <w:rPr>
                <w:rFonts w:ascii="Arial" w:hAnsi="Arial" w:cs="Arial"/>
                <w:sz w:val="22"/>
                <w:szCs w:val="22"/>
              </w:rPr>
            </w:pPr>
          </w:p>
        </w:tc>
        <w:tc>
          <w:tcPr>
            <w:tcW w:w="1131" w:type="dxa"/>
          </w:tcPr>
          <w:p w14:paraId="74C4BE2D" w14:textId="77777777" w:rsidR="00755F38" w:rsidRDefault="00755F38">
            <w:pPr>
              <w:rPr>
                <w:rFonts w:ascii="Arial" w:hAnsi="Arial" w:cs="Arial"/>
                <w:b/>
                <w:bCs/>
                <w:sz w:val="20"/>
                <w:szCs w:val="20"/>
              </w:rPr>
            </w:pPr>
          </w:p>
          <w:p w14:paraId="0E0DC052" w14:textId="77777777" w:rsidR="008C7509" w:rsidRDefault="008C7509">
            <w:pPr>
              <w:rPr>
                <w:rFonts w:ascii="Arial" w:hAnsi="Arial" w:cs="Arial"/>
                <w:b/>
                <w:bCs/>
                <w:sz w:val="20"/>
                <w:szCs w:val="20"/>
              </w:rPr>
            </w:pPr>
          </w:p>
          <w:p w14:paraId="198F3C81" w14:textId="77777777" w:rsidR="008C7509" w:rsidRDefault="008C7509">
            <w:pPr>
              <w:rPr>
                <w:rFonts w:ascii="Arial" w:hAnsi="Arial" w:cs="Arial"/>
                <w:b/>
                <w:bCs/>
                <w:sz w:val="20"/>
                <w:szCs w:val="20"/>
              </w:rPr>
            </w:pPr>
          </w:p>
          <w:p w14:paraId="4F55153F" w14:textId="77777777" w:rsidR="008C7509" w:rsidRDefault="008C7509">
            <w:pPr>
              <w:rPr>
                <w:rFonts w:ascii="Arial" w:hAnsi="Arial" w:cs="Arial"/>
                <w:b/>
                <w:bCs/>
                <w:sz w:val="20"/>
                <w:szCs w:val="20"/>
              </w:rPr>
            </w:pPr>
          </w:p>
          <w:p w14:paraId="06FC2B34" w14:textId="77777777" w:rsidR="008C7509" w:rsidRDefault="008C7509">
            <w:pPr>
              <w:rPr>
                <w:rFonts w:ascii="Arial" w:hAnsi="Arial" w:cs="Arial"/>
                <w:b/>
                <w:bCs/>
                <w:sz w:val="20"/>
                <w:szCs w:val="20"/>
              </w:rPr>
            </w:pPr>
          </w:p>
          <w:p w14:paraId="37D55E24" w14:textId="77777777" w:rsidR="008C7509" w:rsidRDefault="008C7509">
            <w:pPr>
              <w:rPr>
                <w:rFonts w:ascii="Arial" w:hAnsi="Arial" w:cs="Arial"/>
                <w:b/>
                <w:bCs/>
                <w:sz w:val="20"/>
                <w:szCs w:val="20"/>
              </w:rPr>
            </w:pPr>
          </w:p>
          <w:p w14:paraId="253EF98E" w14:textId="77777777" w:rsidR="008C7509" w:rsidRDefault="008C7509">
            <w:pPr>
              <w:rPr>
                <w:rFonts w:ascii="Arial" w:hAnsi="Arial" w:cs="Arial"/>
                <w:b/>
                <w:bCs/>
                <w:sz w:val="20"/>
                <w:szCs w:val="20"/>
              </w:rPr>
            </w:pPr>
          </w:p>
          <w:p w14:paraId="057141AB" w14:textId="77777777" w:rsidR="008C7509" w:rsidRDefault="008C7509">
            <w:pPr>
              <w:rPr>
                <w:rFonts w:ascii="Arial" w:hAnsi="Arial" w:cs="Arial"/>
                <w:b/>
                <w:bCs/>
                <w:sz w:val="20"/>
                <w:szCs w:val="20"/>
              </w:rPr>
            </w:pPr>
          </w:p>
          <w:p w14:paraId="0B30E4E9" w14:textId="77777777" w:rsidR="008C7509" w:rsidRDefault="008C7509">
            <w:pPr>
              <w:rPr>
                <w:rFonts w:ascii="Arial" w:hAnsi="Arial" w:cs="Arial"/>
                <w:b/>
                <w:bCs/>
                <w:sz w:val="20"/>
                <w:szCs w:val="20"/>
              </w:rPr>
            </w:pPr>
          </w:p>
          <w:p w14:paraId="0CCD86D0" w14:textId="77777777" w:rsidR="008C7509" w:rsidRDefault="008C7509">
            <w:pPr>
              <w:rPr>
                <w:rFonts w:ascii="Arial" w:hAnsi="Arial" w:cs="Arial"/>
                <w:b/>
                <w:bCs/>
                <w:sz w:val="20"/>
                <w:szCs w:val="20"/>
              </w:rPr>
            </w:pPr>
          </w:p>
          <w:p w14:paraId="420DF72A" w14:textId="77777777" w:rsidR="008C7509" w:rsidRDefault="008C7509">
            <w:pPr>
              <w:rPr>
                <w:rFonts w:ascii="Arial" w:hAnsi="Arial" w:cs="Arial"/>
                <w:b/>
                <w:bCs/>
                <w:sz w:val="20"/>
                <w:szCs w:val="20"/>
              </w:rPr>
            </w:pPr>
          </w:p>
          <w:p w14:paraId="3E592ACE" w14:textId="77777777" w:rsidR="008C7509" w:rsidRDefault="008C7509">
            <w:pPr>
              <w:rPr>
                <w:rFonts w:ascii="Arial" w:hAnsi="Arial" w:cs="Arial"/>
                <w:b/>
                <w:bCs/>
                <w:sz w:val="20"/>
                <w:szCs w:val="20"/>
              </w:rPr>
            </w:pPr>
          </w:p>
          <w:p w14:paraId="67712013" w14:textId="77777777" w:rsidR="001F3397" w:rsidRDefault="001F3397">
            <w:pPr>
              <w:rPr>
                <w:rFonts w:ascii="Arial" w:hAnsi="Arial" w:cs="Arial"/>
                <w:b/>
                <w:bCs/>
                <w:sz w:val="20"/>
                <w:szCs w:val="20"/>
              </w:rPr>
            </w:pPr>
          </w:p>
          <w:p w14:paraId="0C594033" w14:textId="77777777" w:rsidR="00315C07" w:rsidRDefault="00315C07">
            <w:pPr>
              <w:rPr>
                <w:rFonts w:ascii="Arial" w:hAnsi="Arial" w:cs="Arial"/>
                <w:b/>
                <w:bCs/>
                <w:sz w:val="20"/>
                <w:szCs w:val="20"/>
              </w:rPr>
            </w:pPr>
          </w:p>
          <w:p w14:paraId="25F3F704" w14:textId="77777777" w:rsidR="008C7509" w:rsidRDefault="008C7509">
            <w:pPr>
              <w:rPr>
                <w:rFonts w:ascii="Arial" w:hAnsi="Arial" w:cs="Arial"/>
                <w:b/>
                <w:bCs/>
                <w:sz w:val="20"/>
                <w:szCs w:val="20"/>
              </w:rPr>
            </w:pPr>
            <w:r>
              <w:rPr>
                <w:rFonts w:ascii="Arial" w:hAnsi="Arial" w:cs="Arial"/>
                <w:b/>
                <w:bCs/>
                <w:sz w:val="20"/>
                <w:szCs w:val="20"/>
              </w:rPr>
              <w:t>MB</w:t>
            </w:r>
          </w:p>
          <w:p w14:paraId="202E6DD8" w14:textId="77777777" w:rsidR="00713C77" w:rsidRDefault="00713C77">
            <w:pPr>
              <w:rPr>
                <w:rFonts w:ascii="Arial" w:hAnsi="Arial" w:cs="Arial"/>
                <w:b/>
                <w:bCs/>
                <w:sz w:val="20"/>
                <w:szCs w:val="20"/>
              </w:rPr>
            </w:pPr>
          </w:p>
          <w:p w14:paraId="0B501D14" w14:textId="77777777" w:rsidR="00713C77" w:rsidRDefault="00713C77">
            <w:pPr>
              <w:rPr>
                <w:rFonts w:ascii="Arial" w:hAnsi="Arial" w:cs="Arial"/>
                <w:b/>
                <w:bCs/>
                <w:sz w:val="20"/>
                <w:szCs w:val="20"/>
              </w:rPr>
            </w:pPr>
          </w:p>
          <w:p w14:paraId="6E67DBE4" w14:textId="77777777" w:rsidR="00713C77" w:rsidRDefault="00713C77">
            <w:pPr>
              <w:rPr>
                <w:rFonts w:ascii="Arial" w:hAnsi="Arial" w:cs="Arial"/>
                <w:b/>
                <w:bCs/>
                <w:sz w:val="20"/>
                <w:szCs w:val="20"/>
              </w:rPr>
            </w:pPr>
          </w:p>
          <w:p w14:paraId="3BBB82DD" w14:textId="77777777" w:rsidR="00713C77" w:rsidRDefault="00713C77">
            <w:pPr>
              <w:rPr>
                <w:rFonts w:ascii="Arial" w:hAnsi="Arial" w:cs="Arial"/>
                <w:b/>
                <w:bCs/>
                <w:sz w:val="20"/>
                <w:szCs w:val="20"/>
              </w:rPr>
            </w:pPr>
          </w:p>
          <w:p w14:paraId="21E45A7F" w14:textId="77777777" w:rsidR="00713C77" w:rsidRDefault="00713C77">
            <w:pPr>
              <w:rPr>
                <w:rFonts w:ascii="Arial" w:hAnsi="Arial" w:cs="Arial"/>
                <w:b/>
                <w:bCs/>
                <w:sz w:val="20"/>
                <w:szCs w:val="20"/>
              </w:rPr>
            </w:pPr>
          </w:p>
          <w:p w14:paraId="06323A4E" w14:textId="77777777" w:rsidR="00713C77" w:rsidRDefault="00713C77">
            <w:pPr>
              <w:rPr>
                <w:rFonts w:ascii="Arial" w:hAnsi="Arial" w:cs="Arial"/>
                <w:b/>
                <w:bCs/>
                <w:sz w:val="20"/>
                <w:szCs w:val="20"/>
              </w:rPr>
            </w:pPr>
          </w:p>
          <w:p w14:paraId="475DBC5E" w14:textId="77777777" w:rsidR="00713C77" w:rsidRDefault="00713C77">
            <w:pPr>
              <w:rPr>
                <w:rFonts w:ascii="Arial" w:hAnsi="Arial" w:cs="Arial"/>
                <w:b/>
                <w:bCs/>
                <w:sz w:val="20"/>
                <w:szCs w:val="20"/>
              </w:rPr>
            </w:pPr>
          </w:p>
          <w:p w14:paraId="73F4096A" w14:textId="77777777" w:rsidR="00713C77" w:rsidRDefault="00713C77">
            <w:pPr>
              <w:rPr>
                <w:rFonts w:ascii="Arial" w:hAnsi="Arial" w:cs="Arial"/>
                <w:b/>
                <w:bCs/>
                <w:sz w:val="20"/>
                <w:szCs w:val="20"/>
              </w:rPr>
            </w:pPr>
          </w:p>
          <w:p w14:paraId="2A94C150" w14:textId="77777777" w:rsidR="00713C77" w:rsidRDefault="00713C77">
            <w:pPr>
              <w:rPr>
                <w:rFonts w:ascii="Arial" w:hAnsi="Arial" w:cs="Arial"/>
                <w:b/>
                <w:bCs/>
                <w:sz w:val="20"/>
                <w:szCs w:val="20"/>
              </w:rPr>
            </w:pPr>
          </w:p>
          <w:p w14:paraId="62953E59" w14:textId="77777777" w:rsidR="00713C77" w:rsidRDefault="00713C77">
            <w:pPr>
              <w:rPr>
                <w:rFonts w:ascii="Arial" w:hAnsi="Arial" w:cs="Arial"/>
                <w:b/>
                <w:bCs/>
                <w:sz w:val="20"/>
                <w:szCs w:val="20"/>
              </w:rPr>
            </w:pPr>
          </w:p>
          <w:p w14:paraId="3128AAF2" w14:textId="77777777" w:rsidR="00713C77" w:rsidRDefault="00713C77">
            <w:pPr>
              <w:rPr>
                <w:rFonts w:ascii="Arial" w:hAnsi="Arial" w:cs="Arial"/>
                <w:b/>
                <w:bCs/>
                <w:sz w:val="20"/>
                <w:szCs w:val="20"/>
              </w:rPr>
            </w:pPr>
          </w:p>
          <w:p w14:paraId="3B8DB779" w14:textId="77777777" w:rsidR="00713C77" w:rsidRDefault="00713C77">
            <w:pPr>
              <w:rPr>
                <w:rFonts w:ascii="Arial" w:hAnsi="Arial" w:cs="Arial"/>
                <w:b/>
                <w:bCs/>
                <w:sz w:val="20"/>
                <w:szCs w:val="20"/>
              </w:rPr>
            </w:pPr>
          </w:p>
          <w:p w14:paraId="7B83FF5A" w14:textId="77777777" w:rsidR="00713C77" w:rsidRDefault="00713C77">
            <w:pPr>
              <w:rPr>
                <w:rFonts w:ascii="Arial" w:hAnsi="Arial" w:cs="Arial"/>
                <w:b/>
                <w:bCs/>
                <w:sz w:val="20"/>
                <w:szCs w:val="20"/>
              </w:rPr>
            </w:pPr>
          </w:p>
          <w:p w14:paraId="10871308" w14:textId="77777777" w:rsidR="00713C77" w:rsidRDefault="00713C77">
            <w:pPr>
              <w:rPr>
                <w:rFonts w:ascii="Arial" w:hAnsi="Arial" w:cs="Arial"/>
                <w:b/>
                <w:bCs/>
                <w:sz w:val="20"/>
                <w:szCs w:val="20"/>
              </w:rPr>
            </w:pPr>
          </w:p>
          <w:p w14:paraId="5DF9AA70" w14:textId="77777777" w:rsidR="00713C77" w:rsidRDefault="00713C77">
            <w:pPr>
              <w:rPr>
                <w:rFonts w:ascii="Arial" w:hAnsi="Arial" w:cs="Arial"/>
                <w:b/>
                <w:bCs/>
                <w:sz w:val="20"/>
                <w:szCs w:val="20"/>
              </w:rPr>
            </w:pPr>
          </w:p>
          <w:p w14:paraId="4EDDA52B" w14:textId="77777777" w:rsidR="00713C77" w:rsidRDefault="00713C77">
            <w:pPr>
              <w:rPr>
                <w:rFonts w:ascii="Arial" w:hAnsi="Arial" w:cs="Arial"/>
                <w:b/>
                <w:bCs/>
                <w:sz w:val="20"/>
                <w:szCs w:val="20"/>
              </w:rPr>
            </w:pPr>
          </w:p>
          <w:p w14:paraId="78B8656C" w14:textId="77777777" w:rsidR="00713C77" w:rsidRDefault="00713C77">
            <w:pPr>
              <w:rPr>
                <w:rFonts w:ascii="Arial" w:hAnsi="Arial" w:cs="Arial"/>
                <w:b/>
                <w:bCs/>
                <w:sz w:val="20"/>
                <w:szCs w:val="20"/>
              </w:rPr>
            </w:pPr>
          </w:p>
          <w:p w14:paraId="7486DFD9" w14:textId="77777777" w:rsidR="00593F8A" w:rsidRDefault="00593F8A">
            <w:pPr>
              <w:rPr>
                <w:rFonts w:ascii="Arial" w:hAnsi="Arial" w:cs="Arial"/>
                <w:b/>
                <w:bCs/>
                <w:sz w:val="20"/>
                <w:szCs w:val="20"/>
              </w:rPr>
            </w:pPr>
          </w:p>
          <w:p w14:paraId="5E3C722A" w14:textId="77777777" w:rsidR="00AF5C7D" w:rsidRDefault="00AF5C7D">
            <w:pPr>
              <w:rPr>
                <w:rFonts w:ascii="Arial" w:hAnsi="Arial" w:cs="Arial"/>
                <w:b/>
                <w:bCs/>
                <w:sz w:val="20"/>
                <w:szCs w:val="20"/>
              </w:rPr>
            </w:pPr>
          </w:p>
          <w:p w14:paraId="7724E117" w14:textId="77777777" w:rsidR="00AF5C7D" w:rsidRDefault="00AF5C7D">
            <w:pPr>
              <w:rPr>
                <w:rFonts w:ascii="Arial" w:hAnsi="Arial" w:cs="Arial"/>
                <w:b/>
                <w:bCs/>
                <w:sz w:val="20"/>
                <w:szCs w:val="20"/>
              </w:rPr>
            </w:pPr>
          </w:p>
          <w:p w14:paraId="4E5F76CB" w14:textId="7205B983" w:rsidR="00713C77" w:rsidRPr="00C21FF4" w:rsidRDefault="008409E2">
            <w:pPr>
              <w:rPr>
                <w:rFonts w:ascii="Arial" w:hAnsi="Arial" w:cs="Arial"/>
                <w:b/>
                <w:bCs/>
                <w:sz w:val="20"/>
                <w:szCs w:val="20"/>
              </w:rPr>
            </w:pPr>
            <w:r>
              <w:rPr>
                <w:rFonts w:ascii="Arial" w:hAnsi="Arial" w:cs="Arial"/>
                <w:b/>
                <w:bCs/>
                <w:sz w:val="20"/>
                <w:szCs w:val="20"/>
              </w:rPr>
              <w:t>WC</w:t>
            </w:r>
          </w:p>
        </w:tc>
        <w:tc>
          <w:tcPr>
            <w:tcW w:w="1051" w:type="dxa"/>
          </w:tcPr>
          <w:p w14:paraId="2EC48D97" w14:textId="77777777" w:rsidR="00755F38" w:rsidRDefault="00755F38">
            <w:pPr>
              <w:rPr>
                <w:rFonts w:ascii="Arial" w:hAnsi="Arial" w:cs="Arial"/>
                <w:sz w:val="20"/>
                <w:szCs w:val="20"/>
              </w:rPr>
            </w:pPr>
          </w:p>
          <w:p w14:paraId="3E14B911" w14:textId="77777777" w:rsidR="008C7509" w:rsidRDefault="008C7509">
            <w:pPr>
              <w:rPr>
                <w:rFonts w:ascii="Arial" w:hAnsi="Arial" w:cs="Arial"/>
                <w:sz w:val="20"/>
                <w:szCs w:val="20"/>
              </w:rPr>
            </w:pPr>
          </w:p>
          <w:p w14:paraId="4A647CF8" w14:textId="77777777" w:rsidR="008C7509" w:rsidRDefault="008C7509">
            <w:pPr>
              <w:rPr>
                <w:rFonts w:ascii="Arial" w:hAnsi="Arial" w:cs="Arial"/>
                <w:sz w:val="20"/>
                <w:szCs w:val="20"/>
              </w:rPr>
            </w:pPr>
          </w:p>
          <w:p w14:paraId="07447E39" w14:textId="77777777" w:rsidR="008C7509" w:rsidRDefault="008C7509">
            <w:pPr>
              <w:rPr>
                <w:rFonts w:ascii="Arial" w:hAnsi="Arial" w:cs="Arial"/>
                <w:sz w:val="20"/>
                <w:szCs w:val="20"/>
              </w:rPr>
            </w:pPr>
          </w:p>
          <w:p w14:paraId="5ECCA7C4" w14:textId="77777777" w:rsidR="008C7509" w:rsidRDefault="008C7509">
            <w:pPr>
              <w:rPr>
                <w:rFonts w:ascii="Arial" w:hAnsi="Arial" w:cs="Arial"/>
                <w:sz w:val="20"/>
                <w:szCs w:val="20"/>
              </w:rPr>
            </w:pPr>
          </w:p>
          <w:p w14:paraId="5D76446D" w14:textId="77777777" w:rsidR="008C7509" w:rsidRDefault="008C7509">
            <w:pPr>
              <w:rPr>
                <w:rFonts w:ascii="Arial" w:hAnsi="Arial" w:cs="Arial"/>
                <w:sz w:val="20"/>
                <w:szCs w:val="20"/>
              </w:rPr>
            </w:pPr>
          </w:p>
          <w:p w14:paraId="379E92E9" w14:textId="77777777" w:rsidR="008C7509" w:rsidRDefault="008C7509">
            <w:pPr>
              <w:rPr>
                <w:rFonts w:ascii="Arial" w:hAnsi="Arial" w:cs="Arial"/>
                <w:sz w:val="20"/>
                <w:szCs w:val="20"/>
              </w:rPr>
            </w:pPr>
          </w:p>
          <w:p w14:paraId="3F746A5B" w14:textId="77777777" w:rsidR="008C7509" w:rsidRDefault="008C7509">
            <w:pPr>
              <w:rPr>
                <w:rFonts w:ascii="Arial" w:hAnsi="Arial" w:cs="Arial"/>
                <w:sz w:val="20"/>
                <w:szCs w:val="20"/>
              </w:rPr>
            </w:pPr>
          </w:p>
          <w:p w14:paraId="3B58A0D1" w14:textId="77777777" w:rsidR="008C7509" w:rsidRDefault="008C7509">
            <w:pPr>
              <w:rPr>
                <w:rFonts w:ascii="Arial" w:hAnsi="Arial" w:cs="Arial"/>
                <w:sz w:val="20"/>
                <w:szCs w:val="20"/>
              </w:rPr>
            </w:pPr>
          </w:p>
          <w:p w14:paraId="6D030A41" w14:textId="77777777" w:rsidR="008C7509" w:rsidRDefault="008C7509">
            <w:pPr>
              <w:rPr>
                <w:rFonts w:ascii="Arial" w:hAnsi="Arial" w:cs="Arial"/>
                <w:sz w:val="20"/>
                <w:szCs w:val="20"/>
              </w:rPr>
            </w:pPr>
          </w:p>
          <w:p w14:paraId="1DB1ED24" w14:textId="77777777" w:rsidR="008C7509" w:rsidRDefault="008C7509">
            <w:pPr>
              <w:rPr>
                <w:rFonts w:ascii="Arial" w:hAnsi="Arial" w:cs="Arial"/>
                <w:sz w:val="20"/>
                <w:szCs w:val="20"/>
              </w:rPr>
            </w:pPr>
          </w:p>
          <w:p w14:paraId="64CE85C0" w14:textId="77777777" w:rsidR="001F3397" w:rsidRDefault="001F3397">
            <w:pPr>
              <w:rPr>
                <w:rFonts w:ascii="Arial" w:hAnsi="Arial" w:cs="Arial"/>
                <w:sz w:val="20"/>
                <w:szCs w:val="20"/>
              </w:rPr>
            </w:pPr>
          </w:p>
          <w:p w14:paraId="002DE2CA" w14:textId="77777777" w:rsidR="001F3397" w:rsidRDefault="001F3397">
            <w:pPr>
              <w:rPr>
                <w:rFonts w:ascii="Arial" w:hAnsi="Arial" w:cs="Arial"/>
                <w:sz w:val="20"/>
                <w:szCs w:val="20"/>
              </w:rPr>
            </w:pPr>
          </w:p>
          <w:p w14:paraId="4EA5DB15" w14:textId="77777777" w:rsidR="00315C07" w:rsidRDefault="00315C07">
            <w:pPr>
              <w:rPr>
                <w:rFonts w:ascii="Arial" w:hAnsi="Arial" w:cs="Arial"/>
                <w:sz w:val="20"/>
                <w:szCs w:val="20"/>
              </w:rPr>
            </w:pPr>
          </w:p>
          <w:p w14:paraId="11774F7D" w14:textId="7B2CB648" w:rsidR="008C7509" w:rsidRDefault="008C7509">
            <w:pPr>
              <w:rPr>
                <w:rFonts w:ascii="Arial" w:hAnsi="Arial" w:cs="Arial"/>
                <w:sz w:val="20"/>
                <w:szCs w:val="20"/>
              </w:rPr>
            </w:pPr>
            <w:r>
              <w:rPr>
                <w:rFonts w:ascii="Arial" w:hAnsi="Arial" w:cs="Arial"/>
                <w:sz w:val="20"/>
                <w:szCs w:val="20"/>
              </w:rPr>
              <w:t>All</w:t>
            </w:r>
          </w:p>
          <w:p w14:paraId="5D7CD4B4" w14:textId="77777777" w:rsidR="008C003B" w:rsidRDefault="008C003B">
            <w:pPr>
              <w:rPr>
                <w:rFonts w:ascii="Arial" w:hAnsi="Arial" w:cs="Arial"/>
                <w:sz w:val="20"/>
                <w:szCs w:val="20"/>
              </w:rPr>
            </w:pPr>
          </w:p>
          <w:p w14:paraId="1CCA8B17" w14:textId="77777777" w:rsidR="008C003B" w:rsidRDefault="008C003B">
            <w:pPr>
              <w:rPr>
                <w:rFonts w:ascii="Arial" w:hAnsi="Arial" w:cs="Arial"/>
                <w:sz w:val="20"/>
                <w:szCs w:val="20"/>
              </w:rPr>
            </w:pPr>
          </w:p>
          <w:p w14:paraId="32B79CCE" w14:textId="77777777" w:rsidR="008C003B" w:rsidRDefault="008C003B">
            <w:pPr>
              <w:rPr>
                <w:rFonts w:ascii="Arial" w:hAnsi="Arial" w:cs="Arial"/>
                <w:sz w:val="20"/>
                <w:szCs w:val="20"/>
              </w:rPr>
            </w:pPr>
          </w:p>
          <w:p w14:paraId="7B56B8A2" w14:textId="77777777" w:rsidR="007320D7" w:rsidRDefault="007320D7">
            <w:pPr>
              <w:rPr>
                <w:rFonts w:ascii="Arial" w:hAnsi="Arial" w:cs="Arial"/>
                <w:sz w:val="20"/>
                <w:szCs w:val="20"/>
              </w:rPr>
            </w:pPr>
          </w:p>
          <w:p w14:paraId="2517ED93" w14:textId="77777777" w:rsidR="007320D7" w:rsidRDefault="007320D7">
            <w:pPr>
              <w:rPr>
                <w:rFonts w:ascii="Arial" w:hAnsi="Arial" w:cs="Arial"/>
                <w:sz w:val="20"/>
                <w:szCs w:val="20"/>
              </w:rPr>
            </w:pPr>
          </w:p>
          <w:p w14:paraId="40A7D12C" w14:textId="77777777" w:rsidR="007320D7" w:rsidRDefault="007320D7">
            <w:pPr>
              <w:rPr>
                <w:rFonts w:ascii="Arial" w:hAnsi="Arial" w:cs="Arial"/>
                <w:sz w:val="20"/>
                <w:szCs w:val="20"/>
              </w:rPr>
            </w:pPr>
          </w:p>
          <w:p w14:paraId="39526DAE" w14:textId="77777777" w:rsidR="008C003B" w:rsidRDefault="008C003B">
            <w:pPr>
              <w:rPr>
                <w:rFonts w:ascii="Arial" w:hAnsi="Arial" w:cs="Arial"/>
                <w:sz w:val="20"/>
                <w:szCs w:val="20"/>
              </w:rPr>
            </w:pPr>
          </w:p>
          <w:p w14:paraId="6BF69065" w14:textId="77777777" w:rsidR="008C003B" w:rsidRDefault="008C003B">
            <w:pPr>
              <w:rPr>
                <w:rFonts w:ascii="Arial" w:hAnsi="Arial" w:cs="Arial"/>
                <w:sz w:val="20"/>
                <w:szCs w:val="20"/>
              </w:rPr>
            </w:pPr>
          </w:p>
          <w:p w14:paraId="282255C9" w14:textId="77777777" w:rsidR="00710841" w:rsidRDefault="00710841">
            <w:pPr>
              <w:rPr>
                <w:rFonts w:ascii="Arial" w:hAnsi="Arial" w:cs="Arial"/>
                <w:sz w:val="20"/>
                <w:szCs w:val="20"/>
              </w:rPr>
            </w:pPr>
          </w:p>
          <w:p w14:paraId="5DD652E3" w14:textId="77777777" w:rsidR="008C003B" w:rsidRDefault="008C003B">
            <w:pPr>
              <w:rPr>
                <w:rFonts w:ascii="Arial" w:hAnsi="Arial" w:cs="Arial"/>
                <w:sz w:val="20"/>
                <w:szCs w:val="20"/>
              </w:rPr>
            </w:pPr>
          </w:p>
          <w:p w14:paraId="24B3CEBA" w14:textId="77777777" w:rsidR="00E1392B" w:rsidRDefault="00E1392B">
            <w:pPr>
              <w:rPr>
                <w:rFonts w:ascii="Arial" w:hAnsi="Arial" w:cs="Arial"/>
                <w:sz w:val="20"/>
                <w:szCs w:val="20"/>
              </w:rPr>
            </w:pPr>
          </w:p>
          <w:p w14:paraId="3F5D3618" w14:textId="1218CC43" w:rsidR="008C003B" w:rsidRPr="004C5E08" w:rsidRDefault="008C003B">
            <w:pPr>
              <w:rPr>
                <w:rFonts w:ascii="Arial" w:hAnsi="Arial" w:cs="Arial"/>
                <w:sz w:val="20"/>
                <w:szCs w:val="20"/>
              </w:rPr>
            </w:pPr>
            <w:r>
              <w:rPr>
                <w:rFonts w:ascii="Arial" w:hAnsi="Arial" w:cs="Arial"/>
                <w:sz w:val="20"/>
                <w:szCs w:val="20"/>
              </w:rPr>
              <w:t>All</w:t>
            </w:r>
          </w:p>
        </w:tc>
      </w:tr>
      <w:tr w:rsidR="004C5E08" w14:paraId="07AF3AB9" w14:textId="77777777" w:rsidTr="5CDAFF08">
        <w:tc>
          <w:tcPr>
            <w:tcW w:w="450" w:type="dxa"/>
          </w:tcPr>
          <w:p w14:paraId="3A1566A4" w14:textId="094B4093" w:rsidR="00755F38" w:rsidRDefault="00FC1701">
            <w:pPr>
              <w:rPr>
                <w:rFonts w:ascii="Arial" w:hAnsi="Arial" w:cs="Arial"/>
                <w:sz w:val="22"/>
                <w:szCs w:val="22"/>
              </w:rPr>
            </w:pPr>
            <w:r w:rsidRPr="00FC1701">
              <w:rPr>
                <w:rFonts w:ascii="Arial" w:hAnsi="Arial" w:cs="Arial"/>
                <w:sz w:val="18"/>
                <w:szCs w:val="18"/>
              </w:rPr>
              <w:lastRenderedPageBreak/>
              <w:t>11</w:t>
            </w:r>
          </w:p>
        </w:tc>
        <w:tc>
          <w:tcPr>
            <w:tcW w:w="1554" w:type="dxa"/>
          </w:tcPr>
          <w:p w14:paraId="620F7F9D" w14:textId="47AF6761" w:rsidR="00755F38" w:rsidRDefault="009D33FF">
            <w:pPr>
              <w:rPr>
                <w:rFonts w:ascii="Arial" w:hAnsi="Arial" w:cs="Arial"/>
                <w:sz w:val="22"/>
                <w:szCs w:val="22"/>
              </w:rPr>
            </w:pPr>
            <w:r>
              <w:rPr>
                <w:rFonts w:ascii="Arial" w:hAnsi="Arial" w:cs="Arial"/>
                <w:sz w:val="22"/>
                <w:szCs w:val="22"/>
              </w:rPr>
              <w:t xml:space="preserve">Funding for School </w:t>
            </w:r>
            <w:r w:rsidR="001A22B9">
              <w:rPr>
                <w:rFonts w:ascii="Arial" w:hAnsi="Arial" w:cs="Arial"/>
                <w:sz w:val="22"/>
                <w:szCs w:val="22"/>
              </w:rPr>
              <w:t>projects</w:t>
            </w:r>
          </w:p>
        </w:tc>
        <w:tc>
          <w:tcPr>
            <w:tcW w:w="6015" w:type="dxa"/>
          </w:tcPr>
          <w:p w14:paraId="39C25928" w14:textId="23D69E68" w:rsidR="00C43CDC" w:rsidRDefault="003E3C2E">
            <w:pPr>
              <w:rPr>
                <w:rFonts w:ascii="Arial" w:hAnsi="Arial" w:cs="Arial"/>
                <w:sz w:val="22"/>
                <w:szCs w:val="22"/>
              </w:rPr>
            </w:pPr>
            <w:r w:rsidRPr="00891763">
              <w:rPr>
                <w:rFonts w:ascii="Arial" w:hAnsi="Arial" w:cs="Arial"/>
                <w:b/>
                <w:bCs/>
                <w:sz w:val="22"/>
                <w:szCs w:val="22"/>
              </w:rPr>
              <w:t>Library</w:t>
            </w:r>
            <w:r w:rsidR="008E7970">
              <w:rPr>
                <w:rFonts w:ascii="Arial" w:hAnsi="Arial" w:cs="Arial"/>
                <w:sz w:val="22"/>
                <w:szCs w:val="22"/>
              </w:rPr>
              <w:t xml:space="preserve">.  The </w:t>
            </w:r>
            <w:proofErr w:type="gramStart"/>
            <w:r w:rsidR="00891763">
              <w:rPr>
                <w:rFonts w:ascii="Arial" w:hAnsi="Arial" w:cs="Arial"/>
                <w:sz w:val="22"/>
                <w:szCs w:val="22"/>
              </w:rPr>
              <w:t>L</w:t>
            </w:r>
            <w:r w:rsidR="00AA5456">
              <w:rPr>
                <w:rFonts w:ascii="Arial" w:hAnsi="Arial" w:cs="Arial"/>
                <w:sz w:val="22"/>
                <w:szCs w:val="22"/>
              </w:rPr>
              <w:t>ibrary</w:t>
            </w:r>
            <w:proofErr w:type="gramEnd"/>
            <w:r w:rsidR="00AA5456">
              <w:rPr>
                <w:rFonts w:ascii="Arial" w:hAnsi="Arial" w:cs="Arial"/>
                <w:sz w:val="22"/>
                <w:szCs w:val="22"/>
              </w:rPr>
              <w:t xml:space="preserve"> is a successful space for </w:t>
            </w:r>
            <w:r w:rsidR="00E60245">
              <w:rPr>
                <w:rFonts w:ascii="Arial" w:hAnsi="Arial" w:cs="Arial"/>
                <w:sz w:val="22"/>
                <w:szCs w:val="22"/>
              </w:rPr>
              <w:t>pupil</w:t>
            </w:r>
            <w:r w:rsidR="00AA5456">
              <w:rPr>
                <w:rFonts w:ascii="Arial" w:hAnsi="Arial" w:cs="Arial"/>
                <w:sz w:val="22"/>
                <w:szCs w:val="22"/>
              </w:rPr>
              <w:t xml:space="preserve">s’ learning and </w:t>
            </w:r>
            <w:r w:rsidR="00EE7E3B">
              <w:rPr>
                <w:rFonts w:ascii="Arial" w:hAnsi="Arial" w:cs="Arial"/>
                <w:sz w:val="22"/>
                <w:szCs w:val="22"/>
              </w:rPr>
              <w:t xml:space="preserve">to </w:t>
            </w:r>
            <w:r w:rsidR="00CB4838">
              <w:rPr>
                <w:rFonts w:ascii="Arial" w:hAnsi="Arial" w:cs="Arial"/>
                <w:sz w:val="22"/>
                <w:szCs w:val="22"/>
              </w:rPr>
              <w:t>enjoy</w:t>
            </w:r>
            <w:r w:rsidR="00EE7E3B">
              <w:rPr>
                <w:rFonts w:ascii="Arial" w:hAnsi="Arial" w:cs="Arial"/>
                <w:sz w:val="22"/>
                <w:szCs w:val="22"/>
              </w:rPr>
              <w:t xml:space="preserve"> the </w:t>
            </w:r>
            <w:r w:rsidR="00CB4838">
              <w:rPr>
                <w:rFonts w:ascii="Arial" w:hAnsi="Arial" w:cs="Arial"/>
                <w:sz w:val="22"/>
                <w:szCs w:val="22"/>
              </w:rPr>
              <w:t xml:space="preserve">books.  The school currently holds more books </w:t>
            </w:r>
            <w:r w:rsidR="00BA5CE2">
              <w:rPr>
                <w:rFonts w:ascii="Arial" w:hAnsi="Arial" w:cs="Arial"/>
                <w:sz w:val="22"/>
                <w:szCs w:val="22"/>
              </w:rPr>
              <w:t xml:space="preserve">than can be </w:t>
            </w:r>
            <w:r w:rsidR="0077144C">
              <w:rPr>
                <w:rFonts w:ascii="Arial" w:hAnsi="Arial" w:cs="Arial"/>
                <w:sz w:val="22"/>
                <w:szCs w:val="22"/>
              </w:rPr>
              <w:t xml:space="preserve">displayed on the shelves.  Additional book shelving in the area immediately outside </w:t>
            </w:r>
            <w:r w:rsidR="00497C03">
              <w:rPr>
                <w:rFonts w:ascii="Arial" w:hAnsi="Arial" w:cs="Arial"/>
                <w:sz w:val="22"/>
                <w:szCs w:val="22"/>
              </w:rPr>
              <w:t xml:space="preserve">the </w:t>
            </w:r>
            <w:proofErr w:type="gramStart"/>
            <w:r w:rsidR="00497C03">
              <w:rPr>
                <w:rFonts w:ascii="Arial" w:hAnsi="Arial" w:cs="Arial"/>
                <w:sz w:val="22"/>
                <w:szCs w:val="22"/>
              </w:rPr>
              <w:t>Library</w:t>
            </w:r>
            <w:proofErr w:type="gramEnd"/>
            <w:r w:rsidR="00497C03">
              <w:rPr>
                <w:rFonts w:ascii="Arial" w:hAnsi="Arial" w:cs="Arial"/>
                <w:sz w:val="22"/>
                <w:szCs w:val="22"/>
              </w:rPr>
              <w:t xml:space="preserve"> will enable more books to be displayed, with modern language and sustainability </w:t>
            </w:r>
            <w:r w:rsidR="000910A3">
              <w:rPr>
                <w:rFonts w:ascii="Arial" w:hAnsi="Arial" w:cs="Arial"/>
                <w:sz w:val="22"/>
                <w:szCs w:val="22"/>
              </w:rPr>
              <w:t>books being a priority for the school.</w:t>
            </w:r>
          </w:p>
          <w:p w14:paraId="76EF0299" w14:textId="77777777" w:rsidR="00C43CDC" w:rsidRDefault="00C43CDC">
            <w:pPr>
              <w:rPr>
                <w:rFonts w:ascii="Arial" w:hAnsi="Arial" w:cs="Arial"/>
                <w:sz w:val="22"/>
                <w:szCs w:val="22"/>
              </w:rPr>
            </w:pPr>
          </w:p>
          <w:p w14:paraId="3EB6A258" w14:textId="6B2A1D31" w:rsidR="00755F38" w:rsidRDefault="00C43CDC">
            <w:pPr>
              <w:rPr>
                <w:rFonts w:ascii="Arial" w:hAnsi="Arial" w:cs="Arial"/>
                <w:sz w:val="22"/>
                <w:szCs w:val="22"/>
              </w:rPr>
            </w:pPr>
            <w:r>
              <w:rPr>
                <w:rFonts w:ascii="Arial" w:hAnsi="Arial" w:cs="Arial"/>
                <w:sz w:val="22"/>
                <w:szCs w:val="22"/>
              </w:rPr>
              <w:t>An estimate of £1</w:t>
            </w:r>
            <w:r w:rsidR="00B61ED5">
              <w:rPr>
                <w:rFonts w:ascii="Arial" w:hAnsi="Arial" w:cs="Arial"/>
                <w:sz w:val="22"/>
                <w:szCs w:val="22"/>
              </w:rPr>
              <w:t>,</w:t>
            </w:r>
            <w:r>
              <w:rPr>
                <w:rFonts w:ascii="Arial" w:hAnsi="Arial" w:cs="Arial"/>
                <w:sz w:val="22"/>
                <w:szCs w:val="22"/>
              </w:rPr>
              <w:t xml:space="preserve">200 is </w:t>
            </w:r>
            <w:r w:rsidR="00B61ED5">
              <w:rPr>
                <w:rFonts w:ascii="Arial" w:hAnsi="Arial" w:cs="Arial"/>
                <w:sz w:val="22"/>
                <w:szCs w:val="22"/>
              </w:rPr>
              <w:t xml:space="preserve">required for new shelving and </w:t>
            </w:r>
            <w:r w:rsidR="00E258A0">
              <w:rPr>
                <w:rFonts w:ascii="Arial" w:hAnsi="Arial" w:cs="Arial"/>
                <w:sz w:val="22"/>
                <w:szCs w:val="22"/>
              </w:rPr>
              <w:t xml:space="preserve">new books to expand the existing collection.  </w:t>
            </w:r>
            <w:r w:rsidR="00DA5244">
              <w:rPr>
                <w:rFonts w:ascii="Arial" w:hAnsi="Arial" w:cs="Arial"/>
                <w:sz w:val="22"/>
                <w:szCs w:val="22"/>
              </w:rPr>
              <w:t>A G</w:t>
            </w:r>
            <w:r w:rsidR="00CC5050">
              <w:rPr>
                <w:rFonts w:ascii="Arial" w:hAnsi="Arial" w:cs="Arial"/>
                <w:sz w:val="22"/>
                <w:szCs w:val="22"/>
              </w:rPr>
              <w:t>C</w:t>
            </w:r>
            <w:r w:rsidR="00DA5244">
              <w:rPr>
                <w:rFonts w:ascii="Arial" w:hAnsi="Arial" w:cs="Arial"/>
                <w:sz w:val="22"/>
                <w:szCs w:val="22"/>
              </w:rPr>
              <w:t>C</w:t>
            </w:r>
            <w:r w:rsidR="00E258A0">
              <w:rPr>
                <w:rFonts w:ascii="Arial" w:hAnsi="Arial" w:cs="Arial"/>
                <w:sz w:val="22"/>
                <w:szCs w:val="22"/>
              </w:rPr>
              <w:t xml:space="preserve"> </w:t>
            </w:r>
            <w:r w:rsidR="00DA5244">
              <w:rPr>
                <w:rFonts w:ascii="Arial" w:hAnsi="Arial" w:cs="Arial"/>
                <w:sz w:val="22"/>
                <w:szCs w:val="22"/>
              </w:rPr>
              <w:t>grant of up to £400</w:t>
            </w:r>
            <w:r w:rsidR="00E258A0">
              <w:rPr>
                <w:rFonts w:ascii="Arial" w:hAnsi="Arial" w:cs="Arial"/>
                <w:sz w:val="22"/>
                <w:szCs w:val="22"/>
              </w:rPr>
              <w:t xml:space="preserve"> is a potential option (see </w:t>
            </w:r>
            <w:r w:rsidR="00DA5244">
              <w:rPr>
                <w:rFonts w:ascii="Arial" w:hAnsi="Arial" w:cs="Arial"/>
                <w:sz w:val="22"/>
                <w:szCs w:val="22"/>
              </w:rPr>
              <w:t>serial 9)</w:t>
            </w:r>
            <w:r w:rsidR="00A50CCD">
              <w:rPr>
                <w:rFonts w:ascii="Arial" w:hAnsi="Arial" w:cs="Arial"/>
                <w:sz w:val="22"/>
                <w:szCs w:val="22"/>
              </w:rPr>
              <w:t>, which would mean PC funding of £800</w:t>
            </w:r>
            <w:r w:rsidR="0077144C">
              <w:rPr>
                <w:rFonts w:ascii="Arial" w:hAnsi="Arial" w:cs="Arial"/>
                <w:sz w:val="22"/>
                <w:szCs w:val="22"/>
              </w:rPr>
              <w:t xml:space="preserve"> </w:t>
            </w:r>
            <w:r w:rsidR="00891763">
              <w:rPr>
                <w:rFonts w:ascii="Arial" w:hAnsi="Arial" w:cs="Arial"/>
                <w:sz w:val="22"/>
                <w:szCs w:val="22"/>
              </w:rPr>
              <w:t>would be required for shelv</w:t>
            </w:r>
            <w:r w:rsidR="002E4736">
              <w:rPr>
                <w:rFonts w:ascii="Arial" w:hAnsi="Arial" w:cs="Arial"/>
                <w:sz w:val="22"/>
                <w:szCs w:val="22"/>
              </w:rPr>
              <w:t xml:space="preserve">ing.  </w:t>
            </w:r>
            <w:proofErr w:type="spellStart"/>
            <w:r w:rsidR="002E4736">
              <w:rPr>
                <w:rFonts w:ascii="Arial" w:hAnsi="Arial" w:cs="Arial"/>
                <w:sz w:val="22"/>
                <w:szCs w:val="22"/>
              </w:rPr>
              <w:t>Hyndland</w:t>
            </w:r>
            <w:proofErr w:type="spellEnd"/>
            <w:r w:rsidR="002E4736">
              <w:rPr>
                <w:rFonts w:ascii="Arial" w:hAnsi="Arial" w:cs="Arial"/>
                <w:sz w:val="22"/>
                <w:szCs w:val="22"/>
              </w:rPr>
              <w:t xml:space="preserve"> Bookshop have previously provided support with </w:t>
            </w:r>
            <w:r w:rsidR="00050399">
              <w:rPr>
                <w:rFonts w:ascii="Arial" w:hAnsi="Arial" w:cs="Arial"/>
                <w:sz w:val="22"/>
                <w:szCs w:val="22"/>
              </w:rPr>
              <w:t>installation of shelving (</w:t>
            </w:r>
            <w:r w:rsidR="003B51EE">
              <w:rPr>
                <w:rFonts w:ascii="Arial" w:hAnsi="Arial" w:cs="Arial"/>
                <w:sz w:val="22"/>
                <w:szCs w:val="22"/>
              </w:rPr>
              <w:t xml:space="preserve">supplying shelving at cost and </w:t>
            </w:r>
            <w:r w:rsidR="00B04916">
              <w:rPr>
                <w:rFonts w:ascii="Arial" w:hAnsi="Arial" w:cs="Arial"/>
                <w:sz w:val="22"/>
                <w:szCs w:val="22"/>
              </w:rPr>
              <w:t>installing free of charge).</w:t>
            </w:r>
          </w:p>
          <w:p w14:paraId="442114E9" w14:textId="77777777" w:rsidR="00551C2A" w:rsidRDefault="00551C2A">
            <w:pPr>
              <w:rPr>
                <w:rFonts w:ascii="Arial" w:hAnsi="Arial" w:cs="Arial"/>
                <w:sz w:val="22"/>
                <w:szCs w:val="22"/>
              </w:rPr>
            </w:pPr>
          </w:p>
          <w:p w14:paraId="4B694297" w14:textId="49AEE13A" w:rsidR="00551C2A" w:rsidRDefault="00FA27BC">
            <w:pPr>
              <w:rPr>
                <w:rFonts w:ascii="Arial" w:hAnsi="Arial" w:cs="Arial"/>
                <w:sz w:val="22"/>
                <w:szCs w:val="22"/>
              </w:rPr>
            </w:pPr>
            <w:r>
              <w:rPr>
                <w:rFonts w:ascii="Arial" w:hAnsi="Arial" w:cs="Arial"/>
                <w:sz w:val="22"/>
                <w:szCs w:val="22"/>
              </w:rPr>
              <w:t>G</w:t>
            </w:r>
            <w:r w:rsidR="00CC5050">
              <w:rPr>
                <w:rFonts w:ascii="Arial" w:hAnsi="Arial" w:cs="Arial"/>
                <w:sz w:val="22"/>
                <w:szCs w:val="22"/>
              </w:rPr>
              <w:t>C</w:t>
            </w:r>
            <w:r>
              <w:rPr>
                <w:rFonts w:ascii="Arial" w:hAnsi="Arial" w:cs="Arial"/>
                <w:sz w:val="22"/>
                <w:szCs w:val="22"/>
              </w:rPr>
              <w:t>C grant application</w:t>
            </w:r>
            <w:r w:rsidR="0041057B">
              <w:rPr>
                <w:rFonts w:ascii="Arial" w:hAnsi="Arial" w:cs="Arial"/>
                <w:sz w:val="22"/>
                <w:szCs w:val="22"/>
              </w:rPr>
              <w:t>s</w:t>
            </w:r>
            <w:r>
              <w:rPr>
                <w:rFonts w:ascii="Arial" w:hAnsi="Arial" w:cs="Arial"/>
                <w:sz w:val="22"/>
                <w:szCs w:val="22"/>
              </w:rPr>
              <w:t xml:space="preserve"> will be coordinated </w:t>
            </w:r>
            <w:r w:rsidR="00616A5C">
              <w:rPr>
                <w:rFonts w:ascii="Arial" w:hAnsi="Arial" w:cs="Arial"/>
                <w:sz w:val="22"/>
                <w:szCs w:val="22"/>
              </w:rPr>
              <w:t xml:space="preserve">between the Chairperson and Headteacher.  PC contribution will be confirmed following </w:t>
            </w:r>
            <w:r w:rsidR="00B061CF">
              <w:rPr>
                <w:rFonts w:ascii="Arial" w:hAnsi="Arial" w:cs="Arial"/>
                <w:sz w:val="22"/>
                <w:szCs w:val="22"/>
              </w:rPr>
              <w:t>outcome of the grant application.</w:t>
            </w:r>
          </w:p>
          <w:p w14:paraId="674A326B" w14:textId="77777777" w:rsidR="00515E86" w:rsidRDefault="00515E86">
            <w:pPr>
              <w:rPr>
                <w:rFonts w:ascii="Arial" w:hAnsi="Arial" w:cs="Arial"/>
                <w:sz w:val="22"/>
                <w:szCs w:val="22"/>
              </w:rPr>
            </w:pPr>
          </w:p>
          <w:p w14:paraId="2234AAEA" w14:textId="15C69672" w:rsidR="00515E86" w:rsidRDefault="00DA758B">
            <w:pPr>
              <w:rPr>
                <w:rFonts w:ascii="Arial" w:hAnsi="Arial" w:cs="Arial"/>
                <w:sz w:val="22"/>
                <w:szCs w:val="22"/>
              </w:rPr>
            </w:pPr>
            <w:r w:rsidRPr="00DA758B">
              <w:rPr>
                <w:rFonts w:ascii="Arial" w:hAnsi="Arial" w:cs="Arial"/>
                <w:b/>
                <w:bCs/>
                <w:sz w:val="22"/>
                <w:szCs w:val="22"/>
              </w:rPr>
              <w:t>Seating Cushions</w:t>
            </w:r>
            <w:r>
              <w:rPr>
                <w:rFonts w:ascii="Arial" w:hAnsi="Arial" w:cs="Arial"/>
                <w:sz w:val="22"/>
                <w:szCs w:val="22"/>
              </w:rPr>
              <w:t xml:space="preserve">.  </w:t>
            </w:r>
            <w:r w:rsidR="00F11FF3">
              <w:rPr>
                <w:rFonts w:ascii="Arial" w:hAnsi="Arial" w:cs="Arial"/>
                <w:sz w:val="22"/>
                <w:szCs w:val="22"/>
              </w:rPr>
              <w:t xml:space="preserve">The existing cushions </w:t>
            </w:r>
            <w:r w:rsidR="00E3262B">
              <w:rPr>
                <w:rFonts w:ascii="Arial" w:hAnsi="Arial" w:cs="Arial"/>
                <w:sz w:val="22"/>
                <w:szCs w:val="22"/>
              </w:rPr>
              <w:t>currently used in the P1/</w:t>
            </w:r>
            <w:r w:rsidR="00336101">
              <w:rPr>
                <w:rFonts w:ascii="Arial" w:hAnsi="Arial" w:cs="Arial"/>
                <w:sz w:val="22"/>
                <w:szCs w:val="22"/>
              </w:rPr>
              <w:t>P</w:t>
            </w:r>
            <w:r w:rsidR="00E3262B">
              <w:rPr>
                <w:rFonts w:ascii="Arial" w:hAnsi="Arial" w:cs="Arial"/>
                <w:sz w:val="22"/>
                <w:szCs w:val="22"/>
              </w:rPr>
              <w:t>2 breakout areas</w:t>
            </w:r>
            <w:r w:rsidR="00336101">
              <w:rPr>
                <w:rFonts w:ascii="Arial" w:hAnsi="Arial" w:cs="Arial"/>
                <w:sz w:val="22"/>
                <w:szCs w:val="22"/>
              </w:rPr>
              <w:t xml:space="preserve"> are useful.  Further </w:t>
            </w:r>
            <w:r w:rsidR="00A55AD9">
              <w:rPr>
                <w:rFonts w:ascii="Arial" w:hAnsi="Arial" w:cs="Arial"/>
                <w:sz w:val="22"/>
                <w:szCs w:val="22"/>
              </w:rPr>
              <w:t xml:space="preserve">seating cushions would be a welcome addition to the Nurture Room and possibly the </w:t>
            </w:r>
            <w:proofErr w:type="gramStart"/>
            <w:r w:rsidR="00A55AD9">
              <w:rPr>
                <w:rFonts w:ascii="Arial" w:hAnsi="Arial" w:cs="Arial"/>
                <w:sz w:val="22"/>
                <w:szCs w:val="22"/>
              </w:rPr>
              <w:t>Library</w:t>
            </w:r>
            <w:proofErr w:type="gramEnd"/>
            <w:r w:rsidR="00290422">
              <w:rPr>
                <w:rFonts w:ascii="Arial" w:hAnsi="Arial" w:cs="Arial"/>
                <w:sz w:val="22"/>
                <w:szCs w:val="22"/>
              </w:rPr>
              <w:t xml:space="preserve"> to support counselling sessions and more relaxed </w:t>
            </w:r>
            <w:r w:rsidR="00EF652A">
              <w:rPr>
                <w:rFonts w:ascii="Arial" w:hAnsi="Arial" w:cs="Arial"/>
                <w:sz w:val="22"/>
                <w:szCs w:val="22"/>
              </w:rPr>
              <w:t>learn</w:t>
            </w:r>
            <w:r w:rsidR="00883CC7">
              <w:rPr>
                <w:rFonts w:ascii="Arial" w:hAnsi="Arial" w:cs="Arial"/>
                <w:sz w:val="22"/>
                <w:szCs w:val="22"/>
              </w:rPr>
              <w:t xml:space="preserve">ing sessions.  </w:t>
            </w:r>
            <w:r w:rsidR="00EF3118">
              <w:rPr>
                <w:rFonts w:ascii="Arial" w:hAnsi="Arial" w:cs="Arial"/>
                <w:sz w:val="22"/>
                <w:szCs w:val="22"/>
              </w:rPr>
              <w:t xml:space="preserve">Karis Nicholson </w:t>
            </w:r>
            <w:r w:rsidR="006B0E29">
              <w:rPr>
                <w:rFonts w:ascii="Arial" w:hAnsi="Arial" w:cs="Arial"/>
                <w:sz w:val="22"/>
                <w:szCs w:val="22"/>
              </w:rPr>
              <w:t xml:space="preserve">is requested to </w:t>
            </w:r>
            <w:r w:rsidR="0068116D">
              <w:rPr>
                <w:rFonts w:ascii="Arial" w:hAnsi="Arial" w:cs="Arial"/>
                <w:sz w:val="22"/>
                <w:szCs w:val="22"/>
              </w:rPr>
              <w:t xml:space="preserve">provide details of </w:t>
            </w:r>
            <w:r w:rsidR="00C647E7">
              <w:rPr>
                <w:rFonts w:ascii="Arial" w:hAnsi="Arial" w:cs="Arial"/>
                <w:sz w:val="22"/>
                <w:szCs w:val="22"/>
              </w:rPr>
              <w:t xml:space="preserve">types and </w:t>
            </w:r>
            <w:r w:rsidR="0068116D">
              <w:rPr>
                <w:rFonts w:ascii="Arial" w:hAnsi="Arial" w:cs="Arial"/>
                <w:sz w:val="22"/>
                <w:szCs w:val="22"/>
              </w:rPr>
              <w:t xml:space="preserve">quantity of </w:t>
            </w:r>
            <w:r w:rsidR="00C647E7">
              <w:rPr>
                <w:rFonts w:ascii="Arial" w:hAnsi="Arial" w:cs="Arial"/>
                <w:sz w:val="22"/>
                <w:szCs w:val="22"/>
              </w:rPr>
              <w:t>cushions required</w:t>
            </w:r>
            <w:r w:rsidR="004B7CDE">
              <w:rPr>
                <w:rFonts w:ascii="Arial" w:hAnsi="Arial" w:cs="Arial"/>
                <w:sz w:val="22"/>
                <w:szCs w:val="22"/>
              </w:rPr>
              <w:t xml:space="preserve"> to the Chairperson.</w:t>
            </w:r>
          </w:p>
          <w:p w14:paraId="27B49A78" w14:textId="77777777" w:rsidR="004B7CDE" w:rsidRDefault="004B7CDE">
            <w:pPr>
              <w:rPr>
                <w:rFonts w:ascii="Arial" w:hAnsi="Arial" w:cs="Arial"/>
                <w:sz w:val="22"/>
                <w:szCs w:val="22"/>
              </w:rPr>
            </w:pPr>
          </w:p>
          <w:p w14:paraId="44600BA3" w14:textId="6A91FEDD" w:rsidR="004B7CDE" w:rsidRDefault="00EC038A">
            <w:pPr>
              <w:rPr>
                <w:rFonts w:ascii="Arial" w:hAnsi="Arial" w:cs="Arial"/>
                <w:sz w:val="22"/>
                <w:szCs w:val="22"/>
              </w:rPr>
            </w:pPr>
            <w:r>
              <w:rPr>
                <w:rFonts w:ascii="Arial" w:hAnsi="Arial" w:cs="Arial"/>
                <w:sz w:val="22"/>
                <w:szCs w:val="22"/>
              </w:rPr>
              <w:t xml:space="preserve">(The school </w:t>
            </w:r>
            <w:r w:rsidR="00D76B23">
              <w:rPr>
                <w:rFonts w:ascii="Arial" w:hAnsi="Arial" w:cs="Arial"/>
                <w:sz w:val="22"/>
                <w:szCs w:val="22"/>
              </w:rPr>
              <w:t>is</w:t>
            </w:r>
            <w:r>
              <w:rPr>
                <w:rFonts w:ascii="Arial" w:hAnsi="Arial" w:cs="Arial"/>
                <w:sz w:val="22"/>
                <w:szCs w:val="22"/>
              </w:rPr>
              <w:t xml:space="preserve"> </w:t>
            </w:r>
            <w:r w:rsidR="00F24E1D">
              <w:rPr>
                <w:rFonts w:ascii="Arial" w:hAnsi="Arial" w:cs="Arial"/>
                <w:sz w:val="22"/>
                <w:szCs w:val="22"/>
              </w:rPr>
              <w:t>develop</w:t>
            </w:r>
            <w:r w:rsidR="00D76B23">
              <w:rPr>
                <w:rFonts w:ascii="Arial" w:hAnsi="Arial" w:cs="Arial"/>
                <w:sz w:val="22"/>
                <w:szCs w:val="22"/>
              </w:rPr>
              <w:t>ing</w:t>
            </w:r>
            <w:r w:rsidR="00F24E1D">
              <w:rPr>
                <w:rFonts w:ascii="Arial" w:hAnsi="Arial" w:cs="Arial"/>
                <w:sz w:val="22"/>
                <w:szCs w:val="22"/>
              </w:rPr>
              <w:t xml:space="preserve"> </w:t>
            </w:r>
            <w:r w:rsidR="00D874F2">
              <w:rPr>
                <w:rFonts w:ascii="Arial" w:hAnsi="Arial" w:cs="Arial"/>
                <w:sz w:val="22"/>
                <w:szCs w:val="22"/>
              </w:rPr>
              <w:t xml:space="preserve">a layered </w:t>
            </w:r>
            <w:r w:rsidR="00D02B2D">
              <w:rPr>
                <w:rFonts w:ascii="Arial" w:hAnsi="Arial" w:cs="Arial"/>
                <w:sz w:val="22"/>
                <w:szCs w:val="22"/>
              </w:rPr>
              <w:t xml:space="preserve">therapy and counselling capability supported by external </w:t>
            </w:r>
            <w:r w:rsidR="00001366">
              <w:rPr>
                <w:rFonts w:ascii="Arial" w:hAnsi="Arial" w:cs="Arial"/>
                <w:sz w:val="22"/>
                <w:szCs w:val="22"/>
              </w:rPr>
              <w:t xml:space="preserve">therapists.  </w:t>
            </w:r>
            <w:r w:rsidR="00B8358D">
              <w:rPr>
                <w:rFonts w:ascii="Arial" w:hAnsi="Arial" w:cs="Arial"/>
                <w:sz w:val="22"/>
                <w:szCs w:val="22"/>
              </w:rPr>
              <w:t>Developing</w:t>
            </w:r>
            <w:r w:rsidR="00B77498">
              <w:rPr>
                <w:rFonts w:ascii="Arial" w:hAnsi="Arial" w:cs="Arial"/>
                <w:sz w:val="22"/>
                <w:szCs w:val="22"/>
              </w:rPr>
              <w:t xml:space="preserve"> </w:t>
            </w:r>
            <w:r w:rsidR="000733A5">
              <w:rPr>
                <w:rFonts w:ascii="Arial" w:hAnsi="Arial" w:cs="Arial"/>
                <w:sz w:val="22"/>
                <w:szCs w:val="22"/>
              </w:rPr>
              <w:t>the</w:t>
            </w:r>
            <w:r w:rsidR="00683C46">
              <w:rPr>
                <w:rFonts w:ascii="Arial" w:hAnsi="Arial" w:cs="Arial"/>
                <w:sz w:val="22"/>
                <w:szCs w:val="22"/>
              </w:rPr>
              <w:t xml:space="preserve"> facilities</w:t>
            </w:r>
            <w:r w:rsidR="00B77498">
              <w:rPr>
                <w:rFonts w:ascii="Arial" w:hAnsi="Arial" w:cs="Arial"/>
                <w:sz w:val="22"/>
                <w:szCs w:val="22"/>
              </w:rPr>
              <w:t xml:space="preserve"> for these activities will maximise the effectiveness and </w:t>
            </w:r>
            <w:r w:rsidR="00341C68">
              <w:rPr>
                <w:rFonts w:ascii="Arial" w:hAnsi="Arial" w:cs="Arial"/>
                <w:sz w:val="22"/>
                <w:szCs w:val="22"/>
              </w:rPr>
              <w:t>benefit for pupils.)</w:t>
            </w:r>
          </w:p>
          <w:p w14:paraId="4D60709C" w14:textId="77777777" w:rsidR="00D76B23" w:rsidRDefault="00D76B23">
            <w:pPr>
              <w:rPr>
                <w:rFonts w:ascii="Arial" w:hAnsi="Arial" w:cs="Arial"/>
                <w:sz w:val="22"/>
                <w:szCs w:val="22"/>
              </w:rPr>
            </w:pPr>
          </w:p>
          <w:p w14:paraId="58F61332" w14:textId="2770FEED" w:rsidR="00D76B23" w:rsidRDefault="00691D40">
            <w:pPr>
              <w:rPr>
                <w:rFonts w:ascii="Arial" w:hAnsi="Arial" w:cs="Arial"/>
                <w:sz w:val="22"/>
                <w:szCs w:val="22"/>
              </w:rPr>
            </w:pPr>
            <w:r>
              <w:rPr>
                <w:rFonts w:ascii="Arial" w:hAnsi="Arial" w:cs="Arial"/>
                <w:b/>
                <w:bCs/>
                <w:sz w:val="22"/>
                <w:szCs w:val="22"/>
              </w:rPr>
              <w:t>Sensory Walkways</w:t>
            </w:r>
            <w:r>
              <w:rPr>
                <w:rFonts w:ascii="Arial" w:hAnsi="Arial" w:cs="Arial"/>
                <w:sz w:val="22"/>
                <w:szCs w:val="22"/>
              </w:rPr>
              <w:t xml:space="preserve">.  Karis Nicholson </w:t>
            </w:r>
            <w:r w:rsidR="00D172C5">
              <w:rPr>
                <w:rFonts w:ascii="Arial" w:hAnsi="Arial" w:cs="Arial"/>
                <w:sz w:val="22"/>
                <w:szCs w:val="22"/>
              </w:rPr>
              <w:t xml:space="preserve">has identified a need for sensory walkways </w:t>
            </w:r>
            <w:r w:rsidR="0004534C">
              <w:rPr>
                <w:rFonts w:ascii="Arial" w:hAnsi="Arial" w:cs="Arial"/>
                <w:sz w:val="22"/>
                <w:szCs w:val="22"/>
              </w:rPr>
              <w:t xml:space="preserve">in the classroom corridors to </w:t>
            </w:r>
            <w:r w:rsidR="00E60245">
              <w:rPr>
                <w:rFonts w:ascii="Arial" w:hAnsi="Arial" w:cs="Arial"/>
                <w:sz w:val="22"/>
                <w:szCs w:val="22"/>
              </w:rPr>
              <w:t>support pupils</w:t>
            </w:r>
            <w:r w:rsidR="00FB75B0">
              <w:rPr>
                <w:rFonts w:ascii="Arial" w:hAnsi="Arial" w:cs="Arial"/>
                <w:sz w:val="22"/>
                <w:szCs w:val="22"/>
              </w:rPr>
              <w:t xml:space="preserve"> who require sensory stimulation </w:t>
            </w:r>
            <w:r w:rsidR="00F74A7A">
              <w:rPr>
                <w:rFonts w:ascii="Arial" w:hAnsi="Arial" w:cs="Arial"/>
                <w:sz w:val="22"/>
                <w:szCs w:val="22"/>
              </w:rPr>
              <w:t>between and during lessons.</w:t>
            </w:r>
            <w:r w:rsidR="00D172C5">
              <w:rPr>
                <w:rFonts w:ascii="Arial" w:hAnsi="Arial" w:cs="Arial"/>
                <w:sz w:val="22"/>
                <w:szCs w:val="22"/>
              </w:rPr>
              <w:t xml:space="preserve"> (</w:t>
            </w:r>
            <w:proofErr w:type="gramStart"/>
            <w:r w:rsidR="00D172C5">
              <w:rPr>
                <w:rFonts w:ascii="Arial" w:hAnsi="Arial" w:cs="Arial"/>
                <w:sz w:val="22"/>
                <w:szCs w:val="22"/>
              </w:rPr>
              <w:t>also</w:t>
            </w:r>
            <w:proofErr w:type="gramEnd"/>
            <w:r w:rsidR="00D172C5">
              <w:rPr>
                <w:rFonts w:ascii="Arial" w:hAnsi="Arial" w:cs="Arial"/>
                <w:sz w:val="22"/>
                <w:szCs w:val="22"/>
              </w:rPr>
              <w:t xml:space="preserve"> mentioned in PC mtg 31 Au</w:t>
            </w:r>
            <w:r w:rsidR="009B438B">
              <w:rPr>
                <w:rFonts w:ascii="Arial" w:hAnsi="Arial" w:cs="Arial"/>
                <w:sz w:val="22"/>
                <w:szCs w:val="22"/>
              </w:rPr>
              <w:t>g</w:t>
            </w:r>
            <w:r w:rsidR="00D172C5">
              <w:rPr>
                <w:rFonts w:ascii="Arial" w:hAnsi="Arial" w:cs="Arial"/>
                <w:sz w:val="22"/>
                <w:szCs w:val="22"/>
              </w:rPr>
              <w:t xml:space="preserve"> 22)</w:t>
            </w:r>
            <w:r w:rsidR="00F74A7A">
              <w:rPr>
                <w:rFonts w:ascii="Arial" w:hAnsi="Arial" w:cs="Arial"/>
                <w:sz w:val="22"/>
                <w:szCs w:val="22"/>
              </w:rPr>
              <w:t xml:space="preserve">.  Karis is requested to </w:t>
            </w:r>
            <w:r w:rsidR="001B0750">
              <w:rPr>
                <w:rFonts w:ascii="Arial" w:hAnsi="Arial" w:cs="Arial"/>
                <w:sz w:val="22"/>
                <w:szCs w:val="22"/>
              </w:rPr>
              <w:t xml:space="preserve">research </w:t>
            </w:r>
            <w:r w:rsidR="0012345B">
              <w:rPr>
                <w:rFonts w:ascii="Arial" w:hAnsi="Arial" w:cs="Arial"/>
                <w:sz w:val="22"/>
                <w:szCs w:val="22"/>
              </w:rPr>
              <w:t>age-appropriate</w:t>
            </w:r>
            <w:r w:rsidR="0078300C">
              <w:rPr>
                <w:rFonts w:ascii="Arial" w:hAnsi="Arial" w:cs="Arial"/>
                <w:sz w:val="22"/>
                <w:szCs w:val="22"/>
              </w:rPr>
              <w:t xml:space="preserve"> options and report back </w:t>
            </w:r>
            <w:r w:rsidR="00155064">
              <w:rPr>
                <w:rFonts w:ascii="Arial" w:hAnsi="Arial" w:cs="Arial"/>
                <w:sz w:val="22"/>
                <w:szCs w:val="22"/>
              </w:rPr>
              <w:t>to the Chairperson</w:t>
            </w:r>
            <w:r w:rsidR="007810E2">
              <w:rPr>
                <w:rFonts w:ascii="Arial" w:hAnsi="Arial" w:cs="Arial"/>
                <w:sz w:val="22"/>
                <w:szCs w:val="22"/>
              </w:rPr>
              <w:t xml:space="preserve"> for further consideration</w:t>
            </w:r>
            <w:r w:rsidR="00683C46">
              <w:rPr>
                <w:rFonts w:ascii="Arial" w:hAnsi="Arial" w:cs="Arial"/>
                <w:sz w:val="22"/>
                <w:szCs w:val="22"/>
              </w:rPr>
              <w:t xml:space="preserve"> of how the PC can support</w:t>
            </w:r>
            <w:r w:rsidR="007810E2">
              <w:rPr>
                <w:rFonts w:ascii="Arial" w:hAnsi="Arial" w:cs="Arial"/>
                <w:sz w:val="22"/>
                <w:szCs w:val="22"/>
              </w:rPr>
              <w:t>.</w:t>
            </w:r>
          </w:p>
          <w:p w14:paraId="2A88C658" w14:textId="77777777" w:rsidR="00DD78AC" w:rsidRDefault="00DD78AC">
            <w:pPr>
              <w:rPr>
                <w:rFonts w:ascii="Arial" w:hAnsi="Arial" w:cs="Arial"/>
                <w:sz w:val="22"/>
                <w:szCs w:val="22"/>
              </w:rPr>
            </w:pPr>
          </w:p>
          <w:p w14:paraId="288BAD65" w14:textId="201E4FAE" w:rsidR="00DD78AC" w:rsidRDefault="00E4386C">
            <w:pPr>
              <w:rPr>
                <w:rFonts w:ascii="Arial" w:hAnsi="Arial" w:cs="Arial"/>
                <w:sz w:val="22"/>
                <w:szCs w:val="22"/>
              </w:rPr>
            </w:pPr>
            <w:r>
              <w:rPr>
                <w:rFonts w:ascii="Arial" w:hAnsi="Arial" w:cs="Arial"/>
                <w:b/>
                <w:bCs/>
                <w:sz w:val="22"/>
                <w:szCs w:val="22"/>
              </w:rPr>
              <w:t>Outdoor Storage Hut</w:t>
            </w:r>
            <w:r>
              <w:rPr>
                <w:rFonts w:ascii="Arial" w:hAnsi="Arial" w:cs="Arial"/>
                <w:sz w:val="22"/>
                <w:szCs w:val="22"/>
              </w:rPr>
              <w:t xml:space="preserve">.  </w:t>
            </w:r>
            <w:r w:rsidR="005570FB">
              <w:rPr>
                <w:rFonts w:ascii="Arial" w:hAnsi="Arial" w:cs="Arial"/>
                <w:sz w:val="22"/>
                <w:szCs w:val="22"/>
              </w:rPr>
              <w:t xml:space="preserve">The requirement </w:t>
            </w:r>
            <w:r w:rsidR="00767011">
              <w:rPr>
                <w:rFonts w:ascii="Arial" w:hAnsi="Arial" w:cs="Arial"/>
                <w:sz w:val="22"/>
                <w:szCs w:val="22"/>
              </w:rPr>
              <w:t>for</w:t>
            </w:r>
            <w:r w:rsidR="004A7648">
              <w:rPr>
                <w:rFonts w:ascii="Arial" w:hAnsi="Arial" w:cs="Arial"/>
                <w:sz w:val="22"/>
                <w:szCs w:val="22"/>
              </w:rPr>
              <w:t xml:space="preserve"> storage </w:t>
            </w:r>
            <w:r w:rsidR="005570FB">
              <w:rPr>
                <w:rFonts w:ascii="Arial" w:hAnsi="Arial" w:cs="Arial"/>
                <w:sz w:val="22"/>
                <w:szCs w:val="22"/>
              </w:rPr>
              <w:t xml:space="preserve">is still TBC.  No further action at present, but </w:t>
            </w:r>
            <w:r w:rsidR="00E21F4B">
              <w:rPr>
                <w:rFonts w:ascii="Arial" w:hAnsi="Arial" w:cs="Arial"/>
                <w:sz w:val="22"/>
                <w:szCs w:val="22"/>
              </w:rPr>
              <w:t xml:space="preserve">the </w:t>
            </w:r>
            <w:r w:rsidR="0012345B">
              <w:rPr>
                <w:rFonts w:ascii="Arial" w:hAnsi="Arial" w:cs="Arial"/>
                <w:sz w:val="22"/>
                <w:szCs w:val="22"/>
              </w:rPr>
              <w:t xml:space="preserve">Headteacher </w:t>
            </w:r>
            <w:r w:rsidR="00E21F4B">
              <w:rPr>
                <w:rFonts w:ascii="Arial" w:hAnsi="Arial" w:cs="Arial"/>
                <w:sz w:val="22"/>
                <w:szCs w:val="22"/>
              </w:rPr>
              <w:t xml:space="preserve">is </w:t>
            </w:r>
            <w:r w:rsidR="0012345B">
              <w:rPr>
                <w:rFonts w:ascii="Arial" w:hAnsi="Arial" w:cs="Arial"/>
                <w:sz w:val="22"/>
                <w:szCs w:val="22"/>
              </w:rPr>
              <w:t xml:space="preserve">requested to inform </w:t>
            </w:r>
            <w:r w:rsidR="00E21F4B">
              <w:rPr>
                <w:rFonts w:ascii="Arial" w:hAnsi="Arial" w:cs="Arial"/>
                <w:sz w:val="22"/>
                <w:szCs w:val="22"/>
              </w:rPr>
              <w:t xml:space="preserve">the </w:t>
            </w:r>
            <w:r w:rsidR="0012345B">
              <w:rPr>
                <w:rFonts w:ascii="Arial" w:hAnsi="Arial" w:cs="Arial"/>
                <w:sz w:val="22"/>
                <w:szCs w:val="22"/>
              </w:rPr>
              <w:t>Chairperson if</w:t>
            </w:r>
            <w:r w:rsidR="00683C46">
              <w:rPr>
                <w:rFonts w:ascii="Arial" w:hAnsi="Arial" w:cs="Arial"/>
                <w:sz w:val="22"/>
                <w:szCs w:val="22"/>
              </w:rPr>
              <w:t xml:space="preserve">/when </w:t>
            </w:r>
            <w:r w:rsidR="002E7517">
              <w:rPr>
                <w:rFonts w:ascii="Arial" w:hAnsi="Arial" w:cs="Arial"/>
                <w:sz w:val="22"/>
                <w:szCs w:val="22"/>
              </w:rPr>
              <w:t>a requirement is confirmed.</w:t>
            </w:r>
          </w:p>
          <w:p w14:paraId="20B34FA0" w14:textId="77777777" w:rsidR="002E7517" w:rsidRDefault="002E7517">
            <w:pPr>
              <w:rPr>
                <w:rFonts w:ascii="Arial" w:hAnsi="Arial" w:cs="Arial"/>
                <w:sz w:val="22"/>
                <w:szCs w:val="22"/>
              </w:rPr>
            </w:pPr>
          </w:p>
          <w:p w14:paraId="71536B7A" w14:textId="30208A27" w:rsidR="002E7517" w:rsidRDefault="004A2114">
            <w:pPr>
              <w:rPr>
                <w:rFonts w:ascii="Arial" w:hAnsi="Arial" w:cs="Arial"/>
                <w:sz w:val="22"/>
                <w:szCs w:val="22"/>
              </w:rPr>
            </w:pPr>
            <w:r>
              <w:rPr>
                <w:rFonts w:ascii="Arial" w:hAnsi="Arial" w:cs="Arial"/>
                <w:b/>
                <w:bCs/>
                <w:sz w:val="22"/>
                <w:szCs w:val="22"/>
              </w:rPr>
              <w:t>Traversing Climbing Wall</w:t>
            </w:r>
            <w:r>
              <w:rPr>
                <w:rFonts w:ascii="Arial" w:hAnsi="Arial" w:cs="Arial"/>
                <w:sz w:val="22"/>
                <w:szCs w:val="22"/>
              </w:rPr>
              <w:t xml:space="preserve">.  </w:t>
            </w:r>
            <w:r w:rsidR="00106226">
              <w:rPr>
                <w:rFonts w:ascii="Arial" w:hAnsi="Arial" w:cs="Arial"/>
                <w:sz w:val="22"/>
                <w:szCs w:val="22"/>
              </w:rPr>
              <w:t xml:space="preserve">Wendy Cameron </w:t>
            </w:r>
            <w:r w:rsidR="00AC3C4C">
              <w:rPr>
                <w:rFonts w:ascii="Arial" w:hAnsi="Arial" w:cs="Arial"/>
                <w:sz w:val="22"/>
                <w:szCs w:val="22"/>
              </w:rPr>
              <w:t>has identified an existing wall in the playground that would be ideal for</w:t>
            </w:r>
            <w:r w:rsidR="004E40D2">
              <w:rPr>
                <w:rFonts w:ascii="Arial" w:hAnsi="Arial" w:cs="Arial"/>
                <w:sz w:val="22"/>
                <w:szCs w:val="22"/>
              </w:rPr>
              <w:t xml:space="preserve"> the installation of a traversing wall</w:t>
            </w:r>
            <w:r w:rsidR="00D119BD">
              <w:rPr>
                <w:rFonts w:ascii="Arial" w:hAnsi="Arial" w:cs="Arial"/>
                <w:sz w:val="22"/>
                <w:szCs w:val="22"/>
              </w:rPr>
              <w:t xml:space="preserve"> for pupils.  </w:t>
            </w:r>
            <w:r w:rsidR="004352FE">
              <w:rPr>
                <w:rFonts w:ascii="Arial" w:hAnsi="Arial" w:cs="Arial"/>
                <w:sz w:val="22"/>
                <w:szCs w:val="22"/>
              </w:rPr>
              <w:t xml:space="preserve">Further details </w:t>
            </w:r>
            <w:r w:rsidR="00FC4273">
              <w:rPr>
                <w:rFonts w:ascii="Arial" w:hAnsi="Arial" w:cs="Arial"/>
                <w:sz w:val="22"/>
                <w:szCs w:val="22"/>
              </w:rPr>
              <w:t xml:space="preserve">are </w:t>
            </w:r>
            <w:r w:rsidR="004352FE">
              <w:rPr>
                <w:rFonts w:ascii="Arial" w:hAnsi="Arial" w:cs="Arial"/>
                <w:sz w:val="22"/>
                <w:szCs w:val="22"/>
              </w:rPr>
              <w:t xml:space="preserve">required prior to </w:t>
            </w:r>
            <w:r w:rsidR="001B6890">
              <w:rPr>
                <w:rFonts w:ascii="Arial" w:hAnsi="Arial" w:cs="Arial"/>
                <w:sz w:val="22"/>
                <w:szCs w:val="22"/>
              </w:rPr>
              <w:t>funding proposal to the PC.</w:t>
            </w:r>
          </w:p>
          <w:p w14:paraId="004A2A65" w14:textId="77777777" w:rsidR="001B6890" w:rsidRDefault="001B6890">
            <w:pPr>
              <w:rPr>
                <w:rFonts w:ascii="Arial" w:hAnsi="Arial" w:cs="Arial"/>
                <w:sz w:val="22"/>
                <w:szCs w:val="22"/>
              </w:rPr>
            </w:pPr>
          </w:p>
          <w:p w14:paraId="6F99E587" w14:textId="24E43E62" w:rsidR="00571103" w:rsidRDefault="0085677A">
            <w:pPr>
              <w:rPr>
                <w:rFonts w:ascii="Arial" w:hAnsi="Arial" w:cs="Arial"/>
                <w:sz w:val="22"/>
                <w:szCs w:val="22"/>
              </w:rPr>
            </w:pPr>
            <w:r>
              <w:rPr>
                <w:rFonts w:ascii="Arial" w:hAnsi="Arial" w:cs="Arial"/>
                <w:b/>
                <w:bCs/>
                <w:sz w:val="22"/>
                <w:szCs w:val="22"/>
              </w:rPr>
              <w:t>School Grounds Maintenance</w:t>
            </w:r>
            <w:r>
              <w:rPr>
                <w:rFonts w:ascii="Arial" w:hAnsi="Arial" w:cs="Arial"/>
                <w:sz w:val="22"/>
                <w:szCs w:val="22"/>
              </w:rPr>
              <w:t xml:space="preserve">.  </w:t>
            </w:r>
            <w:r w:rsidR="007D2CDF">
              <w:rPr>
                <w:rFonts w:ascii="Arial" w:hAnsi="Arial" w:cs="Arial"/>
                <w:sz w:val="22"/>
                <w:szCs w:val="22"/>
              </w:rPr>
              <w:t xml:space="preserve">Options for </w:t>
            </w:r>
            <w:r w:rsidR="002F52A3">
              <w:rPr>
                <w:rFonts w:ascii="Arial" w:hAnsi="Arial" w:cs="Arial"/>
                <w:sz w:val="22"/>
                <w:szCs w:val="22"/>
              </w:rPr>
              <w:t xml:space="preserve">Parent working parties </w:t>
            </w:r>
            <w:r w:rsidR="00584506">
              <w:rPr>
                <w:rFonts w:ascii="Arial" w:hAnsi="Arial" w:cs="Arial"/>
                <w:sz w:val="22"/>
                <w:szCs w:val="22"/>
              </w:rPr>
              <w:t>and/</w:t>
            </w:r>
            <w:r w:rsidR="002F52A3">
              <w:rPr>
                <w:rFonts w:ascii="Arial" w:hAnsi="Arial" w:cs="Arial"/>
                <w:sz w:val="22"/>
                <w:szCs w:val="22"/>
              </w:rPr>
              <w:t xml:space="preserve">or commercial </w:t>
            </w:r>
            <w:r w:rsidR="0081328B">
              <w:rPr>
                <w:rFonts w:ascii="Arial" w:hAnsi="Arial" w:cs="Arial"/>
                <w:sz w:val="22"/>
                <w:szCs w:val="22"/>
              </w:rPr>
              <w:t xml:space="preserve">provider to maintain and improve the school </w:t>
            </w:r>
            <w:r w:rsidR="00584506">
              <w:rPr>
                <w:rFonts w:ascii="Arial" w:hAnsi="Arial" w:cs="Arial"/>
                <w:sz w:val="22"/>
                <w:szCs w:val="22"/>
              </w:rPr>
              <w:t>grounds to be explored</w:t>
            </w:r>
            <w:r w:rsidR="009A0606">
              <w:rPr>
                <w:rFonts w:ascii="Arial" w:hAnsi="Arial" w:cs="Arial"/>
                <w:sz w:val="22"/>
                <w:szCs w:val="22"/>
              </w:rPr>
              <w:t xml:space="preserve"> prior to further </w:t>
            </w:r>
            <w:r w:rsidR="00571103">
              <w:rPr>
                <w:rFonts w:ascii="Arial" w:hAnsi="Arial" w:cs="Arial"/>
                <w:sz w:val="22"/>
                <w:szCs w:val="22"/>
              </w:rPr>
              <w:t>PC discussion</w:t>
            </w:r>
            <w:r w:rsidR="008D2108">
              <w:rPr>
                <w:rFonts w:ascii="Arial" w:hAnsi="Arial" w:cs="Arial"/>
                <w:sz w:val="22"/>
                <w:szCs w:val="22"/>
              </w:rPr>
              <w:t>.</w:t>
            </w:r>
          </w:p>
          <w:p w14:paraId="079F824E" w14:textId="3CBE29F4" w:rsidR="00571103" w:rsidRPr="000F7878" w:rsidRDefault="00571103">
            <w:pPr>
              <w:rPr>
                <w:rFonts w:ascii="Arial" w:hAnsi="Arial" w:cs="Arial"/>
                <w:sz w:val="22"/>
                <w:szCs w:val="22"/>
              </w:rPr>
            </w:pPr>
          </w:p>
        </w:tc>
        <w:tc>
          <w:tcPr>
            <w:tcW w:w="1131" w:type="dxa"/>
          </w:tcPr>
          <w:p w14:paraId="629CBB8F" w14:textId="77777777" w:rsidR="00755F38" w:rsidRDefault="00755F38">
            <w:pPr>
              <w:rPr>
                <w:rFonts w:ascii="Arial" w:hAnsi="Arial" w:cs="Arial"/>
                <w:b/>
                <w:bCs/>
                <w:sz w:val="20"/>
                <w:szCs w:val="20"/>
              </w:rPr>
            </w:pPr>
          </w:p>
          <w:p w14:paraId="3546B50E" w14:textId="77777777" w:rsidR="00B061CF" w:rsidRDefault="00B061CF">
            <w:pPr>
              <w:rPr>
                <w:rFonts w:ascii="Arial" w:hAnsi="Arial" w:cs="Arial"/>
                <w:b/>
                <w:bCs/>
                <w:sz w:val="20"/>
                <w:szCs w:val="20"/>
              </w:rPr>
            </w:pPr>
          </w:p>
          <w:p w14:paraId="3A9E1D8C" w14:textId="77777777" w:rsidR="00B061CF" w:rsidRDefault="00B061CF">
            <w:pPr>
              <w:rPr>
                <w:rFonts w:ascii="Arial" w:hAnsi="Arial" w:cs="Arial"/>
                <w:b/>
                <w:bCs/>
                <w:sz w:val="20"/>
                <w:szCs w:val="20"/>
              </w:rPr>
            </w:pPr>
          </w:p>
          <w:p w14:paraId="5E5B0603" w14:textId="77777777" w:rsidR="00B061CF" w:rsidRDefault="00B061CF">
            <w:pPr>
              <w:rPr>
                <w:rFonts w:ascii="Arial" w:hAnsi="Arial" w:cs="Arial"/>
                <w:b/>
                <w:bCs/>
                <w:sz w:val="20"/>
                <w:szCs w:val="20"/>
              </w:rPr>
            </w:pPr>
          </w:p>
          <w:p w14:paraId="2C4101FA" w14:textId="77777777" w:rsidR="00B061CF" w:rsidRDefault="00B061CF">
            <w:pPr>
              <w:rPr>
                <w:rFonts w:ascii="Arial" w:hAnsi="Arial" w:cs="Arial"/>
                <w:b/>
                <w:bCs/>
                <w:sz w:val="20"/>
                <w:szCs w:val="20"/>
              </w:rPr>
            </w:pPr>
          </w:p>
          <w:p w14:paraId="6F73054E" w14:textId="77777777" w:rsidR="00B061CF" w:rsidRDefault="00B061CF">
            <w:pPr>
              <w:rPr>
                <w:rFonts w:ascii="Arial" w:hAnsi="Arial" w:cs="Arial"/>
                <w:b/>
                <w:bCs/>
                <w:sz w:val="20"/>
                <w:szCs w:val="20"/>
              </w:rPr>
            </w:pPr>
          </w:p>
          <w:p w14:paraId="443F1C9F" w14:textId="77777777" w:rsidR="00B061CF" w:rsidRDefault="00B061CF">
            <w:pPr>
              <w:rPr>
                <w:rFonts w:ascii="Arial" w:hAnsi="Arial" w:cs="Arial"/>
                <w:b/>
                <w:bCs/>
                <w:sz w:val="20"/>
                <w:szCs w:val="20"/>
              </w:rPr>
            </w:pPr>
          </w:p>
          <w:p w14:paraId="7A1B9D97" w14:textId="77777777" w:rsidR="00B061CF" w:rsidRDefault="00B061CF">
            <w:pPr>
              <w:rPr>
                <w:rFonts w:ascii="Arial" w:hAnsi="Arial" w:cs="Arial"/>
                <w:b/>
                <w:bCs/>
                <w:sz w:val="20"/>
                <w:szCs w:val="20"/>
              </w:rPr>
            </w:pPr>
          </w:p>
          <w:p w14:paraId="23619719" w14:textId="77777777" w:rsidR="00B061CF" w:rsidRDefault="00B061CF">
            <w:pPr>
              <w:rPr>
                <w:rFonts w:ascii="Arial" w:hAnsi="Arial" w:cs="Arial"/>
                <w:b/>
                <w:bCs/>
                <w:sz w:val="20"/>
                <w:szCs w:val="20"/>
              </w:rPr>
            </w:pPr>
          </w:p>
          <w:p w14:paraId="5EC05182" w14:textId="77777777" w:rsidR="00B061CF" w:rsidRDefault="00B061CF">
            <w:pPr>
              <w:rPr>
                <w:rFonts w:ascii="Arial" w:hAnsi="Arial" w:cs="Arial"/>
                <w:b/>
                <w:bCs/>
                <w:sz w:val="20"/>
                <w:szCs w:val="20"/>
              </w:rPr>
            </w:pPr>
          </w:p>
          <w:p w14:paraId="12B1926B" w14:textId="77777777" w:rsidR="00B061CF" w:rsidRDefault="00B061CF">
            <w:pPr>
              <w:rPr>
                <w:rFonts w:ascii="Arial" w:hAnsi="Arial" w:cs="Arial"/>
                <w:b/>
                <w:bCs/>
                <w:sz w:val="20"/>
                <w:szCs w:val="20"/>
              </w:rPr>
            </w:pPr>
          </w:p>
          <w:p w14:paraId="6F657672" w14:textId="77777777" w:rsidR="00B061CF" w:rsidRDefault="00B061CF">
            <w:pPr>
              <w:rPr>
                <w:rFonts w:ascii="Arial" w:hAnsi="Arial" w:cs="Arial"/>
                <w:b/>
                <w:bCs/>
                <w:sz w:val="20"/>
                <w:szCs w:val="20"/>
              </w:rPr>
            </w:pPr>
          </w:p>
          <w:p w14:paraId="53B014E3" w14:textId="77777777" w:rsidR="00B061CF" w:rsidRDefault="00B061CF">
            <w:pPr>
              <w:rPr>
                <w:rFonts w:ascii="Arial" w:hAnsi="Arial" w:cs="Arial"/>
                <w:b/>
                <w:bCs/>
                <w:sz w:val="20"/>
                <w:szCs w:val="20"/>
              </w:rPr>
            </w:pPr>
          </w:p>
          <w:p w14:paraId="127B2077" w14:textId="77777777" w:rsidR="00B061CF" w:rsidRDefault="00B061CF">
            <w:pPr>
              <w:rPr>
                <w:rFonts w:ascii="Arial" w:hAnsi="Arial" w:cs="Arial"/>
                <w:b/>
                <w:bCs/>
                <w:sz w:val="20"/>
                <w:szCs w:val="20"/>
              </w:rPr>
            </w:pPr>
          </w:p>
          <w:p w14:paraId="47599250" w14:textId="77777777" w:rsidR="00B061CF" w:rsidRDefault="00B061CF">
            <w:pPr>
              <w:rPr>
                <w:rFonts w:ascii="Arial" w:hAnsi="Arial" w:cs="Arial"/>
                <w:b/>
                <w:bCs/>
                <w:sz w:val="20"/>
                <w:szCs w:val="20"/>
              </w:rPr>
            </w:pPr>
          </w:p>
          <w:p w14:paraId="378CAA4A" w14:textId="77777777" w:rsidR="00B061CF" w:rsidRDefault="00B061CF">
            <w:pPr>
              <w:rPr>
                <w:rFonts w:ascii="Arial" w:hAnsi="Arial" w:cs="Arial"/>
                <w:b/>
                <w:bCs/>
                <w:sz w:val="20"/>
                <w:szCs w:val="20"/>
              </w:rPr>
            </w:pPr>
          </w:p>
          <w:p w14:paraId="4B09F06D" w14:textId="77777777" w:rsidR="00B061CF" w:rsidRDefault="00B061CF">
            <w:pPr>
              <w:rPr>
                <w:rFonts w:ascii="Arial" w:hAnsi="Arial" w:cs="Arial"/>
                <w:b/>
                <w:bCs/>
                <w:sz w:val="20"/>
                <w:szCs w:val="20"/>
              </w:rPr>
            </w:pPr>
          </w:p>
          <w:p w14:paraId="19EE8607" w14:textId="77777777" w:rsidR="00B061CF" w:rsidRDefault="00B061CF">
            <w:pPr>
              <w:rPr>
                <w:rFonts w:ascii="Arial" w:hAnsi="Arial" w:cs="Arial"/>
                <w:b/>
                <w:bCs/>
                <w:sz w:val="20"/>
                <w:szCs w:val="20"/>
              </w:rPr>
            </w:pPr>
          </w:p>
          <w:p w14:paraId="69D29B33" w14:textId="77777777" w:rsidR="00B061CF" w:rsidRDefault="00B061CF">
            <w:pPr>
              <w:rPr>
                <w:rFonts w:ascii="Arial" w:hAnsi="Arial" w:cs="Arial"/>
                <w:b/>
                <w:bCs/>
                <w:sz w:val="20"/>
                <w:szCs w:val="20"/>
              </w:rPr>
            </w:pPr>
          </w:p>
          <w:p w14:paraId="3184A27F" w14:textId="77777777" w:rsidR="00B061CF" w:rsidRDefault="00B061CF">
            <w:pPr>
              <w:rPr>
                <w:rFonts w:ascii="Arial" w:hAnsi="Arial" w:cs="Arial"/>
                <w:b/>
                <w:bCs/>
                <w:sz w:val="20"/>
                <w:szCs w:val="20"/>
              </w:rPr>
            </w:pPr>
            <w:r>
              <w:rPr>
                <w:rFonts w:ascii="Arial" w:hAnsi="Arial" w:cs="Arial"/>
                <w:b/>
                <w:bCs/>
                <w:sz w:val="20"/>
                <w:szCs w:val="20"/>
              </w:rPr>
              <w:t>GG, WC</w:t>
            </w:r>
          </w:p>
          <w:p w14:paraId="574CCCA5" w14:textId="77777777" w:rsidR="004B7CDE" w:rsidRDefault="004B7CDE">
            <w:pPr>
              <w:rPr>
                <w:rFonts w:ascii="Arial" w:hAnsi="Arial" w:cs="Arial"/>
                <w:b/>
                <w:bCs/>
                <w:sz w:val="20"/>
                <w:szCs w:val="20"/>
              </w:rPr>
            </w:pPr>
          </w:p>
          <w:p w14:paraId="7E577424" w14:textId="77777777" w:rsidR="004B7CDE" w:rsidRDefault="004B7CDE">
            <w:pPr>
              <w:rPr>
                <w:rFonts w:ascii="Arial" w:hAnsi="Arial" w:cs="Arial"/>
                <w:b/>
                <w:bCs/>
                <w:sz w:val="20"/>
                <w:szCs w:val="20"/>
              </w:rPr>
            </w:pPr>
          </w:p>
          <w:p w14:paraId="7D2628E6" w14:textId="77777777" w:rsidR="004B7CDE" w:rsidRDefault="004B7CDE">
            <w:pPr>
              <w:rPr>
                <w:rFonts w:ascii="Arial" w:hAnsi="Arial" w:cs="Arial"/>
                <w:b/>
                <w:bCs/>
                <w:sz w:val="20"/>
                <w:szCs w:val="20"/>
              </w:rPr>
            </w:pPr>
          </w:p>
          <w:p w14:paraId="4E3BFF77" w14:textId="77777777" w:rsidR="004B7CDE" w:rsidRDefault="004B7CDE">
            <w:pPr>
              <w:rPr>
                <w:rFonts w:ascii="Arial" w:hAnsi="Arial" w:cs="Arial"/>
                <w:b/>
                <w:bCs/>
                <w:sz w:val="20"/>
                <w:szCs w:val="20"/>
              </w:rPr>
            </w:pPr>
          </w:p>
          <w:p w14:paraId="7AF80071" w14:textId="77777777" w:rsidR="004B7CDE" w:rsidRDefault="004B7CDE">
            <w:pPr>
              <w:rPr>
                <w:rFonts w:ascii="Arial" w:hAnsi="Arial" w:cs="Arial"/>
                <w:b/>
                <w:bCs/>
                <w:sz w:val="20"/>
                <w:szCs w:val="20"/>
              </w:rPr>
            </w:pPr>
          </w:p>
          <w:p w14:paraId="0BF19950" w14:textId="77777777" w:rsidR="004B7CDE" w:rsidRDefault="004B7CDE">
            <w:pPr>
              <w:rPr>
                <w:rFonts w:ascii="Arial" w:hAnsi="Arial" w:cs="Arial"/>
                <w:b/>
                <w:bCs/>
                <w:sz w:val="20"/>
                <w:szCs w:val="20"/>
              </w:rPr>
            </w:pPr>
          </w:p>
          <w:p w14:paraId="00DD07F5" w14:textId="77777777" w:rsidR="004B7CDE" w:rsidRDefault="004B7CDE">
            <w:pPr>
              <w:rPr>
                <w:rFonts w:ascii="Arial" w:hAnsi="Arial" w:cs="Arial"/>
                <w:b/>
                <w:bCs/>
                <w:sz w:val="20"/>
                <w:szCs w:val="20"/>
              </w:rPr>
            </w:pPr>
          </w:p>
          <w:p w14:paraId="67C35300" w14:textId="77777777" w:rsidR="004B7CDE" w:rsidRDefault="004B7CDE">
            <w:pPr>
              <w:rPr>
                <w:rFonts w:ascii="Arial" w:hAnsi="Arial" w:cs="Arial"/>
                <w:b/>
                <w:bCs/>
                <w:sz w:val="20"/>
                <w:szCs w:val="20"/>
              </w:rPr>
            </w:pPr>
          </w:p>
          <w:p w14:paraId="4A3D714E" w14:textId="77777777" w:rsidR="004B7CDE" w:rsidRDefault="004B7CDE">
            <w:pPr>
              <w:rPr>
                <w:rFonts w:ascii="Arial" w:hAnsi="Arial" w:cs="Arial"/>
                <w:b/>
                <w:bCs/>
                <w:sz w:val="20"/>
                <w:szCs w:val="20"/>
              </w:rPr>
            </w:pPr>
            <w:r>
              <w:rPr>
                <w:rFonts w:ascii="Arial" w:hAnsi="Arial" w:cs="Arial"/>
                <w:b/>
                <w:bCs/>
                <w:sz w:val="20"/>
                <w:szCs w:val="20"/>
              </w:rPr>
              <w:t>KN</w:t>
            </w:r>
          </w:p>
          <w:p w14:paraId="0C66B38F" w14:textId="77777777" w:rsidR="00DD78AC" w:rsidRDefault="00DD78AC">
            <w:pPr>
              <w:rPr>
                <w:rFonts w:ascii="Arial" w:hAnsi="Arial" w:cs="Arial"/>
                <w:b/>
                <w:bCs/>
                <w:sz w:val="20"/>
                <w:szCs w:val="20"/>
              </w:rPr>
            </w:pPr>
          </w:p>
          <w:p w14:paraId="23A5AA19" w14:textId="77777777" w:rsidR="00DD78AC" w:rsidRDefault="00DD78AC">
            <w:pPr>
              <w:rPr>
                <w:rFonts w:ascii="Arial" w:hAnsi="Arial" w:cs="Arial"/>
                <w:b/>
                <w:bCs/>
                <w:sz w:val="20"/>
                <w:szCs w:val="20"/>
              </w:rPr>
            </w:pPr>
          </w:p>
          <w:p w14:paraId="0695B5D8" w14:textId="77777777" w:rsidR="00DD78AC" w:rsidRDefault="00DD78AC">
            <w:pPr>
              <w:rPr>
                <w:rFonts w:ascii="Arial" w:hAnsi="Arial" w:cs="Arial"/>
                <w:b/>
                <w:bCs/>
                <w:sz w:val="20"/>
                <w:szCs w:val="20"/>
              </w:rPr>
            </w:pPr>
          </w:p>
          <w:p w14:paraId="6808E22C" w14:textId="77777777" w:rsidR="00DD78AC" w:rsidRDefault="00DD78AC">
            <w:pPr>
              <w:rPr>
                <w:rFonts w:ascii="Arial" w:hAnsi="Arial" w:cs="Arial"/>
                <w:b/>
                <w:bCs/>
                <w:sz w:val="20"/>
                <w:szCs w:val="20"/>
              </w:rPr>
            </w:pPr>
          </w:p>
          <w:p w14:paraId="309F2646" w14:textId="77777777" w:rsidR="00DD78AC" w:rsidRDefault="00DD78AC">
            <w:pPr>
              <w:rPr>
                <w:rFonts w:ascii="Arial" w:hAnsi="Arial" w:cs="Arial"/>
                <w:b/>
                <w:bCs/>
                <w:sz w:val="20"/>
                <w:szCs w:val="20"/>
              </w:rPr>
            </w:pPr>
          </w:p>
          <w:p w14:paraId="6C70BCEA" w14:textId="77777777" w:rsidR="00DD78AC" w:rsidRDefault="00DD78AC">
            <w:pPr>
              <w:rPr>
                <w:rFonts w:ascii="Arial" w:hAnsi="Arial" w:cs="Arial"/>
                <w:b/>
                <w:bCs/>
                <w:sz w:val="20"/>
                <w:szCs w:val="20"/>
              </w:rPr>
            </w:pPr>
          </w:p>
          <w:p w14:paraId="3CD1A6DF" w14:textId="77777777" w:rsidR="00DD78AC" w:rsidRDefault="00DD78AC">
            <w:pPr>
              <w:rPr>
                <w:rFonts w:ascii="Arial" w:hAnsi="Arial" w:cs="Arial"/>
                <w:b/>
                <w:bCs/>
                <w:sz w:val="20"/>
                <w:szCs w:val="20"/>
              </w:rPr>
            </w:pPr>
          </w:p>
          <w:p w14:paraId="39FE7539" w14:textId="77777777" w:rsidR="00DD78AC" w:rsidRDefault="00DD78AC">
            <w:pPr>
              <w:rPr>
                <w:rFonts w:ascii="Arial" w:hAnsi="Arial" w:cs="Arial"/>
                <w:b/>
                <w:bCs/>
                <w:sz w:val="20"/>
                <w:szCs w:val="20"/>
              </w:rPr>
            </w:pPr>
          </w:p>
          <w:p w14:paraId="4E68A35A" w14:textId="77777777" w:rsidR="00DD78AC" w:rsidRDefault="00DD78AC">
            <w:pPr>
              <w:rPr>
                <w:rFonts w:ascii="Arial" w:hAnsi="Arial" w:cs="Arial"/>
                <w:b/>
                <w:bCs/>
                <w:sz w:val="20"/>
                <w:szCs w:val="20"/>
              </w:rPr>
            </w:pPr>
          </w:p>
          <w:p w14:paraId="48F2DE15" w14:textId="77777777" w:rsidR="00DD78AC" w:rsidRDefault="00DD78AC">
            <w:pPr>
              <w:rPr>
                <w:rFonts w:ascii="Arial" w:hAnsi="Arial" w:cs="Arial"/>
                <w:b/>
                <w:bCs/>
                <w:sz w:val="20"/>
                <w:szCs w:val="20"/>
              </w:rPr>
            </w:pPr>
          </w:p>
          <w:p w14:paraId="0464D508" w14:textId="77777777" w:rsidR="00DD78AC" w:rsidRDefault="00DD78AC">
            <w:pPr>
              <w:rPr>
                <w:rFonts w:ascii="Arial" w:hAnsi="Arial" w:cs="Arial"/>
                <w:b/>
                <w:bCs/>
                <w:sz w:val="20"/>
                <w:szCs w:val="20"/>
              </w:rPr>
            </w:pPr>
          </w:p>
          <w:p w14:paraId="4E1D1342" w14:textId="77777777" w:rsidR="00DD78AC" w:rsidRDefault="00DD78AC">
            <w:pPr>
              <w:rPr>
                <w:rFonts w:ascii="Arial" w:hAnsi="Arial" w:cs="Arial"/>
                <w:b/>
                <w:bCs/>
                <w:sz w:val="20"/>
                <w:szCs w:val="20"/>
              </w:rPr>
            </w:pPr>
          </w:p>
          <w:p w14:paraId="4A214591" w14:textId="77777777" w:rsidR="00DD78AC" w:rsidRDefault="00DD78AC">
            <w:pPr>
              <w:rPr>
                <w:rFonts w:ascii="Arial" w:hAnsi="Arial" w:cs="Arial"/>
                <w:b/>
                <w:bCs/>
                <w:sz w:val="20"/>
                <w:szCs w:val="20"/>
              </w:rPr>
            </w:pPr>
          </w:p>
          <w:p w14:paraId="555CE5C8" w14:textId="4DFFCC99" w:rsidR="00DD78AC" w:rsidRDefault="00DD78AC">
            <w:pPr>
              <w:rPr>
                <w:rFonts w:ascii="Arial" w:hAnsi="Arial" w:cs="Arial"/>
                <w:b/>
                <w:bCs/>
                <w:sz w:val="20"/>
                <w:szCs w:val="20"/>
              </w:rPr>
            </w:pPr>
            <w:r>
              <w:rPr>
                <w:rFonts w:ascii="Arial" w:hAnsi="Arial" w:cs="Arial"/>
                <w:b/>
                <w:bCs/>
                <w:sz w:val="20"/>
                <w:szCs w:val="20"/>
              </w:rPr>
              <w:t>KN</w:t>
            </w:r>
          </w:p>
          <w:p w14:paraId="7C799659" w14:textId="77777777" w:rsidR="00DD78AC" w:rsidRDefault="00DD78AC">
            <w:pPr>
              <w:rPr>
                <w:rFonts w:ascii="Arial" w:hAnsi="Arial" w:cs="Arial"/>
                <w:b/>
                <w:bCs/>
                <w:sz w:val="20"/>
                <w:szCs w:val="20"/>
              </w:rPr>
            </w:pPr>
          </w:p>
          <w:p w14:paraId="4208076B" w14:textId="77777777" w:rsidR="00016AA1" w:rsidRDefault="00016AA1">
            <w:pPr>
              <w:rPr>
                <w:rFonts w:ascii="Arial" w:hAnsi="Arial" w:cs="Arial"/>
                <w:b/>
                <w:bCs/>
                <w:sz w:val="20"/>
                <w:szCs w:val="20"/>
              </w:rPr>
            </w:pPr>
          </w:p>
          <w:p w14:paraId="3C855279" w14:textId="77777777" w:rsidR="00016AA1" w:rsidRDefault="00016AA1">
            <w:pPr>
              <w:rPr>
                <w:rFonts w:ascii="Arial" w:hAnsi="Arial" w:cs="Arial"/>
                <w:b/>
                <w:bCs/>
                <w:sz w:val="20"/>
                <w:szCs w:val="20"/>
              </w:rPr>
            </w:pPr>
          </w:p>
          <w:p w14:paraId="2B5C7D85" w14:textId="77777777" w:rsidR="00016AA1" w:rsidRDefault="00016AA1">
            <w:pPr>
              <w:rPr>
                <w:rFonts w:ascii="Arial" w:hAnsi="Arial" w:cs="Arial"/>
                <w:b/>
                <w:bCs/>
                <w:sz w:val="20"/>
                <w:szCs w:val="20"/>
              </w:rPr>
            </w:pPr>
          </w:p>
          <w:p w14:paraId="6992C8B6" w14:textId="77777777" w:rsidR="00016AA1" w:rsidRDefault="00016AA1">
            <w:pPr>
              <w:rPr>
                <w:rFonts w:ascii="Arial" w:hAnsi="Arial" w:cs="Arial"/>
                <w:b/>
                <w:bCs/>
                <w:sz w:val="20"/>
                <w:szCs w:val="20"/>
              </w:rPr>
            </w:pPr>
          </w:p>
          <w:p w14:paraId="6A6D8F55" w14:textId="77777777" w:rsidR="00016AA1" w:rsidRDefault="00016AA1">
            <w:pPr>
              <w:rPr>
                <w:rFonts w:ascii="Arial" w:hAnsi="Arial" w:cs="Arial"/>
                <w:b/>
                <w:bCs/>
                <w:sz w:val="20"/>
                <w:szCs w:val="20"/>
              </w:rPr>
            </w:pPr>
          </w:p>
          <w:p w14:paraId="67ED945C" w14:textId="77777777" w:rsidR="00016AA1" w:rsidRDefault="00016AA1">
            <w:pPr>
              <w:rPr>
                <w:rFonts w:ascii="Arial" w:hAnsi="Arial" w:cs="Arial"/>
                <w:b/>
                <w:bCs/>
                <w:sz w:val="20"/>
                <w:szCs w:val="20"/>
              </w:rPr>
            </w:pPr>
          </w:p>
          <w:p w14:paraId="58946F88" w14:textId="77777777" w:rsidR="00016AA1" w:rsidRDefault="00016AA1">
            <w:pPr>
              <w:rPr>
                <w:rFonts w:ascii="Arial" w:hAnsi="Arial" w:cs="Arial"/>
                <w:b/>
                <w:bCs/>
                <w:sz w:val="20"/>
                <w:szCs w:val="20"/>
              </w:rPr>
            </w:pPr>
          </w:p>
          <w:p w14:paraId="57DBFEE5" w14:textId="77777777" w:rsidR="00016AA1" w:rsidRDefault="00016AA1">
            <w:pPr>
              <w:rPr>
                <w:rFonts w:ascii="Arial" w:hAnsi="Arial" w:cs="Arial"/>
                <w:b/>
                <w:bCs/>
                <w:sz w:val="20"/>
                <w:szCs w:val="20"/>
              </w:rPr>
            </w:pPr>
          </w:p>
          <w:p w14:paraId="6545E0E5" w14:textId="77777777" w:rsidR="00016AA1" w:rsidRDefault="00016AA1">
            <w:pPr>
              <w:rPr>
                <w:rFonts w:ascii="Arial" w:hAnsi="Arial" w:cs="Arial"/>
                <w:b/>
                <w:bCs/>
                <w:sz w:val="20"/>
                <w:szCs w:val="20"/>
              </w:rPr>
            </w:pPr>
          </w:p>
          <w:p w14:paraId="0F59B24B" w14:textId="77777777" w:rsidR="00FC4273" w:rsidRDefault="00FC4273">
            <w:pPr>
              <w:rPr>
                <w:rFonts w:ascii="Arial" w:hAnsi="Arial" w:cs="Arial"/>
                <w:b/>
                <w:bCs/>
                <w:sz w:val="20"/>
                <w:szCs w:val="20"/>
              </w:rPr>
            </w:pPr>
          </w:p>
          <w:p w14:paraId="792D491B" w14:textId="77777777" w:rsidR="00FC4273" w:rsidRPr="00FC4273" w:rsidRDefault="00FC4273" w:rsidP="00FC4273">
            <w:pPr>
              <w:rPr>
                <w:rFonts w:ascii="Arial" w:hAnsi="Arial" w:cs="Arial"/>
                <w:b/>
                <w:bCs/>
                <w:sz w:val="20"/>
                <w:szCs w:val="20"/>
              </w:rPr>
            </w:pPr>
            <w:r w:rsidRPr="00FC4273">
              <w:rPr>
                <w:rFonts w:ascii="Arial" w:hAnsi="Arial" w:cs="Arial"/>
                <w:b/>
                <w:bCs/>
                <w:sz w:val="20"/>
                <w:szCs w:val="20"/>
              </w:rPr>
              <w:t>WC</w:t>
            </w:r>
          </w:p>
          <w:p w14:paraId="36901AEA" w14:textId="77777777" w:rsidR="00016AA1" w:rsidRDefault="00016AA1">
            <w:pPr>
              <w:rPr>
                <w:rFonts w:ascii="Arial" w:hAnsi="Arial" w:cs="Arial"/>
                <w:b/>
                <w:bCs/>
                <w:sz w:val="20"/>
                <w:szCs w:val="20"/>
              </w:rPr>
            </w:pPr>
          </w:p>
          <w:p w14:paraId="37743058" w14:textId="77777777" w:rsidR="00016AA1" w:rsidRDefault="00016AA1">
            <w:pPr>
              <w:rPr>
                <w:rFonts w:ascii="Arial" w:hAnsi="Arial" w:cs="Arial"/>
                <w:b/>
                <w:bCs/>
                <w:sz w:val="20"/>
                <w:szCs w:val="20"/>
              </w:rPr>
            </w:pPr>
          </w:p>
          <w:p w14:paraId="6FA70E24" w14:textId="77777777" w:rsidR="00016AA1" w:rsidRDefault="00016AA1">
            <w:pPr>
              <w:rPr>
                <w:rFonts w:ascii="Arial" w:hAnsi="Arial" w:cs="Arial"/>
                <w:b/>
                <w:bCs/>
                <w:sz w:val="20"/>
                <w:szCs w:val="20"/>
              </w:rPr>
            </w:pPr>
          </w:p>
          <w:p w14:paraId="1A252EDC" w14:textId="77777777" w:rsidR="00016AA1" w:rsidRDefault="00016AA1">
            <w:pPr>
              <w:rPr>
                <w:rFonts w:ascii="Arial" w:hAnsi="Arial" w:cs="Arial"/>
                <w:b/>
                <w:bCs/>
                <w:sz w:val="20"/>
                <w:szCs w:val="20"/>
              </w:rPr>
            </w:pPr>
          </w:p>
          <w:p w14:paraId="0E701567" w14:textId="77777777" w:rsidR="00016AA1" w:rsidRDefault="00016AA1">
            <w:pPr>
              <w:rPr>
                <w:rFonts w:ascii="Arial" w:hAnsi="Arial" w:cs="Arial"/>
                <w:b/>
                <w:bCs/>
                <w:sz w:val="20"/>
                <w:szCs w:val="20"/>
              </w:rPr>
            </w:pPr>
          </w:p>
          <w:p w14:paraId="04E86195" w14:textId="77777777" w:rsidR="00016AA1" w:rsidRDefault="00016AA1">
            <w:pPr>
              <w:rPr>
                <w:rFonts w:ascii="Arial" w:hAnsi="Arial" w:cs="Arial"/>
                <w:b/>
                <w:bCs/>
                <w:sz w:val="20"/>
                <w:szCs w:val="20"/>
              </w:rPr>
            </w:pPr>
          </w:p>
          <w:p w14:paraId="0D569CC4" w14:textId="73A039FE" w:rsidR="00797942" w:rsidRPr="00C21FF4" w:rsidRDefault="00797942">
            <w:pPr>
              <w:rPr>
                <w:rFonts w:ascii="Arial" w:hAnsi="Arial" w:cs="Arial"/>
                <w:b/>
                <w:bCs/>
                <w:sz w:val="20"/>
                <w:szCs w:val="20"/>
              </w:rPr>
            </w:pPr>
          </w:p>
        </w:tc>
        <w:tc>
          <w:tcPr>
            <w:tcW w:w="1051" w:type="dxa"/>
          </w:tcPr>
          <w:p w14:paraId="1A207D97" w14:textId="77777777" w:rsidR="00B061CF" w:rsidRDefault="00B061CF">
            <w:pPr>
              <w:rPr>
                <w:rFonts w:ascii="Arial" w:hAnsi="Arial" w:cs="Arial"/>
                <w:sz w:val="20"/>
                <w:szCs w:val="20"/>
              </w:rPr>
            </w:pPr>
          </w:p>
          <w:p w14:paraId="7C768667" w14:textId="77777777" w:rsidR="004B7CDE" w:rsidRDefault="004B7CDE">
            <w:pPr>
              <w:rPr>
                <w:rFonts w:ascii="Arial" w:hAnsi="Arial" w:cs="Arial"/>
                <w:sz w:val="20"/>
                <w:szCs w:val="20"/>
              </w:rPr>
            </w:pPr>
          </w:p>
          <w:p w14:paraId="61ED2320" w14:textId="77777777" w:rsidR="004B7CDE" w:rsidRDefault="004B7CDE">
            <w:pPr>
              <w:rPr>
                <w:rFonts w:ascii="Arial" w:hAnsi="Arial" w:cs="Arial"/>
                <w:sz w:val="20"/>
                <w:szCs w:val="20"/>
              </w:rPr>
            </w:pPr>
          </w:p>
          <w:p w14:paraId="262C0371" w14:textId="77777777" w:rsidR="004B7CDE" w:rsidRDefault="004B7CDE">
            <w:pPr>
              <w:rPr>
                <w:rFonts w:ascii="Arial" w:hAnsi="Arial" w:cs="Arial"/>
                <w:sz w:val="20"/>
                <w:szCs w:val="20"/>
              </w:rPr>
            </w:pPr>
          </w:p>
          <w:p w14:paraId="11F4FC58" w14:textId="77777777" w:rsidR="004B7CDE" w:rsidRDefault="004B7CDE">
            <w:pPr>
              <w:rPr>
                <w:rFonts w:ascii="Arial" w:hAnsi="Arial" w:cs="Arial"/>
                <w:sz w:val="20"/>
                <w:szCs w:val="20"/>
              </w:rPr>
            </w:pPr>
          </w:p>
          <w:p w14:paraId="4649E956" w14:textId="77777777" w:rsidR="004B7CDE" w:rsidRDefault="004B7CDE">
            <w:pPr>
              <w:rPr>
                <w:rFonts w:ascii="Arial" w:hAnsi="Arial" w:cs="Arial"/>
                <w:sz w:val="20"/>
                <w:szCs w:val="20"/>
              </w:rPr>
            </w:pPr>
          </w:p>
          <w:p w14:paraId="605330F8" w14:textId="77777777" w:rsidR="004B7CDE" w:rsidRDefault="004B7CDE">
            <w:pPr>
              <w:rPr>
                <w:rFonts w:ascii="Arial" w:hAnsi="Arial" w:cs="Arial"/>
                <w:sz w:val="20"/>
                <w:szCs w:val="20"/>
              </w:rPr>
            </w:pPr>
          </w:p>
          <w:p w14:paraId="4551E0B4" w14:textId="77777777" w:rsidR="004B7CDE" w:rsidRDefault="004B7CDE">
            <w:pPr>
              <w:rPr>
                <w:rFonts w:ascii="Arial" w:hAnsi="Arial" w:cs="Arial"/>
                <w:sz w:val="20"/>
                <w:szCs w:val="20"/>
              </w:rPr>
            </w:pPr>
          </w:p>
          <w:p w14:paraId="5FBC44CC" w14:textId="77777777" w:rsidR="004B7CDE" w:rsidRDefault="004B7CDE">
            <w:pPr>
              <w:rPr>
                <w:rFonts w:ascii="Arial" w:hAnsi="Arial" w:cs="Arial"/>
                <w:sz w:val="20"/>
                <w:szCs w:val="20"/>
              </w:rPr>
            </w:pPr>
          </w:p>
          <w:p w14:paraId="51E6F30D" w14:textId="77777777" w:rsidR="004B7CDE" w:rsidRDefault="004B7CDE">
            <w:pPr>
              <w:rPr>
                <w:rFonts w:ascii="Arial" w:hAnsi="Arial" w:cs="Arial"/>
                <w:sz w:val="20"/>
                <w:szCs w:val="20"/>
              </w:rPr>
            </w:pPr>
          </w:p>
          <w:p w14:paraId="3F218600" w14:textId="77777777" w:rsidR="004B7CDE" w:rsidRDefault="004B7CDE">
            <w:pPr>
              <w:rPr>
                <w:rFonts w:ascii="Arial" w:hAnsi="Arial" w:cs="Arial"/>
                <w:sz w:val="20"/>
                <w:szCs w:val="20"/>
              </w:rPr>
            </w:pPr>
          </w:p>
          <w:p w14:paraId="2362085D" w14:textId="77777777" w:rsidR="004B7CDE" w:rsidRDefault="004B7CDE">
            <w:pPr>
              <w:rPr>
                <w:rFonts w:ascii="Arial" w:hAnsi="Arial" w:cs="Arial"/>
                <w:sz w:val="20"/>
                <w:szCs w:val="20"/>
              </w:rPr>
            </w:pPr>
          </w:p>
          <w:p w14:paraId="0BB8EE45" w14:textId="77777777" w:rsidR="004B7CDE" w:rsidRDefault="004B7CDE">
            <w:pPr>
              <w:rPr>
                <w:rFonts w:ascii="Arial" w:hAnsi="Arial" w:cs="Arial"/>
                <w:sz w:val="20"/>
                <w:szCs w:val="20"/>
              </w:rPr>
            </w:pPr>
          </w:p>
          <w:p w14:paraId="2ADCC910" w14:textId="77777777" w:rsidR="004B7CDE" w:rsidRDefault="004B7CDE">
            <w:pPr>
              <w:rPr>
                <w:rFonts w:ascii="Arial" w:hAnsi="Arial" w:cs="Arial"/>
                <w:sz w:val="20"/>
                <w:szCs w:val="20"/>
              </w:rPr>
            </w:pPr>
          </w:p>
          <w:p w14:paraId="4D649EE8" w14:textId="77777777" w:rsidR="004B7CDE" w:rsidRDefault="004B7CDE">
            <w:pPr>
              <w:rPr>
                <w:rFonts w:ascii="Arial" w:hAnsi="Arial" w:cs="Arial"/>
                <w:sz w:val="20"/>
                <w:szCs w:val="20"/>
              </w:rPr>
            </w:pPr>
          </w:p>
          <w:p w14:paraId="7B6C6B73" w14:textId="77777777" w:rsidR="004B7CDE" w:rsidRDefault="004B7CDE">
            <w:pPr>
              <w:rPr>
                <w:rFonts w:ascii="Arial" w:hAnsi="Arial" w:cs="Arial"/>
                <w:sz w:val="20"/>
                <w:szCs w:val="20"/>
              </w:rPr>
            </w:pPr>
          </w:p>
          <w:p w14:paraId="36B64778" w14:textId="77777777" w:rsidR="004B7CDE" w:rsidRDefault="004B7CDE">
            <w:pPr>
              <w:rPr>
                <w:rFonts w:ascii="Arial" w:hAnsi="Arial" w:cs="Arial"/>
                <w:sz w:val="20"/>
                <w:szCs w:val="20"/>
              </w:rPr>
            </w:pPr>
          </w:p>
          <w:p w14:paraId="0A82E7F9" w14:textId="77777777" w:rsidR="004B7CDE" w:rsidRDefault="004B7CDE">
            <w:pPr>
              <w:rPr>
                <w:rFonts w:ascii="Arial" w:hAnsi="Arial" w:cs="Arial"/>
                <w:sz w:val="20"/>
                <w:szCs w:val="20"/>
              </w:rPr>
            </w:pPr>
          </w:p>
          <w:p w14:paraId="271D38A1" w14:textId="77777777" w:rsidR="004B7CDE" w:rsidRDefault="004B7CDE">
            <w:pPr>
              <w:rPr>
                <w:rFonts w:ascii="Arial" w:hAnsi="Arial" w:cs="Arial"/>
                <w:sz w:val="20"/>
                <w:szCs w:val="20"/>
              </w:rPr>
            </w:pPr>
          </w:p>
          <w:p w14:paraId="7FBA4E10" w14:textId="77777777" w:rsidR="004B7CDE" w:rsidRDefault="004B7CDE">
            <w:pPr>
              <w:rPr>
                <w:rFonts w:ascii="Arial" w:hAnsi="Arial" w:cs="Arial"/>
                <w:sz w:val="20"/>
                <w:szCs w:val="20"/>
              </w:rPr>
            </w:pPr>
          </w:p>
          <w:p w14:paraId="3E116983" w14:textId="77777777" w:rsidR="004B7CDE" w:rsidRDefault="004B7CDE">
            <w:pPr>
              <w:rPr>
                <w:rFonts w:ascii="Arial" w:hAnsi="Arial" w:cs="Arial"/>
                <w:sz w:val="20"/>
                <w:szCs w:val="20"/>
              </w:rPr>
            </w:pPr>
          </w:p>
          <w:p w14:paraId="3279AEDF" w14:textId="77777777" w:rsidR="004B7CDE" w:rsidRDefault="004B7CDE">
            <w:pPr>
              <w:rPr>
                <w:rFonts w:ascii="Arial" w:hAnsi="Arial" w:cs="Arial"/>
                <w:sz w:val="20"/>
                <w:szCs w:val="20"/>
              </w:rPr>
            </w:pPr>
          </w:p>
          <w:p w14:paraId="1FC0C9A4" w14:textId="77777777" w:rsidR="004B7CDE" w:rsidRDefault="004B7CDE">
            <w:pPr>
              <w:rPr>
                <w:rFonts w:ascii="Arial" w:hAnsi="Arial" w:cs="Arial"/>
                <w:sz w:val="20"/>
                <w:szCs w:val="20"/>
              </w:rPr>
            </w:pPr>
          </w:p>
          <w:p w14:paraId="3B312363" w14:textId="77777777" w:rsidR="004B7CDE" w:rsidRDefault="004B7CDE">
            <w:pPr>
              <w:rPr>
                <w:rFonts w:ascii="Arial" w:hAnsi="Arial" w:cs="Arial"/>
                <w:sz w:val="20"/>
                <w:szCs w:val="20"/>
              </w:rPr>
            </w:pPr>
          </w:p>
          <w:p w14:paraId="6DB99D57" w14:textId="77777777" w:rsidR="004B7CDE" w:rsidRDefault="004B7CDE">
            <w:pPr>
              <w:rPr>
                <w:rFonts w:ascii="Arial" w:hAnsi="Arial" w:cs="Arial"/>
                <w:sz w:val="20"/>
                <w:szCs w:val="20"/>
              </w:rPr>
            </w:pPr>
          </w:p>
          <w:p w14:paraId="23BBFF9A" w14:textId="77777777" w:rsidR="004B7CDE" w:rsidRDefault="004B7CDE">
            <w:pPr>
              <w:rPr>
                <w:rFonts w:ascii="Arial" w:hAnsi="Arial" w:cs="Arial"/>
                <w:sz w:val="20"/>
                <w:szCs w:val="20"/>
              </w:rPr>
            </w:pPr>
          </w:p>
          <w:p w14:paraId="627E97A7" w14:textId="77777777" w:rsidR="004B7CDE" w:rsidRDefault="004B7CDE">
            <w:pPr>
              <w:rPr>
                <w:rFonts w:ascii="Arial" w:hAnsi="Arial" w:cs="Arial"/>
                <w:sz w:val="20"/>
                <w:szCs w:val="20"/>
              </w:rPr>
            </w:pPr>
          </w:p>
          <w:p w14:paraId="0EB6D139" w14:textId="77777777" w:rsidR="004B7CDE" w:rsidRDefault="004B7CDE">
            <w:pPr>
              <w:rPr>
                <w:rFonts w:ascii="Arial" w:hAnsi="Arial" w:cs="Arial"/>
                <w:sz w:val="20"/>
                <w:szCs w:val="20"/>
              </w:rPr>
            </w:pPr>
          </w:p>
          <w:p w14:paraId="11953DDC" w14:textId="77777777" w:rsidR="004B7CDE" w:rsidRDefault="004B7CDE">
            <w:pPr>
              <w:rPr>
                <w:rFonts w:ascii="Arial" w:hAnsi="Arial" w:cs="Arial"/>
                <w:sz w:val="20"/>
                <w:szCs w:val="20"/>
              </w:rPr>
            </w:pPr>
            <w:r>
              <w:rPr>
                <w:rFonts w:ascii="Arial" w:hAnsi="Arial" w:cs="Arial"/>
                <w:sz w:val="20"/>
                <w:szCs w:val="20"/>
              </w:rPr>
              <w:t>GG</w:t>
            </w:r>
          </w:p>
          <w:p w14:paraId="40E3A362" w14:textId="77777777" w:rsidR="00DD78AC" w:rsidRDefault="00DD78AC">
            <w:pPr>
              <w:rPr>
                <w:rFonts w:ascii="Arial" w:hAnsi="Arial" w:cs="Arial"/>
                <w:sz w:val="20"/>
                <w:szCs w:val="20"/>
              </w:rPr>
            </w:pPr>
          </w:p>
          <w:p w14:paraId="28B1CA4B" w14:textId="77777777" w:rsidR="00DD78AC" w:rsidRDefault="00DD78AC">
            <w:pPr>
              <w:rPr>
                <w:rFonts w:ascii="Arial" w:hAnsi="Arial" w:cs="Arial"/>
                <w:sz w:val="20"/>
                <w:szCs w:val="20"/>
              </w:rPr>
            </w:pPr>
          </w:p>
          <w:p w14:paraId="719816CD" w14:textId="77777777" w:rsidR="00DD78AC" w:rsidRDefault="00DD78AC">
            <w:pPr>
              <w:rPr>
                <w:rFonts w:ascii="Arial" w:hAnsi="Arial" w:cs="Arial"/>
                <w:sz w:val="20"/>
                <w:szCs w:val="20"/>
              </w:rPr>
            </w:pPr>
          </w:p>
          <w:p w14:paraId="56B2C29D" w14:textId="77777777" w:rsidR="00DD78AC" w:rsidRDefault="00DD78AC">
            <w:pPr>
              <w:rPr>
                <w:rFonts w:ascii="Arial" w:hAnsi="Arial" w:cs="Arial"/>
                <w:sz w:val="20"/>
                <w:szCs w:val="20"/>
              </w:rPr>
            </w:pPr>
          </w:p>
          <w:p w14:paraId="2B8F2321" w14:textId="77777777" w:rsidR="00DD78AC" w:rsidRDefault="00DD78AC">
            <w:pPr>
              <w:rPr>
                <w:rFonts w:ascii="Arial" w:hAnsi="Arial" w:cs="Arial"/>
                <w:sz w:val="20"/>
                <w:szCs w:val="20"/>
              </w:rPr>
            </w:pPr>
          </w:p>
          <w:p w14:paraId="0F41703F" w14:textId="77777777" w:rsidR="00DD78AC" w:rsidRDefault="00DD78AC">
            <w:pPr>
              <w:rPr>
                <w:rFonts w:ascii="Arial" w:hAnsi="Arial" w:cs="Arial"/>
                <w:sz w:val="20"/>
                <w:szCs w:val="20"/>
              </w:rPr>
            </w:pPr>
          </w:p>
          <w:p w14:paraId="16B3F845" w14:textId="77777777" w:rsidR="00DD78AC" w:rsidRDefault="00DD78AC">
            <w:pPr>
              <w:rPr>
                <w:rFonts w:ascii="Arial" w:hAnsi="Arial" w:cs="Arial"/>
                <w:sz w:val="20"/>
                <w:szCs w:val="20"/>
              </w:rPr>
            </w:pPr>
          </w:p>
          <w:p w14:paraId="178FFE1A" w14:textId="77777777" w:rsidR="00DD78AC" w:rsidRDefault="00DD78AC">
            <w:pPr>
              <w:rPr>
                <w:rFonts w:ascii="Arial" w:hAnsi="Arial" w:cs="Arial"/>
                <w:sz w:val="20"/>
                <w:szCs w:val="20"/>
              </w:rPr>
            </w:pPr>
          </w:p>
          <w:p w14:paraId="38E8838F" w14:textId="77777777" w:rsidR="00DD78AC" w:rsidRDefault="00DD78AC">
            <w:pPr>
              <w:rPr>
                <w:rFonts w:ascii="Arial" w:hAnsi="Arial" w:cs="Arial"/>
                <w:sz w:val="20"/>
                <w:szCs w:val="20"/>
              </w:rPr>
            </w:pPr>
          </w:p>
          <w:p w14:paraId="22603232" w14:textId="77777777" w:rsidR="00DD78AC" w:rsidRDefault="00DD78AC">
            <w:pPr>
              <w:rPr>
                <w:rFonts w:ascii="Arial" w:hAnsi="Arial" w:cs="Arial"/>
                <w:sz w:val="20"/>
                <w:szCs w:val="20"/>
              </w:rPr>
            </w:pPr>
          </w:p>
          <w:p w14:paraId="40FEB694" w14:textId="77777777" w:rsidR="00DD78AC" w:rsidRDefault="00DD78AC">
            <w:pPr>
              <w:rPr>
                <w:rFonts w:ascii="Arial" w:hAnsi="Arial" w:cs="Arial"/>
                <w:sz w:val="20"/>
                <w:szCs w:val="20"/>
              </w:rPr>
            </w:pPr>
          </w:p>
          <w:p w14:paraId="07CF8228" w14:textId="77777777" w:rsidR="00DD78AC" w:rsidRDefault="00DD78AC">
            <w:pPr>
              <w:rPr>
                <w:rFonts w:ascii="Arial" w:hAnsi="Arial" w:cs="Arial"/>
                <w:sz w:val="20"/>
                <w:szCs w:val="20"/>
              </w:rPr>
            </w:pPr>
          </w:p>
          <w:p w14:paraId="0BCE8785" w14:textId="77777777" w:rsidR="00DD78AC" w:rsidRDefault="00DD78AC">
            <w:pPr>
              <w:rPr>
                <w:rFonts w:ascii="Arial" w:hAnsi="Arial" w:cs="Arial"/>
                <w:sz w:val="20"/>
                <w:szCs w:val="20"/>
              </w:rPr>
            </w:pPr>
          </w:p>
          <w:p w14:paraId="6A2C382D" w14:textId="77777777" w:rsidR="00DD78AC" w:rsidRDefault="00DD78AC">
            <w:pPr>
              <w:rPr>
                <w:rFonts w:ascii="Arial" w:hAnsi="Arial" w:cs="Arial"/>
                <w:sz w:val="20"/>
                <w:szCs w:val="20"/>
              </w:rPr>
            </w:pPr>
            <w:r>
              <w:rPr>
                <w:rFonts w:ascii="Arial" w:hAnsi="Arial" w:cs="Arial"/>
                <w:sz w:val="20"/>
                <w:szCs w:val="20"/>
              </w:rPr>
              <w:t>GG</w:t>
            </w:r>
          </w:p>
          <w:p w14:paraId="24732BDE" w14:textId="77777777" w:rsidR="002E7517" w:rsidRDefault="002E7517">
            <w:pPr>
              <w:rPr>
                <w:rFonts w:ascii="Arial" w:hAnsi="Arial" w:cs="Arial"/>
                <w:sz w:val="20"/>
                <w:szCs w:val="20"/>
              </w:rPr>
            </w:pPr>
          </w:p>
          <w:p w14:paraId="0D57F7E5" w14:textId="77777777" w:rsidR="002E7517" w:rsidRDefault="002E7517">
            <w:pPr>
              <w:rPr>
                <w:rFonts w:ascii="Arial" w:hAnsi="Arial" w:cs="Arial"/>
                <w:sz w:val="20"/>
                <w:szCs w:val="20"/>
              </w:rPr>
            </w:pPr>
          </w:p>
          <w:p w14:paraId="2D133434" w14:textId="77777777" w:rsidR="002E7517" w:rsidRDefault="002E7517">
            <w:pPr>
              <w:rPr>
                <w:rFonts w:ascii="Arial" w:hAnsi="Arial" w:cs="Arial"/>
                <w:sz w:val="20"/>
                <w:szCs w:val="20"/>
              </w:rPr>
            </w:pPr>
          </w:p>
          <w:p w14:paraId="5EFF9C0A" w14:textId="77777777" w:rsidR="002E7517" w:rsidRDefault="002E7517">
            <w:pPr>
              <w:rPr>
                <w:rFonts w:ascii="Arial" w:hAnsi="Arial" w:cs="Arial"/>
                <w:sz w:val="20"/>
                <w:szCs w:val="20"/>
              </w:rPr>
            </w:pPr>
          </w:p>
          <w:p w14:paraId="35554A7E" w14:textId="77777777" w:rsidR="002E7517" w:rsidRDefault="002E7517">
            <w:pPr>
              <w:rPr>
                <w:rFonts w:ascii="Arial" w:hAnsi="Arial" w:cs="Arial"/>
                <w:sz w:val="20"/>
                <w:szCs w:val="20"/>
              </w:rPr>
            </w:pPr>
            <w:r>
              <w:rPr>
                <w:rFonts w:ascii="Arial" w:hAnsi="Arial" w:cs="Arial"/>
                <w:sz w:val="20"/>
                <w:szCs w:val="20"/>
              </w:rPr>
              <w:t>WC, GG</w:t>
            </w:r>
          </w:p>
          <w:p w14:paraId="359C8906" w14:textId="77777777" w:rsidR="001B6890" w:rsidRDefault="001B6890">
            <w:pPr>
              <w:rPr>
                <w:rFonts w:ascii="Arial" w:hAnsi="Arial" w:cs="Arial"/>
                <w:sz w:val="20"/>
                <w:szCs w:val="20"/>
              </w:rPr>
            </w:pPr>
          </w:p>
          <w:p w14:paraId="578DBA06" w14:textId="77777777" w:rsidR="001B6890" w:rsidRDefault="001B6890">
            <w:pPr>
              <w:rPr>
                <w:rFonts w:ascii="Arial" w:hAnsi="Arial" w:cs="Arial"/>
                <w:sz w:val="20"/>
                <w:szCs w:val="20"/>
              </w:rPr>
            </w:pPr>
          </w:p>
          <w:p w14:paraId="233EB7CC" w14:textId="77777777" w:rsidR="001B6890" w:rsidRDefault="001B6890">
            <w:pPr>
              <w:rPr>
                <w:rFonts w:ascii="Arial" w:hAnsi="Arial" w:cs="Arial"/>
                <w:sz w:val="20"/>
                <w:szCs w:val="20"/>
              </w:rPr>
            </w:pPr>
          </w:p>
          <w:p w14:paraId="6A6BF567" w14:textId="77777777" w:rsidR="001B6890" w:rsidRDefault="001B6890">
            <w:pPr>
              <w:rPr>
                <w:rFonts w:ascii="Arial" w:hAnsi="Arial" w:cs="Arial"/>
                <w:sz w:val="20"/>
                <w:szCs w:val="20"/>
              </w:rPr>
            </w:pPr>
          </w:p>
          <w:p w14:paraId="35505238" w14:textId="77777777" w:rsidR="001B6890" w:rsidRDefault="001B6890">
            <w:pPr>
              <w:rPr>
                <w:rFonts w:ascii="Arial" w:hAnsi="Arial" w:cs="Arial"/>
                <w:sz w:val="20"/>
                <w:szCs w:val="20"/>
              </w:rPr>
            </w:pPr>
          </w:p>
          <w:p w14:paraId="7841596E" w14:textId="77777777" w:rsidR="00571103" w:rsidRDefault="00571103">
            <w:pPr>
              <w:rPr>
                <w:rFonts w:ascii="Arial" w:hAnsi="Arial" w:cs="Arial"/>
                <w:sz w:val="20"/>
                <w:szCs w:val="20"/>
              </w:rPr>
            </w:pPr>
          </w:p>
          <w:p w14:paraId="43CF0CDD" w14:textId="77777777" w:rsidR="00FC4273" w:rsidRDefault="00FC4273">
            <w:pPr>
              <w:rPr>
                <w:rFonts w:ascii="Arial" w:hAnsi="Arial" w:cs="Arial"/>
                <w:sz w:val="20"/>
                <w:szCs w:val="20"/>
              </w:rPr>
            </w:pPr>
          </w:p>
          <w:p w14:paraId="63AB673B" w14:textId="77777777" w:rsidR="00571103" w:rsidRDefault="00571103">
            <w:pPr>
              <w:rPr>
                <w:rFonts w:ascii="Arial" w:hAnsi="Arial" w:cs="Arial"/>
                <w:sz w:val="20"/>
                <w:szCs w:val="20"/>
              </w:rPr>
            </w:pPr>
          </w:p>
          <w:p w14:paraId="52729D5B" w14:textId="77777777" w:rsidR="00571103" w:rsidRDefault="00571103">
            <w:pPr>
              <w:rPr>
                <w:rFonts w:ascii="Arial" w:hAnsi="Arial" w:cs="Arial"/>
                <w:sz w:val="20"/>
                <w:szCs w:val="20"/>
              </w:rPr>
            </w:pPr>
          </w:p>
          <w:p w14:paraId="60BA879A" w14:textId="77777777" w:rsidR="00571103" w:rsidRDefault="00571103">
            <w:pPr>
              <w:rPr>
                <w:rFonts w:ascii="Arial" w:hAnsi="Arial" w:cs="Arial"/>
                <w:sz w:val="20"/>
                <w:szCs w:val="20"/>
              </w:rPr>
            </w:pPr>
          </w:p>
          <w:p w14:paraId="35E04205" w14:textId="70F6B031" w:rsidR="00913FB5" w:rsidRDefault="00571103">
            <w:pPr>
              <w:rPr>
                <w:rFonts w:ascii="Arial" w:hAnsi="Arial" w:cs="Arial"/>
                <w:sz w:val="20"/>
                <w:szCs w:val="20"/>
              </w:rPr>
            </w:pPr>
            <w:r>
              <w:rPr>
                <w:rFonts w:ascii="Arial" w:hAnsi="Arial" w:cs="Arial"/>
                <w:sz w:val="20"/>
                <w:szCs w:val="20"/>
              </w:rPr>
              <w:t>WC, GG</w:t>
            </w:r>
          </w:p>
          <w:p w14:paraId="4EC8C80B" w14:textId="2A469ACB" w:rsidR="00016AA1" w:rsidRPr="004C5E08" w:rsidRDefault="00016AA1">
            <w:pPr>
              <w:rPr>
                <w:rFonts w:ascii="Arial" w:hAnsi="Arial" w:cs="Arial"/>
                <w:sz w:val="20"/>
                <w:szCs w:val="20"/>
              </w:rPr>
            </w:pPr>
          </w:p>
        </w:tc>
      </w:tr>
      <w:tr w:rsidR="004C5E08" w14:paraId="1EE9D2F1" w14:textId="77777777" w:rsidTr="5CDAFF08">
        <w:tc>
          <w:tcPr>
            <w:tcW w:w="450" w:type="dxa"/>
          </w:tcPr>
          <w:p w14:paraId="686C6DD2" w14:textId="061711E5" w:rsidR="00755F38" w:rsidRDefault="0005778D">
            <w:pPr>
              <w:rPr>
                <w:rFonts w:ascii="Arial" w:hAnsi="Arial" w:cs="Arial"/>
                <w:sz w:val="22"/>
                <w:szCs w:val="22"/>
              </w:rPr>
            </w:pPr>
            <w:r w:rsidRPr="0005778D">
              <w:rPr>
                <w:rFonts w:ascii="Arial" w:hAnsi="Arial" w:cs="Arial"/>
                <w:sz w:val="18"/>
                <w:szCs w:val="18"/>
              </w:rPr>
              <w:lastRenderedPageBreak/>
              <w:t>12</w:t>
            </w:r>
          </w:p>
        </w:tc>
        <w:tc>
          <w:tcPr>
            <w:tcW w:w="1554" w:type="dxa"/>
          </w:tcPr>
          <w:p w14:paraId="22BE0E59" w14:textId="63D225A5" w:rsidR="00755F38" w:rsidRDefault="00FE0E34">
            <w:pPr>
              <w:rPr>
                <w:rFonts w:ascii="Arial" w:hAnsi="Arial" w:cs="Arial"/>
                <w:sz w:val="22"/>
                <w:szCs w:val="22"/>
              </w:rPr>
            </w:pPr>
            <w:r>
              <w:rPr>
                <w:rFonts w:ascii="Arial" w:hAnsi="Arial" w:cs="Arial"/>
                <w:sz w:val="22"/>
                <w:szCs w:val="22"/>
              </w:rPr>
              <w:t>Headteacher Update</w:t>
            </w:r>
          </w:p>
        </w:tc>
        <w:tc>
          <w:tcPr>
            <w:tcW w:w="6015" w:type="dxa"/>
          </w:tcPr>
          <w:p w14:paraId="665C3F38" w14:textId="0144D9E8" w:rsidR="00E51D85" w:rsidRDefault="00E51D85" w:rsidP="00E51D85">
            <w:pPr>
              <w:rPr>
                <w:rFonts w:ascii="Arial" w:hAnsi="Arial" w:cs="Arial"/>
                <w:sz w:val="22"/>
                <w:szCs w:val="22"/>
              </w:rPr>
            </w:pPr>
            <w:r>
              <w:rPr>
                <w:rFonts w:ascii="Arial" w:hAnsi="Arial" w:cs="Arial"/>
                <w:b/>
                <w:bCs/>
                <w:sz w:val="22"/>
                <w:szCs w:val="22"/>
              </w:rPr>
              <w:t>Woodcroft Road Gate Area</w:t>
            </w:r>
            <w:r>
              <w:rPr>
                <w:rFonts w:ascii="Arial" w:hAnsi="Arial" w:cs="Arial"/>
                <w:sz w:val="22"/>
                <w:szCs w:val="22"/>
              </w:rPr>
              <w:t>.  The area outside the Woodcroft Road school gate is used for all pupil drop-offs and collections.  The area is not fit for purpose as the pathed area is not large enough</w:t>
            </w:r>
            <w:r w:rsidR="00914AF6">
              <w:rPr>
                <w:rFonts w:ascii="Arial" w:hAnsi="Arial" w:cs="Arial"/>
                <w:sz w:val="22"/>
                <w:szCs w:val="22"/>
              </w:rPr>
              <w:t xml:space="preserve">, which causes </w:t>
            </w:r>
            <w:proofErr w:type="gramStart"/>
            <w:r w:rsidR="00D67F13">
              <w:rPr>
                <w:rFonts w:ascii="Arial" w:hAnsi="Arial" w:cs="Arial"/>
                <w:sz w:val="22"/>
                <w:szCs w:val="22"/>
              </w:rPr>
              <w:t>congestion</w:t>
            </w:r>
            <w:proofErr w:type="gramEnd"/>
            <w:r w:rsidR="00D67F13">
              <w:rPr>
                <w:rFonts w:ascii="Arial" w:hAnsi="Arial" w:cs="Arial"/>
                <w:sz w:val="22"/>
                <w:szCs w:val="22"/>
              </w:rPr>
              <w:t xml:space="preserve"> and t</w:t>
            </w:r>
            <w:r>
              <w:rPr>
                <w:rFonts w:ascii="Arial" w:hAnsi="Arial" w:cs="Arial"/>
                <w:sz w:val="22"/>
                <w:szCs w:val="22"/>
              </w:rPr>
              <w:t xml:space="preserve">he grassed area has been worn out due to heavy footfall.  The path and grass area </w:t>
            </w:r>
            <w:proofErr w:type="gramStart"/>
            <w:r>
              <w:rPr>
                <w:rFonts w:ascii="Arial" w:hAnsi="Arial" w:cs="Arial"/>
                <w:sz w:val="22"/>
                <w:szCs w:val="22"/>
              </w:rPr>
              <w:t>is</w:t>
            </w:r>
            <w:proofErr w:type="gramEnd"/>
            <w:r>
              <w:rPr>
                <w:rFonts w:ascii="Arial" w:hAnsi="Arial" w:cs="Arial"/>
                <w:sz w:val="22"/>
                <w:szCs w:val="22"/>
              </w:rPr>
              <w:t xml:space="preserve"> GCC property.  Replacing the grassed area immediately outside the gate with hardstanding would significantly improve the area.</w:t>
            </w:r>
          </w:p>
          <w:p w14:paraId="7BF22F6A" w14:textId="77777777" w:rsidR="00E51D85" w:rsidRDefault="00E51D85" w:rsidP="00E51D85">
            <w:pPr>
              <w:rPr>
                <w:rFonts w:ascii="Arial" w:hAnsi="Arial" w:cs="Arial"/>
                <w:sz w:val="22"/>
                <w:szCs w:val="22"/>
              </w:rPr>
            </w:pPr>
          </w:p>
          <w:p w14:paraId="1512012D" w14:textId="0438E237" w:rsidR="00E51D85" w:rsidRDefault="00E51D85" w:rsidP="00E51D85">
            <w:pPr>
              <w:rPr>
                <w:rFonts w:ascii="Arial" w:hAnsi="Arial" w:cs="Arial"/>
                <w:sz w:val="22"/>
                <w:szCs w:val="22"/>
              </w:rPr>
            </w:pPr>
            <w:r>
              <w:rPr>
                <w:rFonts w:ascii="Arial" w:hAnsi="Arial" w:cs="Arial"/>
                <w:sz w:val="22"/>
                <w:szCs w:val="22"/>
              </w:rPr>
              <w:t xml:space="preserve">Additionally, the grass verge bordering the school on Woodcroft Road had been left uncut throughout the summer due to a GCC “naturalisation” policy.  The overgrown grass on Woodcroft Road has caused inconvenience for access and potential public health issues due to pupils treading in concealed dog waste.  The grass has now been cut, but there has not been any school or community engagement </w:t>
            </w:r>
            <w:proofErr w:type="gramStart"/>
            <w:r>
              <w:rPr>
                <w:rFonts w:ascii="Arial" w:hAnsi="Arial" w:cs="Arial"/>
                <w:sz w:val="22"/>
                <w:szCs w:val="22"/>
              </w:rPr>
              <w:t xml:space="preserve">with </w:t>
            </w:r>
            <w:r w:rsidR="00606814">
              <w:rPr>
                <w:rFonts w:ascii="Arial" w:hAnsi="Arial" w:cs="Arial"/>
                <w:sz w:val="22"/>
                <w:szCs w:val="22"/>
              </w:rPr>
              <w:t>regard to</w:t>
            </w:r>
            <w:proofErr w:type="gramEnd"/>
            <w:r w:rsidR="00606814">
              <w:rPr>
                <w:rFonts w:ascii="Arial" w:hAnsi="Arial" w:cs="Arial"/>
                <w:sz w:val="22"/>
                <w:szCs w:val="22"/>
              </w:rPr>
              <w:t xml:space="preserve"> </w:t>
            </w:r>
            <w:r>
              <w:rPr>
                <w:rFonts w:ascii="Arial" w:hAnsi="Arial" w:cs="Arial"/>
                <w:sz w:val="22"/>
                <w:szCs w:val="22"/>
              </w:rPr>
              <w:t xml:space="preserve">the “naturalisation” policy.  </w:t>
            </w:r>
          </w:p>
          <w:p w14:paraId="6EC3E500" w14:textId="77777777" w:rsidR="00E51D85" w:rsidRDefault="00E51D85" w:rsidP="00E51D85">
            <w:pPr>
              <w:rPr>
                <w:rFonts w:ascii="Arial" w:hAnsi="Arial" w:cs="Arial"/>
                <w:sz w:val="22"/>
                <w:szCs w:val="22"/>
              </w:rPr>
            </w:pPr>
          </w:p>
          <w:p w14:paraId="7C7DB5FE" w14:textId="77777777" w:rsidR="00755F38" w:rsidRDefault="00E51D85" w:rsidP="00E51D85">
            <w:pPr>
              <w:rPr>
                <w:rFonts w:ascii="Arial" w:hAnsi="Arial" w:cs="Arial"/>
                <w:sz w:val="22"/>
                <w:szCs w:val="22"/>
              </w:rPr>
            </w:pPr>
            <w:r>
              <w:rPr>
                <w:rFonts w:ascii="Arial" w:hAnsi="Arial" w:cs="Arial"/>
                <w:sz w:val="22"/>
                <w:szCs w:val="22"/>
              </w:rPr>
              <w:t>GCC to be consulted on how improvements can be made. Advice from VP Ward Councillors would be welcome.</w:t>
            </w:r>
          </w:p>
          <w:p w14:paraId="276BDD92" w14:textId="77777777" w:rsidR="0005778D" w:rsidRDefault="0005778D" w:rsidP="00E51D85">
            <w:pPr>
              <w:rPr>
                <w:rFonts w:ascii="Arial" w:hAnsi="Arial" w:cs="Arial"/>
                <w:sz w:val="22"/>
                <w:szCs w:val="22"/>
              </w:rPr>
            </w:pPr>
          </w:p>
          <w:p w14:paraId="7F61CA59" w14:textId="77777777" w:rsidR="0005778D" w:rsidRDefault="00B86A3F" w:rsidP="00E51D85">
            <w:pPr>
              <w:rPr>
                <w:rFonts w:ascii="Arial" w:hAnsi="Arial" w:cs="Arial"/>
                <w:sz w:val="22"/>
                <w:szCs w:val="22"/>
              </w:rPr>
            </w:pPr>
            <w:r>
              <w:rPr>
                <w:rFonts w:ascii="Arial" w:hAnsi="Arial" w:cs="Arial"/>
                <w:b/>
                <w:bCs/>
                <w:sz w:val="22"/>
                <w:szCs w:val="22"/>
              </w:rPr>
              <w:t>Post-COVID 19 Measures</w:t>
            </w:r>
            <w:r>
              <w:rPr>
                <w:rFonts w:ascii="Arial" w:hAnsi="Arial" w:cs="Arial"/>
                <w:sz w:val="22"/>
                <w:szCs w:val="22"/>
              </w:rPr>
              <w:t>.  Air quality monitors</w:t>
            </w:r>
            <w:r w:rsidR="0050617C">
              <w:rPr>
                <w:rFonts w:ascii="Arial" w:hAnsi="Arial" w:cs="Arial"/>
                <w:sz w:val="22"/>
                <w:szCs w:val="22"/>
              </w:rPr>
              <w:t xml:space="preserve"> will now be installed in all classrooms </w:t>
            </w:r>
            <w:r w:rsidR="00795BD5">
              <w:rPr>
                <w:rFonts w:ascii="Arial" w:hAnsi="Arial" w:cs="Arial"/>
                <w:sz w:val="22"/>
                <w:szCs w:val="22"/>
              </w:rPr>
              <w:t>in accordance with government direction.</w:t>
            </w:r>
          </w:p>
          <w:p w14:paraId="48EA2B4F" w14:textId="77777777" w:rsidR="00795BD5" w:rsidRDefault="00795BD5" w:rsidP="00E51D85">
            <w:pPr>
              <w:rPr>
                <w:rFonts w:ascii="Arial" w:hAnsi="Arial" w:cs="Arial"/>
                <w:sz w:val="22"/>
                <w:szCs w:val="22"/>
              </w:rPr>
            </w:pPr>
          </w:p>
          <w:p w14:paraId="7933BA5A" w14:textId="3533B5D4" w:rsidR="00795BD5" w:rsidRDefault="0028237D" w:rsidP="00E51D85">
            <w:pPr>
              <w:rPr>
                <w:rFonts w:ascii="Arial" w:hAnsi="Arial" w:cs="Arial"/>
                <w:sz w:val="22"/>
                <w:szCs w:val="22"/>
              </w:rPr>
            </w:pPr>
            <w:r>
              <w:rPr>
                <w:rFonts w:ascii="Arial" w:hAnsi="Arial" w:cs="Arial"/>
                <w:b/>
                <w:bCs/>
                <w:sz w:val="22"/>
                <w:szCs w:val="22"/>
              </w:rPr>
              <w:t>Health and Safety Executive</w:t>
            </w:r>
            <w:r w:rsidR="009E2A96">
              <w:rPr>
                <w:rFonts w:ascii="Arial" w:hAnsi="Arial" w:cs="Arial"/>
                <w:b/>
                <w:bCs/>
                <w:sz w:val="22"/>
                <w:szCs w:val="22"/>
              </w:rPr>
              <w:t xml:space="preserve"> (HSE)</w:t>
            </w:r>
            <w:r>
              <w:rPr>
                <w:rFonts w:ascii="Arial" w:hAnsi="Arial" w:cs="Arial"/>
                <w:b/>
                <w:bCs/>
                <w:sz w:val="22"/>
                <w:szCs w:val="22"/>
              </w:rPr>
              <w:t xml:space="preserve"> Report</w:t>
            </w:r>
            <w:r w:rsidR="009E2A96">
              <w:rPr>
                <w:rFonts w:ascii="Arial" w:hAnsi="Arial" w:cs="Arial"/>
                <w:sz w:val="22"/>
                <w:szCs w:val="22"/>
              </w:rPr>
              <w:t xml:space="preserve">.  The HSE report from a recent incident in the school playground has still not been received by the school or the family involved.  </w:t>
            </w:r>
            <w:r w:rsidR="004F7C57">
              <w:rPr>
                <w:rFonts w:ascii="Arial" w:hAnsi="Arial" w:cs="Arial"/>
                <w:sz w:val="22"/>
                <w:szCs w:val="22"/>
              </w:rPr>
              <w:t xml:space="preserve">The family has submitted a Subject Access Request to obtain the report.  </w:t>
            </w:r>
            <w:r w:rsidR="007E06F1">
              <w:rPr>
                <w:rFonts w:ascii="Arial" w:hAnsi="Arial" w:cs="Arial"/>
                <w:sz w:val="22"/>
                <w:szCs w:val="22"/>
              </w:rPr>
              <w:t>No further details known at present.</w:t>
            </w:r>
          </w:p>
          <w:p w14:paraId="17C63E16" w14:textId="77777777" w:rsidR="007E06F1" w:rsidRDefault="007E06F1" w:rsidP="00E51D85">
            <w:pPr>
              <w:rPr>
                <w:rFonts w:ascii="Arial" w:hAnsi="Arial" w:cs="Arial"/>
                <w:sz w:val="22"/>
                <w:szCs w:val="22"/>
              </w:rPr>
            </w:pPr>
          </w:p>
          <w:p w14:paraId="1979EFA8" w14:textId="14DE08F2" w:rsidR="007E06F1" w:rsidRPr="008D7F52" w:rsidRDefault="008D7F52" w:rsidP="00E51D85">
            <w:pPr>
              <w:rPr>
                <w:rFonts w:ascii="Arial" w:hAnsi="Arial" w:cs="Arial"/>
                <w:sz w:val="22"/>
                <w:szCs w:val="22"/>
              </w:rPr>
            </w:pPr>
            <w:r>
              <w:rPr>
                <w:rFonts w:ascii="Arial" w:hAnsi="Arial" w:cs="Arial"/>
                <w:b/>
                <w:bCs/>
                <w:sz w:val="22"/>
                <w:szCs w:val="22"/>
              </w:rPr>
              <w:t>Teaching Walls in Classrooms</w:t>
            </w:r>
            <w:r>
              <w:rPr>
                <w:rFonts w:ascii="Arial" w:hAnsi="Arial" w:cs="Arial"/>
                <w:sz w:val="22"/>
                <w:szCs w:val="22"/>
              </w:rPr>
              <w:t xml:space="preserve">.  </w:t>
            </w:r>
            <w:r w:rsidR="00781429">
              <w:rPr>
                <w:rFonts w:ascii="Arial" w:hAnsi="Arial" w:cs="Arial"/>
                <w:sz w:val="22"/>
                <w:szCs w:val="22"/>
              </w:rPr>
              <w:t>Some of t</w:t>
            </w:r>
            <w:r>
              <w:rPr>
                <w:rFonts w:ascii="Arial" w:hAnsi="Arial" w:cs="Arial"/>
                <w:sz w:val="22"/>
                <w:szCs w:val="22"/>
              </w:rPr>
              <w:t xml:space="preserve">he sliding </w:t>
            </w:r>
            <w:r w:rsidR="0070046C">
              <w:rPr>
                <w:rFonts w:ascii="Arial" w:hAnsi="Arial" w:cs="Arial"/>
                <w:sz w:val="22"/>
                <w:szCs w:val="22"/>
              </w:rPr>
              <w:t xml:space="preserve">multi use teaching walls in the classrooms have not operated properly since installation.  The </w:t>
            </w:r>
            <w:r w:rsidR="00781429">
              <w:rPr>
                <w:rFonts w:ascii="Arial" w:hAnsi="Arial" w:cs="Arial"/>
                <w:sz w:val="22"/>
                <w:szCs w:val="22"/>
              </w:rPr>
              <w:t>s</w:t>
            </w:r>
            <w:r w:rsidR="0070046C">
              <w:rPr>
                <w:rFonts w:ascii="Arial" w:hAnsi="Arial" w:cs="Arial"/>
                <w:sz w:val="22"/>
                <w:szCs w:val="22"/>
              </w:rPr>
              <w:t xml:space="preserve">chool has finally secured </w:t>
            </w:r>
            <w:r w:rsidR="00182440">
              <w:rPr>
                <w:rFonts w:ascii="Arial" w:hAnsi="Arial" w:cs="Arial"/>
                <w:sz w:val="22"/>
                <w:szCs w:val="22"/>
              </w:rPr>
              <w:t>agreement from the contractor to refit/replace</w:t>
            </w:r>
            <w:r w:rsidR="00F71F2F">
              <w:rPr>
                <w:rFonts w:ascii="Arial" w:hAnsi="Arial" w:cs="Arial"/>
                <w:sz w:val="22"/>
                <w:szCs w:val="22"/>
              </w:rPr>
              <w:t xml:space="preserve"> during the October </w:t>
            </w:r>
            <w:r w:rsidR="00D9695C">
              <w:rPr>
                <w:rFonts w:ascii="Arial" w:hAnsi="Arial" w:cs="Arial"/>
                <w:sz w:val="22"/>
                <w:szCs w:val="22"/>
              </w:rPr>
              <w:t>half term break</w:t>
            </w:r>
            <w:r w:rsidR="007E34C0">
              <w:rPr>
                <w:rFonts w:ascii="Arial" w:hAnsi="Arial" w:cs="Arial"/>
                <w:sz w:val="22"/>
                <w:szCs w:val="22"/>
              </w:rPr>
              <w:t>.</w:t>
            </w:r>
          </w:p>
          <w:p w14:paraId="7F372120" w14:textId="77777777" w:rsidR="007E06F1" w:rsidRDefault="007E06F1" w:rsidP="00E51D85">
            <w:pPr>
              <w:rPr>
                <w:rFonts w:ascii="Arial" w:hAnsi="Arial" w:cs="Arial"/>
                <w:sz w:val="22"/>
                <w:szCs w:val="22"/>
              </w:rPr>
            </w:pPr>
          </w:p>
          <w:p w14:paraId="334C7054" w14:textId="2585D7A9" w:rsidR="007E06F1" w:rsidRDefault="00D9695C" w:rsidP="00E51D85">
            <w:pPr>
              <w:rPr>
                <w:rFonts w:ascii="Arial" w:hAnsi="Arial" w:cs="Arial"/>
                <w:sz w:val="22"/>
                <w:szCs w:val="22"/>
              </w:rPr>
            </w:pPr>
            <w:r w:rsidRPr="006E6356">
              <w:rPr>
                <w:rFonts w:ascii="Arial" w:hAnsi="Arial" w:cs="Arial"/>
                <w:b/>
                <w:bCs/>
                <w:sz w:val="22"/>
                <w:szCs w:val="22"/>
              </w:rPr>
              <w:lastRenderedPageBreak/>
              <w:t xml:space="preserve">Macmillan </w:t>
            </w:r>
            <w:r w:rsidR="0017410E" w:rsidRPr="006E6356">
              <w:rPr>
                <w:rFonts w:ascii="Arial" w:hAnsi="Arial" w:cs="Arial"/>
                <w:b/>
                <w:bCs/>
                <w:sz w:val="22"/>
                <w:szCs w:val="22"/>
              </w:rPr>
              <w:t xml:space="preserve">and </w:t>
            </w:r>
            <w:proofErr w:type="spellStart"/>
            <w:r w:rsidR="001A5C55" w:rsidRPr="006E6356">
              <w:rPr>
                <w:rFonts w:ascii="Arial" w:hAnsi="Arial" w:cs="Arial"/>
                <w:b/>
                <w:bCs/>
                <w:sz w:val="22"/>
                <w:szCs w:val="22"/>
              </w:rPr>
              <w:t>Kilbr</w:t>
            </w:r>
            <w:r w:rsidR="006E6356" w:rsidRPr="006E6356">
              <w:rPr>
                <w:rFonts w:ascii="Arial" w:hAnsi="Arial" w:cs="Arial"/>
                <w:b/>
                <w:bCs/>
                <w:sz w:val="22"/>
                <w:szCs w:val="22"/>
              </w:rPr>
              <w:t>y</w:t>
            </w:r>
            <w:r w:rsidR="001A5C55" w:rsidRPr="006E6356">
              <w:rPr>
                <w:rFonts w:ascii="Arial" w:hAnsi="Arial" w:cs="Arial"/>
                <w:b/>
                <w:bCs/>
                <w:sz w:val="22"/>
                <w:szCs w:val="22"/>
              </w:rPr>
              <w:t>de</w:t>
            </w:r>
            <w:proofErr w:type="spellEnd"/>
            <w:r w:rsidR="001A5C55" w:rsidRPr="006E6356">
              <w:rPr>
                <w:rFonts w:ascii="Arial" w:hAnsi="Arial" w:cs="Arial"/>
                <w:b/>
                <w:bCs/>
                <w:sz w:val="22"/>
                <w:szCs w:val="22"/>
              </w:rPr>
              <w:t xml:space="preserve"> </w:t>
            </w:r>
            <w:r w:rsidR="0017410E" w:rsidRPr="006E6356">
              <w:rPr>
                <w:rFonts w:ascii="Arial" w:hAnsi="Arial" w:cs="Arial"/>
                <w:b/>
                <w:bCs/>
                <w:sz w:val="22"/>
                <w:szCs w:val="22"/>
              </w:rPr>
              <w:t>Hospice Bake Sale</w:t>
            </w:r>
            <w:r w:rsidR="006E6356" w:rsidRPr="006E6356">
              <w:rPr>
                <w:rFonts w:ascii="Arial" w:hAnsi="Arial" w:cs="Arial"/>
                <w:b/>
                <w:bCs/>
                <w:sz w:val="22"/>
                <w:szCs w:val="22"/>
              </w:rPr>
              <w:t>, Sep 22</w:t>
            </w:r>
            <w:r w:rsidR="006E6356">
              <w:rPr>
                <w:rFonts w:ascii="Arial" w:hAnsi="Arial" w:cs="Arial"/>
                <w:sz w:val="22"/>
                <w:szCs w:val="22"/>
              </w:rPr>
              <w:t xml:space="preserve">.  </w:t>
            </w:r>
            <w:r w:rsidR="00072D3B">
              <w:rPr>
                <w:rFonts w:ascii="Arial" w:hAnsi="Arial" w:cs="Arial"/>
                <w:sz w:val="22"/>
                <w:szCs w:val="22"/>
              </w:rPr>
              <w:t>The bake sale was a success, raising £1300</w:t>
            </w:r>
            <w:r w:rsidR="000B28AF">
              <w:rPr>
                <w:rFonts w:ascii="Arial" w:hAnsi="Arial" w:cs="Arial"/>
                <w:sz w:val="22"/>
                <w:szCs w:val="22"/>
              </w:rPr>
              <w:t xml:space="preserve"> (less expenses)</w:t>
            </w:r>
            <w:r w:rsidR="00A3252D">
              <w:rPr>
                <w:rFonts w:ascii="Arial" w:hAnsi="Arial" w:cs="Arial"/>
                <w:sz w:val="22"/>
                <w:szCs w:val="22"/>
              </w:rPr>
              <w:t>.  Details will be published in the next School newsletter.</w:t>
            </w:r>
          </w:p>
          <w:p w14:paraId="7D1132BB" w14:textId="77777777" w:rsidR="00A7232F" w:rsidRDefault="00A7232F" w:rsidP="00E51D85">
            <w:pPr>
              <w:rPr>
                <w:rFonts w:ascii="Arial" w:hAnsi="Arial" w:cs="Arial"/>
                <w:sz w:val="22"/>
                <w:szCs w:val="22"/>
              </w:rPr>
            </w:pPr>
          </w:p>
          <w:p w14:paraId="28D95D5E" w14:textId="4918ABF3" w:rsidR="00A7232F" w:rsidRDefault="002C3181" w:rsidP="00E51D85">
            <w:pPr>
              <w:rPr>
                <w:rFonts w:ascii="Arial" w:hAnsi="Arial" w:cs="Arial"/>
                <w:sz w:val="22"/>
                <w:szCs w:val="22"/>
              </w:rPr>
            </w:pPr>
            <w:r>
              <w:rPr>
                <w:rFonts w:ascii="Arial" w:hAnsi="Arial" w:cs="Arial"/>
                <w:b/>
                <w:bCs/>
                <w:sz w:val="22"/>
                <w:szCs w:val="22"/>
              </w:rPr>
              <w:t>Parent Pay Contributions</w:t>
            </w:r>
            <w:r w:rsidR="00D82C4D">
              <w:rPr>
                <w:rFonts w:ascii="Arial" w:hAnsi="Arial" w:cs="Arial"/>
                <w:sz w:val="22"/>
                <w:szCs w:val="22"/>
              </w:rPr>
              <w:t xml:space="preserve">.  School day events </w:t>
            </w:r>
            <w:r>
              <w:rPr>
                <w:rFonts w:ascii="Arial" w:hAnsi="Arial" w:cs="Arial"/>
                <w:sz w:val="22"/>
                <w:szCs w:val="22"/>
              </w:rPr>
              <w:t>requ</w:t>
            </w:r>
            <w:r w:rsidR="00AF3690">
              <w:rPr>
                <w:rFonts w:ascii="Arial" w:hAnsi="Arial" w:cs="Arial"/>
                <w:sz w:val="22"/>
                <w:szCs w:val="22"/>
              </w:rPr>
              <w:t>esting</w:t>
            </w:r>
            <w:r>
              <w:rPr>
                <w:rFonts w:ascii="Arial" w:hAnsi="Arial" w:cs="Arial"/>
                <w:sz w:val="22"/>
                <w:szCs w:val="22"/>
              </w:rPr>
              <w:t xml:space="preserve"> payment</w:t>
            </w:r>
            <w:r w:rsidR="00E03D64">
              <w:rPr>
                <w:rFonts w:ascii="Arial" w:hAnsi="Arial" w:cs="Arial"/>
                <w:sz w:val="22"/>
                <w:szCs w:val="22"/>
              </w:rPr>
              <w:t xml:space="preserve"> </w:t>
            </w:r>
            <w:r w:rsidR="00146834">
              <w:rPr>
                <w:rFonts w:ascii="Arial" w:hAnsi="Arial" w:cs="Arial"/>
                <w:sz w:val="22"/>
                <w:szCs w:val="22"/>
              </w:rPr>
              <w:t>to raise money</w:t>
            </w:r>
            <w:r w:rsidR="00E03D64">
              <w:rPr>
                <w:rFonts w:ascii="Arial" w:hAnsi="Arial" w:cs="Arial"/>
                <w:sz w:val="22"/>
                <w:szCs w:val="22"/>
              </w:rPr>
              <w:t xml:space="preserve"> or cover costs</w:t>
            </w:r>
            <w:r w:rsidR="00146834">
              <w:rPr>
                <w:rFonts w:ascii="Arial" w:hAnsi="Arial" w:cs="Arial"/>
                <w:sz w:val="22"/>
                <w:szCs w:val="22"/>
              </w:rPr>
              <w:t xml:space="preserve"> (</w:t>
            </w:r>
            <w:proofErr w:type="gramStart"/>
            <w:r w:rsidR="00146834">
              <w:rPr>
                <w:rFonts w:ascii="Arial" w:hAnsi="Arial" w:cs="Arial"/>
                <w:sz w:val="22"/>
                <w:szCs w:val="22"/>
              </w:rPr>
              <w:t>e.g.</w:t>
            </w:r>
            <w:proofErr w:type="gramEnd"/>
            <w:r w:rsidR="00146834">
              <w:rPr>
                <w:rFonts w:ascii="Arial" w:hAnsi="Arial" w:cs="Arial"/>
                <w:sz w:val="22"/>
                <w:szCs w:val="22"/>
              </w:rPr>
              <w:t xml:space="preserve"> non-uniform days</w:t>
            </w:r>
            <w:r w:rsidR="00E03D64">
              <w:rPr>
                <w:rFonts w:ascii="Arial" w:hAnsi="Arial" w:cs="Arial"/>
                <w:sz w:val="22"/>
                <w:szCs w:val="22"/>
              </w:rPr>
              <w:t xml:space="preserve">, external </w:t>
            </w:r>
            <w:r w:rsidR="003B2576">
              <w:rPr>
                <w:rFonts w:ascii="Arial" w:hAnsi="Arial" w:cs="Arial"/>
                <w:sz w:val="22"/>
                <w:szCs w:val="22"/>
              </w:rPr>
              <w:t>activities</w:t>
            </w:r>
            <w:r w:rsidR="00146834">
              <w:rPr>
                <w:rFonts w:ascii="Arial" w:hAnsi="Arial" w:cs="Arial"/>
                <w:sz w:val="22"/>
                <w:szCs w:val="22"/>
              </w:rPr>
              <w:t>)</w:t>
            </w:r>
            <w:r w:rsidR="003B2576">
              <w:rPr>
                <w:rFonts w:ascii="Arial" w:hAnsi="Arial" w:cs="Arial"/>
                <w:sz w:val="22"/>
                <w:szCs w:val="22"/>
              </w:rPr>
              <w:t xml:space="preserve"> had seen reduced </w:t>
            </w:r>
            <w:r w:rsidR="00411ED5">
              <w:rPr>
                <w:rFonts w:ascii="Arial" w:hAnsi="Arial" w:cs="Arial"/>
                <w:sz w:val="22"/>
                <w:szCs w:val="22"/>
              </w:rPr>
              <w:t xml:space="preserve">contributions when payment was through the Parent Pay </w:t>
            </w:r>
            <w:r w:rsidR="00AF3690">
              <w:rPr>
                <w:rFonts w:ascii="Arial" w:hAnsi="Arial" w:cs="Arial"/>
                <w:sz w:val="22"/>
                <w:szCs w:val="22"/>
              </w:rPr>
              <w:t>system.</w:t>
            </w:r>
            <w:r w:rsidR="00146834">
              <w:rPr>
                <w:rFonts w:ascii="Arial" w:hAnsi="Arial" w:cs="Arial"/>
                <w:sz w:val="22"/>
                <w:szCs w:val="22"/>
              </w:rPr>
              <w:t xml:space="preserve"> </w:t>
            </w:r>
            <w:r w:rsidR="00E34466">
              <w:rPr>
                <w:rFonts w:ascii="Arial" w:hAnsi="Arial" w:cs="Arial"/>
                <w:sz w:val="22"/>
                <w:szCs w:val="22"/>
              </w:rPr>
              <w:t xml:space="preserve"> The latest event (Give Racism the Red Card) </w:t>
            </w:r>
            <w:r w:rsidR="00C05F99">
              <w:rPr>
                <w:rFonts w:ascii="Arial" w:hAnsi="Arial" w:cs="Arial"/>
                <w:sz w:val="22"/>
                <w:szCs w:val="22"/>
              </w:rPr>
              <w:t xml:space="preserve">required pupils to bring in £1 cash on the day, which </w:t>
            </w:r>
            <w:r w:rsidR="00E34466">
              <w:rPr>
                <w:rFonts w:ascii="Arial" w:hAnsi="Arial" w:cs="Arial"/>
                <w:sz w:val="22"/>
                <w:szCs w:val="22"/>
              </w:rPr>
              <w:t xml:space="preserve">saw a </w:t>
            </w:r>
            <w:r w:rsidR="000A535F">
              <w:rPr>
                <w:rFonts w:ascii="Arial" w:hAnsi="Arial" w:cs="Arial"/>
                <w:sz w:val="22"/>
                <w:szCs w:val="22"/>
              </w:rPr>
              <w:t>higher contribution rate</w:t>
            </w:r>
            <w:r w:rsidR="00C05F99">
              <w:rPr>
                <w:rFonts w:ascii="Arial" w:hAnsi="Arial" w:cs="Arial"/>
                <w:sz w:val="22"/>
                <w:szCs w:val="22"/>
              </w:rPr>
              <w:t>.</w:t>
            </w:r>
          </w:p>
          <w:p w14:paraId="5E5646CB" w14:textId="77777777" w:rsidR="001D25C7" w:rsidRDefault="001D25C7" w:rsidP="00E51D85">
            <w:pPr>
              <w:rPr>
                <w:rFonts w:ascii="Arial" w:hAnsi="Arial" w:cs="Arial"/>
                <w:sz w:val="22"/>
                <w:szCs w:val="22"/>
              </w:rPr>
            </w:pPr>
          </w:p>
          <w:p w14:paraId="55780589" w14:textId="5F7F5C66" w:rsidR="001D25C7" w:rsidRDefault="001F0D84" w:rsidP="00E51D85">
            <w:pPr>
              <w:rPr>
                <w:rFonts w:ascii="Arial" w:hAnsi="Arial" w:cs="Arial"/>
                <w:sz w:val="22"/>
                <w:szCs w:val="22"/>
              </w:rPr>
            </w:pPr>
            <w:r>
              <w:rPr>
                <w:rFonts w:ascii="Arial" w:hAnsi="Arial" w:cs="Arial"/>
                <w:b/>
                <w:bCs/>
                <w:sz w:val="22"/>
                <w:szCs w:val="22"/>
              </w:rPr>
              <w:t>Involvement in External Competitions</w:t>
            </w:r>
            <w:r>
              <w:rPr>
                <w:rFonts w:ascii="Arial" w:hAnsi="Arial" w:cs="Arial"/>
                <w:sz w:val="22"/>
                <w:szCs w:val="22"/>
              </w:rPr>
              <w:t xml:space="preserve">.  Pupils </w:t>
            </w:r>
            <w:r w:rsidR="000A0A40">
              <w:rPr>
                <w:rFonts w:ascii="Arial" w:hAnsi="Arial" w:cs="Arial"/>
                <w:sz w:val="22"/>
                <w:szCs w:val="22"/>
              </w:rPr>
              <w:t xml:space="preserve">have been successful in </w:t>
            </w:r>
            <w:r w:rsidR="007E3546">
              <w:rPr>
                <w:rFonts w:ascii="Arial" w:hAnsi="Arial" w:cs="Arial"/>
                <w:sz w:val="22"/>
                <w:szCs w:val="22"/>
              </w:rPr>
              <w:t>several</w:t>
            </w:r>
            <w:r w:rsidR="000A0A40">
              <w:rPr>
                <w:rFonts w:ascii="Arial" w:hAnsi="Arial" w:cs="Arial"/>
                <w:sz w:val="22"/>
                <w:szCs w:val="22"/>
              </w:rPr>
              <w:t xml:space="preserve"> city-wide competitions.  </w:t>
            </w:r>
            <w:r w:rsidR="00A32263">
              <w:rPr>
                <w:rFonts w:ascii="Arial" w:hAnsi="Arial" w:cs="Arial"/>
                <w:sz w:val="22"/>
                <w:szCs w:val="22"/>
              </w:rPr>
              <w:t xml:space="preserve">The most recent event saw </w:t>
            </w:r>
            <w:r w:rsidR="007E3546">
              <w:rPr>
                <w:rFonts w:ascii="Arial" w:hAnsi="Arial" w:cs="Arial"/>
                <w:sz w:val="22"/>
                <w:szCs w:val="22"/>
              </w:rPr>
              <w:t xml:space="preserve">P7 pupils displaying their work on </w:t>
            </w:r>
            <w:r w:rsidR="007D2EF6">
              <w:rPr>
                <w:rFonts w:ascii="Arial" w:hAnsi="Arial" w:cs="Arial"/>
                <w:sz w:val="22"/>
                <w:szCs w:val="22"/>
              </w:rPr>
              <w:t>diversity</w:t>
            </w:r>
            <w:r w:rsidR="00A46A58">
              <w:rPr>
                <w:rFonts w:ascii="Arial" w:hAnsi="Arial" w:cs="Arial"/>
                <w:sz w:val="22"/>
                <w:szCs w:val="22"/>
              </w:rPr>
              <w:t xml:space="preserve"> and inclusion</w:t>
            </w:r>
            <w:r w:rsidR="007D2EF6">
              <w:rPr>
                <w:rFonts w:ascii="Arial" w:hAnsi="Arial" w:cs="Arial"/>
                <w:sz w:val="22"/>
                <w:szCs w:val="22"/>
              </w:rPr>
              <w:t xml:space="preserve"> issues at Glasgow City Chambers</w:t>
            </w:r>
            <w:r w:rsidR="00754B0F">
              <w:rPr>
                <w:rFonts w:ascii="Arial" w:hAnsi="Arial" w:cs="Arial"/>
                <w:sz w:val="22"/>
                <w:szCs w:val="22"/>
              </w:rPr>
              <w:t xml:space="preserve">.  This is of great benefit for the pupils to present their work in this environment and will hopefully </w:t>
            </w:r>
            <w:r w:rsidR="00B6339A">
              <w:rPr>
                <w:rFonts w:ascii="Arial" w:hAnsi="Arial" w:cs="Arial"/>
                <w:sz w:val="22"/>
                <w:szCs w:val="22"/>
              </w:rPr>
              <w:t xml:space="preserve">reinforce the </w:t>
            </w:r>
            <w:r w:rsidR="007D29F1">
              <w:rPr>
                <w:rFonts w:ascii="Arial" w:hAnsi="Arial" w:cs="Arial"/>
                <w:sz w:val="22"/>
                <w:szCs w:val="22"/>
              </w:rPr>
              <w:t xml:space="preserve">practical </w:t>
            </w:r>
            <w:r w:rsidR="00B6339A">
              <w:rPr>
                <w:rFonts w:ascii="Arial" w:hAnsi="Arial" w:cs="Arial"/>
                <w:sz w:val="22"/>
                <w:szCs w:val="22"/>
              </w:rPr>
              <w:t xml:space="preserve">application of diversity and inclusion </w:t>
            </w:r>
            <w:r w:rsidR="00CC7BA0">
              <w:rPr>
                <w:rFonts w:ascii="Arial" w:hAnsi="Arial" w:cs="Arial"/>
                <w:sz w:val="22"/>
                <w:szCs w:val="22"/>
              </w:rPr>
              <w:t>policy and activity</w:t>
            </w:r>
            <w:r w:rsidR="009A2D0F">
              <w:rPr>
                <w:rFonts w:ascii="Arial" w:hAnsi="Arial" w:cs="Arial"/>
                <w:sz w:val="22"/>
                <w:szCs w:val="22"/>
              </w:rPr>
              <w:t xml:space="preserve"> within the school</w:t>
            </w:r>
            <w:r w:rsidR="00CC7BA0">
              <w:rPr>
                <w:rFonts w:ascii="Arial" w:hAnsi="Arial" w:cs="Arial"/>
                <w:sz w:val="22"/>
                <w:szCs w:val="22"/>
              </w:rPr>
              <w:t>.</w:t>
            </w:r>
          </w:p>
          <w:p w14:paraId="5E074BCA" w14:textId="77777777" w:rsidR="009A2D0F" w:rsidRDefault="009A2D0F" w:rsidP="00E51D85">
            <w:pPr>
              <w:rPr>
                <w:rFonts w:ascii="Arial" w:hAnsi="Arial" w:cs="Arial"/>
                <w:sz w:val="22"/>
                <w:szCs w:val="22"/>
              </w:rPr>
            </w:pPr>
          </w:p>
          <w:p w14:paraId="4D34D100" w14:textId="71F4C6BB" w:rsidR="00566C83" w:rsidRDefault="00A2757F" w:rsidP="00E51D85">
            <w:pPr>
              <w:rPr>
                <w:rFonts w:ascii="Arial" w:hAnsi="Arial" w:cs="Arial"/>
                <w:sz w:val="22"/>
                <w:szCs w:val="22"/>
              </w:rPr>
            </w:pPr>
            <w:r>
              <w:rPr>
                <w:rFonts w:ascii="Arial" w:hAnsi="Arial" w:cs="Arial"/>
                <w:b/>
                <w:bCs/>
                <w:sz w:val="22"/>
                <w:szCs w:val="22"/>
              </w:rPr>
              <w:t xml:space="preserve">P7 </w:t>
            </w:r>
            <w:proofErr w:type="spellStart"/>
            <w:r>
              <w:rPr>
                <w:rFonts w:ascii="Arial" w:hAnsi="Arial" w:cs="Arial"/>
                <w:b/>
                <w:bCs/>
                <w:sz w:val="22"/>
                <w:szCs w:val="22"/>
              </w:rPr>
              <w:t>Ardentinny</w:t>
            </w:r>
            <w:proofErr w:type="spellEnd"/>
            <w:r>
              <w:rPr>
                <w:rFonts w:ascii="Arial" w:hAnsi="Arial" w:cs="Arial"/>
                <w:b/>
                <w:bCs/>
                <w:sz w:val="22"/>
                <w:szCs w:val="22"/>
              </w:rPr>
              <w:t xml:space="preserve"> Multi-activity Trip</w:t>
            </w:r>
            <w:r>
              <w:rPr>
                <w:rFonts w:ascii="Arial" w:hAnsi="Arial" w:cs="Arial"/>
                <w:sz w:val="22"/>
                <w:szCs w:val="22"/>
              </w:rPr>
              <w:t xml:space="preserve">.  </w:t>
            </w:r>
            <w:r w:rsidR="00C06D78">
              <w:rPr>
                <w:rFonts w:ascii="Arial" w:hAnsi="Arial" w:cs="Arial"/>
                <w:sz w:val="22"/>
                <w:szCs w:val="22"/>
              </w:rPr>
              <w:t xml:space="preserve">All but four P7s are attending the </w:t>
            </w:r>
            <w:proofErr w:type="spellStart"/>
            <w:r w:rsidR="00C06D78">
              <w:rPr>
                <w:rFonts w:ascii="Arial" w:hAnsi="Arial" w:cs="Arial"/>
                <w:sz w:val="22"/>
                <w:szCs w:val="22"/>
              </w:rPr>
              <w:t>Ardentinny</w:t>
            </w:r>
            <w:proofErr w:type="spellEnd"/>
            <w:r w:rsidR="00C06D78">
              <w:rPr>
                <w:rFonts w:ascii="Arial" w:hAnsi="Arial" w:cs="Arial"/>
                <w:sz w:val="22"/>
                <w:szCs w:val="22"/>
              </w:rPr>
              <w:t xml:space="preserve"> trip.  The school </w:t>
            </w:r>
            <w:r w:rsidR="007A3998">
              <w:rPr>
                <w:rFonts w:ascii="Arial" w:hAnsi="Arial" w:cs="Arial"/>
                <w:sz w:val="22"/>
                <w:szCs w:val="22"/>
              </w:rPr>
              <w:t>has engaged with those not attending and the reason for non-attendance is not due to financ</w:t>
            </w:r>
            <w:r w:rsidR="001F0A47">
              <w:rPr>
                <w:rFonts w:ascii="Arial" w:hAnsi="Arial" w:cs="Arial"/>
                <w:sz w:val="22"/>
                <w:szCs w:val="22"/>
              </w:rPr>
              <w:t xml:space="preserve">e.  The </w:t>
            </w:r>
            <w:r w:rsidR="007F5B47">
              <w:rPr>
                <w:rFonts w:ascii="Arial" w:hAnsi="Arial" w:cs="Arial"/>
                <w:sz w:val="22"/>
                <w:szCs w:val="22"/>
              </w:rPr>
              <w:t xml:space="preserve">personal </w:t>
            </w:r>
            <w:r w:rsidR="001F0A47">
              <w:rPr>
                <w:rFonts w:ascii="Arial" w:hAnsi="Arial" w:cs="Arial"/>
                <w:sz w:val="22"/>
                <w:szCs w:val="22"/>
              </w:rPr>
              <w:t>cost is £295 per pupil</w:t>
            </w:r>
            <w:r w:rsidR="005D4B8F">
              <w:rPr>
                <w:rFonts w:ascii="Arial" w:hAnsi="Arial" w:cs="Arial"/>
                <w:sz w:val="22"/>
                <w:szCs w:val="22"/>
              </w:rPr>
              <w:t xml:space="preserve">, which is after </w:t>
            </w:r>
            <w:r w:rsidR="006C3576">
              <w:rPr>
                <w:rFonts w:ascii="Arial" w:hAnsi="Arial" w:cs="Arial"/>
                <w:sz w:val="22"/>
                <w:szCs w:val="22"/>
              </w:rPr>
              <w:t xml:space="preserve">funding from the </w:t>
            </w:r>
            <w:r w:rsidR="007F5B47">
              <w:rPr>
                <w:rFonts w:ascii="Arial" w:hAnsi="Arial" w:cs="Arial"/>
                <w:sz w:val="22"/>
                <w:szCs w:val="22"/>
              </w:rPr>
              <w:t xml:space="preserve">school and </w:t>
            </w:r>
            <w:r w:rsidR="006C3576">
              <w:rPr>
                <w:rFonts w:ascii="Arial" w:hAnsi="Arial" w:cs="Arial"/>
                <w:sz w:val="22"/>
                <w:szCs w:val="22"/>
              </w:rPr>
              <w:t xml:space="preserve">PC.  The trip is </w:t>
            </w:r>
            <w:r w:rsidR="00882017">
              <w:rPr>
                <w:rFonts w:ascii="Arial" w:hAnsi="Arial" w:cs="Arial"/>
                <w:sz w:val="22"/>
                <w:szCs w:val="22"/>
              </w:rPr>
              <w:t>expensive but</w:t>
            </w:r>
            <w:r w:rsidR="006C3576">
              <w:rPr>
                <w:rFonts w:ascii="Arial" w:hAnsi="Arial" w:cs="Arial"/>
                <w:sz w:val="22"/>
                <w:szCs w:val="22"/>
              </w:rPr>
              <w:t xml:space="preserve"> </w:t>
            </w:r>
            <w:r w:rsidR="000446F6">
              <w:rPr>
                <w:rFonts w:ascii="Arial" w:hAnsi="Arial" w:cs="Arial"/>
                <w:sz w:val="22"/>
                <w:szCs w:val="22"/>
              </w:rPr>
              <w:t>considered a valuable experience</w:t>
            </w:r>
            <w:r w:rsidR="0032224A">
              <w:rPr>
                <w:rFonts w:ascii="Arial" w:hAnsi="Arial" w:cs="Arial"/>
                <w:sz w:val="22"/>
                <w:szCs w:val="22"/>
              </w:rPr>
              <w:t>.</w:t>
            </w:r>
            <w:r w:rsidR="000446F6">
              <w:rPr>
                <w:rFonts w:ascii="Arial" w:hAnsi="Arial" w:cs="Arial"/>
                <w:sz w:val="22"/>
                <w:szCs w:val="22"/>
              </w:rPr>
              <w:t xml:space="preserve"> </w:t>
            </w:r>
            <w:r w:rsidR="0032224A">
              <w:rPr>
                <w:rFonts w:ascii="Arial" w:hAnsi="Arial" w:cs="Arial"/>
                <w:sz w:val="22"/>
                <w:szCs w:val="22"/>
              </w:rPr>
              <w:t>E</w:t>
            </w:r>
            <w:r w:rsidR="000446F6">
              <w:rPr>
                <w:rFonts w:ascii="Arial" w:hAnsi="Arial" w:cs="Arial"/>
                <w:sz w:val="22"/>
                <w:szCs w:val="22"/>
              </w:rPr>
              <w:t xml:space="preserve">fforts should continue to enable </w:t>
            </w:r>
            <w:r w:rsidR="00566C83">
              <w:rPr>
                <w:rFonts w:ascii="Arial" w:hAnsi="Arial" w:cs="Arial"/>
                <w:sz w:val="22"/>
                <w:szCs w:val="22"/>
              </w:rPr>
              <w:t>an affordable P7 multi-activity trip in future years.</w:t>
            </w:r>
          </w:p>
          <w:p w14:paraId="661D31E2" w14:textId="77777777" w:rsidR="00566C83" w:rsidRDefault="00566C83" w:rsidP="00E51D85">
            <w:pPr>
              <w:rPr>
                <w:rFonts w:ascii="Arial" w:hAnsi="Arial" w:cs="Arial"/>
                <w:sz w:val="22"/>
                <w:szCs w:val="22"/>
              </w:rPr>
            </w:pPr>
          </w:p>
          <w:p w14:paraId="17BECE19" w14:textId="610B269D" w:rsidR="009A2D0F" w:rsidRDefault="007D726E" w:rsidP="00E51D85">
            <w:pPr>
              <w:rPr>
                <w:rFonts w:ascii="Arial" w:hAnsi="Arial" w:cs="Arial"/>
                <w:sz w:val="22"/>
                <w:szCs w:val="22"/>
              </w:rPr>
            </w:pPr>
            <w:r>
              <w:rPr>
                <w:rFonts w:ascii="Arial" w:hAnsi="Arial" w:cs="Arial"/>
                <w:b/>
                <w:bCs/>
                <w:sz w:val="22"/>
                <w:szCs w:val="22"/>
              </w:rPr>
              <w:t>Traffic</w:t>
            </w:r>
            <w:r w:rsidR="00B62CA7">
              <w:rPr>
                <w:rFonts w:ascii="Arial" w:hAnsi="Arial" w:cs="Arial"/>
                <w:b/>
                <w:bCs/>
                <w:sz w:val="22"/>
                <w:szCs w:val="22"/>
              </w:rPr>
              <w:t xml:space="preserve"> Management</w:t>
            </w:r>
            <w:r w:rsidR="00B62CA7">
              <w:rPr>
                <w:rFonts w:ascii="Arial" w:hAnsi="Arial" w:cs="Arial"/>
                <w:sz w:val="22"/>
                <w:szCs w:val="22"/>
              </w:rPr>
              <w:t xml:space="preserve">.  </w:t>
            </w:r>
            <w:r w:rsidR="00817857">
              <w:rPr>
                <w:rFonts w:ascii="Arial" w:hAnsi="Arial" w:cs="Arial"/>
                <w:sz w:val="22"/>
                <w:szCs w:val="22"/>
              </w:rPr>
              <w:t xml:space="preserve">New Community Police Officers </w:t>
            </w:r>
            <w:r w:rsidR="00910522">
              <w:rPr>
                <w:rFonts w:ascii="Arial" w:hAnsi="Arial" w:cs="Arial"/>
                <w:sz w:val="22"/>
                <w:szCs w:val="22"/>
              </w:rPr>
              <w:t xml:space="preserve">– Orla and Jenna – </w:t>
            </w:r>
            <w:r w:rsidR="00817857">
              <w:rPr>
                <w:rFonts w:ascii="Arial" w:hAnsi="Arial" w:cs="Arial"/>
                <w:sz w:val="22"/>
                <w:szCs w:val="22"/>
              </w:rPr>
              <w:t>have engaged with the school</w:t>
            </w:r>
            <w:r w:rsidR="00910522">
              <w:rPr>
                <w:rFonts w:ascii="Arial" w:hAnsi="Arial" w:cs="Arial"/>
                <w:sz w:val="22"/>
                <w:szCs w:val="22"/>
              </w:rPr>
              <w:t xml:space="preserve">.  It is hoped that the new structure of community policing will enable increased involvement with the </w:t>
            </w:r>
            <w:r w:rsidR="00060115">
              <w:rPr>
                <w:rFonts w:ascii="Arial" w:hAnsi="Arial" w:cs="Arial"/>
                <w:sz w:val="22"/>
                <w:szCs w:val="22"/>
              </w:rPr>
              <w:t>school</w:t>
            </w:r>
            <w:r w:rsidR="00EE0471">
              <w:rPr>
                <w:rFonts w:ascii="Arial" w:hAnsi="Arial" w:cs="Arial"/>
                <w:sz w:val="22"/>
                <w:szCs w:val="22"/>
              </w:rPr>
              <w:t>, which will hopefully positively influence traffic management</w:t>
            </w:r>
            <w:r w:rsidR="00784E41">
              <w:rPr>
                <w:rFonts w:ascii="Arial" w:hAnsi="Arial" w:cs="Arial"/>
                <w:sz w:val="22"/>
                <w:szCs w:val="22"/>
              </w:rPr>
              <w:t xml:space="preserve"> in the school area</w:t>
            </w:r>
            <w:r w:rsidR="00D7792A">
              <w:rPr>
                <w:rFonts w:ascii="Arial" w:hAnsi="Arial" w:cs="Arial"/>
                <w:sz w:val="22"/>
                <w:szCs w:val="22"/>
              </w:rPr>
              <w:t xml:space="preserve"> </w:t>
            </w:r>
            <w:r w:rsidR="00060115">
              <w:rPr>
                <w:rFonts w:ascii="Arial" w:hAnsi="Arial" w:cs="Arial"/>
                <w:sz w:val="22"/>
                <w:szCs w:val="22"/>
              </w:rPr>
              <w:t xml:space="preserve">(previously there has been limited </w:t>
            </w:r>
            <w:r w:rsidR="00784E41">
              <w:rPr>
                <w:rFonts w:ascii="Arial" w:hAnsi="Arial" w:cs="Arial"/>
                <w:sz w:val="22"/>
                <w:szCs w:val="22"/>
              </w:rPr>
              <w:t xml:space="preserve">police </w:t>
            </w:r>
            <w:r w:rsidR="00060115">
              <w:rPr>
                <w:rFonts w:ascii="Arial" w:hAnsi="Arial" w:cs="Arial"/>
                <w:sz w:val="22"/>
                <w:szCs w:val="22"/>
              </w:rPr>
              <w:t>involvement).</w:t>
            </w:r>
            <w:r w:rsidR="00566C83">
              <w:rPr>
                <w:rFonts w:ascii="Arial" w:hAnsi="Arial" w:cs="Arial"/>
                <w:sz w:val="22"/>
                <w:szCs w:val="22"/>
              </w:rPr>
              <w:t xml:space="preserve"> </w:t>
            </w:r>
          </w:p>
          <w:p w14:paraId="19DE5A3B" w14:textId="77777777" w:rsidR="0017784D" w:rsidRDefault="0017784D" w:rsidP="00E51D85">
            <w:pPr>
              <w:rPr>
                <w:rFonts w:ascii="Arial" w:hAnsi="Arial" w:cs="Arial"/>
                <w:sz w:val="22"/>
                <w:szCs w:val="22"/>
              </w:rPr>
            </w:pPr>
          </w:p>
          <w:p w14:paraId="104373BD" w14:textId="7B7F01B8" w:rsidR="0017784D" w:rsidRDefault="00163EA3" w:rsidP="00E51D85">
            <w:pPr>
              <w:rPr>
                <w:rFonts w:ascii="Arial" w:hAnsi="Arial" w:cs="Arial"/>
                <w:sz w:val="22"/>
                <w:szCs w:val="22"/>
              </w:rPr>
            </w:pPr>
            <w:r>
              <w:rPr>
                <w:rFonts w:ascii="Arial" w:hAnsi="Arial" w:cs="Arial"/>
                <w:sz w:val="22"/>
                <w:szCs w:val="22"/>
              </w:rPr>
              <w:t>T</w:t>
            </w:r>
            <w:r w:rsidR="0017784D">
              <w:rPr>
                <w:rFonts w:ascii="Arial" w:hAnsi="Arial" w:cs="Arial"/>
                <w:sz w:val="22"/>
                <w:szCs w:val="22"/>
              </w:rPr>
              <w:t xml:space="preserve">he issue of </w:t>
            </w:r>
            <w:r w:rsidR="001D027D">
              <w:rPr>
                <w:rFonts w:ascii="Arial" w:hAnsi="Arial" w:cs="Arial"/>
                <w:sz w:val="22"/>
                <w:szCs w:val="22"/>
              </w:rPr>
              <w:t>no</w:t>
            </w:r>
            <w:r w:rsidR="00541BF5">
              <w:rPr>
                <w:rFonts w:ascii="Arial" w:hAnsi="Arial" w:cs="Arial"/>
                <w:sz w:val="22"/>
                <w:szCs w:val="22"/>
              </w:rPr>
              <w:t xml:space="preserve"> </w:t>
            </w:r>
            <w:r w:rsidR="00EC1E02">
              <w:rPr>
                <w:rFonts w:ascii="Arial" w:hAnsi="Arial" w:cs="Arial"/>
                <w:sz w:val="22"/>
                <w:szCs w:val="22"/>
              </w:rPr>
              <w:t>L</w:t>
            </w:r>
            <w:r w:rsidR="00541BF5">
              <w:rPr>
                <w:rFonts w:ascii="Arial" w:hAnsi="Arial" w:cs="Arial"/>
                <w:sz w:val="22"/>
                <w:szCs w:val="22"/>
              </w:rPr>
              <w:t xml:space="preserve">ollipop </w:t>
            </w:r>
            <w:r w:rsidR="00EC1E02">
              <w:rPr>
                <w:rFonts w:ascii="Arial" w:hAnsi="Arial" w:cs="Arial"/>
                <w:sz w:val="22"/>
                <w:szCs w:val="22"/>
              </w:rPr>
              <w:t>P</w:t>
            </w:r>
            <w:r w:rsidR="00541BF5">
              <w:rPr>
                <w:rFonts w:ascii="Arial" w:hAnsi="Arial" w:cs="Arial"/>
                <w:sz w:val="22"/>
                <w:szCs w:val="22"/>
              </w:rPr>
              <w:t>atrol on the Woodcroft Road/</w:t>
            </w:r>
            <w:proofErr w:type="spellStart"/>
            <w:r w:rsidR="00541BF5">
              <w:rPr>
                <w:rFonts w:ascii="Arial" w:hAnsi="Arial" w:cs="Arial"/>
                <w:sz w:val="22"/>
                <w:szCs w:val="22"/>
              </w:rPr>
              <w:t>Edghill</w:t>
            </w:r>
            <w:proofErr w:type="spellEnd"/>
            <w:r w:rsidR="00541BF5">
              <w:rPr>
                <w:rFonts w:ascii="Arial" w:hAnsi="Arial" w:cs="Arial"/>
                <w:sz w:val="22"/>
                <w:szCs w:val="22"/>
              </w:rPr>
              <w:t xml:space="preserve"> Road junction</w:t>
            </w:r>
            <w:r w:rsidR="000B0C05">
              <w:rPr>
                <w:rFonts w:ascii="Arial" w:hAnsi="Arial" w:cs="Arial"/>
                <w:sz w:val="22"/>
                <w:szCs w:val="22"/>
              </w:rPr>
              <w:t xml:space="preserve"> </w:t>
            </w:r>
            <w:r w:rsidR="003A1C94">
              <w:rPr>
                <w:rFonts w:ascii="Arial" w:hAnsi="Arial" w:cs="Arial"/>
                <w:sz w:val="22"/>
                <w:szCs w:val="22"/>
              </w:rPr>
              <w:t xml:space="preserve">because of safety concerns due </w:t>
            </w:r>
            <w:r w:rsidR="000B0C05">
              <w:rPr>
                <w:rFonts w:ascii="Arial" w:hAnsi="Arial" w:cs="Arial"/>
                <w:sz w:val="22"/>
                <w:szCs w:val="22"/>
              </w:rPr>
              <w:t>to parked vehicles on the junction</w:t>
            </w:r>
            <w:r w:rsidR="00541BF5">
              <w:rPr>
                <w:rFonts w:ascii="Arial" w:hAnsi="Arial" w:cs="Arial"/>
                <w:sz w:val="22"/>
                <w:szCs w:val="22"/>
              </w:rPr>
              <w:t xml:space="preserve">.  </w:t>
            </w:r>
            <w:r w:rsidR="00EC1E02">
              <w:rPr>
                <w:rFonts w:ascii="Arial" w:hAnsi="Arial" w:cs="Arial"/>
                <w:sz w:val="22"/>
                <w:szCs w:val="22"/>
              </w:rPr>
              <w:t>W</w:t>
            </w:r>
            <w:r w:rsidR="00CC7A98">
              <w:rPr>
                <w:rFonts w:ascii="Arial" w:hAnsi="Arial" w:cs="Arial"/>
                <w:sz w:val="22"/>
                <w:szCs w:val="22"/>
              </w:rPr>
              <w:t>endy Cameron</w:t>
            </w:r>
            <w:r w:rsidR="00EC1E02">
              <w:rPr>
                <w:rFonts w:ascii="Arial" w:hAnsi="Arial" w:cs="Arial"/>
                <w:sz w:val="22"/>
                <w:szCs w:val="22"/>
              </w:rPr>
              <w:t xml:space="preserve"> commented that a survey had been previously completed, but the traffic flow was not high enough to warrant a Lollipop Patrol</w:t>
            </w:r>
            <w:r w:rsidR="003A1C94">
              <w:rPr>
                <w:rFonts w:ascii="Arial" w:hAnsi="Arial" w:cs="Arial"/>
                <w:sz w:val="22"/>
                <w:szCs w:val="22"/>
              </w:rPr>
              <w:t>.</w:t>
            </w:r>
          </w:p>
          <w:p w14:paraId="70712A16" w14:textId="77777777" w:rsidR="003A1C94" w:rsidRDefault="003A1C94" w:rsidP="00E51D85">
            <w:pPr>
              <w:rPr>
                <w:rFonts w:ascii="Arial" w:hAnsi="Arial" w:cs="Arial"/>
                <w:sz w:val="22"/>
                <w:szCs w:val="22"/>
              </w:rPr>
            </w:pPr>
          </w:p>
          <w:p w14:paraId="36449BD1" w14:textId="1C8D4B02" w:rsidR="003A1C94" w:rsidRDefault="008E6895" w:rsidP="00E51D85">
            <w:pPr>
              <w:rPr>
                <w:rFonts w:ascii="Arial" w:hAnsi="Arial" w:cs="Arial"/>
                <w:sz w:val="22"/>
                <w:szCs w:val="22"/>
              </w:rPr>
            </w:pPr>
            <w:r>
              <w:rPr>
                <w:rFonts w:ascii="Arial" w:hAnsi="Arial" w:cs="Arial"/>
                <w:b/>
                <w:bCs/>
                <w:sz w:val="22"/>
                <w:szCs w:val="22"/>
              </w:rPr>
              <w:t xml:space="preserve">Cycle </w:t>
            </w:r>
            <w:r w:rsidR="00460E16">
              <w:rPr>
                <w:rFonts w:ascii="Arial" w:hAnsi="Arial" w:cs="Arial"/>
                <w:b/>
                <w:bCs/>
                <w:sz w:val="22"/>
                <w:szCs w:val="22"/>
              </w:rPr>
              <w:t>Proficiency</w:t>
            </w:r>
            <w:r w:rsidR="00460E16">
              <w:rPr>
                <w:rFonts w:ascii="Arial" w:hAnsi="Arial" w:cs="Arial"/>
                <w:sz w:val="22"/>
                <w:szCs w:val="22"/>
              </w:rPr>
              <w:t>.  Two teachers have volunteered to deliver Cycle Proficiency training to P7 pupils</w:t>
            </w:r>
            <w:r w:rsidR="00542445">
              <w:rPr>
                <w:rFonts w:ascii="Arial" w:hAnsi="Arial" w:cs="Arial"/>
                <w:sz w:val="22"/>
                <w:szCs w:val="22"/>
              </w:rPr>
              <w:t xml:space="preserve"> in November.  </w:t>
            </w:r>
            <w:r w:rsidR="00B0713B">
              <w:rPr>
                <w:rFonts w:ascii="Arial" w:hAnsi="Arial" w:cs="Arial"/>
                <w:sz w:val="22"/>
                <w:szCs w:val="22"/>
              </w:rPr>
              <w:t xml:space="preserve">Some children who are interested in taking part do not have </w:t>
            </w:r>
            <w:r w:rsidR="00D7792A">
              <w:rPr>
                <w:rFonts w:ascii="Arial" w:hAnsi="Arial" w:cs="Arial"/>
                <w:sz w:val="22"/>
                <w:szCs w:val="22"/>
              </w:rPr>
              <w:t>bikes,</w:t>
            </w:r>
            <w:r w:rsidR="00B0713B">
              <w:rPr>
                <w:rFonts w:ascii="Arial" w:hAnsi="Arial" w:cs="Arial"/>
                <w:sz w:val="22"/>
                <w:szCs w:val="22"/>
              </w:rPr>
              <w:t xml:space="preserve"> so the school </w:t>
            </w:r>
            <w:r w:rsidR="00CA33F1">
              <w:rPr>
                <w:rFonts w:ascii="Arial" w:hAnsi="Arial" w:cs="Arial"/>
                <w:sz w:val="22"/>
                <w:szCs w:val="22"/>
              </w:rPr>
              <w:t xml:space="preserve">is looking at options </w:t>
            </w:r>
            <w:r w:rsidR="00BB59DA">
              <w:rPr>
                <w:rFonts w:ascii="Arial" w:hAnsi="Arial" w:cs="Arial"/>
                <w:sz w:val="22"/>
                <w:szCs w:val="22"/>
              </w:rPr>
              <w:t xml:space="preserve">to source bikes.  Gillian Grant commented that she had a contact who may be able to assist with </w:t>
            </w:r>
            <w:r w:rsidR="0008591F">
              <w:rPr>
                <w:rFonts w:ascii="Arial" w:hAnsi="Arial" w:cs="Arial"/>
                <w:sz w:val="22"/>
                <w:szCs w:val="22"/>
              </w:rPr>
              <w:t xml:space="preserve">the loan of bikes </w:t>
            </w:r>
            <w:proofErr w:type="gramStart"/>
            <w:r w:rsidR="0008591F">
              <w:rPr>
                <w:rFonts w:ascii="Arial" w:hAnsi="Arial" w:cs="Arial"/>
                <w:sz w:val="22"/>
                <w:szCs w:val="22"/>
              </w:rPr>
              <w:t>and also</w:t>
            </w:r>
            <w:proofErr w:type="gramEnd"/>
            <w:r w:rsidR="0008591F">
              <w:rPr>
                <w:rFonts w:ascii="Arial" w:hAnsi="Arial" w:cs="Arial"/>
                <w:sz w:val="22"/>
                <w:szCs w:val="22"/>
              </w:rPr>
              <w:t xml:space="preserve"> advise on other road safety initiatives.</w:t>
            </w:r>
          </w:p>
          <w:p w14:paraId="6C412CC6" w14:textId="77777777" w:rsidR="00D7247E" w:rsidRDefault="00D7247E" w:rsidP="00E51D85">
            <w:pPr>
              <w:rPr>
                <w:rFonts w:ascii="Arial" w:hAnsi="Arial" w:cs="Arial"/>
                <w:sz w:val="22"/>
                <w:szCs w:val="22"/>
              </w:rPr>
            </w:pPr>
          </w:p>
          <w:p w14:paraId="1B78D8A7" w14:textId="77777777" w:rsidR="00D7792A" w:rsidRDefault="00D7792A" w:rsidP="00E51D85">
            <w:pPr>
              <w:rPr>
                <w:rFonts w:ascii="Arial" w:hAnsi="Arial" w:cs="Arial"/>
                <w:sz w:val="22"/>
                <w:szCs w:val="22"/>
              </w:rPr>
            </w:pPr>
          </w:p>
          <w:p w14:paraId="1137869A" w14:textId="77777777" w:rsidR="007435C6" w:rsidRDefault="007435C6" w:rsidP="00E51D85">
            <w:pPr>
              <w:rPr>
                <w:rFonts w:ascii="Arial" w:hAnsi="Arial" w:cs="Arial"/>
                <w:sz w:val="22"/>
                <w:szCs w:val="22"/>
              </w:rPr>
            </w:pPr>
          </w:p>
          <w:p w14:paraId="45E142BD" w14:textId="77777777" w:rsidR="007435C6" w:rsidRDefault="007435C6" w:rsidP="00E51D85">
            <w:pPr>
              <w:rPr>
                <w:rFonts w:ascii="Arial" w:hAnsi="Arial" w:cs="Arial"/>
                <w:sz w:val="22"/>
                <w:szCs w:val="22"/>
              </w:rPr>
            </w:pPr>
          </w:p>
          <w:p w14:paraId="03ED3969" w14:textId="77777777" w:rsidR="00D7792A" w:rsidRDefault="00D7792A" w:rsidP="00E51D85">
            <w:pPr>
              <w:rPr>
                <w:rFonts w:ascii="Arial" w:hAnsi="Arial" w:cs="Arial"/>
                <w:sz w:val="22"/>
                <w:szCs w:val="22"/>
              </w:rPr>
            </w:pPr>
          </w:p>
          <w:p w14:paraId="024E2373" w14:textId="30DAE3A7" w:rsidR="00D7247E" w:rsidRDefault="00D7247E" w:rsidP="00E51D85">
            <w:pPr>
              <w:rPr>
                <w:rFonts w:ascii="Arial" w:hAnsi="Arial" w:cs="Arial"/>
                <w:sz w:val="22"/>
                <w:szCs w:val="22"/>
              </w:rPr>
            </w:pPr>
            <w:r>
              <w:rPr>
                <w:rFonts w:ascii="Arial" w:hAnsi="Arial" w:cs="Arial"/>
                <w:b/>
                <w:bCs/>
                <w:sz w:val="22"/>
                <w:szCs w:val="22"/>
              </w:rPr>
              <w:t xml:space="preserve">Key </w:t>
            </w:r>
            <w:r w:rsidR="003220C8">
              <w:rPr>
                <w:rFonts w:ascii="Arial" w:hAnsi="Arial" w:cs="Arial"/>
                <w:b/>
                <w:bCs/>
                <w:sz w:val="22"/>
                <w:szCs w:val="22"/>
              </w:rPr>
              <w:t xml:space="preserve">2023 </w:t>
            </w:r>
            <w:r>
              <w:rPr>
                <w:rFonts w:ascii="Arial" w:hAnsi="Arial" w:cs="Arial"/>
                <w:b/>
                <w:bCs/>
                <w:sz w:val="22"/>
                <w:szCs w:val="22"/>
              </w:rPr>
              <w:t>Dates</w:t>
            </w:r>
            <w:r>
              <w:rPr>
                <w:rFonts w:ascii="Arial" w:hAnsi="Arial" w:cs="Arial"/>
                <w:sz w:val="22"/>
                <w:szCs w:val="22"/>
              </w:rPr>
              <w:t>:</w:t>
            </w:r>
          </w:p>
          <w:p w14:paraId="768A3FB3" w14:textId="502C895F" w:rsidR="00D7247E" w:rsidRDefault="001171E4" w:rsidP="00616A72">
            <w:pPr>
              <w:pStyle w:val="ListParagraph"/>
              <w:numPr>
                <w:ilvl w:val="0"/>
                <w:numId w:val="1"/>
              </w:numPr>
              <w:rPr>
                <w:rFonts w:ascii="Arial" w:hAnsi="Arial" w:cs="Arial"/>
                <w:sz w:val="22"/>
                <w:szCs w:val="22"/>
              </w:rPr>
            </w:pPr>
            <w:r w:rsidRPr="00616A72">
              <w:rPr>
                <w:rFonts w:ascii="Arial" w:hAnsi="Arial" w:cs="Arial"/>
                <w:sz w:val="22"/>
                <w:szCs w:val="22"/>
              </w:rPr>
              <w:t>Sports Day – Thursday 1 Jun</w:t>
            </w:r>
            <w:r w:rsidR="00554888">
              <w:rPr>
                <w:rFonts w:ascii="Arial" w:hAnsi="Arial" w:cs="Arial"/>
                <w:sz w:val="22"/>
                <w:szCs w:val="22"/>
              </w:rPr>
              <w:t xml:space="preserve"> 23</w:t>
            </w:r>
            <w:r w:rsidRPr="00616A72">
              <w:rPr>
                <w:rFonts w:ascii="Arial" w:hAnsi="Arial" w:cs="Arial"/>
                <w:sz w:val="22"/>
                <w:szCs w:val="22"/>
              </w:rPr>
              <w:t>.  Parent assistance to support event</w:t>
            </w:r>
            <w:r w:rsidR="00554888">
              <w:rPr>
                <w:rFonts w:ascii="Arial" w:hAnsi="Arial" w:cs="Arial"/>
                <w:sz w:val="22"/>
                <w:szCs w:val="22"/>
              </w:rPr>
              <w:t xml:space="preserve"> on the day</w:t>
            </w:r>
            <w:r w:rsidRPr="00616A72">
              <w:rPr>
                <w:rFonts w:ascii="Arial" w:hAnsi="Arial" w:cs="Arial"/>
                <w:sz w:val="22"/>
                <w:szCs w:val="22"/>
              </w:rPr>
              <w:t xml:space="preserve"> will be </w:t>
            </w:r>
            <w:r w:rsidR="00616A72" w:rsidRPr="00616A72">
              <w:rPr>
                <w:rFonts w:ascii="Arial" w:hAnsi="Arial" w:cs="Arial"/>
                <w:sz w:val="22"/>
                <w:szCs w:val="22"/>
              </w:rPr>
              <w:t>requested</w:t>
            </w:r>
            <w:r w:rsidR="00554888">
              <w:rPr>
                <w:rFonts w:ascii="Arial" w:hAnsi="Arial" w:cs="Arial"/>
                <w:sz w:val="22"/>
                <w:szCs w:val="22"/>
              </w:rPr>
              <w:t xml:space="preserve"> closer to the event.</w:t>
            </w:r>
          </w:p>
          <w:p w14:paraId="0028E8FE" w14:textId="77777777" w:rsidR="00554888" w:rsidRDefault="00554888" w:rsidP="00616A72">
            <w:pPr>
              <w:pStyle w:val="ListParagraph"/>
              <w:numPr>
                <w:ilvl w:val="0"/>
                <w:numId w:val="1"/>
              </w:numPr>
              <w:rPr>
                <w:rFonts w:ascii="Arial" w:hAnsi="Arial" w:cs="Arial"/>
                <w:sz w:val="22"/>
                <w:szCs w:val="22"/>
              </w:rPr>
            </w:pPr>
            <w:r>
              <w:rPr>
                <w:rFonts w:ascii="Arial" w:hAnsi="Arial" w:cs="Arial"/>
                <w:sz w:val="22"/>
                <w:szCs w:val="22"/>
              </w:rPr>
              <w:t xml:space="preserve">Summer Fair – Friday 2 Jun 23.  </w:t>
            </w:r>
            <w:r w:rsidR="004B7088">
              <w:rPr>
                <w:rFonts w:ascii="Arial" w:hAnsi="Arial" w:cs="Arial"/>
                <w:sz w:val="22"/>
                <w:szCs w:val="22"/>
              </w:rPr>
              <w:t>PC FET lead with Event.</w:t>
            </w:r>
          </w:p>
          <w:p w14:paraId="6F257E1B" w14:textId="77777777" w:rsidR="004B7088" w:rsidRDefault="004B7088" w:rsidP="00616A72">
            <w:pPr>
              <w:pStyle w:val="ListParagraph"/>
              <w:numPr>
                <w:ilvl w:val="0"/>
                <w:numId w:val="1"/>
              </w:numPr>
              <w:rPr>
                <w:rFonts w:ascii="Arial" w:hAnsi="Arial" w:cs="Arial"/>
                <w:sz w:val="22"/>
                <w:szCs w:val="22"/>
              </w:rPr>
            </w:pPr>
            <w:r>
              <w:rPr>
                <w:rFonts w:ascii="Arial" w:hAnsi="Arial" w:cs="Arial"/>
                <w:sz w:val="22"/>
                <w:szCs w:val="22"/>
              </w:rPr>
              <w:t xml:space="preserve">School Disco </w:t>
            </w:r>
            <w:r w:rsidR="0085375D">
              <w:rPr>
                <w:rFonts w:ascii="Arial" w:hAnsi="Arial" w:cs="Arial"/>
                <w:sz w:val="22"/>
                <w:szCs w:val="22"/>
              </w:rPr>
              <w:t>–</w:t>
            </w:r>
            <w:r>
              <w:rPr>
                <w:rFonts w:ascii="Arial" w:hAnsi="Arial" w:cs="Arial"/>
                <w:sz w:val="22"/>
                <w:szCs w:val="22"/>
              </w:rPr>
              <w:t xml:space="preserve"> </w:t>
            </w:r>
            <w:r w:rsidR="0085375D">
              <w:rPr>
                <w:rFonts w:ascii="Arial" w:hAnsi="Arial" w:cs="Arial"/>
                <w:sz w:val="22"/>
                <w:szCs w:val="22"/>
              </w:rPr>
              <w:t>Thursday 8 Jun 23.  PC FET lead with Event.</w:t>
            </w:r>
          </w:p>
          <w:p w14:paraId="38EF1552" w14:textId="77777777" w:rsidR="00253121" w:rsidRDefault="00253121" w:rsidP="00253121">
            <w:pPr>
              <w:rPr>
                <w:rFonts w:ascii="Arial" w:hAnsi="Arial" w:cs="Arial"/>
                <w:sz w:val="22"/>
                <w:szCs w:val="22"/>
              </w:rPr>
            </w:pPr>
          </w:p>
          <w:p w14:paraId="271CE293" w14:textId="374FEF32" w:rsidR="00253121" w:rsidRPr="00385CC1" w:rsidRDefault="00385CC1" w:rsidP="00253121">
            <w:pPr>
              <w:rPr>
                <w:rFonts w:ascii="Arial" w:hAnsi="Arial" w:cs="Arial"/>
                <w:sz w:val="22"/>
                <w:szCs w:val="22"/>
              </w:rPr>
            </w:pPr>
            <w:r>
              <w:rPr>
                <w:rFonts w:ascii="Arial" w:hAnsi="Arial" w:cs="Arial"/>
                <w:b/>
                <w:bCs/>
                <w:sz w:val="22"/>
                <w:szCs w:val="22"/>
              </w:rPr>
              <w:t xml:space="preserve">Curriculum </w:t>
            </w:r>
            <w:r w:rsidR="002E2130">
              <w:rPr>
                <w:rFonts w:ascii="Arial" w:hAnsi="Arial" w:cs="Arial"/>
                <w:b/>
                <w:bCs/>
                <w:sz w:val="22"/>
                <w:szCs w:val="22"/>
              </w:rPr>
              <w:t>Updates</w:t>
            </w:r>
            <w:r>
              <w:rPr>
                <w:rFonts w:ascii="Arial" w:hAnsi="Arial" w:cs="Arial"/>
                <w:sz w:val="22"/>
                <w:szCs w:val="22"/>
              </w:rPr>
              <w:t xml:space="preserve">.  </w:t>
            </w:r>
            <w:r w:rsidR="002E2130">
              <w:rPr>
                <w:rFonts w:ascii="Arial" w:hAnsi="Arial" w:cs="Arial"/>
                <w:sz w:val="22"/>
                <w:szCs w:val="22"/>
              </w:rPr>
              <w:t>Updates</w:t>
            </w:r>
            <w:r w:rsidR="00CE3572">
              <w:rPr>
                <w:rFonts w:ascii="Arial" w:hAnsi="Arial" w:cs="Arial"/>
                <w:sz w:val="22"/>
                <w:szCs w:val="22"/>
              </w:rPr>
              <w:t xml:space="preserve"> to the curriculum </w:t>
            </w:r>
            <w:r w:rsidR="002E2130">
              <w:rPr>
                <w:rFonts w:ascii="Arial" w:hAnsi="Arial" w:cs="Arial"/>
                <w:sz w:val="22"/>
                <w:szCs w:val="22"/>
              </w:rPr>
              <w:t xml:space="preserve">delivered at the </w:t>
            </w:r>
            <w:r w:rsidR="00F937FB">
              <w:rPr>
                <w:rFonts w:ascii="Arial" w:hAnsi="Arial" w:cs="Arial"/>
                <w:sz w:val="22"/>
                <w:szCs w:val="22"/>
              </w:rPr>
              <w:t>school</w:t>
            </w:r>
            <w:r w:rsidR="002E2130">
              <w:rPr>
                <w:rFonts w:ascii="Arial" w:hAnsi="Arial" w:cs="Arial"/>
                <w:sz w:val="22"/>
                <w:szCs w:val="22"/>
              </w:rPr>
              <w:t xml:space="preserve"> </w:t>
            </w:r>
            <w:r w:rsidR="00CE3572">
              <w:rPr>
                <w:rFonts w:ascii="Arial" w:hAnsi="Arial" w:cs="Arial"/>
                <w:sz w:val="22"/>
                <w:szCs w:val="22"/>
              </w:rPr>
              <w:t xml:space="preserve">will be </w:t>
            </w:r>
            <w:r w:rsidR="002E2130">
              <w:rPr>
                <w:rFonts w:ascii="Arial" w:hAnsi="Arial" w:cs="Arial"/>
                <w:sz w:val="22"/>
                <w:szCs w:val="22"/>
              </w:rPr>
              <w:t>briefed</w:t>
            </w:r>
            <w:r w:rsidR="00CE3572">
              <w:rPr>
                <w:rFonts w:ascii="Arial" w:hAnsi="Arial" w:cs="Arial"/>
                <w:sz w:val="22"/>
                <w:szCs w:val="22"/>
              </w:rPr>
              <w:t xml:space="preserve"> on the next meeting and will </w:t>
            </w:r>
            <w:r w:rsidR="002E2130">
              <w:rPr>
                <w:rFonts w:ascii="Arial" w:hAnsi="Arial" w:cs="Arial"/>
                <w:sz w:val="22"/>
                <w:szCs w:val="22"/>
              </w:rPr>
              <w:t xml:space="preserve">also </w:t>
            </w:r>
            <w:r w:rsidR="00CE3572">
              <w:rPr>
                <w:rFonts w:ascii="Arial" w:hAnsi="Arial" w:cs="Arial"/>
                <w:sz w:val="22"/>
                <w:szCs w:val="22"/>
              </w:rPr>
              <w:t xml:space="preserve">be communicated to </w:t>
            </w:r>
            <w:r w:rsidR="00D62FC7">
              <w:rPr>
                <w:rFonts w:ascii="Arial" w:hAnsi="Arial" w:cs="Arial"/>
                <w:sz w:val="22"/>
                <w:szCs w:val="22"/>
              </w:rPr>
              <w:t>parents via routine School updates.</w:t>
            </w:r>
          </w:p>
          <w:p w14:paraId="703925E0" w14:textId="3ACD4038" w:rsidR="00B43F75" w:rsidRPr="00B43F75" w:rsidRDefault="00B43F75" w:rsidP="00B43F75">
            <w:pPr>
              <w:rPr>
                <w:rFonts w:ascii="Arial" w:hAnsi="Arial" w:cs="Arial"/>
                <w:sz w:val="22"/>
                <w:szCs w:val="22"/>
              </w:rPr>
            </w:pPr>
          </w:p>
        </w:tc>
        <w:tc>
          <w:tcPr>
            <w:tcW w:w="1131" w:type="dxa"/>
          </w:tcPr>
          <w:p w14:paraId="64DDBB49" w14:textId="77777777" w:rsidR="00E51D85" w:rsidRDefault="00E51D85" w:rsidP="00E51D85">
            <w:pPr>
              <w:rPr>
                <w:rFonts w:ascii="Arial" w:hAnsi="Arial" w:cs="Arial"/>
                <w:b/>
                <w:bCs/>
                <w:sz w:val="20"/>
                <w:szCs w:val="20"/>
              </w:rPr>
            </w:pPr>
          </w:p>
          <w:p w14:paraId="15721EF2" w14:textId="77777777" w:rsidR="00E51D85" w:rsidRDefault="00E51D85" w:rsidP="00E51D85">
            <w:pPr>
              <w:rPr>
                <w:rFonts w:ascii="Arial" w:hAnsi="Arial" w:cs="Arial"/>
                <w:b/>
                <w:bCs/>
                <w:sz w:val="20"/>
                <w:szCs w:val="20"/>
              </w:rPr>
            </w:pPr>
          </w:p>
          <w:p w14:paraId="3D1D8B29" w14:textId="77777777" w:rsidR="00E51D85" w:rsidRDefault="00E51D85" w:rsidP="00E51D85">
            <w:pPr>
              <w:rPr>
                <w:rFonts w:ascii="Arial" w:hAnsi="Arial" w:cs="Arial"/>
                <w:b/>
                <w:bCs/>
                <w:sz w:val="20"/>
                <w:szCs w:val="20"/>
              </w:rPr>
            </w:pPr>
          </w:p>
          <w:p w14:paraId="411EE34B" w14:textId="77777777" w:rsidR="00E51D85" w:rsidRDefault="00E51D85" w:rsidP="00E51D85">
            <w:pPr>
              <w:rPr>
                <w:rFonts w:ascii="Arial" w:hAnsi="Arial" w:cs="Arial"/>
                <w:b/>
                <w:bCs/>
                <w:sz w:val="20"/>
                <w:szCs w:val="20"/>
              </w:rPr>
            </w:pPr>
          </w:p>
          <w:p w14:paraId="4F45F3DE" w14:textId="77777777" w:rsidR="00E51D85" w:rsidRDefault="00E51D85" w:rsidP="00E51D85">
            <w:pPr>
              <w:rPr>
                <w:rFonts w:ascii="Arial" w:hAnsi="Arial" w:cs="Arial"/>
                <w:b/>
                <w:bCs/>
                <w:sz w:val="20"/>
                <w:szCs w:val="20"/>
              </w:rPr>
            </w:pPr>
          </w:p>
          <w:p w14:paraId="01232F8C" w14:textId="77777777" w:rsidR="00E51D85" w:rsidRDefault="00E51D85" w:rsidP="00E51D85">
            <w:pPr>
              <w:rPr>
                <w:rFonts w:ascii="Arial" w:hAnsi="Arial" w:cs="Arial"/>
                <w:b/>
                <w:bCs/>
                <w:sz w:val="20"/>
                <w:szCs w:val="20"/>
              </w:rPr>
            </w:pPr>
          </w:p>
          <w:p w14:paraId="628E93AB" w14:textId="77777777" w:rsidR="00E51D85" w:rsidRDefault="00E51D85" w:rsidP="00E51D85">
            <w:pPr>
              <w:rPr>
                <w:rFonts w:ascii="Arial" w:hAnsi="Arial" w:cs="Arial"/>
                <w:b/>
                <w:bCs/>
                <w:sz w:val="20"/>
                <w:szCs w:val="20"/>
              </w:rPr>
            </w:pPr>
          </w:p>
          <w:p w14:paraId="01773993" w14:textId="77777777" w:rsidR="00E51D85" w:rsidRDefault="00E51D85" w:rsidP="00E51D85">
            <w:pPr>
              <w:rPr>
                <w:rFonts w:ascii="Arial" w:hAnsi="Arial" w:cs="Arial"/>
                <w:b/>
                <w:bCs/>
                <w:sz w:val="20"/>
                <w:szCs w:val="20"/>
              </w:rPr>
            </w:pPr>
          </w:p>
          <w:p w14:paraId="4A9C39D9" w14:textId="77777777" w:rsidR="0005778D" w:rsidRDefault="0005778D" w:rsidP="00E51D85">
            <w:pPr>
              <w:rPr>
                <w:rFonts w:ascii="Arial" w:hAnsi="Arial" w:cs="Arial"/>
                <w:b/>
                <w:bCs/>
                <w:sz w:val="20"/>
                <w:szCs w:val="20"/>
              </w:rPr>
            </w:pPr>
          </w:p>
          <w:p w14:paraId="3A13354C" w14:textId="77777777" w:rsidR="00E51D85" w:rsidRDefault="00E51D85" w:rsidP="00E51D85">
            <w:pPr>
              <w:rPr>
                <w:rFonts w:ascii="Arial" w:hAnsi="Arial" w:cs="Arial"/>
                <w:b/>
                <w:bCs/>
                <w:sz w:val="20"/>
                <w:szCs w:val="20"/>
              </w:rPr>
            </w:pPr>
          </w:p>
          <w:p w14:paraId="0DF08352" w14:textId="77777777" w:rsidR="00E51D85" w:rsidRDefault="00E51D85" w:rsidP="00E51D85">
            <w:pPr>
              <w:rPr>
                <w:rFonts w:ascii="Arial" w:hAnsi="Arial" w:cs="Arial"/>
                <w:b/>
                <w:bCs/>
                <w:sz w:val="20"/>
                <w:szCs w:val="20"/>
              </w:rPr>
            </w:pPr>
          </w:p>
          <w:p w14:paraId="5EEAAB0B" w14:textId="77777777" w:rsidR="00E51D85" w:rsidRDefault="00E51D85" w:rsidP="00E51D85">
            <w:pPr>
              <w:rPr>
                <w:rFonts w:ascii="Arial" w:hAnsi="Arial" w:cs="Arial"/>
                <w:b/>
                <w:bCs/>
                <w:sz w:val="20"/>
                <w:szCs w:val="20"/>
              </w:rPr>
            </w:pPr>
          </w:p>
          <w:p w14:paraId="6BB09F0F" w14:textId="77777777" w:rsidR="00E51D85" w:rsidRDefault="00E51D85" w:rsidP="00E51D85">
            <w:pPr>
              <w:rPr>
                <w:rFonts w:ascii="Arial" w:hAnsi="Arial" w:cs="Arial"/>
                <w:b/>
                <w:bCs/>
                <w:sz w:val="20"/>
                <w:szCs w:val="20"/>
              </w:rPr>
            </w:pPr>
          </w:p>
          <w:p w14:paraId="71D2E906" w14:textId="77777777" w:rsidR="00E51D85" w:rsidRDefault="00E51D85" w:rsidP="00E51D85">
            <w:pPr>
              <w:rPr>
                <w:rFonts w:ascii="Arial" w:hAnsi="Arial" w:cs="Arial"/>
                <w:b/>
                <w:bCs/>
                <w:sz w:val="20"/>
                <w:szCs w:val="20"/>
              </w:rPr>
            </w:pPr>
          </w:p>
          <w:p w14:paraId="43427EA5" w14:textId="77777777" w:rsidR="00E51D85" w:rsidRDefault="00E51D85" w:rsidP="00E51D85">
            <w:pPr>
              <w:rPr>
                <w:rFonts w:ascii="Arial" w:hAnsi="Arial" w:cs="Arial"/>
                <w:b/>
                <w:bCs/>
                <w:sz w:val="20"/>
                <w:szCs w:val="20"/>
              </w:rPr>
            </w:pPr>
          </w:p>
          <w:p w14:paraId="69015655" w14:textId="77777777" w:rsidR="00E51D85" w:rsidRDefault="00E51D85" w:rsidP="00E51D85">
            <w:pPr>
              <w:rPr>
                <w:rFonts w:ascii="Arial" w:hAnsi="Arial" w:cs="Arial"/>
                <w:b/>
                <w:bCs/>
                <w:sz w:val="20"/>
                <w:szCs w:val="20"/>
              </w:rPr>
            </w:pPr>
          </w:p>
          <w:p w14:paraId="7359E546" w14:textId="77777777" w:rsidR="00E51D85" w:rsidRDefault="00E51D85" w:rsidP="00E51D85">
            <w:pPr>
              <w:rPr>
                <w:rFonts w:ascii="Arial" w:hAnsi="Arial" w:cs="Arial"/>
                <w:b/>
                <w:bCs/>
                <w:sz w:val="20"/>
                <w:szCs w:val="20"/>
              </w:rPr>
            </w:pPr>
          </w:p>
          <w:p w14:paraId="5ABDABEF" w14:textId="77777777" w:rsidR="00E51D85" w:rsidRDefault="00E51D85" w:rsidP="00E51D85">
            <w:pPr>
              <w:rPr>
                <w:rFonts w:ascii="Arial" w:hAnsi="Arial" w:cs="Arial"/>
                <w:b/>
                <w:bCs/>
                <w:sz w:val="20"/>
                <w:szCs w:val="20"/>
              </w:rPr>
            </w:pPr>
          </w:p>
          <w:p w14:paraId="3979D341" w14:textId="77777777" w:rsidR="00E51D85" w:rsidRDefault="00E51D85" w:rsidP="00E51D85">
            <w:pPr>
              <w:rPr>
                <w:rFonts w:ascii="Arial" w:hAnsi="Arial" w:cs="Arial"/>
                <w:b/>
                <w:bCs/>
                <w:sz w:val="20"/>
                <w:szCs w:val="20"/>
              </w:rPr>
            </w:pPr>
          </w:p>
          <w:p w14:paraId="78C1932B" w14:textId="77777777" w:rsidR="00606814" w:rsidRDefault="00606814" w:rsidP="00E51D85">
            <w:pPr>
              <w:rPr>
                <w:rFonts w:ascii="Arial" w:hAnsi="Arial" w:cs="Arial"/>
                <w:b/>
                <w:bCs/>
                <w:sz w:val="20"/>
                <w:szCs w:val="20"/>
              </w:rPr>
            </w:pPr>
          </w:p>
          <w:p w14:paraId="11AA3FE1" w14:textId="77777777" w:rsidR="00E51D85" w:rsidRDefault="00E51D85" w:rsidP="00E51D85">
            <w:pPr>
              <w:rPr>
                <w:rFonts w:ascii="Arial" w:hAnsi="Arial" w:cs="Arial"/>
                <w:b/>
                <w:bCs/>
                <w:sz w:val="20"/>
                <w:szCs w:val="20"/>
              </w:rPr>
            </w:pPr>
          </w:p>
          <w:p w14:paraId="7FCE421D" w14:textId="77777777" w:rsidR="00755F38" w:rsidRDefault="00E51D85" w:rsidP="00E51D85">
            <w:pPr>
              <w:rPr>
                <w:rFonts w:ascii="Arial" w:hAnsi="Arial" w:cs="Arial"/>
                <w:b/>
                <w:bCs/>
                <w:sz w:val="20"/>
                <w:szCs w:val="20"/>
              </w:rPr>
            </w:pPr>
            <w:r>
              <w:rPr>
                <w:rFonts w:ascii="Arial" w:hAnsi="Arial" w:cs="Arial"/>
                <w:b/>
                <w:bCs/>
                <w:sz w:val="20"/>
                <w:szCs w:val="20"/>
              </w:rPr>
              <w:t>GG, WC</w:t>
            </w:r>
          </w:p>
          <w:p w14:paraId="626B403C" w14:textId="77777777" w:rsidR="00535BC1" w:rsidRDefault="00535BC1" w:rsidP="00E51D85">
            <w:pPr>
              <w:rPr>
                <w:rFonts w:ascii="Arial" w:hAnsi="Arial" w:cs="Arial"/>
                <w:b/>
                <w:bCs/>
                <w:sz w:val="20"/>
                <w:szCs w:val="20"/>
              </w:rPr>
            </w:pPr>
          </w:p>
          <w:p w14:paraId="660EA764" w14:textId="77777777" w:rsidR="00535BC1" w:rsidRDefault="00535BC1" w:rsidP="00E51D85">
            <w:pPr>
              <w:rPr>
                <w:rFonts w:ascii="Arial" w:hAnsi="Arial" w:cs="Arial"/>
                <w:b/>
                <w:bCs/>
                <w:sz w:val="20"/>
                <w:szCs w:val="20"/>
              </w:rPr>
            </w:pPr>
          </w:p>
          <w:p w14:paraId="255AD6C8" w14:textId="77777777" w:rsidR="00535BC1" w:rsidRDefault="00535BC1" w:rsidP="00E51D85">
            <w:pPr>
              <w:rPr>
                <w:rFonts w:ascii="Arial" w:hAnsi="Arial" w:cs="Arial"/>
                <w:b/>
                <w:bCs/>
                <w:sz w:val="20"/>
                <w:szCs w:val="20"/>
              </w:rPr>
            </w:pPr>
          </w:p>
          <w:p w14:paraId="6052EA87" w14:textId="77777777" w:rsidR="00535BC1" w:rsidRDefault="00535BC1" w:rsidP="00E51D85">
            <w:pPr>
              <w:rPr>
                <w:rFonts w:ascii="Arial" w:hAnsi="Arial" w:cs="Arial"/>
                <w:b/>
                <w:bCs/>
                <w:sz w:val="20"/>
                <w:szCs w:val="20"/>
              </w:rPr>
            </w:pPr>
          </w:p>
          <w:p w14:paraId="4DFB02C8" w14:textId="77777777" w:rsidR="00535BC1" w:rsidRDefault="00535BC1" w:rsidP="00E51D85">
            <w:pPr>
              <w:rPr>
                <w:rFonts w:ascii="Arial" w:hAnsi="Arial" w:cs="Arial"/>
                <w:b/>
                <w:bCs/>
                <w:sz w:val="20"/>
                <w:szCs w:val="20"/>
              </w:rPr>
            </w:pPr>
          </w:p>
          <w:p w14:paraId="5C96DF3F" w14:textId="77777777" w:rsidR="00535BC1" w:rsidRDefault="00535BC1" w:rsidP="00E51D85">
            <w:pPr>
              <w:rPr>
                <w:rFonts w:ascii="Arial" w:hAnsi="Arial" w:cs="Arial"/>
                <w:b/>
                <w:bCs/>
                <w:sz w:val="20"/>
                <w:szCs w:val="20"/>
              </w:rPr>
            </w:pPr>
          </w:p>
          <w:p w14:paraId="3C1B5347" w14:textId="77777777" w:rsidR="00535BC1" w:rsidRDefault="00535BC1" w:rsidP="00E51D85">
            <w:pPr>
              <w:rPr>
                <w:rFonts w:ascii="Arial" w:hAnsi="Arial" w:cs="Arial"/>
                <w:b/>
                <w:bCs/>
                <w:sz w:val="20"/>
                <w:szCs w:val="20"/>
              </w:rPr>
            </w:pPr>
          </w:p>
          <w:p w14:paraId="3BE23669" w14:textId="77777777" w:rsidR="00535BC1" w:rsidRDefault="00535BC1" w:rsidP="00E51D85">
            <w:pPr>
              <w:rPr>
                <w:rFonts w:ascii="Arial" w:hAnsi="Arial" w:cs="Arial"/>
                <w:b/>
                <w:bCs/>
                <w:sz w:val="20"/>
                <w:szCs w:val="20"/>
              </w:rPr>
            </w:pPr>
          </w:p>
          <w:p w14:paraId="00FF7550" w14:textId="77777777" w:rsidR="00535BC1" w:rsidRDefault="00535BC1" w:rsidP="00E51D85">
            <w:pPr>
              <w:rPr>
                <w:rFonts w:ascii="Arial" w:hAnsi="Arial" w:cs="Arial"/>
                <w:b/>
                <w:bCs/>
                <w:sz w:val="20"/>
                <w:szCs w:val="20"/>
              </w:rPr>
            </w:pPr>
          </w:p>
          <w:p w14:paraId="49305830" w14:textId="77777777" w:rsidR="00535BC1" w:rsidRDefault="00535BC1" w:rsidP="00E51D85">
            <w:pPr>
              <w:rPr>
                <w:rFonts w:ascii="Arial" w:hAnsi="Arial" w:cs="Arial"/>
                <w:b/>
                <w:bCs/>
                <w:sz w:val="20"/>
                <w:szCs w:val="20"/>
              </w:rPr>
            </w:pPr>
          </w:p>
          <w:p w14:paraId="39703DAA" w14:textId="77777777" w:rsidR="00535BC1" w:rsidRDefault="00535BC1" w:rsidP="00E51D85">
            <w:pPr>
              <w:rPr>
                <w:rFonts w:ascii="Arial" w:hAnsi="Arial" w:cs="Arial"/>
                <w:b/>
                <w:bCs/>
                <w:sz w:val="20"/>
                <w:szCs w:val="20"/>
              </w:rPr>
            </w:pPr>
          </w:p>
          <w:p w14:paraId="23201905" w14:textId="77777777" w:rsidR="00535BC1" w:rsidRDefault="00535BC1" w:rsidP="00E51D85">
            <w:pPr>
              <w:rPr>
                <w:rFonts w:ascii="Arial" w:hAnsi="Arial" w:cs="Arial"/>
                <w:b/>
                <w:bCs/>
                <w:sz w:val="20"/>
                <w:szCs w:val="20"/>
              </w:rPr>
            </w:pPr>
          </w:p>
          <w:p w14:paraId="608C5F2D" w14:textId="77777777" w:rsidR="00535BC1" w:rsidRDefault="00535BC1" w:rsidP="00E51D85">
            <w:pPr>
              <w:rPr>
                <w:rFonts w:ascii="Arial" w:hAnsi="Arial" w:cs="Arial"/>
                <w:b/>
                <w:bCs/>
                <w:sz w:val="20"/>
                <w:szCs w:val="20"/>
              </w:rPr>
            </w:pPr>
          </w:p>
          <w:p w14:paraId="2F128475" w14:textId="77777777" w:rsidR="00535BC1" w:rsidRDefault="00535BC1" w:rsidP="00E51D85">
            <w:pPr>
              <w:rPr>
                <w:rFonts w:ascii="Arial" w:hAnsi="Arial" w:cs="Arial"/>
                <w:b/>
                <w:bCs/>
                <w:sz w:val="20"/>
                <w:szCs w:val="20"/>
              </w:rPr>
            </w:pPr>
          </w:p>
          <w:p w14:paraId="1511DB1E" w14:textId="77777777" w:rsidR="00535BC1" w:rsidRDefault="00535BC1" w:rsidP="00E51D85">
            <w:pPr>
              <w:rPr>
                <w:rFonts w:ascii="Arial" w:hAnsi="Arial" w:cs="Arial"/>
                <w:b/>
                <w:bCs/>
                <w:sz w:val="20"/>
                <w:szCs w:val="20"/>
              </w:rPr>
            </w:pPr>
          </w:p>
          <w:p w14:paraId="1DCD824A" w14:textId="77777777" w:rsidR="00535BC1" w:rsidRDefault="00535BC1" w:rsidP="00E51D85">
            <w:pPr>
              <w:rPr>
                <w:rFonts w:ascii="Arial" w:hAnsi="Arial" w:cs="Arial"/>
                <w:b/>
                <w:bCs/>
                <w:sz w:val="20"/>
                <w:szCs w:val="20"/>
              </w:rPr>
            </w:pPr>
          </w:p>
          <w:p w14:paraId="19DBFA67" w14:textId="77777777" w:rsidR="00535BC1" w:rsidRDefault="00535BC1" w:rsidP="00E51D85">
            <w:pPr>
              <w:rPr>
                <w:rFonts w:ascii="Arial" w:hAnsi="Arial" w:cs="Arial"/>
                <w:b/>
                <w:bCs/>
                <w:sz w:val="20"/>
                <w:szCs w:val="20"/>
              </w:rPr>
            </w:pPr>
          </w:p>
          <w:p w14:paraId="615D1194" w14:textId="77777777" w:rsidR="00535BC1" w:rsidRDefault="00535BC1" w:rsidP="00E51D85">
            <w:pPr>
              <w:rPr>
                <w:rFonts w:ascii="Arial" w:hAnsi="Arial" w:cs="Arial"/>
                <w:b/>
                <w:bCs/>
                <w:sz w:val="20"/>
                <w:szCs w:val="20"/>
              </w:rPr>
            </w:pPr>
          </w:p>
          <w:p w14:paraId="04B9FF9E" w14:textId="77777777" w:rsidR="00535BC1" w:rsidRDefault="00535BC1" w:rsidP="00E51D85">
            <w:pPr>
              <w:rPr>
                <w:rFonts w:ascii="Arial" w:hAnsi="Arial" w:cs="Arial"/>
                <w:b/>
                <w:bCs/>
                <w:sz w:val="20"/>
                <w:szCs w:val="20"/>
              </w:rPr>
            </w:pPr>
          </w:p>
          <w:p w14:paraId="24DD8677" w14:textId="77777777" w:rsidR="00535BC1" w:rsidRDefault="00535BC1" w:rsidP="00E51D85">
            <w:pPr>
              <w:rPr>
                <w:rFonts w:ascii="Arial" w:hAnsi="Arial" w:cs="Arial"/>
                <w:b/>
                <w:bCs/>
                <w:sz w:val="20"/>
                <w:szCs w:val="20"/>
              </w:rPr>
            </w:pPr>
          </w:p>
          <w:p w14:paraId="770BFB3F" w14:textId="77777777" w:rsidR="00535BC1" w:rsidRDefault="00535BC1" w:rsidP="00E51D85">
            <w:pPr>
              <w:rPr>
                <w:rFonts w:ascii="Arial" w:hAnsi="Arial" w:cs="Arial"/>
                <w:b/>
                <w:bCs/>
                <w:sz w:val="20"/>
                <w:szCs w:val="20"/>
              </w:rPr>
            </w:pPr>
          </w:p>
          <w:p w14:paraId="5E0794D7" w14:textId="77777777" w:rsidR="00535BC1" w:rsidRDefault="00535BC1" w:rsidP="00E51D85">
            <w:pPr>
              <w:rPr>
                <w:rFonts w:ascii="Arial" w:hAnsi="Arial" w:cs="Arial"/>
                <w:b/>
                <w:bCs/>
                <w:sz w:val="20"/>
                <w:szCs w:val="20"/>
              </w:rPr>
            </w:pPr>
          </w:p>
          <w:p w14:paraId="0624B5DF" w14:textId="77777777" w:rsidR="00535BC1" w:rsidRDefault="00535BC1" w:rsidP="00E51D85">
            <w:pPr>
              <w:rPr>
                <w:rFonts w:ascii="Arial" w:hAnsi="Arial" w:cs="Arial"/>
                <w:b/>
                <w:bCs/>
                <w:sz w:val="20"/>
                <w:szCs w:val="20"/>
              </w:rPr>
            </w:pPr>
          </w:p>
          <w:p w14:paraId="49B0BCA0" w14:textId="77777777" w:rsidR="00535BC1" w:rsidRDefault="00535BC1" w:rsidP="00E51D85">
            <w:pPr>
              <w:rPr>
                <w:rFonts w:ascii="Arial" w:hAnsi="Arial" w:cs="Arial"/>
                <w:b/>
                <w:bCs/>
                <w:sz w:val="20"/>
                <w:szCs w:val="20"/>
              </w:rPr>
            </w:pPr>
          </w:p>
          <w:p w14:paraId="0BCCDD60" w14:textId="77777777" w:rsidR="00535BC1" w:rsidRDefault="00535BC1" w:rsidP="00E51D85">
            <w:pPr>
              <w:rPr>
                <w:rFonts w:ascii="Arial" w:hAnsi="Arial" w:cs="Arial"/>
                <w:b/>
                <w:bCs/>
                <w:sz w:val="20"/>
                <w:szCs w:val="20"/>
              </w:rPr>
            </w:pPr>
          </w:p>
          <w:p w14:paraId="624E4DCD" w14:textId="77777777" w:rsidR="00535BC1" w:rsidRDefault="00535BC1" w:rsidP="00E51D85">
            <w:pPr>
              <w:rPr>
                <w:rFonts w:ascii="Arial" w:hAnsi="Arial" w:cs="Arial"/>
                <w:b/>
                <w:bCs/>
                <w:sz w:val="20"/>
                <w:szCs w:val="20"/>
              </w:rPr>
            </w:pPr>
          </w:p>
          <w:p w14:paraId="657E901E" w14:textId="77777777" w:rsidR="00535BC1" w:rsidRDefault="00535BC1" w:rsidP="00E51D85">
            <w:pPr>
              <w:rPr>
                <w:rFonts w:ascii="Arial" w:hAnsi="Arial" w:cs="Arial"/>
                <w:b/>
                <w:bCs/>
                <w:sz w:val="20"/>
                <w:szCs w:val="20"/>
              </w:rPr>
            </w:pPr>
          </w:p>
          <w:p w14:paraId="16741278" w14:textId="77777777" w:rsidR="00535BC1" w:rsidRDefault="00535BC1" w:rsidP="00E51D85">
            <w:pPr>
              <w:rPr>
                <w:rFonts w:ascii="Arial" w:hAnsi="Arial" w:cs="Arial"/>
                <w:b/>
                <w:bCs/>
                <w:sz w:val="20"/>
                <w:szCs w:val="20"/>
              </w:rPr>
            </w:pPr>
          </w:p>
          <w:p w14:paraId="4680D7D8" w14:textId="77777777" w:rsidR="00535BC1" w:rsidRDefault="00535BC1" w:rsidP="00E51D85">
            <w:pPr>
              <w:rPr>
                <w:rFonts w:ascii="Arial" w:hAnsi="Arial" w:cs="Arial"/>
                <w:b/>
                <w:bCs/>
                <w:sz w:val="20"/>
                <w:szCs w:val="20"/>
              </w:rPr>
            </w:pPr>
          </w:p>
          <w:p w14:paraId="154C3D45" w14:textId="77777777" w:rsidR="00535BC1" w:rsidRDefault="00535BC1" w:rsidP="00E51D85">
            <w:pPr>
              <w:rPr>
                <w:rFonts w:ascii="Arial" w:hAnsi="Arial" w:cs="Arial"/>
                <w:b/>
                <w:bCs/>
                <w:sz w:val="20"/>
                <w:szCs w:val="20"/>
              </w:rPr>
            </w:pPr>
          </w:p>
          <w:p w14:paraId="62967087" w14:textId="77777777" w:rsidR="00535BC1" w:rsidRDefault="00535BC1" w:rsidP="00E51D85">
            <w:pPr>
              <w:rPr>
                <w:rFonts w:ascii="Arial" w:hAnsi="Arial" w:cs="Arial"/>
                <w:b/>
                <w:bCs/>
                <w:sz w:val="20"/>
                <w:szCs w:val="20"/>
              </w:rPr>
            </w:pPr>
          </w:p>
          <w:p w14:paraId="6C76B00A" w14:textId="77777777" w:rsidR="00535BC1" w:rsidRDefault="00535BC1" w:rsidP="00E51D85">
            <w:pPr>
              <w:rPr>
                <w:rFonts w:ascii="Arial" w:hAnsi="Arial" w:cs="Arial"/>
                <w:b/>
                <w:bCs/>
                <w:sz w:val="20"/>
                <w:szCs w:val="20"/>
              </w:rPr>
            </w:pPr>
          </w:p>
          <w:p w14:paraId="2F87F532" w14:textId="77777777" w:rsidR="00535BC1" w:rsidRDefault="00535BC1" w:rsidP="00E51D85">
            <w:pPr>
              <w:rPr>
                <w:rFonts w:ascii="Arial" w:hAnsi="Arial" w:cs="Arial"/>
                <w:b/>
                <w:bCs/>
                <w:sz w:val="20"/>
                <w:szCs w:val="20"/>
              </w:rPr>
            </w:pPr>
          </w:p>
          <w:p w14:paraId="73AE26B2" w14:textId="77777777" w:rsidR="00535BC1" w:rsidRDefault="00535BC1" w:rsidP="00E51D85">
            <w:pPr>
              <w:rPr>
                <w:rFonts w:ascii="Arial" w:hAnsi="Arial" w:cs="Arial"/>
                <w:b/>
                <w:bCs/>
                <w:sz w:val="20"/>
                <w:szCs w:val="20"/>
              </w:rPr>
            </w:pPr>
          </w:p>
          <w:p w14:paraId="1A541AB5" w14:textId="77777777" w:rsidR="00535BC1" w:rsidRDefault="00535BC1" w:rsidP="00E51D85">
            <w:pPr>
              <w:rPr>
                <w:rFonts w:ascii="Arial" w:hAnsi="Arial" w:cs="Arial"/>
                <w:b/>
                <w:bCs/>
                <w:sz w:val="20"/>
                <w:szCs w:val="20"/>
              </w:rPr>
            </w:pPr>
          </w:p>
          <w:p w14:paraId="0DF99900" w14:textId="77777777" w:rsidR="00535BC1" w:rsidRDefault="00535BC1" w:rsidP="00E51D85">
            <w:pPr>
              <w:rPr>
                <w:rFonts w:ascii="Arial" w:hAnsi="Arial" w:cs="Arial"/>
                <w:b/>
                <w:bCs/>
                <w:sz w:val="20"/>
                <w:szCs w:val="20"/>
              </w:rPr>
            </w:pPr>
          </w:p>
          <w:p w14:paraId="3A0AE1A9" w14:textId="77777777" w:rsidR="00535BC1" w:rsidRDefault="00535BC1" w:rsidP="00E51D85">
            <w:pPr>
              <w:rPr>
                <w:rFonts w:ascii="Arial" w:hAnsi="Arial" w:cs="Arial"/>
                <w:b/>
                <w:bCs/>
                <w:sz w:val="20"/>
                <w:szCs w:val="20"/>
              </w:rPr>
            </w:pPr>
          </w:p>
          <w:p w14:paraId="1D0D48AD" w14:textId="77777777" w:rsidR="00535BC1" w:rsidRDefault="00535BC1" w:rsidP="00E51D85">
            <w:pPr>
              <w:rPr>
                <w:rFonts w:ascii="Arial" w:hAnsi="Arial" w:cs="Arial"/>
                <w:b/>
                <w:bCs/>
                <w:sz w:val="20"/>
                <w:szCs w:val="20"/>
              </w:rPr>
            </w:pPr>
          </w:p>
          <w:p w14:paraId="0D64FC90" w14:textId="77777777" w:rsidR="00535BC1" w:rsidRDefault="00535BC1" w:rsidP="00E51D85">
            <w:pPr>
              <w:rPr>
                <w:rFonts w:ascii="Arial" w:hAnsi="Arial" w:cs="Arial"/>
                <w:b/>
                <w:bCs/>
                <w:sz w:val="20"/>
                <w:szCs w:val="20"/>
              </w:rPr>
            </w:pPr>
          </w:p>
          <w:p w14:paraId="25BDA431" w14:textId="77777777" w:rsidR="00535BC1" w:rsidRDefault="00535BC1" w:rsidP="00E51D85">
            <w:pPr>
              <w:rPr>
                <w:rFonts w:ascii="Arial" w:hAnsi="Arial" w:cs="Arial"/>
                <w:b/>
                <w:bCs/>
                <w:sz w:val="20"/>
                <w:szCs w:val="20"/>
              </w:rPr>
            </w:pPr>
          </w:p>
          <w:p w14:paraId="6DE696D6" w14:textId="77777777" w:rsidR="00535BC1" w:rsidRDefault="00535BC1" w:rsidP="00E51D85">
            <w:pPr>
              <w:rPr>
                <w:rFonts w:ascii="Arial" w:hAnsi="Arial" w:cs="Arial"/>
                <w:b/>
                <w:bCs/>
                <w:sz w:val="20"/>
                <w:szCs w:val="20"/>
              </w:rPr>
            </w:pPr>
          </w:p>
          <w:p w14:paraId="1C3C0486" w14:textId="77777777" w:rsidR="00535BC1" w:rsidRDefault="00535BC1" w:rsidP="00E51D85">
            <w:pPr>
              <w:rPr>
                <w:rFonts w:ascii="Arial" w:hAnsi="Arial" w:cs="Arial"/>
                <w:b/>
                <w:bCs/>
                <w:sz w:val="20"/>
                <w:szCs w:val="20"/>
              </w:rPr>
            </w:pPr>
          </w:p>
          <w:p w14:paraId="4DF48BB5" w14:textId="77777777" w:rsidR="00535BC1" w:rsidRDefault="00535BC1" w:rsidP="00E51D85">
            <w:pPr>
              <w:rPr>
                <w:rFonts w:ascii="Arial" w:hAnsi="Arial" w:cs="Arial"/>
                <w:b/>
                <w:bCs/>
                <w:sz w:val="20"/>
                <w:szCs w:val="20"/>
              </w:rPr>
            </w:pPr>
          </w:p>
          <w:p w14:paraId="5A8D246B" w14:textId="77777777" w:rsidR="00535BC1" w:rsidRDefault="00535BC1" w:rsidP="00E51D85">
            <w:pPr>
              <w:rPr>
                <w:rFonts w:ascii="Arial" w:hAnsi="Arial" w:cs="Arial"/>
                <w:b/>
                <w:bCs/>
                <w:sz w:val="20"/>
                <w:szCs w:val="20"/>
              </w:rPr>
            </w:pPr>
          </w:p>
          <w:p w14:paraId="67CB07F3" w14:textId="77777777" w:rsidR="00535BC1" w:rsidRDefault="00535BC1" w:rsidP="00E51D85">
            <w:pPr>
              <w:rPr>
                <w:rFonts w:ascii="Arial" w:hAnsi="Arial" w:cs="Arial"/>
                <w:b/>
                <w:bCs/>
                <w:sz w:val="20"/>
                <w:szCs w:val="20"/>
              </w:rPr>
            </w:pPr>
          </w:p>
          <w:p w14:paraId="6A7CA2B8" w14:textId="77777777" w:rsidR="00535BC1" w:rsidRDefault="00535BC1" w:rsidP="00E51D85">
            <w:pPr>
              <w:rPr>
                <w:rFonts w:ascii="Arial" w:hAnsi="Arial" w:cs="Arial"/>
                <w:b/>
                <w:bCs/>
                <w:sz w:val="20"/>
                <w:szCs w:val="20"/>
              </w:rPr>
            </w:pPr>
          </w:p>
          <w:p w14:paraId="7A5E4AAF" w14:textId="77777777" w:rsidR="00535BC1" w:rsidRDefault="00535BC1" w:rsidP="00E51D85">
            <w:pPr>
              <w:rPr>
                <w:rFonts w:ascii="Arial" w:hAnsi="Arial" w:cs="Arial"/>
                <w:b/>
                <w:bCs/>
                <w:sz w:val="20"/>
                <w:szCs w:val="20"/>
              </w:rPr>
            </w:pPr>
          </w:p>
          <w:p w14:paraId="335C1E17" w14:textId="77777777" w:rsidR="00535BC1" w:rsidRDefault="00535BC1" w:rsidP="00E51D85">
            <w:pPr>
              <w:rPr>
                <w:rFonts w:ascii="Arial" w:hAnsi="Arial" w:cs="Arial"/>
                <w:b/>
                <w:bCs/>
                <w:sz w:val="20"/>
                <w:szCs w:val="20"/>
              </w:rPr>
            </w:pPr>
          </w:p>
          <w:p w14:paraId="116B693B" w14:textId="77777777" w:rsidR="00535BC1" w:rsidRDefault="00535BC1" w:rsidP="00E51D85">
            <w:pPr>
              <w:rPr>
                <w:rFonts w:ascii="Arial" w:hAnsi="Arial" w:cs="Arial"/>
                <w:b/>
                <w:bCs/>
                <w:sz w:val="20"/>
                <w:szCs w:val="20"/>
              </w:rPr>
            </w:pPr>
          </w:p>
          <w:p w14:paraId="740BDE51" w14:textId="77777777" w:rsidR="00535BC1" w:rsidRDefault="00535BC1" w:rsidP="00E51D85">
            <w:pPr>
              <w:rPr>
                <w:rFonts w:ascii="Arial" w:hAnsi="Arial" w:cs="Arial"/>
                <w:b/>
                <w:bCs/>
                <w:sz w:val="20"/>
                <w:szCs w:val="20"/>
              </w:rPr>
            </w:pPr>
          </w:p>
          <w:p w14:paraId="2D855BB5" w14:textId="77777777" w:rsidR="00535BC1" w:rsidRDefault="00535BC1" w:rsidP="00E51D85">
            <w:pPr>
              <w:rPr>
                <w:rFonts w:ascii="Arial" w:hAnsi="Arial" w:cs="Arial"/>
                <w:b/>
                <w:bCs/>
                <w:sz w:val="20"/>
                <w:szCs w:val="20"/>
              </w:rPr>
            </w:pPr>
          </w:p>
          <w:p w14:paraId="7B6C0474" w14:textId="77777777" w:rsidR="00535BC1" w:rsidRDefault="00535BC1" w:rsidP="00E51D85">
            <w:pPr>
              <w:rPr>
                <w:rFonts w:ascii="Arial" w:hAnsi="Arial" w:cs="Arial"/>
                <w:b/>
                <w:bCs/>
                <w:sz w:val="20"/>
                <w:szCs w:val="20"/>
              </w:rPr>
            </w:pPr>
          </w:p>
          <w:p w14:paraId="17C0DEC2" w14:textId="77777777" w:rsidR="00535BC1" w:rsidRDefault="00535BC1" w:rsidP="00E51D85">
            <w:pPr>
              <w:rPr>
                <w:rFonts w:ascii="Arial" w:hAnsi="Arial" w:cs="Arial"/>
                <w:b/>
                <w:bCs/>
                <w:sz w:val="20"/>
                <w:szCs w:val="20"/>
              </w:rPr>
            </w:pPr>
          </w:p>
          <w:p w14:paraId="58AB446A" w14:textId="77777777" w:rsidR="00535BC1" w:rsidRDefault="00535BC1" w:rsidP="00E51D85">
            <w:pPr>
              <w:rPr>
                <w:rFonts w:ascii="Arial" w:hAnsi="Arial" w:cs="Arial"/>
                <w:b/>
                <w:bCs/>
                <w:sz w:val="20"/>
                <w:szCs w:val="20"/>
              </w:rPr>
            </w:pPr>
          </w:p>
          <w:p w14:paraId="07607281" w14:textId="77777777" w:rsidR="00535BC1" w:rsidRDefault="00535BC1" w:rsidP="00E51D85">
            <w:pPr>
              <w:rPr>
                <w:rFonts w:ascii="Arial" w:hAnsi="Arial" w:cs="Arial"/>
                <w:b/>
                <w:bCs/>
                <w:sz w:val="20"/>
                <w:szCs w:val="20"/>
              </w:rPr>
            </w:pPr>
          </w:p>
          <w:p w14:paraId="42DED024" w14:textId="77777777" w:rsidR="00535BC1" w:rsidRDefault="00535BC1" w:rsidP="00E51D85">
            <w:pPr>
              <w:rPr>
                <w:rFonts w:ascii="Arial" w:hAnsi="Arial" w:cs="Arial"/>
                <w:b/>
                <w:bCs/>
                <w:sz w:val="20"/>
                <w:szCs w:val="20"/>
              </w:rPr>
            </w:pPr>
          </w:p>
          <w:p w14:paraId="56971E44" w14:textId="77777777" w:rsidR="00535BC1" w:rsidRDefault="00535BC1" w:rsidP="00E51D85">
            <w:pPr>
              <w:rPr>
                <w:rFonts w:ascii="Arial" w:hAnsi="Arial" w:cs="Arial"/>
                <w:b/>
                <w:bCs/>
                <w:sz w:val="20"/>
                <w:szCs w:val="20"/>
              </w:rPr>
            </w:pPr>
          </w:p>
          <w:p w14:paraId="4FC2BF68" w14:textId="77777777" w:rsidR="00535BC1" w:rsidRDefault="00535BC1" w:rsidP="00E51D85">
            <w:pPr>
              <w:rPr>
                <w:rFonts w:ascii="Arial" w:hAnsi="Arial" w:cs="Arial"/>
                <w:b/>
                <w:bCs/>
                <w:sz w:val="20"/>
                <w:szCs w:val="20"/>
              </w:rPr>
            </w:pPr>
          </w:p>
          <w:p w14:paraId="155C69BF" w14:textId="77777777" w:rsidR="00535BC1" w:rsidRDefault="00535BC1" w:rsidP="00E51D85">
            <w:pPr>
              <w:rPr>
                <w:rFonts w:ascii="Arial" w:hAnsi="Arial" w:cs="Arial"/>
                <w:b/>
                <w:bCs/>
                <w:sz w:val="20"/>
                <w:szCs w:val="20"/>
              </w:rPr>
            </w:pPr>
          </w:p>
          <w:p w14:paraId="72F7195E" w14:textId="77777777" w:rsidR="00535BC1" w:rsidRDefault="00535BC1" w:rsidP="00E51D85">
            <w:pPr>
              <w:rPr>
                <w:rFonts w:ascii="Arial" w:hAnsi="Arial" w:cs="Arial"/>
                <w:b/>
                <w:bCs/>
                <w:sz w:val="20"/>
                <w:szCs w:val="20"/>
              </w:rPr>
            </w:pPr>
          </w:p>
          <w:p w14:paraId="4E1AD691" w14:textId="77777777" w:rsidR="00535BC1" w:rsidRDefault="00535BC1" w:rsidP="00E51D85">
            <w:pPr>
              <w:rPr>
                <w:rFonts w:ascii="Arial" w:hAnsi="Arial" w:cs="Arial"/>
                <w:b/>
                <w:bCs/>
                <w:sz w:val="20"/>
                <w:szCs w:val="20"/>
              </w:rPr>
            </w:pPr>
          </w:p>
          <w:p w14:paraId="679E2DC4" w14:textId="77777777" w:rsidR="00535BC1" w:rsidRDefault="00535BC1" w:rsidP="00E51D85">
            <w:pPr>
              <w:rPr>
                <w:rFonts w:ascii="Arial" w:hAnsi="Arial" w:cs="Arial"/>
                <w:b/>
                <w:bCs/>
                <w:sz w:val="20"/>
                <w:szCs w:val="20"/>
              </w:rPr>
            </w:pPr>
          </w:p>
          <w:p w14:paraId="7813CA50" w14:textId="77777777" w:rsidR="00535BC1" w:rsidRDefault="00535BC1" w:rsidP="00E51D85">
            <w:pPr>
              <w:rPr>
                <w:rFonts w:ascii="Arial" w:hAnsi="Arial" w:cs="Arial"/>
                <w:b/>
                <w:bCs/>
                <w:sz w:val="20"/>
                <w:szCs w:val="20"/>
              </w:rPr>
            </w:pPr>
          </w:p>
          <w:p w14:paraId="0F2522D7" w14:textId="77777777" w:rsidR="00535BC1" w:rsidRDefault="00535BC1" w:rsidP="00E51D85">
            <w:pPr>
              <w:rPr>
                <w:rFonts w:ascii="Arial" w:hAnsi="Arial" w:cs="Arial"/>
                <w:b/>
                <w:bCs/>
                <w:sz w:val="20"/>
                <w:szCs w:val="20"/>
              </w:rPr>
            </w:pPr>
          </w:p>
          <w:p w14:paraId="52530E65" w14:textId="77777777" w:rsidR="00204BDE" w:rsidRDefault="00204BDE" w:rsidP="00E51D85">
            <w:pPr>
              <w:rPr>
                <w:rFonts w:ascii="Arial" w:hAnsi="Arial" w:cs="Arial"/>
                <w:b/>
                <w:bCs/>
                <w:sz w:val="20"/>
                <w:szCs w:val="20"/>
              </w:rPr>
            </w:pPr>
          </w:p>
          <w:p w14:paraId="02485CB2" w14:textId="77777777" w:rsidR="00204BDE" w:rsidRDefault="00204BDE" w:rsidP="00E51D85">
            <w:pPr>
              <w:rPr>
                <w:rFonts w:ascii="Arial" w:hAnsi="Arial" w:cs="Arial"/>
                <w:b/>
                <w:bCs/>
                <w:sz w:val="20"/>
                <w:szCs w:val="20"/>
              </w:rPr>
            </w:pPr>
          </w:p>
          <w:p w14:paraId="2970C8DE" w14:textId="77777777" w:rsidR="00204BDE" w:rsidRDefault="00204BDE" w:rsidP="00E51D85">
            <w:pPr>
              <w:rPr>
                <w:rFonts w:ascii="Arial" w:hAnsi="Arial" w:cs="Arial"/>
                <w:b/>
                <w:bCs/>
                <w:sz w:val="20"/>
                <w:szCs w:val="20"/>
              </w:rPr>
            </w:pPr>
          </w:p>
          <w:p w14:paraId="584A3DED" w14:textId="77777777" w:rsidR="00204BDE" w:rsidRDefault="00204BDE" w:rsidP="00E51D85">
            <w:pPr>
              <w:rPr>
                <w:rFonts w:ascii="Arial" w:hAnsi="Arial" w:cs="Arial"/>
                <w:b/>
                <w:bCs/>
                <w:sz w:val="20"/>
                <w:szCs w:val="20"/>
              </w:rPr>
            </w:pPr>
          </w:p>
          <w:p w14:paraId="4FE8DF94" w14:textId="77777777" w:rsidR="00204BDE" w:rsidRDefault="00204BDE" w:rsidP="00E51D85">
            <w:pPr>
              <w:rPr>
                <w:rFonts w:ascii="Arial" w:hAnsi="Arial" w:cs="Arial"/>
                <w:b/>
                <w:bCs/>
                <w:sz w:val="20"/>
                <w:szCs w:val="20"/>
              </w:rPr>
            </w:pPr>
          </w:p>
          <w:p w14:paraId="3921C2C9" w14:textId="77777777" w:rsidR="00204BDE" w:rsidRDefault="00204BDE" w:rsidP="00E51D85">
            <w:pPr>
              <w:rPr>
                <w:rFonts w:ascii="Arial" w:hAnsi="Arial" w:cs="Arial"/>
                <w:b/>
                <w:bCs/>
                <w:sz w:val="20"/>
                <w:szCs w:val="20"/>
              </w:rPr>
            </w:pPr>
          </w:p>
          <w:p w14:paraId="60F62C5A" w14:textId="77777777" w:rsidR="00204BDE" w:rsidRDefault="00204BDE" w:rsidP="00E51D85">
            <w:pPr>
              <w:rPr>
                <w:rFonts w:ascii="Arial" w:hAnsi="Arial" w:cs="Arial"/>
                <w:b/>
                <w:bCs/>
                <w:sz w:val="20"/>
                <w:szCs w:val="20"/>
              </w:rPr>
            </w:pPr>
          </w:p>
          <w:p w14:paraId="1012E541" w14:textId="77777777" w:rsidR="00204BDE" w:rsidRDefault="00204BDE" w:rsidP="00E51D85">
            <w:pPr>
              <w:rPr>
                <w:rFonts w:ascii="Arial" w:hAnsi="Arial" w:cs="Arial"/>
                <w:b/>
                <w:bCs/>
                <w:sz w:val="20"/>
                <w:szCs w:val="20"/>
              </w:rPr>
            </w:pPr>
          </w:p>
          <w:p w14:paraId="36B87D70" w14:textId="77777777" w:rsidR="00204BDE" w:rsidRDefault="00204BDE" w:rsidP="00E51D85">
            <w:pPr>
              <w:rPr>
                <w:rFonts w:ascii="Arial" w:hAnsi="Arial" w:cs="Arial"/>
                <w:b/>
                <w:bCs/>
                <w:sz w:val="20"/>
                <w:szCs w:val="20"/>
              </w:rPr>
            </w:pPr>
          </w:p>
          <w:p w14:paraId="489B5125" w14:textId="77777777" w:rsidR="00204BDE" w:rsidRDefault="00204BDE" w:rsidP="00E51D85">
            <w:pPr>
              <w:rPr>
                <w:rFonts w:ascii="Arial" w:hAnsi="Arial" w:cs="Arial"/>
                <w:b/>
                <w:bCs/>
                <w:sz w:val="20"/>
                <w:szCs w:val="20"/>
              </w:rPr>
            </w:pPr>
          </w:p>
          <w:p w14:paraId="0DB4D8B6" w14:textId="77777777" w:rsidR="00D7792A" w:rsidRDefault="00D7792A" w:rsidP="00E51D85">
            <w:pPr>
              <w:rPr>
                <w:rFonts w:ascii="Arial" w:hAnsi="Arial" w:cs="Arial"/>
                <w:b/>
                <w:bCs/>
                <w:sz w:val="20"/>
                <w:szCs w:val="20"/>
              </w:rPr>
            </w:pPr>
          </w:p>
          <w:p w14:paraId="57C9923B" w14:textId="77777777" w:rsidR="00D7792A" w:rsidRDefault="00D7792A" w:rsidP="00E51D85">
            <w:pPr>
              <w:rPr>
                <w:rFonts w:ascii="Arial" w:hAnsi="Arial" w:cs="Arial"/>
                <w:b/>
                <w:bCs/>
                <w:sz w:val="20"/>
                <w:szCs w:val="20"/>
              </w:rPr>
            </w:pPr>
          </w:p>
          <w:p w14:paraId="5A1D9221" w14:textId="77777777" w:rsidR="00D7792A" w:rsidRDefault="00D7792A" w:rsidP="00E51D85">
            <w:pPr>
              <w:rPr>
                <w:rFonts w:ascii="Arial" w:hAnsi="Arial" w:cs="Arial"/>
                <w:b/>
                <w:bCs/>
                <w:sz w:val="20"/>
                <w:szCs w:val="20"/>
              </w:rPr>
            </w:pPr>
          </w:p>
          <w:p w14:paraId="4A63C4B8" w14:textId="5A6691A0" w:rsidR="00204BDE" w:rsidRDefault="00204BDE" w:rsidP="00E51D85">
            <w:pPr>
              <w:rPr>
                <w:rFonts w:ascii="Arial" w:hAnsi="Arial" w:cs="Arial"/>
                <w:b/>
                <w:bCs/>
                <w:sz w:val="20"/>
                <w:szCs w:val="20"/>
              </w:rPr>
            </w:pPr>
            <w:r>
              <w:rPr>
                <w:rFonts w:ascii="Arial" w:hAnsi="Arial" w:cs="Arial"/>
                <w:b/>
                <w:bCs/>
                <w:sz w:val="20"/>
                <w:szCs w:val="20"/>
              </w:rPr>
              <w:t>GG, WC</w:t>
            </w:r>
          </w:p>
          <w:p w14:paraId="26DB4EB6" w14:textId="77777777" w:rsidR="00616A72" w:rsidRDefault="00616A72" w:rsidP="00E51D85">
            <w:pPr>
              <w:rPr>
                <w:rFonts w:ascii="Arial" w:hAnsi="Arial" w:cs="Arial"/>
                <w:b/>
                <w:bCs/>
                <w:sz w:val="20"/>
                <w:szCs w:val="20"/>
              </w:rPr>
            </w:pPr>
          </w:p>
          <w:p w14:paraId="06B29162" w14:textId="77777777" w:rsidR="00616A72" w:rsidRDefault="00616A72" w:rsidP="00E51D85">
            <w:pPr>
              <w:rPr>
                <w:rFonts w:ascii="Arial" w:hAnsi="Arial" w:cs="Arial"/>
                <w:b/>
                <w:bCs/>
                <w:sz w:val="20"/>
                <w:szCs w:val="20"/>
              </w:rPr>
            </w:pPr>
          </w:p>
          <w:p w14:paraId="4AC4C323" w14:textId="77777777" w:rsidR="00616A72" w:rsidRDefault="00616A72" w:rsidP="00E51D85">
            <w:pPr>
              <w:rPr>
                <w:rFonts w:ascii="Arial" w:hAnsi="Arial" w:cs="Arial"/>
                <w:b/>
                <w:bCs/>
                <w:sz w:val="20"/>
                <w:szCs w:val="20"/>
              </w:rPr>
            </w:pPr>
          </w:p>
          <w:p w14:paraId="14A7D88C" w14:textId="77777777" w:rsidR="00616A72" w:rsidRDefault="00616A72" w:rsidP="00E51D85">
            <w:pPr>
              <w:rPr>
                <w:rFonts w:ascii="Arial" w:hAnsi="Arial" w:cs="Arial"/>
                <w:b/>
                <w:bCs/>
                <w:sz w:val="20"/>
                <w:szCs w:val="20"/>
              </w:rPr>
            </w:pPr>
          </w:p>
          <w:p w14:paraId="4189F5FB" w14:textId="77777777" w:rsidR="00616A72" w:rsidRDefault="00616A72" w:rsidP="00E51D85">
            <w:pPr>
              <w:rPr>
                <w:rFonts w:ascii="Arial" w:hAnsi="Arial" w:cs="Arial"/>
                <w:b/>
                <w:bCs/>
                <w:sz w:val="20"/>
                <w:szCs w:val="20"/>
              </w:rPr>
            </w:pPr>
          </w:p>
          <w:p w14:paraId="21B7664C" w14:textId="77777777" w:rsidR="00D7792A" w:rsidRDefault="00D7792A" w:rsidP="00E51D85">
            <w:pPr>
              <w:rPr>
                <w:rFonts w:ascii="Arial" w:hAnsi="Arial" w:cs="Arial"/>
                <w:b/>
                <w:bCs/>
                <w:sz w:val="20"/>
                <w:szCs w:val="20"/>
              </w:rPr>
            </w:pPr>
          </w:p>
          <w:p w14:paraId="7FC66793" w14:textId="77777777" w:rsidR="007435C6" w:rsidRDefault="007435C6" w:rsidP="00E51D85">
            <w:pPr>
              <w:rPr>
                <w:rFonts w:ascii="Arial" w:hAnsi="Arial" w:cs="Arial"/>
                <w:b/>
                <w:bCs/>
                <w:sz w:val="20"/>
                <w:szCs w:val="20"/>
              </w:rPr>
            </w:pPr>
          </w:p>
          <w:p w14:paraId="15A97F8F" w14:textId="6DCA2A51" w:rsidR="00616A72" w:rsidRDefault="00616A72" w:rsidP="00E51D85">
            <w:pPr>
              <w:rPr>
                <w:rFonts w:ascii="Arial" w:hAnsi="Arial" w:cs="Arial"/>
                <w:b/>
                <w:bCs/>
                <w:sz w:val="20"/>
                <w:szCs w:val="20"/>
              </w:rPr>
            </w:pPr>
            <w:r>
              <w:rPr>
                <w:rFonts w:ascii="Arial" w:hAnsi="Arial" w:cs="Arial"/>
                <w:b/>
                <w:bCs/>
                <w:sz w:val="20"/>
                <w:szCs w:val="20"/>
              </w:rPr>
              <w:t>WC</w:t>
            </w:r>
          </w:p>
          <w:p w14:paraId="2DCC2382" w14:textId="77777777" w:rsidR="00204BDE" w:rsidRDefault="00204BDE" w:rsidP="00E51D85">
            <w:pPr>
              <w:rPr>
                <w:rFonts w:ascii="Arial" w:hAnsi="Arial" w:cs="Arial"/>
                <w:b/>
                <w:bCs/>
                <w:sz w:val="20"/>
                <w:szCs w:val="20"/>
              </w:rPr>
            </w:pPr>
          </w:p>
          <w:p w14:paraId="0A683B67" w14:textId="77777777" w:rsidR="004B7088" w:rsidRDefault="004B7088" w:rsidP="00E51D85">
            <w:pPr>
              <w:rPr>
                <w:rFonts w:ascii="Arial" w:hAnsi="Arial" w:cs="Arial"/>
                <w:b/>
                <w:bCs/>
                <w:sz w:val="20"/>
                <w:szCs w:val="20"/>
              </w:rPr>
            </w:pPr>
          </w:p>
          <w:p w14:paraId="6C253471" w14:textId="77777777" w:rsidR="004B7088" w:rsidRDefault="004B7088" w:rsidP="00E51D85">
            <w:pPr>
              <w:rPr>
                <w:rFonts w:ascii="Arial" w:hAnsi="Arial" w:cs="Arial"/>
                <w:b/>
                <w:bCs/>
                <w:sz w:val="20"/>
                <w:szCs w:val="20"/>
              </w:rPr>
            </w:pPr>
            <w:r>
              <w:rPr>
                <w:rFonts w:ascii="Arial" w:hAnsi="Arial" w:cs="Arial"/>
                <w:b/>
                <w:bCs/>
                <w:sz w:val="20"/>
                <w:szCs w:val="20"/>
              </w:rPr>
              <w:t>FET</w:t>
            </w:r>
          </w:p>
          <w:p w14:paraId="12693D9B" w14:textId="77777777" w:rsidR="0085375D" w:rsidRDefault="0085375D" w:rsidP="00E51D85">
            <w:pPr>
              <w:rPr>
                <w:rFonts w:ascii="Arial" w:hAnsi="Arial" w:cs="Arial"/>
                <w:b/>
                <w:bCs/>
                <w:sz w:val="20"/>
                <w:szCs w:val="20"/>
              </w:rPr>
            </w:pPr>
          </w:p>
          <w:p w14:paraId="1CBAD35C" w14:textId="77777777" w:rsidR="00710841" w:rsidRDefault="00710841" w:rsidP="00E51D85">
            <w:pPr>
              <w:rPr>
                <w:rFonts w:ascii="Arial" w:hAnsi="Arial" w:cs="Arial"/>
                <w:b/>
                <w:bCs/>
                <w:sz w:val="20"/>
                <w:szCs w:val="20"/>
              </w:rPr>
            </w:pPr>
          </w:p>
          <w:p w14:paraId="70C60C2A" w14:textId="77777777" w:rsidR="0085375D" w:rsidRDefault="0085375D" w:rsidP="00E51D85">
            <w:pPr>
              <w:rPr>
                <w:rFonts w:ascii="Arial" w:hAnsi="Arial" w:cs="Arial"/>
                <w:b/>
                <w:bCs/>
                <w:sz w:val="20"/>
                <w:szCs w:val="20"/>
              </w:rPr>
            </w:pPr>
            <w:r>
              <w:rPr>
                <w:rFonts w:ascii="Arial" w:hAnsi="Arial" w:cs="Arial"/>
                <w:b/>
                <w:bCs/>
                <w:sz w:val="20"/>
                <w:szCs w:val="20"/>
              </w:rPr>
              <w:t>FET</w:t>
            </w:r>
          </w:p>
          <w:p w14:paraId="0203499F" w14:textId="77777777" w:rsidR="005F02C8" w:rsidRDefault="005F02C8" w:rsidP="00E51D85">
            <w:pPr>
              <w:rPr>
                <w:rFonts w:ascii="Arial" w:hAnsi="Arial" w:cs="Arial"/>
                <w:b/>
                <w:bCs/>
                <w:sz w:val="20"/>
                <w:szCs w:val="20"/>
              </w:rPr>
            </w:pPr>
          </w:p>
          <w:p w14:paraId="5C684BA0" w14:textId="77777777" w:rsidR="005F02C8" w:rsidRDefault="005F02C8" w:rsidP="00E51D85">
            <w:pPr>
              <w:rPr>
                <w:rFonts w:ascii="Arial" w:hAnsi="Arial" w:cs="Arial"/>
                <w:b/>
                <w:bCs/>
                <w:sz w:val="20"/>
                <w:szCs w:val="20"/>
              </w:rPr>
            </w:pPr>
          </w:p>
          <w:p w14:paraId="73A1A2D2" w14:textId="77777777" w:rsidR="005F02C8" w:rsidRDefault="005F02C8" w:rsidP="00E51D85">
            <w:pPr>
              <w:rPr>
                <w:rFonts w:ascii="Arial" w:hAnsi="Arial" w:cs="Arial"/>
                <w:b/>
                <w:bCs/>
                <w:sz w:val="20"/>
                <w:szCs w:val="20"/>
              </w:rPr>
            </w:pPr>
          </w:p>
          <w:p w14:paraId="0C46CF64" w14:textId="77777777" w:rsidR="005F02C8" w:rsidRDefault="005F02C8" w:rsidP="00E51D85">
            <w:pPr>
              <w:rPr>
                <w:rFonts w:ascii="Arial" w:hAnsi="Arial" w:cs="Arial"/>
                <w:b/>
                <w:bCs/>
                <w:sz w:val="20"/>
                <w:szCs w:val="20"/>
              </w:rPr>
            </w:pPr>
          </w:p>
          <w:p w14:paraId="5B6EEF65" w14:textId="69F37DC6" w:rsidR="005F02C8" w:rsidRPr="00C21FF4" w:rsidRDefault="005F02C8" w:rsidP="00E51D85">
            <w:pPr>
              <w:rPr>
                <w:rFonts w:ascii="Arial" w:hAnsi="Arial" w:cs="Arial"/>
                <w:b/>
                <w:bCs/>
                <w:sz w:val="20"/>
                <w:szCs w:val="20"/>
              </w:rPr>
            </w:pPr>
            <w:r>
              <w:rPr>
                <w:rFonts w:ascii="Arial" w:hAnsi="Arial" w:cs="Arial"/>
                <w:b/>
                <w:bCs/>
                <w:sz w:val="20"/>
                <w:szCs w:val="20"/>
              </w:rPr>
              <w:t>WC</w:t>
            </w:r>
          </w:p>
        </w:tc>
        <w:tc>
          <w:tcPr>
            <w:tcW w:w="1051" w:type="dxa"/>
          </w:tcPr>
          <w:p w14:paraId="467FC83D" w14:textId="77777777" w:rsidR="00E51D85" w:rsidRDefault="00E51D85" w:rsidP="00E51D85">
            <w:pPr>
              <w:rPr>
                <w:rFonts w:ascii="Arial" w:hAnsi="Arial" w:cs="Arial"/>
                <w:sz w:val="20"/>
                <w:szCs w:val="20"/>
              </w:rPr>
            </w:pPr>
          </w:p>
          <w:p w14:paraId="51FED210" w14:textId="77777777" w:rsidR="00E51D85" w:rsidRDefault="00E51D85" w:rsidP="00E51D85">
            <w:pPr>
              <w:rPr>
                <w:rFonts w:ascii="Arial" w:hAnsi="Arial" w:cs="Arial"/>
                <w:sz w:val="20"/>
                <w:szCs w:val="20"/>
              </w:rPr>
            </w:pPr>
          </w:p>
          <w:p w14:paraId="67230F6D" w14:textId="77777777" w:rsidR="00E51D85" w:rsidRDefault="00E51D85" w:rsidP="00E51D85">
            <w:pPr>
              <w:rPr>
                <w:rFonts w:ascii="Arial" w:hAnsi="Arial" w:cs="Arial"/>
                <w:sz w:val="20"/>
                <w:szCs w:val="20"/>
              </w:rPr>
            </w:pPr>
          </w:p>
          <w:p w14:paraId="5C339BD8" w14:textId="77777777" w:rsidR="00E51D85" w:rsidRDefault="00E51D85" w:rsidP="00E51D85">
            <w:pPr>
              <w:rPr>
                <w:rFonts w:ascii="Arial" w:hAnsi="Arial" w:cs="Arial"/>
                <w:sz w:val="20"/>
                <w:szCs w:val="20"/>
              </w:rPr>
            </w:pPr>
          </w:p>
          <w:p w14:paraId="540BD065" w14:textId="77777777" w:rsidR="00E51D85" w:rsidRDefault="00E51D85" w:rsidP="00E51D85">
            <w:pPr>
              <w:rPr>
                <w:rFonts w:ascii="Arial" w:hAnsi="Arial" w:cs="Arial"/>
                <w:sz w:val="20"/>
                <w:szCs w:val="20"/>
              </w:rPr>
            </w:pPr>
          </w:p>
          <w:p w14:paraId="0483CCD0" w14:textId="77777777" w:rsidR="00E51D85" w:rsidRDefault="00E51D85" w:rsidP="00E51D85">
            <w:pPr>
              <w:rPr>
                <w:rFonts w:ascii="Arial" w:hAnsi="Arial" w:cs="Arial"/>
                <w:sz w:val="20"/>
                <w:szCs w:val="20"/>
              </w:rPr>
            </w:pPr>
          </w:p>
          <w:p w14:paraId="076F3FFE" w14:textId="77777777" w:rsidR="00E51D85" w:rsidRDefault="00E51D85" w:rsidP="00E51D85">
            <w:pPr>
              <w:rPr>
                <w:rFonts w:ascii="Arial" w:hAnsi="Arial" w:cs="Arial"/>
                <w:sz w:val="20"/>
                <w:szCs w:val="20"/>
              </w:rPr>
            </w:pPr>
          </w:p>
          <w:p w14:paraId="002B311F" w14:textId="77777777" w:rsidR="00E51D85" w:rsidRDefault="00E51D85" w:rsidP="00E51D85">
            <w:pPr>
              <w:rPr>
                <w:rFonts w:ascii="Arial" w:hAnsi="Arial" w:cs="Arial"/>
                <w:sz w:val="20"/>
                <w:szCs w:val="20"/>
              </w:rPr>
            </w:pPr>
          </w:p>
          <w:p w14:paraId="1851AD30" w14:textId="77777777" w:rsidR="00E51D85" w:rsidRDefault="00E51D85" w:rsidP="00E51D85">
            <w:pPr>
              <w:rPr>
                <w:rFonts w:ascii="Arial" w:hAnsi="Arial" w:cs="Arial"/>
                <w:sz w:val="20"/>
                <w:szCs w:val="20"/>
              </w:rPr>
            </w:pPr>
          </w:p>
          <w:p w14:paraId="60878C44" w14:textId="77777777" w:rsidR="00E51D85" w:rsidRDefault="00E51D85" w:rsidP="00E51D85">
            <w:pPr>
              <w:rPr>
                <w:rFonts w:ascii="Arial" w:hAnsi="Arial" w:cs="Arial"/>
                <w:sz w:val="20"/>
                <w:szCs w:val="20"/>
              </w:rPr>
            </w:pPr>
          </w:p>
          <w:p w14:paraId="31A73AFC" w14:textId="77777777" w:rsidR="00E51D85" w:rsidRDefault="00E51D85" w:rsidP="00E51D85">
            <w:pPr>
              <w:rPr>
                <w:rFonts w:ascii="Arial" w:hAnsi="Arial" w:cs="Arial"/>
                <w:sz w:val="20"/>
                <w:szCs w:val="20"/>
              </w:rPr>
            </w:pPr>
          </w:p>
          <w:p w14:paraId="34C65ED9" w14:textId="77777777" w:rsidR="00E51D85" w:rsidRDefault="00E51D85" w:rsidP="00E51D85">
            <w:pPr>
              <w:rPr>
                <w:rFonts w:ascii="Arial" w:hAnsi="Arial" w:cs="Arial"/>
                <w:sz w:val="20"/>
                <w:szCs w:val="20"/>
              </w:rPr>
            </w:pPr>
          </w:p>
          <w:p w14:paraId="3C230780" w14:textId="77777777" w:rsidR="00E51D85" w:rsidRDefault="00E51D85" w:rsidP="00E51D85">
            <w:pPr>
              <w:rPr>
                <w:rFonts w:ascii="Arial" w:hAnsi="Arial" w:cs="Arial"/>
                <w:sz w:val="20"/>
                <w:szCs w:val="20"/>
              </w:rPr>
            </w:pPr>
          </w:p>
          <w:p w14:paraId="044A7A43" w14:textId="77777777" w:rsidR="00E51D85" w:rsidRDefault="00E51D85" w:rsidP="00E51D85">
            <w:pPr>
              <w:rPr>
                <w:rFonts w:ascii="Arial" w:hAnsi="Arial" w:cs="Arial"/>
                <w:sz w:val="20"/>
                <w:szCs w:val="20"/>
              </w:rPr>
            </w:pPr>
          </w:p>
          <w:p w14:paraId="34EB80DF" w14:textId="77777777" w:rsidR="00E51D85" w:rsidRDefault="00E51D85" w:rsidP="00E51D85">
            <w:pPr>
              <w:rPr>
                <w:rFonts w:ascii="Arial" w:hAnsi="Arial" w:cs="Arial"/>
                <w:sz w:val="20"/>
                <w:szCs w:val="20"/>
              </w:rPr>
            </w:pPr>
          </w:p>
          <w:p w14:paraId="432574BF" w14:textId="77777777" w:rsidR="00E51D85" w:rsidRDefault="00E51D85" w:rsidP="00E51D85">
            <w:pPr>
              <w:rPr>
                <w:rFonts w:ascii="Arial" w:hAnsi="Arial" w:cs="Arial"/>
                <w:sz w:val="20"/>
                <w:szCs w:val="20"/>
              </w:rPr>
            </w:pPr>
          </w:p>
          <w:p w14:paraId="0D5EFDC7" w14:textId="77777777" w:rsidR="00E51D85" w:rsidRDefault="00E51D85" w:rsidP="00E51D85">
            <w:pPr>
              <w:rPr>
                <w:rFonts w:ascii="Arial" w:hAnsi="Arial" w:cs="Arial"/>
                <w:sz w:val="20"/>
                <w:szCs w:val="20"/>
              </w:rPr>
            </w:pPr>
          </w:p>
          <w:p w14:paraId="2EF173A2" w14:textId="77777777" w:rsidR="00E51D85" w:rsidRDefault="00E51D85" w:rsidP="00E51D85">
            <w:pPr>
              <w:rPr>
                <w:rFonts w:ascii="Arial" w:hAnsi="Arial" w:cs="Arial"/>
                <w:sz w:val="20"/>
                <w:szCs w:val="20"/>
              </w:rPr>
            </w:pPr>
          </w:p>
          <w:p w14:paraId="63405598" w14:textId="77777777" w:rsidR="00E51D85" w:rsidRDefault="00E51D85" w:rsidP="00E51D85">
            <w:pPr>
              <w:rPr>
                <w:rFonts w:ascii="Arial" w:hAnsi="Arial" w:cs="Arial"/>
                <w:sz w:val="20"/>
                <w:szCs w:val="20"/>
              </w:rPr>
            </w:pPr>
          </w:p>
          <w:p w14:paraId="3B226DBF" w14:textId="77777777" w:rsidR="00E51D85" w:rsidRDefault="00E51D85" w:rsidP="00E51D85">
            <w:pPr>
              <w:rPr>
                <w:rFonts w:ascii="Arial" w:hAnsi="Arial" w:cs="Arial"/>
                <w:sz w:val="20"/>
                <w:szCs w:val="20"/>
              </w:rPr>
            </w:pPr>
          </w:p>
          <w:p w14:paraId="381BE421" w14:textId="77777777" w:rsidR="00606814" w:rsidRDefault="00606814" w:rsidP="00E51D85">
            <w:pPr>
              <w:rPr>
                <w:rFonts w:ascii="Arial" w:hAnsi="Arial" w:cs="Arial"/>
                <w:sz w:val="20"/>
                <w:szCs w:val="20"/>
              </w:rPr>
            </w:pPr>
          </w:p>
          <w:p w14:paraId="71AD1B42" w14:textId="245E08AE" w:rsidR="00E51D85" w:rsidRDefault="00E51D85" w:rsidP="00E51D85">
            <w:pPr>
              <w:rPr>
                <w:rFonts w:ascii="Arial" w:hAnsi="Arial" w:cs="Arial"/>
                <w:sz w:val="20"/>
                <w:szCs w:val="20"/>
              </w:rPr>
            </w:pPr>
            <w:r w:rsidRPr="004C5E08">
              <w:rPr>
                <w:rFonts w:ascii="Arial" w:hAnsi="Arial" w:cs="Arial"/>
                <w:sz w:val="20"/>
                <w:szCs w:val="20"/>
              </w:rPr>
              <w:t>EJ,</w:t>
            </w:r>
          </w:p>
          <w:p w14:paraId="43FC919E" w14:textId="77777777" w:rsidR="00755F38" w:rsidRDefault="00E51D85" w:rsidP="00E51D85">
            <w:pPr>
              <w:rPr>
                <w:rFonts w:ascii="Arial" w:hAnsi="Arial" w:cs="Arial"/>
                <w:sz w:val="20"/>
                <w:szCs w:val="20"/>
              </w:rPr>
            </w:pPr>
            <w:r w:rsidRPr="004C5E08">
              <w:rPr>
                <w:rFonts w:ascii="Arial" w:hAnsi="Arial" w:cs="Arial"/>
                <w:sz w:val="20"/>
                <w:szCs w:val="20"/>
              </w:rPr>
              <w:t>LR-M</w:t>
            </w:r>
          </w:p>
          <w:p w14:paraId="6CB6E333" w14:textId="77777777" w:rsidR="008F12E9" w:rsidRDefault="008F12E9" w:rsidP="00E51D85">
            <w:pPr>
              <w:rPr>
                <w:rFonts w:ascii="Arial" w:hAnsi="Arial" w:cs="Arial"/>
                <w:sz w:val="20"/>
                <w:szCs w:val="20"/>
              </w:rPr>
            </w:pPr>
          </w:p>
          <w:p w14:paraId="3B86BC47" w14:textId="77777777" w:rsidR="008F12E9" w:rsidRDefault="008F12E9" w:rsidP="00E51D85">
            <w:pPr>
              <w:rPr>
                <w:rFonts w:ascii="Arial" w:hAnsi="Arial" w:cs="Arial"/>
                <w:sz w:val="20"/>
                <w:szCs w:val="20"/>
              </w:rPr>
            </w:pPr>
          </w:p>
          <w:p w14:paraId="6655DA1A" w14:textId="77777777" w:rsidR="008F12E9" w:rsidRDefault="008F12E9" w:rsidP="00E51D85">
            <w:pPr>
              <w:rPr>
                <w:rFonts w:ascii="Arial" w:hAnsi="Arial" w:cs="Arial"/>
                <w:sz w:val="20"/>
                <w:szCs w:val="20"/>
              </w:rPr>
            </w:pPr>
          </w:p>
          <w:p w14:paraId="52117EF4" w14:textId="77777777" w:rsidR="008F12E9" w:rsidRDefault="008F12E9" w:rsidP="00E51D85">
            <w:pPr>
              <w:rPr>
                <w:rFonts w:ascii="Arial" w:hAnsi="Arial" w:cs="Arial"/>
                <w:sz w:val="20"/>
                <w:szCs w:val="20"/>
              </w:rPr>
            </w:pPr>
          </w:p>
          <w:p w14:paraId="2D1AD5A9" w14:textId="77777777" w:rsidR="008F12E9" w:rsidRDefault="008F12E9" w:rsidP="00E51D85">
            <w:pPr>
              <w:rPr>
                <w:rFonts w:ascii="Arial" w:hAnsi="Arial" w:cs="Arial"/>
                <w:sz w:val="20"/>
                <w:szCs w:val="20"/>
              </w:rPr>
            </w:pPr>
          </w:p>
          <w:p w14:paraId="43766DB0" w14:textId="77777777" w:rsidR="008F12E9" w:rsidRDefault="008F12E9" w:rsidP="00E51D85">
            <w:pPr>
              <w:rPr>
                <w:rFonts w:ascii="Arial" w:hAnsi="Arial" w:cs="Arial"/>
                <w:sz w:val="20"/>
                <w:szCs w:val="20"/>
              </w:rPr>
            </w:pPr>
          </w:p>
          <w:p w14:paraId="069F5396" w14:textId="77777777" w:rsidR="008F12E9" w:rsidRDefault="008F12E9" w:rsidP="00E51D85">
            <w:pPr>
              <w:rPr>
                <w:rFonts w:ascii="Arial" w:hAnsi="Arial" w:cs="Arial"/>
                <w:sz w:val="20"/>
                <w:szCs w:val="20"/>
              </w:rPr>
            </w:pPr>
          </w:p>
          <w:p w14:paraId="7073BAD9" w14:textId="77777777" w:rsidR="008F12E9" w:rsidRDefault="008F12E9" w:rsidP="00E51D85">
            <w:pPr>
              <w:rPr>
                <w:rFonts w:ascii="Arial" w:hAnsi="Arial" w:cs="Arial"/>
                <w:sz w:val="20"/>
                <w:szCs w:val="20"/>
              </w:rPr>
            </w:pPr>
          </w:p>
          <w:p w14:paraId="3CFA8C39" w14:textId="77777777" w:rsidR="008F12E9" w:rsidRDefault="008F12E9" w:rsidP="00E51D85">
            <w:pPr>
              <w:rPr>
                <w:rFonts w:ascii="Arial" w:hAnsi="Arial" w:cs="Arial"/>
                <w:sz w:val="20"/>
                <w:szCs w:val="20"/>
              </w:rPr>
            </w:pPr>
          </w:p>
          <w:p w14:paraId="6EB316EE" w14:textId="77777777" w:rsidR="008F12E9" w:rsidRDefault="008F12E9" w:rsidP="00E51D85">
            <w:pPr>
              <w:rPr>
                <w:rFonts w:ascii="Arial" w:hAnsi="Arial" w:cs="Arial"/>
                <w:sz w:val="20"/>
                <w:szCs w:val="20"/>
              </w:rPr>
            </w:pPr>
          </w:p>
          <w:p w14:paraId="41351024" w14:textId="77777777" w:rsidR="008F12E9" w:rsidRDefault="008F12E9" w:rsidP="00E51D85">
            <w:pPr>
              <w:rPr>
                <w:rFonts w:ascii="Arial" w:hAnsi="Arial" w:cs="Arial"/>
                <w:sz w:val="20"/>
                <w:szCs w:val="20"/>
              </w:rPr>
            </w:pPr>
          </w:p>
          <w:p w14:paraId="77A8E614" w14:textId="77777777" w:rsidR="008F12E9" w:rsidRDefault="008F12E9" w:rsidP="00E51D85">
            <w:pPr>
              <w:rPr>
                <w:rFonts w:ascii="Arial" w:hAnsi="Arial" w:cs="Arial"/>
                <w:sz w:val="20"/>
                <w:szCs w:val="20"/>
              </w:rPr>
            </w:pPr>
          </w:p>
          <w:p w14:paraId="10AB957A" w14:textId="77777777" w:rsidR="008F12E9" w:rsidRDefault="008F12E9" w:rsidP="00E51D85">
            <w:pPr>
              <w:rPr>
                <w:rFonts w:ascii="Arial" w:hAnsi="Arial" w:cs="Arial"/>
                <w:sz w:val="20"/>
                <w:szCs w:val="20"/>
              </w:rPr>
            </w:pPr>
          </w:p>
          <w:p w14:paraId="7F029D49" w14:textId="77777777" w:rsidR="008F12E9" w:rsidRDefault="008F12E9" w:rsidP="00E51D85">
            <w:pPr>
              <w:rPr>
                <w:rFonts w:ascii="Arial" w:hAnsi="Arial" w:cs="Arial"/>
                <w:sz w:val="20"/>
                <w:szCs w:val="20"/>
              </w:rPr>
            </w:pPr>
          </w:p>
          <w:p w14:paraId="484BF894" w14:textId="77777777" w:rsidR="008F12E9" w:rsidRDefault="008F12E9" w:rsidP="00E51D85">
            <w:pPr>
              <w:rPr>
                <w:rFonts w:ascii="Arial" w:hAnsi="Arial" w:cs="Arial"/>
                <w:sz w:val="20"/>
                <w:szCs w:val="20"/>
              </w:rPr>
            </w:pPr>
          </w:p>
          <w:p w14:paraId="0E8DCD7D" w14:textId="77777777" w:rsidR="008F12E9" w:rsidRDefault="008F12E9" w:rsidP="00E51D85">
            <w:pPr>
              <w:rPr>
                <w:rFonts w:ascii="Arial" w:hAnsi="Arial" w:cs="Arial"/>
                <w:sz w:val="20"/>
                <w:szCs w:val="20"/>
              </w:rPr>
            </w:pPr>
          </w:p>
          <w:p w14:paraId="31911625" w14:textId="77777777" w:rsidR="008F12E9" w:rsidRDefault="008F12E9" w:rsidP="00E51D85">
            <w:pPr>
              <w:rPr>
                <w:rFonts w:ascii="Arial" w:hAnsi="Arial" w:cs="Arial"/>
                <w:sz w:val="20"/>
                <w:szCs w:val="20"/>
              </w:rPr>
            </w:pPr>
          </w:p>
          <w:p w14:paraId="1D1D9C24" w14:textId="77777777" w:rsidR="008F12E9" w:rsidRDefault="008F12E9" w:rsidP="00E51D85">
            <w:pPr>
              <w:rPr>
                <w:rFonts w:ascii="Arial" w:hAnsi="Arial" w:cs="Arial"/>
                <w:sz w:val="20"/>
                <w:szCs w:val="20"/>
              </w:rPr>
            </w:pPr>
          </w:p>
          <w:p w14:paraId="40D7DD68" w14:textId="77777777" w:rsidR="008F12E9" w:rsidRDefault="008F12E9" w:rsidP="00E51D85">
            <w:pPr>
              <w:rPr>
                <w:rFonts w:ascii="Arial" w:hAnsi="Arial" w:cs="Arial"/>
                <w:sz w:val="20"/>
                <w:szCs w:val="20"/>
              </w:rPr>
            </w:pPr>
          </w:p>
          <w:p w14:paraId="58FCED65" w14:textId="77777777" w:rsidR="008F12E9" w:rsidRDefault="008F12E9" w:rsidP="00E51D85">
            <w:pPr>
              <w:rPr>
                <w:rFonts w:ascii="Arial" w:hAnsi="Arial" w:cs="Arial"/>
                <w:sz w:val="20"/>
                <w:szCs w:val="20"/>
              </w:rPr>
            </w:pPr>
          </w:p>
          <w:p w14:paraId="0C19E7DA" w14:textId="77777777" w:rsidR="008F12E9" w:rsidRDefault="008F12E9" w:rsidP="00E51D85">
            <w:pPr>
              <w:rPr>
                <w:rFonts w:ascii="Arial" w:hAnsi="Arial" w:cs="Arial"/>
                <w:sz w:val="20"/>
                <w:szCs w:val="20"/>
              </w:rPr>
            </w:pPr>
          </w:p>
          <w:p w14:paraId="30E70C9B" w14:textId="77777777" w:rsidR="008F12E9" w:rsidRDefault="008F12E9" w:rsidP="00E51D85">
            <w:pPr>
              <w:rPr>
                <w:rFonts w:ascii="Arial" w:hAnsi="Arial" w:cs="Arial"/>
                <w:sz w:val="20"/>
                <w:szCs w:val="20"/>
              </w:rPr>
            </w:pPr>
          </w:p>
          <w:p w14:paraId="3B0925EA" w14:textId="77777777" w:rsidR="008F12E9" w:rsidRDefault="008F12E9" w:rsidP="00E51D85">
            <w:pPr>
              <w:rPr>
                <w:rFonts w:ascii="Arial" w:hAnsi="Arial" w:cs="Arial"/>
                <w:sz w:val="20"/>
                <w:szCs w:val="20"/>
              </w:rPr>
            </w:pPr>
          </w:p>
          <w:p w14:paraId="4D23ED43" w14:textId="77777777" w:rsidR="008F12E9" w:rsidRDefault="008F12E9" w:rsidP="00E51D85">
            <w:pPr>
              <w:rPr>
                <w:rFonts w:ascii="Arial" w:hAnsi="Arial" w:cs="Arial"/>
                <w:sz w:val="20"/>
                <w:szCs w:val="20"/>
              </w:rPr>
            </w:pPr>
          </w:p>
          <w:p w14:paraId="44E8C2AC" w14:textId="77777777" w:rsidR="008F12E9" w:rsidRDefault="008F12E9" w:rsidP="00E51D85">
            <w:pPr>
              <w:rPr>
                <w:rFonts w:ascii="Arial" w:hAnsi="Arial" w:cs="Arial"/>
                <w:sz w:val="20"/>
                <w:szCs w:val="20"/>
              </w:rPr>
            </w:pPr>
          </w:p>
          <w:p w14:paraId="64AAAA83" w14:textId="77777777" w:rsidR="008F12E9" w:rsidRDefault="008F12E9" w:rsidP="00E51D85">
            <w:pPr>
              <w:rPr>
                <w:rFonts w:ascii="Arial" w:hAnsi="Arial" w:cs="Arial"/>
                <w:sz w:val="20"/>
                <w:szCs w:val="20"/>
              </w:rPr>
            </w:pPr>
          </w:p>
          <w:p w14:paraId="292325D2" w14:textId="77777777" w:rsidR="008F12E9" w:rsidRDefault="008F12E9" w:rsidP="00E51D85">
            <w:pPr>
              <w:rPr>
                <w:rFonts w:ascii="Arial" w:hAnsi="Arial" w:cs="Arial"/>
                <w:sz w:val="20"/>
                <w:szCs w:val="20"/>
              </w:rPr>
            </w:pPr>
          </w:p>
          <w:p w14:paraId="6863301C" w14:textId="77777777" w:rsidR="008F12E9" w:rsidRDefault="008F12E9" w:rsidP="00E51D85">
            <w:pPr>
              <w:rPr>
                <w:rFonts w:ascii="Arial" w:hAnsi="Arial" w:cs="Arial"/>
                <w:sz w:val="20"/>
                <w:szCs w:val="20"/>
              </w:rPr>
            </w:pPr>
          </w:p>
          <w:p w14:paraId="7B00921C" w14:textId="77777777" w:rsidR="008F12E9" w:rsidRDefault="008F12E9" w:rsidP="00E51D85">
            <w:pPr>
              <w:rPr>
                <w:rFonts w:ascii="Arial" w:hAnsi="Arial" w:cs="Arial"/>
                <w:sz w:val="20"/>
                <w:szCs w:val="20"/>
              </w:rPr>
            </w:pPr>
          </w:p>
          <w:p w14:paraId="684E3FDD" w14:textId="77777777" w:rsidR="008F12E9" w:rsidRDefault="008F12E9" w:rsidP="00E51D85">
            <w:pPr>
              <w:rPr>
                <w:rFonts w:ascii="Arial" w:hAnsi="Arial" w:cs="Arial"/>
                <w:sz w:val="20"/>
                <w:szCs w:val="20"/>
              </w:rPr>
            </w:pPr>
          </w:p>
          <w:p w14:paraId="79E8BC63" w14:textId="77777777" w:rsidR="008F12E9" w:rsidRDefault="008F12E9" w:rsidP="00E51D85">
            <w:pPr>
              <w:rPr>
                <w:rFonts w:ascii="Arial" w:hAnsi="Arial" w:cs="Arial"/>
                <w:sz w:val="20"/>
                <w:szCs w:val="20"/>
              </w:rPr>
            </w:pPr>
          </w:p>
          <w:p w14:paraId="63310C2A" w14:textId="77777777" w:rsidR="008F12E9" w:rsidRDefault="008F12E9" w:rsidP="00E51D85">
            <w:pPr>
              <w:rPr>
                <w:rFonts w:ascii="Arial" w:hAnsi="Arial" w:cs="Arial"/>
                <w:sz w:val="20"/>
                <w:szCs w:val="20"/>
              </w:rPr>
            </w:pPr>
          </w:p>
          <w:p w14:paraId="55DB56FE" w14:textId="77777777" w:rsidR="008F12E9" w:rsidRDefault="008F12E9" w:rsidP="00E51D85">
            <w:pPr>
              <w:rPr>
                <w:rFonts w:ascii="Arial" w:hAnsi="Arial" w:cs="Arial"/>
                <w:sz w:val="20"/>
                <w:szCs w:val="20"/>
              </w:rPr>
            </w:pPr>
          </w:p>
          <w:p w14:paraId="0D7F2C85" w14:textId="77777777" w:rsidR="008F12E9" w:rsidRDefault="008F12E9" w:rsidP="00E51D85">
            <w:pPr>
              <w:rPr>
                <w:rFonts w:ascii="Arial" w:hAnsi="Arial" w:cs="Arial"/>
                <w:sz w:val="20"/>
                <w:szCs w:val="20"/>
              </w:rPr>
            </w:pPr>
          </w:p>
          <w:p w14:paraId="1FC27517" w14:textId="77777777" w:rsidR="008F12E9" w:rsidRDefault="008F12E9" w:rsidP="00E51D85">
            <w:pPr>
              <w:rPr>
                <w:rFonts w:ascii="Arial" w:hAnsi="Arial" w:cs="Arial"/>
                <w:sz w:val="20"/>
                <w:szCs w:val="20"/>
              </w:rPr>
            </w:pPr>
          </w:p>
          <w:p w14:paraId="2400E3BD" w14:textId="77777777" w:rsidR="008F12E9" w:rsidRDefault="008F12E9" w:rsidP="00E51D85">
            <w:pPr>
              <w:rPr>
                <w:rFonts w:ascii="Arial" w:hAnsi="Arial" w:cs="Arial"/>
                <w:sz w:val="20"/>
                <w:szCs w:val="20"/>
              </w:rPr>
            </w:pPr>
          </w:p>
          <w:p w14:paraId="5B0F3A67" w14:textId="77777777" w:rsidR="008F12E9" w:rsidRDefault="008F12E9" w:rsidP="00E51D85">
            <w:pPr>
              <w:rPr>
                <w:rFonts w:ascii="Arial" w:hAnsi="Arial" w:cs="Arial"/>
                <w:sz w:val="20"/>
                <w:szCs w:val="20"/>
              </w:rPr>
            </w:pPr>
          </w:p>
          <w:p w14:paraId="2CCB4430" w14:textId="77777777" w:rsidR="008F12E9" w:rsidRDefault="008F12E9" w:rsidP="00E51D85">
            <w:pPr>
              <w:rPr>
                <w:rFonts w:ascii="Arial" w:hAnsi="Arial" w:cs="Arial"/>
                <w:sz w:val="20"/>
                <w:szCs w:val="20"/>
              </w:rPr>
            </w:pPr>
          </w:p>
          <w:p w14:paraId="63F616A7" w14:textId="77777777" w:rsidR="008F12E9" w:rsidRDefault="008F12E9" w:rsidP="00E51D85">
            <w:pPr>
              <w:rPr>
                <w:rFonts w:ascii="Arial" w:hAnsi="Arial" w:cs="Arial"/>
                <w:sz w:val="20"/>
                <w:szCs w:val="20"/>
              </w:rPr>
            </w:pPr>
          </w:p>
          <w:p w14:paraId="2E60D2D4" w14:textId="77777777" w:rsidR="008F12E9" w:rsidRDefault="008F12E9" w:rsidP="00E51D85">
            <w:pPr>
              <w:rPr>
                <w:rFonts w:ascii="Arial" w:hAnsi="Arial" w:cs="Arial"/>
                <w:sz w:val="20"/>
                <w:szCs w:val="20"/>
              </w:rPr>
            </w:pPr>
          </w:p>
          <w:p w14:paraId="292B962B" w14:textId="77777777" w:rsidR="008F12E9" w:rsidRDefault="008F12E9" w:rsidP="00E51D85">
            <w:pPr>
              <w:rPr>
                <w:rFonts w:ascii="Arial" w:hAnsi="Arial" w:cs="Arial"/>
                <w:sz w:val="20"/>
                <w:szCs w:val="20"/>
              </w:rPr>
            </w:pPr>
          </w:p>
          <w:p w14:paraId="3739DC8F" w14:textId="77777777" w:rsidR="008F12E9" w:rsidRDefault="008F12E9" w:rsidP="00E51D85">
            <w:pPr>
              <w:rPr>
                <w:rFonts w:ascii="Arial" w:hAnsi="Arial" w:cs="Arial"/>
                <w:sz w:val="20"/>
                <w:szCs w:val="20"/>
              </w:rPr>
            </w:pPr>
          </w:p>
          <w:p w14:paraId="45A396D0" w14:textId="77777777" w:rsidR="008F12E9" w:rsidRDefault="008F12E9" w:rsidP="00E51D85">
            <w:pPr>
              <w:rPr>
                <w:rFonts w:ascii="Arial" w:hAnsi="Arial" w:cs="Arial"/>
                <w:sz w:val="20"/>
                <w:szCs w:val="20"/>
              </w:rPr>
            </w:pPr>
          </w:p>
          <w:p w14:paraId="5FDE99E6" w14:textId="77777777" w:rsidR="008F12E9" w:rsidRDefault="008F12E9" w:rsidP="00E51D85">
            <w:pPr>
              <w:rPr>
                <w:rFonts w:ascii="Arial" w:hAnsi="Arial" w:cs="Arial"/>
                <w:sz w:val="20"/>
                <w:szCs w:val="20"/>
              </w:rPr>
            </w:pPr>
          </w:p>
          <w:p w14:paraId="47E1E1C6" w14:textId="77777777" w:rsidR="008F12E9" w:rsidRDefault="008F12E9" w:rsidP="00E51D85">
            <w:pPr>
              <w:rPr>
                <w:rFonts w:ascii="Arial" w:hAnsi="Arial" w:cs="Arial"/>
                <w:sz w:val="20"/>
                <w:szCs w:val="20"/>
              </w:rPr>
            </w:pPr>
          </w:p>
          <w:p w14:paraId="5B5E5669" w14:textId="77777777" w:rsidR="008F12E9" w:rsidRDefault="008F12E9" w:rsidP="00E51D85">
            <w:pPr>
              <w:rPr>
                <w:rFonts w:ascii="Arial" w:hAnsi="Arial" w:cs="Arial"/>
                <w:sz w:val="20"/>
                <w:szCs w:val="20"/>
              </w:rPr>
            </w:pPr>
          </w:p>
          <w:p w14:paraId="40E5E956" w14:textId="77777777" w:rsidR="008F12E9" w:rsidRDefault="008F12E9" w:rsidP="00E51D85">
            <w:pPr>
              <w:rPr>
                <w:rFonts w:ascii="Arial" w:hAnsi="Arial" w:cs="Arial"/>
                <w:sz w:val="20"/>
                <w:szCs w:val="20"/>
              </w:rPr>
            </w:pPr>
          </w:p>
          <w:p w14:paraId="4FC0FD20" w14:textId="77777777" w:rsidR="008F12E9" w:rsidRDefault="008F12E9" w:rsidP="00E51D85">
            <w:pPr>
              <w:rPr>
                <w:rFonts w:ascii="Arial" w:hAnsi="Arial" w:cs="Arial"/>
                <w:sz w:val="20"/>
                <w:szCs w:val="20"/>
              </w:rPr>
            </w:pPr>
          </w:p>
          <w:p w14:paraId="6CA86DA4" w14:textId="77777777" w:rsidR="008F12E9" w:rsidRDefault="008F12E9" w:rsidP="00E51D85">
            <w:pPr>
              <w:rPr>
                <w:rFonts w:ascii="Arial" w:hAnsi="Arial" w:cs="Arial"/>
                <w:sz w:val="20"/>
                <w:szCs w:val="20"/>
              </w:rPr>
            </w:pPr>
          </w:p>
          <w:p w14:paraId="6F6E68D8" w14:textId="33C7FD3F" w:rsidR="008F12E9" w:rsidRDefault="00072A27" w:rsidP="00E51D85">
            <w:pPr>
              <w:rPr>
                <w:rFonts w:ascii="Arial" w:hAnsi="Arial" w:cs="Arial"/>
                <w:sz w:val="20"/>
                <w:szCs w:val="20"/>
              </w:rPr>
            </w:pPr>
            <w:r>
              <w:rPr>
                <w:rFonts w:ascii="Arial" w:hAnsi="Arial" w:cs="Arial"/>
                <w:sz w:val="20"/>
                <w:szCs w:val="20"/>
              </w:rPr>
              <w:t>PC members</w:t>
            </w:r>
          </w:p>
          <w:p w14:paraId="4C476619" w14:textId="77777777" w:rsidR="00616A72" w:rsidRDefault="00616A72" w:rsidP="00E51D85">
            <w:pPr>
              <w:rPr>
                <w:rFonts w:ascii="Arial" w:hAnsi="Arial" w:cs="Arial"/>
                <w:sz w:val="20"/>
                <w:szCs w:val="20"/>
              </w:rPr>
            </w:pPr>
          </w:p>
          <w:p w14:paraId="1E26DAC0" w14:textId="77777777" w:rsidR="00616A72" w:rsidRDefault="00616A72" w:rsidP="00E51D85">
            <w:pPr>
              <w:rPr>
                <w:rFonts w:ascii="Arial" w:hAnsi="Arial" w:cs="Arial"/>
                <w:sz w:val="20"/>
                <w:szCs w:val="20"/>
              </w:rPr>
            </w:pPr>
          </w:p>
          <w:p w14:paraId="23B4D48E" w14:textId="77777777" w:rsidR="00616A72" w:rsidRDefault="00616A72" w:rsidP="00E51D85">
            <w:pPr>
              <w:rPr>
                <w:rFonts w:ascii="Arial" w:hAnsi="Arial" w:cs="Arial"/>
                <w:sz w:val="20"/>
                <w:szCs w:val="20"/>
              </w:rPr>
            </w:pPr>
          </w:p>
          <w:p w14:paraId="3755D86A" w14:textId="77777777" w:rsidR="00616A72" w:rsidRDefault="00616A72" w:rsidP="00E51D85">
            <w:pPr>
              <w:rPr>
                <w:rFonts w:ascii="Arial" w:hAnsi="Arial" w:cs="Arial"/>
                <w:sz w:val="20"/>
                <w:szCs w:val="20"/>
              </w:rPr>
            </w:pPr>
          </w:p>
          <w:p w14:paraId="34E379E6" w14:textId="77777777" w:rsidR="00616A72" w:rsidRDefault="00616A72" w:rsidP="00E51D85">
            <w:pPr>
              <w:rPr>
                <w:rFonts w:ascii="Arial" w:hAnsi="Arial" w:cs="Arial"/>
                <w:sz w:val="20"/>
                <w:szCs w:val="20"/>
              </w:rPr>
            </w:pPr>
          </w:p>
          <w:p w14:paraId="3EFC6578" w14:textId="77777777" w:rsidR="00616A72" w:rsidRDefault="00616A72" w:rsidP="00E51D85">
            <w:pPr>
              <w:rPr>
                <w:rFonts w:ascii="Arial" w:hAnsi="Arial" w:cs="Arial"/>
                <w:sz w:val="20"/>
                <w:szCs w:val="20"/>
              </w:rPr>
            </w:pPr>
          </w:p>
          <w:p w14:paraId="2C2CFEB5" w14:textId="77777777" w:rsidR="00616A72" w:rsidRDefault="00616A72" w:rsidP="00E51D85">
            <w:pPr>
              <w:rPr>
                <w:rFonts w:ascii="Arial" w:hAnsi="Arial" w:cs="Arial"/>
                <w:sz w:val="20"/>
                <w:szCs w:val="20"/>
              </w:rPr>
            </w:pPr>
          </w:p>
          <w:p w14:paraId="4F8706C1" w14:textId="77777777" w:rsidR="00616A72" w:rsidRDefault="00616A72" w:rsidP="00E51D85">
            <w:pPr>
              <w:rPr>
                <w:rFonts w:ascii="Arial" w:hAnsi="Arial" w:cs="Arial"/>
                <w:sz w:val="20"/>
                <w:szCs w:val="20"/>
              </w:rPr>
            </w:pPr>
          </w:p>
          <w:p w14:paraId="471EE889" w14:textId="77777777" w:rsidR="00616A72" w:rsidRDefault="00616A72" w:rsidP="00E51D85">
            <w:pPr>
              <w:rPr>
                <w:rFonts w:ascii="Arial" w:hAnsi="Arial" w:cs="Arial"/>
                <w:sz w:val="20"/>
                <w:szCs w:val="20"/>
              </w:rPr>
            </w:pPr>
          </w:p>
          <w:p w14:paraId="2D308095" w14:textId="77777777" w:rsidR="00616A72" w:rsidRDefault="00616A72" w:rsidP="00E51D85">
            <w:pPr>
              <w:rPr>
                <w:rFonts w:ascii="Arial" w:hAnsi="Arial" w:cs="Arial"/>
                <w:sz w:val="20"/>
                <w:szCs w:val="20"/>
              </w:rPr>
            </w:pPr>
          </w:p>
          <w:p w14:paraId="79B48F55" w14:textId="77777777" w:rsidR="00616A72" w:rsidRDefault="00616A72" w:rsidP="00E51D85">
            <w:pPr>
              <w:rPr>
                <w:rFonts w:ascii="Arial" w:hAnsi="Arial" w:cs="Arial"/>
                <w:sz w:val="20"/>
                <w:szCs w:val="20"/>
              </w:rPr>
            </w:pPr>
          </w:p>
          <w:p w14:paraId="4FCC8A09" w14:textId="77777777" w:rsidR="00616A72" w:rsidRDefault="00616A72" w:rsidP="00E51D85">
            <w:pPr>
              <w:rPr>
                <w:rFonts w:ascii="Arial" w:hAnsi="Arial" w:cs="Arial"/>
                <w:sz w:val="20"/>
                <w:szCs w:val="20"/>
              </w:rPr>
            </w:pPr>
          </w:p>
          <w:p w14:paraId="2A098790" w14:textId="77777777" w:rsidR="00616A72" w:rsidRDefault="00616A72" w:rsidP="00E51D85">
            <w:pPr>
              <w:rPr>
                <w:rFonts w:ascii="Arial" w:hAnsi="Arial" w:cs="Arial"/>
                <w:sz w:val="20"/>
                <w:szCs w:val="20"/>
              </w:rPr>
            </w:pPr>
          </w:p>
          <w:p w14:paraId="51B910C2" w14:textId="77777777" w:rsidR="00616A72" w:rsidRDefault="00616A72" w:rsidP="00E51D85">
            <w:pPr>
              <w:rPr>
                <w:rFonts w:ascii="Arial" w:hAnsi="Arial" w:cs="Arial"/>
                <w:sz w:val="20"/>
                <w:szCs w:val="20"/>
              </w:rPr>
            </w:pPr>
          </w:p>
          <w:p w14:paraId="70142317" w14:textId="77777777" w:rsidR="00616A72" w:rsidRDefault="00616A72" w:rsidP="00E51D85">
            <w:pPr>
              <w:rPr>
                <w:rFonts w:ascii="Arial" w:hAnsi="Arial" w:cs="Arial"/>
                <w:sz w:val="20"/>
                <w:szCs w:val="20"/>
              </w:rPr>
            </w:pPr>
          </w:p>
          <w:p w14:paraId="5C0FE04C" w14:textId="77777777" w:rsidR="00616A72" w:rsidRDefault="00616A72" w:rsidP="00E51D85">
            <w:pPr>
              <w:rPr>
                <w:rFonts w:ascii="Arial" w:hAnsi="Arial" w:cs="Arial"/>
                <w:sz w:val="20"/>
                <w:szCs w:val="20"/>
              </w:rPr>
            </w:pPr>
          </w:p>
          <w:p w14:paraId="2FCAD42E" w14:textId="77777777" w:rsidR="00616A72" w:rsidRDefault="00616A72" w:rsidP="00E51D85">
            <w:pPr>
              <w:rPr>
                <w:rFonts w:ascii="Arial" w:hAnsi="Arial" w:cs="Arial"/>
                <w:sz w:val="20"/>
                <w:szCs w:val="20"/>
              </w:rPr>
            </w:pPr>
          </w:p>
          <w:p w14:paraId="4D862C94" w14:textId="77777777" w:rsidR="00616A72" w:rsidRDefault="00616A72" w:rsidP="00E51D85">
            <w:pPr>
              <w:rPr>
                <w:rFonts w:ascii="Arial" w:hAnsi="Arial" w:cs="Arial"/>
                <w:sz w:val="20"/>
                <w:szCs w:val="20"/>
              </w:rPr>
            </w:pPr>
          </w:p>
          <w:p w14:paraId="6C7F6EAD" w14:textId="77777777" w:rsidR="00616A72" w:rsidRDefault="00616A72" w:rsidP="00E51D85">
            <w:pPr>
              <w:rPr>
                <w:rFonts w:ascii="Arial" w:hAnsi="Arial" w:cs="Arial"/>
                <w:sz w:val="20"/>
                <w:szCs w:val="20"/>
              </w:rPr>
            </w:pPr>
          </w:p>
          <w:p w14:paraId="1099959D" w14:textId="77777777" w:rsidR="00616A72" w:rsidRDefault="00616A72" w:rsidP="00E51D85">
            <w:pPr>
              <w:rPr>
                <w:rFonts w:ascii="Arial" w:hAnsi="Arial" w:cs="Arial"/>
                <w:sz w:val="20"/>
                <w:szCs w:val="20"/>
              </w:rPr>
            </w:pPr>
          </w:p>
          <w:p w14:paraId="71DADB76" w14:textId="77777777" w:rsidR="00616A72" w:rsidRDefault="00616A72" w:rsidP="00E51D85">
            <w:pPr>
              <w:rPr>
                <w:rFonts w:ascii="Arial" w:hAnsi="Arial" w:cs="Arial"/>
                <w:sz w:val="20"/>
                <w:szCs w:val="20"/>
              </w:rPr>
            </w:pPr>
          </w:p>
          <w:p w14:paraId="5F5B19CE" w14:textId="77777777" w:rsidR="00616A72" w:rsidRDefault="00616A72" w:rsidP="00E51D85">
            <w:pPr>
              <w:rPr>
                <w:rFonts w:ascii="Arial" w:hAnsi="Arial" w:cs="Arial"/>
                <w:sz w:val="20"/>
                <w:szCs w:val="20"/>
              </w:rPr>
            </w:pPr>
          </w:p>
          <w:p w14:paraId="3EB03362" w14:textId="77777777" w:rsidR="00616A72" w:rsidRDefault="00616A72" w:rsidP="00E51D85">
            <w:pPr>
              <w:rPr>
                <w:rFonts w:ascii="Arial" w:hAnsi="Arial" w:cs="Arial"/>
                <w:sz w:val="20"/>
                <w:szCs w:val="20"/>
              </w:rPr>
            </w:pPr>
          </w:p>
          <w:p w14:paraId="62DE6E77" w14:textId="77777777" w:rsidR="00616A72" w:rsidRDefault="00616A72" w:rsidP="00E51D85">
            <w:pPr>
              <w:rPr>
                <w:rFonts w:ascii="Arial" w:hAnsi="Arial" w:cs="Arial"/>
                <w:sz w:val="20"/>
                <w:szCs w:val="20"/>
              </w:rPr>
            </w:pPr>
          </w:p>
          <w:p w14:paraId="7108C72B" w14:textId="77777777" w:rsidR="00616A72" w:rsidRDefault="00616A72" w:rsidP="00E51D85">
            <w:pPr>
              <w:rPr>
                <w:rFonts w:ascii="Arial" w:hAnsi="Arial" w:cs="Arial"/>
                <w:sz w:val="20"/>
                <w:szCs w:val="20"/>
              </w:rPr>
            </w:pPr>
          </w:p>
          <w:p w14:paraId="065C0D37" w14:textId="77777777" w:rsidR="00616A72" w:rsidRDefault="00616A72" w:rsidP="00E51D85">
            <w:pPr>
              <w:rPr>
                <w:rFonts w:ascii="Arial" w:hAnsi="Arial" w:cs="Arial"/>
                <w:sz w:val="20"/>
                <w:szCs w:val="20"/>
              </w:rPr>
            </w:pPr>
          </w:p>
          <w:p w14:paraId="35285320" w14:textId="77777777" w:rsidR="00616A72" w:rsidRDefault="00616A72" w:rsidP="00E51D85">
            <w:pPr>
              <w:rPr>
                <w:rFonts w:ascii="Arial" w:hAnsi="Arial" w:cs="Arial"/>
                <w:sz w:val="20"/>
                <w:szCs w:val="20"/>
              </w:rPr>
            </w:pPr>
          </w:p>
          <w:p w14:paraId="69FF53D0" w14:textId="77777777" w:rsidR="00D7792A" w:rsidRDefault="00D7792A" w:rsidP="00E51D85">
            <w:pPr>
              <w:rPr>
                <w:rFonts w:ascii="Arial" w:hAnsi="Arial" w:cs="Arial"/>
                <w:sz w:val="20"/>
                <w:szCs w:val="20"/>
              </w:rPr>
            </w:pPr>
          </w:p>
          <w:p w14:paraId="2EC74158" w14:textId="77777777" w:rsidR="00D7792A" w:rsidRDefault="00D7792A" w:rsidP="00E51D85">
            <w:pPr>
              <w:rPr>
                <w:rFonts w:ascii="Arial" w:hAnsi="Arial" w:cs="Arial"/>
                <w:sz w:val="20"/>
                <w:szCs w:val="20"/>
              </w:rPr>
            </w:pPr>
          </w:p>
          <w:p w14:paraId="7AE7E613" w14:textId="77777777" w:rsidR="00616A72" w:rsidRDefault="00616A72" w:rsidP="00E51D85">
            <w:pPr>
              <w:rPr>
                <w:rFonts w:ascii="Arial" w:hAnsi="Arial" w:cs="Arial"/>
                <w:sz w:val="20"/>
                <w:szCs w:val="20"/>
              </w:rPr>
            </w:pPr>
          </w:p>
          <w:p w14:paraId="1A1AFAD9" w14:textId="77777777" w:rsidR="00616A72" w:rsidRDefault="00616A72" w:rsidP="00E51D85">
            <w:pPr>
              <w:rPr>
                <w:rFonts w:ascii="Arial" w:hAnsi="Arial" w:cs="Arial"/>
                <w:sz w:val="20"/>
                <w:szCs w:val="20"/>
              </w:rPr>
            </w:pPr>
          </w:p>
          <w:p w14:paraId="2CBA1B4D" w14:textId="77777777" w:rsidR="00F937FB" w:rsidRDefault="00F937FB" w:rsidP="00E51D85">
            <w:pPr>
              <w:rPr>
                <w:rFonts w:ascii="Arial" w:hAnsi="Arial" w:cs="Arial"/>
                <w:sz w:val="20"/>
                <w:szCs w:val="20"/>
              </w:rPr>
            </w:pPr>
          </w:p>
          <w:p w14:paraId="4CEAD663" w14:textId="77777777" w:rsidR="007435C6" w:rsidRDefault="007435C6" w:rsidP="00E51D85">
            <w:pPr>
              <w:rPr>
                <w:rFonts w:ascii="Arial" w:hAnsi="Arial" w:cs="Arial"/>
                <w:sz w:val="20"/>
                <w:szCs w:val="20"/>
              </w:rPr>
            </w:pPr>
          </w:p>
          <w:p w14:paraId="5081040D" w14:textId="79805FDF" w:rsidR="00616A72" w:rsidRDefault="00616A72" w:rsidP="00E51D85">
            <w:pPr>
              <w:rPr>
                <w:rFonts w:ascii="Arial" w:hAnsi="Arial" w:cs="Arial"/>
                <w:sz w:val="20"/>
                <w:szCs w:val="20"/>
              </w:rPr>
            </w:pPr>
            <w:r>
              <w:rPr>
                <w:rFonts w:ascii="Arial" w:hAnsi="Arial" w:cs="Arial"/>
                <w:sz w:val="20"/>
                <w:szCs w:val="20"/>
              </w:rPr>
              <w:t>FET</w:t>
            </w:r>
          </w:p>
          <w:p w14:paraId="152CCD6A" w14:textId="77777777" w:rsidR="004B7088" w:rsidRDefault="004B7088" w:rsidP="00E51D85">
            <w:pPr>
              <w:rPr>
                <w:rFonts w:ascii="Arial" w:hAnsi="Arial" w:cs="Arial"/>
                <w:sz w:val="20"/>
                <w:szCs w:val="20"/>
              </w:rPr>
            </w:pPr>
          </w:p>
          <w:p w14:paraId="72DEB3D9" w14:textId="77777777" w:rsidR="0085375D" w:rsidRDefault="0085375D" w:rsidP="00E51D85">
            <w:pPr>
              <w:rPr>
                <w:rFonts w:ascii="Arial" w:hAnsi="Arial" w:cs="Arial"/>
                <w:sz w:val="20"/>
                <w:szCs w:val="20"/>
              </w:rPr>
            </w:pPr>
          </w:p>
          <w:p w14:paraId="3A506028" w14:textId="77777777" w:rsidR="004B7088" w:rsidRDefault="004B7088" w:rsidP="00E51D85">
            <w:pPr>
              <w:rPr>
                <w:rFonts w:ascii="Arial" w:hAnsi="Arial" w:cs="Arial"/>
                <w:sz w:val="20"/>
                <w:szCs w:val="20"/>
              </w:rPr>
            </w:pPr>
            <w:r>
              <w:rPr>
                <w:rFonts w:ascii="Arial" w:hAnsi="Arial" w:cs="Arial"/>
                <w:sz w:val="20"/>
                <w:szCs w:val="20"/>
              </w:rPr>
              <w:t>PC members</w:t>
            </w:r>
          </w:p>
          <w:p w14:paraId="7A97C1DB" w14:textId="77777777" w:rsidR="00D12D14" w:rsidRDefault="00D12D14" w:rsidP="00E51D85">
            <w:pPr>
              <w:rPr>
                <w:rFonts w:ascii="Arial" w:hAnsi="Arial" w:cs="Arial"/>
                <w:sz w:val="20"/>
                <w:szCs w:val="20"/>
              </w:rPr>
            </w:pPr>
          </w:p>
          <w:p w14:paraId="49E2DA9F" w14:textId="2AF4EDDD" w:rsidR="00D12D14" w:rsidRPr="004C5E08" w:rsidRDefault="00D12D14" w:rsidP="00E51D85">
            <w:pPr>
              <w:rPr>
                <w:rFonts w:ascii="Arial" w:hAnsi="Arial" w:cs="Arial"/>
                <w:sz w:val="20"/>
                <w:szCs w:val="20"/>
              </w:rPr>
            </w:pPr>
            <w:r>
              <w:rPr>
                <w:rFonts w:ascii="Arial" w:hAnsi="Arial" w:cs="Arial"/>
                <w:sz w:val="20"/>
                <w:szCs w:val="20"/>
              </w:rPr>
              <w:t>PC members</w:t>
            </w:r>
          </w:p>
        </w:tc>
      </w:tr>
      <w:tr w:rsidR="0005778D" w14:paraId="2E9F83E1" w14:textId="77777777" w:rsidTr="5CDAFF08">
        <w:tc>
          <w:tcPr>
            <w:tcW w:w="450" w:type="dxa"/>
          </w:tcPr>
          <w:p w14:paraId="0675C03D" w14:textId="7F3FDC50" w:rsidR="0005778D" w:rsidRPr="0005778D" w:rsidRDefault="00087DC9">
            <w:pPr>
              <w:rPr>
                <w:rFonts w:ascii="Arial" w:hAnsi="Arial" w:cs="Arial"/>
                <w:sz w:val="18"/>
                <w:szCs w:val="18"/>
              </w:rPr>
            </w:pPr>
            <w:r>
              <w:rPr>
                <w:rFonts w:ascii="Arial" w:hAnsi="Arial" w:cs="Arial"/>
                <w:sz w:val="18"/>
                <w:szCs w:val="18"/>
              </w:rPr>
              <w:lastRenderedPageBreak/>
              <w:t>13</w:t>
            </w:r>
          </w:p>
        </w:tc>
        <w:tc>
          <w:tcPr>
            <w:tcW w:w="1554" w:type="dxa"/>
          </w:tcPr>
          <w:p w14:paraId="6E5C9B28" w14:textId="1AB5A36F" w:rsidR="0005778D" w:rsidRPr="00087DC9" w:rsidRDefault="00087DC9">
            <w:pPr>
              <w:rPr>
                <w:rFonts w:ascii="Arial" w:hAnsi="Arial" w:cs="Arial"/>
                <w:sz w:val="22"/>
                <w:szCs w:val="22"/>
              </w:rPr>
            </w:pPr>
            <w:r w:rsidRPr="00087DC9">
              <w:rPr>
                <w:rFonts w:ascii="Arial" w:hAnsi="Arial" w:cs="Arial"/>
                <w:sz w:val="22"/>
                <w:szCs w:val="22"/>
              </w:rPr>
              <w:t xml:space="preserve">Halloween Disco 27 Oct 22.  </w:t>
            </w:r>
          </w:p>
        </w:tc>
        <w:tc>
          <w:tcPr>
            <w:tcW w:w="6015" w:type="dxa"/>
          </w:tcPr>
          <w:p w14:paraId="12CF0E19" w14:textId="315A96A8" w:rsidR="0005778D" w:rsidRDefault="00B069E4" w:rsidP="00E51D85">
            <w:pPr>
              <w:rPr>
                <w:rFonts w:ascii="Arial" w:hAnsi="Arial" w:cs="Arial"/>
                <w:sz w:val="22"/>
                <w:szCs w:val="22"/>
              </w:rPr>
            </w:pPr>
            <w:r>
              <w:rPr>
                <w:rFonts w:ascii="Arial" w:hAnsi="Arial" w:cs="Arial"/>
                <w:sz w:val="22"/>
                <w:szCs w:val="22"/>
              </w:rPr>
              <w:t>FET p</w:t>
            </w:r>
            <w:r w:rsidR="00211303">
              <w:rPr>
                <w:rFonts w:ascii="Arial" w:hAnsi="Arial" w:cs="Arial"/>
                <w:sz w:val="22"/>
                <w:szCs w:val="22"/>
              </w:rPr>
              <w:t xml:space="preserve">lanning is well underway for </w:t>
            </w:r>
            <w:r>
              <w:rPr>
                <w:rFonts w:ascii="Arial" w:hAnsi="Arial" w:cs="Arial"/>
                <w:sz w:val="22"/>
                <w:szCs w:val="22"/>
              </w:rPr>
              <w:t>the Halloween Disco.</w:t>
            </w:r>
            <w:r w:rsidR="00671D40">
              <w:rPr>
                <w:rFonts w:ascii="Arial" w:hAnsi="Arial" w:cs="Arial"/>
                <w:sz w:val="22"/>
                <w:szCs w:val="22"/>
              </w:rPr>
              <w:t xml:space="preserve">  A good number of volunteers have</w:t>
            </w:r>
            <w:r w:rsidR="00431EF8">
              <w:rPr>
                <w:rFonts w:ascii="Arial" w:hAnsi="Arial" w:cs="Arial"/>
                <w:sz w:val="22"/>
                <w:szCs w:val="22"/>
              </w:rPr>
              <w:t xml:space="preserve"> </w:t>
            </w:r>
            <w:r w:rsidR="00F937FB">
              <w:rPr>
                <w:rFonts w:ascii="Arial" w:hAnsi="Arial" w:cs="Arial"/>
                <w:sz w:val="22"/>
                <w:szCs w:val="22"/>
              </w:rPr>
              <w:t xml:space="preserve">been </w:t>
            </w:r>
            <w:r w:rsidR="00431EF8">
              <w:rPr>
                <w:rFonts w:ascii="Arial" w:hAnsi="Arial" w:cs="Arial"/>
                <w:sz w:val="22"/>
                <w:szCs w:val="22"/>
              </w:rPr>
              <w:t xml:space="preserve">confirmed via the Plan Social </w:t>
            </w:r>
            <w:r w:rsidR="005674C3">
              <w:rPr>
                <w:rFonts w:ascii="Arial" w:hAnsi="Arial" w:cs="Arial"/>
                <w:sz w:val="22"/>
                <w:szCs w:val="22"/>
              </w:rPr>
              <w:t>application</w:t>
            </w:r>
            <w:r w:rsidR="00383A87">
              <w:rPr>
                <w:rFonts w:ascii="Arial" w:hAnsi="Arial" w:cs="Arial"/>
                <w:sz w:val="22"/>
                <w:szCs w:val="22"/>
              </w:rPr>
              <w:t xml:space="preserve">, with some help still required for post-disco tidying up.  </w:t>
            </w:r>
            <w:r w:rsidR="006816E7">
              <w:rPr>
                <w:rFonts w:ascii="Arial" w:hAnsi="Arial" w:cs="Arial"/>
                <w:sz w:val="22"/>
                <w:szCs w:val="22"/>
              </w:rPr>
              <w:t>Miriam Blane commented that l</w:t>
            </w:r>
            <w:r w:rsidR="00D650C9">
              <w:rPr>
                <w:rFonts w:ascii="Arial" w:hAnsi="Arial" w:cs="Arial"/>
                <w:sz w:val="22"/>
                <w:szCs w:val="22"/>
              </w:rPr>
              <w:t>essons have been learned from the disco last yea</w:t>
            </w:r>
            <w:r w:rsidR="00C76183">
              <w:rPr>
                <w:rFonts w:ascii="Arial" w:hAnsi="Arial" w:cs="Arial"/>
                <w:sz w:val="22"/>
                <w:szCs w:val="22"/>
              </w:rPr>
              <w:t xml:space="preserve">r and some changes </w:t>
            </w:r>
            <w:r w:rsidR="003C076C">
              <w:rPr>
                <w:rFonts w:ascii="Arial" w:hAnsi="Arial" w:cs="Arial"/>
                <w:sz w:val="22"/>
                <w:szCs w:val="22"/>
              </w:rPr>
              <w:t>implemented</w:t>
            </w:r>
            <w:r w:rsidR="006C127C">
              <w:rPr>
                <w:rFonts w:ascii="Arial" w:hAnsi="Arial" w:cs="Arial"/>
                <w:sz w:val="22"/>
                <w:szCs w:val="22"/>
              </w:rPr>
              <w:t xml:space="preserve">, including the </w:t>
            </w:r>
            <w:r w:rsidR="007877D5">
              <w:rPr>
                <w:rFonts w:ascii="Arial" w:hAnsi="Arial" w:cs="Arial"/>
                <w:sz w:val="22"/>
                <w:szCs w:val="22"/>
              </w:rPr>
              <w:t>coordination of the sign-in process</w:t>
            </w:r>
            <w:r w:rsidR="00425BA8">
              <w:rPr>
                <w:rFonts w:ascii="Arial" w:hAnsi="Arial" w:cs="Arial"/>
                <w:sz w:val="22"/>
                <w:szCs w:val="22"/>
              </w:rPr>
              <w:t xml:space="preserve"> and </w:t>
            </w:r>
            <w:r w:rsidR="005F02C8">
              <w:rPr>
                <w:rFonts w:ascii="Arial" w:hAnsi="Arial" w:cs="Arial"/>
                <w:sz w:val="22"/>
                <w:szCs w:val="22"/>
              </w:rPr>
              <w:t xml:space="preserve">running </w:t>
            </w:r>
            <w:r w:rsidR="00385CA6">
              <w:rPr>
                <w:rFonts w:ascii="Arial" w:hAnsi="Arial" w:cs="Arial"/>
                <w:sz w:val="22"/>
                <w:szCs w:val="22"/>
              </w:rPr>
              <w:t>the novelty stall</w:t>
            </w:r>
            <w:r w:rsidR="007877D5">
              <w:rPr>
                <w:rFonts w:ascii="Arial" w:hAnsi="Arial" w:cs="Arial"/>
                <w:sz w:val="22"/>
                <w:szCs w:val="22"/>
              </w:rPr>
              <w:t>,</w:t>
            </w:r>
            <w:r w:rsidR="003C076C">
              <w:rPr>
                <w:rFonts w:ascii="Arial" w:hAnsi="Arial" w:cs="Arial"/>
                <w:sz w:val="22"/>
                <w:szCs w:val="22"/>
              </w:rPr>
              <w:t xml:space="preserve"> to </w:t>
            </w:r>
            <w:r w:rsidR="00544CAD">
              <w:rPr>
                <w:rFonts w:ascii="Arial" w:hAnsi="Arial" w:cs="Arial"/>
                <w:sz w:val="22"/>
                <w:szCs w:val="22"/>
              </w:rPr>
              <w:t xml:space="preserve">ensure that the event </w:t>
            </w:r>
            <w:r w:rsidR="00D7643E">
              <w:rPr>
                <w:rFonts w:ascii="Arial" w:hAnsi="Arial" w:cs="Arial"/>
                <w:sz w:val="22"/>
                <w:szCs w:val="22"/>
              </w:rPr>
              <w:t xml:space="preserve">runs well </w:t>
            </w:r>
            <w:r w:rsidR="00495D73">
              <w:rPr>
                <w:rFonts w:ascii="Arial" w:hAnsi="Arial" w:cs="Arial"/>
                <w:sz w:val="22"/>
                <w:szCs w:val="22"/>
              </w:rPr>
              <w:t xml:space="preserve">again </w:t>
            </w:r>
            <w:r w:rsidR="00D7643E">
              <w:rPr>
                <w:rFonts w:ascii="Arial" w:hAnsi="Arial" w:cs="Arial"/>
                <w:sz w:val="22"/>
                <w:szCs w:val="22"/>
              </w:rPr>
              <w:t>this year</w:t>
            </w:r>
            <w:r w:rsidR="00A049A1">
              <w:rPr>
                <w:rFonts w:ascii="Arial" w:hAnsi="Arial" w:cs="Arial"/>
                <w:sz w:val="22"/>
                <w:szCs w:val="22"/>
              </w:rPr>
              <w:t>.</w:t>
            </w:r>
          </w:p>
          <w:p w14:paraId="78EEF994" w14:textId="77777777" w:rsidR="00A049A1" w:rsidRDefault="00A049A1" w:rsidP="00E51D85">
            <w:pPr>
              <w:rPr>
                <w:rFonts w:ascii="Arial" w:hAnsi="Arial" w:cs="Arial"/>
                <w:sz w:val="22"/>
                <w:szCs w:val="22"/>
              </w:rPr>
            </w:pPr>
          </w:p>
          <w:p w14:paraId="71B933CE" w14:textId="66638079" w:rsidR="00253121" w:rsidRPr="00211303" w:rsidRDefault="00080E10" w:rsidP="00E51D85">
            <w:pPr>
              <w:rPr>
                <w:rFonts w:ascii="Arial" w:hAnsi="Arial" w:cs="Arial"/>
                <w:sz w:val="22"/>
                <w:szCs w:val="22"/>
              </w:rPr>
            </w:pPr>
            <w:r>
              <w:rPr>
                <w:rFonts w:ascii="Arial" w:hAnsi="Arial" w:cs="Arial"/>
                <w:sz w:val="22"/>
                <w:szCs w:val="22"/>
              </w:rPr>
              <w:t>It was agreed that the</w:t>
            </w:r>
            <w:r w:rsidR="00A049A1">
              <w:rPr>
                <w:rFonts w:ascii="Arial" w:hAnsi="Arial" w:cs="Arial"/>
                <w:sz w:val="22"/>
                <w:szCs w:val="22"/>
              </w:rPr>
              <w:t xml:space="preserve"> </w:t>
            </w:r>
            <w:r w:rsidR="003B2C92">
              <w:rPr>
                <w:rFonts w:ascii="Arial" w:hAnsi="Arial" w:cs="Arial"/>
                <w:sz w:val="22"/>
                <w:szCs w:val="22"/>
              </w:rPr>
              <w:t>price for the disco w</w:t>
            </w:r>
            <w:r>
              <w:rPr>
                <w:rFonts w:ascii="Arial" w:hAnsi="Arial" w:cs="Arial"/>
                <w:sz w:val="22"/>
                <w:szCs w:val="22"/>
              </w:rPr>
              <w:t>ill</w:t>
            </w:r>
            <w:r w:rsidR="003B2C92">
              <w:rPr>
                <w:rFonts w:ascii="Arial" w:hAnsi="Arial" w:cs="Arial"/>
                <w:sz w:val="22"/>
                <w:szCs w:val="22"/>
              </w:rPr>
              <w:t xml:space="preserve"> remain at £3 per pupil.</w:t>
            </w:r>
          </w:p>
        </w:tc>
        <w:tc>
          <w:tcPr>
            <w:tcW w:w="1131" w:type="dxa"/>
          </w:tcPr>
          <w:p w14:paraId="03137013" w14:textId="77777777" w:rsidR="0005778D" w:rsidRDefault="0005778D" w:rsidP="00E51D85">
            <w:pPr>
              <w:rPr>
                <w:rFonts w:ascii="Arial" w:hAnsi="Arial" w:cs="Arial"/>
                <w:b/>
                <w:bCs/>
                <w:sz w:val="20"/>
                <w:szCs w:val="20"/>
              </w:rPr>
            </w:pPr>
          </w:p>
          <w:p w14:paraId="12230AED" w14:textId="77777777" w:rsidR="00A049A1" w:rsidRDefault="00A049A1" w:rsidP="00E51D85">
            <w:pPr>
              <w:rPr>
                <w:rFonts w:ascii="Arial" w:hAnsi="Arial" w:cs="Arial"/>
                <w:b/>
                <w:bCs/>
                <w:sz w:val="20"/>
                <w:szCs w:val="20"/>
              </w:rPr>
            </w:pPr>
          </w:p>
          <w:p w14:paraId="353CF382" w14:textId="77777777" w:rsidR="00A049A1" w:rsidRDefault="00A049A1" w:rsidP="00E51D85">
            <w:pPr>
              <w:rPr>
                <w:rFonts w:ascii="Arial" w:hAnsi="Arial" w:cs="Arial"/>
                <w:b/>
                <w:bCs/>
                <w:sz w:val="20"/>
                <w:szCs w:val="20"/>
              </w:rPr>
            </w:pPr>
          </w:p>
          <w:p w14:paraId="58CE2AF4" w14:textId="77777777" w:rsidR="00A049A1" w:rsidRDefault="00A049A1" w:rsidP="00E51D85">
            <w:pPr>
              <w:rPr>
                <w:rFonts w:ascii="Arial" w:hAnsi="Arial" w:cs="Arial"/>
                <w:b/>
                <w:bCs/>
                <w:sz w:val="20"/>
                <w:szCs w:val="20"/>
              </w:rPr>
            </w:pPr>
          </w:p>
          <w:p w14:paraId="19841BC5" w14:textId="77777777" w:rsidR="00A049A1" w:rsidRDefault="00A049A1" w:rsidP="00E51D85">
            <w:pPr>
              <w:rPr>
                <w:rFonts w:ascii="Arial" w:hAnsi="Arial" w:cs="Arial"/>
                <w:b/>
                <w:bCs/>
                <w:sz w:val="20"/>
                <w:szCs w:val="20"/>
              </w:rPr>
            </w:pPr>
          </w:p>
          <w:p w14:paraId="1C14A2C2" w14:textId="77777777" w:rsidR="00253121" w:rsidRDefault="00253121" w:rsidP="00E51D85">
            <w:pPr>
              <w:rPr>
                <w:rFonts w:ascii="Arial" w:hAnsi="Arial" w:cs="Arial"/>
                <w:b/>
                <w:bCs/>
                <w:sz w:val="20"/>
                <w:szCs w:val="20"/>
              </w:rPr>
            </w:pPr>
          </w:p>
          <w:p w14:paraId="2F3D8CE1" w14:textId="77777777" w:rsidR="00080E10" w:rsidRDefault="00080E10" w:rsidP="00E51D85">
            <w:pPr>
              <w:rPr>
                <w:rFonts w:ascii="Arial" w:hAnsi="Arial" w:cs="Arial"/>
                <w:b/>
                <w:bCs/>
                <w:sz w:val="20"/>
                <w:szCs w:val="20"/>
              </w:rPr>
            </w:pPr>
          </w:p>
          <w:p w14:paraId="27DFCF43" w14:textId="77777777" w:rsidR="00A049A1" w:rsidRDefault="00A049A1" w:rsidP="00E51D85">
            <w:pPr>
              <w:rPr>
                <w:rFonts w:ascii="Arial" w:hAnsi="Arial" w:cs="Arial"/>
                <w:b/>
                <w:bCs/>
                <w:sz w:val="20"/>
                <w:szCs w:val="20"/>
              </w:rPr>
            </w:pPr>
            <w:r>
              <w:rPr>
                <w:rFonts w:ascii="Arial" w:hAnsi="Arial" w:cs="Arial"/>
                <w:b/>
                <w:bCs/>
                <w:sz w:val="20"/>
                <w:szCs w:val="20"/>
              </w:rPr>
              <w:t>FET</w:t>
            </w:r>
          </w:p>
          <w:p w14:paraId="52AF5E0E" w14:textId="77777777" w:rsidR="00495D73" w:rsidRDefault="00495D73" w:rsidP="00E51D85">
            <w:pPr>
              <w:rPr>
                <w:rFonts w:ascii="Arial" w:hAnsi="Arial" w:cs="Arial"/>
                <w:b/>
                <w:bCs/>
                <w:sz w:val="20"/>
                <w:szCs w:val="20"/>
              </w:rPr>
            </w:pPr>
          </w:p>
          <w:p w14:paraId="3097EBA1" w14:textId="77777777" w:rsidR="00495D73" w:rsidRDefault="00495D73" w:rsidP="00E51D85">
            <w:pPr>
              <w:rPr>
                <w:rFonts w:ascii="Arial" w:hAnsi="Arial" w:cs="Arial"/>
                <w:b/>
                <w:bCs/>
                <w:sz w:val="20"/>
                <w:szCs w:val="20"/>
              </w:rPr>
            </w:pPr>
          </w:p>
          <w:p w14:paraId="690563CA" w14:textId="56A61C9A" w:rsidR="00495D73" w:rsidRDefault="00495D73" w:rsidP="00E51D85">
            <w:pPr>
              <w:rPr>
                <w:rFonts w:ascii="Arial" w:hAnsi="Arial" w:cs="Arial"/>
                <w:b/>
                <w:bCs/>
                <w:sz w:val="20"/>
                <w:szCs w:val="20"/>
              </w:rPr>
            </w:pPr>
            <w:r>
              <w:rPr>
                <w:rFonts w:ascii="Arial" w:hAnsi="Arial" w:cs="Arial"/>
                <w:b/>
                <w:bCs/>
                <w:sz w:val="20"/>
                <w:szCs w:val="20"/>
              </w:rPr>
              <w:t>FET</w:t>
            </w:r>
          </w:p>
        </w:tc>
        <w:tc>
          <w:tcPr>
            <w:tcW w:w="1051" w:type="dxa"/>
          </w:tcPr>
          <w:p w14:paraId="0ED22343" w14:textId="77777777" w:rsidR="0005778D" w:rsidRDefault="0005778D" w:rsidP="00E51D85">
            <w:pPr>
              <w:rPr>
                <w:rFonts w:ascii="Arial" w:hAnsi="Arial" w:cs="Arial"/>
                <w:sz w:val="20"/>
                <w:szCs w:val="20"/>
              </w:rPr>
            </w:pPr>
          </w:p>
        </w:tc>
      </w:tr>
      <w:tr w:rsidR="006C74D4" w14:paraId="7AE7D633" w14:textId="77777777" w:rsidTr="5CDAFF08">
        <w:tc>
          <w:tcPr>
            <w:tcW w:w="450" w:type="dxa"/>
          </w:tcPr>
          <w:p w14:paraId="0F251F6D" w14:textId="2B1E6844" w:rsidR="006C74D4" w:rsidRDefault="006C74D4">
            <w:pPr>
              <w:rPr>
                <w:rFonts w:ascii="Arial" w:hAnsi="Arial" w:cs="Arial"/>
                <w:sz w:val="18"/>
                <w:szCs w:val="18"/>
              </w:rPr>
            </w:pPr>
            <w:r>
              <w:rPr>
                <w:rFonts w:ascii="Arial" w:hAnsi="Arial" w:cs="Arial"/>
                <w:sz w:val="18"/>
                <w:szCs w:val="18"/>
              </w:rPr>
              <w:t>14</w:t>
            </w:r>
          </w:p>
        </w:tc>
        <w:tc>
          <w:tcPr>
            <w:tcW w:w="1554" w:type="dxa"/>
          </w:tcPr>
          <w:p w14:paraId="1E334868" w14:textId="2F644CB5" w:rsidR="006C74D4" w:rsidRPr="00087DC9" w:rsidRDefault="00023C59">
            <w:pPr>
              <w:rPr>
                <w:rFonts w:ascii="Arial" w:hAnsi="Arial" w:cs="Arial"/>
                <w:sz w:val="22"/>
                <w:szCs w:val="22"/>
              </w:rPr>
            </w:pPr>
            <w:r>
              <w:rPr>
                <w:rFonts w:ascii="Arial" w:hAnsi="Arial" w:cs="Arial"/>
                <w:sz w:val="22"/>
                <w:szCs w:val="22"/>
              </w:rPr>
              <w:t xml:space="preserve">AOB – </w:t>
            </w:r>
            <w:r w:rsidR="001F14B2">
              <w:rPr>
                <w:rFonts w:ascii="Arial" w:hAnsi="Arial" w:cs="Arial"/>
                <w:sz w:val="22"/>
                <w:szCs w:val="22"/>
              </w:rPr>
              <w:t xml:space="preserve">FET </w:t>
            </w:r>
            <w:r>
              <w:rPr>
                <w:rFonts w:ascii="Arial" w:hAnsi="Arial" w:cs="Arial"/>
                <w:sz w:val="22"/>
                <w:szCs w:val="22"/>
              </w:rPr>
              <w:t>Card Payment</w:t>
            </w:r>
            <w:r w:rsidR="001F14B2">
              <w:rPr>
                <w:rFonts w:ascii="Arial" w:hAnsi="Arial" w:cs="Arial"/>
                <w:sz w:val="22"/>
                <w:szCs w:val="22"/>
              </w:rPr>
              <w:t>s</w:t>
            </w:r>
          </w:p>
        </w:tc>
        <w:tc>
          <w:tcPr>
            <w:tcW w:w="6015" w:type="dxa"/>
          </w:tcPr>
          <w:p w14:paraId="306D6CEA" w14:textId="0DB6F4FA" w:rsidR="006C74D4" w:rsidRDefault="001F14B2" w:rsidP="00E51D85">
            <w:pPr>
              <w:rPr>
                <w:rFonts w:ascii="Arial" w:hAnsi="Arial" w:cs="Arial"/>
                <w:sz w:val="22"/>
                <w:szCs w:val="22"/>
              </w:rPr>
            </w:pPr>
            <w:r>
              <w:rPr>
                <w:rFonts w:ascii="Arial" w:hAnsi="Arial" w:cs="Arial"/>
                <w:sz w:val="22"/>
                <w:szCs w:val="22"/>
              </w:rPr>
              <w:t xml:space="preserve">Miriam Blane suggested that the PC could purchase </w:t>
            </w:r>
            <w:r w:rsidR="005558C5">
              <w:rPr>
                <w:rFonts w:ascii="Arial" w:hAnsi="Arial" w:cs="Arial"/>
                <w:sz w:val="22"/>
                <w:szCs w:val="22"/>
              </w:rPr>
              <w:t xml:space="preserve">card </w:t>
            </w:r>
            <w:r w:rsidR="00495D73">
              <w:rPr>
                <w:rFonts w:ascii="Arial" w:hAnsi="Arial" w:cs="Arial"/>
                <w:sz w:val="22"/>
                <w:szCs w:val="22"/>
              </w:rPr>
              <w:t>p</w:t>
            </w:r>
            <w:r w:rsidR="005558C5">
              <w:rPr>
                <w:rFonts w:ascii="Arial" w:hAnsi="Arial" w:cs="Arial"/>
                <w:sz w:val="22"/>
                <w:szCs w:val="22"/>
              </w:rPr>
              <w:t xml:space="preserve">ayment machines to make payment options more flexible at </w:t>
            </w:r>
            <w:r w:rsidR="00C526D7">
              <w:rPr>
                <w:rFonts w:ascii="Arial" w:hAnsi="Arial" w:cs="Arial"/>
                <w:sz w:val="22"/>
                <w:szCs w:val="22"/>
              </w:rPr>
              <w:t xml:space="preserve">fundraising events.  The mobile system identified </w:t>
            </w:r>
            <w:r w:rsidR="0024724A">
              <w:rPr>
                <w:rFonts w:ascii="Arial" w:hAnsi="Arial" w:cs="Arial"/>
                <w:sz w:val="22"/>
                <w:szCs w:val="22"/>
              </w:rPr>
              <w:t>is a Sum Up machine</w:t>
            </w:r>
            <w:r w:rsidR="007C405D">
              <w:rPr>
                <w:rFonts w:ascii="Arial" w:hAnsi="Arial" w:cs="Arial"/>
                <w:sz w:val="22"/>
                <w:szCs w:val="22"/>
              </w:rPr>
              <w:t xml:space="preserve"> costing £79 as a one-off cost, with a 1.67</w:t>
            </w:r>
            <w:r w:rsidR="00EE001D">
              <w:rPr>
                <w:rFonts w:ascii="Arial" w:hAnsi="Arial" w:cs="Arial"/>
                <w:sz w:val="22"/>
                <w:szCs w:val="22"/>
              </w:rPr>
              <w:t xml:space="preserve">% fee per transaction.  </w:t>
            </w:r>
            <w:r w:rsidR="00FC0837">
              <w:rPr>
                <w:rFonts w:ascii="Arial" w:hAnsi="Arial" w:cs="Arial"/>
                <w:sz w:val="22"/>
                <w:szCs w:val="22"/>
              </w:rPr>
              <w:t>It was generally considered that a card machine (or possibly multiple machines) would be</w:t>
            </w:r>
            <w:r w:rsidR="002056DE">
              <w:rPr>
                <w:rFonts w:ascii="Arial" w:hAnsi="Arial" w:cs="Arial"/>
                <w:sz w:val="22"/>
                <w:szCs w:val="22"/>
              </w:rPr>
              <w:t xml:space="preserve"> a worthwhile </w:t>
            </w:r>
            <w:r w:rsidR="003009E9">
              <w:rPr>
                <w:rFonts w:ascii="Arial" w:hAnsi="Arial" w:cs="Arial"/>
                <w:sz w:val="22"/>
                <w:szCs w:val="22"/>
              </w:rPr>
              <w:t xml:space="preserve">resource for </w:t>
            </w:r>
            <w:r w:rsidR="002056DE">
              <w:rPr>
                <w:rFonts w:ascii="Arial" w:hAnsi="Arial" w:cs="Arial"/>
                <w:sz w:val="22"/>
                <w:szCs w:val="22"/>
              </w:rPr>
              <w:t xml:space="preserve">events, particularly the Summer Fair, where </w:t>
            </w:r>
            <w:r w:rsidR="00CE36D6">
              <w:rPr>
                <w:rFonts w:ascii="Arial" w:hAnsi="Arial" w:cs="Arial"/>
                <w:sz w:val="22"/>
                <w:szCs w:val="22"/>
              </w:rPr>
              <w:t xml:space="preserve">the machine </w:t>
            </w:r>
            <w:r w:rsidR="00BB1E70">
              <w:rPr>
                <w:rFonts w:ascii="Arial" w:hAnsi="Arial" w:cs="Arial"/>
                <w:sz w:val="22"/>
                <w:szCs w:val="22"/>
              </w:rPr>
              <w:t>could</w:t>
            </w:r>
            <w:r w:rsidR="00CE36D6">
              <w:rPr>
                <w:rFonts w:ascii="Arial" w:hAnsi="Arial" w:cs="Arial"/>
                <w:sz w:val="22"/>
                <w:szCs w:val="22"/>
              </w:rPr>
              <w:t xml:space="preserve"> pay for itself with </w:t>
            </w:r>
            <w:r w:rsidR="00BB1E70">
              <w:rPr>
                <w:rFonts w:ascii="Arial" w:hAnsi="Arial" w:cs="Arial"/>
                <w:sz w:val="22"/>
                <w:szCs w:val="22"/>
              </w:rPr>
              <w:t xml:space="preserve">the likelihood of </w:t>
            </w:r>
            <w:r w:rsidR="00CE36D6">
              <w:rPr>
                <w:rFonts w:ascii="Arial" w:hAnsi="Arial" w:cs="Arial"/>
                <w:sz w:val="22"/>
                <w:szCs w:val="22"/>
              </w:rPr>
              <w:t xml:space="preserve">increased sales </w:t>
            </w:r>
            <w:r w:rsidR="00BD4CC4">
              <w:rPr>
                <w:rFonts w:ascii="Arial" w:hAnsi="Arial" w:cs="Arial"/>
                <w:sz w:val="22"/>
                <w:szCs w:val="22"/>
              </w:rPr>
              <w:t xml:space="preserve">at the bar and food stalls.  </w:t>
            </w:r>
            <w:r w:rsidR="00EE001D">
              <w:rPr>
                <w:rFonts w:ascii="Arial" w:hAnsi="Arial" w:cs="Arial"/>
                <w:sz w:val="22"/>
                <w:szCs w:val="22"/>
              </w:rPr>
              <w:t xml:space="preserve">Gillian Grant </w:t>
            </w:r>
            <w:r w:rsidR="00BD4CC4">
              <w:rPr>
                <w:rFonts w:ascii="Arial" w:hAnsi="Arial" w:cs="Arial"/>
                <w:sz w:val="22"/>
                <w:szCs w:val="22"/>
              </w:rPr>
              <w:t>commented that she is</w:t>
            </w:r>
            <w:r w:rsidR="00EE001D">
              <w:rPr>
                <w:rFonts w:ascii="Arial" w:hAnsi="Arial" w:cs="Arial"/>
                <w:sz w:val="22"/>
                <w:szCs w:val="22"/>
              </w:rPr>
              <w:t xml:space="preserve"> familiar with the requirements for </w:t>
            </w:r>
            <w:r w:rsidR="002B0009">
              <w:rPr>
                <w:rFonts w:ascii="Arial" w:hAnsi="Arial" w:cs="Arial"/>
                <w:sz w:val="22"/>
                <w:szCs w:val="22"/>
              </w:rPr>
              <w:t xml:space="preserve">using a </w:t>
            </w:r>
            <w:r w:rsidR="00EE001D">
              <w:rPr>
                <w:rFonts w:ascii="Arial" w:hAnsi="Arial" w:cs="Arial"/>
                <w:sz w:val="22"/>
                <w:szCs w:val="22"/>
              </w:rPr>
              <w:t>card machine</w:t>
            </w:r>
            <w:r w:rsidR="002B0009">
              <w:rPr>
                <w:rFonts w:ascii="Arial" w:hAnsi="Arial" w:cs="Arial"/>
                <w:sz w:val="22"/>
                <w:szCs w:val="22"/>
              </w:rPr>
              <w:t>.</w:t>
            </w:r>
            <w:r w:rsidR="0024724A">
              <w:rPr>
                <w:rFonts w:ascii="Arial" w:hAnsi="Arial" w:cs="Arial"/>
                <w:sz w:val="22"/>
                <w:szCs w:val="22"/>
              </w:rPr>
              <w:t xml:space="preserve"> </w:t>
            </w:r>
            <w:r w:rsidR="002B0009">
              <w:rPr>
                <w:rFonts w:ascii="Arial" w:hAnsi="Arial" w:cs="Arial"/>
                <w:sz w:val="22"/>
                <w:szCs w:val="22"/>
              </w:rPr>
              <w:t xml:space="preserve"> </w:t>
            </w:r>
            <w:r w:rsidR="00B301D1">
              <w:rPr>
                <w:rFonts w:ascii="Arial" w:hAnsi="Arial" w:cs="Arial"/>
                <w:sz w:val="22"/>
                <w:szCs w:val="22"/>
              </w:rPr>
              <w:t>T</w:t>
            </w:r>
            <w:r w:rsidR="00AD463B">
              <w:rPr>
                <w:rFonts w:ascii="Arial" w:hAnsi="Arial" w:cs="Arial"/>
                <w:sz w:val="22"/>
                <w:szCs w:val="22"/>
              </w:rPr>
              <w:t xml:space="preserve">he intention </w:t>
            </w:r>
            <w:r w:rsidR="00B301D1">
              <w:rPr>
                <w:rFonts w:ascii="Arial" w:hAnsi="Arial" w:cs="Arial"/>
                <w:sz w:val="22"/>
                <w:szCs w:val="22"/>
              </w:rPr>
              <w:t xml:space="preserve">is to </w:t>
            </w:r>
            <w:r w:rsidR="00AD463B">
              <w:rPr>
                <w:rFonts w:ascii="Arial" w:hAnsi="Arial" w:cs="Arial"/>
                <w:sz w:val="22"/>
                <w:szCs w:val="22"/>
              </w:rPr>
              <w:t>of purcha</w:t>
            </w:r>
            <w:r w:rsidR="00FC373C">
              <w:rPr>
                <w:rFonts w:ascii="Arial" w:hAnsi="Arial" w:cs="Arial"/>
                <w:sz w:val="22"/>
                <w:szCs w:val="22"/>
              </w:rPr>
              <w:t>s</w:t>
            </w:r>
            <w:r w:rsidR="00B301D1">
              <w:rPr>
                <w:rFonts w:ascii="Arial" w:hAnsi="Arial" w:cs="Arial"/>
                <w:sz w:val="22"/>
                <w:szCs w:val="22"/>
              </w:rPr>
              <w:t>e</w:t>
            </w:r>
            <w:r w:rsidR="00FC373C">
              <w:rPr>
                <w:rFonts w:ascii="Arial" w:hAnsi="Arial" w:cs="Arial"/>
                <w:sz w:val="22"/>
                <w:szCs w:val="22"/>
              </w:rPr>
              <w:t xml:space="preserve"> a machine in time for the next </w:t>
            </w:r>
            <w:r w:rsidR="002D1F01">
              <w:rPr>
                <w:rFonts w:ascii="Arial" w:hAnsi="Arial" w:cs="Arial"/>
                <w:sz w:val="22"/>
                <w:szCs w:val="22"/>
              </w:rPr>
              <w:t xml:space="preserve">major </w:t>
            </w:r>
            <w:r w:rsidR="00FC373C">
              <w:rPr>
                <w:rFonts w:ascii="Arial" w:hAnsi="Arial" w:cs="Arial"/>
                <w:sz w:val="22"/>
                <w:szCs w:val="22"/>
              </w:rPr>
              <w:t>fundraising event.</w:t>
            </w:r>
          </w:p>
        </w:tc>
        <w:tc>
          <w:tcPr>
            <w:tcW w:w="1131" w:type="dxa"/>
          </w:tcPr>
          <w:p w14:paraId="7520D199" w14:textId="77777777" w:rsidR="006C74D4" w:rsidRDefault="006C74D4" w:rsidP="00E51D85">
            <w:pPr>
              <w:rPr>
                <w:rFonts w:ascii="Arial" w:hAnsi="Arial" w:cs="Arial"/>
                <w:b/>
                <w:bCs/>
                <w:sz w:val="20"/>
                <w:szCs w:val="20"/>
              </w:rPr>
            </w:pPr>
          </w:p>
          <w:p w14:paraId="6C51C485" w14:textId="77777777" w:rsidR="00FC373C" w:rsidRDefault="00FC373C" w:rsidP="00E51D85">
            <w:pPr>
              <w:rPr>
                <w:rFonts w:ascii="Arial" w:hAnsi="Arial" w:cs="Arial"/>
                <w:b/>
                <w:bCs/>
                <w:sz w:val="20"/>
                <w:szCs w:val="20"/>
              </w:rPr>
            </w:pPr>
          </w:p>
          <w:p w14:paraId="7DDF4AD1" w14:textId="77777777" w:rsidR="00FC373C" w:rsidRDefault="00FC373C" w:rsidP="00E51D85">
            <w:pPr>
              <w:rPr>
                <w:rFonts w:ascii="Arial" w:hAnsi="Arial" w:cs="Arial"/>
                <w:b/>
                <w:bCs/>
                <w:sz w:val="20"/>
                <w:szCs w:val="20"/>
              </w:rPr>
            </w:pPr>
          </w:p>
          <w:p w14:paraId="737E39F8" w14:textId="77777777" w:rsidR="00FC373C" w:rsidRDefault="00FC373C" w:rsidP="00E51D85">
            <w:pPr>
              <w:rPr>
                <w:rFonts w:ascii="Arial" w:hAnsi="Arial" w:cs="Arial"/>
                <w:b/>
                <w:bCs/>
                <w:sz w:val="20"/>
                <w:szCs w:val="20"/>
              </w:rPr>
            </w:pPr>
          </w:p>
          <w:p w14:paraId="52EE41AB" w14:textId="77777777" w:rsidR="00FC373C" w:rsidRDefault="00FC373C" w:rsidP="00E51D85">
            <w:pPr>
              <w:rPr>
                <w:rFonts w:ascii="Arial" w:hAnsi="Arial" w:cs="Arial"/>
                <w:b/>
                <w:bCs/>
                <w:sz w:val="20"/>
                <w:szCs w:val="20"/>
              </w:rPr>
            </w:pPr>
          </w:p>
          <w:p w14:paraId="2FA2D361" w14:textId="77777777" w:rsidR="00FC373C" w:rsidRDefault="00FC373C" w:rsidP="00E51D85">
            <w:pPr>
              <w:rPr>
                <w:rFonts w:ascii="Arial" w:hAnsi="Arial" w:cs="Arial"/>
                <w:b/>
                <w:bCs/>
                <w:sz w:val="20"/>
                <w:szCs w:val="20"/>
              </w:rPr>
            </w:pPr>
          </w:p>
          <w:p w14:paraId="0A068479" w14:textId="77777777" w:rsidR="00FC373C" w:rsidRDefault="00FC373C" w:rsidP="00E51D85">
            <w:pPr>
              <w:rPr>
                <w:rFonts w:ascii="Arial" w:hAnsi="Arial" w:cs="Arial"/>
                <w:b/>
                <w:bCs/>
                <w:sz w:val="20"/>
                <w:szCs w:val="20"/>
              </w:rPr>
            </w:pPr>
          </w:p>
          <w:p w14:paraId="34411055" w14:textId="77777777" w:rsidR="00FC373C" w:rsidRDefault="00FC373C" w:rsidP="00E51D85">
            <w:pPr>
              <w:rPr>
                <w:rFonts w:ascii="Arial" w:hAnsi="Arial" w:cs="Arial"/>
                <w:b/>
                <w:bCs/>
                <w:sz w:val="20"/>
                <w:szCs w:val="20"/>
              </w:rPr>
            </w:pPr>
          </w:p>
          <w:p w14:paraId="3E69E05B" w14:textId="77777777" w:rsidR="00FC373C" w:rsidRDefault="00FC373C" w:rsidP="00E51D85">
            <w:pPr>
              <w:rPr>
                <w:rFonts w:ascii="Arial" w:hAnsi="Arial" w:cs="Arial"/>
                <w:b/>
                <w:bCs/>
                <w:sz w:val="20"/>
                <w:szCs w:val="20"/>
              </w:rPr>
            </w:pPr>
          </w:p>
          <w:p w14:paraId="2ABD7780" w14:textId="77777777" w:rsidR="00FC373C" w:rsidRDefault="00FC373C" w:rsidP="00E51D85">
            <w:pPr>
              <w:rPr>
                <w:rFonts w:ascii="Arial" w:hAnsi="Arial" w:cs="Arial"/>
                <w:b/>
                <w:bCs/>
                <w:sz w:val="20"/>
                <w:szCs w:val="20"/>
              </w:rPr>
            </w:pPr>
          </w:p>
          <w:p w14:paraId="6C6B163A" w14:textId="77777777" w:rsidR="00FC373C" w:rsidRDefault="00FC373C" w:rsidP="00E51D85">
            <w:pPr>
              <w:rPr>
                <w:rFonts w:ascii="Arial" w:hAnsi="Arial" w:cs="Arial"/>
                <w:b/>
                <w:bCs/>
                <w:sz w:val="20"/>
                <w:szCs w:val="20"/>
              </w:rPr>
            </w:pPr>
          </w:p>
          <w:p w14:paraId="42B66C01" w14:textId="77777777" w:rsidR="00FC373C" w:rsidRDefault="00FC373C" w:rsidP="00E51D85">
            <w:pPr>
              <w:rPr>
                <w:rFonts w:ascii="Arial" w:hAnsi="Arial" w:cs="Arial"/>
                <w:b/>
                <w:bCs/>
                <w:sz w:val="20"/>
                <w:szCs w:val="20"/>
              </w:rPr>
            </w:pPr>
          </w:p>
          <w:p w14:paraId="70F80A26" w14:textId="06815AA6" w:rsidR="00FC373C" w:rsidRDefault="00FC373C" w:rsidP="00E51D85">
            <w:pPr>
              <w:rPr>
                <w:rFonts w:ascii="Arial" w:hAnsi="Arial" w:cs="Arial"/>
                <w:b/>
                <w:bCs/>
                <w:sz w:val="20"/>
                <w:szCs w:val="20"/>
              </w:rPr>
            </w:pPr>
            <w:r>
              <w:rPr>
                <w:rFonts w:ascii="Arial" w:hAnsi="Arial" w:cs="Arial"/>
                <w:b/>
                <w:bCs/>
                <w:sz w:val="20"/>
                <w:szCs w:val="20"/>
              </w:rPr>
              <w:t>MB, GG</w:t>
            </w:r>
          </w:p>
        </w:tc>
        <w:tc>
          <w:tcPr>
            <w:tcW w:w="1051" w:type="dxa"/>
          </w:tcPr>
          <w:p w14:paraId="76AA3608" w14:textId="77777777" w:rsidR="006C74D4" w:rsidRDefault="006C74D4" w:rsidP="00E51D85">
            <w:pPr>
              <w:rPr>
                <w:rFonts w:ascii="Arial" w:hAnsi="Arial" w:cs="Arial"/>
                <w:sz w:val="20"/>
                <w:szCs w:val="20"/>
              </w:rPr>
            </w:pPr>
          </w:p>
        </w:tc>
      </w:tr>
      <w:tr w:rsidR="006C74D4" w14:paraId="0469BFDD" w14:textId="77777777" w:rsidTr="5CDAFF08">
        <w:tc>
          <w:tcPr>
            <w:tcW w:w="450" w:type="dxa"/>
          </w:tcPr>
          <w:p w14:paraId="7A7358C1" w14:textId="3A602A4B" w:rsidR="006C74D4" w:rsidRDefault="00E87EDC">
            <w:pPr>
              <w:rPr>
                <w:rFonts w:ascii="Arial" w:hAnsi="Arial" w:cs="Arial"/>
                <w:sz w:val="18"/>
                <w:szCs w:val="18"/>
              </w:rPr>
            </w:pPr>
            <w:r>
              <w:rPr>
                <w:rFonts w:ascii="Arial" w:hAnsi="Arial" w:cs="Arial"/>
                <w:sz w:val="18"/>
                <w:szCs w:val="18"/>
              </w:rPr>
              <w:t>15</w:t>
            </w:r>
          </w:p>
        </w:tc>
        <w:tc>
          <w:tcPr>
            <w:tcW w:w="1554" w:type="dxa"/>
          </w:tcPr>
          <w:p w14:paraId="3620EA89" w14:textId="5355EED9" w:rsidR="006C74D4" w:rsidRPr="00087DC9" w:rsidRDefault="00E87EDC">
            <w:pPr>
              <w:rPr>
                <w:rFonts w:ascii="Arial" w:hAnsi="Arial" w:cs="Arial"/>
                <w:sz w:val="22"/>
                <w:szCs w:val="22"/>
              </w:rPr>
            </w:pPr>
            <w:r>
              <w:rPr>
                <w:rFonts w:ascii="Arial" w:hAnsi="Arial" w:cs="Arial"/>
                <w:sz w:val="22"/>
                <w:szCs w:val="22"/>
              </w:rPr>
              <w:t>Date of next meeting</w:t>
            </w:r>
          </w:p>
        </w:tc>
        <w:tc>
          <w:tcPr>
            <w:tcW w:w="6015" w:type="dxa"/>
          </w:tcPr>
          <w:p w14:paraId="4F578B62" w14:textId="5110D2F0" w:rsidR="006C74D4" w:rsidRDefault="00E87EDC" w:rsidP="00E51D85">
            <w:pPr>
              <w:rPr>
                <w:rFonts w:ascii="Arial" w:hAnsi="Arial" w:cs="Arial"/>
                <w:sz w:val="22"/>
                <w:szCs w:val="22"/>
              </w:rPr>
            </w:pPr>
            <w:r>
              <w:rPr>
                <w:rFonts w:ascii="Arial" w:hAnsi="Arial" w:cs="Arial"/>
                <w:sz w:val="22"/>
                <w:szCs w:val="22"/>
              </w:rPr>
              <w:t xml:space="preserve">The next PC meeting will be </w:t>
            </w:r>
            <w:r w:rsidR="00B35B2C">
              <w:rPr>
                <w:rFonts w:ascii="Arial" w:hAnsi="Arial" w:cs="Arial"/>
                <w:sz w:val="22"/>
                <w:szCs w:val="22"/>
              </w:rPr>
              <w:t xml:space="preserve">Wednesday </w:t>
            </w:r>
            <w:r w:rsidR="00C7423B" w:rsidRPr="006F50F4">
              <w:rPr>
                <w:rFonts w:ascii="Arial" w:hAnsi="Arial" w:cs="Arial"/>
                <w:b/>
                <w:bCs/>
                <w:sz w:val="22"/>
                <w:szCs w:val="22"/>
              </w:rPr>
              <w:t>30 November 2022</w:t>
            </w:r>
            <w:r w:rsidR="00C7423B">
              <w:rPr>
                <w:rFonts w:ascii="Arial" w:hAnsi="Arial" w:cs="Arial"/>
                <w:sz w:val="22"/>
                <w:szCs w:val="22"/>
              </w:rPr>
              <w:t>, 7-8.45 pm.</w:t>
            </w:r>
          </w:p>
          <w:p w14:paraId="2F4DCC03" w14:textId="77777777" w:rsidR="00C7423B" w:rsidRDefault="00C7423B" w:rsidP="00E51D85">
            <w:pPr>
              <w:rPr>
                <w:rFonts w:ascii="Arial" w:hAnsi="Arial" w:cs="Arial"/>
                <w:sz w:val="22"/>
                <w:szCs w:val="22"/>
              </w:rPr>
            </w:pPr>
          </w:p>
          <w:p w14:paraId="3F548645" w14:textId="618E2C7A" w:rsidR="00C7423B" w:rsidRDefault="006F50F4" w:rsidP="00E51D85">
            <w:pPr>
              <w:rPr>
                <w:rFonts w:ascii="Arial" w:hAnsi="Arial" w:cs="Arial"/>
                <w:sz w:val="22"/>
                <w:szCs w:val="22"/>
              </w:rPr>
            </w:pPr>
            <w:r>
              <w:rPr>
                <w:rFonts w:ascii="Arial" w:hAnsi="Arial" w:cs="Arial"/>
                <w:sz w:val="22"/>
                <w:szCs w:val="22"/>
              </w:rPr>
              <w:t xml:space="preserve">Future </w:t>
            </w:r>
            <w:r w:rsidR="0065773F">
              <w:rPr>
                <w:rFonts w:ascii="Arial" w:hAnsi="Arial" w:cs="Arial"/>
                <w:sz w:val="22"/>
                <w:szCs w:val="22"/>
              </w:rPr>
              <w:t>m</w:t>
            </w:r>
            <w:r>
              <w:rPr>
                <w:rFonts w:ascii="Arial" w:hAnsi="Arial" w:cs="Arial"/>
                <w:sz w:val="22"/>
                <w:szCs w:val="22"/>
              </w:rPr>
              <w:t>eetings as scheduled as follows:</w:t>
            </w:r>
          </w:p>
          <w:p w14:paraId="19F21382" w14:textId="2A95DC6D" w:rsidR="006F50F4" w:rsidRPr="00C836F4" w:rsidRDefault="00B35B2C" w:rsidP="00C836F4">
            <w:pPr>
              <w:pStyle w:val="ListParagraph"/>
              <w:numPr>
                <w:ilvl w:val="0"/>
                <w:numId w:val="2"/>
              </w:numPr>
              <w:rPr>
                <w:rFonts w:ascii="Arial" w:hAnsi="Arial" w:cs="Arial"/>
                <w:sz w:val="22"/>
                <w:szCs w:val="22"/>
              </w:rPr>
            </w:pPr>
            <w:r w:rsidRPr="00C836F4">
              <w:rPr>
                <w:rFonts w:ascii="Arial" w:hAnsi="Arial" w:cs="Arial"/>
                <w:sz w:val="22"/>
                <w:szCs w:val="22"/>
              </w:rPr>
              <w:t>Wednesday 11 January 2023</w:t>
            </w:r>
            <w:r w:rsidR="0065773F" w:rsidRPr="00C836F4">
              <w:rPr>
                <w:rFonts w:ascii="Arial" w:hAnsi="Arial" w:cs="Arial"/>
                <w:sz w:val="22"/>
                <w:szCs w:val="22"/>
              </w:rPr>
              <w:t>, 7-8.45 pm</w:t>
            </w:r>
          </w:p>
          <w:p w14:paraId="14C05FC6" w14:textId="52361E22" w:rsidR="00B35B2C" w:rsidRPr="00C836F4" w:rsidRDefault="00B35B2C" w:rsidP="00C836F4">
            <w:pPr>
              <w:pStyle w:val="ListParagraph"/>
              <w:numPr>
                <w:ilvl w:val="0"/>
                <w:numId w:val="2"/>
              </w:numPr>
              <w:rPr>
                <w:rFonts w:ascii="Arial" w:hAnsi="Arial" w:cs="Arial"/>
                <w:sz w:val="22"/>
                <w:szCs w:val="22"/>
              </w:rPr>
            </w:pPr>
            <w:r w:rsidRPr="00C836F4">
              <w:rPr>
                <w:rFonts w:ascii="Arial" w:hAnsi="Arial" w:cs="Arial"/>
                <w:sz w:val="22"/>
                <w:szCs w:val="22"/>
              </w:rPr>
              <w:t xml:space="preserve">Wednesday 1 </w:t>
            </w:r>
            <w:r w:rsidR="0065773F" w:rsidRPr="00C836F4">
              <w:rPr>
                <w:rFonts w:ascii="Arial" w:hAnsi="Arial" w:cs="Arial"/>
                <w:sz w:val="22"/>
                <w:szCs w:val="22"/>
              </w:rPr>
              <w:t>March 2023, 7-8.45 pm</w:t>
            </w:r>
          </w:p>
          <w:p w14:paraId="3CF40E95" w14:textId="012EE4B5" w:rsidR="0065773F" w:rsidRPr="00C836F4" w:rsidRDefault="0065773F" w:rsidP="00C836F4">
            <w:pPr>
              <w:pStyle w:val="ListParagraph"/>
              <w:numPr>
                <w:ilvl w:val="0"/>
                <w:numId w:val="2"/>
              </w:numPr>
              <w:rPr>
                <w:rFonts w:ascii="Arial" w:hAnsi="Arial" w:cs="Arial"/>
                <w:sz w:val="22"/>
                <w:szCs w:val="22"/>
              </w:rPr>
            </w:pPr>
            <w:r w:rsidRPr="00C836F4">
              <w:rPr>
                <w:rFonts w:ascii="Arial" w:hAnsi="Arial" w:cs="Arial"/>
                <w:sz w:val="22"/>
                <w:szCs w:val="22"/>
              </w:rPr>
              <w:t>Wednesday 26 April 2023, 7-8.45 pm</w:t>
            </w:r>
          </w:p>
          <w:p w14:paraId="27D25E84" w14:textId="6C8B1913" w:rsidR="00C7423B" w:rsidRDefault="00C7423B" w:rsidP="00E51D85">
            <w:pPr>
              <w:rPr>
                <w:rFonts w:ascii="Arial" w:hAnsi="Arial" w:cs="Arial"/>
                <w:sz w:val="22"/>
                <w:szCs w:val="22"/>
              </w:rPr>
            </w:pPr>
          </w:p>
        </w:tc>
        <w:tc>
          <w:tcPr>
            <w:tcW w:w="1131" w:type="dxa"/>
          </w:tcPr>
          <w:p w14:paraId="4C80B223" w14:textId="5F447CF6" w:rsidR="006C74D4" w:rsidRDefault="00C7423B" w:rsidP="00E51D85">
            <w:pPr>
              <w:rPr>
                <w:rFonts w:ascii="Arial" w:hAnsi="Arial" w:cs="Arial"/>
                <w:b/>
                <w:bCs/>
                <w:sz w:val="20"/>
                <w:szCs w:val="20"/>
              </w:rPr>
            </w:pPr>
            <w:r>
              <w:rPr>
                <w:rFonts w:ascii="Arial" w:hAnsi="Arial" w:cs="Arial"/>
                <w:b/>
                <w:bCs/>
                <w:sz w:val="20"/>
                <w:szCs w:val="20"/>
              </w:rPr>
              <w:t>PC members</w:t>
            </w:r>
          </w:p>
        </w:tc>
        <w:tc>
          <w:tcPr>
            <w:tcW w:w="1051" w:type="dxa"/>
          </w:tcPr>
          <w:p w14:paraId="003ECDCC" w14:textId="77777777" w:rsidR="006C74D4" w:rsidRDefault="006C74D4" w:rsidP="00E51D85">
            <w:pPr>
              <w:rPr>
                <w:rFonts w:ascii="Arial" w:hAnsi="Arial" w:cs="Arial"/>
                <w:sz w:val="20"/>
                <w:szCs w:val="20"/>
              </w:rPr>
            </w:pPr>
          </w:p>
        </w:tc>
      </w:tr>
      <w:tr w:rsidR="00982E4C" w14:paraId="0DB7B87A" w14:textId="77777777" w:rsidTr="5CDAFF08">
        <w:tc>
          <w:tcPr>
            <w:tcW w:w="10201" w:type="dxa"/>
            <w:gridSpan w:val="5"/>
          </w:tcPr>
          <w:p w14:paraId="74E8454E" w14:textId="5260A4F8" w:rsidR="00982E4C" w:rsidRDefault="00982E4C" w:rsidP="00E51D85">
            <w:pPr>
              <w:rPr>
                <w:rFonts w:ascii="Arial" w:hAnsi="Arial" w:cs="Arial"/>
                <w:sz w:val="20"/>
                <w:szCs w:val="20"/>
              </w:rPr>
            </w:pPr>
            <w:r>
              <w:rPr>
                <w:rFonts w:ascii="Arial" w:hAnsi="Arial" w:cs="Arial"/>
                <w:sz w:val="20"/>
                <w:szCs w:val="20"/>
              </w:rPr>
              <w:t xml:space="preserve">Meeting Closed at </w:t>
            </w:r>
            <w:r w:rsidR="00160DF7">
              <w:rPr>
                <w:rFonts w:ascii="Arial" w:hAnsi="Arial" w:cs="Arial"/>
                <w:sz w:val="20"/>
                <w:szCs w:val="20"/>
              </w:rPr>
              <w:t>9.15 pm</w:t>
            </w:r>
          </w:p>
        </w:tc>
      </w:tr>
    </w:tbl>
    <w:p w14:paraId="2C673452" w14:textId="0E4EFD11" w:rsidR="00D75154" w:rsidRDefault="00D75154">
      <w:pPr>
        <w:rPr>
          <w:rFonts w:ascii="Arial" w:hAnsi="Arial" w:cs="Arial"/>
          <w:sz w:val="22"/>
          <w:szCs w:val="22"/>
        </w:rPr>
      </w:pPr>
    </w:p>
    <w:p w14:paraId="074F2F66" w14:textId="77777777" w:rsidR="00D75154" w:rsidRPr="009E5548" w:rsidRDefault="00D75154">
      <w:pPr>
        <w:rPr>
          <w:rFonts w:ascii="Arial" w:hAnsi="Arial" w:cs="Arial"/>
          <w:sz w:val="22"/>
          <w:szCs w:val="22"/>
        </w:rPr>
      </w:pPr>
    </w:p>
    <w:p w14:paraId="70372B1B" w14:textId="18AE02D7" w:rsidR="009E5548" w:rsidRPr="009E5548" w:rsidRDefault="002D1F01">
      <w:pPr>
        <w:rPr>
          <w:rFonts w:ascii="Arial" w:hAnsi="Arial" w:cs="Arial"/>
          <w:sz w:val="22"/>
          <w:szCs w:val="22"/>
        </w:rPr>
      </w:pPr>
      <w:r>
        <w:rPr>
          <w:rFonts w:ascii="Arial" w:hAnsi="Arial" w:cs="Arial"/>
          <w:sz w:val="22"/>
          <w:szCs w:val="22"/>
        </w:rPr>
        <w:t xml:space="preserve">Minutes compiled by </w:t>
      </w:r>
      <w:r w:rsidRPr="002D1F01">
        <w:rPr>
          <w:rFonts w:ascii="Arial" w:hAnsi="Arial" w:cs="Arial"/>
          <w:sz w:val="22"/>
          <w:szCs w:val="22"/>
        </w:rPr>
        <w:t>Simon Bunn</w:t>
      </w:r>
      <w:r w:rsidR="00841A31">
        <w:rPr>
          <w:rFonts w:ascii="Arial" w:hAnsi="Arial" w:cs="Arial"/>
          <w:sz w:val="22"/>
          <w:szCs w:val="22"/>
        </w:rPr>
        <w:t>, 13 Oct 22.</w:t>
      </w:r>
    </w:p>
    <w:sectPr w:rsidR="009E5548" w:rsidRPr="009E5548" w:rsidSect="00403A90">
      <w:footerReference w:type="even" r:id="rId9"/>
      <w:footerReference w:type="default" r:id="rId10"/>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3893" w14:textId="77777777" w:rsidR="00914033" w:rsidRDefault="00914033" w:rsidP="00F00326">
      <w:r>
        <w:separator/>
      </w:r>
    </w:p>
  </w:endnote>
  <w:endnote w:type="continuationSeparator" w:id="0">
    <w:p w14:paraId="022316A2" w14:textId="77777777" w:rsidR="00914033" w:rsidRDefault="00914033" w:rsidP="00F0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059F" w14:textId="1DE844F8" w:rsidR="00F00326" w:rsidRDefault="00F00326" w:rsidP="00DE0E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3838CE" w14:textId="77777777" w:rsidR="00F00326" w:rsidRDefault="00F00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06510"/>
      <w:docPartObj>
        <w:docPartGallery w:val="Page Numbers (Bottom of Page)"/>
        <w:docPartUnique/>
      </w:docPartObj>
    </w:sdtPr>
    <w:sdtContent>
      <w:p w14:paraId="3B34BC1A" w14:textId="5B2D9100" w:rsidR="00F00326" w:rsidRDefault="00F00326" w:rsidP="00DE0E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6C9660E" w14:textId="77777777" w:rsidR="00F00326" w:rsidRDefault="00F00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110E" w14:textId="77777777" w:rsidR="00914033" w:rsidRDefault="00914033" w:rsidP="00F00326">
      <w:r>
        <w:separator/>
      </w:r>
    </w:p>
  </w:footnote>
  <w:footnote w:type="continuationSeparator" w:id="0">
    <w:p w14:paraId="53FC9CCB" w14:textId="77777777" w:rsidR="00914033" w:rsidRDefault="00914033" w:rsidP="00F00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63E"/>
    <w:multiLevelType w:val="hybridMultilevel"/>
    <w:tmpl w:val="572CB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3973A3"/>
    <w:multiLevelType w:val="hybridMultilevel"/>
    <w:tmpl w:val="1A905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38772B"/>
    <w:multiLevelType w:val="hybridMultilevel"/>
    <w:tmpl w:val="0C8E0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F9102B"/>
    <w:multiLevelType w:val="hybridMultilevel"/>
    <w:tmpl w:val="D818B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2858953">
    <w:abstractNumId w:val="2"/>
  </w:num>
  <w:num w:numId="2" w16cid:durableId="456533741">
    <w:abstractNumId w:val="3"/>
  </w:num>
  <w:num w:numId="3" w16cid:durableId="274488233">
    <w:abstractNumId w:val="1"/>
  </w:num>
  <w:num w:numId="4" w16cid:durableId="158769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48"/>
    <w:rsid w:val="00001366"/>
    <w:rsid w:val="00001B1B"/>
    <w:rsid w:val="00006892"/>
    <w:rsid w:val="00012FF5"/>
    <w:rsid w:val="00016AA1"/>
    <w:rsid w:val="00017567"/>
    <w:rsid w:val="00023C59"/>
    <w:rsid w:val="00027966"/>
    <w:rsid w:val="000446F6"/>
    <w:rsid w:val="0004534C"/>
    <w:rsid w:val="00050399"/>
    <w:rsid w:val="00055099"/>
    <w:rsid w:val="0005778D"/>
    <w:rsid w:val="00060115"/>
    <w:rsid w:val="00063B55"/>
    <w:rsid w:val="00067156"/>
    <w:rsid w:val="00072A27"/>
    <w:rsid w:val="00072D3B"/>
    <w:rsid w:val="000733A5"/>
    <w:rsid w:val="00074F4C"/>
    <w:rsid w:val="000762A6"/>
    <w:rsid w:val="00080E10"/>
    <w:rsid w:val="00084F21"/>
    <w:rsid w:val="0008591F"/>
    <w:rsid w:val="00087DC9"/>
    <w:rsid w:val="000910A3"/>
    <w:rsid w:val="000A0A40"/>
    <w:rsid w:val="000A164B"/>
    <w:rsid w:val="000A1AF5"/>
    <w:rsid w:val="000A2998"/>
    <w:rsid w:val="000A535F"/>
    <w:rsid w:val="000A5417"/>
    <w:rsid w:val="000B0C05"/>
    <w:rsid w:val="000B28AF"/>
    <w:rsid w:val="000B5554"/>
    <w:rsid w:val="000B7800"/>
    <w:rsid w:val="000C0833"/>
    <w:rsid w:val="000C450E"/>
    <w:rsid w:val="000D7602"/>
    <w:rsid w:val="000E57CC"/>
    <w:rsid w:val="000E76F8"/>
    <w:rsid w:val="000F1D68"/>
    <w:rsid w:val="000F7878"/>
    <w:rsid w:val="001046CA"/>
    <w:rsid w:val="00106226"/>
    <w:rsid w:val="001171E4"/>
    <w:rsid w:val="0012345B"/>
    <w:rsid w:val="00140008"/>
    <w:rsid w:val="0014189F"/>
    <w:rsid w:val="00146834"/>
    <w:rsid w:val="00147584"/>
    <w:rsid w:val="00147610"/>
    <w:rsid w:val="0015026C"/>
    <w:rsid w:val="00154D47"/>
    <w:rsid w:val="00155064"/>
    <w:rsid w:val="00160DF7"/>
    <w:rsid w:val="00163EA3"/>
    <w:rsid w:val="00173809"/>
    <w:rsid w:val="0017410E"/>
    <w:rsid w:val="0017784D"/>
    <w:rsid w:val="00181515"/>
    <w:rsid w:val="00182440"/>
    <w:rsid w:val="001837E2"/>
    <w:rsid w:val="001A1038"/>
    <w:rsid w:val="001A22B9"/>
    <w:rsid w:val="001A5C55"/>
    <w:rsid w:val="001B0750"/>
    <w:rsid w:val="001B6890"/>
    <w:rsid w:val="001B71DE"/>
    <w:rsid w:val="001D027D"/>
    <w:rsid w:val="001D1BD3"/>
    <w:rsid w:val="001D25C7"/>
    <w:rsid w:val="001D32F9"/>
    <w:rsid w:val="001D6443"/>
    <w:rsid w:val="001D7C8D"/>
    <w:rsid w:val="001F0A47"/>
    <w:rsid w:val="001F0D84"/>
    <w:rsid w:val="001F14B2"/>
    <w:rsid w:val="001F3397"/>
    <w:rsid w:val="001F3657"/>
    <w:rsid w:val="001F620D"/>
    <w:rsid w:val="00200548"/>
    <w:rsid w:val="0020322A"/>
    <w:rsid w:val="00204BDE"/>
    <w:rsid w:val="002056DE"/>
    <w:rsid w:val="00211303"/>
    <w:rsid w:val="00212417"/>
    <w:rsid w:val="00232BE3"/>
    <w:rsid w:val="0024724A"/>
    <w:rsid w:val="00250FDB"/>
    <w:rsid w:val="00253121"/>
    <w:rsid w:val="00254008"/>
    <w:rsid w:val="00255003"/>
    <w:rsid w:val="00264C7B"/>
    <w:rsid w:val="0028143E"/>
    <w:rsid w:val="0028237D"/>
    <w:rsid w:val="00284150"/>
    <w:rsid w:val="00290422"/>
    <w:rsid w:val="0029646F"/>
    <w:rsid w:val="002A254E"/>
    <w:rsid w:val="002B0009"/>
    <w:rsid w:val="002B1ECF"/>
    <w:rsid w:val="002B4D50"/>
    <w:rsid w:val="002C3181"/>
    <w:rsid w:val="002C7ABA"/>
    <w:rsid w:val="002D1F01"/>
    <w:rsid w:val="002D5A3F"/>
    <w:rsid w:val="002E2130"/>
    <w:rsid w:val="002E4736"/>
    <w:rsid w:val="002E7517"/>
    <w:rsid w:val="002F3DFB"/>
    <w:rsid w:val="002F52A3"/>
    <w:rsid w:val="002F6631"/>
    <w:rsid w:val="003009E9"/>
    <w:rsid w:val="0030678C"/>
    <w:rsid w:val="00315C07"/>
    <w:rsid w:val="00316AB3"/>
    <w:rsid w:val="00321615"/>
    <w:rsid w:val="003220C8"/>
    <w:rsid w:val="0032224A"/>
    <w:rsid w:val="00323E0C"/>
    <w:rsid w:val="0032514A"/>
    <w:rsid w:val="00326809"/>
    <w:rsid w:val="0032692E"/>
    <w:rsid w:val="00334333"/>
    <w:rsid w:val="00336101"/>
    <w:rsid w:val="00341C68"/>
    <w:rsid w:val="0035031F"/>
    <w:rsid w:val="00352AAC"/>
    <w:rsid w:val="00354000"/>
    <w:rsid w:val="00356C1F"/>
    <w:rsid w:val="003728BD"/>
    <w:rsid w:val="00373C48"/>
    <w:rsid w:val="0038047A"/>
    <w:rsid w:val="003827E1"/>
    <w:rsid w:val="00383A87"/>
    <w:rsid w:val="00385CA6"/>
    <w:rsid w:val="00385CC1"/>
    <w:rsid w:val="0039076C"/>
    <w:rsid w:val="0039103F"/>
    <w:rsid w:val="003A1C94"/>
    <w:rsid w:val="003A628A"/>
    <w:rsid w:val="003B2554"/>
    <w:rsid w:val="003B2576"/>
    <w:rsid w:val="003B2C92"/>
    <w:rsid w:val="003B3AAB"/>
    <w:rsid w:val="003B51EE"/>
    <w:rsid w:val="003C076C"/>
    <w:rsid w:val="003D2114"/>
    <w:rsid w:val="003D3AED"/>
    <w:rsid w:val="003D4CA7"/>
    <w:rsid w:val="003E3C2E"/>
    <w:rsid w:val="003E4148"/>
    <w:rsid w:val="003E523A"/>
    <w:rsid w:val="003E58AB"/>
    <w:rsid w:val="00402F5E"/>
    <w:rsid w:val="00403A90"/>
    <w:rsid w:val="004054FA"/>
    <w:rsid w:val="004066BC"/>
    <w:rsid w:val="00410385"/>
    <w:rsid w:val="0041057B"/>
    <w:rsid w:val="00410930"/>
    <w:rsid w:val="00411ED5"/>
    <w:rsid w:val="004144AA"/>
    <w:rsid w:val="00415860"/>
    <w:rsid w:val="00422356"/>
    <w:rsid w:val="0042272F"/>
    <w:rsid w:val="00425BA8"/>
    <w:rsid w:val="00427AEC"/>
    <w:rsid w:val="00431EF8"/>
    <w:rsid w:val="004326FE"/>
    <w:rsid w:val="004352FE"/>
    <w:rsid w:val="0043567E"/>
    <w:rsid w:val="00447789"/>
    <w:rsid w:val="0045064E"/>
    <w:rsid w:val="00451766"/>
    <w:rsid w:val="00454C06"/>
    <w:rsid w:val="00460A2F"/>
    <w:rsid w:val="00460E16"/>
    <w:rsid w:val="004664AA"/>
    <w:rsid w:val="004959D4"/>
    <w:rsid w:val="00495D73"/>
    <w:rsid w:val="00497C03"/>
    <w:rsid w:val="004A09CC"/>
    <w:rsid w:val="004A2114"/>
    <w:rsid w:val="004A7648"/>
    <w:rsid w:val="004B5338"/>
    <w:rsid w:val="004B65E0"/>
    <w:rsid w:val="004B7088"/>
    <w:rsid w:val="004B7CDE"/>
    <w:rsid w:val="004C243E"/>
    <w:rsid w:val="004C5E08"/>
    <w:rsid w:val="004C6378"/>
    <w:rsid w:val="004D19B3"/>
    <w:rsid w:val="004D7B54"/>
    <w:rsid w:val="004E40D2"/>
    <w:rsid w:val="004E6390"/>
    <w:rsid w:val="004F20A5"/>
    <w:rsid w:val="004F2E9F"/>
    <w:rsid w:val="004F5F44"/>
    <w:rsid w:val="004F7C57"/>
    <w:rsid w:val="005033C9"/>
    <w:rsid w:val="00504615"/>
    <w:rsid w:val="0050617C"/>
    <w:rsid w:val="00506D8C"/>
    <w:rsid w:val="00515E86"/>
    <w:rsid w:val="00520376"/>
    <w:rsid w:val="00530AB2"/>
    <w:rsid w:val="00534F36"/>
    <w:rsid w:val="00535BC1"/>
    <w:rsid w:val="00537AEF"/>
    <w:rsid w:val="00541615"/>
    <w:rsid w:val="0054161F"/>
    <w:rsid w:val="00541BF5"/>
    <w:rsid w:val="00542445"/>
    <w:rsid w:val="00544CAD"/>
    <w:rsid w:val="00551C2A"/>
    <w:rsid w:val="00554888"/>
    <w:rsid w:val="005558C5"/>
    <w:rsid w:val="005570FB"/>
    <w:rsid w:val="005627F3"/>
    <w:rsid w:val="00562CB5"/>
    <w:rsid w:val="00566C83"/>
    <w:rsid w:val="005674C3"/>
    <w:rsid w:val="00571103"/>
    <w:rsid w:val="005742CD"/>
    <w:rsid w:val="00584506"/>
    <w:rsid w:val="00593F8A"/>
    <w:rsid w:val="005977C2"/>
    <w:rsid w:val="005C592C"/>
    <w:rsid w:val="005D3B0B"/>
    <w:rsid w:val="005D4B8F"/>
    <w:rsid w:val="005E31EB"/>
    <w:rsid w:val="005F02C8"/>
    <w:rsid w:val="005F1019"/>
    <w:rsid w:val="006002BC"/>
    <w:rsid w:val="00604FCF"/>
    <w:rsid w:val="00606814"/>
    <w:rsid w:val="00616A5C"/>
    <w:rsid w:val="00616A72"/>
    <w:rsid w:val="00625A04"/>
    <w:rsid w:val="00636718"/>
    <w:rsid w:val="006436DB"/>
    <w:rsid w:val="00643E27"/>
    <w:rsid w:val="0065773F"/>
    <w:rsid w:val="00671D40"/>
    <w:rsid w:val="00673E62"/>
    <w:rsid w:val="00676369"/>
    <w:rsid w:val="0068116D"/>
    <w:rsid w:val="006816E7"/>
    <w:rsid w:val="00683C46"/>
    <w:rsid w:val="00691D40"/>
    <w:rsid w:val="006A4BFE"/>
    <w:rsid w:val="006B0E29"/>
    <w:rsid w:val="006B21BC"/>
    <w:rsid w:val="006B2B73"/>
    <w:rsid w:val="006C127C"/>
    <w:rsid w:val="006C3576"/>
    <w:rsid w:val="006C74D4"/>
    <w:rsid w:val="006D1C81"/>
    <w:rsid w:val="006D30FD"/>
    <w:rsid w:val="006D31AC"/>
    <w:rsid w:val="006D6A56"/>
    <w:rsid w:val="006E6356"/>
    <w:rsid w:val="006F1479"/>
    <w:rsid w:val="006F50F4"/>
    <w:rsid w:val="0070046C"/>
    <w:rsid w:val="00705679"/>
    <w:rsid w:val="00706190"/>
    <w:rsid w:val="00710841"/>
    <w:rsid w:val="00712941"/>
    <w:rsid w:val="00713C77"/>
    <w:rsid w:val="00713F90"/>
    <w:rsid w:val="00715240"/>
    <w:rsid w:val="00716AB6"/>
    <w:rsid w:val="00722CEA"/>
    <w:rsid w:val="00723E8C"/>
    <w:rsid w:val="00731D7F"/>
    <w:rsid w:val="007320D7"/>
    <w:rsid w:val="007417A7"/>
    <w:rsid w:val="00743048"/>
    <w:rsid w:val="007435C6"/>
    <w:rsid w:val="007530AB"/>
    <w:rsid w:val="00754B0F"/>
    <w:rsid w:val="00755F38"/>
    <w:rsid w:val="00763267"/>
    <w:rsid w:val="0076482C"/>
    <w:rsid w:val="00766291"/>
    <w:rsid w:val="00767011"/>
    <w:rsid w:val="0077144C"/>
    <w:rsid w:val="00774571"/>
    <w:rsid w:val="00775C3A"/>
    <w:rsid w:val="007810E2"/>
    <w:rsid w:val="00781429"/>
    <w:rsid w:val="00781444"/>
    <w:rsid w:val="0078300C"/>
    <w:rsid w:val="00784E41"/>
    <w:rsid w:val="007877D5"/>
    <w:rsid w:val="00790DE6"/>
    <w:rsid w:val="00795BD5"/>
    <w:rsid w:val="00795EC8"/>
    <w:rsid w:val="00797942"/>
    <w:rsid w:val="007A3998"/>
    <w:rsid w:val="007A6B97"/>
    <w:rsid w:val="007B2A37"/>
    <w:rsid w:val="007C3332"/>
    <w:rsid w:val="007C405D"/>
    <w:rsid w:val="007C5F9D"/>
    <w:rsid w:val="007D29F1"/>
    <w:rsid w:val="007D2CDF"/>
    <w:rsid w:val="007D2EF6"/>
    <w:rsid w:val="007D302D"/>
    <w:rsid w:val="007D4997"/>
    <w:rsid w:val="007D5218"/>
    <w:rsid w:val="007D726E"/>
    <w:rsid w:val="007E06F1"/>
    <w:rsid w:val="007E22E5"/>
    <w:rsid w:val="007E34C0"/>
    <w:rsid w:val="007E3546"/>
    <w:rsid w:val="007F10D6"/>
    <w:rsid w:val="007F5B47"/>
    <w:rsid w:val="00805CA0"/>
    <w:rsid w:val="00812411"/>
    <w:rsid w:val="008129D7"/>
    <w:rsid w:val="0081328B"/>
    <w:rsid w:val="00813613"/>
    <w:rsid w:val="00815023"/>
    <w:rsid w:val="008161E9"/>
    <w:rsid w:val="00817857"/>
    <w:rsid w:val="008257AC"/>
    <w:rsid w:val="008278D6"/>
    <w:rsid w:val="0083529D"/>
    <w:rsid w:val="008369F7"/>
    <w:rsid w:val="008409E2"/>
    <w:rsid w:val="00841A31"/>
    <w:rsid w:val="00844852"/>
    <w:rsid w:val="008525E8"/>
    <w:rsid w:val="0085375D"/>
    <w:rsid w:val="00855244"/>
    <w:rsid w:val="0085677A"/>
    <w:rsid w:val="008574A8"/>
    <w:rsid w:val="00867EB3"/>
    <w:rsid w:val="008720FF"/>
    <w:rsid w:val="0087691A"/>
    <w:rsid w:val="00876D84"/>
    <w:rsid w:val="00882017"/>
    <w:rsid w:val="00883CC7"/>
    <w:rsid w:val="00891763"/>
    <w:rsid w:val="0089750C"/>
    <w:rsid w:val="008A2376"/>
    <w:rsid w:val="008A253F"/>
    <w:rsid w:val="008A25A1"/>
    <w:rsid w:val="008A358B"/>
    <w:rsid w:val="008C003B"/>
    <w:rsid w:val="008C0BFF"/>
    <w:rsid w:val="008C18F4"/>
    <w:rsid w:val="008C3A50"/>
    <w:rsid w:val="008C5809"/>
    <w:rsid w:val="008C7509"/>
    <w:rsid w:val="008D2108"/>
    <w:rsid w:val="008D2B16"/>
    <w:rsid w:val="008D75C8"/>
    <w:rsid w:val="008D7F52"/>
    <w:rsid w:val="008E2E17"/>
    <w:rsid w:val="008E5CEE"/>
    <w:rsid w:val="008E6895"/>
    <w:rsid w:val="008E7970"/>
    <w:rsid w:val="008E7D84"/>
    <w:rsid w:val="008F12E9"/>
    <w:rsid w:val="008F3452"/>
    <w:rsid w:val="008F520F"/>
    <w:rsid w:val="00900F8B"/>
    <w:rsid w:val="00902FA7"/>
    <w:rsid w:val="00910522"/>
    <w:rsid w:val="0091337E"/>
    <w:rsid w:val="00913FB5"/>
    <w:rsid w:val="00914033"/>
    <w:rsid w:val="00914AF6"/>
    <w:rsid w:val="00914C7B"/>
    <w:rsid w:val="009270E7"/>
    <w:rsid w:val="00941042"/>
    <w:rsid w:val="0096074E"/>
    <w:rsid w:val="00966A92"/>
    <w:rsid w:val="009714A8"/>
    <w:rsid w:val="009740F3"/>
    <w:rsid w:val="00980AB9"/>
    <w:rsid w:val="00982E4C"/>
    <w:rsid w:val="00987075"/>
    <w:rsid w:val="00987BA8"/>
    <w:rsid w:val="009A0606"/>
    <w:rsid w:val="009A1972"/>
    <w:rsid w:val="009A2D0F"/>
    <w:rsid w:val="009A334A"/>
    <w:rsid w:val="009A7152"/>
    <w:rsid w:val="009B438B"/>
    <w:rsid w:val="009C0596"/>
    <w:rsid w:val="009C1A9B"/>
    <w:rsid w:val="009C20CF"/>
    <w:rsid w:val="009D181A"/>
    <w:rsid w:val="009D1ADD"/>
    <w:rsid w:val="009D33FF"/>
    <w:rsid w:val="009D72E1"/>
    <w:rsid w:val="009E1A69"/>
    <w:rsid w:val="009E2A96"/>
    <w:rsid w:val="009E540D"/>
    <w:rsid w:val="009E5548"/>
    <w:rsid w:val="009F5EAC"/>
    <w:rsid w:val="009F6E99"/>
    <w:rsid w:val="00A049A1"/>
    <w:rsid w:val="00A17728"/>
    <w:rsid w:val="00A2644D"/>
    <w:rsid w:val="00A2757F"/>
    <w:rsid w:val="00A27EFF"/>
    <w:rsid w:val="00A27FA0"/>
    <w:rsid w:val="00A31E50"/>
    <w:rsid w:val="00A32263"/>
    <w:rsid w:val="00A3252D"/>
    <w:rsid w:val="00A46A58"/>
    <w:rsid w:val="00A50CCD"/>
    <w:rsid w:val="00A51280"/>
    <w:rsid w:val="00A547B5"/>
    <w:rsid w:val="00A55AD9"/>
    <w:rsid w:val="00A70167"/>
    <w:rsid w:val="00A7232F"/>
    <w:rsid w:val="00A72DAC"/>
    <w:rsid w:val="00A77468"/>
    <w:rsid w:val="00A85866"/>
    <w:rsid w:val="00A8761D"/>
    <w:rsid w:val="00A964CB"/>
    <w:rsid w:val="00A96A80"/>
    <w:rsid w:val="00AA4E51"/>
    <w:rsid w:val="00AA5456"/>
    <w:rsid w:val="00AC2CD2"/>
    <w:rsid w:val="00AC3C4C"/>
    <w:rsid w:val="00AC7D69"/>
    <w:rsid w:val="00AD090B"/>
    <w:rsid w:val="00AD463B"/>
    <w:rsid w:val="00AD60B7"/>
    <w:rsid w:val="00AE32AF"/>
    <w:rsid w:val="00AE632C"/>
    <w:rsid w:val="00AE7048"/>
    <w:rsid w:val="00AF3690"/>
    <w:rsid w:val="00AF5C7D"/>
    <w:rsid w:val="00B04916"/>
    <w:rsid w:val="00B061CF"/>
    <w:rsid w:val="00B069E4"/>
    <w:rsid w:val="00B0713B"/>
    <w:rsid w:val="00B301D1"/>
    <w:rsid w:val="00B30E50"/>
    <w:rsid w:val="00B35B2C"/>
    <w:rsid w:val="00B36203"/>
    <w:rsid w:val="00B368A5"/>
    <w:rsid w:val="00B43F75"/>
    <w:rsid w:val="00B460F7"/>
    <w:rsid w:val="00B506C3"/>
    <w:rsid w:val="00B60188"/>
    <w:rsid w:val="00B60639"/>
    <w:rsid w:val="00B61ED5"/>
    <w:rsid w:val="00B623AA"/>
    <w:rsid w:val="00B6243D"/>
    <w:rsid w:val="00B62CA7"/>
    <w:rsid w:val="00B6339A"/>
    <w:rsid w:val="00B653E9"/>
    <w:rsid w:val="00B77498"/>
    <w:rsid w:val="00B8231D"/>
    <w:rsid w:val="00B8358D"/>
    <w:rsid w:val="00B86A3F"/>
    <w:rsid w:val="00BA5CE2"/>
    <w:rsid w:val="00BB1E70"/>
    <w:rsid w:val="00BB3EC5"/>
    <w:rsid w:val="00BB42E1"/>
    <w:rsid w:val="00BB59DA"/>
    <w:rsid w:val="00BC0073"/>
    <w:rsid w:val="00BC1D8E"/>
    <w:rsid w:val="00BD19D6"/>
    <w:rsid w:val="00BD4CC4"/>
    <w:rsid w:val="00BD6B11"/>
    <w:rsid w:val="00BD6B53"/>
    <w:rsid w:val="00BE336A"/>
    <w:rsid w:val="00BE3CF0"/>
    <w:rsid w:val="00BE6716"/>
    <w:rsid w:val="00BF3F4E"/>
    <w:rsid w:val="00BF4BE7"/>
    <w:rsid w:val="00C03021"/>
    <w:rsid w:val="00C039CF"/>
    <w:rsid w:val="00C05F99"/>
    <w:rsid w:val="00C06D78"/>
    <w:rsid w:val="00C107DF"/>
    <w:rsid w:val="00C1723D"/>
    <w:rsid w:val="00C21FF4"/>
    <w:rsid w:val="00C31330"/>
    <w:rsid w:val="00C409B0"/>
    <w:rsid w:val="00C43963"/>
    <w:rsid w:val="00C43CDC"/>
    <w:rsid w:val="00C47056"/>
    <w:rsid w:val="00C526D7"/>
    <w:rsid w:val="00C647E7"/>
    <w:rsid w:val="00C6735F"/>
    <w:rsid w:val="00C7423B"/>
    <w:rsid w:val="00C76183"/>
    <w:rsid w:val="00C836F4"/>
    <w:rsid w:val="00C93D41"/>
    <w:rsid w:val="00C9495A"/>
    <w:rsid w:val="00CA2350"/>
    <w:rsid w:val="00CA2E4B"/>
    <w:rsid w:val="00CA33F1"/>
    <w:rsid w:val="00CB00BA"/>
    <w:rsid w:val="00CB4838"/>
    <w:rsid w:val="00CB6A53"/>
    <w:rsid w:val="00CC5050"/>
    <w:rsid w:val="00CC68F2"/>
    <w:rsid w:val="00CC7A98"/>
    <w:rsid w:val="00CC7BA0"/>
    <w:rsid w:val="00CD4AE1"/>
    <w:rsid w:val="00CE1362"/>
    <w:rsid w:val="00CE3572"/>
    <w:rsid w:val="00CE36D6"/>
    <w:rsid w:val="00CF0B94"/>
    <w:rsid w:val="00D02645"/>
    <w:rsid w:val="00D02B2D"/>
    <w:rsid w:val="00D119BD"/>
    <w:rsid w:val="00D12D14"/>
    <w:rsid w:val="00D172C5"/>
    <w:rsid w:val="00D30CBE"/>
    <w:rsid w:val="00D34381"/>
    <w:rsid w:val="00D412C3"/>
    <w:rsid w:val="00D50D7C"/>
    <w:rsid w:val="00D54641"/>
    <w:rsid w:val="00D6070A"/>
    <w:rsid w:val="00D61936"/>
    <w:rsid w:val="00D62FC7"/>
    <w:rsid w:val="00D650C9"/>
    <w:rsid w:val="00D65C0A"/>
    <w:rsid w:val="00D65C5A"/>
    <w:rsid w:val="00D67F13"/>
    <w:rsid w:val="00D7247E"/>
    <w:rsid w:val="00D733A1"/>
    <w:rsid w:val="00D75154"/>
    <w:rsid w:val="00D7643E"/>
    <w:rsid w:val="00D76B23"/>
    <w:rsid w:val="00D7792A"/>
    <w:rsid w:val="00D82C4D"/>
    <w:rsid w:val="00D8472D"/>
    <w:rsid w:val="00D874F2"/>
    <w:rsid w:val="00D92FC2"/>
    <w:rsid w:val="00D95C64"/>
    <w:rsid w:val="00D9684A"/>
    <w:rsid w:val="00D9695C"/>
    <w:rsid w:val="00DA4EBD"/>
    <w:rsid w:val="00DA5244"/>
    <w:rsid w:val="00DA73AB"/>
    <w:rsid w:val="00DA758B"/>
    <w:rsid w:val="00DB0EEF"/>
    <w:rsid w:val="00DB34A7"/>
    <w:rsid w:val="00DC5BB5"/>
    <w:rsid w:val="00DC71E3"/>
    <w:rsid w:val="00DD45EB"/>
    <w:rsid w:val="00DD78AC"/>
    <w:rsid w:val="00DE0CAF"/>
    <w:rsid w:val="00DE1E54"/>
    <w:rsid w:val="00DE6705"/>
    <w:rsid w:val="00DE74BF"/>
    <w:rsid w:val="00DF2DFE"/>
    <w:rsid w:val="00DF5D9F"/>
    <w:rsid w:val="00E03D64"/>
    <w:rsid w:val="00E06210"/>
    <w:rsid w:val="00E07EC1"/>
    <w:rsid w:val="00E10883"/>
    <w:rsid w:val="00E12FBB"/>
    <w:rsid w:val="00E1392B"/>
    <w:rsid w:val="00E1542A"/>
    <w:rsid w:val="00E21F4B"/>
    <w:rsid w:val="00E258A0"/>
    <w:rsid w:val="00E3262B"/>
    <w:rsid w:val="00E34466"/>
    <w:rsid w:val="00E43668"/>
    <w:rsid w:val="00E4386C"/>
    <w:rsid w:val="00E51D85"/>
    <w:rsid w:val="00E60245"/>
    <w:rsid w:val="00E625CF"/>
    <w:rsid w:val="00E835F6"/>
    <w:rsid w:val="00E87EDC"/>
    <w:rsid w:val="00EC038A"/>
    <w:rsid w:val="00EC1E02"/>
    <w:rsid w:val="00ED0A40"/>
    <w:rsid w:val="00ED3059"/>
    <w:rsid w:val="00ED7784"/>
    <w:rsid w:val="00ED77A4"/>
    <w:rsid w:val="00EE001D"/>
    <w:rsid w:val="00EE0471"/>
    <w:rsid w:val="00EE79BD"/>
    <w:rsid w:val="00EE7E3B"/>
    <w:rsid w:val="00EF3118"/>
    <w:rsid w:val="00EF652A"/>
    <w:rsid w:val="00EF7687"/>
    <w:rsid w:val="00EF78CB"/>
    <w:rsid w:val="00F00326"/>
    <w:rsid w:val="00F03E98"/>
    <w:rsid w:val="00F1185F"/>
    <w:rsid w:val="00F11B6B"/>
    <w:rsid w:val="00F11FF3"/>
    <w:rsid w:val="00F1281D"/>
    <w:rsid w:val="00F12B4E"/>
    <w:rsid w:val="00F22D3E"/>
    <w:rsid w:val="00F23332"/>
    <w:rsid w:val="00F24E1D"/>
    <w:rsid w:val="00F30B7F"/>
    <w:rsid w:val="00F330AD"/>
    <w:rsid w:val="00F41FE5"/>
    <w:rsid w:val="00F4286A"/>
    <w:rsid w:val="00F50B1D"/>
    <w:rsid w:val="00F611A1"/>
    <w:rsid w:val="00F61BCB"/>
    <w:rsid w:val="00F636E4"/>
    <w:rsid w:val="00F71F2F"/>
    <w:rsid w:val="00F7431C"/>
    <w:rsid w:val="00F74A7A"/>
    <w:rsid w:val="00F937FB"/>
    <w:rsid w:val="00F95CC5"/>
    <w:rsid w:val="00F968A7"/>
    <w:rsid w:val="00FA1DC1"/>
    <w:rsid w:val="00FA27BC"/>
    <w:rsid w:val="00FB4FA1"/>
    <w:rsid w:val="00FB75B0"/>
    <w:rsid w:val="00FB7802"/>
    <w:rsid w:val="00FB7956"/>
    <w:rsid w:val="00FC0837"/>
    <w:rsid w:val="00FC0BC9"/>
    <w:rsid w:val="00FC1701"/>
    <w:rsid w:val="00FC373C"/>
    <w:rsid w:val="00FC4273"/>
    <w:rsid w:val="00FC4BFF"/>
    <w:rsid w:val="00FC6597"/>
    <w:rsid w:val="00FD44F9"/>
    <w:rsid w:val="00FE0E34"/>
    <w:rsid w:val="00FE4CDB"/>
    <w:rsid w:val="00FF1A5F"/>
    <w:rsid w:val="00FF53BD"/>
    <w:rsid w:val="5CDAF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E11720"/>
  <w15:chartTrackingRefBased/>
  <w15:docId w15:val="{5441F1E6-E034-C549-8D27-045F643B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3E62"/>
  </w:style>
  <w:style w:type="character" w:styleId="CommentReference">
    <w:name w:val="annotation reference"/>
    <w:basedOn w:val="DefaultParagraphFont"/>
    <w:uiPriority w:val="99"/>
    <w:semiHidden/>
    <w:unhideWhenUsed/>
    <w:rsid w:val="00676369"/>
    <w:rPr>
      <w:sz w:val="16"/>
      <w:szCs w:val="16"/>
    </w:rPr>
  </w:style>
  <w:style w:type="paragraph" w:styleId="CommentText">
    <w:name w:val="annotation text"/>
    <w:basedOn w:val="Normal"/>
    <w:link w:val="CommentTextChar"/>
    <w:uiPriority w:val="99"/>
    <w:semiHidden/>
    <w:unhideWhenUsed/>
    <w:rsid w:val="00676369"/>
    <w:rPr>
      <w:sz w:val="20"/>
      <w:szCs w:val="20"/>
    </w:rPr>
  </w:style>
  <w:style w:type="character" w:customStyle="1" w:styleId="CommentTextChar">
    <w:name w:val="Comment Text Char"/>
    <w:basedOn w:val="DefaultParagraphFont"/>
    <w:link w:val="CommentText"/>
    <w:uiPriority w:val="99"/>
    <w:semiHidden/>
    <w:rsid w:val="00676369"/>
    <w:rPr>
      <w:sz w:val="20"/>
      <w:szCs w:val="20"/>
    </w:rPr>
  </w:style>
  <w:style w:type="paragraph" w:styleId="CommentSubject">
    <w:name w:val="annotation subject"/>
    <w:basedOn w:val="CommentText"/>
    <w:next w:val="CommentText"/>
    <w:link w:val="CommentSubjectChar"/>
    <w:uiPriority w:val="99"/>
    <w:semiHidden/>
    <w:unhideWhenUsed/>
    <w:rsid w:val="00676369"/>
    <w:rPr>
      <w:b/>
      <w:bCs/>
    </w:rPr>
  </w:style>
  <w:style w:type="character" w:customStyle="1" w:styleId="CommentSubjectChar">
    <w:name w:val="Comment Subject Char"/>
    <w:basedOn w:val="CommentTextChar"/>
    <w:link w:val="CommentSubject"/>
    <w:uiPriority w:val="99"/>
    <w:semiHidden/>
    <w:rsid w:val="00676369"/>
    <w:rPr>
      <w:b/>
      <w:bCs/>
      <w:sz w:val="20"/>
      <w:szCs w:val="20"/>
    </w:rPr>
  </w:style>
  <w:style w:type="character" w:styleId="Hyperlink">
    <w:name w:val="Hyperlink"/>
    <w:basedOn w:val="DefaultParagraphFont"/>
    <w:uiPriority w:val="99"/>
    <w:semiHidden/>
    <w:unhideWhenUsed/>
    <w:rsid w:val="00403A90"/>
    <w:rPr>
      <w:color w:val="0000FF"/>
      <w:u w:val="single"/>
    </w:rPr>
  </w:style>
  <w:style w:type="paragraph" w:styleId="Header">
    <w:name w:val="header"/>
    <w:basedOn w:val="Normal"/>
    <w:link w:val="HeaderChar"/>
    <w:uiPriority w:val="99"/>
    <w:unhideWhenUsed/>
    <w:rsid w:val="00F00326"/>
    <w:pPr>
      <w:tabs>
        <w:tab w:val="center" w:pos="4513"/>
        <w:tab w:val="right" w:pos="9026"/>
      </w:tabs>
    </w:pPr>
  </w:style>
  <w:style w:type="character" w:customStyle="1" w:styleId="HeaderChar">
    <w:name w:val="Header Char"/>
    <w:basedOn w:val="DefaultParagraphFont"/>
    <w:link w:val="Header"/>
    <w:uiPriority w:val="99"/>
    <w:rsid w:val="00F00326"/>
  </w:style>
  <w:style w:type="paragraph" w:styleId="Footer">
    <w:name w:val="footer"/>
    <w:basedOn w:val="Normal"/>
    <w:link w:val="FooterChar"/>
    <w:uiPriority w:val="99"/>
    <w:unhideWhenUsed/>
    <w:rsid w:val="00F00326"/>
    <w:pPr>
      <w:tabs>
        <w:tab w:val="center" w:pos="4513"/>
        <w:tab w:val="right" w:pos="9026"/>
      </w:tabs>
    </w:pPr>
  </w:style>
  <w:style w:type="character" w:customStyle="1" w:styleId="FooterChar">
    <w:name w:val="Footer Char"/>
    <w:basedOn w:val="DefaultParagraphFont"/>
    <w:link w:val="Footer"/>
    <w:uiPriority w:val="99"/>
    <w:rsid w:val="00F00326"/>
  </w:style>
  <w:style w:type="character" w:styleId="PageNumber">
    <w:name w:val="page number"/>
    <w:basedOn w:val="DefaultParagraphFont"/>
    <w:uiPriority w:val="99"/>
    <w:semiHidden/>
    <w:unhideWhenUsed/>
    <w:rsid w:val="00F00326"/>
  </w:style>
  <w:style w:type="paragraph" w:styleId="ListParagraph">
    <w:name w:val="List Paragraph"/>
    <w:basedOn w:val="Normal"/>
    <w:uiPriority w:val="34"/>
    <w:qFormat/>
    <w:rsid w:val="0061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apparelxchange.co.uk%2F&amp;data=05%7C01%7C%7C9cbeea94a70d4079a27308daaad76b14%7C84df9e7fe9f640afb435aaaaaaaaaaaa%7C1%7C0%7C638010139447749937%7CUnknown%7CTWFpbGZsb3d8eyJWIjoiMC4wLjAwMDAiLCJQIjoiV2luMzIiLCJBTiI6Ik1haWwiLCJXVCI6Mn0%3D%7C3000%7C%7C%7C&amp;sdata=Lb8HSZTVfNTKFOaxHDM4wh4ztsCf4tW2dLnK8dkD6NM%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school.plansocial.app%2Fregister%2FBroomhillprimaryFET&amp;data=05%7C01%7C%7Cce8d8bde03444f90788808daaad056f4%7C84df9e7fe9f640afb435aaaaaaaaaaaa%7C1%7C0%7C638010109026703621%7CUnknown%7CTWFpbGZsb3d8eyJWIjoiMC4wLjAwMDAiLCJQIjoiV2luMzIiLCJBTiI6Ik1haWwiLCJXVCI6Mn0%3D%7C3000%7C%7C%7C&amp;sdata=hYe2bWTMu7AU1xnjPTzqLKTUT3s9VJrv8zIAIficKu4%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2963</Words>
  <Characters>16772</Characters>
  <Application>Microsoft Office Word</Application>
  <DocSecurity>0</DocSecurity>
  <Lines>364</Lines>
  <Paragraphs>103</Paragraphs>
  <ScaleCrop>false</ScaleCrop>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Bunn</dc:creator>
  <cp:keywords/>
  <dc:description/>
  <cp:lastModifiedBy>Simon Bunn</cp:lastModifiedBy>
  <cp:revision>628</cp:revision>
  <cp:lastPrinted>2022-11-30T18:53:00Z</cp:lastPrinted>
  <dcterms:created xsi:type="dcterms:W3CDTF">2022-10-13T14:12:00Z</dcterms:created>
  <dcterms:modified xsi:type="dcterms:W3CDTF">2022-12-01T08:37:00Z</dcterms:modified>
</cp:coreProperties>
</file>