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07B52" w14:textId="77777777" w:rsidR="00472570" w:rsidRDefault="00652FF6" w:rsidP="00652FF6">
      <w:pPr>
        <w:jc w:val="center"/>
        <w:rPr>
          <w:rFonts w:ascii="Comic Sans MS" w:hAnsi="Comic Sans MS"/>
          <w:b/>
          <w:bCs/>
          <w:sz w:val="96"/>
          <w:szCs w:val="96"/>
        </w:rPr>
      </w:pPr>
      <w:bookmarkStart w:id="0" w:name="_GoBack"/>
      <w:bookmarkEnd w:id="0"/>
      <w:r w:rsidRPr="00652FF6">
        <w:rPr>
          <w:rFonts w:ascii="Comic Sans MS" w:hAnsi="Comic Sans MS"/>
          <w:b/>
          <w:bCs/>
          <w:sz w:val="96"/>
          <w:szCs w:val="96"/>
        </w:rPr>
        <w:t>Battlefield Primary</w:t>
      </w:r>
      <w:r w:rsidR="00472570">
        <w:rPr>
          <w:rFonts w:ascii="Comic Sans MS" w:hAnsi="Comic Sans MS"/>
          <w:b/>
          <w:bCs/>
          <w:sz w:val="96"/>
          <w:szCs w:val="96"/>
        </w:rPr>
        <w:t xml:space="preserve"> School</w:t>
      </w:r>
    </w:p>
    <w:p w14:paraId="247C4329" w14:textId="76AC8529" w:rsidR="007A33A8" w:rsidRDefault="00652FF6" w:rsidP="00652FF6">
      <w:pPr>
        <w:jc w:val="center"/>
        <w:rPr>
          <w:rFonts w:ascii="Comic Sans MS" w:hAnsi="Comic Sans MS"/>
          <w:b/>
          <w:bCs/>
          <w:sz w:val="96"/>
          <w:szCs w:val="96"/>
        </w:rPr>
      </w:pPr>
      <w:r w:rsidRPr="00652FF6">
        <w:rPr>
          <w:rFonts w:ascii="Comic Sans MS" w:hAnsi="Comic Sans MS"/>
          <w:b/>
          <w:bCs/>
          <w:sz w:val="96"/>
          <w:szCs w:val="96"/>
        </w:rPr>
        <w:t xml:space="preserve"> EAL Policy</w:t>
      </w:r>
    </w:p>
    <w:p w14:paraId="46FC7372" w14:textId="537D604B" w:rsidR="00652FF6" w:rsidRDefault="00472570" w:rsidP="00652FF6">
      <w:pPr>
        <w:jc w:val="center"/>
        <w:rPr>
          <w:rFonts w:ascii="Comic Sans MS" w:hAnsi="Comic Sans MS"/>
          <w:b/>
          <w:bCs/>
          <w:sz w:val="96"/>
          <w:szCs w:val="96"/>
        </w:rPr>
      </w:pPr>
      <w:r>
        <w:rPr>
          <w:rFonts w:ascii="Comic Sans MS" w:hAnsi="Comic Sans MS"/>
          <w:b/>
          <w:bCs/>
          <w:noProof/>
          <w:sz w:val="96"/>
          <w:szCs w:val="96"/>
        </w:rPr>
        <w:drawing>
          <wp:anchor distT="0" distB="0" distL="114300" distR="114300" simplePos="0" relativeHeight="251658240" behindDoc="1" locked="0" layoutInCell="1" allowOverlap="1" wp14:anchorId="06DAE8DD" wp14:editId="290B7F85">
            <wp:simplePos x="0" y="0"/>
            <wp:positionH relativeFrom="column">
              <wp:posOffset>1511300</wp:posOffset>
            </wp:positionH>
            <wp:positionV relativeFrom="paragraph">
              <wp:posOffset>240665</wp:posOffset>
            </wp:positionV>
            <wp:extent cx="3746500" cy="5466683"/>
            <wp:effectExtent l="0" t="0" r="635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ttlefield PS-Colou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46500" cy="5466683"/>
                    </a:xfrm>
                    <a:prstGeom prst="rect">
                      <a:avLst/>
                    </a:prstGeom>
                  </pic:spPr>
                </pic:pic>
              </a:graphicData>
            </a:graphic>
            <wp14:sizeRelH relativeFrom="margin">
              <wp14:pctWidth>0</wp14:pctWidth>
            </wp14:sizeRelH>
            <wp14:sizeRelV relativeFrom="margin">
              <wp14:pctHeight>0</wp14:pctHeight>
            </wp14:sizeRelV>
          </wp:anchor>
        </w:drawing>
      </w:r>
    </w:p>
    <w:p w14:paraId="51C13F72" w14:textId="0DC69DF6" w:rsidR="00652FF6" w:rsidRDefault="00652FF6" w:rsidP="00652FF6">
      <w:pPr>
        <w:jc w:val="center"/>
        <w:rPr>
          <w:rFonts w:ascii="Comic Sans MS" w:hAnsi="Comic Sans MS"/>
          <w:b/>
          <w:bCs/>
          <w:sz w:val="96"/>
          <w:szCs w:val="96"/>
        </w:rPr>
      </w:pPr>
    </w:p>
    <w:p w14:paraId="60FFC46B" w14:textId="38A481C9" w:rsidR="00652FF6" w:rsidRDefault="00652FF6" w:rsidP="00652FF6">
      <w:pPr>
        <w:jc w:val="center"/>
        <w:rPr>
          <w:rFonts w:ascii="Comic Sans MS" w:hAnsi="Comic Sans MS"/>
          <w:b/>
          <w:bCs/>
          <w:sz w:val="96"/>
          <w:szCs w:val="96"/>
        </w:rPr>
      </w:pPr>
    </w:p>
    <w:p w14:paraId="1A13CB4C" w14:textId="046ADCD5" w:rsidR="00652FF6" w:rsidRDefault="00652FF6" w:rsidP="00652FF6">
      <w:pPr>
        <w:jc w:val="center"/>
        <w:rPr>
          <w:rFonts w:ascii="Comic Sans MS" w:hAnsi="Comic Sans MS"/>
          <w:b/>
          <w:bCs/>
          <w:sz w:val="96"/>
          <w:szCs w:val="96"/>
        </w:rPr>
      </w:pPr>
    </w:p>
    <w:p w14:paraId="7663D4F3" w14:textId="3F37EECD" w:rsidR="00652FF6" w:rsidRDefault="00652FF6" w:rsidP="00652FF6">
      <w:pPr>
        <w:jc w:val="center"/>
        <w:rPr>
          <w:rFonts w:ascii="Comic Sans MS" w:hAnsi="Comic Sans MS"/>
          <w:b/>
          <w:bCs/>
          <w:sz w:val="96"/>
          <w:szCs w:val="96"/>
        </w:rPr>
      </w:pPr>
    </w:p>
    <w:p w14:paraId="5FD10B88" w14:textId="71B4512C" w:rsidR="00472570" w:rsidRDefault="00472570" w:rsidP="00652FF6">
      <w:pPr>
        <w:jc w:val="center"/>
        <w:rPr>
          <w:rFonts w:ascii="Comic Sans MS" w:hAnsi="Comic Sans MS"/>
          <w:b/>
          <w:bCs/>
          <w:sz w:val="24"/>
          <w:szCs w:val="24"/>
        </w:rPr>
      </w:pPr>
    </w:p>
    <w:p w14:paraId="2D9AECFC" w14:textId="2B825DE2" w:rsidR="00472570" w:rsidRDefault="00472570" w:rsidP="00652FF6">
      <w:pPr>
        <w:jc w:val="center"/>
        <w:rPr>
          <w:rFonts w:ascii="Comic Sans MS" w:hAnsi="Comic Sans MS"/>
          <w:b/>
          <w:bCs/>
          <w:sz w:val="24"/>
          <w:szCs w:val="24"/>
        </w:rPr>
      </w:pPr>
    </w:p>
    <w:p w14:paraId="435874E1" w14:textId="3388A40C" w:rsidR="00472570" w:rsidRDefault="00472570" w:rsidP="00652FF6">
      <w:pPr>
        <w:jc w:val="center"/>
        <w:rPr>
          <w:rFonts w:ascii="Comic Sans MS" w:hAnsi="Comic Sans MS"/>
          <w:b/>
          <w:bCs/>
          <w:sz w:val="24"/>
          <w:szCs w:val="24"/>
        </w:rPr>
      </w:pPr>
    </w:p>
    <w:p w14:paraId="09FFE39A" w14:textId="38CB2ED6" w:rsidR="00652FF6" w:rsidRDefault="00652FF6" w:rsidP="00472570">
      <w:pPr>
        <w:rPr>
          <w:rFonts w:ascii="Comic Sans MS" w:hAnsi="Comic Sans MS"/>
          <w:b/>
          <w:bCs/>
          <w:sz w:val="24"/>
          <w:szCs w:val="24"/>
        </w:rPr>
      </w:pPr>
    </w:p>
    <w:p w14:paraId="65D0A1CE" w14:textId="38A5660D" w:rsidR="00652FF6" w:rsidRDefault="00652FF6" w:rsidP="00652FF6">
      <w:pPr>
        <w:rPr>
          <w:rFonts w:ascii="Comic Sans MS" w:hAnsi="Comic Sans MS"/>
          <w:b/>
          <w:bCs/>
          <w:sz w:val="24"/>
          <w:szCs w:val="24"/>
          <w:u w:val="single"/>
        </w:rPr>
      </w:pPr>
      <w:r w:rsidRPr="00652FF6">
        <w:rPr>
          <w:rFonts w:ascii="Comic Sans MS" w:hAnsi="Comic Sans MS"/>
          <w:b/>
          <w:bCs/>
          <w:sz w:val="24"/>
          <w:szCs w:val="24"/>
          <w:u w:val="single"/>
        </w:rPr>
        <w:lastRenderedPageBreak/>
        <w:t>What is EAL</w:t>
      </w:r>
    </w:p>
    <w:p w14:paraId="3C48E20E" w14:textId="5C52D052" w:rsidR="00652FF6" w:rsidRDefault="00652FF6" w:rsidP="00652FF6">
      <w:pPr>
        <w:rPr>
          <w:rFonts w:ascii="Comic Sans MS" w:hAnsi="Comic Sans MS"/>
          <w:sz w:val="24"/>
          <w:szCs w:val="24"/>
        </w:rPr>
      </w:pPr>
      <w:r>
        <w:rPr>
          <w:rFonts w:ascii="Comic Sans MS" w:hAnsi="Comic Sans MS"/>
          <w:sz w:val="24"/>
          <w:szCs w:val="24"/>
        </w:rPr>
        <w:t xml:space="preserve">In </w:t>
      </w:r>
      <w:r w:rsidR="00674C68">
        <w:rPr>
          <w:rFonts w:ascii="Comic Sans MS" w:hAnsi="Comic Sans MS"/>
          <w:sz w:val="24"/>
          <w:szCs w:val="24"/>
        </w:rPr>
        <w:t>B</w:t>
      </w:r>
      <w:r>
        <w:rPr>
          <w:rFonts w:ascii="Comic Sans MS" w:hAnsi="Comic Sans MS"/>
          <w:sz w:val="24"/>
          <w:szCs w:val="24"/>
        </w:rPr>
        <w:t xml:space="preserve">attlefield </w:t>
      </w:r>
      <w:r w:rsidR="00674C68">
        <w:rPr>
          <w:rFonts w:ascii="Comic Sans MS" w:hAnsi="Comic Sans MS"/>
          <w:sz w:val="24"/>
          <w:szCs w:val="24"/>
        </w:rPr>
        <w:t>P</w:t>
      </w:r>
      <w:r>
        <w:rPr>
          <w:rFonts w:ascii="Comic Sans MS" w:hAnsi="Comic Sans MS"/>
          <w:sz w:val="24"/>
          <w:szCs w:val="24"/>
        </w:rPr>
        <w:t xml:space="preserve">rimary we are extremely </w:t>
      </w:r>
      <w:r w:rsidR="00674C68">
        <w:rPr>
          <w:rFonts w:ascii="Comic Sans MS" w:hAnsi="Comic Sans MS"/>
          <w:sz w:val="24"/>
          <w:szCs w:val="24"/>
        </w:rPr>
        <w:t>privileged</w:t>
      </w:r>
      <w:r>
        <w:rPr>
          <w:rFonts w:ascii="Comic Sans MS" w:hAnsi="Comic Sans MS"/>
          <w:sz w:val="24"/>
          <w:szCs w:val="24"/>
        </w:rPr>
        <w:t xml:space="preserve"> to have children in our school who come from a diverse range of backgrounds. Many children in our school are bilingual (speaking 2 languages) and even multilingual (</w:t>
      </w:r>
      <w:r w:rsidR="00674C68">
        <w:rPr>
          <w:rFonts w:ascii="Comic Sans MS" w:hAnsi="Comic Sans MS"/>
          <w:sz w:val="24"/>
          <w:szCs w:val="24"/>
        </w:rPr>
        <w:t xml:space="preserve">speaking </w:t>
      </w:r>
      <w:r>
        <w:rPr>
          <w:rFonts w:ascii="Comic Sans MS" w:hAnsi="Comic Sans MS"/>
          <w:sz w:val="24"/>
          <w:szCs w:val="24"/>
        </w:rPr>
        <w:t xml:space="preserve">more than 2 </w:t>
      </w:r>
      <w:r w:rsidR="00674C68">
        <w:rPr>
          <w:rFonts w:ascii="Comic Sans MS" w:hAnsi="Comic Sans MS"/>
          <w:sz w:val="24"/>
          <w:szCs w:val="24"/>
        </w:rPr>
        <w:t>languages). EAL</w:t>
      </w:r>
      <w:r>
        <w:rPr>
          <w:rFonts w:ascii="Comic Sans MS" w:hAnsi="Comic Sans MS"/>
          <w:sz w:val="24"/>
          <w:szCs w:val="24"/>
        </w:rPr>
        <w:t xml:space="preserve"> stands for English as an additional language. </w:t>
      </w:r>
      <w:r w:rsidR="00674C68">
        <w:rPr>
          <w:rFonts w:ascii="Comic Sans MS" w:hAnsi="Comic Sans MS"/>
          <w:sz w:val="24"/>
          <w:szCs w:val="24"/>
        </w:rPr>
        <w:t>This refers to these pupils for whom English is not their first language</w:t>
      </w:r>
      <w:r w:rsidR="005B3C8E">
        <w:rPr>
          <w:rFonts w:ascii="Comic Sans MS" w:hAnsi="Comic Sans MS"/>
          <w:sz w:val="24"/>
          <w:szCs w:val="24"/>
        </w:rPr>
        <w:t xml:space="preserve"> and who may speak, read and write other languages at home.</w:t>
      </w:r>
      <w:r w:rsidR="00A52BC9">
        <w:rPr>
          <w:rFonts w:ascii="Comic Sans MS" w:hAnsi="Comic Sans MS"/>
          <w:sz w:val="24"/>
          <w:szCs w:val="24"/>
        </w:rPr>
        <w:t xml:space="preserve"> EAL pupils may require specialised support in school with English.</w:t>
      </w:r>
    </w:p>
    <w:p w14:paraId="5F746E03" w14:textId="10AD458E" w:rsidR="00674C68" w:rsidRDefault="00674C68" w:rsidP="00652FF6">
      <w:pPr>
        <w:rPr>
          <w:rFonts w:ascii="Comic Sans MS" w:hAnsi="Comic Sans MS"/>
          <w:sz w:val="24"/>
          <w:szCs w:val="24"/>
        </w:rPr>
      </w:pPr>
    </w:p>
    <w:p w14:paraId="6252119B" w14:textId="44BDC6E1" w:rsidR="00674C68" w:rsidRDefault="00674C68" w:rsidP="00652FF6">
      <w:pPr>
        <w:rPr>
          <w:rFonts w:ascii="Comic Sans MS" w:hAnsi="Comic Sans MS"/>
          <w:b/>
          <w:bCs/>
          <w:sz w:val="24"/>
          <w:szCs w:val="24"/>
          <w:u w:val="single"/>
        </w:rPr>
      </w:pPr>
      <w:r>
        <w:rPr>
          <w:rFonts w:ascii="Comic Sans MS" w:hAnsi="Comic Sans MS"/>
          <w:b/>
          <w:bCs/>
          <w:sz w:val="24"/>
          <w:szCs w:val="24"/>
          <w:u w:val="single"/>
        </w:rPr>
        <w:t>Our Context</w:t>
      </w:r>
    </w:p>
    <w:p w14:paraId="3F838832" w14:textId="002186AF" w:rsidR="00674C68" w:rsidRDefault="00674C68" w:rsidP="00652FF6">
      <w:pPr>
        <w:rPr>
          <w:rFonts w:ascii="Comic Sans MS" w:hAnsi="Comic Sans MS"/>
          <w:sz w:val="24"/>
          <w:szCs w:val="24"/>
        </w:rPr>
      </w:pPr>
      <w:r>
        <w:rPr>
          <w:rFonts w:ascii="Comic Sans MS" w:hAnsi="Comic Sans MS"/>
          <w:sz w:val="24"/>
          <w:szCs w:val="24"/>
        </w:rPr>
        <w:t xml:space="preserve">At Battlefield Primary School there are more than 25 different languages spoken by pupils in our school community and our children have </w:t>
      </w:r>
      <w:r w:rsidR="005B3C8E">
        <w:rPr>
          <w:rFonts w:ascii="Comic Sans MS" w:hAnsi="Comic Sans MS"/>
          <w:sz w:val="24"/>
          <w:szCs w:val="24"/>
        </w:rPr>
        <w:t xml:space="preserve">connections to many countries all around the world making Battlefield Primary a global family. Currently around 30% of the children in our school are EAL. The language most commonly spoken by EAL pupils in our school is Urdu. </w:t>
      </w:r>
    </w:p>
    <w:p w14:paraId="2138865F" w14:textId="458CE72E" w:rsidR="005B3C8E" w:rsidRDefault="005B3C8E" w:rsidP="00652FF6">
      <w:pPr>
        <w:rPr>
          <w:rFonts w:ascii="Comic Sans MS" w:hAnsi="Comic Sans MS"/>
          <w:sz w:val="24"/>
          <w:szCs w:val="24"/>
        </w:rPr>
      </w:pPr>
      <w:r>
        <w:rPr>
          <w:rFonts w:ascii="Comic Sans MS" w:hAnsi="Comic Sans MS"/>
          <w:sz w:val="24"/>
          <w:szCs w:val="24"/>
        </w:rPr>
        <w:t xml:space="preserve">Our EAL pupils all come to us with a wide range of experiences </w:t>
      </w:r>
      <w:r w:rsidR="002A4E72">
        <w:rPr>
          <w:rFonts w:ascii="Comic Sans MS" w:hAnsi="Comic Sans MS"/>
          <w:sz w:val="24"/>
          <w:szCs w:val="24"/>
        </w:rPr>
        <w:t>in terms of language development. Some children are asylum seekers or refugees, and some are the children of economic migrants. Our EAL pupils also include children who were born and raised in the UK speaking a language other than English.</w:t>
      </w:r>
    </w:p>
    <w:p w14:paraId="498DB1A4" w14:textId="05B17257" w:rsidR="002A4E72" w:rsidRDefault="002A4E72" w:rsidP="00652FF6">
      <w:pPr>
        <w:rPr>
          <w:rFonts w:ascii="Comic Sans MS" w:hAnsi="Comic Sans MS"/>
          <w:sz w:val="24"/>
          <w:szCs w:val="24"/>
        </w:rPr>
      </w:pPr>
      <w:r>
        <w:rPr>
          <w:rFonts w:ascii="Comic Sans MS" w:hAnsi="Comic Sans MS"/>
          <w:sz w:val="24"/>
          <w:szCs w:val="24"/>
        </w:rPr>
        <w:t>Depending on each individual’s experience of language and how competent they are in their first language will determine how much support they require</w:t>
      </w:r>
      <w:r w:rsidR="007D64BB">
        <w:rPr>
          <w:rFonts w:ascii="Comic Sans MS" w:hAnsi="Comic Sans MS"/>
          <w:sz w:val="24"/>
          <w:szCs w:val="24"/>
        </w:rPr>
        <w:t xml:space="preserve"> with English</w:t>
      </w:r>
      <w:r>
        <w:rPr>
          <w:rFonts w:ascii="Comic Sans MS" w:hAnsi="Comic Sans MS"/>
          <w:sz w:val="24"/>
          <w:szCs w:val="24"/>
        </w:rPr>
        <w:t>.</w:t>
      </w:r>
    </w:p>
    <w:p w14:paraId="037C2C2E" w14:textId="4DB79982" w:rsidR="00A52BC9" w:rsidRDefault="00A52BC9" w:rsidP="00652FF6">
      <w:pPr>
        <w:rPr>
          <w:rFonts w:ascii="Comic Sans MS" w:hAnsi="Comic Sans MS"/>
          <w:sz w:val="24"/>
          <w:szCs w:val="24"/>
        </w:rPr>
      </w:pPr>
    </w:p>
    <w:p w14:paraId="1788DDEE" w14:textId="6606643D" w:rsidR="00A52BC9" w:rsidRDefault="00A52BC9" w:rsidP="00652FF6">
      <w:pPr>
        <w:rPr>
          <w:rFonts w:ascii="Comic Sans MS" w:hAnsi="Comic Sans MS"/>
          <w:b/>
          <w:bCs/>
          <w:sz w:val="24"/>
          <w:szCs w:val="24"/>
          <w:u w:val="single"/>
        </w:rPr>
      </w:pPr>
      <w:r>
        <w:rPr>
          <w:rFonts w:ascii="Comic Sans MS" w:hAnsi="Comic Sans MS"/>
          <w:b/>
          <w:bCs/>
          <w:sz w:val="24"/>
          <w:szCs w:val="24"/>
          <w:u w:val="single"/>
        </w:rPr>
        <w:t>Our Aims and Visions for EAL Learners</w:t>
      </w:r>
    </w:p>
    <w:p w14:paraId="1E405719" w14:textId="18BBE634" w:rsidR="00A52BC9" w:rsidRDefault="00A52BC9" w:rsidP="00652FF6">
      <w:pPr>
        <w:rPr>
          <w:rFonts w:ascii="Comic Sans MS" w:hAnsi="Comic Sans MS"/>
          <w:sz w:val="24"/>
          <w:szCs w:val="24"/>
        </w:rPr>
      </w:pPr>
      <w:r>
        <w:rPr>
          <w:rFonts w:ascii="Comic Sans MS" w:hAnsi="Comic Sans MS"/>
          <w:sz w:val="24"/>
          <w:szCs w:val="24"/>
        </w:rPr>
        <w:t>At Battlefield we strive to ensure the following for our EAL learners:</w:t>
      </w:r>
    </w:p>
    <w:p w14:paraId="7B7B1F78" w14:textId="58C99951" w:rsidR="00A52BC9" w:rsidRDefault="00A52BC9" w:rsidP="00652FF6">
      <w:pPr>
        <w:rPr>
          <w:rFonts w:ascii="Comic Sans MS" w:hAnsi="Comic Sans MS"/>
          <w:sz w:val="24"/>
          <w:szCs w:val="24"/>
        </w:rPr>
      </w:pPr>
      <w:r>
        <w:rPr>
          <w:rFonts w:ascii="Comic Sans MS" w:hAnsi="Comic Sans MS"/>
          <w:sz w:val="24"/>
          <w:szCs w:val="24"/>
        </w:rPr>
        <w:t>*Value the crucial importance of a child’s first language in supporting their learning of English. (solid foundations in 1 language greatly help learning another).</w:t>
      </w:r>
    </w:p>
    <w:p w14:paraId="5BE6EFD4" w14:textId="0F7948E4" w:rsidR="0001144F" w:rsidRDefault="00A52BC9" w:rsidP="00652FF6">
      <w:pPr>
        <w:rPr>
          <w:rFonts w:ascii="Comic Sans MS" w:hAnsi="Comic Sans MS"/>
          <w:sz w:val="24"/>
          <w:szCs w:val="24"/>
        </w:rPr>
      </w:pPr>
      <w:r>
        <w:rPr>
          <w:rFonts w:ascii="Comic Sans MS" w:hAnsi="Comic Sans MS"/>
          <w:sz w:val="24"/>
          <w:szCs w:val="24"/>
        </w:rPr>
        <w:t xml:space="preserve">*Celebrate a child’s first language </w:t>
      </w:r>
      <w:r w:rsidR="0001144F">
        <w:rPr>
          <w:rFonts w:ascii="Comic Sans MS" w:hAnsi="Comic Sans MS"/>
          <w:sz w:val="24"/>
          <w:szCs w:val="24"/>
        </w:rPr>
        <w:t>and provide opportunities for using it when learning.</w:t>
      </w:r>
    </w:p>
    <w:p w14:paraId="3AEE0EFF" w14:textId="1A071944" w:rsidR="0001144F" w:rsidRDefault="0001144F" w:rsidP="00652FF6">
      <w:pPr>
        <w:rPr>
          <w:rFonts w:ascii="Comic Sans MS" w:hAnsi="Comic Sans MS"/>
          <w:sz w:val="24"/>
          <w:szCs w:val="24"/>
        </w:rPr>
      </w:pPr>
      <w:r>
        <w:rPr>
          <w:rFonts w:ascii="Comic Sans MS" w:hAnsi="Comic Sans MS"/>
          <w:sz w:val="24"/>
          <w:szCs w:val="24"/>
        </w:rPr>
        <w:t>*Children are immersed in a multilingual environment that values the diversity and experiences of all.</w:t>
      </w:r>
    </w:p>
    <w:p w14:paraId="60978EB8" w14:textId="15E05741" w:rsidR="0001144F" w:rsidRDefault="0001144F" w:rsidP="00652FF6">
      <w:pPr>
        <w:rPr>
          <w:rFonts w:ascii="Comic Sans MS" w:hAnsi="Comic Sans MS"/>
          <w:sz w:val="24"/>
          <w:szCs w:val="24"/>
        </w:rPr>
      </w:pPr>
      <w:r>
        <w:rPr>
          <w:rFonts w:ascii="Comic Sans MS" w:hAnsi="Comic Sans MS"/>
          <w:sz w:val="24"/>
          <w:szCs w:val="24"/>
        </w:rPr>
        <w:t xml:space="preserve">*Plan and deliver appropriate support for EAL learners both within the classroom setting and if required through targeted support with the school’s EAL teacher. </w:t>
      </w:r>
    </w:p>
    <w:p w14:paraId="0976F6A6" w14:textId="4C24A4B5" w:rsidR="00A52BC9" w:rsidRDefault="0001144F" w:rsidP="00652FF6">
      <w:pPr>
        <w:rPr>
          <w:rFonts w:ascii="Comic Sans MS" w:hAnsi="Comic Sans MS"/>
          <w:sz w:val="24"/>
          <w:szCs w:val="24"/>
        </w:rPr>
      </w:pPr>
      <w:r>
        <w:rPr>
          <w:rFonts w:ascii="Comic Sans MS" w:hAnsi="Comic Sans MS"/>
          <w:sz w:val="24"/>
          <w:szCs w:val="24"/>
        </w:rPr>
        <w:t>*Carry out assessment of each child’s acquisition of English twice a year to monitor progress and set targets.</w:t>
      </w:r>
    </w:p>
    <w:p w14:paraId="34CF89C6" w14:textId="369175D1" w:rsidR="00E64484" w:rsidRDefault="00E64484" w:rsidP="00652FF6">
      <w:pPr>
        <w:rPr>
          <w:rFonts w:ascii="Comic Sans MS" w:hAnsi="Comic Sans MS"/>
          <w:sz w:val="24"/>
          <w:szCs w:val="24"/>
        </w:rPr>
      </w:pPr>
    </w:p>
    <w:p w14:paraId="719E1BFA" w14:textId="77777777" w:rsidR="00472570" w:rsidRDefault="00472570" w:rsidP="00652FF6">
      <w:pPr>
        <w:rPr>
          <w:rFonts w:ascii="Comic Sans MS" w:hAnsi="Comic Sans MS"/>
          <w:sz w:val="24"/>
          <w:szCs w:val="24"/>
        </w:rPr>
      </w:pPr>
    </w:p>
    <w:p w14:paraId="2CB4D8CC" w14:textId="0320AF7C" w:rsidR="00E64484" w:rsidRDefault="006E21F8" w:rsidP="00652FF6">
      <w:pPr>
        <w:rPr>
          <w:rFonts w:ascii="Comic Sans MS" w:hAnsi="Comic Sans MS"/>
          <w:b/>
          <w:bCs/>
          <w:sz w:val="24"/>
          <w:szCs w:val="24"/>
          <w:u w:val="single"/>
        </w:rPr>
      </w:pPr>
      <w:r>
        <w:rPr>
          <w:rFonts w:ascii="Comic Sans MS" w:hAnsi="Comic Sans MS"/>
          <w:b/>
          <w:bCs/>
          <w:sz w:val="24"/>
          <w:szCs w:val="24"/>
          <w:u w:val="single"/>
        </w:rPr>
        <w:lastRenderedPageBreak/>
        <w:t xml:space="preserve">How do we deliver support for EAL </w:t>
      </w:r>
      <w:proofErr w:type="gramStart"/>
      <w:r>
        <w:rPr>
          <w:rFonts w:ascii="Comic Sans MS" w:hAnsi="Comic Sans MS"/>
          <w:b/>
          <w:bCs/>
          <w:sz w:val="24"/>
          <w:szCs w:val="24"/>
          <w:u w:val="single"/>
        </w:rPr>
        <w:t>pupils</w:t>
      </w:r>
      <w:proofErr w:type="gramEnd"/>
    </w:p>
    <w:p w14:paraId="78026C03" w14:textId="77777777" w:rsidR="00E34646" w:rsidRDefault="00E34646" w:rsidP="00652FF6">
      <w:pPr>
        <w:rPr>
          <w:rFonts w:ascii="Comic Sans MS" w:hAnsi="Comic Sans MS"/>
          <w:sz w:val="24"/>
          <w:szCs w:val="24"/>
        </w:rPr>
      </w:pPr>
      <w:r>
        <w:rPr>
          <w:rFonts w:ascii="Comic Sans MS" w:hAnsi="Comic Sans MS"/>
          <w:sz w:val="24"/>
          <w:szCs w:val="24"/>
        </w:rPr>
        <w:t>In class support</w:t>
      </w:r>
    </w:p>
    <w:p w14:paraId="77D183CE" w14:textId="712CA046" w:rsidR="00E34646" w:rsidRDefault="00E34646" w:rsidP="00652FF6">
      <w:pPr>
        <w:rPr>
          <w:rFonts w:ascii="Comic Sans MS" w:hAnsi="Comic Sans MS"/>
          <w:sz w:val="24"/>
          <w:szCs w:val="24"/>
        </w:rPr>
      </w:pPr>
      <w:r>
        <w:rPr>
          <w:rFonts w:ascii="Comic Sans MS" w:hAnsi="Comic Sans MS"/>
          <w:sz w:val="24"/>
          <w:szCs w:val="24"/>
        </w:rPr>
        <w:t>Many EAL pupils can be sufficiently supported within the classroom</w:t>
      </w:r>
      <w:r w:rsidR="00EC21EF">
        <w:rPr>
          <w:rFonts w:ascii="Comic Sans MS" w:hAnsi="Comic Sans MS"/>
          <w:sz w:val="24"/>
          <w:szCs w:val="24"/>
        </w:rPr>
        <w:t xml:space="preserve"> context</w:t>
      </w:r>
      <w:r>
        <w:rPr>
          <w:rFonts w:ascii="Comic Sans MS" w:hAnsi="Comic Sans MS"/>
          <w:sz w:val="24"/>
          <w:szCs w:val="24"/>
        </w:rPr>
        <w:t>. Teachers use many strategies including:</w:t>
      </w:r>
    </w:p>
    <w:p w14:paraId="50A93AAE" w14:textId="557894B2" w:rsidR="00E34646" w:rsidRDefault="00E34646" w:rsidP="00652FF6">
      <w:pPr>
        <w:rPr>
          <w:rFonts w:ascii="Comic Sans MS" w:hAnsi="Comic Sans MS"/>
          <w:sz w:val="24"/>
          <w:szCs w:val="24"/>
        </w:rPr>
      </w:pPr>
      <w:r>
        <w:rPr>
          <w:rFonts w:ascii="Comic Sans MS" w:hAnsi="Comic Sans MS"/>
          <w:sz w:val="24"/>
          <w:szCs w:val="24"/>
        </w:rPr>
        <w:t>*Use of visuals</w:t>
      </w:r>
    </w:p>
    <w:p w14:paraId="0DED55AC" w14:textId="11DDA946" w:rsidR="00E34646" w:rsidRDefault="00E34646" w:rsidP="00652FF6">
      <w:pPr>
        <w:rPr>
          <w:rFonts w:ascii="Comic Sans MS" w:hAnsi="Comic Sans MS"/>
          <w:sz w:val="24"/>
          <w:szCs w:val="24"/>
        </w:rPr>
      </w:pPr>
      <w:r>
        <w:rPr>
          <w:rFonts w:ascii="Comic Sans MS" w:hAnsi="Comic Sans MS"/>
          <w:sz w:val="24"/>
          <w:szCs w:val="24"/>
        </w:rPr>
        <w:t>*Word banks</w:t>
      </w:r>
    </w:p>
    <w:p w14:paraId="7FB3A1F7" w14:textId="37E05C19" w:rsidR="00E34646" w:rsidRDefault="00E34646" w:rsidP="00652FF6">
      <w:pPr>
        <w:rPr>
          <w:rFonts w:ascii="Comic Sans MS" w:hAnsi="Comic Sans MS"/>
          <w:sz w:val="24"/>
          <w:szCs w:val="24"/>
        </w:rPr>
      </w:pPr>
      <w:r>
        <w:rPr>
          <w:rFonts w:ascii="Comic Sans MS" w:hAnsi="Comic Sans MS"/>
          <w:sz w:val="24"/>
          <w:szCs w:val="24"/>
        </w:rPr>
        <w:t>*Vocabulary building tasks</w:t>
      </w:r>
    </w:p>
    <w:p w14:paraId="067D00BA" w14:textId="3B9A41DE" w:rsidR="00E34646" w:rsidRDefault="00E34646" w:rsidP="00652FF6">
      <w:pPr>
        <w:rPr>
          <w:rFonts w:ascii="Comic Sans MS" w:hAnsi="Comic Sans MS"/>
          <w:sz w:val="24"/>
          <w:szCs w:val="24"/>
        </w:rPr>
      </w:pPr>
      <w:r>
        <w:rPr>
          <w:rFonts w:ascii="Comic Sans MS" w:hAnsi="Comic Sans MS"/>
          <w:sz w:val="24"/>
          <w:szCs w:val="24"/>
        </w:rPr>
        <w:t>*Talking and listening activities</w:t>
      </w:r>
    </w:p>
    <w:p w14:paraId="27DDC30F" w14:textId="0D5CB5CE" w:rsidR="00E34646" w:rsidRDefault="00E34646" w:rsidP="00652FF6">
      <w:pPr>
        <w:rPr>
          <w:rFonts w:ascii="Comic Sans MS" w:hAnsi="Comic Sans MS"/>
          <w:sz w:val="24"/>
          <w:szCs w:val="24"/>
        </w:rPr>
      </w:pPr>
      <w:r>
        <w:rPr>
          <w:rFonts w:ascii="Comic Sans MS" w:hAnsi="Comic Sans MS"/>
          <w:sz w:val="24"/>
          <w:szCs w:val="24"/>
        </w:rPr>
        <w:t>*Scaffolding writing/ use of writing templates</w:t>
      </w:r>
    </w:p>
    <w:p w14:paraId="38B75B08" w14:textId="199F4B63" w:rsidR="00E34646" w:rsidRDefault="00E34646" w:rsidP="00652FF6">
      <w:pPr>
        <w:rPr>
          <w:rFonts w:ascii="Comic Sans MS" w:hAnsi="Comic Sans MS"/>
          <w:sz w:val="24"/>
          <w:szCs w:val="24"/>
        </w:rPr>
      </w:pPr>
      <w:r>
        <w:rPr>
          <w:rFonts w:ascii="Comic Sans MS" w:hAnsi="Comic Sans MS"/>
          <w:sz w:val="24"/>
          <w:szCs w:val="24"/>
        </w:rPr>
        <w:t>*Use of bilingual dictionaries</w:t>
      </w:r>
    </w:p>
    <w:p w14:paraId="0F1BC55F" w14:textId="7384B420" w:rsidR="00E34646" w:rsidRDefault="00E34646" w:rsidP="00652FF6">
      <w:pPr>
        <w:rPr>
          <w:rFonts w:ascii="Comic Sans MS" w:hAnsi="Comic Sans MS"/>
          <w:sz w:val="24"/>
          <w:szCs w:val="24"/>
        </w:rPr>
      </w:pPr>
      <w:r>
        <w:rPr>
          <w:rFonts w:ascii="Comic Sans MS" w:hAnsi="Comic Sans MS"/>
          <w:sz w:val="24"/>
          <w:szCs w:val="24"/>
        </w:rPr>
        <w:t>*</w:t>
      </w:r>
      <w:proofErr w:type="spellStart"/>
      <w:r>
        <w:rPr>
          <w:rFonts w:ascii="Comic Sans MS" w:hAnsi="Comic Sans MS"/>
          <w:sz w:val="24"/>
          <w:szCs w:val="24"/>
        </w:rPr>
        <w:t>Translanguaging</w:t>
      </w:r>
      <w:proofErr w:type="spellEnd"/>
      <w:r>
        <w:rPr>
          <w:rFonts w:ascii="Comic Sans MS" w:hAnsi="Comic Sans MS"/>
          <w:sz w:val="24"/>
          <w:szCs w:val="24"/>
        </w:rPr>
        <w:t xml:space="preserve"> (</w:t>
      </w:r>
      <w:r w:rsidR="0059055E">
        <w:rPr>
          <w:rFonts w:ascii="Comic Sans MS" w:hAnsi="Comic Sans MS"/>
          <w:sz w:val="24"/>
          <w:szCs w:val="24"/>
        </w:rPr>
        <w:t>using more than 1 language to access the curriculum).</w:t>
      </w:r>
    </w:p>
    <w:p w14:paraId="6F5B1F03" w14:textId="77777777" w:rsidR="00E34646" w:rsidRDefault="00E34646" w:rsidP="00652FF6">
      <w:pPr>
        <w:rPr>
          <w:rFonts w:ascii="Comic Sans MS" w:hAnsi="Comic Sans MS"/>
          <w:sz w:val="24"/>
          <w:szCs w:val="24"/>
        </w:rPr>
      </w:pPr>
    </w:p>
    <w:p w14:paraId="17F8D83B" w14:textId="15C1ACA1" w:rsidR="006E21F8" w:rsidRPr="00472570" w:rsidRDefault="006E21F8" w:rsidP="00652FF6">
      <w:pPr>
        <w:rPr>
          <w:rFonts w:ascii="Comic Sans MS" w:hAnsi="Comic Sans MS"/>
          <w:b/>
          <w:bCs/>
          <w:sz w:val="24"/>
          <w:szCs w:val="24"/>
          <w:u w:val="single"/>
        </w:rPr>
      </w:pPr>
      <w:r w:rsidRPr="00472570">
        <w:rPr>
          <w:rFonts w:ascii="Comic Sans MS" w:hAnsi="Comic Sans MS"/>
          <w:b/>
          <w:bCs/>
          <w:sz w:val="24"/>
          <w:szCs w:val="24"/>
          <w:u w:val="single"/>
        </w:rPr>
        <w:t>New Arrivals</w:t>
      </w:r>
    </w:p>
    <w:p w14:paraId="0C772AC0" w14:textId="6FCBFBB5" w:rsidR="006E21F8" w:rsidRDefault="006E21F8" w:rsidP="00652FF6">
      <w:pPr>
        <w:rPr>
          <w:rFonts w:ascii="Comic Sans MS" w:hAnsi="Comic Sans MS"/>
          <w:sz w:val="24"/>
          <w:szCs w:val="24"/>
        </w:rPr>
      </w:pPr>
      <w:r>
        <w:rPr>
          <w:rFonts w:ascii="Comic Sans MS" w:hAnsi="Comic Sans MS"/>
          <w:sz w:val="24"/>
          <w:szCs w:val="24"/>
        </w:rPr>
        <w:t>When a child first arrives into the school, particularly if they have just arrived from another country, it is important that they have 2 or 3 weeks to settle into their new classroom and learn the routines and workings of the school. At this time if the child is new to English</w:t>
      </w:r>
      <w:r w:rsidR="002F3187">
        <w:rPr>
          <w:rFonts w:ascii="Comic Sans MS" w:hAnsi="Comic Sans MS"/>
          <w:sz w:val="24"/>
          <w:szCs w:val="24"/>
        </w:rPr>
        <w:t>,</w:t>
      </w:r>
      <w:r>
        <w:rPr>
          <w:rFonts w:ascii="Comic Sans MS" w:hAnsi="Comic Sans MS"/>
          <w:sz w:val="24"/>
          <w:szCs w:val="24"/>
        </w:rPr>
        <w:t xml:space="preserve"> the main focus would be on survival vocabulary to allow the child to interact with others and meet their basic needs.</w:t>
      </w:r>
    </w:p>
    <w:p w14:paraId="7F843819" w14:textId="676330A8" w:rsidR="002F3187" w:rsidRPr="00472570" w:rsidRDefault="002F3187" w:rsidP="00652FF6">
      <w:pPr>
        <w:rPr>
          <w:rFonts w:ascii="Comic Sans MS" w:hAnsi="Comic Sans MS"/>
          <w:b/>
          <w:bCs/>
          <w:sz w:val="24"/>
          <w:szCs w:val="24"/>
          <w:u w:val="single"/>
        </w:rPr>
      </w:pPr>
      <w:r w:rsidRPr="00472570">
        <w:rPr>
          <w:rFonts w:ascii="Comic Sans MS" w:hAnsi="Comic Sans MS"/>
          <w:b/>
          <w:bCs/>
          <w:sz w:val="24"/>
          <w:szCs w:val="24"/>
          <w:u w:val="single"/>
        </w:rPr>
        <w:t>Referrals</w:t>
      </w:r>
    </w:p>
    <w:p w14:paraId="634E9224" w14:textId="580D9F6E" w:rsidR="002F3187" w:rsidRDefault="002F3187" w:rsidP="00652FF6">
      <w:pPr>
        <w:rPr>
          <w:rFonts w:ascii="Comic Sans MS" w:hAnsi="Comic Sans MS"/>
          <w:sz w:val="24"/>
          <w:szCs w:val="24"/>
        </w:rPr>
      </w:pPr>
      <w:r>
        <w:rPr>
          <w:rFonts w:ascii="Comic Sans MS" w:hAnsi="Comic Sans MS"/>
          <w:sz w:val="24"/>
          <w:szCs w:val="24"/>
        </w:rPr>
        <w:t>If a class teacher feels that a child needs some more support with their English they will complete a referral form and send it to the school EAL teacher. This should identify the main areas of concern and highlight strategies which are already in place to support the learner. The EAL teacher will then carry out an initial basic EAL assessment and in collaboration with the class teacher agree on a plan for support. This may include targeted group support. This process is the same for both newly arrived pupils and children who are already in the school.</w:t>
      </w:r>
    </w:p>
    <w:p w14:paraId="738BCE85" w14:textId="3B16DD54" w:rsidR="00EC21EF" w:rsidRDefault="00EC21EF" w:rsidP="00652FF6">
      <w:pPr>
        <w:rPr>
          <w:rFonts w:ascii="Comic Sans MS" w:hAnsi="Comic Sans MS"/>
          <w:sz w:val="24"/>
          <w:szCs w:val="24"/>
        </w:rPr>
      </w:pPr>
    </w:p>
    <w:p w14:paraId="7735BF7F" w14:textId="15373FF8" w:rsidR="00EC21EF" w:rsidRDefault="00EC21EF" w:rsidP="00652FF6">
      <w:pPr>
        <w:rPr>
          <w:rFonts w:ascii="Comic Sans MS" w:hAnsi="Comic Sans MS"/>
          <w:b/>
          <w:bCs/>
          <w:sz w:val="24"/>
          <w:szCs w:val="24"/>
          <w:u w:val="single"/>
        </w:rPr>
      </w:pPr>
      <w:r>
        <w:rPr>
          <w:rFonts w:ascii="Comic Sans MS" w:hAnsi="Comic Sans MS"/>
          <w:b/>
          <w:bCs/>
          <w:sz w:val="24"/>
          <w:szCs w:val="24"/>
          <w:u w:val="single"/>
        </w:rPr>
        <w:t xml:space="preserve">Assessing and </w:t>
      </w:r>
      <w:r w:rsidR="00472570">
        <w:rPr>
          <w:rFonts w:ascii="Comic Sans MS" w:hAnsi="Comic Sans MS"/>
          <w:b/>
          <w:bCs/>
          <w:sz w:val="24"/>
          <w:szCs w:val="24"/>
          <w:u w:val="single"/>
        </w:rPr>
        <w:t>m</w:t>
      </w:r>
      <w:r>
        <w:rPr>
          <w:rFonts w:ascii="Comic Sans MS" w:hAnsi="Comic Sans MS"/>
          <w:b/>
          <w:bCs/>
          <w:sz w:val="24"/>
          <w:szCs w:val="24"/>
          <w:u w:val="single"/>
        </w:rPr>
        <w:t>onitoring of EAL learners</w:t>
      </w:r>
    </w:p>
    <w:p w14:paraId="7FFC086E" w14:textId="06F26DB9" w:rsidR="00EC21EF" w:rsidRDefault="00EC21EF" w:rsidP="00652FF6">
      <w:pPr>
        <w:rPr>
          <w:rFonts w:ascii="Comic Sans MS" w:hAnsi="Comic Sans MS"/>
          <w:sz w:val="24"/>
          <w:szCs w:val="24"/>
        </w:rPr>
      </w:pPr>
      <w:r>
        <w:rPr>
          <w:rFonts w:ascii="Comic Sans MS" w:hAnsi="Comic Sans MS"/>
          <w:sz w:val="24"/>
          <w:szCs w:val="24"/>
        </w:rPr>
        <w:t xml:space="preserve">Twice a year the level of </w:t>
      </w:r>
      <w:r w:rsidR="00BA6D4D">
        <w:rPr>
          <w:rFonts w:ascii="Comic Sans MS" w:hAnsi="Comic Sans MS"/>
          <w:sz w:val="24"/>
          <w:szCs w:val="24"/>
        </w:rPr>
        <w:t>acquisition</w:t>
      </w:r>
      <w:r>
        <w:rPr>
          <w:rFonts w:ascii="Comic Sans MS" w:hAnsi="Comic Sans MS"/>
          <w:sz w:val="24"/>
          <w:szCs w:val="24"/>
        </w:rPr>
        <w:t xml:space="preserve"> of English </w:t>
      </w:r>
      <w:r w:rsidR="00BA6D4D">
        <w:rPr>
          <w:rFonts w:ascii="Comic Sans MS" w:hAnsi="Comic Sans MS"/>
          <w:sz w:val="24"/>
          <w:szCs w:val="24"/>
        </w:rPr>
        <w:t>of</w:t>
      </w:r>
      <w:r>
        <w:rPr>
          <w:rFonts w:ascii="Comic Sans MS" w:hAnsi="Comic Sans MS"/>
          <w:sz w:val="24"/>
          <w:szCs w:val="24"/>
        </w:rPr>
        <w:t xml:space="preserve"> each EAL pupil in Battlefield primary school is assessed</w:t>
      </w:r>
      <w:r w:rsidR="00BA6D4D">
        <w:rPr>
          <w:rFonts w:ascii="Comic Sans MS" w:hAnsi="Comic Sans MS"/>
          <w:sz w:val="24"/>
          <w:szCs w:val="24"/>
        </w:rPr>
        <w:t>. This assessment is very important as it allows teachers to see progress which children are making as well as identifying targets for them to work on in their English development. At the end of the assessment each child is given a language level. The language levels of acquisition are:</w:t>
      </w:r>
    </w:p>
    <w:p w14:paraId="1D67F7E6" w14:textId="420885D4" w:rsidR="00BA6D4D" w:rsidRPr="00427B39" w:rsidRDefault="00BA6D4D" w:rsidP="00652FF6">
      <w:pPr>
        <w:rPr>
          <w:rFonts w:ascii="Comic Sans MS" w:hAnsi="Comic Sans MS"/>
          <w:b/>
          <w:bCs/>
          <w:sz w:val="24"/>
          <w:szCs w:val="24"/>
        </w:rPr>
      </w:pPr>
      <w:r w:rsidRPr="00427B39">
        <w:rPr>
          <w:rFonts w:ascii="Comic Sans MS" w:hAnsi="Comic Sans MS"/>
          <w:b/>
          <w:bCs/>
          <w:sz w:val="24"/>
          <w:szCs w:val="24"/>
        </w:rPr>
        <w:lastRenderedPageBreak/>
        <w:t>New to English</w:t>
      </w:r>
    </w:p>
    <w:p w14:paraId="5C02E3DD" w14:textId="29B44A9E" w:rsidR="00BA6D4D" w:rsidRPr="00427B39" w:rsidRDefault="00BA6D4D" w:rsidP="00652FF6">
      <w:pPr>
        <w:rPr>
          <w:rFonts w:ascii="Comic Sans MS" w:hAnsi="Comic Sans MS"/>
          <w:b/>
          <w:bCs/>
          <w:sz w:val="24"/>
          <w:szCs w:val="24"/>
        </w:rPr>
      </w:pPr>
      <w:r w:rsidRPr="00427B39">
        <w:rPr>
          <w:rFonts w:ascii="Comic Sans MS" w:hAnsi="Comic Sans MS"/>
          <w:b/>
          <w:bCs/>
          <w:sz w:val="24"/>
          <w:szCs w:val="24"/>
        </w:rPr>
        <w:t>Early Acquisition</w:t>
      </w:r>
    </w:p>
    <w:p w14:paraId="675787BD" w14:textId="03D70970" w:rsidR="00BA6D4D" w:rsidRPr="00427B39" w:rsidRDefault="00BA6D4D" w:rsidP="00652FF6">
      <w:pPr>
        <w:rPr>
          <w:rFonts w:ascii="Comic Sans MS" w:hAnsi="Comic Sans MS"/>
          <w:b/>
          <w:bCs/>
          <w:sz w:val="24"/>
          <w:szCs w:val="24"/>
        </w:rPr>
      </w:pPr>
      <w:r w:rsidRPr="00427B39">
        <w:rPr>
          <w:rFonts w:ascii="Comic Sans MS" w:hAnsi="Comic Sans MS"/>
          <w:b/>
          <w:bCs/>
          <w:sz w:val="24"/>
          <w:szCs w:val="24"/>
        </w:rPr>
        <w:t>Developing Competence</w:t>
      </w:r>
    </w:p>
    <w:p w14:paraId="6B91B360" w14:textId="49013E9F" w:rsidR="00BA6D4D" w:rsidRPr="00427B39" w:rsidRDefault="00BA6D4D" w:rsidP="00652FF6">
      <w:pPr>
        <w:rPr>
          <w:rFonts w:ascii="Comic Sans MS" w:hAnsi="Comic Sans MS"/>
          <w:b/>
          <w:bCs/>
          <w:sz w:val="24"/>
          <w:szCs w:val="24"/>
        </w:rPr>
      </w:pPr>
      <w:r w:rsidRPr="00427B39">
        <w:rPr>
          <w:rFonts w:ascii="Comic Sans MS" w:hAnsi="Comic Sans MS"/>
          <w:b/>
          <w:bCs/>
          <w:sz w:val="24"/>
          <w:szCs w:val="24"/>
        </w:rPr>
        <w:t>Competent</w:t>
      </w:r>
    </w:p>
    <w:p w14:paraId="198C36CD" w14:textId="049F5430" w:rsidR="00BA6D4D" w:rsidRPr="00427B39" w:rsidRDefault="00BA6D4D" w:rsidP="00652FF6">
      <w:pPr>
        <w:rPr>
          <w:rFonts w:ascii="Comic Sans MS" w:hAnsi="Comic Sans MS"/>
          <w:b/>
          <w:bCs/>
          <w:sz w:val="24"/>
          <w:szCs w:val="24"/>
        </w:rPr>
      </w:pPr>
      <w:r w:rsidRPr="00427B39">
        <w:rPr>
          <w:rFonts w:ascii="Comic Sans MS" w:hAnsi="Comic Sans MS"/>
          <w:b/>
          <w:bCs/>
          <w:sz w:val="24"/>
          <w:szCs w:val="24"/>
        </w:rPr>
        <w:t>Fluent</w:t>
      </w:r>
    </w:p>
    <w:p w14:paraId="6F6D5F2C" w14:textId="283372D8" w:rsidR="00BA6D4D" w:rsidRDefault="00BA6D4D" w:rsidP="00652FF6">
      <w:pPr>
        <w:rPr>
          <w:rFonts w:ascii="Comic Sans MS" w:hAnsi="Comic Sans MS"/>
          <w:sz w:val="24"/>
          <w:szCs w:val="24"/>
        </w:rPr>
      </w:pPr>
      <w:r>
        <w:rPr>
          <w:rFonts w:ascii="Comic Sans MS" w:hAnsi="Comic Sans MS"/>
          <w:sz w:val="24"/>
          <w:szCs w:val="24"/>
        </w:rPr>
        <w:t>A child can be working on a particular level for a while a</w:t>
      </w:r>
      <w:r w:rsidR="009923FC">
        <w:rPr>
          <w:rFonts w:ascii="Comic Sans MS" w:hAnsi="Comic Sans MS"/>
          <w:sz w:val="24"/>
          <w:szCs w:val="24"/>
        </w:rPr>
        <w:t>s</w:t>
      </w:r>
      <w:r>
        <w:rPr>
          <w:rFonts w:ascii="Comic Sans MS" w:hAnsi="Comic Sans MS"/>
          <w:sz w:val="24"/>
          <w:szCs w:val="24"/>
        </w:rPr>
        <w:t xml:space="preserve"> it can take up to 7 years for a child to become fully confident when learning a new language.</w:t>
      </w:r>
    </w:p>
    <w:p w14:paraId="07A7DF92" w14:textId="4E389484" w:rsidR="00BA6D4D" w:rsidRDefault="00BA6D4D" w:rsidP="00652FF6">
      <w:pPr>
        <w:rPr>
          <w:rFonts w:ascii="Comic Sans MS" w:hAnsi="Comic Sans MS"/>
          <w:sz w:val="24"/>
          <w:szCs w:val="24"/>
        </w:rPr>
      </w:pPr>
    </w:p>
    <w:p w14:paraId="6BA679CC" w14:textId="496396EA" w:rsidR="00BA6D4D" w:rsidRDefault="00472570" w:rsidP="00652FF6">
      <w:pPr>
        <w:rPr>
          <w:rFonts w:ascii="Comic Sans MS" w:hAnsi="Comic Sans MS"/>
          <w:b/>
          <w:bCs/>
          <w:sz w:val="24"/>
          <w:szCs w:val="24"/>
          <w:u w:val="single"/>
        </w:rPr>
      </w:pPr>
      <w:r w:rsidRPr="00BA6D4D">
        <w:rPr>
          <w:rFonts w:ascii="Comic Sans MS" w:hAnsi="Comic Sans MS"/>
          <w:b/>
          <w:bCs/>
          <w:sz w:val="24"/>
          <w:szCs w:val="24"/>
          <w:u w:val="single"/>
        </w:rPr>
        <w:t>Self-Evaluation</w:t>
      </w:r>
    </w:p>
    <w:p w14:paraId="7F683DD8" w14:textId="3ADB265E" w:rsidR="00BA6D4D" w:rsidRDefault="000678ED" w:rsidP="00652FF6">
      <w:pPr>
        <w:rPr>
          <w:rFonts w:ascii="Comic Sans MS" w:hAnsi="Comic Sans MS"/>
          <w:sz w:val="24"/>
          <w:szCs w:val="24"/>
        </w:rPr>
      </w:pPr>
      <w:r>
        <w:rPr>
          <w:rFonts w:ascii="Comic Sans MS" w:hAnsi="Comic Sans MS"/>
          <w:sz w:val="24"/>
          <w:szCs w:val="24"/>
        </w:rPr>
        <w:t xml:space="preserve">The essence of our school </w:t>
      </w:r>
      <w:r w:rsidR="00F55C67">
        <w:rPr>
          <w:rFonts w:ascii="Comic Sans MS" w:hAnsi="Comic Sans MS"/>
          <w:sz w:val="24"/>
          <w:szCs w:val="24"/>
        </w:rPr>
        <w:t>are</w:t>
      </w:r>
      <w:r>
        <w:rPr>
          <w:rFonts w:ascii="Comic Sans MS" w:hAnsi="Comic Sans MS"/>
          <w:sz w:val="24"/>
          <w:szCs w:val="24"/>
        </w:rPr>
        <w:t xml:space="preserve"> the values we promote and they underpin everything that we do. </w:t>
      </w:r>
      <w:r w:rsidR="00BA6D4D">
        <w:rPr>
          <w:rFonts w:ascii="Comic Sans MS" w:hAnsi="Comic Sans MS"/>
          <w:sz w:val="24"/>
          <w:szCs w:val="24"/>
        </w:rPr>
        <w:t xml:space="preserve">At Battlefield Primary School we strive to provide the highest quality of education for all </w:t>
      </w:r>
      <w:r>
        <w:rPr>
          <w:rFonts w:ascii="Comic Sans MS" w:hAnsi="Comic Sans MS"/>
          <w:sz w:val="24"/>
          <w:szCs w:val="24"/>
        </w:rPr>
        <w:t xml:space="preserve">our </w:t>
      </w:r>
      <w:r w:rsidR="00BA6D4D">
        <w:rPr>
          <w:rFonts w:ascii="Comic Sans MS" w:hAnsi="Comic Sans MS"/>
          <w:sz w:val="24"/>
          <w:szCs w:val="24"/>
        </w:rPr>
        <w:t xml:space="preserve">pupils. </w:t>
      </w:r>
      <w:r>
        <w:rPr>
          <w:rFonts w:ascii="Comic Sans MS" w:hAnsi="Comic Sans MS"/>
          <w:sz w:val="24"/>
          <w:szCs w:val="24"/>
        </w:rPr>
        <w:t xml:space="preserve">One vital way in which we do this is through continuous </w:t>
      </w:r>
      <w:r w:rsidR="00F55C67">
        <w:rPr>
          <w:rFonts w:ascii="Comic Sans MS" w:hAnsi="Comic Sans MS"/>
          <w:sz w:val="24"/>
          <w:szCs w:val="24"/>
        </w:rPr>
        <w:t>self-evaluation</w:t>
      </w:r>
      <w:r>
        <w:rPr>
          <w:rFonts w:ascii="Comic Sans MS" w:hAnsi="Comic Sans MS"/>
          <w:sz w:val="24"/>
          <w:szCs w:val="24"/>
        </w:rPr>
        <w:t xml:space="preserve"> and ref</w:t>
      </w:r>
      <w:r w:rsidR="009923FC">
        <w:rPr>
          <w:rFonts w:ascii="Comic Sans MS" w:hAnsi="Comic Sans MS"/>
          <w:sz w:val="24"/>
          <w:szCs w:val="24"/>
        </w:rPr>
        <w:t>l</w:t>
      </w:r>
      <w:r>
        <w:rPr>
          <w:rFonts w:ascii="Comic Sans MS" w:hAnsi="Comic Sans MS"/>
          <w:sz w:val="24"/>
          <w:szCs w:val="24"/>
        </w:rPr>
        <w:t>ection. For EAL we evaluate the learning of our pupils who receive targeted support weekly and then in more detail on a termly basis.</w:t>
      </w:r>
    </w:p>
    <w:p w14:paraId="61BD386A" w14:textId="71144D26" w:rsidR="000678ED" w:rsidRPr="00BA6D4D" w:rsidRDefault="000678ED" w:rsidP="00652FF6">
      <w:pPr>
        <w:rPr>
          <w:rFonts w:ascii="Comic Sans MS" w:hAnsi="Comic Sans MS"/>
          <w:sz w:val="24"/>
          <w:szCs w:val="24"/>
        </w:rPr>
      </w:pPr>
      <w:r>
        <w:rPr>
          <w:rFonts w:ascii="Comic Sans MS" w:hAnsi="Comic Sans MS"/>
          <w:sz w:val="24"/>
          <w:szCs w:val="24"/>
        </w:rPr>
        <w:t>Our school EAL Action Plan is also regularly reviewed and updated, ensuring that we are continuously striving to</w:t>
      </w:r>
      <w:r w:rsidR="00927487">
        <w:rPr>
          <w:rFonts w:ascii="Comic Sans MS" w:hAnsi="Comic Sans MS"/>
          <w:sz w:val="24"/>
          <w:szCs w:val="24"/>
        </w:rPr>
        <w:t xml:space="preserve"> ensure that EAL provision in Battlefield is in line with current thinking, fit for purpose, meet</w:t>
      </w:r>
      <w:r w:rsidR="009923FC">
        <w:rPr>
          <w:rFonts w:ascii="Comic Sans MS" w:hAnsi="Comic Sans MS"/>
          <w:sz w:val="24"/>
          <w:szCs w:val="24"/>
        </w:rPr>
        <w:t>s</w:t>
      </w:r>
      <w:r w:rsidR="00927487">
        <w:rPr>
          <w:rFonts w:ascii="Comic Sans MS" w:hAnsi="Comic Sans MS"/>
          <w:sz w:val="24"/>
          <w:szCs w:val="24"/>
        </w:rPr>
        <w:t xml:space="preserve"> the needs of all learners and promo</w:t>
      </w:r>
      <w:r w:rsidR="009923FC">
        <w:rPr>
          <w:rFonts w:ascii="Comic Sans MS" w:hAnsi="Comic Sans MS"/>
          <w:sz w:val="24"/>
          <w:szCs w:val="24"/>
        </w:rPr>
        <w:t>tes</w:t>
      </w:r>
      <w:r w:rsidR="00927487">
        <w:rPr>
          <w:rFonts w:ascii="Comic Sans MS" w:hAnsi="Comic Sans MS"/>
          <w:sz w:val="24"/>
          <w:szCs w:val="24"/>
        </w:rPr>
        <w:t xml:space="preserve"> a passion for language</w:t>
      </w:r>
      <w:r w:rsidR="009923FC">
        <w:rPr>
          <w:rFonts w:ascii="Comic Sans MS" w:hAnsi="Comic Sans MS"/>
          <w:sz w:val="24"/>
          <w:szCs w:val="24"/>
        </w:rPr>
        <w:t xml:space="preserve"> learning</w:t>
      </w:r>
      <w:r w:rsidR="00927487">
        <w:rPr>
          <w:rFonts w:ascii="Comic Sans MS" w:hAnsi="Comic Sans MS"/>
          <w:sz w:val="24"/>
          <w:szCs w:val="24"/>
        </w:rPr>
        <w:t xml:space="preserve"> within ou</w:t>
      </w:r>
      <w:r w:rsidR="009923FC">
        <w:rPr>
          <w:rFonts w:ascii="Comic Sans MS" w:hAnsi="Comic Sans MS"/>
          <w:sz w:val="24"/>
          <w:szCs w:val="24"/>
        </w:rPr>
        <w:t>r</w:t>
      </w:r>
      <w:r w:rsidR="00927487">
        <w:rPr>
          <w:rFonts w:ascii="Comic Sans MS" w:hAnsi="Comic Sans MS"/>
          <w:sz w:val="24"/>
          <w:szCs w:val="24"/>
        </w:rPr>
        <w:t xml:space="preserve"> school community.</w:t>
      </w:r>
    </w:p>
    <w:sectPr w:rsidR="000678ED" w:rsidRPr="00BA6D4D" w:rsidSect="00472570">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08C17" w14:textId="77777777" w:rsidR="00472570" w:rsidRDefault="00472570" w:rsidP="00472570">
      <w:pPr>
        <w:spacing w:after="0" w:line="240" w:lineRule="auto"/>
      </w:pPr>
      <w:r>
        <w:separator/>
      </w:r>
    </w:p>
  </w:endnote>
  <w:endnote w:type="continuationSeparator" w:id="0">
    <w:p w14:paraId="60F91AFE" w14:textId="77777777" w:rsidR="00472570" w:rsidRDefault="00472570" w:rsidP="00472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D360" w14:textId="045FA7E9" w:rsidR="00472570" w:rsidRPr="00472570" w:rsidRDefault="00472570" w:rsidP="00472570">
    <w:pPr>
      <w:pStyle w:val="Footer"/>
      <w:jc w:val="right"/>
      <w:rPr>
        <w:i/>
        <w:iCs/>
      </w:rPr>
    </w:pPr>
    <w:r w:rsidRPr="00472570">
      <w:rPr>
        <w:i/>
        <w:iCs/>
      </w:rPr>
      <w:t>Battlefield Primary School – EAL Policy June 2022</w:t>
    </w:r>
  </w:p>
  <w:p w14:paraId="0BC70A73" w14:textId="77777777" w:rsidR="00472570" w:rsidRDefault="00472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F5106" w14:textId="77777777" w:rsidR="00472570" w:rsidRDefault="00472570" w:rsidP="00472570">
      <w:pPr>
        <w:spacing w:after="0" w:line="240" w:lineRule="auto"/>
      </w:pPr>
      <w:r>
        <w:separator/>
      </w:r>
    </w:p>
  </w:footnote>
  <w:footnote w:type="continuationSeparator" w:id="0">
    <w:p w14:paraId="647E3FF0" w14:textId="77777777" w:rsidR="00472570" w:rsidRDefault="00472570" w:rsidP="004725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F6"/>
    <w:rsid w:val="0001144F"/>
    <w:rsid w:val="0004455D"/>
    <w:rsid w:val="000678ED"/>
    <w:rsid w:val="002A4E72"/>
    <w:rsid w:val="002F3187"/>
    <w:rsid w:val="00427B39"/>
    <w:rsid w:val="00472570"/>
    <w:rsid w:val="0059055E"/>
    <w:rsid w:val="005B3C8E"/>
    <w:rsid w:val="00652FF6"/>
    <w:rsid w:val="00674C68"/>
    <w:rsid w:val="006E21F8"/>
    <w:rsid w:val="007A33A8"/>
    <w:rsid w:val="007D64BB"/>
    <w:rsid w:val="00927487"/>
    <w:rsid w:val="009923FC"/>
    <w:rsid w:val="00A52BC9"/>
    <w:rsid w:val="00B56A90"/>
    <w:rsid w:val="00BA6D4D"/>
    <w:rsid w:val="00E34646"/>
    <w:rsid w:val="00E64484"/>
    <w:rsid w:val="00EC21EF"/>
    <w:rsid w:val="00F55C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7B5E"/>
  <w15:chartTrackingRefBased/>
  <w15:docId w15:val="{39112707-B46F-4303-95BC-6C2AC01E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2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570"/>
  </w:style>
  <w:style w:type="paragraph" w:styleId="Footer">
    <w:name w:val="footer"/>
    <w:basedOn w:val="Normal"/>
    <w:link w:val="FooterChar"/>
    <w:uiPriority w:val="99"/>
    <w:unhideWhenUsed/>
    <w:rsid w:val="00472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morton</dc:creator>
  <cp:keywords/>
  <dc:description/>
  <cp:lastModifiedBy>Wilson, S  ( Battlefield Primary )</cp:lastModifiedBy>
  <cp:revision>2</cp:revision>
  <dcterms:created xsi:type="dcterms:W3CDTF">2022-06-13T13:01:00Z</dcterms:created>
  <dcterms:modified xsi:type="dcterms:W3CDTF">2022-06-13T13:01:00Z</dcterms:modified>
</cp:coreProperties>
</file>