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F11B" w14:textId="46E1BAFC" w:rsidR="002C059B" w:rsidRDefault="008D5A37">
      <w:pPr>
        <w:spacing w:before="68"/>
        <w:ind w:left="100"/>
        <w:rPr>
          <w:b/>
          <w:sz w:val="40"/>
        </w:rPr>
      </w:pPr>
      <w:r>
        <w:rPr>
          <w:b/>
          <w:color w:val="1D1D1B"/>
          <w:sz w:val="40"/>
        </w:rPr>
        <w:t xml:space="preserve">Home Learning </w:t>
      </w:r>
      <w:r>
        <w:rPr>
          <w:b/>
          <w:color w:val="1D1D1B"/>
          <w:sz w:val="40"/>
        </w:rPr>
        <w:t>Activities P</w:t>
      </w:r>
      <w:r w:rsidR="00422216">
        <w:rPr>
          <w:b/>
          <w:color w:val="1D1D1B"/>
          <w:sz w:val="40"/>
        </w:rPr>
        <w:t>6</w:t>
      </w:r>
    </w:p>
    <w:p w14:paraId="38AB5D25" w14:textId="77777777" w:rsidR="002C059B" w:rsidRDefault="008D5A37">
      <w:pPr>
        <w:pStyle w:val="BodyText"/>
        <w:spacing w:before="81"/>
        <w:ind w:left="100"/>
      </w:pPr>
      <w:r>
        <w:rPr>
          <w:color w:val="1D1D1B"/>
          <w:spacing w:val="-6"/>
        </w:rPr>
        <w:t>Here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4"/>
        </w:rPr>
        <w:t>is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selection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of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activities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5"/>
        </w:rPr>
        <w:t>which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reinforce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6"/>
        </w:rPr>
        <w:t>Literacy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6"/>
        </w:rPr>
        <w:t>skills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7"/>
        </w:rPr>
        <w:t>taught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4"/>
        </w:rPr>
        <w:t>in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class.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7"/>
        </w:rPr>
        <w:t>Children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5"/>
        </w:rPr>
        <w:t>are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7"/>
        </w:rPr>
        <w:t>encouraged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6"/>
        </w:rPr>
        <w:t>self-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7"/>
        </w:rPr>
        <w:t>differentiate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4"/>
        </w:rPr>
        <w:t>to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6"/>
        </w:rPr>
        <w:t>make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7"/>
        </w:rPr>
        <w:t>activities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6"/>
        </w:rPr>
        <w:t>less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4"/>
        </w:rPr>
        <w:t xml:space="preserve">or </w:t>
      </w:r>
      <w:r>
        <w:rPr>
          <w:color w:val="1D1D1B"/>
          <w:spacing w:val="-6"/>
        </w:rPr>
        <w:t>more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7"/>
        </w:rPr>
        <w:t>challenging.</w:t>
      </w:r>
    </w:p>
    <w:p w14:paraId="21212118" w14:textId="77777777" w:rsidR="002C059B" w:rsidRDefault="002C059B">
      <w:pPr>
        <w:spacing w:before="4"/>
        <w:rPr>
          <w:b/>
          <w:sz w:val="17"/>
        </w:rPr>
      </w:pPr>
    </w:p>
    <w:tbl>
      <w:tblPr>
        <w:tblW w:w="0" w:type="auto"/>
        <w:tblInd w:w="228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28"/>
        <w:gridCol w:w="5230"/>
      </w:tblGrid>
      <w:tr w:rsidR="002C059B" w14:paraId="07A901F9" w14:textId="77777777">
        <w:trPr>
          <w:trHeight w:val="4257"/>
        </w:trPr>
        <w:tc>
          <w:tcPr>
            <w:tcW w:w="5228" w:type="dxa"/>
          </w:tcPr>
          <w:p w14:paraId="775C3EA5" w14:textId="77777777" w:rsidR="002C059B" w:rsidRDefault="002C059B">
            <w:pPr>
              <w:pStyle w:val="TableParagraph"/>
              <w:ind w:left="0"/>
              <w:rPr>
                <w:b/>
                <w:sz w:val="24"/>
              </w:rPr>
            </w:pPr>
          </w:p>
          <w:p w14:paraId="2475FE8A" w14:textId="35587EF0" w:rsidR="002C059B" w:rsidRDefault="003E4A4F">
            <w:pPr>
              <w:pStyle w:val="TableParagraph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Play some online punctuation games from this list</w:t>
            </w:r>
          </w:p>
          <w:p w14:paraId="1F0A8126" w14:textId="71095EFA" w:rsidR="003E4A4F" w:rsidRDefault="003E4A4F">
            <w:pPr>
              <w:pStyle w:val="TableParagraph"/>
              <w:ind w:left="165" w:right="145"/>
              <w:jc w:val="center"/>
              <w:rPr>
                <w:sz w:val="24"/>
              </w:rPr>
            </w:pPr>
          </w:p>
          <w:p w14:paraId="0F8D844D" w14:textId="65C4981F" w:rsidR="003E4A4F" w:rsidRDefault="003E4A4F" w:rsidP="003E4A4F">
            <w:pPr>
              <w:pStyle w:val="TableParagraph"/>
              <w:ind w:left="165" w:right="145"/>
              <w:jc w:val="both"/>
              <w:rPr>
                <w:sz w:val="24"/>
              </w:rPr>
            </w:pPr>
            <w:hyperlink r:id="rId5" w:history="1">
              <w:r w:rsidRPr="00E55542">
                <w:rPr>
                  <w:rStyle w:val="Hyperlink"/>
                  <w:sz w:val="24"/>
                </w:rPr>
                <w:t>https://www.funenglishgames.com/grammargames/punctuation.html</w:t>
              </w:r>
            </w:hyperlink>
          </w:p>
          <w:p w14:paraId="3C00CDD8" w14:textId="420CDAC4" w:rsidR="003E4A4F" w:rsidRDefault="003E4A4F" w:rsidP="003E4A4F">
            <w:pPr>
              <w:pStyle w:val="TableParagraph"/>
              <w:ind w:left="165" w:right="145"/>
              <w:jc w:val="both"/>
              <w:rPr>
                <w:sz w:val="24"/>
              </w:rPr>
            </w:pPr>
          </w:p>
          <w:p w14:paraId="02317490" w14:textId="7EB3277A" w:rsidR="003E4A4F" w:rsidRDefault="0025402E" w:rsidP="003E4A4F">
            <w:pPr>
              <w:pStyle w:val="TableParagraph"/>
              <w:ind w:left="165" w:right="145"/>
              <w:jc w:val="both"/>
              <w:rPr>
                <w:sz w:val="24"/>
              </w:rPr>
            </w:pPr>
            <w:hyperlink r:id="rId6" w:history="1">
              <w:r w:rsidRPr="00E55542">
                <w:rPr>
                  <w:rStyle w:val="Hyperlink"/>
                  <w:sz w:val="24"/>
                </w:rPr>
                <w:t>https://www.topmarks.co.uk/english-games/7-11-years/punctuation</w:t>
              </w:r>
            </w:hyperlink>
          </w:p>
          <w:p w14:paraId="69DDFE73" w14:textId="39FE7FF6" w:rsidR="0025402E" w:rsidRDefault="0025402E" w:rsidP="003E4A4F">
            <w:pPr>
              <w:pStyle w:val="TableParagraph"/>
              <w:ind w:left="165" w:right="145"/>
              <w:jc w:val="both"/>
              <w:rPr>
                <w:sz w:val="24"/>
              </w:rPr>
            </w:pPr>
          </w:p>
          <w:p w14:paraId="737FD7F5" w14:textId="77777777" w:rsidR="0025402E" w:rsidRDefault="0025402E" w:rsidP="0025402E">
            <w:pPr>
              <w:pStyle w:val="TableParagraph"/>
              <w:ind w:left="0" w:right="145"/>
              <w:jc w:val="both"/>
              <w:rPr>
                <w:sz w:val="24"/>
              </w:rPr>
            </w:pPr>
          </w:p>
          <w:p w14:paraId="5DB2AE20" w14:textId="77777777" w:rsidR="002C059B" w:rsidRDefault="002C059B">
            <w:pPr>
              <w:pStyle w:val="TableParagraph"/>
              <w:ind w:left="0"/>
              <w:rPr>
                <w:b/>
                <w:sz w:val="20"/>
              </w:rPr>
            </w:pPr>
          </w:p>
          <w:p w14:paraId="2ACEF218" w14:textId="77777777" w:rsidR="002C059B" w:rsidRDefault="002C059B">
            <w:pPr>
              <w:pStyle w:val="TableParagraph"/>
              <w:ind w:left="0"/>
              <w:rPr>
                <w:b/>
                <w:sz w:val="20"/>
              </w:rPr>
            </w:pPr>
          </w:p>
          <w:p w14:paraId="602A4ED8" w14:textId="77777777" w:rsidR="002C059B" w:rsidRDefault="002C059B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14:paraId="521FA349" w14:textId="5CCF2D10" w:rsidR="002C059B" w:rsidRDefault="002C059B">
            <w:pPr>
              <w:pStyle w:val="TableParagraph"/>
              <w:ind w:left="1075"/>
              <w:rPr>
                <w:sz w:val="20"/>
              </w:rPr>
            </w:pPr>
          </w:p>
          <w:p w14:paraId="22C81A29" w14:textId="77777777" w:rsidR="002C059B" w:rsidRDefault="002C059B">
            <w:pPr>
              <w:pStyle w:val="TableParagraph"/>
              <w:ind w:left="0"/>
              <w:rPr>
                <w:b/>
                <w:sz w:val="20"/>
              </w:rPr>
            </w:pPr>
          </w:p>
          <w:p w14:paraId="71A06D49" w14:textId="77777777" w:rsidR="002C059B" w:rsidRDefault="002C059B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5228" w:type="dxa"/>
          </w:tcPr>
          <w:p w14:paraId="328D73EB" w14:textId="77777777" w:rsidR="002C059B" w:rsidRDefault="008D5A37">
            <w:pPr>
              <w:pStyle w:val="TableParagraph"/>
              <w:spacing w:before="67"/>
              <w:ind w:left="165" w:right="65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  <w:u w:val="thick" w:color="1D1D1B"/>
              </w:rPr>
              <w:t>Spelling</w:t>
            </w:r>
          </w:p>
          <w:p w14:paraId="77A4D582" w14:textId="77777777" w:rsidR="002C059B" w:rsidRDefault="002C059B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14:paraId="099FE5F3" w14:textId="77777777" w:rsidR="002C059B" w:rsidRDefault="008D5A37">
            <w:pPr>
              <w:pStyle w:val="TableParagraph"/>
              <w:spacing w:before="1"/>
              <w:ind w:left="88" w:right="-23"/>
              <w:rPr>
                <w:sz w:val="24"/>
              </w:rPr>
            </w:pPr>
            <w:r>
              <w:rPr>
                <w:color w:val="1D1D1B"/>
                <w:sz w:val="24"/>
              </w:rPr>
              <w:t>Using the variety of active spelling strategies children are already familiar with consolidate the following spelling</w:t>
            </w:r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patterns:</w:t>
            </w:r>
          </w:p>
          <w:p w14:paraId="539A98C4" w14:textId="77777777" w:rsidR="002C059B" w:rsidRDefault="002C059B">
            <w:pPr>
              <w:pStyle w:val="TableParagraph"/>
              <w:ind w:left="88"/>
              <w:rPr>
                <w:sz w:val="24"/>
              </w:rPr>
            </w:pPr>
          </w:p>
          <w:p w14:paraId="01037DFA" w14:textId="032D6563" w:rsidR="0025402E" w:rsidRPr="008D5A37" w:rsidRDefault="008D5A37">
            <w:pPr>
              <w:pStyle w:val="TableParagraph"/>
              <w:ind w:left="88"/>
              <w:rPr>
                <w:sz w:val="24"/>
                <w:szCs w:val="24"/>
              </w:rPr>
            </w:pPr>
            <w:r w:rsidRPr="008D5A37">
              <w:rPr>
                <w:rFonts w:ascii="Calibri" w:hAnsi="Calibri"/>
                <w:b/>
                <w:sz w:val="24"/>
                <w:szCs w:val="24"/>
              </w:rPr>
              <w:t xml:space="preserve">I and y followed by consonant make the I sound- </w:t>
            </w:r>
            <w:r w:rsidRPr="008D5A37">
              <w:rPr>
                <w:rFonts w:ascii="Calibri" w:hAnsi="Calibri"/>
                <w:bCs/>
                <w:sz w:val="24"/>
                <w:szCs w:val="24"/>
              </w:rPr>
              <w:t>hymn, myth, crystal, lyric, mystery, physics, twin, skid, chin, skin</w:t>
            </w:r>
          </w:p>
        </w:tc>
        <w:tc>
          <w:tcPr>
            <w:tcW w:w="5230" w:type="dxa"/>
          </w:tcPr>
          <w:p w14:paraId="7E048FC5" w14:textId="77777777" w:rsidR="002C059B" w:rsidRDefault="008D5A37">
            <w:pPr>
              <w:pStyle w:val="TableParagraph"/>
              <w:spacing w:line="271" w:lineRule="exact"/>
              <w:ind w:left="207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  <w:u w:val="thick" w:color="1D1D1B"/>
              </w:rPr>
              <w:t>Grammar</w:t>
            </w:r>
          </w:p>
          <w:p w14:paraId="4AF1EA4C" w14:textId="52530D32" w:rsidR="002C059B" w:rsidRDefault="00422216">
            <w:pPr>
              <w:pStyle w:val="TableParagraph"/>
              <w:spacing w:before="57" w:line="336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Co-ordinating Conjunctions</w:t>
            </w:r>
            <w:r w:rsidR="008D5A37">
              <w:rPr>
                <w:sz w:val="24"/>
              </w:rPr>
              <w:t xml:space="preserve"> </w:t>
            </w:r>
            <w:r w:rsidRPr="00422216">
              <w:rPr>
                <w:b/>
                <w:color w:val="000000" w:themeColor="text1"/>
                <w:sz w:val="24"/>
              </w:rPr>
              <w:t>Worksheet</w:t>
            </w:r>
          </w:p>
          <w:p w14:paraId="3DB64E82" w14:textId="77777777" w:rsidR="002C059B" w:rsidRDefault="008D5A37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Practise:</w:t>
            </w:r>
          </w:p>
          <w:p w14:paraId="7BA6616F" w14:textId="77777777" w:rsidR="002C059B" w:rsidRPr="003E4A4F" w:rsidRDefault="00422216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before="100"/>
              <w:ind w:hanging="361"/>
              <w:rPr>
                <w:rFonts w:ascii="Symbol" w:hAnsi="Symbol"/>
                <w:color w:val="1D1D1B"/>
                <w:sz w:val="24"/>
              </w:rPr>
            </w:pPr>
            <w:r>
              <w:rPr>
                <w:position w:val="1"/>
                <w:sz w:val="24"/>
              </w:rPr>
              <w:t>Write the sentence into your jotters</w:t>
            </w:r>
          </w:p>
          <w:p w14:paraId="35B3A76C" w14:textId="77777777" w:rsidR="003E4A4F" w:rsidRPr="003E4A4F" w:rsidRDefault="003E4A4F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before="100"/>
              <w:ind w:hanging="361"/>
              <w:rPr>
                <w:rFonts w:ascii="Symbol" w:hAnsi="Symbol"/>
                <w:color w:val="1D1D1B"/>
                <w:sz w:val="24"/>
              </w:rPr>
            </w:pPr>
            <w:r>
              <w:rPr>
                <w:position w:val="1"/>
                <w:sz w:val="24"/>
              </w:rPr>
              <w:t>Follow the instructions on the sheet for each sentence</w:t>
            </w:r>
          </w:p>
          <w:p w14:paraId="0121C5AC" w14:textId="36529644" w:rsidR="003E4A4F" w:rsidRDefault="003E4A4F">
            <w:pPr>
              <w:pStyle w:val="TableParagraph"/>
              <w:numPr>
                <w:ilvl w:val="0"/>
                <w:numId w:val="4"/>
              </w:numPr>
              <w:tabs>
                <w:tab w:val="left" w:pos="801"/>
                <w:tab w:val="left" w:pos="802"/>
              </w:tabs>
              <w:spacing w:before="100"/>
              <w:ind w:hanging="361"/>
              <w:rPr>
                <w:rFonts w:ascii="Symbol" w:hAnsi="Symbol"/>
                <w:color w:val="1D1D1B"/>
                <w:sz w:val="24"/>
              </w:rPr>
            </w:pPr>
            <w:r>
              <w:rPr>
                <w:position w:val="1"/>
                <w:sz w:val="24"/>
              </w:rPr>
              <w:t>Use a coloured pencil to write the conjunction</w:t>
            </w:r>
          </w:p>
        </w:tc>
      </w:tr>
      <w:tr w:rsidR="002C059B" w14:paraId="4D1F47F2" w14:textId="77777777">
        <w:trPr>
          <w:trHeight w:val="5405"/>
        </w:trPr>
        <w:tc>
          <w:tcPr>
            <w:tcW w:w="5228" w:type="dxa"/>
          </w:tcPr>
          <w:p w14:paraId="79BD608E" w14:textId="77777777" w:rsidR="002C059B" w:rsidRDefault="008D5A37">
            <w:pPr>
              <w:pStyle w:val="TableParagraph"/>
              <w:spacing w:before="69"/>
              <w:ind w:left="1231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  <w:u w:val="thick" w:color="1D1D1B"/>
              </w:rPr>
              <w:t>Reading Comprehension</w:t>
            </w:r>
          </w:p>
          <w:p w14:paraId="712E2EA4" w14:textId="77777777" w:rsidR="002C059B" w:rsidRDefault="002C059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13C04656" w14:textId="77777777" w:rsidR="002C059B" w:rsidRDefault="008D5A37">
            <w:pPr>
              <w:pStyle w:val="TableParagraph"/>
              <w:spacing w:before="1"/>
              <w:ind w:left="88" w:right="284"/>
              <w:rPr>
                <w:sz w:val="24"/>
              </w:rPr>
            </w:pPr>
            <w:r>
              <w:rPr>
                <w:color w:val="1D1D1B"/>
                <w:sz w:val="24"/>
              </w:rPr>
              <w:t>Read a variety of texts appropriate to pupil’s ability. These can be novels, picture books, magazines, comics, web sites and non-fiction books.</w:t>
            </w:r>
          </w:p>
          <w:p w14:paraId="5257155A" w14:textId="77777777" w:rsidR="002C059B" w:rsidRDefault="008D5A37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before="68"/>
              <w:ind w:right="271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Ask </w:t>
            </w:r>
            <w:r>
              <w:rPr>
                <w:b/>
                <w:color w:val="1D1D1B"/>
                <w:sz w:val="24"/>
              </w:rPr>
              <w:t xml:space="preserve">literal questions </w:t>
            </w:r>
            <w:r>
              <w:rPr>
                <w:color w:val="1D1D1B"/>
                <w:sz w:val="24"/>
              </w:rPr>
              <w:t>– looking for specific information, e.g. times, places, names</w:t>
            </w:r>
            <w:r>
              <w:rPr>
                <w:color w:val="1D1D1B"/>
                <w:spacing w:val="-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etc.</w:t>
            </w:r>
          </w:p>
          <w:p w14:paraId="71DAFBCD" w14:textId="77777777" w:rsidR="002C059B" w:rsidRDefault="008D5A37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</w:tabs>
              <w:spacing w:before="69"/>
              <w:ind w:right="527"/>
              <w:jc w:val="both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Ask </w:t>
            </w:r>
            <w:r>
              <w:rPr>
                <w:b/>
                <w:color w:val="1D1D1B"/>
                <w:sz w:val="24"/>
              </w:rPr>
              <w:t>inferential questio</w:t>
            </w:r>
            <w:r>
              <w:rPr>
                <w:b/>
                <w:color w:val="1D1D1B"/>
                <w:sz w:val="24"/>
              </w:rPr>
              <w:t xml:space="preserve">ns </w:t>
            </w:r>
            <w:r>
              <w:rPr>
                <w:color w:val="1D1D1B"/>
                <w:sz w:val="24"/>
              </w:rPr>
              <w:t xml:space="preserve">– look </w:t>
            </w:r>
            <w:r>
              <w:rPr>
                <w:color w:val="1D1D1B"/>
                <w:spacing w:val="-4"/>
                <w:sz w:val="24"/>
              </w:rPr>
              <w:t xml:space="preserve">for </w:t>
            </w:r>
            <w:r>
              <w:rPr>
                <w:color w:val="1D1D1B"/>
                <w:sz w:val="24"/>
              </w:rPr>
              <w:t>hints and clues in the text to answer questions</w:t>
            </w:r>
          </w:p>
          <w:p w14:paraId="78FAED11" w14:textId="77777777" w:rsidR="002C059B" w:rsidRDefault="008D5A37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before="68"/>
              <w:ind w:right="356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Ask </w:t>
            </w:r>
            <w:r>
              <w:rPr>
                <w:b/>
                <w:color w:val="1D1D1B"/>
                <w:sz w:val="24"/>
              </w:rPr>
              <w:t xml:space="preserve">evaluative questions </w:t>
            </w:r>
            <w:r>
              <w:rPr>
                <w:color w:val="1D1D1B"/>
                <w:sz w:val="24"/>
              </w:rPr>
              <w:t>- do you agree with the author/character’s viewpoint using your own</w:t>
            </w:r>
            <w:r>
              <w:rPr>
                <w:color w:val="1D1D1B"/>
                <w:spacing w:val="-1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experiences and personal</w:t>
            </w:r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viewpoint</w:t>
            </w:r>
          </w:p>
        </w:tc>
        <w:tc>
          <w:tcPr>
            <w:tcW w:w="5228" w:type="dxa"/>
          </w:tcPr>
          <w:p w14:paraId="4D65A048" w14:textId="058F98C0" w:rsidR="002C059B" w:rsidRDefault="00D86A90">
            <w:pPr>
              <w:pStyle w:val="TableParagraph"/>
              <w:spacing w:line="274" w:lineRule="exact"/>
              <w:ind w:left="16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Virtual </w:t>
            </w:r>
            <w:r w:rsidR="008D5A37">
              <w:rPr>
                <w:b/>
                <w:sz w:val="24"/>
                <w:u w:val="thick"/>
              </w:rPr>
              <w:t>Reading</w:t>
            </w:r>
          </w:p>
          <w:p w14:paraId="761C9C00" w14:textId="77777777" w:rsidR="002C059B" w:rsidRDefault="002C059B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b/>
                <w:sz w:val="24"/>
              </w:rPr>
            </w:pPr>
          </w:p>
          <w:p w14:paraId="20DBBB46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I have created an Oxford Owl account for the class. You can get access to e-books here.</w:t>
            </w:r>
          </w:p>
          <w:p w14:paraId="6E427999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b/>
                <w:sz w:val="24"/>
              </w:rPr>
            </w:pPr>
          </w:p>
          <w:p w14:paraId="0AAEE522" w14:textId="496C2F33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  <w:hyperlink r:id="rId7" w:history="1">
              <w:r w:rsidRPr="00E55542">
                <w:rPr>
                  <w:rStyle w:val="Hyperlink"/>
                  <w:sz w:val="24"/>
                </w:rPr>
                <w:t>https://www.oxfordowl.co.uk</w:t>
              </w:r>
            </w:hyperlink>
          </w:p>
          <w:p w14:paraId="118B78D5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</w:p>
          <w:p w14:paraId="239B2E1F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  <w:r>
              <w:rPr>
                <w:sz w:val="24"/>
              </w:rPr>
              <w:t>Go to ‘My Class login’</w:t>
            </w:r>
          </w:p>
          <w:p w14:paraId="2B42CF2D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  <w:r>
              <w:rPr>
                <w:sz w:val="24"/>
              </w:rPr>
              <w:t>My Class Name: BPS Primary 6</w:t>
            </w:r>
          </w:p>
          <w:p w14:paraId="14B1C314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  <w:r>
              <w:rPr>
                <w:sz w:val="24"/>
              </w:rPr>
              <w:t>My Class Password: Graveyard Book</w:t>
            </w:r>
          </w:p>
          <w:p w14:paraId="3FF9F6DD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</w:p>
          <w:p w14:paraId="49F87DF8" w14:textId="6C040978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  <w:r>
              <w:rPr>
                <w:sz w:val="24"/>
              </w:rPr>
              <w:t xml:space="preserve">Go to My Bookshelf – age 9-11 – </w:t>
            </w:r>
            <w:r w:rsidRPr="00B701B6">
              <w:rPr>
                <w:b/>
                <w:bCs/>
                <w:sz w:val="24"/>
              </w:rPr>
              <w:t>‘20,000 Leagues Under the Sea’</w:t>
            </w:r>
          </w:p>
          <w:p w14:paraId="355BD10C" w14:textId="77777777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</w:p>
          <w:p w14:paraId="640C8240" w14:textId="1BDCDAEA" w:rsidR="00B701B6" w:rsidRDefault="00B701B6" w:rsidP="00B701B6">
            <w:pPr>
              <w:pStyle w:val="TableParagraph"/>
              <w:tabs>
                <w:tab w:val="left" w:pos="808"/>
                <w:tab w:val="left" w:pos="809"/>
              </w:tabs>
              <w:spacing w:line="237" w:lineRule="auto"/>
              <w:ind w:left="0" w:right="329"/>
              <w:rPr>
                <w:sz w:val="24"/>
              </w:rPr>
            </w:pPr>
            <w:r>
              <w:rPr>
                <w:sz w:val="24"/>
              </w:rPr>
              <w:t xml:space="preserve">Listen to the book and </w:t>
            </w:r>
            <w:r w:rsidR="00D86A90">
              <w:rPr>
                <w:sz w:val="24"/>
              </w:rPr>
              <w:t xml:space="preserve">complete the attached </w:t>
            </w:r>
            <w:r w:rsidR="0049305E">
              <w:rPr>
                <w:sz w:val="24"/>
              </w:rPr>
              <w:t>tasks.</w:t>
            </w:r>
          </w:p>
        </w:tc>
        <w:tc>
          <w:tcPr>
            <w:tcW w:w="5230" w:type="dxa"/>
          </w:tcPr>
          <w:p w14:paraId="4EEDB714" w14:textId="77777777" w:rsidR="002C059B" w:rsidRDefault="008D5A37">
            <w:pPr>
              <w:pStyle w:val="TableParagraph"/>
              <w:spacing w:before="69"/>
              <w:ind w:left="2219" w:right="2124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  <w:u w:val="thick" w:color="1D1D1B"/>
              </w:rPr>
              <w:t>Writing</w:t>
            </w:r>
          </w:p>
          <w:p w14:paraId="10954E57" w14:textId="77777777" w:rsidR="002C059B" w:rsidRDefault="002C059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4AEB0B70" w14:textId="77777777" w:rsidR="002C059B" w:rsidRDefault="008D5A37">
            <w:pPr>
              <w:pStyle w:val="TableParagraph"/>
              <w:spacing w:before="1"/>
              <w:ind w:left="88" w:right="646"/>
              <w:rPr>
                <w:sz w:val="24"/>
              </w:rPr>
            </w:pPr>
            <w:r>
              <w:rPr>
                <w:color w:val="1D1D1B"/>
                <w:sz w:val="24"/>
              </w:rPr>
              <w:t>Select the context for writing from a fiction texts/story book:</w:t>
            </w:r>
          </w:p>
          <w:p w14:paraId="3622AB7E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8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Create a job</w:t>
            </w:r>
            <w:r>
              <w:rPr>
                <w:color w:val="1D1D1B"/>
                <w:spacing w:val="-1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advertisement</w:t>
            </w:r>
          </w:p>
          <w:p w14:paraId="6B19D883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8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Create a short news</w:t>
            </w:r>
            <w:r>
              <w:rPr>
                <w:color w:val="1D1D1B"/>
                <w:spacing w:val="-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report</w:t>
            </w:r>
          </w:p>
          <w:p w14:paraId="59940E54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9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Write a book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review</w:t>
            </w:r>
          </w:p>
          <w:p w14:paraId="1FF6865B" w14:textId="3E458CFA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8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Write a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 w:rsidR="003E4A4F">
              <w:rPr>
                <w:color w:val="1D1D1B"/>
                <w:sz w:val="24"/>
              </w:rPr>
              <w:t>report on</w:t>
            </w:r>
            <w:r w:rsidR="00B701B6">
              <w:rPr>
                <w:color w:val="1D1D1B"/>
                <w:sz w:val="24"/>
              </w:rPr>
              <w:t xml:space="preserve"> Easter Break</w:t>
            </w:r>
          </w:p>
          <w:p w14:paraId="4F8D22BB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9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Create a checklist/shopping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list</w:t>
            </w:r>
          </w:p>
          <w:p w14:paraId="747A3952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8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Make a menu or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recipe</w:t>
            </w:r>
          </w:p>
          <w:p w14:paraId="0FF5F361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8"/>
              <w:ind w:right="142"/>
              <w:rPr>
                <w:sz w:val="24"/>
              </w:rPr>
            </w:pPr>
            <w:r>
              <w:rPr>
                <w:color w:val="1D1D1B"/>
                <w:sz w:val="24"/>
              </w:rPr>
              <w:t>Make a new dust jacket, including blurb, review and about the author</w:t>
            </w:r>
            <w:r>
              <w:rPr>
                <w:color w:val="1D1D1B"/>
                <w:spacing w:val="-9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sections</w:t>
            </w:r>
          </w:p>
          <w:p w14:paraId="69869BFD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9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Author/illustrator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biography</w:t>
            </w:r>
          </w:p>
          <w:p w14:paraId="6C1B2B40" w14:textId="77777777" w:rsidR="002C059B" w:rsidRDefault="008D5A3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66"/>
              <w:ind w:hanging="361"/>
              <w:rPr>
                <w:sz w:val="24"/>
              </w:rPr>
            </w:pPr>
            <w:r>
              <w:rPr>
                <w:color w:val="1D1D1B"/>
                <w:sz w:val="24"/>
              </w:rPr>
              <w:t>Facts and opinions – select facts</w:t>
            </w:r>
            <w:r>
              <w:rPr>
                <w:color w:val="1D1D1B"/>
                <w:spacing w:val="-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from</w:t>
            </w:r>
          </w:p>
          <w:p w14:paraId="69571721" w14:textId="77777777" w:rsidR="002C059B" w:rsidRDefault="008D5A37">
            <w:pPr>
              <w:pStyle w:val="TableParagraph"/>
              <w:spacing w:before="1" w:line="270" w:lineRule="atLeast"/>
              <w:ind w:right="125"/>
              <w:rPr>
                <w:sz w:val="24"/>
              </w:rPr>
            </w:pPr>
            <w:r>
              <w:rPr>
                <w:color w:val="1D1D1B"/>
                <w:sz w:val="24"/>
              </w:rPr>
              <w:t>book and write an opinion that relates to the fact</w:t>
            </w:r>
          </w:p>
        </w:tc>
      </w:tr>
    </w:tbl>
    <w:p w14:paraId="4417EB87" w14:textId="77777777" w:rsidR="002C059B" w:rsidRDefault="002C059B">
      <w:pPr>
        <w:spacing w:line="270" w:lineRule="atLeast"/>
        <w:rPr>
          <w:sz w:val="24"/>
        </w:rPr>
        <w:sectPr w:rsidR="002C059B">
          <w:type w:val="continuous"/>
          <w:pgSz w:w="16850" w:h="11920" w:orient="landscape"/>
          <w:pgMar w:top="460" w:right="440" w:bottom="0" w:left="360" w:header="720" w:footer="720" w:gutter="0"/>
          <w:cols w:space="720"/>
        </w:sectPr>
      </w:pPr>
    </w:p>
    <w:p w14:paraId="64B36100" w14:textId="77777777" w:rsidR="002C059B" w:rsidRDefault="002C059B">
      <w:pPr>
        <w:spacing w:before="4"/>
        <w:rPr>
          <w:b/>
          <w:sz w:val="17"/>
        </w:rPr>
      </w:pPr>
    </w:p>
    <w:sectPr w:rsidR="002C059B">
      <w:pgSz w:w="16850" w:h="11920" w:orient="landscape"/>
      <w:pgMar w:top="110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450"/>
    <w:multiLevelType w:val="hybridMultilevel"/>
    <w:tmpl w:val="AEA443D0"/>
    <w:lvl w:ilvl="0" w:tplc="F98E5C0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1D1D1B"/>
        <w:w w:val="100"/>
        <w:sz w:val="24"/>
        <w:szCs w:val="24"/>
        <w:lang w:val="en-GB" w:eastAsia="en-GB" w:bidi="en-GB"/>
      </w:rPr>
    </w:lvl>
    <w:lvl w:ilvl="1" w:tplc="32122C22">
      <w:numFmt w:val="bullet"/>
      <w:lvlText w:val="•"/>
      <w:lvlJc w:val="left"/>
      <w:pPr>
        <w:ind w:left="1240" w:hanging="360"/>
      </w:pPr>
      <w:rPr>
        <w:rFonts w:hint="default"/>
        <w:lang w:val="en-GB" w:eastAsia="en-GB" w:bidi="en-GB"/>
      </w:rPr>
    </w:lvl>
    <w:lvl w:ilvl="2" w:tplc="8F50874A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  <w:lvl w:ilvl="3" w:tplc="91EC6FB0">
      <w:numFmt w:val="bullet"/>
      <w:lvlText w:val="•"/>
      <w:lvlJc w:val="left"/>
      <w:pPr>
        <w:ind w:left="2122" w:hanging="360"/>
      </w:pPr>
      <w:rPr>
        <w:rFonts w:hint="default"/>
        <w:lang w:val="en-GB" w:eastAsia="en-GB" w:bidi="en-GB"/>
      </w:rPr>
    </w:lvl>
    <w:lvl w:ilvl="4" w:tplc="155A7618">
      <w:numFmt w:val="bullet"/>
      <w:lvlText w:val="•"/>
      <w:lvlJc w:val="left"/>
      <w:pPr>
        <w:ind w:left="2563" w:hanging="360"/>
      </w:pPr>
      <w:rPr>
        <w:rFonts w:hint="default"/>
        <w:lang w:val="en-GB" w:eastAsia="en-GB" w:bidi="en-GB"/>
      </w:rPr>
    </w:lvl>
    <w:lvl w:ilvl="5" w:tplc="E6087052">
      <w:numFmt w:val="bullet"/>
      <w:lvlText w:val="•"/>
      <w:lvlJc w:val="left"/>
      <w:pPr>
        <w:ind w:left="3004" w:hanging="360"/>
      </w:pPr>
      <w:rPr>
        <w:rFonts w:hint="default"/>
        <w:lang w:val="en-GB" w:eastAsia="en-GB" w:bidi="en-GB"/>
      </w:rPr>
    </w:lvl>
    <w:lvl w:ilvl="6" w:tplc="767AA11A">
      <w:numFmt w:val="bullet"/>
      <w:lvlText w:val="•"/>
      <w:lvlJc w:val="left"/>
      <w:pPr>
        <w:ind w:left="3444" w:hanging="360"/>
      </w:pPr>
      <w:rPr>
        <w:rFonts w:hint="default"/>
        <w:lang w:val="en-GB" w:eastAsia="en-GB" w:bidi="en-GB"/>
      </w:rPr>
    </w:lvl>
    <w:lvl w:ilvl="7" w:tplc="CE402DD0">
      <w:numFmt w:val="bullet"/>
      <w:lvlText w:val="•"/>
      <w:lvlJc w:val="left"/>
      <w:pPr>
        <w:ind w:left="3885" w:hanging="360"/>
      </w:pPr>
      <w:rPr>
        <w:rFonts w:hint="default"/>
        <w:lang w:val="en-GB" w:eastAsia="en-GB" w:bidi="en-GB"/>
      </w:rPr>
    </w:lvl>
    <w:lvl w:ilvl="8" w:tplc="F4AC2FE2">
      <w:numFmt w:val="bullet"/>
      <w:lvlText w:val="•"/>
      <w:lvlJc w:val="left"/>
      <w:pPr>
        <w:ind w:left="432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1F32458"/>
    <w:multiLevelType w:val="hybridMultilevel"/>
    <w:tmpl w:val="E4843DD8"/>
    <w:lvl w:ilvl="0" w:tplc="DD1AE894">
      <w:numFmt w:val="bullet"/>
      <w:lvlText w:val=""/>
      <w:lvlJc w:val="left"/>
      <w:pPr>
        <w:ind w:left="801" w:hanging="360"/>
      </w:pPr>
      <w:rPr>
        <w:rFonts w:hint="default"/>
        <w:w w:val="100"/>
        <w:lang w:val="en-GB" w:eastAsia="en-GB" w:bidi="en-GB"/>
      </w:rPr>
    </w:lvl>
    <w:lvl w:ilvl="1" w:tplc="FA8A34A4">
      <w:numFmt w:val="bullet"/>
      <w:lvlText w:val="•"/>
      <w:lvlJc w:val="left"/>
      <w:pPr>
        <w:ind w:left="1241" w:hanging="360"/>
      </w:pPr>
      <w:rPr>
        <w:rFonts w:hint="default"/>
        <w:lang w:val="en-GB" w:eastAsia="en-GB" w:bidi="en-GB"/>
      </w:rPr>
    </w:lvl>
    <w:lvl w:ilvl="2" w:tplc="FA22A9B2">
      <w:numFmt w:val="bullet"/>
      <w:lvlText w:val="•"/>
      <w:lvlJc w:val="left"/>
      <w:pPr>
        <w:ind w:left="1682" w:hanging="360"/>
      </w:pPr>
      <w:rPr>
        <w:rFonts w:hint="default"/>
        <w:lang w:val="en-GB" w:eastAsia="en-GB" w:bidi="en-GB"/>
      </w:rPr>
    </w:lvl>
    <w:lvl w:ilvl="3" w:tplc="8F8442BA">
      <w:numFmt w:val="bullet"/>
      <w:lvlText w:val="•"/>
      <w:lvlJc w:val="left"/>
      <w:pPr>
        <w:ind w:left="2123" w:hanging="360"/>
      </w:pPr>
      <w:rPr>
        <w:rFonts w:hint="default"/>
        <w:lang w:val="en-GB" w:eastAsia="en-GB" w:bidi="en-GB"/>
      </w:rPr>
    </w:lvl>
    <w:lvl w:ilvl="4" w:tplc="48068A7C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5" w:tplc="21448BD0">
      <w:numFmt w:val="bullet"/>
      <w:lvlText w:val="•"/>
      <w:lvlJc w:val="left"/>
      <w:pPr>
        <w:ind w:left="3005" w:hanging="360"/>
      </w:pPr>
      <w:rPr>
        <w:rFonts w:hint="default"/>
        <w:lang w:val="en-GB" w:eastAsia="en-GB" w:bidi="en-GB"/>
      </w:rPr>
    </w:lvl>
    <w:lvl w:ilvl="6" w:tplc="0E8C6464">
      <w:numFmt w:val="bullet"/>
      <w:lvlText w:val="•"/>
      <w:lvlJc w:val="left"/>
      <w:pPr>
        <w:ind w:left="3446" w:hanging="360"/>
      </w:pPr>
      <w:rPr>
        <w:rFonts w:hint="default"/>
        <w:lang w:val="en-GB" w:eastAsia="en-GB" w:bidi="en-GB"/>
      </w:rPr>
    </w:lvl>
    <w:lvl w:ilvl="7" w:tplc="CDCA6C04">
      <w:numFmt w:val="bullet"/>
      <w:lvlText w:val="•"/>
      <w:lvlJc w:val="left"/>
      <w:pPr>
        <w:ind w:left="3887" w:hanging="360"/>
      </w:pPr>
      <w:rPr>
        <w:rFonts w:hint="default"/>
        <w:lang w:val="en-GB" w:eastAsia="en-GB" w:bidi="en-GB"/>
      </w:rPr>
    </w:lvl>
    <w:lvl w:ilvl="8" w:tplc="6648588E">
      <w:numFmt w:val="bullet"/>
      <w:lvlText w:val="•"/>
      <w:lvlJc w:val="left"/>
      <w:pPr>
        <w:ind w:left="432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490C2140"/>
    <w:multiLevelType w:val="hybridMultilevel"/>
    <w:tmpl w:val="7D50CCBE"/>
    <w:lvl w:ilvl="0" w:tplc="3EC4569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1D1D1B"/>
        <w:w w:val="100"/>
        <w:sz w:val="24"/>
        <w:szCs w:val="24"/>
        <w:lang w:val="en-GB" w:eastAsia="en-GB" w:bidi="en-GB"/>
      </w:rPr>
    </w:lvl>
    <w:lvl w:ilvl="1" w:tplc="8C865DBE">
      <w:numFmt w:val="bullet"/>
      <w:lvlText w:val="•"/>
      <w:lvlJc w:val="left"/>
      <w:pPr>
        <w:ind w:left="1241" w:hanging="360"/>
      </w:pPr>
      <w:rPr>
        <w:rFonts w:hint="default"/>
        <w:lang w:val="en-GB" w:eastAsia="en-GB" w:bidi="en-GB"/>
      </w:rPr>
    </w:lvl>
    <w:lvl w:ilvl="2" w:tplc="D1EC0476">
      <w:numFmt w:val="bullet"/>
      <w:lvlText w:val="•"/>
      <w:lvlJc w:val="left"/>
      <w:pPr>
        <w:ind w:left="1682" w:hanging="360"/>
      </w:pPr>
      <w:rPr>
        <w:rFonts w:hint="default"/>
        <w:lang w:val="en-GB" w:eastAsia="en-GB" w:bidi="en-GB"/>
      </w:rPr>
    </w:lvl>
    <w:lvl w:ilvl="3" w:tplc="674A0286">
      <w:numFmt w:val="bullet"/>
      <w:lvlText w:val="•"/>
      <w:lvlJc w:val="left"/>
      <w:pPr>
        <w:ind w:left="2123" w:hanging="360"/>
      </w:pPr>
      <w:rPr>
        <w:rFonts w:hint="default"/>
        <w:lang w:val="en-GB" w:eastAsia="en-GB" w:bidi="en-GB"/>
      </w:rPr>
    </w:lvl>
    <w:lvl w:ilvl="4" w:tplc="09823974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5" w:tplc="A39874A4">
      <w:numFmt w:val="bullet"/>
      <w:lvlText w:val="•"/>
      <w:lvlJc w:val="left"/>
      <w:pPr>
        <w:ind w:left="3005" w:hanging="360"/>
      </w:pPr>
      <w:rPr>
        <w:rFonts w:hint="default"/>
        <w:lang w:val="en-GB" w:eastAsia="en-GB" w:bidi="en-GB"/>
      </w:rPr>
    </w:lvl>
    <w:lvl w:ilvl="6" w:tplc="309C2762">
      <w:numFmt w:val="bullet"/>
      <w:lvlText w:val="•"/>
      <w:lvlJc w:val="left"/>
      <w:pPr>
        <w:ind w:left="3446" w:hanging="360"/>
      </w:pPr>
      <w:rPr>
        <w:rFonts w:hint="default"/>
        <w:lang w:val="en-GB" w:eastAsia="en-GB" w:bidi="en-GB"/>
      </w:rPr>
    </w:lvl>
    <w:lvl w:ilvl="7" w:tplc="691AA5CA">
      <w:numFmt w:val="bullet"/>
      <w:lvlText w:val="•"/>
      <w:lvlJc w:val="left"/>
      <w:pPr>
        <w:ind w:left="3887" w:hanging="360"/>
      </w:pPr>
      <w:rPr>
        <w:rFonts w:hint="default"/>
        <w:lang w:val="en-GB" w:eastAsia="en-GB" w:bidi="en-GB"/>
      </w:rPr>
    </w:lvl>
    <w:lvl w:ilvl="8" w:tplc="D200C598">
      <w:numFmt w:val="bullet"/>
      <w:lvlText w:val="•"/>
      <w:lvlJc w:val="left"/>
      <w:pPr>
        <w:ind w:left="4328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676F4C24"/>
    <w:multiLevelType w:val="hybridMultilevel"/>
    <w:tmpl w:val="818C5AC0"/>
    <w:lvl w:ilvl="0" w:tplc="09C8AC4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6BA5A0A">
      <w:numFmt w:val="bullet"/>
      <w:lvlText w:val="•"/>
      <w:lvlJc w:val="left"/>
      <w:pPr>
        <w:ind w:left="1240" w:hanging="360"/>
      </w:pPr>
      <w:rPr>
        <w:rFonts w:hint="default"/>
        <w:lang w:val="en-GB" w:eastAsia="en-GB" w:bidi="en-GB"/>
      </w:rPr>
    </w:lvl>
    <w:lvl w:ilvl="2" w:tplc="AFCCAF7C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  <w:lvl w:ilvl="3" w:tplc="B5503E3C">
      <w:numFmt w:val="bullet"/>
      <w:lvlText w:val="•"/>
      <w:lvlJc w:val="left"/>
      <w:pPr>
        <w:ind w:left="2122" w:hanging="360"/>
      </w:pPr>
      <w:rPr>
        <w:rFonts w:hint="default"/>
        <w:lang w:val="en-GB" w:eastAsia="en-GB" w:bidi="en-GB"/>
      </w:rPr>
    </w:lvl>
    <w:lvl w:ilvl="4" w:tplc="F4B8E03E">
      <w:numFmt w:val="bullet"/>
      <w:lvlText w:val="•"/>
      <w:lvlJc w:val="left"/>
      <w:pPr>
        <w:ind w:left="2563" w:hanging="360"/>
      </w:pPr>
      <w:rPr>
        <w:rFonts w:hint="default"/>
        <w:lang w:val="en-GB" w:eastAsia="en-GB" w:bidi="en-GB"/>
      </w:rPr>
    </w:lvl>
    <w:lvl w:ilvl="5" w:tplc="53BA8280">
      <w:numFmt w:val="bullet"/>
      <w:lvlText w:val="•"/>
      <w:lvlJc w:val="left"/>
      <w:pPr>
        <w:ind w:left="3004" w:hanging="360"/>
      </w:pPr>
      <w:rPr>
        <w:rFonts w:hint="default"/>
        <w:lang w:val="en-GB" w:eastAsia="en-GB" w:bidi="en-GB"/>
      </w:rPr>
    </w:lvl>
    <w:lvl w:ilvl="6" w:tplc="E7BA7568">
      <w:numFmt w:val="bullet"/>
      <w:lvlText w:val="•"/>
      <w:lvlJc w:val="left"/>
      <w:pPr>
        <w:ind w:left="3444" w:hanging="360"/>
      </w:pPr>
      <w:rPr>
        <w:rFonts w:hint="default"/>
        <w:lang w:val="en-GB" w:eastAsia="en-GB" w:bidi="en-GB"/>
      </w:rPr>
    </w:lvl>
    <w:lvl w:ilvl="7" w:tplc="89EC8C14">
      <w:numFmt w:val="bullet"/>
      <w:lvlText w:val="•"/>
      <w:lvlJc w:val="left"/>
      <w:pPr>
        <w:ind w:left="3885" w:hanging="360"/>
      </w:pPr>
      <w:rPr>
        <w:rFonts w:hint="default"/>
        <w:lang w:val="en-GB" w:eastAsia="en-GB" w:bidi="en-GB"/>
      </w:rPr>
    </w:lvl>
    <w:lvl w:ilvl="8" w:tplc="5EC043E6">
      <w:numFmt w:val="bullet"/>
      <w:lvlText w:val="•"/>
      <w:lvlJc w:val="left"/>
      <w:pPr>
        <w:ind w:left="4326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9B"/>
    <w:rsid w:val="0025402E"/>
    <w:rsid w:val="002C059B"/>
    <w:rsid w:val="003E4A4F"/>
    <w:rsid w:val="00422216"/>
    <w:rsid w:val="0049305E"/>
    <w:rsid w:val="008D5A37"/>
    <w:rsid w:val="00B701B6"/>
    <w:rsid w:val="00D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1D739"/>
  <w15:docId w15:val="{A8D28F80-0921-8A4E-B466-E62077F7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8"/>
    </w:pPr>
  </w:style>
  <w:style w:type="character" w:styleId="Hyperlink">
    <w:name w:val="Hyperlink"/>
    <w:basedOn w:val="DefaultParagraphFont"/>
    <w:uiPriority w:val="99"/>
    <w:unhideWhenUsed/>
    <w:rsid w:val="003E4A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xfordow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english-games/7-11-years/punctuation" TargetMode="External"/><Relationship Id="rId5" Type="http://schemas.openxmlformats.org/officeDocument/2006/relationships/hyperlink" Target="https://www.funenglishgames.com/grammargames/punctu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chisholm currie</dc:creator>
  <cp:lastModifiedBy>Stephen Haining</cp:lastModifiedBy>
  <cp:revision>2</cp:revision>
  <dcterms:created xsi:type="dcterms:W3CDTF">2020-04-19T19:43:00Z</dcterms:created>
  <dcterms:modified xsi:type="dcterms:W3CDTF">2020-04-19T19:43:00Z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