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9A5B4" w14:textId="77777777" w:rsidR="001A6118" w:rsidRDefault="008A6349">
      <w:pPr>
        <w:spacing w:after="80" w:line="240" w:lineRule="auto"/>
      </w:pPr>
      <w:r>
        <w:rPr>
          <w:noProof/>
        </w:rPr>
        <w:drawing>
          <wp:inline distT="0" distB="0" distL="0" distR="0" wp14:anchorId="1D7B9940" wp14:editId="29B2E546">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27D6EB58" w14:textId="77777777" w:rsidR="001A6118" w:rsidRDefault="008A6349">
      <w:pPr>
        <w:spacing w:after="40"/>
      </w:pPr>
      <w:r>
        <w:rPr>
          <w:b/>
          <w:bCs/>
          <w:color w:val="0F5376"/>
          <w:spacing w:val="24"/>
          <w:sz w:val="19"/>
          <w:szCs w:val="19"/>
        </w:rPr>
        <w:t>ANNETTE STREET PRIMARY SCHOOL</w:t>
      </w:r>
    </w:p>
    <w:p w14:paraId="7B0F59AB" w14:textId="77777777" w:rsidR="001A6118" w:rsidRDefault="008A6349">
      <w:pPr>
        <w:spacing w:after="40"/>
      </w:pPr>
      <w:r>
        <w:rPr>
          <w:b/>
          <w:bCs/>
          <w:color w:val="0F5376"/>
          <w:sz w:val="44"/>
          <w:szCs w:val="44"/>
        </w:rPr>
        <w:t>GDPR and Data Protection Policy</w:t>
      </w:r>
    </w:p>
    <w:p w14:paraId="0F301C7E" w14:textId="6DB53E75" w:rsidR="001A6118" w:rsidRDefault="008A6349" w:rsidP="00977F32">
      <w:pPr>
        <w:spacing w:after="100"/>
      </w:pPr>
      <w:r>
        <w:rPr>
          <w:i/>
          <w:iCs/>
          <w:color w:val="5F7381"/>
        </w:rPr>
        <w:t>For staff, parents and carers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1A6118" w14:paraId="529AD175"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43C1B6AF" w14:textId="77777777" w:rsidR="001A6118" w:rsidRDefault="008A6349">
            <w:pPr>
              <w:spacing w:after="20"/>
            </w:pPr>
            <w:r>
              <w:rPr>
                <w:b/>
                <w:bCs/>
                <w:color w:val="5F7381"/>
                <w:spacing w:val="16"/>
                <w:sz w:val="15"/>
                <w:szCs w:val="15"/>
              </w:rPr>
              <w:t>OWNER</w:t>
            </w:r>
          </w:p>
          <w:p w14:paraId="798A3827" w14:textId="77777777" w:rsidR="001A6118" w:rsidRDefault="008A6349">
            <w:pPr>
              <w:spacing w:after="0"/>
            </w:pPr>
            <w:r>
              <w:rPr>
                <w:sz w:val="20"/>
                <w:szCs w:val="20"/>
              </w:rPr>
              <w:t>Head Teacher</w:t>
            </w:r>
          </w:p>
        </w:tc>
        <w:tc>
          <w:tcPr>
            <w:tcW w:w="3212" w:type="dxa"/>
            <w:shd w:val="clear" w:color="auto" w:fill="F1F7FA"/>
            <w:tcMar>
              <w:top w:w="120" w:type="dxa"/>
              <w:left w:w="160" w:type="dxa"/>
              <w:bottom w:w="120" w:type="dxa"/>
              <w:right w:w="160" w:type="dxa"/>
            </w:tcMar>
          </w:tcPr>
          <w:p w14:paraId="4699358A" w14:textId="77777777" w:rsidR="001A6118" w:rsidRDefault="008A6349">
            <w:pPr>
              <w:spacing w:after="20"/>
            </w:pPr>
            <w:r>
              <w:rPr>
                <w:b/>
                <w:bCs/>
                <w:color w:val="5F7381"/>
                <w:spacing w:val="16"/>
                <w:sz w:val="15"/>
                <w:szCs w:val="15"/>
              </w:rPr>
              <w:t>APPROVED</w:t>
            </w:r>
          </w:p>
          <w:p w14:paraId="7EA7D542" w14:textId="77777777" w:rsidR="001A6118" w:rsidRDefault="008A6349">
            <w:pPr>
              <w:spacing w:after="0"/>
            </w:pPr>
            <w:r>
              <w:rPr>
                <w:sz w:val="20"/>
                <w:szCs w:val="20"/>
              </w:rPr>
              <w:t>August 2026</w:t>
            </w:r>
          </w:p>
        </w:tc>
        <w:tc>
          <w:tcPr>
            <w:tcW w:w="3214" w:type="dxa"/>
            <w:shd w:val="clear" w:color="auto" w:fill="F1F7FA"/>
            <w:tcMar>
              <w:top w:w="120" w:type="dxa"/>
              <w:left w:w="160" w:type="dxa"/>
              <w:bottom w:w="120" w:type="dxa"/>
              <w:right w:w="160" w:type="dxa"/>
            </w:tcMar>
          </w:tcPr>
          <w:p w14:paraId="07AD34EC" w14:textId="77777777" w:rsidR="001A6118" w:rsidRDefault="008A6349">
            <w:pPr>
              <w:spacing w:after="20"/>
            </w:pPr>
            <w:r>
              <w:rPr>
                <w:b/>
                <w:bCs/>
                <w:color w:val="5F7381"/>
                <w:spacing w:val="16"/>
                <w:sz w:val="15"/>
                <w:szCs w:val="15"/>
              </w:rPr>
              <w:t>NEXT REVIEW</w:t>
            </w:r>
          </w:p>
          <w:p w14:paraId="1AD40399" w14:textId="77777777" w:rsidR="001A6118" w:rsidRDefault="008A6349">
            <w:pPr>
              <w:spacing w:after="0"/>
            </w:pPr>
            <w:r>
              <w:rPr>
                <w:sz w:val="20"/>
                <w:szCs w:val="20"/>
              </w:rPr>
              <w:t>June 2029</w:t>
            </w:r>
          </w:p>
        </w:tc>
      </w:tr>
    </w:tbl>
    <w:p w14:paraId="18625D48" w14:textId="77777777" w:rsidR="001A6118" w:rsidRDefault="001A6118">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1A6118" w14:paraId="1969C0A2"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10A15C97" w14:textId="77777777" w:rsidR="001A6118" w:rsidRDefault="008A6349">
            <w:pPr>
              <w:spacing w:before="20" w:after="0" w:line="264" w:lineRule="auto"/>
            </w:pPr>
            <w:r>
              <w:rPr>
                <w:sz w:val="21"/>
                <w:szCs w:val="21"/>
              </w:rPr>
              <w:t>We are committed to handling all personal information with care, respect, integrity and confidentiality.</w:t>
            </w:r>
          </w:p>
        </w:tc>
      </w:tr>
    </w:tbl>
    <w:p w14:paraId="090FCE0A" w14:textId="77777777" w:rsidR="001A6118" w:rsidRDefault="001A6118">
      <w:pPr>
        <w:spacing w:after="200"/>
      </w:pPr>
    </w:p>
    <w:p w14:paraId="3E5FF82D" w14:textId="77777777" w:rsidR="001A6118" w:rsidRDefault="008A6349">
      <w:pPr>
        <w:pStyle w:val="Heading1"/>
      </w:pPr>
      <w:proofErr w:type="gramStart"/>
      <w:r>
        <w:t>1  Our</w:t>
      </w:r>
      <w:proofErr w:type="gramEnd"/>
      <w:r>
        <w:t xml:space="preserve"> commitment</w:t>
      </w:r>
    </w:p>
    <w:p w14:paraId="02C0A613" w14:textId="77777777" w:rsidR="001A6118" w:rsidRDefault="008A6349">
      <w:r>
        <w:t xml:space="preserve">At Annette Street Primary </w:t>
      </w:r>
      <w:proofErr w:type="gramStart"/>
      <w:r>
        <w:t>School</w:t>
      </w:r>
      <w:proofErr w:type="gramEnd"/>
      <w:r>
        <w:t xml:space="preserve"> we are committed to protecting the privacy and personal information of our children, families, staff and wider school community. We collect, use and store personal information responsibly, fairly and lawfully in accordance with the UK General Data Protection Regulation, the Data Protection Act 2018, Glasgow City Council information governance policies, and education legislation relating to schools in Scotland.</w:t>
      </w:r>
    </w:p>
    <w:p w14:paraId="33AFE492" w14:textId="77777777" w:rsidR="001A6118" w:rsidRDefault="008A6349">
      <w:r>
        <w:t>We recognise that personal information belongs to the individual, and that we have a duty to keep it safe, secure and confidential. Protecting personal information is an essential part of safeguarding children, building trust and maintaining positive relationships with families and staff.</w:t>
      </w:r>
    </w:p>
    <w:p w14:paraId="7DE07B52" w14:textId="77777777" w:rsidR="001A6118" w:rsidRDefault="008A6349">
      <w:pPr>
        <w:pStyle w:val="Heading1"/>
      </w:pPr>
      <w:proofErr w:type="gramStart"/>
      <w:r>
        <w:t>2  Why</w:t>
      </w:r>
      <w:proofErr w:type="gramEnd"/>
      <w:r>
        <w:t xml:space="preserve"> we collect information</w:t>
      </w:r>
    </w:p>
    <w:p w14:paraId="27E7F82B" w14:textId="77777777" w:rsidR="001A6118" w:rsidRDefault="008A6349">
      <w:r>
        <w:t>We collect personal information in order to educate and support children, to safeguard them, to monitor attendance and attainment, to provide additional support where it is required, to communicate with families, to meet our legal and statutory duties, and to ensure the safe and effective operation of the school.</w:t>
      </w:r>
    </w:p>
    <w:p w14:paraId="09285B5F" w14:textId="77777777" w:rsidR="001A6118" w:rsidRDefault="008A6349">
      <w:pPr>
        <w:pStyle w:val="Heading1"/>
      </w:pPr>
      <w:proofErr w:type="gramStart"/>
      <w:r>
        <w:t>3  Our</w:t>
      </w:r>
      <w:proofErr w:type="gramEnd"/>
      <w:r>
        <w:t xml:space="preserve"> principles</w:t>
      </w:r>
    </w:p>
    <w:p w14:paraId="6C460581" w14:textId="77777777" w:rsidR="001A6118" w:rsidRDefault="008A6349">
      <w:r>
        <w:t>We ensure that personal information is processed lawfully, fairly and transparently; collected only for legitimate educational purposes; accurate and kept up to date; stored securely; shared only where appropriate and lawful; and retained only for as long as it is needed.</w:t>
      </w:r>
    </w:p>
    <w:p w14:paraId="554E1654" w14:textId="77777777" w:rsidR="001A6118" w:rsidRDefault="008A6349">
      <w:pPr>
        <w:pStyle w:val="Heading1"/>
      </w:pPr>
      <w:proofErr w:type="gramStart"/>
      <w:r>
        <w:t>4  For</w:t>
      </w:r>
      <w:proofErr w:type="gramEnd"/>
      <w:r>
        <w:t xml:space="preserve"> parents and carers</w:t>
      </w:r>
    </w:p>
    <w:p w14:paraId="483A000D" w14:textId="714F5662" w:rsidR="001A6118" w:rsidRDefault="008A6349" w:rsidP="00977F32">
      <w:r>
        <w:t>We will explain why information is collected and ask only for what we genuinely need. We will protect your family’s privacy, seek consent where this is required, tell you how photographs and videos are used, share information with other agencies only where there is a lawful basis or a safeguarding responsibility, and respond promptly to any request about your personal information.</w:t>
      </w:r>
      <w:r w:rsidR="00977F32">
        <w:t xml:space="preserve">  </w:t>
      </w:r>
      <w:r>
        <w:t>You have the right to request access to your personal information, to request correction of anything inaccurate, to understand how your information is used, and to raise concerns about data protection.</w:t>
      </w:r>
    </w:p>
    <w:p w14:paraId="7420E13D" w14:textId="77777777" w:rsidR="001A6118" w:rsidRDefault="008A6349">
      <w:pPr>
        <w:pStyle w:val="Heading1"/>
      </w:pPr>
      <w:proofErr w:type="gramStart"/>
      <w:r>
        <w:lastRenderedPageBreak/>
        <w:t>5  For</w:t>
      </w:r>
      <w:proofErr w:type="gramEnd"/>
      <w:r>
        <w:t xml:space="preserve"> staff</w:t>
      </w:r>
    </w:p>
    <w:p w14:paraId="2C6DDE4B" w14:textId="77777777" w:rsidR="001A6118" w:rsidRDefault="008A6349">
      <w:r>
        <w:t>All staff have a responsibility to protect confidential information.</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4819"/>
        <w:gridCol w:w="4819"/>
      </w:tblGrid>
      <w:tr w:rsidR="001A6118" w14:paraId="7D5E45E2" w14:textId="77777777">
        <w:tblPrEx>
          <w:tblCellMar>
            <w:top w:w="0" w:type="dxa"/>
            <w:bottom w:w="0" w:type="dxa"/>
          </w:tblCellMar>
        </w:tblPrEx>
        <w:trPr>
          <w:cantSplit/>
          <w:tblHeader/>
        </w:trPr>
        <w:tc>
          <w:tcPr>
            <w:tcW w:w="4819" w:type="dxa"/>
            <w:shd w:val="clear" w:color="auto" w:fill="0F5376"/>
            <w:tcMar>
              <w:top w:w="100" w:type="dxa"/>
              <w:left w:w="140" w:type="dxa"/>
              <w:bottom w:w="100" w:type="dxa"/>
              <w:right w:w="140" w:type="dxa"/>
            </w:tcMar>
          </w:tcPr>
          <w:p w14:paraId="0DF5A3EA" w14:textId="77777777" w:rsidR="001A6118" w:rsidRDefault="008A6349">
            <w:pPr>
              <w:spacing w:before="20" w:after="0" w:line="264" w:lineRule="auto"/>
            </w:pPr>
            <w:r>
              <w:rPr>
                <w:b/>
                <w:bCs/>
                <w:color w:val="FFFFFF"/>
                <w:sz w:val="20"/>
                <w:szCs w:val="20"/>
              </w:rPr>
              <w:t>Staff will</w:t>
            </w:r>
          </w:p>
        </w:tc>
        <w:tc>
          <w:tcPr>
            <w:tcW w:w="4819" w:type="dxa"/>
            <w:shd w:val="clear" w:color="auto" w:fill="0F5376"/>
            <w:tcMar>
              <w:top w:w="100" w:type="dxa"/>
              <w:left w:w="140" w:type="dxa"/>
              <w:bottom w:w="100" w:type="dxa"/>
              <w:right w:w="140" w:type="dxa"/>
            </w:tcMar>
          </w:tcPr>
          <w:p w14:paraId="239DF21F" w14:textId="77777777" w:rsidR="001A6118" w:rsidRDefault="008A6349">
            <w:pPr>
              <w:spacing w:before="20" w:after="0" w:line="264" w:lineRule="auto"/>
            </w:pPr>
            <w:r>
              <w:rPr>
                <w:b/>
                <w:bCs/>
                <w:color w:val="FFFFFF"/>
                <w:sz w:val="20"/>
                <w:szCs w:val="20"/>
              </w:rPr>
              <w:t>Staff must not</w:t>
            </w:r>
          </w:p>
        </w:tc>
      </w:tr>
      <w:tr w:rsidR="001A6118" w14:paraId="39F3CFC7" w14:textId="77777777">
        <w:tblPrEx>
          <w:tblCellMar>
            <w:top w:w="0" w:type="dxa"/>
            <w:bottom w:w="0" w:type="dxa"/>
          </w:tblCellMar>
        </w:tblPrEx>
        <w:trPr>
          <w:cantSplit/>
        </w:trPr>
        <w:tc>
          <w:tcPr>
            <w:tcW w:w="4819" w:type="dxa"/>
            <w:shd w:val="clear" w:color="auto" w:fill="FFFFFF"/>
            <w:tcMar>
              <w:top w:w="110" w:type="dxa"/>
              <w:left w:w="140" w:type="dxa"/>
              <w:bottom w:w="110" w:type="dxa"/>
              <w:right w:w="140" w:type="dxa"/>
            </w:tcMar>
          </w:tcPr>
          <w:p w14:paraId="24ABD8E7" w14:textId="77777777" w:rsidR="001A6118" w:rsidRDefault="008A6349">
            <w:pPr>
              <w:spacing w:before="20" w:after="60" w:line="264" w:lineRule="auto"/>
            </w:pPr>
            <w:r>
              <w:rPr>
                <w:sz w:val="20"/>
                <w:szCs w:val="20"/>
              </w:rPr>
              <w:t>Access information only when it is required for their role.</w:t>
            </w:r>
          </w:p>
          <w:p w14:paraId="6FACDBAC" w14:textId="77777777" w:rsidR="001A6118" w:rsidRDefault="008A6349">
            <w:pPr>
              <w:spacing w:before="20" w:after="60" w:line="264" w:lineRule="auto"/>
            </w:pPr>
            <w:r>
              <w:rPr>
                <w:sz w:val="20"/>
                <w:szCs w:val="20"/>
              </w:rPr>
              <w:t xml:space="preserve">Keep information secure at all </w:t>
            </w:r>
            <w:proofErr w:type="gramStart"/>
            <w:r>
              <w:rPr>
                <w:sz w:val="20"/>
                <w:szCs w:val="20"/>
              </w:rPr>
              <w:t>times, and</w:t>
            </w:r>
            <w:proofErr w:type="gramEnd"/>
            <w:r>
              <w:rPr>
                <w:sz w:val="20"/>
                <w:szCs w:val="20"/>
              </w:rPr>
              <w:t xml:space="preserve"> lock computers when unattended.</w:t>
            </w:r>
          </w:p>
          <w:p w14:paraId="557459CF" w14:textId="77777777" w:rsidR="001A6118" w:rsidRDefault="008A6349">
            <w:pPr>
              <w:spacing w:before="20" w:after="60" w:line="264" w:lineRule="auto"/>
            </w:pPr>
            <w:r>
              <w:rPr>
                <w:sz w:val="20"/>
                <w:szCs w:val="20"/>
              </w:rPr>
              <w:t>Store paper records securely and use approved GCC systems for recording information.</w:t>
            </w:r>
          </w:p>
          <w:p w14:paraId="6BA62BA5" w14:textId="77777777" w:rsidR="001A6118" w:rsidRDefault="008A6349">
            <w:pPr>
              <w:spacing w:before="20" w:after="60" w:line="264" w:lineRule="auto"/>
            </w:pPr>
            <w:r>
              <w:rPr>
                <w:sz w:val="20"/>
                <w:szCs w:val="20"/>
              </w:rPr>
              <w:t>Follow Glasgow City Council ICT and data protection policies.</w:t>
            </w:r>
          </w:p>
          <w:p w14:paraId="60E543CA" w14:textId="77777777" w:rsidR="001A6118" w:rsidRDefault="008A6349">
            <w:pPr>
              <w:spacing w:before="20" w:after="60" w:line="264" w:lineRule="auto"/>
            </w:pPr>
            <w:r>
              <w:rPr>
                <w:sz w:val="20"/>
                <w:szCs w:val="20"/>
              </w:rPr>
              <w:t>Report any actual or suspected data breach immediately.</w:t>
            </w:r>
          </w:p>
          <w:p w14:paraId="5666771F" w14:textId="77777777" w:rsidR="001A6118" w:rsidRDefault="008A6349">
            <w:pPr>
              <w:spacing w:before="20" w:after="60" w:line="264" w:lineRule="auto"/>
            </w:pPr>
            <w:r>
              <w:rPr>
                <w:sz w:val="20"/>
                <w:szCs w:val="20"/>
              </w:rPr>
              <w:t>Complete mandatory Data Protection and Information Security training on GOLD.</w:t>
            </w:r>
          </w:p>
          <w:p w14:paraId="33F4B8D4" w14:textId="77777777" w:rsidR="001A6118" w:rsidRDefault="008A6349">
            <w:pPr>
              <w:spacing w:before="20" w:after="0" w:line="264" w:lineRule="auto"/>
            </w:pPr>
            <w:r>
              <w:rPr>
                <w:sz w:val="20"/>
                <w:szCs w:val="20"/>
              </w:rPr>
              <w:t>Maintain confidentiality both within and beyond the workplace.</w:t>
            </w:r>
          </w:p>
        </w:tc>
        <w:tc>
          <w:tcPr>
            <w:tcW w:w="4819" w:type="dxa"/>
            <w:shd w:val="clear" w:color="auto" w:fill="FFFFFF"/>
            <w:tcMar>
              <w:top w:w="110" w:type="dxa"/>
              <w:left w:w="140" w:type="dxa"/>
              <w:bottom w:w="110" w:type="dxa"/>
              <w:right w:w="140" w:type="dxa"/>
            </w:tcMar>
          </w:tcPr>
          <w:p w14:paraId="4E636B51" w14:textId="77777777" w:rsidR="001A6118" w:rsidRDefault="008A6349">
            <w:pPr>
              <w:spacing w:before="20" w:after="60" w:line="264" w:lineRule="auto"/>
            </w:pPr>
            <w:r>
              <w:rPr>
                <w:sz w:val="20"/>
                <w:szCs w:val="20"/>
              </w:rPr>
              <w:t>Share confidential information without authority.</w:t>
            </w:r>
          </w:p>
          <w:p w14:paraId="5718D525" w14:textId="77777777" w:rsidR="001A6118" w:rsidRDefault="008A6349">
            <w:pPr>
              <w:spacing w:before="20" w:after="60" w:line="264" w:lineRule="auto"/>
            </w:pPr>
            <w:r>
              <w:rPr>
                <w:sz w:val="20"/>
                <w:szCs w:val="20"/>
              </w:rPr>
              <w:t>Discuss children or families in public places.</w:t>
            </w:r>
          </w:p>
          <w:p w14:paraId="6EB5DAA9" w14:textId="77777777" w:rsidR="001A6118" w:rsidRDefault="008A6349">
            <w:pPr>
              <w:spacing w:before="20" w:after="60" w:line="264" w:lineRule="auto"/>
            </w:pPr>
            <w:r>
              <w:rPr>
                <w:sz w:val="20"/>
                <w:szCs w:val="20"/>
              </w:rPr>
              <w:t>Use personal devices to store confidential information unless authorised — this includes photographs on mobile phones.</w:t>
            </w:r>
          </w:p>
          <w:p w14:paraId="519266A7" w14:textId="77777777" w:rsidR="001A6118" w:rsidRDefault="008A6349">
            <w:pPr>
              <w:spacing w:before="20" w:after="60" w:line="264" w:lineRule="auto"/>
            </w:pPr>
            <w:r>
              <w:rPr>
                <w:sz w:val="20"/>
                <w:szCs w:val="20"/>
              </w:rPr>
              <w:t>Remove confidential records without permission.</w:t>
            </w:r>
          </w:p>
          <w:p w14:paraId="7878E5D0" w14:textId="77777777" w:rsidR="001A6118" w:rsidRDefault="008A6349">
            <w:pPr>
              <w:spacing w:before="20" w:after="60" w:line="264" w:lineRule="auto"/>
            </w:pPr>
            <w:r>
              <w:rPr>
                <w:sz w:val="20"/>
                <w:szCs w:val="20"/>
              </w:rPr>
              <w:t>Disclose passwords or login details.</w:t>
            </w:r>
          </w:p>
          <w:p w14:paraId="511551E6" w14:textId="77777777" w:rsidR="001A6118" w:rsidRDefault="008A6349">
            <w:pPr>
              <w:spacing w:before="20" w:after="0" w:line="264" w:lineRule="auto"/>
            </w:pPr>
            <w:r>
              <w:rPr>
                <w:sz w:val="20"/>
                <w:szCs w:val="20"/>
              </w:rPr>
              <w:t>Share photographs or information on personal social media.</w:t>
            </w:r>
          </w:p>
        </w:tc>
      </w:tr>
    </w:tbl>
    <w:p w14:paraId="3FF091CF" w14:textId="77777777" w:rsidR="001A6118" w:rsidRDefault="008A6349">
      <w:pPr>
        <w:pStyle w:val="Heading1"/>
      </w:pPr>
      <w:proofErr w:type="gramStart"/>
      <w:r>
        <w:t>6  Sharing</w:t>
      </w:r>
      <w:proofErr w:type="gramEnd"/>
      <w:r>
        <w:t xml:space="preserve"> information</w:t>
      </w:r>
    </w:p>
    <w:p w14:paraId="0B168A9E" w14:textId="77777777" w:rsidR="001A6118" w:rsidRDefault="008A6349">
      <w:r>
        <w:t>Information is shared only where there is a legal requirement; where it supports a child’s education or wellbeing; where consent has been obtained and is appropriate; where safeguarding responsibilities require it; or where Glasgow City Council or the Scottish Government requires it for statutory purposes.</w:t>
      </w:r>
    </w:p>
    <w:p w14:paraId="7AD08FC2" w14:textId="77777777" w:rsidR="001A6118" w:rsidRDefault="008A6349">
      <w:pPr>
        <w:pStyle w:val="Heading1"/>
      </w:pPr>
      <w:proofErr w:type="gramStart"/>
      <w:r>
        <w:t>7  Photography</w:t>
      </w:r>
      <w:proofErr w:type="gramEnd"/>
      <w:r>
        <w:t xml:space="preserve"> and digital media</w:t>
      </w:r>
    </w:p>
    <w:p w14:paraId="2E2806CE" w14:textId="77777777" w:rsidR="001A6118" w:rsidRDefault="008A6349">
      <w:r>
        <w:t>Photographs and videos are used to celebrate learning and support school life. The school follows Glasgow City Council guidance, respects parental permissions, stores images securely and uses them appropriately.</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1A6118" w14:paraId="386A6C98"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5099D418" w14:textId="77777777" w:rsidR="001A6118" w:rsidRDefault="008A6349">
            <w:pPr>
              <w:spacing w:before="20" w:after="0" w:line="264" w:lineRule="auto"/>
            </w:pPr>
            <w:r>
              <w:rPr>
                <w:sz w:val="21"/>
                <w:szCs w:val="21"/>
              </w:rPr>
              <w:t xml:space="preserve">Parents are asked to respect the privacy of other children when taking photographs or videos at school </w:t>
            </w:r>
            <w:proofErr w:type="gramStart"/>
            <w:r>
              <w:rPr>
                <w:sz w:val="21"/>
                <w:szCs w:val="21"/>
              </w:rPr>
              <w:t>events, and</w:t>
            </w:r>
            <w:proofErr w:type="gramEnd"/>
            <w:r>
              <w:rPr>
                <w:sz w:val="21"/>
                <w:szCs w:val="21"/>
              </w:rPr>
              <w:t xml:space="preserve"> should not share images of other children on social media without permission.</w:t>
            </w:r>
          </w:p>
        </w:tc>
      </w:tr>
    </w:tbl>
    <w:p w14:paraId="300F32B2" w14:textId="77777777" w:rsidR="001A6118" w:rsidRDefault="008A6349">
      <w:pPr>
        <w:pStyle w:val="Heading1"/>
      </w:pPr>
      <w:proofErr w:type="gramStart"/>
      <w:r>
        <w:t>8  Data</w:t>
      </w:r>
      <w:proofErr w:type="gramEnd"/>
      <w:r>
        <w:t xml:space="preserve"> security</w:t>
      </w:r>
    </w:p>
    <w:p w14:paraId="5218996D" w14:textId="77777777" w:rsidR="001A6118" w:rsidRDefault="008A6349">
      <w:r>
        <w:t>We protect information through secure GCC networks, encrypted systems, password protection, controlled access to records, locked filing systems, secure disposal of confidential information, and regular staff training.</w:t>
      </w:r>
    </w:p>
    <w:p w14:paraId="14C2BE5F" w14:textId="77777777" w:rsidR="001A6118" w:rsidRDefault="008A6349">
      <w:pPr>
        <w:pStyle w:val="Heading1"/>
      </w:pPr>
      <w:proofErr w:type="gramStart"/>
      <w:r>
        <w:t>9  Data</w:t>
      </w:r>
      <w:proofErr w:type="gramEnd"/>
      <w:r>
        <w:t xml:space="preserve"> breaches</w:t>
      </w:r>
    </w:p>
    <w:p w14:paraId="0E0DF8D7" w14:textId="42FFD4F7" w:rsidR="001A6118" w:rsidRDefault="008A6349">
      <w:r>
        <w:t>Any suspected loss, theft or unauthorised disclosure of personal information is reported immediately in accordance with Glasgow City Council data breach procedures. Appropriate action is taken to minimise risk and to meet statutory reporting requirement</w:t>
      </w:r>
    </w:p>
    <w:p w14:paraId="490FF7AB" w14:textId="77777777" w:rsidR="001A6118" w:rsidRDefault="008A6349">
      <w:pPr>
        <w:pStyle w:val="Heading1"/>
      </w:pPr>
      <w:proofErr w:type="gramStart"/>
      <w:r>
        <w:t xml:space="preserve">10  </w:t>
      </w:r>
      <w:r>
        <w:t>Questions</w:t>
      </w:r>
      <w:proofErr w:type="gramEnd"/>
      <w:r>
        <w:t xml:space="preserve"> or concerns</w:t>
      </w:r>
    </w:p>
    <w:p w14:paraId="049D315E" w14:textId="77777777" w:rsidR="001A6118" w:rsidRDefault="008A6349">
      <w:r>
        <w:t>If you have any questions about how your information is used, please contact the Head Teacher in the first instance. Further information about data protection can also be obtained through Glasgow City Council’s Information Governance Team.</w:t>
      </w:r>
    </w:p>
    <w:sectPr w:rsidR="001A6118">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1A41D" w14:textId="77777777" w:rsidR="008A6349" w:rsidRDefault="008A6349">
      <w:pPr>
        <w:spacing w:after="0" w:line="240" w:lineRule="auto"/>
      </w:pPr>
      <w:r>
        <w:separator/>
      </w:r>
    </w:p>
  </w:endnote>
  <w:endnote w:type="continuationSeparator" w:id="0">
    <w:p w14:paraId="584E9A9E" w14:textId="77777777" w:rsidR="008A6349" w:rsidRDefault="008A6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9990" w14:textId="77777777" w:rsidR="001A6118" w:rsidRDefault="008A6349">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GDPR and Data Protection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977F32">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977F32">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8BC0" w14:textId="77777777" w:rsidR="008A6349" w:rsidRDefault="008A6349">
      <w:pPr>
        <w:spacing w:after="0" w:line="240" w:lineRule="auto"/>
      </w:pPr>
      <w:r>
        <w:separator/>
      </w:r>
    </w:p>
  </w:footnote>
  <w:footnote w:type="continuationSeparator" w:id="0">
    <w:p w14:paraId="6E079DF5" w14:textId="77777777" w:rsidR="008A6349" w:rsidRDefault="008A6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9686A"/>
    <w:multiLevelType w:val="hybridMultilevel"/>
    <w:tmpl w:val="D186BA2A"/>
    <w:lvl w:ilvl="0" w:tplc="74044DE6">
      <w:start w:val="1"/>
      <w:numFmt w:val="bullet"/>
      <w:lvlText w:val="•"/>
      <w:lvlJc w:val="left"/>
      <w:pPr>
        <w:ind w:left="360" w:hanging="240"/>
      </w:pPr>
      <w:rPr>
        <w:b/>
        <w:bCs/>
        <w:color w:val="0F5376"/>
      </w:rPr>
    </w:lvl>
    <w:lvl w:ilvl="1" w:tplc="D21CF382">
      <w:numFmt w:val="decimal"/>
      <w:lvlText w:val=""/>
      <w:lvlJc w:val="left"/>
    </w:lvl>
    <w:lvl w:ilvl="2" w:tplc="8ACE6768">
      <w:numFmt w:val="decimal"/>
      <w:lvlText w:val=""/>
      <w:lvlJc w:val="left"/>
    </w:lvl>
    <w:lvl w:ilvl="3" w:tplc="9D6A8012">
      <w:numFmt w:val="decimal"/>
      <w:lvlText w:val=""/>
      <w:lvlJc w:val="left"/>
    </w:lvl>
    <w:lvl w:ilvl="4" w:tplc="C0E23D2E">
      <w:numFmt w:val="decimal"/>
      <w:lvlText w:val=""/>
      <w:lvlJc w:val="left"/>
    </w:lvl>
    <w:lvl w:ilvl="5" w:tplc="6AE098E0">
      <w:numFmt w:val="decimal"/>
      <w:lvlText w:val=""/>
      <w:lvlJc w:val="left"/>
    </w:lvl>
    <w:lvl w:ilvl="6" w:tplc="4A482682">
      <w:numFmt w:val="decimal"/>
      <w:lvlText w:val=""/>
      <w:lvlJc w:val="left"/>
    </w:lvl>
    <w:lvl w:ilvl="7" w:tplc="A9500184">
      <w:numFmt w:val="decimal"/>
      <w:lvlText w:val=""/>
      <w:lvlJc w:val="left"/>
    </w:lvl>
    <w:lvl w:ilvl="8" w:tplc="775EBB58">
      <w:numFmt w:val="decimal"/>
      <w:lvlText w:val=""/>
      <w:lvlJc w:val="left"/>
    </w:lvl>
  </w:abstractNum>
  <w:abstractNum w:abstractNumId="1" w15:restartNumberingAfterBreak="0">
    <w:nsid w:val="3FFB2EDD"/>
    <w:multiLevelType w:val="hybridMultilevel"/>
    <w:tmpl w:val="216224BA"/>
    <w:lvl w:ilvl="0" w:tplc="6B2630A8">
      <w:start w:val="1"/>
      <w:numFmt w:val="bullet"/>
      <w:lvlText w:val="●"/>
      <w:lvlJc w:val="left"/>
      <w:pPr>
        <w:ind w:left="720" w:hanging="360"/>
      </w:pPr>
    </w:lvl>
    <w:lvl w:ilvl="1" w:tplc="F322F126">
      <w:start w:val="1"/>
      <w:numFmt w:val="bullet"/>
      <w:lvlText w:val="○"/>
      <w:lvlJc w:val="left"/>
      <w:pPr>
        <w:ind w:left="1440" w:hanging="360"/>
      </w:pPr>
    </w:lvl>
    <w:lvl w:ilvl="2" w:tplc="DE40DBCE">
      <w:start w:val="1"/>
      <w:numFmt w:val="bullet"/>
      <w:lvlText w:val="■"/>
      <w:lvlJc w:val="left"/>
      <w:pPr>
        <w:ind w:left="2160" w:hanging="360"/>
      </w:pPr>
    </w:lvl>
    <w:lvl w:ilvl="3" w:tplc="EC3E83E8">
      <w:start w:val="1"/>
      <w:numFmt w:val="bullet"/>
      <w:lvlText w:val="●"/>
      <w:lvlJc w:val="left"/>
      <w:pPr>
        <w:ind w:left="2880" w:hanging="360"/>
      </w:pPr>
    </w:lvl>
    <w:lvl w:ilvl="4" w:tplc="D82E08E4">
      <w:start w:val="1"/>
      <w:numFmt w:val="bullet"/>
      <w:lvlText w:val="○"/>
      <w:lvlJc w:val="left"/>
      <w:pPr>
        <w:ind w:left="3600" w:hanging="360"/>
      </w:pPr>
    </w:lvl>
    <w:lvl w:ilvl="5" w:tplc="94A61AFE">
      <w:start w:val="1"/>
      <w:numFmt w:val="bullet"/>
      <w:lvlText w:val="■"/>
      <w:lvlJc w:val="left"/>
      <w:pPr>
        <w:ind w:left="4320" w:hanging="360"/>
      </w:pPr>
    </w:lvl>
    <w:lvl w:ilvl="6" w:tplc="D068C6D0">
      <w:start w:val="1"/>
      <w:numFmt w:val="bullet"/>
      <w:lvlText w:val="●"/>
      <w:lvlJc w:val="left"/>
      <w:pPr>
        <w:ind w:left="5040" w:hanging="360"/>
      </w:pPr>
    </w:lvl>
    <w:lvl w:ilvl="7" w:tplc="B3101A1E">
      <w:start w:val="1"/>
      <w:numFmt w:val="bullet"/>
      <w:lvlText w:val="●"/>
      <w:lvlJc w:val="left"/>
      <w:pPr>
        <w:ind w:left="5760" w:hanging="360"/>
      </w:pPr>
    </w:lvl>
    <w:lvl w:ilvl="8" w:tplc="7AD6EF66">
      <w:start w:val="1"/>
      <w:numFmt w:val="bullet"/>
      <w:lvlText w:val="●"/>
      <w:lvlJc w:val="left"/>
      <w:pPr>
        <w:ind w:left="6480" w:hanging="360"/>
      </w:pPr>
    </w:lvl>
  </w:abstractNum>
  <w:num w:numId="1" w16cid:durableId="15560896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118"/>
    <w:rsid w:val="001A28E9"/>
    <w:rsid w:val="001A6118"/>
    <w:rsid w:val="008A6349"/>
    <w:rsid w:val="00977F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7318"/>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4049</Characters>
  <Application>Microsoft Office Word</Application>
  <DocSecurity>0</DocSecurity>
  <Lines>33</Lines>
  <Paragraphs>9</Paragraphs>
  <ScaleCrop>false</ScaleCrop>
  <Company>Glasgow city Council</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2026-09-06T17:26:00Z</dcterms:created>
  <dcterms:modified xsi:type="dcterms:W3CDTF">2026-09-06T17:26:00Z</dcterms:modified>
</cp:coreProperties>
</file>