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504C" w14:textId="64D425F5" w:rsidR="00E8299F" w:rsidRDefault="00295937">
      <w:r w:rsidRPr="009F166F">
        <w:rPr>
          <w:noProof/>
        </w:rPr>
        <w:drawing>
          <wp:anchor distT="0" distB="0" distL="114300" distR="114300" simplePos="0" relativeHeight="251661312" behindDoc="0" locked="0" layoutInCell="1" allowOverlap="1" wp14:anchorId="118DE474" wp14:editId="353E192C">
            <wp:simplePos x="0" y="0"/>
            <wp:positionH relativeFrom="column">
              <wp:posOffset>8712200</wp:posOffset>
            </wp:positionH>
            <wp:positionV relativeFrom="paragraph">
              <wp:posOffset>-281305</wp:posOffset>
            </wp:positionV>
            <wp:extent cx="552450" cy="707045"/>
            <wp:effectExtent l="76200" t="76200" r="133350" b="131445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E9F9368-89B6-4BBE-B540-121E6C74D6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3E9F9368-89B6-4BBE-B540-121E6C74D6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070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251665408" behindDoc="0" locked="0" layoutInCell="1" allowOverlap="1" wp14:anchorId="447C24D1" wp14:editId="2A587EE2">
            <wp:simplePos x="0" y="0"/>
            <wp:positionH relativeFrom="margin">
              <wp:posOffset>7359015</wp:posOffset>
            </wp:positionH>
            <wp:positionV relativeFrom="paragraph">
              <wp:posOffset>-603885</wp:posOffset>
            </wp:positionV>
            <wp:extent cx="1289050" cy="1289050"/>
            <wp:effectExtent l="0" t="0" r="6350" b="6350"/>
            <wp:wrapNone/>
            <wp:docPr id="1572847265" name="Picture 2" descr="A hand holding a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47265" name="Picture 2" descr="A hand holding a flag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8D8" w:rsidRPr="00661DC8">
        <w:rPr>
          <w:noProof/>
        </w:rPr>
        <w:drawing>
          <wp:anchor distT="0" distB="0" distL="114300" distR="114300" simplePos="0" relativeHeight="251660288" behindDoc="1" locked="0" layoutInCell="1" allowOverlap="1" wp14:anchorId="12B85FFE" wp14:editId="292B8D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4155" cy="611505"/>
            <wp:effectExtent l="0" t="0" r="0" b="0"/>
            <wp:wrapTight wrapText="bothSides">
              <wp:wrapPolygon edited="0">
                <wp:start x="0" y="0"/>
                <wp:lineTo x="0" y="20860"/>
                <wp:lineTo x="21205" y="20860"/>
                <wp:lineTo x="21205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3EFF834-8119-4F7E-B10D-7BC95EB8D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EFF834-8119-4F7E-B10D-7BC95EB8D15F}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5E5">
        <w:t>-</w:t>
      </w:r>
      <w:r w:rsidRPr="00295937">
        <w:rPr>
          <w:noProof/>
          <w:sz w:val="2"/>
          <w:szCs w:val="2"/>
        </w:rPr>
        <w:t xml:space="preserve"> </w:t>
      </w:r>
    </w:p>
    <w:p w14:paraId="3879D994" w14:textId="66800D5D" w:rsidR="00661DC8" w:rsidRDefault="00661DC8"/>
    <w:p w14:paraId="5E57B183" w14:textId="1905438F" w:rsidR="00661DC8" w:rsidRDefault="00661DC8"/>
    <w:p w14:paraId="5F53143D" w14:textId="77777777" w:rsidR="009F166F" w:rsidRDefault="009F166F"/>
    <w:p w14:paraId="67A2826F" w14:textId="418D815A" w:rsidR="009F166F" w:rsidRPr="009F166F" w:rsidRDefault="009F166F">
      <w:pPr>
        <w:rPr>
          <w:sz w:val="28"/>
          <w:szCs w:val="28"/>
        </w:rPr>
      </w:pPr>
      <w:r>
        <w:rPr>
          <w:sz w:val="28"/>
          <w:szCs w:val="28"/>
        </w:rPr>
        <w:t xml:space="preserve">School Improvement Planning </w:t>
      </w:r>
      <w:r w:rsidR="003E2E7E">
        <w:rPr>
          <w:sz w:val="28"/>
          <w:szCs w:val="28"/>
        </w:rPr>
        <w:t>Template</w:t>
      </w:r>
      <w:r w:rsidR="007B566A">
        <w:rPr>
          <w:sz w:val="28"/>
          <w:szCs w:val="28"/>
        </w:rPr>
        <w:t xml:space="preserve"> (Year 3)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2"/>
        <w:gridCol w:w="7311"/>
      </w:tblGrid>
      <w:tr w:rsidR="00784184" w14:paraId="512A7F87" w14:textId="715CCF4B" w:rsidTr="00D10500">
        <w:trPr>
          <w:trHeight w:hRule="exact" w:val="363"/>
        </w:trPr>
        <w:tc>
          <w:tcPr>
            <w:tcW w:w="8045" w:type="dxa"/>
          </w:tcPr>
          <w:p w14:paraId="320050DA" w14:textId="74CC6CEC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School</w:t>
            </w:r>
          </w:p>
        </w:tc>
        <w:tc>
          <w:tcPr>
            <w:tcW w:w="7348" w:type="dxa"/>
          </w:tcPr>
          <w:p w14:paraId="10896AAF" w14:textId="71D939D9" w:rsidR="00D245D0" w:rsidRPr="00A94994" w:rsidRDefault="00295937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Annette Street</w:t>
            </w:r>
          </w:p>
        </w:tc>
      </w:tr>
      <w:tr w:rsidR="00784184" w14:paraId="721C37D6" w14:textId="06498ACA" w:rsidTr="00D10500">
        <w:trPr>
          <w:trHeight w:hRule="exact" w:val="363"/>
        </w:trPr>
        <w:tc>
          <w:tcPr>
            <w:tcW w:w="8045" w:type="dxa"/>
          </w:tcPr>
          <w:p w14:paraId="36E6F5E7" w14:textId="3E8BBF6F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Learning Community</w:t>
            </w:r>
          </w:p>
        </w:tc>
        <w:tc>
          <w:tcPr>
            <w:tcW w:w="7348" w:type="dxa"/>
          </w:tcPr>
          <w:p w14:paraId="4E5E09B3" w14:textId="589C36BC" w:rsidR="00D245D0" w:rsidRPr="00A94994" w:rsidRDefault="00295937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Shawlands</w:t>
            </w:r>
          </w:p>
        </w:tc>
      </w:tr>
      <w:tr w:rsidR="00784184" w14:paraId="140E39FC" w14:textId="6042891A" w:rsidTr="00D10500">
        <w:trPr>
          <w:trHeight w:hRule="exact" w:val="363"/>
        </w:trPr>
        <w:tc>
          <w:tcPr>
            <w:tcW w:w="8045" w:type="dxa"/>
          </w:tcPr>
          <w:p w14:paraId="757084D0" w14:textId="369B3D0B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Link Officer</w:t>
            </w:r>
          </w:p>
        </w:tc>
        <w:tc>
          <w:tcPr>
            <w:tcW w:w="7348" w:type="dxa"/>
          </w:tcPr>
          <w:p w14:paraId="7392846E" w14:textId="75D0E55E" w:rsidR="00D245D0" w:rsidRPr="00A94994" w:rsidRDefault="00295937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Michelle Wright</w:t>
            </w:r>
          </w:p>
        </w:tc>
      </w:tr>
      <w:tr w:rsidR="00784184" w14:paraId="23D66EA7" w14:textId="77777777" w:rsidTr="00D10500">
        <w:trPr>
          <w:trHeight w:hRule="exact" w:val="363"/>
        </w:trPr>
        <w:tc>
          <w:tcPr>
            <w:tcW w:w="8045" w:type="dxa"/>
          </w:tcPr>
          <w:p w14:paraId="3A52A4EC" w14:textId="41BC21E2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Head of Service</w:t>
            </w:r>
          </w:p>
        </w:tc>
        <w:tc>
          <w:tcPr>
            <w:tcW w:w="7348" w:type="dxa"/>
          </w:tcPr>
          <w:p w14:paraId="03530AEA" w14:textId="75A2D173" w:rsidR="00D245D0" w:rsidRPr="00A94994" w:rsidRDefault="00295937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Carolyn Davryn</w:t>
            </w:r>
          </w:p>
        </w:tc>
      </w:tr>
      <w:tr w:rsidR="00784184" w14:paraId="578425B6" w14:textId="77777777" w:rsidTr="00D10500">
        <w:trPr>
          <w:trHeight w:hRule="exact" w:val="363"/>
        </w:trPr>
        <w:tc>
          <w:tcPr>
            <w:tcW w:w="8045" w:type="dxa"/>
          </w:tcPr>
          <w:p w14:paraId="39ADD92B" w14:textId="53C93C29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rFonts w:cs="Arial"/>
                <w:b/>
                <w:szCs w:val="24"/>
              </w:rPr>
              <w:t>School Roll</w:t>
            </w:r>
          </w:p>
        </w:tc>
        <w:tc>
          <w:tcPr>
            <w:tcW w:w="7348" w:type="dxa"/>
          </w:tcPr>
          <w:p w14:paraId="5D711D76" w14:textId="639F0F6D" w:rsidR="00D245D0" w:rsidRPr="00A94994" w:rsidRDefault="00790DD1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194</w:t>
            </w:r>
          </w:p>
        </w:tc>
      </w:tr>
      <w:tr w:rsidR="00784184" w14:paraId="4282BF11" w14:textId="77777777" w:rsidTr="00D10500">
        <w:trPr>
          <w:trHeight w:hRule="exact" w:val="363"/>
        </w:trPr>
        <w:tc>
          <w:tcPr>
            <w:tcW w:w="8045" w:type="dxa"/>
          </w:tcPr>
          <w:p w14:paraId="2DA2026F" w14:textId="32702B0B" w:rsidR="00DD53AE" w:rsidRPr="00A94994" w:rsidRDefault="00DD53AE" w:rsidP="00661DC8">
            <w:pPr>
              <w:ind w:left="1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Attendance Rate </w:t>
            </w:r>
          </w:p>
        </w:tc>
        <w:tc>
          <w:tcPr>
            <w:tcW w:w="7348" w:type="dxa"/>
          </w:tcPr>
          <w:p w14:paraId="3B4433C4" w14:textId="7494F1DB" w:rsidR="00DD53AE" w:rsidRPr="00A94994" w:rsidRDefault="00790DD1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83%</w:t>
            </w:r>
          </w:p>
        </w:tc>
      </w:tr>
      <w:tr w:rsidR="00B84854" w14:paraId="6B050CDA" w14:textId="77777777" w:rsidTr="00E8299F">
        <w:trPr>
          <w:trHeight w:val="361"/>
        </w:trPr>
        <w:tc>
          <w:tcPr>
            <w:tcW w:w="15393" w:type="dxa"/>
            <w:gridSpan w:val="2"/>
          </w:tcPr>
          <w:p w14:paraId="3DB85DAD" w14:textId="77777777" w:rsidR="00EE2BB5" w:rsidRPr="00D74883" w:rsidRDefault="00EE2BB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18"/>
                <w:szCs w:val="18"/>
              </w:rPr>
            </w:pPr>
            <w:r w:rsidRPr="00D74883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Pupils affected by the poverty related attainment gap (</w:t>
            </w:r>
            <w:r w:rsidRPr="00D74883">
              <w:rPr>
                <w:rStyle w:val="normaltextrun"/>
                <w:rFonts w:ascii="Arial" w:hAnsi="Arial" w:cs="Arial"/>
                <w:sz w:val="18"/>
                <w:szCs w:val="18"/>
              </w:rPr>
              <w:t>employment,  income,  housing,  health,  access to services,  education, crime</w:t>
            </w:r>
            <w:r w:rsidRPr="00D74883">
              <w:rPr>
                <w:rStyle w:val="normaltextrun"/>
                <w:rFonts w:ascii="Arial" w:hAnsi="Arial" w:cs="Arial"/>
                <w:bCs/>
                <w:sz w:val="18"/>
                <w:szCs w:val="18"/>
              </w:rPr>
              <w:t>), covid &amp; other forms of poverty not listed</w:t>
            </w:r>
          </w:p>
          <w:p w14:paraId="23115560" w14:textId="64EE93BB" w:rsidR="00EE2BB5" w:rsidRPr="00A94994" w:rsidRDefault="00EE2BB5" w:rsidP="00EE2BB5">
            <w:pPr>
              <w:rPr>
                <w:b/>
                <w:szCs w:val="24"/>
              </w:rPr>
            </w:pPr>
            <w:r w:rsidRPr="00D74883">
              <w:rPr>
                <w:rStyle w:val="normaltextrun"/>
                <w:rFonts w:cs="Arial"/>
                <w:b/>
                <w:bCs/>
                <w:sz w:val="18"/>
                <w:szCs w:val="18"/>
              </w:rPr>
              <w:t>OTHER</w:t>
            </w:r>
            <w:r w:rsidRPr="00D74883">
              <w:rPr>
                <w:rStyle w:val="normaltextrun"/>
                <w:rFonts w:cs="Arial"/>
                <w:sz w:val="18"/>
                <w:szCs w:val="18"/>
              </w:rPr>
              <w:t xml:space="preserve"> – Pupils not in SIMD 1 &amp; 2, not in receipt of school meals but affected by factors detailed above</w:t>
            </w:r>
            <w:r>
              <w:rPr>
                <w:rStyle w:val="normaltextrun"/>
                <w:rFonts w:cs="Arial"/>
                <w:sz w:val="18"/>
                <w:szCs w:val="18"/>
              </w:rPr>
              <w:t>.</w:t>
            </w:r>
          </w:p>
        </w:tc>
      </w:tr>
      <w:tr w:rsidR="00B84854" w14:paraId="447037E4" w14:textId="388A6FB5" w:rsidTr="00FB17EA">
        <w:trPr>
          <w:trHeight w:val="2810"/>
        </w:trPr>
        <w:tc>
          <w:tcPr>
            <w:tcW w:w="15393" w:type="dxa"/>
            <w:gridSpan w:val="2"/>
          </w:tcPr>
          <w:p w14:paraId="0DCA216F" w14:textId="50A2944C" w:rsidR="00FB17EA" w:rsidRPr="007D13CB" w:rsidRDefault="00FB17EA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Arial"/>
                <w:i/>
                <w:iCs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="-147" w:tblpY="63"/>
              <w:tblOverlap w:val="never"/>
              <w:tblW w:w="15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73"/>
              <w:gridCol w:w="8786"/>
            </w:tblGrid>
            <w:tr w:rsidR="00060CF3" w14:paraId="39EFC865" w14:textId="77777777" w:rsidTr="007D13CB">
              <w:trPr>
                <w:trHeight w:hRule="exact" w:val="586"/>
              </w:trPr>
              <w:tc>
                <w:tcPr>
                  <w:tcW w:w="6573" w:type="dxa"/>
                </w:tcPr>
                <w:p w14:paraId="6FB77E0B" w14:textId="53973E17" w:rsidR="00060CF3" w:rsidRPr="00A94994" w:rsidRDefault="00060CF3" w:rsidP="00060CF3">
                  <w:pPr>
                    <w:rPr>
                      <w:rFonts w:cs="Arial"/>
                      <w:b/>
                      <w:szCs w:val="24"/>
                    </w:rPr>
                  </w:pPr>
                  <w:r w:rsidRPr="00A94994">
                    <w:rPr>
                      <w:rFonts w:cs="Arial"/>
                      <w:b/>
                      <w:szCs w:val="24"/>
                    </w:rPr>
                    <w:t>PEF allocation 2</w:t>
                  </w:r>
                  <w:r>
                    <w:rPr>
                      <w:rFonts w:cs="Arial"/>
                      <w:b/>
                      <w:szCs w:val="24"/>
                    </w:rPr>
                    <w:t>5</w:t>
                  </w:r>
                  <w:r w:rsidRPr="00A94994">
                    <w:rPr>
                      <w:rFonts w:cs="Arial"/>
                      <w:b/>
                      <w:szCs w:val="24"/>
                    </w:rPr>
                    <w:t>-2</w:t>
                  </w:r>
                  <w:r>
                    <w:rPr>
                      <w:rFonts w:cs="Arial"/>
                      <w:b/>
                      <w:szCs w:val="24"/>
                    </w:rPr>
                    <w:t>6</w:t>
                  </w:r>
                  <w:r w:rsidRPr="00A94994">
                    <w:rPr>
                      <w:rFonts w:cs="Arial"/>
                      <w:b/>
                      <w:szCs w:val="24"/>
                    </w:rPr>
                    <w:t xml:space="preserve">: </w:t>
                  </w:r>
                </w:p>
                <w:p w14:paraId="6D6B5472" w14:textId="77777777" w:rsidR="00060CF3" w:rsidRPr="00A94994" w:rsidRDefault="00060CF3" w:rsidP="00060CF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786" w:type="dxa"/>
                </w:tcPr>
                <w:p w14:paraId="49937B58" w14:textId="66BEF150" w:rsidR="00060CF3" w:rsidRPr="00A94994" w:rsidRDefault="00060CF3" w:rsidP="00060CF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lang w:eastAsia="en-US"/>
                    </w:rPr>
                    <w:t>SIMD Q</w:t>
                  </w:r>
                  <w:r>
                    <w:rPr>
                      <w:rStyle w:val="normaltextrun"/>
                      <w:rFonts w:ascii="Arial" w:hAnsi="Arial" w:cs="Arial"/>
                      <w:lang w:eastAsia="en-US"/>
                    </w:rPr>
                    <w:t>uintile 1</w:t>
                  </w:r>
                  <w:r>
                    <w:rPr>
                      <w:rStyle w:val="normaltextrun"/>
                      <w:rFonts w:ascii="Arial" w:hAnsi="Arial" w:cs="Arial"/>
                      <w:b/>
                      <w:lang w:eastAsia="en-US"/>
                    </w:rPr>
                    <w:t xml:space="preserve"> (% and Number) </w:t>
                  </w:r>
                  <w:r>
                    <w:rPr>
                      <w:rStyle w:val="normaltextrun"/>
                      <w:rFonts w:ascii="Arial" w:hAnsi="Arial" w:cs="Arial"/>
                      <w:lang w:eastAsia="en-US"/>
                    </w:rPr>
                    <w:t>147 / 76%</w:t>
                  </w:r>
                </w:p>
              </w:tc>
            </w:tr>
            <w:tr w:rsidR="00060CF3" w14:paraId="74DBB9D1" w14:textId="77777777" w:rsidTr="007D13CB">
              <w:trPr>
                <w:trHeight w:hRule="exact" w:val="586"/>
              </w:trPr>
              <w:tc>
                <w:tcPr>
                  <w:tcW w:w="6573" w:type="dxa"/>
                </w:tcPr>
                <w:p w14:paraId="3EE793F9" w14:textId="6343161C" w:rsidR="00060CF3" w:rsidRPr="00A94994" w:rsidRDefault="00060CF3" w:rsidP="00060CF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PEF </w:t>
                  </w:r>
                  <w:r w:rsidRPr="00A94994">
                    <w:rPr>
                      <w:rFonts w:ascii="Arial" w:hAnsi="Arial" w:cs="Arial"/>
                      <w:b/>
                    </w:rPr>
                    <w:t>Carry Forward:</w:t>
                  </w:r>
                  <w:r w:rsidR="00E3461B">
                    <w:rPr>
                      <w:rFonts w:ascii="Arial" w:hAnsi="Arial" w:cs="Arial"/>
                      <w:b/>
                    </w:rPr>
                    <w:t xml:space="preserve"> tbc</w:t>
                  </w:r>
                </w:p>
              </w:tc>
              <w:tc>
                <w:tcPr>
                  <w:tcW w:w="8786" w:type="dxa"/>
                </w:tcPr>
                <w:p w14:paraId="552483A8" w14:textId="655FCDA4" w:rsidR="00060CF3" w:rsidRPr="00A94994" w:rsidRDefault="00060CF3" w:rsidP="00060CF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lang w:eastAsia="en-US"/>
                    </w:rPr>
                    <w:t>SIMD Q</w:t>
                  </w:r>
                  <w:r>
                    <w:rPr>
                      <w:rStyle w:val="normaltextrun"/>
                      <w:rFonts w:ascii="Arial" w:hAnsi="Arial" w:cs="Arial"/>
                      <w:lang w:eastAsia="en-US"/>
                    </w:rPr>
                    <w:t>uintile 5</w:t>
                  </w:r>
                  <w:r>
                    <w:rPr>
                      <w:rStyle w:val="normaltextrun"/>
                      <w:rFonts w:ascii="Arial" w:hAnsi="Arial" w:cs="Arial"/>
                      <w:b/>
                      <w:lang w:eastAsia="en-US"/>
                    </w:rPr>
                    <w:t xml:space="preserve"> (% and Number) </w:t>
                  </w:r>
                  <w:r>
                    <w:rPr>
                      <w:rStyle w:val="normaltextrun"/>
                      <w:rFonts w:ascii="Arial" w:hAnsi="Arial" w:cs="Arial"/>
                      <w:bCs/>
                      <w:lang w:eastAsia="en-US"/>
                    </w:rPr>
                    <w:t>4 / 2%</w:t>
                  </w:r>
                </w:p>
              </w:tc>
            </w:tr>
            <w:tr w:rsidR="00060CF3" w14:paraId="12CE4476" w14:textId="77777777" w:rsidTr="007D13CB">
              <w:trPr>
                <w:trHeight w:hRule="exact" w:val="586"/>
              </w:trPr>
              <w:tc>
                <w:tcPr>
                  <w:tcW w:w="6573" w:type="dxa"/>
                </w:tcPr>
                <w:p w14:paraId="2C747572" w14:textId="3EDAFC57" w:rsidR="00060CF3" w:rsidRPr="00A94994" w:rsidRDefault="00060CF3" w:rsidP="00E3461B">
                  <w:pPr>
                    <w:pStyle w:val="paragraph"/>
                    <w:tabs>
                      <w:tab w:val="left" w:pos="5140"/>
                    </w:tabs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Fonts w:ascii="Arial" w:hAnsi="Arial" w:cs="Arial"/>
                      <w:b/>
                    </w:rPr>
                    <w:t>Total</w:t>
                  </w:r>
                  <w:r>
                    <w:rPr>
                      <w:rFonts w:ascii="Arial" w:hAnsi="Arial" w:cs="Arial"/>
                      <w:b/>
                    </w:rPr>
                    <w:t xml:space="preserve"> PEF</w:t>
                  </w:r>
                  <w:r w:rsidRPr="00A94994">
                    <w:rPr>
                      <w:rFonts w:ascii="Arial" w:hAnsi="Arial" w:cs="Arial"/>
                      <w:b/>
                    </w:rPr>
                    <w:t xml:space="preserve"> Allocation 2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Pr="00A94994">
                    <w:rPr>
                      <w:rFonts w:ascii="Arial" w:hAnsi="Arial" w:cs="Arial"/>
                      <w:b/>
                    </w:rPr>
                    <w:t>-2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 w:rsidRPr="00A94994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  <w:b/>
                    </w:rPr>
                    <w:t xml:space="preserve"> £89,00</w:t>
                  </w:r>
                  <w:r w:rsidR="00E3461B">
                    <w:rPr>
                      <w:rFonts w:ascii="Arial" w:hAnsi="Arial" w:cs="Arial"/>
                      <w:b/>
                    </w:rPr>
                    <w:t>0 (tbc)</w:t>
                  </w:r>
                </w:p>
              </w:tc>
              <w:tc>
                <w:tcPr>
                  <w:tcW w:w="8786" w:type="dxa"/>
                </w:tcPr>
                <w:p w14:paraId="0ACA6D42" w14:textId="66A1214B" w:rsidR="00060CF3" w:rsidRPr="00A94994" w:rsidRDefault="00060CF3" w:rsidP="00060CF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  <w:lang w:eastAsia="en-US"/>
                    </w:rPr>
                    <w:t xml:space="preserve">Other </w:t>
                  </w:r>
                  <w:r>
                    <w:rPr>
                      <w:rStyle w:val="normaltextrun"/>
                      <w:rFonts w:ascii="Arial" w:hAnsi="Arial" w:cs="Arial"/>
                      <w:lang w:eastAsia="en-US"/>
                    </w:rPr>
                    <w:t>41 22%</w:t>
                  </w:r>
                </w:p>
              </w:tc>
            </w:tr>
            <w:tr w:rsidR="00060CF3" w14:paraId="1A427402" w14:textId="77777777" w:rsidTr="007D13CB">
              <w:trPr>
                <w:trHeight w:val="586"/>
              </w:trPr>
              <w:tc>
                <w:tcPr>
                  <w:tcW w:w="6573" w:type="dxa"/>
                </w:tcPr>
                <w:p w14:paraId="0E252149" w14:textId="33D24CD9" w:rsidR="00060CF3" w:rsidRPr="00A94994" w:rsidRDefault="00060CF3" w:rsidP="00060CF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>FME (number and %)</w:t>
                  </w:r>
                  <w:r>
                    <w:rPr>
                      <w:rStyle w:val="normaltextrun"/>
                      <w:rFonts w:ascii="Arial" w:hAnsi="Arial" w:cs="Arial"/>
                      <w:b/>
                    </w:rPr>
                    <w:t xml:space="preserve"> 41 and 21%</w:t>
                  </w:r>
                </w:p>
              </w:tc>
              <w:tc>
                <w:tcPr>
                  <w:tcW w:w="8786" w:type="dxa"/>
                </w:tcPr>
                <w:p w14:paraId="417AACC2" w14:textId="7B00AB53" w:rsidR="00060CF3" w:rsidRPr="00A94994" w:rsidRDefault="00060CF3" w:rsidP="00060CF3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  <w:lang w:eastAsia="en-US"/>
                    </w:rPr>
                    <w:t xml:space="preserve">Total No Pupils </w:t>
                  </w:r>
                  <w:r>
                    <w:rPr>
                      <w:rStyle w:val="normaltextrun"/>
                      <w:rFonts w:ascii="Arial" w:hAnsi="Arial" w:cs="Arial"/>
                      <w:lang w:eastAsia="en-US"/>
                    </w:rPr>
                    <w:t>19</w:t>
                  </w:r>
                  <w:r w:rsidR="00790DD1">
                    <w:rPr>
                      <w:rStyle w:val="normaltextrun"/>
                      <w:rFonts w:ascii="Arial" w:hAnsi="Arial" w:cs="Arial"/>
                      <w:lang w:eastAsia="en-US"/>
                    </w:rPr>
                    <w:t>4</w:t>
                  </w:r>
                </w:p>
              </w:tc>
            </w:tr>
          </w:tbl>
          <w:p w14:paraId="31EC3D29" w14:textId="4B273C93" w:rsidR="00C449A9" w:rsidRPr="00C449A9" w:rsidRDefault="00C449A9" w:rsidP="007D13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</w:rPr>
            </w:pPr>
          </w:p>
        </w:tc>
      </w:tr>
      <w:tr w:rsidR="00B84854" w14:paraId="54DE7541" w14:textId="77777777" w:rsidTr="00047C38">
        <w:trPr>
          <w:trHeight w:hRule="exact" w:val="1985"/>
        </w:trPr>
        <w:tc>
          <w:tcPr>
            <w:tcW w:w="15393" w:type="dxa"/>
            <w:gridSpan w:val="2"/>
          </w:tcPr>
          <w:p w14:paraId="5325494E" w14:textId="093E78F2" w:rsidR="007D13CB" w:rsidRPr="007B566A" w:rsidRDefault="007D13CB" w:rsidP="007D1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</w:pPr>
            <w:r w:rsidRPr="007B566A">
              <w:rPr>
                <w:rStyle w:val="eop"/>
                <w:rFonts w:ascii="Arial" w:hAnsi="Arial" w:cs="Arial"/>
                <w:b/>
                <w:bCs/>
                <w:sz w:val="28"/>
                <w:szCs w:val="28"/>
              </w:rPr>
              <w:t xml:space="preserve">Grand Challenges 2023-26 </w:t>
            </w:r>
            <w:r w:rsidR="00BF57E0">
              <w:rPr>
                <w:rStyle w:val="eop"/>
                <w:rFonts w:ascii="Arial" w:hAnsi="Arial" w:cs="Arial"/>
                <w:sz w:val="28"/>
                <w:szCs w:val="28"/>
              </w:rPr>
              <w:t>(</w:t>
            </w:r>
            <w:r w:rsidRPr="007B566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 xml:space="preserve">Grand </w:t>
            </w:r>
            <w:r w:rsidR="00D31588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7B566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 xml:space="preserve">hallenges are the </w:t>
            </w:r>
            <w:r w:rsidR="00295937" w:rsidRPr="007B566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long-term</w:t>
            </w:r>
            <w:r w:rsidRPr="007B566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 xml:space="preserve"> strategic changes you intend to achieve </w:t>
            </w:r>
            <w:r w:rsidR="007B566A" w:rsidRPr="007B566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i.e.</w:t>
            </w:r>
            <w:r w:rsidRPr="007B566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 xml:space="preserve"> ‘to improve attainment in literacy</w:t>
            </w:r>
            <w:r w:rsidR="007B566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7B566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5DADEA62" w14:textId="702DA3AF" w:rsidR="00C449A9" w:rsidRPr="007B566A" w:rsidRDefault="00C449A9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1ED556E" w14:textId="28F32352" w:rsidR="00047C38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29EC9C6" w14:textId="7C025C11" w:rsidR="00047C38" w:rsidRDefault="00295937" w:rsidP="0029593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Improve </w:t>
            </w:r>
            <w:r w:rsidR="00DC45EB">
              <w:rPr>
                <w:rStyle w:val="normaltextrun"/>
              </w:rPr>
              <w:t>l</w:t>
            </w:r>
            <w:r>
              <w:rPr>
                <w:rStyle w:val="normaltextrun"/>
              </w:rPr>
              <w:t>iteracy</w:t>
            </w:r>
            <w:r w:rsidR="00DC45EB">
              <w:rPr>
                <w:rStyle w:val="normaltextrun"/>
              </w:rPr>
              <w:t xml:space="preserve"> outcomes</w:t>
            </w:r>
          </w:p>
          <w:p w14:paraId="2441C39F" w14:textId="74B0B118" w:rsidR="00295937" w:rsidRDefault="00295937" w:rsidP="0029593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Improve </w:t>
            </w:r>
            <w:r w:rsidR="00DC45EB">
              <w:rPr>
                <w:rStyle w:val="normaltextrun"/>
              </w:rPr>
              <w:t>r</w:t>
            </w:r>
            <w:r>
              <w:rPr>
                <w:rStyle w:val="normaltextrun"/>
              </w:rPr>
              <w:t>elationships</w:t>
            </w:r>
            <w:r w:rsidR="00DC45EB">
              <w:rPr>
                <w:rStyle w:val="normaltextrun"/>
              </w:rPr>
              <w:t xml:space="preserve"> across the school</w:t>
            </w:r>
          </w:p>
          <w:p w14:paraId="18A86F10" w14:textId="714B755A" w:rsidR="00DC45EB" w:rsidRDefault="00DC45EB" w:rsidP="0029593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Improve representation and anti-racism in the curriculum and life of the school</w:t>
            </w:r>
          </w:p>
          <w:p w14:paraId="133300E3" w14:textId="26B5CB20" w:rsidR="00047C38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273E491E" w14:textId="77777777" w:rsidR="00047C38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28AE0C9" w14:textId="189D49ED" w:rsidR="008A2B2F" w:rsidRPr="00CE2BDB" w:rsidRDefault="008A2B2F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14:paraId="435E70A2" w14:textId="14D49838" w:rsidR="00661DC8" w:rsidRDefault="00661DC8" w:rsidP="00661DC8"/>
    <w:p w14:paraId="7E1F3335" w14:textId="77777777" w:rsidR="00933469" w:rsidRDefault="00933469"/>
    <w:tbl>
      <w:tblPr>
        <w:tblStyle w:val="TableGrid"/>
        <w:tblpPr w:leftFromText="180" w:rightFromText="180" w:vertAnchor="page" w:horzAnchor="margin" w:tblpY="1101"/>
        <w:tblW w:w="5000" w:type="pct"/>
        <w:tblLook w:val="04A0" w:firstRow="1" w:lastRow="0" w:firstColumn="1" w:lastColumn="0" w:noHBand="0" w:noVBand="1"/>
      </w:tblPr>
      <w:tblGrid>
        <w:gridCol w:w="3675"/>
        <w:gridCol w:w="3253"/>
        <w:gridCol w:w="2850"/>
        <w:gridCol w:w="689"/>
        <w:gridCol w:w="2111"/>
        <w:gridCol w:w="899"/>
        <w:gridCol w:w="846"/>
        <w:gridCol w:w="1065"/>
      </w:tblGrid>
      <w:tr w:rsidR="00D6452F" w:rsidRPr="00C6721C" w14:paraId="510CE919" w14:textId="77777777" w:rsidTr="00933469">
        <w:trPr>
          <w:trHeight w:val="401"/>
        </w:trPr>
        <w:tc>
          <w:tcPr>
            <w:tcW w:w="5000" w:type="pct"/>
            <w:gridSpan w:val="8"/>
            <w:shd w:val="clear" w:color="auto" w:fill="C5E0B3" w:themeFill="accent6" w:themeFillTint="66"/>
          </w:tcPr>
          <w:p w14:paraId="048A8495" w14:textId="30513C6C" w:rsidR="00D6452F" w:rsidRPr="004F1834" w:rsidRDefault="007B566A" w:rsidP="00933469">
            <w:pPr>
              <w:rPr>
                <w:b/>
                <w:sz w:val="18"/>
                <w:szCs w:val="18"/>
              </w:rPr>
            </w:pPr>
            <w:r w:rsidRPr="004F1834">
              <w:rPr>
                <w:b/>
                <w:sz w:val="18"/>
                <w:szCs w:val="18"/>
              </w:rPr>
              <w:lastRenderedPageBreak/>
              <w:t xml:space="preserve">Grand </w:t>
            </w:r>
            <w:r w:rsidR="00D6452F" w:rsidRPr="004F1834">
              <w:rPr>
                <w:b/>
                <w:sz w:val="18"/>
                <w:szCs w:val="18"/>
              </w:rPr>
              <w:t>Challenge</w:t>
            </w:r>
            <w:r w:rsidR="008A08DC">
              <w:rPr>
                <w:b/>
                <w:sz w:val="18"/>
                <w:szCs w:val="18"/>
              </w:rPr>
              <w:t xml:space="preserve"> 1</w:t>
            </w:r>
            <w:r w:rsidR="00D6452F" w:rsidRPr="004F1834">
              <w:rPr>
                <w:b/>
                <w:sz w:val="18"/>
                <w:szCs w:val="18"/>
              </w:rPr>
              <w:t xml:space="preserve">: </w:t>
            </w:r>
            <w:r w:rsidR="00DC45EB" w:rsidRPr="00DC45EB">
              <w:rPr>
                <w:b/>
                <w:i/>
                <w:iCs/>
                <w:sz w:val="18"/>
                <w:szCs w:val="18"/>
              </w:rPr>
              <w:tab/>
              <w:t>Improve literacy outcomes</w:t>
            </w:r>
          </w:p>
        </w:tc>
      </w:tr>
      <w:tr w:rsidR="007A37F6" w:rsidRPr="00C6721C" w14:paraId="061EDBB3" w14:textId="77777777" w:rsidTr="006928F4">
        <w:trPr>
          <w:trHeight w:val="401"/>
        </w:trPr>
        <w:tc>
          <w:tcPr>
            <w:tcW w:w="3177" w:type="pct"/>
            <w:gridSpan w:val="3"/>
            <w:shd w:val="clear" w:color="auto" w:fill="E2EFD9" w:themeFill="accent6" w:themeFillTint="33"/>
          </w:tcPr>
          <w:p w14:paraId="028E7211" w14:textId="77777777" w:rsidR="007A37F6" w:rsidRPr="004F1834" w:rsidRDefault="007A37F6" w:rsidP="00933469">
            <w:pPr>
              <w:rPr>
                <w:b/>
                <w:i/>
                <w:iCs/>
                <w:sz w:val="18"/>
                <w:szCs w:val="18"/>
              </w:rPr>
            </w:pPr>
            <w:r w:rsidRPr="004F1834">
              <w:rPr>
                <w:b/>
                <w:sz w:val="18"/>
                <w:szCs w:val="18"/>
              </w:rPr>
              <w:t xml:space="preserve">Mission: </w:t>
            </w:r>
            <w:r w:rsidRPr="004F1834">
              <w:rPr>
                <w:b/>
                <w:i/>
                <w:iCs/>
                <w:sz w:val="18"/>
                <w:szCs w:val="18"/>
              </w:rPr>
              <w:t>(medium term strategic change achievable within an academic year)</w:t>
            </w:r>
            <w:r w:rsidR="00411568" w:rsidRPr="004F1834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  <w:p w14:paraId="03103472" w14:textId="01DB5781" w:rsidR="00411568" w:rsidRPr="004F1834" w:rsidRDefault="00411568" w:rsidP="00933469">
            <w:pPr>
              <w:rPr>
                <w:bCs/>
                <w:sz w:val="18"/>
                <w:szCs w:val="18"/>
              </w:rPr>
            </w:pPr>
            <w:r w:rsidRPr="004F1834">
              <w:rPr>
                <w:bCs/>
                <w:sz w:val="18"/>
                <w:szCs w:val="18"/>
              </w:rPr>
              <w:t>Embed a consistent, evidence-based approach to phonics teaching across P1–P7, improving staff confidence and pupil attainment in early reading.</w:t>
            </w:r>
          </w:p>
        </w:tc>
        <w:tc>
          <w:tcPr>
            <w:tcW w:w="1202" w:type="pct"/>
            <w:gridSpan w:val="3"/>
            <w:shd w:val="clear" w:color="auto" w:fill="E2EFD9" w:themeFill="accent6" w:themeFillTint="33"/>
          </w:tcPr>
          <w:p w14:paraId="0F05CDCF" w14:textId="77777777" w:rsidR="007A37F6" w:rsidRDefault="007A37F6" w:rsidP="00933469">
            <w:pPr>
              <w:rPr>
                <w:b/>
                <w:sz w:val="18"/>
                <w:szCs w:val="18"/>
              </w:rPr>
            </w:pPr>
            <w:r w:rsidRPr="004F1834">
              <w:rPr>
                <w:b/>
                <w:sz w:val="18"/>
                <w:szCs w:val="18"/>
              </w:rPr>
              <w:t>QI (HGIOS 4)</w:t>
            </w:r>
          </w:p>
          <w:p w14:paraId="78676779" w14:textId="77777777" w:rsidR="006928F4" w:rsidRDefault="00CA189C" w:rsidP="006928F4">
            <w:pPr>
              <w:rPr>
                <w:bCs/>
                <w:sz w:val="18"/>
                <w:szCs w:val="18"/>
              </w:rPr>
            </w:pPr>
            <w:r w:rsidRPr="00CA189C">
              <w:rPr>
                <w:bCs/>
                <w:sz w:val="18"/>
                <w:szCs w:val="18"/>
              </w:rPr>
              <w:t>2.3 Learning, teaching and assessment</w:t>
            </w:r>
          </w:p>
          <w:p w14:paraId="345C388C" w14:textId="07D7AF29" w:rsidR="00CA189C" w:rsidRDefault="00CA189C" w:rsidP="006928F4">
            <w:pPr>
              <w:rPr>
                <w:bCs/>
                <w:sz w:val="18"/>
                <w:szCs w:val="18"/>
              </w:rPr>
            </w:pPr>
            <w:r w:rsidRPr="00CA189C">
              <w:rPr>
                <w:bCs/>
                <w:sz w:val="18"/>
                <w:szCs w:val="18"/>
              </w:rPr>
              <w:t>2.2 Curriculum</w:t>
            </w:r>
            <w:r w:rsidRPr="00CA189C">
              <w:rPr>
                <w:bCs/>
                <w:sz w:val="18"/>
                <w:szCs w:val="18"/>
              </w:rPr>
              <w:tab/>
            </w:r>
          </w:p>
          <w:p w14:paraId="382FC16E" w14:textId="3683E8EE" w:rsidR="006928F4" w:rsidRPr="00CA189C" w:rsidRDefault="006928F4" w:rsidP="00CA189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2.4 Personalised Support</w:t>
            </w:r>
          </w:p>
          <w:p w14:paraId="77573AEC" w14:textId="1E977617" w:rsidR="00CA189C" w:rsidRPr="004F1834" w:rsidRDefault="006928F4" w:rsidP="00CA189C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3.2 </w:t>
            </w:r>
            <w:r w:rsidRPr="006928F4">
              <w:rPr>
                <w:bCs/>
                <w:sz w:val="18"/>
                <w:szCs w:val="18"/>
              </w:rPr>
              <w:t>Raising attainment and achievement</w:t>
            </w:r>
          </w:p>
        </w:tc>
        <w:tc>
          <w:tcPr>
            <w:tcW w:w="622" w:type="pct"/>
            <w:gridSpan w:val="2"/>
            <w:shd w:val="clear" w:color="auto" w:fill="E2EFD9" w:themeFill="accent6" w:themeFillTint="33"/>
          </w:tcPr>
          <w:p w14:paraId="687C5D94" w14:textId="77777777" w:rsidR="007A37F6" w:rsidRPr="004F1834" w:rsidRDefault="007A37F6" w:rsidP="00933469">
            <w:pPr>
              <w:rPr>
                <w:b/>
                <w:sz w:val="18"/>
                <w:szCs w:val="18"/>
              </w:rPr>
            </w:pPr>
            <w:r w:rsidRPr="004F1834">
              <w:rPr>
                <w:b/>
                <w:sz w:val="18"/>
                <w:szCs w:val="18"/>
              </w:rPr>
              <w:t>Costs</w:t>
            </w:r>
          </w:p>
        </w:tc>
      </w:tr>
      <w:tr w:rsidR="004F1834" w:rsidRPr="00C6721C" w14:paraId="20016EB9" w14:textId="77777777" w:rsidTr="006928F4">
        <w:trPr>
          <w:trHeight w:val="434"/>
        </w:trPr>
        <w:tc>
          <w:tcPr>
            <w:tcW w:w="1194" w:type="pct"/>
            <w:shd w:val="clear" w:color="auto" w:fill="EDEDED" w:themeFill="accent3" w:themeFillTint="33"/>
          </w:tcPr>
          <w:p w14:paraId="68DF08D7" w14:textId="4599B60F" w:rsidR="00D6452F" w:rsidRPr="00936A31" w:rsidRDefault="00D6452F" w:rsidP="00933469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Commitments(sprint)</w:t>
            </w:r>
          </w:p>
          <w:p w14:paraId="4F62FD64" w14:textId="77777777" w:rsidR="00D6452F" w:rsidRPr="00936A31" w:rsidRDefault="00D6452F" w:rsidP="00933469">
            <w:pPr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EDEDED" w:themeFill="accent3" w:themeFillTint="33"/>
          </w:tcPr>
          <w:p w14:paraId="239FC4A4" w14:textId="77777777" w:rsidR="00D6452F" w:rsidRPr="00936A31" w:rsidRDefault="00D6452F" w:rsidP="00933469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150" w:type="pct"/>
            <w:gridSpan w:val="2"/>
            <w:shd w:val="clear" w:color="auto" w:fill="EDEDED" w:themeFill="accent3" w:themeFillTint="33"/>
          </w:tcPr>
          <w:p w14:paraId="43477CDA" w14:textId="77777777" w:rsidR="00D6452F" w:rsidRPr="00936A31" w:rsidRDefault="00D6452F" w:rsidP="00933469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686" w:type="pct"/>
            <w:shd w:val="clear" w:color="auto" w:fill="EDEDED" w:themeFill="accent3" w:themeFillTint="33"/>
          </w:tcPr>
          <w:p w14:paraId="288D96A8" w14:textId="77777777" w:rsidR="00D6452F" w:rsidRPr="00936A31" w:rsidRDefault="00D6452F" w:rsidP="00933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291" w:type="pct"/>
            <w:shd w:val="clear" w:color="auto" w:fill="EDEDED" w:themeFill="accent3" w:themeFillTint="33"/>
          </w:tcPr>
          <w:p w14:paraId="5AD96E3E" w14:textId="77777777" w:rsidR="00D6452F" w:rsidRPr="00936A31" w:rsidRDefault="00D6452F" w:rsidP="00933469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5" w:type="pct"/>
            <w:shd w:val="clear" w:color="auto" w:fill="EDEDED" w:themeFill="accent3" w:themeFillTint="33"/>
          </w:tcPr>
          <w:p w14:paraId="626717BD" w14:textId="77777777" w:rsidR="00D6452F" w:rsidRPr="00BF57E0" w:rsidRDefault="00D6452F" w:rsidP="00933469">
            <w:pPr>
              <w:rPr>
                <w:b/>
                <w:sz w:val="18"/>
                <w:szCs w:val="18"/>
              </w:rPr>
            </w:pPr>
            <w:r w:rsidRPr="00BF57E0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347" w:type="pct"/>
            <w:shd w:val="clear" w:color="auto" w:fill="EDEDED" w:themeFill="accent3" w:themeFillTint="33"/>
          </w:tcPr>
          <w:p w14:paraId="280697FC" w14:textId="77777777" w:rsidR="00D6452F" w:rsidRPr="00936A31" w:rsidRDefault="00D6452F" w:rsidP="00933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4F1834" w:rsidRPr="00933469" w14:paraId="1E0FDBB1" w14:textId="77777777" w:rsidTr="006928F4">
        <w:trPr>
          <w:trHeight w:hRule="exact" w:val="689"/>
        </w:trPr>
        <w:tc>
          <w:tcPr>
            <w:tcW w:w="1194" w:type="pct"/>
          </w:tcPr>
          <w:p w14:paraId="3C3ECDB6" w14:textId="1298F9FB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bCs/>
                <w:sz w:val="18"/>
                <w:szCs w:val="18"/>
              </w:rPr>
              <w:t xml:space="preserve">Conduct staff training on selected phonics programme </w:t>
            </w:r>
            <w:r w:rsidR="00933469" w:rsidRPr="00933469">
              <w:rPr>
                <w:bCs/>
                <w:sz w:val="18"/>
                <w:szCs w:val="18"/>
              </w:rPr>
              <w:t>-</w:t>
            </w:r>
            <w:r w:rsidR="00DC45EB">
              <w:rPr>
                <w:bCs/>
                <w:sz w:val="18"/>
                <w:szCs w:val="18"/>
              </w:rPr>
              <w:t xml:space="preserve"> </w:t>
            </w:r>
            <w:r w:rsidRPr="00933469">
              <w:rPr>
                <w:bCs/>
                <w:sz w:val="18"/>
                <w:szCs w:val="18"/>
              </w:rPr>
              <w:t>Jolly Phonics</w:t>
            </w:r>
          </w:p>
        </w:tc>
        <w:tc>
          <w:tcPr>
            <w:tcW w:w="1057" w:type="pct"/>
          </w:tcPr>
          <w:p w14:paraId="50668360" w14:textId="4CAAAFAA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bCs/>
                <w:sz w:val="18"/>
                <w:szCs w:val="18"/>
              </w:rPr>
              <w:t>All staff have increased confidence and consistency in delivering phonics lessons</w:t>
            </w:r>
          </w:p>
        </w:tc>
        <w:tc>
          <w:tcPr>
            <w:tcW w:w="1150" w:type="pct"/>
            <w:gridSpan w:val="2"/>
          </w:tcPr>
          <w:p w14:paraId="07CAE5ED" w14:textId="401468D6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Pre/post staff confidence surveys; observation feedback</w:t>
            </w:r>
          </w:p>
        </w:tc>
        <w:tc>
          <w:tcPr>
            <w:tcW w:w="686" w:type="pct"/>
          </w:tcPr>
          <w:p w14:paraId="0B6D9C07" w14:textId="3A43F8E1" w:rsidR="00933469" w:rsidRPr="00933469" w:rsidRDefault="00933469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 xml:space="preserve">Claire Fulton </w:t>
            </w:r>
          </w:p>
          <w:p w14:paraId="0DE365BB" w14:textId="31B1C209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DHT Heather Wallace</w:t>
            </w:r>
          </w:p>
        </w:tc>
        <w:tc>
          <w:tcPr>
            <w:tcW w:w="291" w:type="pct"/>
          </w:tcPr>
          <w:p w14:paraId="67C265FD" w14:textId="1B655C76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Sept 2025</w:t>
            </w:r>
          </w:p>
        </w:tc>
        <w:tc>
          <w:tcPr>
            <w:tcW w:w="275" w:type="pct"/>
          </w:tcPr>
          <w:p w14:paraId="4F9FA827" w14:textId="71AC14AE" w:rsidR="00F34EFB" w:rsidRDefault="00F34EFB" w:rsidP="00933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£500</w:t>
            </w:r>
          </w:p>
          <w:p w14:paraId="27CF7773" w14:textId="55AD0776" w:rsidR="00F34EFB" w:rsidRPr="00933469" w:rsidRDefault="00F34EFB" w:rsidP="00933469">
            <w:pPr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5D2636C4" w14:textId="160F02A0" w:rsidR="00411568" w:rsidRPr="00933469" w:rsidRDefault="00F34EFB" w:rsidP="00933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£500</w:t>
            </w:r>
          </w:p>
        </w:tc>
      </w:tr>
      <w:tr w:rsidR="004F1834" w:rsidRPr="00933469" w14:paraId="3A62FE0A" w14:textId="77777777" w:rsidTr="006928F4">
        <w:trPr>
          <w:trHeight w:hRule="exact" w:val="1363"/>
        </w:trPr>
        <w:tc>
          <w:tcPr>
            <w:tcW w:w="1194" w:type="pct"/>
          </w:tcPr>
          <w:p w14:paraId="5B097363" w14:textId="78009C0F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Implement daily phonics lessons with fidelity using selected scheme</w:t>
            </w:r>
            <w:r w:rsidR="00933469" w:rsidRPr="00933469">
              <w:rPr>
                <w:sz w:val="18"/>
                <w:szCs w:val="18"/>
              </w:rPr>
              <w:t xml:space="preserve"> &amp; approach</w:t>
            </w:r>
          </w:p>
        </w:tc>
        <w:tc>
          <w:tcPr>
            <w:tcW w:w="1057" w:type="pct"/>
          </w:tcPr>
          <w:p w14:paraId="149C74B5" w14:textId="6B78B972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The majority of learners make accelerated progress in decoding and word recognition</w:t>
            </w:r>
          </w:p>
        </w:tc>
        <w:tc>
          <w:tcPr>
            <w:tcW w:w="1150" w:type="pct"/>
            <w:gridSpan w:val="2"/>
          </w:tcPr>
          <w:p w14:paraId="51361221" w14:textId="4CB3C727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Phonics assessments; tracking data using Jolly Classroom; moderation evidence</w:t>
            </w:r>
          </w:p>
        </w:tc>
        <w:tc>
          <w:tcPr>
            <w:tcW w:w="686" w:type="pct"/>
          </w:tcPr>
          <w:p w14:paraId="3F60F6B3" w14:textId="77777777" w:rsidR="00411568" w:rsidRDefault="00411568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Class Teachers</w:t>
            </w:r>
          </w:p>
          <w:p w14:paraId="226255AE" w14:textId="0E5D9412" w:rsidR="0068352F" w:rsidRPr="00933469" w:rsidRDefault="0068352F" w:rsidP="00933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Lead Practitioners – Lee (uppers), Nazz (infants) Anne Marie (EAL); Leslie</w:t>
            </w:r>
            <w:r w:rsidR="004F183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(pedagogy)</w:t>
            </w:r>
          </w:p>
        </w:tc>
        <w:tc>
          <w:tcPr>
            <w:tcW w:w="291" w:type="pct"/>
          </w:tcPr>
          <w:p w14:paraId="317DB7F3" w14:textId="5E3AE471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bCs/>
                <w:sz w:val="18"/>
                <w:szCs w:val="18"/>
              </w:rPr>
              <w:t>Nov 2025</w:t>
            </w:r>
          </w:p>
        </w:tc>
        <w:tc>
          <w:tcPr>
            <w:tcW w:w="275" w:type="pct"/>
          </w:tcPr>
          <w:p w14:paraId="3F06A08C" w14:textId="77777777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7C49E855" w14:textId="77777777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</w:p>
        </w:tc>
      </w:tr>
      <w:tr w:rsidR="004F1834" w:rsidRPr="00933469" w14:paraId="4DBD40D7" w14:textId="77777777" w:rsidTr="006928F4">
        <w:trPr>
          <w:trHeight w:hRule="exact" w:val="642"/>
        </w:trPr>
        <w:tc>
          <w:tcPr>
            <w:tcW w:w="1194" w:type="pct"/>
          </w:tcPr>
          <w:p w14:paraId="02B89489" w14:textId="1BFA6084" w:rsidR="00411568" w:rsidRPr="00933469" w:rsidRDefault="00411568" w:rsidP="00933469">
            <w:pPr>
              <w:tabs>
                <w:tab w:val="left" w:pos="2150"/>
              </w:tabs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 xml:space="preserve">Develop phonics-rich &amp; EAL friendly learning environments </w:t>
            </w:r>
          </w:p>
        </w:tc>
        <w:tc>
          <w:tcPr>
            <w:tcW w:w="1057" w:type="pct"/>
          </w:tcPr>
          <w:p w14:paraId="7E270982" w14:textId="6FB6275D" w:rsidR="00411568" w:rsidRPr="00933469" w:rsidRDefault="00F938EF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Most</w:t>
            </w:r>
            <w:r w:rsidR="00411568" w:rsidRPr="00933469">
              <w:rPr>
                <w:sz w:val="18"/>
                <w:szCs w:val="18"/>
              </w:rPr>
              <w:t xml:space="preserve"> pupils show increased engagement in phonics across the curriculum</w:t>
            </w:r>
          </w:p>
        </w:tc>
        <w:tc>
          <w:tcPr>
            <w:tcW w:w="1150" w:type="pct"/>
            <w:gridSpan w:val="2"/>
          </w:tcPr>
          <w:p w14:paraId="3AA4B3D8" w14:textId="3E2E031B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 xml:space="preserve">Learning environment </w:t>
            </w:r>
            <w:r w:rsidR="00F938EF" w:rsidRPr="00933469">
              <w:rPr>
                <w:sz w:val="18"/>
                <w:szCs w:val="18"/>
              </w:rPr>
              <w:t>audits:</w:t>
            </w:r>
            <w:r w:rsidRPr="00933469">
              <w:rPr>
                <w:sz w:val="18"/>
                <w:szCs w:val="18"/>
              </w:rPr>
              <w:t xml:space="preserve"> pupil focus groups</w:t>
            </w:r>
          </w:p>
        </w:tc>
        <w:tc>
          <w:tcPr>
            <w:tcW w:w="686" w:type="pct"/>
          </w:tcPr>
          <w:p w14:paraId="5B943A5C" w14:textId="5D92F1C3" w:rsidR="00411568" w:rsidRPr="00933469" w:rsidRDefault="0068352F" w:rsidP="0093346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Lead practitioners, class teachers</w:t>
            </w:r>
          </w:p>
        </w:tc>
        <w:tc>
          <w:tcPr>
            <w:tcW w:w="291" w:type="pct"/>
          </w:tcPr>
          <w:p w14:paraId="608FD3E8" w14:textId="028835AA" w:rsidR="00411568" w:rsidRPr="00933469" w:rsidRDefault="00933469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bCs/>
                <w:sz w:val="18"/>
                <w:szCs w:val="18"/>
              </w:rPr>
              <w:t>Oct 2025</w:t>
            </w:r>
          </w:p>
        </w:tc>
        <w:tc>
          <w:tcPr>
            <w:tcW w:w="275" w:type="pct"/>
          </w:tcPr>
          <w:p w14:paraId="08C1481F" w14:textId="77777777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79F882C2" w14:textId="77777777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</w:p>
        </w:tc>
      </w:tr>
      <w:tr w:rsidR="004F1834" w:rsidRPr="00933469" w14:paraId="4C6FDC3F" w14:textId="77777777" w:rsidTr="006928F4">
        <w:trPr>
          <w:trHeight w:hRule="exact" w:val="1076"/>
        </w:trPr>
        <w:tc>
          <w:tcPr>
            <w:tcW w:w="1194" w:type="pct"/>
          </w:tcPr>
          <w:p w14:paraId="73C2804F" w14:textId="1E8B3618" w:rsidR="00933469" w:rsidRPr="00933469" w:rsidRDefault="00933469" w:rsidP="00933469">
            <w:pPr>
              <w:tabs>
                <w:tab w:val="left" w:pos="2150"/>
              </w:tabs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Develop and implement a bank of enriched phonics games, hands-on activities, and cross-curricular learning opportunities (e.g., science, expressive arts, outdoor learning)</w:t>
            </w:r>
          </w:p>
        </w:tc>
        <w:tc>
          <w:tcPr>
            <w:tcW w:w="1057" w:type="pct"/>
          </w:tcPr>
          <w:p w14:paraId="07C14AFE" w14:textId="05F0F1AB" w:rsidR="00933469" w:rsidRPr="00933469" w:rsidRDefault="009F0ADA" w:rsidP="00933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l</w:t>
            </w:r>
            <w:r w:rsidR="00933469" w:rsidRPr="00933469">
              <w:rPr>
                <w:sz w:val="18"/>
                <w:szCs w:val="18"/>
              </w:rPr>
              <w:t>earners experience phonics in meaningful, engaging contexts that support deeper understanding and transfer of skills</w:t>
            </w:r>
          </w:p>
        </w:tc>
        <w:tc>
          <w:tcPr>
            <w:tcW w:w="1150" w:type="pct"/>
            <w:gridSpan w:val="2"/>
          </w:tcPr>
          <w:p w14:paraId="1D66A228" w14:textId="5CE9783A" w:rsidR="00933469" w:rsidRPr="00933469" w:rsidRDefault="00933469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Pupil engagement (observations, voice); improved phonics tracking data; evidence in jotters and floor books; evidence on Seesaw; evidence on learning walks and from teacher planning</w:t>
            </w:r>
          </w:p>
        </w:tc>
        <w:tc>
          <w:tcPr>
            <w:tcW w:w="686" w:type="pct"/>
          </w:tcPr>
          <w:p w14:paraId="05678EA2" w14:textId="3C71F9AB" w:rsidR="00933469" w:rsidRPr="00933469" w:rsidRDefault="00933469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 xml:space="preserve">DHT, </w:t>
            </w:r>
            <w:r w:rsidR="0068352F">
              <w:rPr>
                <w:sz w:val="18"/>
                <w:szCs w:val="18"/>
              </w:rPr>
              <w:t>lead practitioners</w:t>
            </w:r>
            <w:r w:rsidRPr="00933469">
              <w:rPr>
                <w:sz w:val="18"/>
                <w:szCs w:val="18"/>
              </w:rPr>
              <w:t xml:space="preserve">, class </w:t>
            </w:r>
            <w:r w:rsidR="0068352F">
              <w:rPr>
                <w:sz w:val="18"/>
                <w:szCs w:val="18"/>
              </w:rPr>
              <w:t>t</w:t>
            </w:r>
            <w:r w:rsidRPr="00933469">
              <w:rPr>
                <w:sz w:val="18"/>
                <w:szCs w:val="18"/>
              </w:rPr>
              <w:t>eachers</w:t>
            </w:r>
          </w:p>
        </w:tc>
        <w:tc>
          <w:tcPr>
            <w:tcW w:w="291" w:type="pct"/>
          </w:tcPr>
          <w:p w14:paraId="70D795DF" w14:textId="731DBE35" w:rsidR="00933469" w:rsidRPr="00933469" w:rsidRDefault="00933469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Jan 2026</w:t>
            </w:r>
          </w:p>
        </w:tc>
        <w:tc>
          <w:tcPr>
            <w:tcW w:w="275" w:type="pct"/>
          </w:tcPr>
          <w:p w14:paraId="199D6E9F" w14:textId="77777777" w:rsidR="00933469" w:rsidRPr="00933469" w:rsidRDefault="00933469" w:rsidP="00933469">
            <w:pPr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47A97EBC" w14:textId="3AF94A62" w:rsidR="00933469" w:rsidRPr="00933469" w:rsidRDefault="00F34EFB" w:rsidP="00933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£500</w:t>
            </w:r>
          </w:p>
        </w:tc>
      </w:tr>
      <w:tr w:rsidR="006928F4" w:rsidRPr="00933469" w14:paraId="2A4CA347" w14:textId="77777777" w:rsidTr="006928F4">
        <w:trPr>
          <w:trHeight w:hRule="exact" w:val="1132"/>
        </w:trPr>
        <w:tc>
          <w:tcPr>
            <w:tcW w:w="1194" w:type="pct"/>
          </w:tcPr>
          <w:p w14:paraId="3F553EE5" w14:textId="3C80F007" w:rsidR="004F1834" w:rsidRPr="004F1834" w:rsidRDefault="004F1834" w:rsidP="004F1834">
            <w:pPr>
              <w:tabs>
                <w:tab w:val="left" w:pos="2150"/>
              </w:tabs>
              <w:rPr>
                <w:sz w:val="18"/>
                <w:szCs w:val="18"/>
              </w:rPr>
            </w:pPr>
            <w:r w:rsidRPr="004F1834">
              <w:rPr>
                <w:sz w:val="18"/>
                <w:szCs w:val="18"/>
              </w:rPr>
              <w:t>Develop and implement a progressive bank of decodable phonics readers and large-format big books, mapped to phonics progression</w:t>
            </w:r>
          </w:p>
        </w:tc>
        <w:tc>
          <w:tcPr>
            <w:tcW w:w="1057" w:type="pct"/>
          </w:tcPr>
          <w:p w14:paraId="445A9A7A" w14:textId="6538A6EF" w:rsidR="004F1834" w:rsidRPr="004F1834" w:rsidRDefault="004F1834" w:rsidP="004F1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l</w:t>
            </w:r>
            <w:r w:rsidRPr="004F1834">
              <w:rPr>
                <w:sz w:val="18"/>
                <w:szCs w:val="18"/>
              </w:rPr>
              <w:t>earners develop fluency, confidence, and decoding skills through engaging</w:t>
            </w:r>
            <w:r>
              <w:rPr>
                <w:sz w:val="18"/>
                <w:szCs w:val="18"/>
              </w:rPr>
              <w:t xml:space="preserve"> with </w:t>
            </w:r>
            <w:r w:rsidRPr="004F1834">
              <w:rPr>
                <w:sz w:val="18"/>
                <w:szCs w:val="18"/>
              </w:rPr>
              <w:t>levelled reading materials</w:t>
            </w:r>
          </w:p>
        </w:tc>
        <w:tc>
          <w:tcPr>
            <w:tcW w:w="1150" w:type="pct"/>
            <w:gridSpan w:val="2"/>
          </w:tcPr>
          <w:p w14:paraId="62E51881" w14:textId="49016EE2" w:rsidR="004F1834" w:rsidRPr="004F1834" w:rsidRDefault="004F1834" w:rsidP="004F1834">
            <w:pPr>
              <w:rPr>
                <w:sz w:val="18"/>
                <w:szCs w:val="18"/>
              </w:rPr>
            </w:pPr>
            <w:r w:rsidRPr="004F1834">
              <w:rPr>
                <w:sz w:val="18"/>
                <w:szCs w:val="18"/>
              </w:rPr>
              <w:t xml:space="preserve">Running records; pupil </w:t>
            </w:r>
            <w:r>
              <w:rPr>
                <w:sz w:val="18"/>
                <w:szCs w:val="18"/>
              </w:rPr>
              <w:t>PM benchmarking scores</w:t>
            </w:r>
            <w:r w:rsidRPr="004F1834">
              <w:rPr>
                <w:sz w:val="18"/>
                <w:szCs w:val="18"/>
              </w:rPr>
              <w:t>; learner engagement via voice and observation</w:t>
            </w:r>
          </w:p>
        </w:tc>
        <w:tc>
          <w:tcPr>
            <w:tcW w:w="686" w:type="pct"/>
          </w:tcPr>
          <w:p w14:paraId="3EF9B374" w14:textId="77777777" w:rsidR="004F1834" w:rsidRDefault="004F1834" w:rsidP="004F1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 </w:t>
            </w:r>
            <w:r w:rsidRPr="004F1834">
              <w:rPr>
                <w:sz w:val="18"/>
                <w:szCs w:val="18"/>
              </w:rPr>
              <w:t xml:space="preserve"> </w:t>
            </w:r>
          </w:p>
          <w:p w14:paraId="2A8FC9C3" w14:textId="77777777" w:rsidR="004F1834" w:rsidRDefault="004F1834" w:rsidP="004F1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DHT</w:t>
            </w:r>
          </w:p>
          <w:p w14:paraId="09E9F312" w14:textId="48AFC654" w:rsidR="004F1834" w:rsidRPr="004F1834" w:rsidRDefault="004F1834" w:rsidP="004F1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practitioners</w:t>
            </w:r>
          </w:p>
        </w:tc>
        <w:tc>
          <w:tcPr>
            <w:tcW w:w="291" w:type="pct"/>
          </w:tcPr>
          <w:p w14:paraId="6F1EA3B9" w14:textId="013BA1F8" w:rsidR="004F1834" w:rsidRPr="004F1834" w:rsidRDefault="004F1834" w:rsidP="004F1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2026</w:t>
            </w:r>
          </w:p>
        </w:tc>
        <w:tc>
          <w:tcPr>
            <w:tcW w:w="275" w:type="pct"/>
          </w:tcPr>
          <w:p w14:paraId="057BD42A" w14:textId="77777777" w:rsidR="004F1834" w:rsidRPr="00933469" w:rsidRDefault="004F1834" w:rsidP="004F1834">
            <w:pPr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7A870EB8" w14:textId="77777777" w:rsidR="004F1834" w:rsidRPr="00933469" w:rsidRDefault="004F1834" w:rsidP="004F1834">
            <w:pPr>
              <w:rPr>
                <w:bCs/>
                <w:sz w:val="18"/>
                <w:szCs w:val="18"/>
              </w:rPr>
            </w:pPr>
          </w:p>
        </w:tc>
      </w:tr>
      <w:tr w:rsidR="004F1834" w:rsidRPr="00933469" w14:paraId="475C3DEE" w14:textId="77777777" w:rsidTr="006928F4">
        <w:trPr>
          <w:trHeight w:hRule="exact" w:val="843"/>
        </w:trPr>
        <w:tc>
          <w:tcPr>
            <w:tcW w:w="1194" w:type="pct"/>
          </w:tcPr>
          <w:p w14:paraId="33A9DB69" w14:textId="6CE58878" w:rsidR="00411568" w:rsidRPr="00933469" w:rsidRDefault="00411568" w:rsidP="00933469">
            <w:pPr>
              <w:tabs>
                <w:tab w:val="left" w:pos="2150"/>
              </w:tabs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Conduct staff training on literacy difficulties and targeted interventions that support</w:t>
            </w:r>
            <w:r w:rsidR="0068352F">
              <w:rPr>
                <w:sz w:val="18"/>
                <w:szCs w:val="18"/>
              </w:rPr>
              <w:t xml:space="preserve"> including dyslexia and DLD; conduct training on phonics and EAL</w:t>
            </w:r>
          </w:p>
        </w:tc>
        <w:tc>
          <w:tcPr>
            <w:tcW w:w="1057" w:type="pct"/>
          </w:tcPr>
          <w:p w14:paraId="165321B1" w14:textId="2991F8D8" w:rsidR="00411568" w:rsidRPr="00933469" w:rsidRDefault="00411568" w:rsidP="00933469">
            <w:pPr>
              <w:rPr>
                <w:sz w:val="18"/>
                <w:szCs w:val="18"/>
              </w:rPr>
            </w:pPr>
            <w:r w:rsidRPr="00933469">
              <w:rPr>
                <w:bCs/>
                <w:sz w:val="18"/>
                <w:szCs w:val="18"/>
              </w:rPr>
              <w:t xml:space="preserve">All staff have increased confidence in supporting children who are working at a </w:t>
            </w:r>
            <w:r w:rsidR="00933469" w:rsidRPr="00933469">
              <w:rPr>
                <w:bCs/>
                <w:sz w:val="18"/>
                <w:szCs w:val="18"/>
              </w:rPr>
              <w:t>slower pace/have difficulty</w:t>
            </w:r>
            <w:r w:rsidRPr="00933469">
              <w:rPr>
                <w:bCs/>
                <w:sz w:val="18"/>
                <w:szCs w:val="18"/>
              </w:rPr>
              <w:t xml:space="preserve"> with decoding</w:t>
            </w:r>
          </w:p>
        </w:tc>
        <w:tc>
          <w:tcPr>
            <w:tcW w:w="1150" w:type="pct"/>
            <w:gridSpan w:val="2"/>
          </w:tcPr>
          <w:p w14:paraId="0E402EEA" w14:textId="77ED5353" w:rsidR="00411568" w:rsidRPr="00933469" w:rsidRDefault="00933469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Pre/post staff confidence surveys</w:t>
            </w:r>
          </w:p>
        </w:tc>
        <w:tc>
          <w:tcPr>
            <w:tcW w:w="686" w:type="pct"/>
          </w:tcPr>
          <w:p w14:paraId="7BB82442" w14:textId="77777777" w:rsidR="0068352F" w:rsidRDefault="00933469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 xml:space="preserve">Claire Fulton, </w:t>
            </w:r>
          </w:p>
          <w:p w14:paraId="587416AC" w14:textId="6951A1C6" w:rsidR="00933469" w:rsidRPr="00933469" w:rsidRDefault="00933469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Heather Wallace,</w:t>
            </w:r>
          </w:p>
          <w:p w14:paraId="74B1C172" w14:textId="77777777" w:rsidR="00411568" w:rsidRDefault="00933469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 xml:space="preserve">Jem Anderson </w:t>
            </w:r>
          </w:p>
          <w:p w14:paraId="4F546F8B" w14:textId="3B85A0CF" w:rsidR="0068352F" w:rsidRPr="00933469" w:rsidRDefault="0068352F" w:rsidP="00933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 Marie Love</w:t>
            </w:r>
          </w:p>
        </w:tc>
        <w:tc>
          <w:tcPr>
            <w:tcW w:w="291" w:type="pct"/>
          </w:tcPr>
          <w:p w14:paraId="75480B99" w14:textId="10BEDD90" w:rsidR="00411568" w:rsidRPr="00933469" w:rsidRDefault="00933469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bCs/>
                <w:sz w:val="18"/>
                <w:szCs w:val="18"/>
              </w:rPr>
              <w:t>June 2026</w:t>
            </w:r>
          </w:p>
        </w:tc>
        <w:tc>
          <w:tcPr>
            <w:tcW w:w="275" w:type="pct"/>
          </w:tcPr>
          <w:p w14:paraId="67F1E032" w14:textId="77777777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4532C27E" w14:textId="77777777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</w:p>
        </w:tc>
      </w:tr>
      <w:tr w:rsidR="004F1834" w:rsidRPr="00933469" w14:paraId="0DA106DF" w14:textId="77777777" w:rsidTr="006928F4">
        <w:trPr>
          <w:trHeight w:hRule="exact" w:val="703"/>
        </w:trPr>
        <w:tc>
          <w:tcPr>
            <w:tcW w:w="1194" w:type="pct"/>
          </w:tcPr>
          <w:p w14:paraId="706D5563" w14:textId="35B41942" w:rsidR="00411568" w:rsidRPr="00933469" w:rsidRDefault="00411568" w:rsidP="00933469">
            <w:pPr>
              <w:tabs>
                <w:tab w:val="left" w:pos="2150"/>
              </w:tabs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Targeted phonics intervention for learners not meeting benchmarks</w:t>
            </w:r>
            <w:r w:rsidR="00933469" w:rsidRPr="00933469">
              <w:rPr>
                <w:sz w:val="18"/>
                <w:szCs w:val="18"/>
              </w:rPr>
              <w:t>; with analysis of extended leave gaps in particular</w:t>
            </w:r>
          </w:p>
        </w:tc>
        <w:tc>
          <w:tcPr>
            <w:tcW w:w="1057" w:type="pct"/>
          </w:tcPr>
          <w:p w14:paraId="2D71BCA3" w14:textId="616D626B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Closing the attainment gap for identified children</w:t>
            </w:r>
          </w:p>
        </w:tc>
        <w:tc>
          <w:tcPr>
            <w:tcW w:w="1150" w:type="pct"/>
            <w:gridSpan w:val="2"/>
          </w:tcPr>
          <w:p w14:paraId="7F5E94D9" w14:textId="3C657BD0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Progress of targeted children in assessments</w:t>
            </w:r>
          </w:p>
        </w:tc>
        <w:tc>
          <w:tcPr>
            <w:tcW w:w="686" w:type="pct"/>
          </w:tcPr>
          <w:p w14:paraId="6A814EA7" w14:textId="07654943" w:rsidR="00411568" w:rsidRPr="00933469" w:rsidRDefault="00933469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PTs, EAL teachers</w:t>
            </w:r>
          </w:p>
        </w:tc>
        <w:tc>
          <w:tcPr>
            <w:tcW w:w="291" w:type="pct"/>
          </w:tcPr>
          <w:p w14:paraId="7DB34663" w14:textId="046E1784" w:rsidR="00411568" w:rsidRPr="00933469" w:rsidRDefault="009F0ADA" w:rsidP="00933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Ongoing</w:t>
            </w:r>
          </w:p>
        </w:tc>
        <w:tc>
          <w:tcPr>
            <w:tcW w:w="275" w:type="pct"/>
          </w:tcPr>
          <w:p w14:paraId="61A04F7B" w14:textId="77777777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5E1603EA" w14:textId="5FA26B25" w:rsidR="00411568" w:rsidRPr="00933469" w:rsidRDefault="00F34EFB" w:rsidP="00933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</w:t>
            </w:r>
            <w:r w:rsidR="00691509">
              <w:rPr>
                <w:bCs/>
                <w:sz w:val="18"/>
                <w:szCs w:val="18"/>
              </w:rPr>
              <w:t>60</w:t>
            </w:r>
            <w:r>
              <w:rPr>
                <w:bCs/>
                <w:sz w:val="18"/>
                <w:szCs w:val="18"/>
              </w:rPr>
              <w:t>,000 TIG teacher</w:t>
            </w:r>
          </w:p>
        </w:tc>
      </w:tr>
      <w:tr w:rsidR="004F1834" w:rsidRPr="00933469" w14:paraId="06AAF0D9" w14:textId="77777777" w:rsidTr="006928F4">
        <w:trPr>
          <w:trHeight w:hRule="exact" w:val="841"/>
        </w:trPr>
        <w:tc>
          <w:tcPr>
            <w:tcW w:w="1194" w:type="pct"/>
          </w:tcPr>
          <w:p w14:paraId="5DD9A28A" w14:textId="69205627" w:rsidR="00411568" w:rsidRPr="00933469" w:rsidRDefault="00411568" w:rsidP="00933469">
            <w:pPr>
              <w:tabs>
                <w:tab w:val="left" w:pos="2150"/>
              </w:tabs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 xml:space="preserve">Family learning workshops on phonics strategies </w:t>
            </w:r>
          </w:p>
        </w:tc>
        <w:tc>
          <w:tcPr>
            <w:tcW w:w="1057" w:type="pct"/>
          </w:tcPr>
          <w:p w14:paraId="013D5FA7" w14:textId="0B9A3684" w:rsidR="00411568" w:rsidRPr="00933469" w:rsidRDefault="00411568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Improved home-school partnerships and reinforcement of phonics at home</w:t>
            </w:r>
            <w:r w:rsidR="009F0ADA">
              <w:rPr>
                <w:sz w:val="18"/>
                <w:szCs w:val="18"/>
              </w:rPr>
              <w:t xml:space="preserve"> for targeted families</w:t>
            </w:r>
          </w:p>
        </w:tc>
        <w:tc>
          <w:tcPr>
            <w:tcW w:w="1150" w:type="pct"/>
            <w:gridSpan w:val="2"/>
          </w:tcPr>
          <w:p w14:paraId="3DD88864" w14:textId="77777777" w:rsidR="00411568" w:rsidRDefault="00411568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Parent feedback; engagement levels</w:t>
            </w:r>
          </w:p>
          <w:p w14:paraId="7A503E6D" w14:textId="77777777" w:rsidR="00933469" w:rsidRPr="00933469" w:rsidRDefault="00933469" w:rsidP="00933469">
            <w:pPr>
              <w:rPr>
                <w:sz w:val="18"/>
                <w:szCs w:val="18"/>
              </w:rPr>
            </w:pPr>
          </w:p>
          <w:p w14:paraId="58045B8C" w14:textId="77777777" w:rsidR="00933469" w:rsidRPr="00933469" w:rsidRDefault="00933469" w:rsidP="00933469">
            <w:pPr>
              <w:rPr>
                <w:sz w:val="18"/>
                <w:szCs w:val="18"/>
              </w:rPr>
            </w:pPr>
          </w:p>
          <w:p w14:paraId="341F54B7" w14:textId="77777777" w:rsidR="00933469" w:rsidRPr="00933469" w:rsidRDefault="00933469" w:rsidP="00933469">
            <w:pPr>
              <w:rPr>
                <w:sz w:val="18"/>
                <w:szCs w:val="18"/>
              </w:rPr>
            </w:pPr>
          </w:p>
          <w:p w14:paraId="2DCF710C" w14:textId="77777777" w:rsidR="00933469" w:rsidRPr="00933469" w:rsidRDefault="00933469" w:rsidP="00933469">
            <w:pPr>
              <w:rPr>
                <w:sz w:val="18"/>
                <w:szCs w:val="18"/>
              </w:rPr>
            </w:pPr>
          </w:p>
          <w:p w14:paraId="077A52AC" w14:textId="77777777" w:rsidR="00933469" w:rsidRPr="00933469" w:rsidRDefault="00933469" w:rsidP="00933469">
            <w:pPr>
              <w:rPr>
                <w:sz w:val="18"/>
                <w:szCs w:val="18"/>
              </w:rPr>
            </w:pPr>
          </w:p>
          <w:p w14:paraId="08AD91F1" w14:textId="77777777" w:rsidR="00933469" w:rsidRPr="00933469" w:rsidRDefault="00933469" w:rsidP="00933469">
            <w:pPr>
              <w:rPr>
                <w:sz w:val="18"/>
                <w:szCs w:val="18"/>
              </w:rPr>
            </w:pPr>
          </w:p>
          <w:p w14:paraId="5D6BAC7D" w14:textId="77777777" w:rsidR="00933469" w:rsidRPr="00933469" w:rsidRDefault="00933469" w:rsidP="00933469">
            <w:pPr>
              <w:rPr>
                <w:sz w:val="18"/>
                <w:szCs w:val="18"/>
              </w:rPr>
            </w:pPr>
          </w:p>
          <w:p w14:paraId="562A1CC2" w14:textId="77777777" w:rsidR="00933469" w:rsidRPr="00933469" w:rsidRDefault="00933469" w:rsidP="00933469">
            <w:pPr>
              <w:rPr>
                <w:sz w:val="18"/>
                <w:szCs w:val="18"/>
              </w:rPr>
            </w:pPr>
          </w:p>
          <w:p w14:paraId="57030B79" w14:textId="77777777" w:rsidR="00933469" w:rsidRDefault="00933469" w:rsidP="00933469">
            <w:pPr>
              <w:rPr>
                <w:sz w:val="18"/>
                <w:szCs w:val="18"/>
              </w:rPr>
            </w:pPr>
          </w:p>
          <w:p w14:paraId="2A8B4324" w14:textId="2ADBFD0C" w:rsidR="00933469" w:rsidRPr="00933469" w:rsidRDefault="00933469" w:rsidP="00933469">
            <w:pPr>
              <w:tabs>
                <w:tab w:val="left" w:pos="9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686" w:type="pct"/>
          </w:tcPr>
          <w:p w14:paraId="3B9B7BC5" w14:textId="0FB96822" w:rsidR="00411568" w:rsidRPr="00933469" w:rsidRDefault="00933469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 xml:space="preserve">DHT </w:t>
            </w:r>
            <w:r w:rsidR="00C81CCF">
              <w:rPr>
                <w:sz w:val="18"/>
                <w:szCs w:val="18"/>
              </w:rPr>
              <w:t>Heather i</w:t>
            </w:r>
            <w:r w:rsidRPr="00933469">
              <w:rPr>
                <w:sz w:val="18"/>
                <w:szCs w:val="18"/>
              </w:rPr>
              <w:t>n partnership with</w:t>
            </w:r>
            <w:r w:rsidR="0068352F">
              <w:rPr>
                <w:sz w:val="18"/>
                <w:szCs w:val="18"/>
              </w:rPr>
              <w:t xml:space="preserve"> PTs,</w:t>
            </w:r>
            <w:r w:rsidRPr="00933469">
              <w:rPr>
                <w:sz w:val="18"/>
                <w:szCs w:val="18"/>
              </w:rPr>
              <w:t xml:space="preserve"> The Space &amp; others</w:t>
            </w:r>
          </w:p>
        </w:tc>
        <w:tc>
          <w:tcPr>
            <w:tcW w:w="291" w:type="pct"/>
          </w:tcPr>
          <w:p w14:paraId="56E802AE" w14:textId="05B58016" w:rsidR="00411568" w:rsidRPr="00933469" w:rsidRDefault="00933469" w:rsidP="00933469">
            <w:pPr>
              <w:rPr>
                <w:bCs/>
                <w:sz w:val="18"/>
                <w:szCs w:val="18"/>
              </w:rPr>
            </w:pPr>
            <w:r w:rsidRPr="00933469">
              <w:rPr>
                <w:bCs/>
                <w:sz w:val="18"/>
                <w:szCs w:val="18"/>
              </w:rPr>
              <w:t>Feb 2026</w:t>
            </w:r>
          </w:p>
        </w:tc>
        <w:tc>
          <w:tcPr>
            <w:tcW w:w="275" w:type="pct"/>
          </w:tcPr>
          <w:p w14:paraId="1DBBA1BC" w14:textId="77777777" w:rsidR="00411568" w:rsidRPr="00933469" w:rsidRDefault="00411568" w:rsidP="00933469">
            <w:pPr>
              <w:rPr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42385894" w14:textId="30CA5582" w:rsidR="00411568" w:rsidRPr="00933469" w:rsidRDefault="00F34EFB" w:rsidP="00933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£100</w:t>
            </w:r>
          </w:p>
        </w:tc>
      </w:tr>
      <w:tr w:rsidR="004F1834" w:rsidRPr="00933469" w14:paraId="2B933327" w14:textId="77777777" w:rsidTr="006928F4">
        <w:trPr>
          <w:trHeight w:hRule="exact" w:val="1147"/>
        </w:trPr>
        <w:tc>
          <w:tcPr>
            <w:tcW w:w="1194" w:type="pct"/>
          </w:tcPr>
          <w:p w14:paraId="60E8E863" w14:textId="2F68E492" w:rsidR="00933469" w:rsidRPr="00933469" w:rsidRDefault="00933469" w:rsidP="00933469">
            <w:pPr>
              <w:tabs>
                <w:tab w:val="left" w:pos="2150"/>
              </w:tabs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lastRenderedPageBreak/>
              <w:t>Conduct staff training on assessment through Jolly Classroom and monthly analysis of phonics assessment data gathered via JC and classroom evidence</w:t>
            </w:r>
          </w:p>
        </w:tc>
        <w:tc>
          <w:tcPr>
            <w:tcW w:w="1057" w:type="pct"/>
          </w:tcPr>
          <w:p w14:paraId="62280357" w14:textId="5FC3D1AE" w:rsidR="00933469" w:rsidRPr="00933469" w:rsidRDefault="00933469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 xml:space="preserve">Consistent understanding of achievement of a level across </w:t>
            </w:r>
            <w:r w:rsidR="009F0ADA">
              <w:rPr>
                <w:sz w:val="18"/>
                <w:szCs w:val="18"/>
              </w:rPr>
              <w:t xml:space="preserve">all </w:t>
            </w:r>
            <w:r w:rsidRPr="00933469">
              <w:rPr>
                <w:sz w:val="18"/>
                <w:szCs w:val="18"/>
              </w:rPr>
              <w:t>staff</w:t>
            </w:r>
          </w:p>
        </w:tc>
        <w:tc>
          <w:tcPr>
            <w:tcW w:w="1150" w:type="pct"/>
            <w:gridSpan w:val="2"/>
          </w:tcPr>
          <w:p w14:paraId="34151798" w14:textId="317DE7AB" w:rsidR="00933469" w:rsidRPr="00933469" w:rsidRDefault="00933469" w:rsidP="00933469">
            <w:pPr>
              <w:rPr>
                <w:sz w:val="18"/>
                <w:szCs w:val="18"/>
              </w:rPr>
            </w:pPr>
            <w:r w:rsidRPr="00933469">
              <w:rPr>
                <w:sz w:val="18"/>
                <w:szCs w:val="18"/>
              </w:rPr>
              <w:t>Pre/post staff confidence surveys; assessment evidence on JC and jotter / seesaw</w:t>
            </w:r>
            <w:r>
              <w:rPr>
                <w:sz w:val="18"/>
                <w:szCs w:val="18"/>
              </w:rPr>
              <w:t xml:space="preserve"> </w:t>
            </w:r>
            <w:r w:rsidRPr="00933469">
              <w:rPr>
                <w:sz w:val="18"/>
                <w:szCs w:val="18"/>
              </w:rPr>
              <w:t>samples</w:t>
            </w:r>
          </w:p>
        </w:tc>
        <w:tc>
          <w:tcPr>
            <w:tcW w:w="686" w:type="pct"/>
          </w:tcPr>
          <w:p w14:paraId="2836E6C8" w14:textId="276054DD" w:rsidR="00933469" w:rsidRPr="00933469" w:rsidRDefault="0068352F" w:rsidP="00933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DHT, PTs, Lead Practitioners</w:t>
            </w:r>
          </w:p>
        </w:tc>
        <w:tc>
          <w:tcPr>
            <w:tcW w:w="291" w:type="pct"/>
          </w:tcPr>
          <w:p w14:paraId="5D4041D9" w14:textId="0CEFDA49" w:rsidR="00933469" w:rsidRPr="00933469" w:rsidRDefault="0068352F" w:rsidP="00933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Ongoing</w:t>
            </w:r>
          </w:p>
        </w:tc>
        <w:tc>
          <w:tcPr>
            <w:tcW w:w="275" w:type="pct"/>
          </w:tcPr>
          <w:p w14:paraId="052B0EB5" w14:textId="7D1F8B71" w:rsidR="00933469" w:rsidRPr="00933469" w:rsidRDefault="00F34EFB" w:rsidP="009334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£250</w:t>
            </w:r>
          </w:p>
        </w:tc>
        <w:tc>
          <w:tcPr>
            <w:tcW w:w="347" w:type="pct"/>
          </w:tcPr>
          <w:p w14:paraId="5FDFE64E" w14:textId="77777777" w:rsidR="00933469" w:rsidRPr="00933469" w:rsidRDefault="00933469" w:rsidP="00933469">
            <w:pPr>
              <w:rPr>
                <w:bCs/>
                <w:sz w:val="18"/>
                <w:szCs w:val="18"/>
              </w:rPr>
            </w:pPr>
          </w:p>
        </w:tc>
      </w:tr>
    </w:tbl>
    <w:p w14:paraId="50859F8D" w14:textId="52CFBC4D" w:rsidR="007B2243" w:rsidRPr="00933469" w:rsidRDefault="007B2243" w:rsidP="007B2243">
      <w:pPr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211"/>
        <w:tblW w:w="5000" w:type="pct"/>
        <w:tblLook w:val="04A0" w:firstRow="1" w:lastRow="0" w:firstColumn="1" w:lastColumn="0" w:noHBand="0" w:noVBand="1"/>
      </w:tblPr>
      <w:tblGrid>
        <w:gridCol w:w="2992"/>
        <w:gridCol w:w="3582"/>
        <w:gridCol w:w="2210"/>
        <w:gridCol w:w="1234"/>
        <w:gridCol w:w="2062"/>
        <w:gridCol w:w="1480"/>
        <w:gridCol w:w="803"/>
        <w:gridCol w:w="1025"/>
      </w:tblGrid>
      <w:tr w:rsidR="00D6452F" w:rsidRPr="00C6721C" w14:paraId="4E356DC6" w14:textId="77777777" w:rsidTr="0068352F">
        <w:trPr>
          <w:trHeight w:val="401"/>
        </w:trPr>
        <w:tc>
          <w:tcPr>
            <w:tcW w:w="5000" w:type="pct"/>
            <w:gridSpan w:val="8"/>
            <w:shd w:val="clear" w:color="auto" w:fill="C5E0B3" w:themeFill="accent6" w:themeFillTint="66"/>
          </w:tcPr>
          <w:p w14:paraId="380BAE63" w14:textId="7FDF03A5" w:rsidR="00DC45EB" w:rsidRDefault="007B566A" w:rsidP="00DC45E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b/>
                <w:sz w:val="20"/>
              </w:rPr>
              <w:lastRenderedPageBreak/>
              <w:t xml:space="preserve">Grand </w:t>
            </w:r>
            <w:r w:rsidR="00D6452F">
              <w:rPr>
                <w:b/>
                <w:sz w:val="20"/>
              </w:rPr>
              <w:t>Challenge</w:t>
            </w:r>
            <w:r w:rsidR="008A08DC">
              <w:rPr>
                <w:b/>
                <w:sz w:val="20"/>
              </w:rPr>
              <w:t xml:space="preserve"> 2</w:t>
            </w:r>
            <w:r w:rsidR="00D6452F">
              <w:rPr>
                <w:b/>
                <w:sz w:val="20"/>
              </w:rPr>
              <w:t xml:space="preserve">: </w:t>
            </w:r>
            <w:r w:rsidR="00DC45EB">
              <w:rPr>
                <w:rStyle w:val="normaltextrun"/>
              </w:rPr>
              <w:t xml:space="preserve"> </w:t>
            </w:r>
            <w:r w:rsidR="00DC45EB">
              <w:rPr>
                <w:rStyle w:val="normaltextrun"/>
              </w:rPr>
              <w:t>Improve relationships across the school</w:t>
            </w:r>
          </w:p>
          <w:p w14:paraId="2DCA8AA3" w14:textId="332DD206" w:rsidR="00D6452F" w:rsidRDefault="00D6452F" w:rsidP="0068352F">
            <w:pPr>
              <w:rPr>
                <w:b/>
                <w:sz w:val="20"/>
              </w:rPr>
            </w:pPr>
          </w:p>
        </w:tc>
      </w:tr>
      <w:tr w:rsidR="007A37F6" w:rsidRPr="00C6721C" w14:paraId="259CF5A6" w14:textId="77777777" w:rsidTr="006928F4">
        <w:trPr>
          <w:trHeight w:val="401"/>
        </w:trPr>
        <w:tc>
          <w:tcPr>
            <w:tcW w:w="2854" w:type="pct"/>
            <w:gridSpan w:val="3"/>
            <w:shd w:val="clear" w:color="auto" w:fill="E2EFD9" w:themeFill="accent6" w:themeFillTint="33"/>
          </w:tcPr>
          <w:p w14:paraId="2ADA4D65" w14:textId="77777777" w:rsidR="007A37F6" w:rsidRDefault="007A37F6" w:rsidP="0068352F">
            <w:pPr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Mission: </w:t>
            </w:r>
            <w:r w:rsidRPr="006D63BC">
              <w:rPr>
                <w:b/>
                <w:i/>
                <w:iCs/>
                <w:sz w:val="20"/>
              </w:rPr>
              <w:t>(</w:t>
            </w:r>
            <w:r w:rsidRPr="006D63BC">
              <w:rPr>
                <w:b/>
                <w:i/>
                <w:iCs/>
                <w:sz w:val="18"/>
                <w:szCs w:val="18"/>
              </w:rPr>
              <w:t>medium term strategic change achievable within an academic year)</w:t>
            </w:r>
          </w:p>
          <w:p w14:paraId="5AC8C40F" w14:textId="77777777" w:rsidR="00CA189C" w:rsidRDefault="00CA189C" w:rsidP="0068352F">
            <w:pPr>
              <w:rPr>
                <w:b/>
                <w:i/>
                <w:iCs/>
                <w:sz w:val="20"/>
              </w:rPr>
            </w:pPr>
          </w:p>
          <w:p w14:paraId="43AE3F89" w14:textId="17B5E7E1" w:rsidR="00CA189C" w:rsidRPr="006928F4" w:rsidRDefault="00CA189C" w:rsidP="00CA189C">
            <w:pPr>
              <w:rPr>
                <w:bCs/>
                <w:sz w:val="20"/>
              </w:rPr>
            </w:pPr>
            <w:r w:rsidRPr="006928F4">
              <w:rPr>
                <w:bCs/>
                <w:sz w:val="20"/>
              </w:rPr>
              <w:t>Develop and embed a whole-school, values-driven approach to relationships and positive behaviour that is restorative, consistent, inclusive, and supported by storytelling and reflection on shared values.</w:t>
            </w:r>
          </w:p>
        </w:tc>
        <w:tc>
          <w:tcPr>
            <w:tcW w:w="1552" w:type="pct"/>
            <w:gridSpan w:val="3"/>
            <w:shd w:val="clear" w:color="auto" w:fill="E2EFD9" w:themeFill="accent6" w:themeFillTint="33"/>
          </w:tcPr>
          <w:p w14:paraId="7E92E7C4" w14:textId="77777777" w:rsidR="007A37F6" w:rsidRDefault="007A37F6" w:rsidP="006835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QI (HGIOS 4)</w:t>
            </w:r>
          </w:p>
          <w:p w14:paraId="73C664C6" w14:textId="11937C84" w:rsidR="006928F4" w:rsidRPr="006928F4" w:rsidRDefault="006928F4" w:rsidP="006928F4">
            <w:pPr>
              <w:rPr>
                <w:bCs/>
                <w:sz w:val="18"/>
                <w:szCs w:val="18"/>
              </w:rPr>
            </w:pPr>
            <w:r w:rsidRPr="006928F4">
              <w:rPr>
                <w:bCs/>
                <w:sz w:val="18"/>
                <w:szCs w:val="18"/>
              </w:rPr>
              <w:t>3.1 Ensuring wellbeing, equality and inclusion</w:t>
            </w:r>
            <w:r w:rsidRPr="006928F4">
              <w:rPr>
                <w:bCs/>
                <w:sz w:val="18"/>
                <w:szCs w:val="18"/>
              </w:rPr>
              <w:tab/>
            </w:r>
          </w:p>
          <w:p w14:paraId="1D14E6E0" w14:textId="621C8E9F" w:rsidR="006928F4" w:rsidRPr="006928F4" w:rsidRDefault="006928F4" w:rsidP="006928F4">
            <w:pPr>
              <w:rPr>
                <w:bCs/>
                <w:sz w:val="18"/>
                <w:szCs w:val="18"/>
              </w:rPr>
            </w:pPr>
            <w:r w:rsidRPr="006928F4">
              <w:rPr>
                <w:bCs/>
                <w:sz w:val="18"/>
                <w:szCs w:val="18"/>
              </w:rPr>
              <w:t>3.2 Raising attainment and achievement</w:t>
            </w:r>
            <w:r w:rsidRPr="006928F4">
              <w:rPr>
                <w:bCs/>
                <w:sz w:val="18"/>
                <w:szCs w:val="18"/>
              </w:rPr>
              <w:tab/>
            </w:r>
          </w:p>
          <w:p w14:paraId="45E9D9BE" w14:textId="7C984C37" w:rsidR="006928F4" w:rsidRPr="006928F4" w:rsidRDefault="006928F4" w:rsidP="006928F4">
            <w:pPr>
              <w:rPr>
                <w:bCs/>
                <w:sz w:val="18"/>
                <w:szCs w:val="18"/>
              </w:rPr>
            </w:pPr>
            <w:r w:rsidRPr="006928F4">
              <w:rPr>
                <w:bCs/>
                <w:sz w:val="18"/>
                <w:szCs w:val="18"/>
              </w:rPr>
              <w:t>2.2 Curriculum</w:t>
            </w:r>
            <w:r w:rsidRPr="006928F4">
              <w:rPr>
                <w:bCs/>
                <w:sz w:val="18"/>
                <w:szCs w:val="18"/>
              </w:rPr>
              <w:tab/>
            </w:r>
          </w:p>
          <w:p w14:paraId="37533AF8" w14:textId="79B0CDBE" w:rsidR="006928F4" w:rsidRPr="006928F4" w:rsidRDefault="006928F4" w:rsidP="006928F4">
            <w:pPr>
              <w:rPr>
                <w:bCs/>
                <w:sz w:val="18"/>
                <w:szCs w:val="18"/>
              </w:rPr>
            </w:pPr>
            <w:r w:rsidRPr="006928F4">
              <w:rPr>
                <w:bCs/>
                <w:sz w:val="18"/>
                <w:szCs w:val="18"/>
              </w:rPr>
              <w:t>1.5 Management of resources to promote equity</w:t>
            </w:r>
            <w:r w:rsidRPr="006928F4">
              <w:rPr>
                <w:bCs/>
                <w:sz w:val="18"/>
                <w:szCs w:val="18"/>
              </w:rPr>
              <w:tab/>
            </w:r>
          </w:p>
          <w:p w14:paraId="72C1279C" w14:textId="0F0A19FB" w:rsidR="00CA189C" w:rsidRPr="00CA189C" w:rsidRDefault="006928F4" w:rsidP="006928F4">
            <w:pPr>
              <w:rPr>
                <w:bCs/>
                <w:sz w:val="18"/>
                <w:szCs w:val="18"/>
              </w:rPr>
            </w:pPr>
            <w:r w:rsidRPr="006928F4">
              <w:rPr>
                <w:bCs/>
                <w:sz w:val="18"/>
                <w:szCs w:val="18"/>
              </w:rPr>
              <w:t>2.7 Partnerships</w:t>
            </w:r>
          </w:p>
        </w:tc>
        <w:tc>
          <w:tcPr>
            <w:tcW w:w="594" w:type="pct"/>
            <w:gridSpan w:val="2"/>
            <w:shd w:val="clear" w:color="auto" w:fill="E2EFD9" w:themeFill="accent6" w:themeFillTint="33"/>
          </w:tcPr>
          <w:p w14:paraId="77196DFA" w14:textId="77777777" w:rsidR="007A37F6" w:rsidRDefault="007A37F6" w:rsidP="006835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F34EFB" w:rsidRPr="00C6721C" w14:paraId="78942938" w14:textId="77777777" w:rsidTr="0068352F">
        <w:trPr>
          <w:trHeight w:val="434"/>
        </w:trPr>
        <w:tc>
          <w:tcPr>
            <w:tcW w:w="972" w:type="pct"/>
            <w:shd w:val="clear" w:color="auto" w:fill="EDEDED" w:themeFill="accent3" w:themeFillTint="33"/>
          </w:tcPr>
          <w:p w14:paraId="1188B574" w14:textId="046DED6F" w:rsidR="007A37F6" w:rsidRPr="00936A31" w:rsidRDefault="007A37F6" w:rsidP="0068352F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Commitments(sprint)</w:t>
            </w:r>
          </w:p>
          <w:p w14:paraId="44A5D5F1" w14:textId="77777777" w:rsidR="007A37F6" w:rsidRPr="00936A31" w:rsidRDefault="007A37F6" w:rsidP="0068352F">
            <w:pPr>
              <w:rPr>
                <w:sz w:val="18"/>
                <w:szCs w:val="18"/>
              </w:rPr>
            </w:pPr>
          </w:p>
        </w:tc>
        <w:tc>
          <w:tcPr>
            <w:tcW w:w="1164" w:type="pct"/>
            <w:shd w:val="clear" w:color="auto" w:fill="EDEDED" w:themeFill="accent3" w:themeFillTint="33"/>
          </w:tcPr>
          <w:p w14:paraId="290D5E3C" w14:textId="77777777" w:rsidR="007A37F6" w:rsidRPr="00936A31" w:rsidRDefault="007A37F6" w:rsidP="0068352F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119" w:type="pct"/>
            <w:gridSpan w:val="2"/>
            <w:shd w:val="clear" w:color="auto" w:fill="EDEDED" w:themeFill="accent3" w:themeFillTint="33"/>
          </w:tcPr>
          <w:p w14:paraId="00E4FBEB" w14:textId="77777777" w:rsidR="007A37F6" w:rsidRPr="00936A31" w:rsidRDefault="007A37F6" w:rsidP="0068352F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670" w:type="pct"/>
            <w:shd w:val="clear" w:color="auto" w:fill="EDEDED" w:themeFill="accent3" w:themeFillTint="33"/>
          </w:tcPr>
          <w:p w14:paraId="6BA10ADC" w14:textId="77777777" w:rsidR="007A37F6" w:rsidRPr="00936A31" w:rsidRDefault="007A37F6" w:rsidP="006835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481" w:type="pct"/>
            <w:shd w:val="clear" w:color="auto" w:fill="EDEDED" w:themeFill="accent3" w:themeFillTint="33"/>
          </w:tcPr>
          <w:p w14:paraId="1C2A855F" w14:textId="77777777" w:rsidR="007A37F6" w:rsidRPr="00936A31" w:rsidRDefault="007A37F6" w:rsidP="0068352F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61" w:type="pct"/>
            <w:shd w:val="clear" w:color="auto" w:fill="EDEDED" w:themeFill="accent3" w:themeFillTint="33"/>
          </w:tcPr>
          <w:p w14:paraId="264B5EA9" w14:textId="77777777" w:rsidR="007A37F6" w:rsidRPr="00BF57E0" w:rsidRDefault="007A37F6" w:rsidP="0068352F">
            <w:pPr>
              <w:rPr>
                <w:b/>
                <w:sz w:val="18"/>
                <w:szCs w:val="18"/>
              </w:rPr>
            </w:pPr>
            <w:r w:rsidRPr="00BF57E0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333" w:type="pct"/>
            <w:shd w:val="clear" w:color="auto" w:fill="EDEDED" w:themeFill="accent3" w:themeFillTint="33"/>
          </w:tcPr>
          <w:p w14:paraId="347B485F" w14:textId="77777777" w:rsidR="007A37F6" w:rsidRPr="00936A31" w:rsidRDefault="007A37F6" w:rsidP="006835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9F0ADA" w:rsidRPr="0068352F" w14:paraId="1568AFCC" w14:textId="77777777" w:rsidTr="00F34EFB">
        <w:trPr>
          <w:trHeight w:hRule="exact" w:val="1168"/>
        </w:trPr>
        <w:tc>
          <w:tcPr>
            <w:tcW w:w="972" w:type="pct"/>
          </w:tcPr>
          <w:p w14:paraId="41D74E5F" w14:textId="60383D7B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Revise and strengthen our shared school vision, values, aims</w:t>
            </w:r>
            <w:r w:rsidR="00032360">
              <w:rPr>
                <w:sz w:val="18"/>
                <w:szCs w:val="18"/>
              </w:rPr>
              <w:t>, points system</w:t>
            </w:r>
            <w:r w:rsidRPr="0068352F">
              <w:rPr>
                <w:sz w:val="18"/>
                <w:szCs w:val="18"/>
              </w:rPr>
              <w:t xml:space="preserve"> etc with pupils, staff, and families</w:t>
            </w:r>
          </w:p>
        </w:tc>
        <w:tc>
          <w:tcPr>
            <w:tcW w:w="1164" w:type="pct"/>
          </w:tcPr>
          <w:p w14:paraId="7BE66A2D" w14:textId="4EA8CA68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Almost all show a stronger community ownership of behaviour culture; consistent reference to shared values</w:t>
            </w:r>
          </w:p>
        </w:tc>
        <w:tc>
          <w:tcPr>
            <w:tcW w:w="1119" w:type="pct"/>
            <w:gridSpan w:val="2"/>
          </w:tcPr>
          <w:p w14:paraId="51842E1E" w14:textId="0A63383D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Pupil/staff surveys; visibility of values in learning and environment</w:t>
            </w:r>
          </w:p>
        </w:tc>
        <w:tc>
          <w:tcPr>
            <w:tcW w:w="670" w:type="pct"/>
          </w:tcPr>
          <w:p w14:paraId="56EA12C8" w14:textId="0ACA0504" w:rsidR="009F0ADA" w:rsidRPr="0068352F" w:rsidRDefault="00F938EF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H</w:t>
            </w:r>
            <w:r w:rsidR="009F0ADA" w:rsidRPr="0068352F">
              <w:rPr>
                <w:sz w:val="18"/>
                <w:szCs w:val="18"/>
              </w:rPr>
              <w:t xml:space="preserve">T / </w:t>
            </w:r>
            <w:r w:rsidR="003E2A56">
              <w:rPr>
                <w:sz w:val="18"/>
                <w:szCs w:val="18"/>
              </w:rPr>
              <w:t xml:space="preserve">PT Evonne / </w:t>
            </w:r>
            <w:r w:rsidR="009F0ADA" w:rsidRPr="0068352F">
              <w:rPr>
                <w:sz w:val="18"/>
                <w:szCs w:val="18"/>
              </w:rPr>
              <w:t>JLT/ Brian Donnelly</w:t>
            </w:r>
          </w:p>
        </w:tc>
        <w:tc>
          <w:tcPr>
            <w:tcW w:w="481" w:type="pct"/>
          </w:tcPr>
          <w:p w14:paraId="6CDF7359" w14:textId="5F4BDCC0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Sept 2025</w:t>
            </w:r>
          </w:p>
        </w:tc>
        <w:tc>
          <w:tcPr>
            <w:tcW w:w="261" w:type="pct"/>
          </w:tcPr>
          <w:p w14:paraId="5358FE5D" w14:textId="6E7C1B6F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</w:tcPr>
          <w:p w14:paraId="0EF43788" w14:textId="77777777" w:rsidR="00F34EFB" w:rsidRDefault="00F34EFB" w:rsidP="00F34E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£4000 weekly coaching support </w:t>
            </w:r>
          </w:p>
          <w:p w14:paraId="18231852" w14:textId="4523F17E" w:rsidR="00F34EFB" w:rsidRPr="0068352F" w:rsidRDefault="00F34EFB" w:rsidP="00F34E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from BD</w:t>
            </w:r>
          </w:p>
        </w:tc>
      </w:tr>
      <w:tr w:rsidR="007A37F6" w:rsidRPr="0068352F" w14:paraId="0BE4FC88" w14:textId="77777777" w:rsidTr="0068352F">
        <w:trPr>
          <w:trHeight w:hRule="exact" w:val="1418"/>
        </w:trPr>
        <w:tc>
          <w:tcPr>
            <w:tcW w:w="972" w:type="pct"/>
          </w:tcPr>
          <w:p w14:paraId="6FABFA03" w14:textId="77777777" w:rsidR="009F0ADA" w:rsidRPr="0068352F" w:rsidRDefault="009F0ADA" w:rsidP="0068352F">
            <w:pPr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 xml:space="preserve">Deliver whole staff training on ABIC and trauma informed practice. </w:t>
            </w:r>
          </w:p>
          <w:p w14:paraId="19A61FFF" w14:textId="77777777" w:rsidR="009F0ADA" w:rsidRPr="0068352F" w:rsidRDefault="009F0ADA" w:rsidP="0068352F">
            <w:pPr>
              <w:rPr>
                <w:sz w:val="18"/>
                <w:szCs w:val="18"/>
              </w:rPr>
            </w:pPr>
          </w:p>
          <w:p w14:paraId="351F0721" w14:textId="33A3454B" w:rsidR="007A37F6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Revisit restorative approaches, attunement and attachment</w:t>
            </w:r>
          </w:p>
        </w:tc>
        <w:tc>
          <w:tcPr>
            <w:tcW w:w="1164" w:type="pct"/>
          </w:tcPr>
          <w:p w14:paraId="0223966E" w14:textId="77777777" w:rsidR="007A37F6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bCs/>
                <w:sz w:val="18"/>
                <w:szCs w:val="18"/>
              </w:rPr>
              <w:t xml:space="preserve">All staff understand </w:t>
            </w:r>
            <w:r w:rsidR="0068352F">
              <w:rPr>
                <w:bCs/>
                <w:sz w:val="18"/>
                <w:szCs w:val="18"/>
              </w:rPr>
              <w:t xml:space="preserve">that behaviour meets needs withing the child/shows unmet needs </w:t>
            </w:r>
          </w:p>
          <w:p w14:paraId="2671DE19" w14:textId="77777777" w:rsidR="0068352F" w:rsidRDefault="0068352F" w:rsidP="0068352F">
            <w:pPr>
              <w:rPr>
                <w:bCs/>
                <w:sz w:val="18"/>
                <w:szCs w:val="18"/>
              </w:rPr>
            </w:pPr>
          </w:p>
          <w:p w14:paraId="02613D48" w14:textId="4AFB0932" w:rsidR="0068352F" w:rsidRPr="0068352F" w:rsidRDefault="0068352F" w:rsidP="0068352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All staff know when and how to use restorative approaches</w:t>
            </w:r>
          </w:p>
        </w:tc>
        <w:tc>
          <w:tcPr>
            <w:tcW w:w="1119" w:type="pct"/>
            <w:gridSpan w:val="2"/>
          </w:tcPr>
          <w:p w14:paraId="6778A0C9" w14:textId="1138C26C" w:rsidR="007A37F6" w:rsidRPr="0068352F" w:rsidRDefault="003E2A56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Pupil/staff surveys</w:t>
            </w:r>
          </w:p>
        </w:tc>
        <w:tc>
          <w:tcPr>
            <w:tcW w:w="670" w:type="pct"/>
          </w:tcPr>
          <w:p w14:paraId="04922AF9" w14:textId="4872936D" w:rsidR="007A37F6" w:rsidRPr="0068352F" w:rsidRDefault="00F938EF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bCs/>
                <w:sz w:val="18"/>
                <w:szCs w:val="18"/>
              </w:rPr>
              <w:t>PT Evonne</w:t>
            </w:r>
          </w:p>
          <w:p w14:paraId="40224185" w14:textId="77777777" w:rsidR="00F938EF" w:rsidRPr="0068352F" w:rsidRDefault="00F938EF" w:rsidP="0068352F">
            <w:pPr>
              <w:rPr>
                <w:bCs/>
                <w:sz w:val="18"/>
                <w:szCs w:val="18"/>
              </w:rPr>
            </w:pPr>
          </w:p>
          <w:p w14:paraId="77E3BD52" w14:textId="77777777" w:rsidR="00F938EF" w:rsidRPr="0068352F" w:rsidRDefault="00F938EF" w:rsidP="0068352F">
            <w:pPr>
              <w:rPr>
                <w:bCs/>
                <w:sz w:val="18"/>
                <w:szCs w:val="18"/>
              </w:rPr>
            </w:pPr>
          </w:p>
          <w:p w14:paraId="7A37DB89" w14:textId="77777777" w:rsidR="00F938EF" w:rsidRPr="0068352F" w:rsidRDefault="00F938EF" w:rsidP="0068352F">
            <w:pPr>
              <w:rPr>
                <w:bCs/>
                <w:sz w:val="18"/>
                <w:szCs w:val="18"/>
              </w:rPr>
            </w:pPr>
          </w:p>
          <w:p w14:paraId="08501C12" w14:textId="77777777" w:rsidR="00F938EF" w:rsidRPr="0068352F" w:rsidRDefault="00F938EF" w:rsidP="0068352F">
            <w:pPr>
              <w:rPr>
                <w:bCs/>
                <w:sz w:val="18"/>
                <w:szCs w:val="18"/>
              </w:rPr>
            </w:pPr>
          </w:p>
          <w:p w14:paraId="19BD309E" w14:textId="48E7328E" w:rsidR="00F938EF" w:rsidRPr="0068352F" w:rsidRDefault="00F938EF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bCs/>
                <w:sz w:val="18"/>
                <w:szCs w:val="18"/>
              </w:rPr>
              <w:t>DHT Heather</w:t>
            </w:r>
          </w:p>
        </w:tc>
        <w:tc>
          <w:tcPr>
            <w:tcW w:w="481" w:type="pct"/>
          </w:tcPr>
          <w:p w14:paraId="09FECF9B" w14:textId="56C4EF32" w:rsidR="007A37F6" w:rsidRPr="0068352F" w:rsidRDefault="00032360" w:rsidP="0068352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Dec 2025</w:t>
            </w:r>
          </w:p>
        </w:tc>
        <w:tc>
          <w:tcPr>
            <w:tcW w:w="261" w:type="pct"/>
          </w:tcPr>
          <w:p w14:paraId="0F6F1540" w14:textId="77777777" w:rsidR="007A37F6" w:rsidRPr="0068352F" w:rsidRDefault="007A37F6" w:rsidP="0068352F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</w:tcPr>
          <w:p w14:paraId="338EE49C" w14:textId="77777777" w:rsidR="007A37F6" w:rsidRPr="0068352F" w:rsidRDefault="007A37F6" w:rsidP="0068352F">
            <w:pPr>
              <w:rPr>
                <w:bCs/>
                <w:sz w:val="18"/>
                <w:szCs w:val="18"/>
              </w:rPr>
            </w:pPr>
          </w:p>
        </w:tc>
      </w:tr>
      <w:tr w:rsidR="009F0ADA" w:rsidRPr="0068352F" w14:paraId="3ECAFD55" w14:textId="77777777" w:rsidTr="0068352F">
        <w:trPr>
          <w:trHeight w:hRule="exact" w:val="999"/>
        </w:trPr>
        <w:tc>
          <w:tcPr>
            <w:tcW w:w="972" w:type="pct"/>
          </w:tcPr>
          <w:p w14:paraId="6AB8A84C" w14:textId="068CBCF1" w:rsidR="009F0ADA" w:rsidRPr="0068352F" w:rsidRDefault="009F0ADA" w:rsidP="0068352F">
            <w:pPr>
              <w:tabs>
                <w:tab w:val="left" w:pos="2150"/>
              </w:tabs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Launch a pupil-led “Values Ambassadors” group to promote positive behaviour and peer leadership</w:t>
            </w:r>
          </w:p>
        </w:tc>
        <w:tc>
          <w:tcPr>
            <w:tcW w:w="1164" w:type="pct"/>
          </w:tcPr>
          <w:p w14:paraId="491D62F8" w14:textId="60390D4A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Learners feel ownership and agency in building a positive school ethos</w:t>
            </w:r>
          </w:p>
        </w:tc>
        <w:tc>
          <w:tcPr>
            <w:tcW w:w="1119" w:type="pct"/>
            <w:gridSpan w:val="2"/>
          </w:tcPr>
          <w:p w14:paraId="076AAB80" w14:textId="07BFC261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Participation data; pupil feedback; case studies</w:t>
            </w:r>
          </w:p>
        </w:tc>
        <w:tc>
          <w:tcPr>
            <w:tcW w:w="670" w:type="pct"/>
          </w:tcPr>
          <w:p w14:paraId="2241F417" w14:textId="00AC745B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 xml:space="preserve">PT </w:t>
            </w:r>
            <w:r w:rsidR="00F938EF" w:rsidRPr="0068352F">
              <w:rPr>
                <w:sz w:val="18"/>
                <w:szCs w:val="18"/>
              </w:rPr>
              <w:t>Evonne</w:t>
            </w:r>
          </w:p>
        </w:tc>
        <w:tc>
          <w:tcPr>
            <w:tcW w:w="481" w:type="pct"/>
          </w:tcPr>
          <w:p w14:paraId="573DDEBC" w14:textId="62237A27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Feb 2026</w:t>
            </w:r>
          </w:p>
        </w:tc>
        <w:tc>
          <w:tcPr>
            <w:tcW w:w="261" w:type="pct"/>
          </w:tcPr>
          <w:p w14:paraId="7B96BDF7" w14:textId="77777777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</w:tcPr>
          <w:p w14:paraId="6102AD9B" w14:textId="77777777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</w:p>
        </w:tc>
      </w:tr>
      <w:tr w:rsidR="009F0ADA" w:rsidRPr="0068352F" w14:paraId="3E5CBD86" w14:textId="77777777" w:rsidTr="0068352F">
        <w:trPr>
          <w:trHeight w:hRule="exact" w:val="986"/>
        </w:trPr>
        <w:tc>
          <w:tcPr>
            <w:tcW w:w="972" w:type="pct"/>
          </w:tcPr>
          <w:p w14:paraId="0C65808C" w14:textId="6B0729F2" w:rsidR="009F0ADA" w:rsidRPr="0068352F" w:rsidRDefault="009F0ADA" w:rsidP="0068352F">
            <w:pPr>
              <w:tabs>
                <w:tab w:val="left" w:pos="2150"/>
              </w:tabs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 xml:space="preserve">Regular </w:t>
            </w:r>
            <w:r w:rsidR="003E2A56">
              <w:rPr>
                <w:sz w:val="18"/>
                <w:szCs w:val="18"/>
              </w:rPr>
              <w:t xml:space="preserve">values and achievement </w:t>
            </w:r>
            <w:r w:rsidRPr="0068352F">
              <w:rPr>
                <w:sz w:val="18"/>
                <w:szCs w:val="18"/>
              </w:rPr>
              <w:t>assemblies and recognition linked to values</w:t>
            </w:r>
            <w:r w:rsidR="00032360">
              <w:rPr>
                <w:sz w:val="18"/>
                <w:szCs w:val="18"/>
              </w:rPr>
              <w:t xml:space="preserve"> for all community – staff, children, parents, partners</w:t>
            </w:r>
          </w:p>
        </w:tc>
        <w:tc>
          <w:tcPr>
            <w:tcW w:w="1164" w:type="pct"/>
          </w:tcPr>
          <w:p w14:paraId="2D012618" w14:textId="7EAA0094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Increased motivation and reinforcement of prosocial behaviour</w:t>
            </w:r>
            <w:r w:rsidR="00032360">
              <w:rPr>
                <w:sz w:val="18"/>
                <w:szCs w:val="18"/>
              </w:rPr>
              <w:t xml:space="preserve"> from almost all learners</w:t>
            </w:r>
          </w:p>
        </w:tc>
        <w:tc>
          <w:tcPr>
            <w:tcW w:w="1119" w:type="pct"/>
            <w:gridSpan w:val="2"/>
          </w:tcPr>
          <w:p w14:paraId="201F3924" w14:textId="0B3704E5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Behaviour points/tracking; pupil surveys</w:t>
            </w:r>
            <w:r w:rsidR="00032360">
              <w:rPr>
                <w:sz w:val="18"/>
                <w:szCs w:val="18"/>
              </w:rPr>
              <w:t>; focus groups</w:t>
            </w:r>
          </w:p>
        </w:tc>
        <w:tc>
          <w:tcPr>
            <w:tcW w:w="670" w:type="pct"/>
          </w:tcPr>
          <w:p w14:paraId="4225FEED" w14:textId="11485AD3" w:rsidR="003E2A56" w:rsidRDefault="00032360" w:rsidP="00683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 &amp; </w:t>
            </w:r>
            <w:r w:rsidR="003E2A56">
              <w:rPr>
                <w:sz w:val="18"/>
                <w:szCs w:val="18"/>
              </w:rPr>
              <w:t>PT Evonne</w:t>
            </w:r>
          </w:p>
          <w:p w14:paraId="26F3E1FC" w14:textId="77777777" w:rsidR="003E2A56" w:rsidRDefault="003E2A56" w:rsidP="0068352F">
            <w:pPr>
              <w:rPr>
                <w:sz w:val="18"/>
                <w:szCs w:val="18"/>
              </w:rPr>
            </w:pPr>
          </w:p>
          <w:p w14:paraId="68DFEC6C" w14:textId="200BD5E8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" w:type="pct"/>
          </w:tcPr>
          <w:p w14:paraId="717DDCF9" w14:textId="7A097911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Ongoing</w:t>
            </w:r>
          </w:p>
        </w:tc>
        <w:tc>
          <w:tcPr>
            <w:tcW w:w="261" w:type="pct"/>
          </w:tcPr>
          <w:p w14:paraId="04933253" w14:textId="77777777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</w:tcPr>
          <w:p w14:paraId="1DFE42FE" w14:textId="77777777" w:rsidR="009F0ADA" w:rsidRPr="0068352F" w:rsidRDefault="009F0ADA" w:rsidP="0068352F">
            <w:pPr>
              <w:rPr>
                <w:bCs/>
                <w:sz w:val="18"/>
                <w:szCs w:val="18"/>
              </w:rPr>
            </w:pPr>
          </w:p>
        </w:tc>
      </w:tr>
      <w:tr w:rsidR="00F938EF" w:rsidRPr="0068352F" w14:paraId="44AA919A" w14:textId="77777777" w:rsidTr="0068352F">
        <w:trPr>
          <w:trHeight w:hRule="exact" w:val="1130"/>
        </w:trPr>
        <w:tc>
          <w:tcPr>
            <w:tcW w:w="972" w:type="pct"/>
          </w:tcPr>
          <w:p w14:paraId="60FB94DA" w14:textId="12F7D25A" w:rsidR="00F938EF" w:rsidRPr="0068352F" w:rsidRDefault="00F938EF" w:rsidP="0068352F">
            <w:pPr>
              <w:tabs>
                <w:tab w:val="left" w:pos="2150"/>
              </w:tabs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Create and implement</w:t>
            </w:r>
            <w:r w:rsidR="0068352F">
              <w:rPr>
                <w:sz w:val="18"/>
                <w:szCs w:val="18"/>
              </w:rPr>
              <w:t xml:space="preserve"> consistent</w:t>
            </w:r>
            <w:r w:rsidRPr="0068352F">
              <w:rPr>
                <w:sz w:val="18"/>
                <w:szCs w:val="18"/>
              </w:rPr>
              <w:t xml:space="preserve"> behaviour supports and visuals for targeted learners (e.g. emotion cards, social stories)</w:t>
            </w:r>
            <w:r w:rsidR="00032360">
              <w:rPr>
                <w:sz w:val="18"/>
                <w:szCs w:val="18"/>
              </w:rPr>
              <w:t xml:space="preserve">; clear entitlements regarding ASN </w:t>
            </w:r>
          </w:p>
        </w:tc>
        <w:tc>
          <w:tcPr>
            <w:tcW w:w="1164" w:type="pct"/>
          </w:tcPr>
          <w:p w14:paraId="2E8A546D" w14:textId="329467D1" w:rsidR="00F938EF" w:rsidRPr="0068352F" w:rsidRDefault="00032360" w:rsidP="00683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c</w:t>
            </w:r>
            <w:r w:rsidR="00F938EF" w:rsidRPr="0068352F">
              <w:rPr>
                <w:sz w:val="18"/>
                <w:szCs w:val="18"/>
              </w:rPr>
              <w:t>hildren with additional needs feel supported and secure in the classroom</w:t>
            </w:r>
          </w:p>
        </w:tc>
        <w:tc>
          <w:tcPr>
            <w:tcW w:w="1119" w:type="pct"/>
            <w:gridSpan w:val="2"/>
          </w:tcPr>
          <w:p w14:paraId="0BD59C4A" w14:textId="3E3DF14C" w:rsidR="00F938EF" w:rsidRPr="0068352F" w:rsidRDefault="00F938EF" w:rsidP="0068352F">
            <w:pPr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Observation notes; teacher feedback; pupil wellbeing data</w:t>
            </w:r>
            <w:r w:rsidR="00032360">
              <w:rPr>
                <w:sz w:val="18"/>
                <w:szCs w:val="18"/>
              </w:rPr>
              <w:t>, focus groups, parent feedback</w:t>
            </w:r>
          </w:p>
        </w:tc>
        <w:tc>
          <w:tcPr>
            <w:tcW w:w="670" w:type="pct"/>
          </w:tcPr>
          <w:p w14:paraId="01E6F5CD" w14:textId="77777777" w:rsidR="00F938EF" w:rsidRPr="0068352F" w:rsidRDefault="00F938EF" w:rsidP="0068352F">
            <w:pPr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DHT Upper school</w:t>
            </w:r>
          </w:p>
          <w:p w14:paraId="312DB0F0" w14:textId="514F63B1" w:rsidR="00032360" w:rsidRDefault="00F938EF" w:rsidP="0068352F">
            <w:pPr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PT</w:t>
            </w:r>
            <w:r w:rsidR="00032360">
              <w:rPr>
                <w:sz w:val="18"/>
                <w:szCs w:val="18"/>
              </w:rPr>
              <w:t xml:space="preserve"> Evonne</w:t>
            </w:r>
          </w:p>
          <w:p w14:paraId="1CD96953" w14:textId="5F2F62C9" w:rsidR="00F938EF" w:rsidRPr="0068352F" w:rsidRDefault="00F938EF" w:rsidP="0068352F">
            <w:pPr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SfLW Team</w:t>
            </w:r>
          </w:p>
        </w:tc>
        <w:tc>
          <w:tcPr>
            <w:tcW w:w="481" w:type="pct"/>
          </w:tcPr>
          <w:p w14:paraId="5BAA4F98" w14:textId="588AAE21" w:rsidR="00F938EF" w:rsidRPr="0068352F" w:rsidRDefault="00032360" w:rsidP="00683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2025</w:t>
            </w:r>
          </w:p>
        </w:tc>
        <w:tc>
          <w:tcPr>
            <w:tcW w:w="261" w:type="pct"/>
          </w:tcPr>
          <w:p w14:paraId="2FBC6E22" w14:textId="77777777" w:rsidR="00F938EF" w:rsidRPr="0068352F" w:rsidRDefault="00F938EF" w:rsidP="0068352F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</w:tcPr>
          <w:p w14:paraId="6AD9E81D" w14:textId="77777777" w:rsidR="00F938EF" w:rsidRPr="0068352F" w:rsidRDefault="00F938EF" w:rsidP="0068352F">
            <w:pPr>
              <w:rPr>
                <w:bCs/>
                <w:sz w:val="18"/>
                <w:szCs w:val="18"/>
              </w:rPr>
            </w:pPr>
          </w:p>
        </w:tc>
      </w:tr>
      <w:tr w:rsidR="0068352F" w:rsidRPr="0068352F" w14:paraId="1A97CA2F" w14:textId="77777777" w:rsidTr="00032360">
        <w:trPr>
          <w:trHeight w:hRule="exact" w:val="1557"/>
        </w:trPr>
        <w:tc>
          <w:tcPr>
            <w:tcW w:w="972" w:type="pct"/>
          </w:tcPr>
          <w:p w14:paraId="50AA7654" w14:textId="77777777" w:rsidR="00032360" w:rsidRDefault="0068352F" w:rsidP="0068352F">
            <w:pPr>
              <w:tabs>
                <w:tab w:val="left" w:pos="2150"/>
              </w:tabs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 xml:space="preserve">Develop a programme of story-based learning using values-themed books to support discussions around </w:t>
            </w:r>
            <w:r>
              <w:rPr>
                <w:sz w:val="18"/>
                <w:szCs w:val="18"/>
              </w:rPr>
              <w:t xml:space="preserve">school values – link to talking and listening. </w:t>
            </w:r>
          </w:p>
          <w:p w14:paraId="1A1D40E0" w14:textId="5B6BAEF3" w:rsidR="0068352F" w:rsidRPr="0068352F" w:rsidRDefault="0068352F" w:rsidP="0068352F">
            <w:pPr>
              <w:tabs>
                <w:tab w:val="left" w:pos="2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 of stories</w:t>
            </w:r>
            <w:r w:rsidR="00032360">
              <w:rPr>
                <w:sz w:val="18"/>
                <w:szCs w:val="18"/>
              </w:rPr>
              <w:t xml:space="preserve"> &amp; materials</w:t>
            </w:r>
            <w:r>
              <w:rPr>
                <w:sz w:val="18"/>
                <w:szCs w:val="18"/>
              </w:rPr>
              <w:t xml:space="preserve"> for each class</w:t>
            </w:r>
          </w:p>
        </w:tc>
        <w:tc>
          <w:tcPr>
            <w:tcW w:w="1164" w:type="pct"/>
          </w:tcPr>
          <w:p w14:paraId="6F4E9BB4" w14:textId="1A2C486E" w:rsidR="0068352F" w:rsidRPr="0068352F" w:rsidRDefault="00032360" w:rsidP="00683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c</w:t>
            </w:r>
            <w:r w:rsidR="0068352F" w:rsidRPr="0068352F">
              <w:rPr>
                <w:sz w:val="18"/>
                <w:szCs w:val="18"/>
              </w:rPr>
              <w:t>hildren deepen understanding of school values through engaging, age-appropriate stories and class dialogue</w:t>
            </w:r>
          </w:p>
        </w:tc>
        <w:tc>
          <w:tcPr>
            <w:tcW w:w="1119" w:type="pct"/>
            <w:gridSpan w:val="2"/>
          </w:tcPr>
          <w:p w14:paraId="35B8296C" w14:textId="35AB9E41" w:rsidR="0068352F" w:rsidRPr="0068352F" w:rsidRDefault="0068352F" w:rsidP="0068352F">
            <w:pPr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Observations of classroom discussion; pupil reflections; visible links to school values in learning evidence</w:t>
            </w:r>
            <w:r w:rsidR="00032360">
              <w:rPr>
                <w:sz w:val="18"/>
                <w:szCs w:val="18"/>
              </w:rPr>
              <w:t>, time to talk evidence</w:t>
            </w:r>
          </w:p>
        </w:tc>
        <w:tc>
          <w:tcPr>
            <w:tcW w:w="670" w:type="pct"/>
          </w:tcPr>
          <w:p w14:paraId="1FA3B264" w14:textId="77777777" w:rsidR="0068352F" w:rsidRDefault="0068352F" w:rsidP="00683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 Leslie Dougan</w:t>
            </w:r>
          </w:p>
          <w:p w14:paraId="7519F6C3" w14:textId="17949F16" w:rsidR="00032360" w:rsidRPr="0068352F" w:rsidRDefault="00032360" w:rsidP="00683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Emma Rodger</w:t>
            </w:r>
          </w:p>
        </w:tc>
        <w:tc>
          <w:tcPr>
            <w:tcW w:w="481" w:type="pct"/>
          </w:tcPr>
          <w:p w14:paraId="001C9194" w14:textId="24E05F8A" w:rsidR="0068352F" w:rsidRPr="0068352F" w:rsidRDefault="0068352F" w:rsidP="00683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  <w:r w:rsidRPr="006835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2026</w:t>
            </w:r>
          </w:p>
        </w:tc>
        <w:tc>
          <w:tcPr>
            <w:tcW w:w="261" w:type="pct"/>
          </w:tcPr>
          <w:p w14:paraId="63097C42" w14:textId="77777777" w:rsidR="0068352F" w:rsidRPr="0068352F" w:rsidRDefault="0068352F" w:rsidP="0068352F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</w:tcPr>
          <w:p w14:paraId="7DF0D13B" w14:textId="18B98C8B" w:rsidR="0068352F" w:rsidRPr="0068352F" w:rsidRDefault="00F34EFB" w:rsidP="0068352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£250 books </w:t>
            </w:r>
          </w:p>
        </w:tc>
      </w:tr>
      <w:tr w:rsidR="0068352F" w:rsidRPr="0068352F" w14:paraId="63A55DC2" w14:textId="77777777" w:rsidTr="0068352F">
        <w:trPr>
          <w:trHeight w:hRule="exact" w:val="1418"/>
        </w:trPr>
        <w:tc>
          <w:tcPr>
            <w:tcW w:w="972" w:type="pct"/>
          </w:tcPr>
          <w:p w14:paraId="6D8BA680" w14:textId="6C460D42" w:rsidR="0068352F" w:rsidRPr="0068352F" w:rsidRDefault="0068352F" w:rsidP="0068352F">
            <w:pPr>
              <w:tabs>
                <w:tab w:val="left" w:pos="2150"/>
              </w:tabs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lastRenderedPageBreak/>
              <w:t xml:space="preserve">Develop and model inclusive </w:t>
            </w:r>
            <w:r>
              <w:rPr>
                <w:sz w:val="18"/>
                <w:szCs w:val="18"/>
              </w:rPr>
              <w:t xml:space="preserve">&amp; consistent </w:t>
            </w:r>
            <w:r w:rsidRPr="0068352F">
              <w:rPr>
                <w:sz w:val="18"/>
                <w:szCs w:val="18"/>
              </w:rPr>
              <w:t>classroom strategies</w:t>
            </w:r>
            <w:r>
              <w:rPr>
                <w:sz w:val="18"/>
                <w:szCs w:val="18"/>
              </w:rPr>
              <w:t xml:space="preserve"> and school routines</w:t>
            </w:r>
            <w:r w:rsidRPr="0068352F">
              <w:rPr>
                <w:sz w:val="18"/>
                <w:szCs w:val="18"/>
              </w:rPr>
              <w:t xml:space="preserve"> (e.g. emotion check-ins, predictable routines, calm spaces</w:t>
            </w:r>
            <w:r>
              <w:rPr>
                <w:sz w:val="18"/>
                <w:szCs w:val="18"/>
              </w:rPr>
              <w:t>, scripts for conversations)</w:t>
            </w:r>
          </w:p>
        </w:tc>
        <w:tc>
          <w:tcPr>
            <w:tcW w:w="1164" w:type="pct"/>
          </w:tcPr>
          <w:p w14:paraId="217F6C4C" w14:textId="1D1F707D" w:rsidR="0068352F" w:rsidRPr="0068352F" w:rsidRDefault="00032360" w:rsidP="00683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Almost all children show i</w:t>
            </w:r>
            <w:r w:rsidR="0068352F" w:rsidRPr="0068352F">
              <w:rPr>
                <w:sz w:val="18"/>
                <w:szCs w:val="18"/>
              </w:rPr>
              <w:t>mproved emotional regulation and engagement in learning</w:t>
            </w:r>
          </w:p>
        </w:tc>
        <w:tc>
          <w:tcPr>
            <w:tcW w:w="1119" w:type="pct"/>
            <w:gridSpan w:val="2"/>
          </w:tcPr>
          <w:p w14:paraId="306A5363" w14:textId="3C1DDCAA" w:rsidR="0068352F" w:rsidRPr="0068352F" w:rsidRDefault="0068352F" w:rsidP="0068352F">
            <w:pPr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Reduction in low-level disruptions; pupil engagement</w:t>
            </w:r>
            <w:r w:rsidR="00032360">
              <w:rPr>
                <w:sz w:val="18"/>
                <w:szCs w:val="18"/>
              </w:rPr>
              <w:t>, focus groups</w:t>
            </w:r>
          </w:p>
        </w:tc>
        <w:tc>
          <w:tcPr>
            <w:tcW w:w="670" w:type="pct"/>
          </w:tcPr>
          <w:p w14:paraId="265F35A5" w14:textId="0D66A8FC" w:rsidR="00032360" w:rsidRDefault="00032360" w:rsidP="00683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 Evonne</w:t>
            </w:r>
          </w:p>
          <w:p w14:paraId="7A0DC425" w14:textId="1E8D1B5B" w:rsidR="0068352F" w:rsidRPr="0068352F" w:rsidRDefault="0068352F" w:rsidP="0068352F">
            <w:pPr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Class Teachers</w:t>
            </w:r>
          </w:p>
        </w:tc>
        <w:tc>
          <w:tcPr>
            <w:tcW w:w="481" w:type="pct"/>
          </w:tcPr>
          <w:p w14:paraId="7D2AAEB5" w14:textId="0FAB9BC8" w:rsidR="0068352F" w:rsidRPr="0068352F" w:rsidRDefault="0068352F" w:rsidP="0068352F">
            <w:pPr>
              <w:rPr>
                <w:sz w:val="18"/>
                <w:szCs w:val="18"/>
              </w:rPr>
            </w:pPr>
            <w:r w:rsidRPr="0068352F">
              <w:rPr>
                <w:sz w:val="18"/>
                <w:szCs w:val="18"/>
              </w:rPr>
              <w:t>Dec 2025</w:t>
            </w:r>
          </w:p>
        </w:tc>
        <w:tc>
          <w:tcPr>
            <w:tcW w:w="261" w:type="pct"/>
          </w:tcPr>
          <w:p w14:paraId="697D4BEA" w14:textId="77777777" w:rsidR="0068352F" w:rsidRPr="0068352F" w:rsidRDefault="0068352F" w:rsidP="0068352F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</w:tcPr>
          <w:p w14:paraId="06D63B16" w14:textId="77777777" w:rsidR="0068352F" w:rsidRPr="0068352F" w:rsidRDefault="0068352F" w:rsidP="0068352F">
            <w:pPr>
              <w:rPr>
                <w:bCs/>
                <w:sz w:val="18"/>
                <w:szCs w:val="18"/>
              </w:rPr>
            </w:pPr>
          </w:p>
        </w:tc>
      </w:tr>
      <w:tr w:rsidR="003E2A56" w:rsidRPr="0068352F" w14:paraId="1E473BE0" w14:textId="77777777" w:rsidTr="00032360">
        <w:trPr>
          <w:trHeight w:hRule="exact" w:val="1289"/>
        </w:trPr>
        <w:tc>
          <w:tcPr>
            <w:tcW w:w="972" w:type="pct"/>
          </w:tcPr>
          <w:p w14:paraId="0B951CA4" w14:textId="6A967459" w:rsidR="003E2A56" w:rsidRPr="003E2A56" w:rsidRDefault="003E2A56" w:rsidP="003E2A56">
            <w:pPr>
              <w:tabs>
                <w:tab w:val="left" w:pos="2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</w:t>
            </w:r>
            <w:r w:rsidRPr="003E2A56">
              <w:rPr>
                <w:sz w:val="18"/>
                <w:szCs w:val="18"/>
              </w:rPr>
              <w:t xml:space="preserve"> and deliver a series of family learning sessions and resources focused on the school’s shared values, relational behaviour strategies, and emotional literacy</w:t>
            </w:r>
          </w:p>
        </w:tc>
        <w:tc>
          <w:tcPr>
            <w:tcW w:w="1164" w:type="pct"/>
          </w:tcPr>
          <w:p w14:paraId="727867A9" w14:textId="385BB27F" w:rsidR="003E2A56" w:rsidRPr="003E2A56" w:rsidRDefault="00032360" w:rsidP="003E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Targeted fa</w:t>
            </w:r>
            <w:r w:rsidR="003E2A56" w:rsidRPr="003E2A56">
              <w:rPr>
                <w:sz w:val="18"/>
                <w:szCs w:val="18"/>
              </w:rPr>
              <w:t>milies gain confidence in supporting positive behaviour and emotional wellbeing at home, aligned with school’s approach</w:t>
            </w:r>
          </w:p>
        </w:tc>
        <w:tc>
          <w:tcPr>
            <w:tcW w:w="1119" w:type="pct"/>
            <w:gridSpan w:val="2"/>
          </w:tcPr>
          <w:p w14:paraId="102DC56B" w14:textId="18AE95D3" w:rsidR="003E2A56" w:rsidRPr="003E2A56" w:rsidRDefault="003E2A56" w:rsidP="003E2A56">
            <w:pPr>
              <w:rPr>
                <w:sz w:val="18"/>
                <w:szCs w:val="18"/>
              </w:rPr>
            </w:pPr>
            <w:r w:rsidRPr="003E2A56">
              <w:rPr>
                <w:sz w:val="18"/>
                <w:szCs w:val="18"/>
              </w:rPr>
              <w:t>Family engagement rates; feedback forms; observed consistency in language and strategies between home and school</w:t>
            </w:r>
          </w:p>
        </w:tc>
        <w:tc>
          <w:tcPr>
            <w:tcW w:w="670" w:type="pct"/>
          </w:tcPr>
          <w:p w14:paraId="7E037DF3" w14:textId="5E4EB0C6" w:rsidR="00032360" w:rsidRDefault="003E2A56" w:rsidP="00032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DHT Heather</w:t>
            </w:r>
          </w:p>
          <w:p w14:paraId="3D521565" w14:textId="5B74D7BC" w:rsidR="00032360" w:rsidRDefault="00032360" w:rsidP="00032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 Evonne</w:t>
            </w:r>
          </w:p>
          <w:p w14:paraId="46FB59A3" w14:textId="0B169FF7" w:rsidR="003E2A56" w:rsidRPr="003E2A56" w:rsidRDefault="003E2A56" w:rsidP="003E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Partners</w:t>
            </w:r>
          </w:p>
        </w:tc>
        <w:tc>
          <w:tcPr>
            <w:tcW w:w="481" w:type="pct"/>
          </w:tcPr>
          <w:p w14:paraId="33AA8BCC" w14:textId="677C0C2A" w:rsidR="003E2A56" w:rsidRPr="003E2A56" w:rsidRDefault="00032360" w:rsidP="003E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2026</w:t>
            </w:r>
          </w:p>
        </w:tc>
        <w:tc>
          <w:tcPr>
            <w:tcW w:w="261" w:type="pct"/>
          </w:tcPr>
          <w:p w14:paraId="30C1D2D3" w14:textId="77777777" w:rsidR="003E2A56" w:rsidRPr="003E2A56" w:rsidRDefault="003E2A56" w:rsidP="003E2A56">
            <w:pPr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</w:tcPr>
          <w:p w14:paraId="16C1A798" w14:textId="77777777" w:rsidR="003E2A56" w:rsidRPr="003E2A56" w:rsidRDefault="003E2A56" w:rsidP="003E2A56">
            <w:pPr>
              <w:rPr>
                <w:bCs/>
                <w:sz w:val="18"/>
                <w:szCs w:val="18"/>
              </w:rPr>
            </w:pPr>
          </w:p>
        </w:tc>
      </w:tr>
      <w:tr w:rsidR="00032360" w:rsidRPr="0068352F" w14:paraId="11596FB2" w14:textId="77777777" w:rsidTr="003E2A56">
        <w:trPr>
          <w:trHeight w:hRule="exact" w:val="1573"/>
        </w:trPr>
        <w:tc>
          <w:tcPr>
            <w:tcW w:w="972" w:type="pct"/>
          </w:tcPr>
          <w:p w14:paraId="5F912296" w14:textId="7D5F5479" w:rsidR="00032360" w:rsidRDefault="00032360" w:rsidP="003E2A56">
            <w:pPr>
              <w:tabs>
                <w:tab w:val="left" w:pos="2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suite of targeted intervention for behaviour and relationships and incorporate the use of new sensory space into this</w:t>
            </w:r>
          </w:p>
        </w:tc>
        <w:tc>
          <w:tcPr>
            <w:tcW w:w="1164" w:type="pct"/>
          </w:tcPr>
          <w:p w14:paraId="5DE8B6A6" w14:textId="4870BF4A" w:rsidR="00032360" w:rsidRDefault="00032360" w:rsidP="003E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Targeted groups and individuals show improvements in behaviour and feel safer and more secure in self and school; all children with ASN have their needs better met</w:t>
            </w:r>
          </w:p>
        </w:tc>
        <w:tc>
          <w:tcPr>
            <w:tcW w:w="1119" w:type="pct"/>
            <w:gridSpan w:val="2"/>
          </w:tcPr>
          <w:p w14:paraId="43B3D632" w14:textId="4C087F1B" w:rsidR="00032360" w:rsidRPr="003E2A56" w:rsidRDefault="00032360" w:rsidP="003E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 surveys</w:t>
            </w:r>
          </w:p>
        </w:tc>
        <w:tc>
          <w:tcPr>
            <w:tcW w:w="670" w:type="pct"/>
          </w:tcPr>
          <w:p w14:paraId="24A5F712" w14:textId="540F6A01" w:rsidR="00C81CCF" w:rsidRDefault="00C81CCF" w:rsidP="00032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</w:t>
            </w:r>
          </w:p>
          <w:p w14:paraId="56857B67" w14:textId="4AED61A8" w:rsidR="00C81CCF" w:rsidRDefault="00C81CCF" w:rsidP="00032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 Evonne</w:t>
            </w:r>
          </w:p>
          <w:p w14:paraId="45F68E58" w14:textId="2622EB34" w:rsidR="00032360" w:rsidRDefault="00C81CCF" w:rsidP="00032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DHT Heather</w:t>
            </w:r>
          </w:p>
          <w:p w14:paraId="652D1879" w14:textId="55046EFE" w:rsidR="00C81CCF" w:rsidRDefault="00C81CCF" w:rsidP="00032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SfLW</w:t>
            </w:r>
          </w:p>
        </w:tc>
        <w:tc>
          <w:tcPr>
            <w:tcW w:w="481" w:type="pct"/>
          </w:tcPr>
          <w:p w14:paraId="0E10D1C5" w14:textId="77777777" w:rsidR="00032360" w:rsidRDefault="00032360" w:rsidP="003E2A56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</w:tcPr>
          <w:p w14:paraId="364C370D" w14:textId="486A8076" w:rsidR="00032360" w:rsidRPr="003E2A56" w:rsidRDefault="00F34EFB" w:rsidP="003E2A5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£100</w:t>
            </w:r>
          </w:p>
        </w:tc>
        <w:tc>
          <w:tcPr>
            <w:tcW w:w="333" w:type="pct"/>
          </w:tcPr>
          <w:p w14:paraId="24E8C850" w14:textId="77777777" w:rsidR="00032360" w:rsidRPr="003E2A56" w:rsidRDefault="00032360" w:rsidP="003E2A56">
            <w:pPr>
              <w:rPr>
                <w:bCs/>
                <w:sz w:val="18"/>
                <w:szCs w:val="18"/>
              </w:rPr>
            </w:pPr>
          </w:p>
        </w:tc>
      </w:tr>
      <w:tr w:rsidR="007A37F6" w:rsidRPr="00C6721C" w14:paraId="4C290AF4" w14:textId="77777777" w:rsidTr="0068352F">
        <w:trPr>
          <w:trHeight w:hRule="exact" w:val="2268"/>
        </w:trPr>
        <w:tc>
          <w:tcPr>
            <w:tcW w:w="5000" w:type="pct"/>
            <w:gridSpan w:val="8"/>
          </w:tcPr>
          <w:p w14:paraId="06DFA0D0" w14:textId="3DB3547B" w:rsidR="007A37F6" w:rsidRPr="003E2A56" w:rsidRDefault="007A37F6" w:rsidP="0068352F">
            <w:pPr>
              <w:rPr>
                <w:bCs/>
                <w:sz w:val="18"/>
                <w:szCs w:val="18"/>
              </w:rPr>
            </w:pPr>
            <w:r w:rsidRPr="003E2A56">
              <w:rPr>
                <w:bCs/>
                <w:sz w:val="18"/>
                <w:szCs w:val="18"/>
              </w:rPr>
              <w:t xml:space="preserve">Dec/May Evaluative Comments on impact of SIP work: </w:t>
            </w:r>
            <w:r w:rsidRPr="003E2A56">
              <w:rPr>
                <w:b/>
                <w:i/>
                <w:iCs/>
                <w:sz w:val="18"/>
                <w:szCs w:val="18"/>
              </w:rPr>
              <w:t>(Used to support completion of SER)</w:t>
            </w:r>
          </w:p>
        </w:tc>
      </w:tr>
      <w:tr w:rsidR="007A37F6" w:rsidRPr="00C6721C" w14:paraId="5E80F257" w14:textId="77777777" w:rsidTr="0068352F">
        <w:trPr>
          <w:trHeight w:val="401"/>
        </w:trPr>
        <w:tc>
          <w:tcPr>
            <w:tcW w:w="5000" w:type="pct"/>
            <w:gridSpan w:val="8"/>
            <w:shd w:val="clear" w:color="auto" w:fill="C5E0B3" w:themeFill="accent6" w:themeFillTint="66"/>
          </w:tcPr>
          <w:p w14:paraId="5D95FFBE" w14:textId="1648574E" w:rsidR="007A37F6" w:rsidRDefault="007A37F6" w:rsidP="006835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Grand Challenge: </w:t>
            </w:r>
            <w:r w:rsidRPr="00A20AAC">
              <w:rPr>
                <w:b/>
                <w:i/>
                <w:iCs/>
                <w:sz w:val="18"/>
                <w:szCs w:val="18"/>
              </w:rPr>
              <w:t xml:space="preserve">(copy/paste aligned </w:t>
            </w:r>
            <w:r>
              <w:rPr>
                <w:b/>
                <w:i/>
                <w:iCs/>
                <w:sz w:val="18"/>
                <w:szCs w:val="18"/>
              </w:rPr>
              <w:t>Grand C</w:t>
            </w:r>
            <w:r w:rsidRPr="00A20AAC">
              <w:rPr>
                <w:b/>
                <w:i/>
                <w:iCs/>
                <w:sz w:val="18"/>
                <w:szCs w:val="18"/>
              </w:rPr>
              <w:t>hallenge</w:t>
            </w:r>
            <w:r>
              <w:rPr>
                <w:b/>
                <w:i/>
                <w:iCs/>
                <w:sz w:val="18"/>
                <w:szCs w:val="18"/>
              </w:rPr>
              <w:t xml:space="preserve"> from above</w:t>
            </w:r>
            <w:r w:rsidRPr="00A20AAC">
              <w:rPr>
                <w:b/>
                <w:i/>
                <w:iCs/>
                <w:sz w:val="18"/>
                <w:szCs w:val="18"/>
              </w:rPr>
              <w:t>)</w:t>
            </w:r>
          </w:p>
        </w:tc>
      </w:tr>
    </w:tbl>
    <w:p w14:paraId="783075FC" w14:textId="2025B9A1" w:rsidR="00D6452F" w:rsidRDefault="00D6452F" w:rsidP="00D6452F">
      <w:pPr>
        <w:rPr>
          <w:sz w:val="2"/>
          <w:szCs w:val="2"/>
        </w:rPr>
      </w:pPr>
    </w:p>
    <w:p w14:paraId="65AA4E7F" w14:textId="0C4D08C7" w:rsidR="00C81CCF" w:rsidRDefault="00C81CCF" w:rsidP="009D565B">
      <w:pPr>
        <w:spacing w:after="160" w:line="259" w:lineRule="auto"/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1101"/>
        <w:tblW w:w="5065" w:type="pct"/>
        <w:tblLook w:val="04A0" w:firstRow="1" w:lastRow="0" w:firstColumn="1" w:lastColumn="0" w:noHBand="0" w:noVBand="1"/>
      </w:tblPr>
      <w:tblGrid>
        <w:gridCol w:w="3538"/>
        <w:gridCol w:w="3688"/>
        <w:gridCol w:w="848"/>
        <w:gridCol w:w="1796"/>
        <w:gridCol w:w="1967"/>
        <w:gridCol w:w="1188"/>
        <w:gridCol w:w="1182"/>
        <w:gridCol w:w="1381"/>
      </w:tblGrid>
      <w:tr w:rsidR="00C81CCF" w:rsidRPr="00C6721C" w14:paraId="0ACA2416" w14:textId="77777777" w:rsidTr="00F34EFB">
        <w:trPr>
          <w:trHeight w:val="401"/>
        </w:trPr>
        <w:tc>
          <w:tcPr>
            <w:tcW w:w="5000" w:type="pct"/>
            <w:gridSpan w:val="8"/>
            <w:shd w:val="clear" w:color="auto" w:fill="C5E0B3" w:themeFill="accent6" w:themeFillTint="66"/>
          </w:tcPr>
          <w:p w14:paraId="040339B9" w14:textId="3EC12443" w:rsidR="00C81CCF" w:rsidRPr="008A08DC" w:rsidRDefault="00C81CCF" w:rsidP="009D565B">
            <w:pPr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20"/>
              </w:rPr>
              <w:lastRenderedPageBreak/>
              <w:t>Grand Challenge</w:t>
            </w:r>
            <w:r w:rsidR="008A08DC">
              <w:rPr>
                <w:b/>
                <w:sz w:val="20"/>
              </w:rPr>
              <w:t xml:space="preserve"> 3: </w:t>
            </w:r>
            <w:r w:rsidR="00DC45EB">
              <w:rPr>
                <w:b/>
                <w:sz w:val="20"/>
              </w:rPr>
              <w:t>I</w:t>
            </w:r>
            <w:r w:rsidR="00DC45EB">
              <w:rPr>
                <w:rStyle w:val="normaltextrun"/>
              </w:rPr>
              <w:t>mprove representation and anti-racism in the curriculum and life of the school</w:t>
            </w:r>
            <w:r w:rsidR="00DC45EB">
              <w:rPr>
                <w:rStyle w:val="normaltextrun"/>
              </w:rPr>
              <w:t>I</w:t>
            </w:r>
          </w:p>
        </w:tc>
      </w:tr>
      <w:tr w:rsidR="00C81CCF" w:rsidRPr="00C6721C" w14:paraId="0C622361" w14:textId="77777777" w:rsidTr="00F34EFB">
        <w:trPr>
          <w:trHeight w:val="1180"/>
        </w:trPr>
        <w:tc>
          <w:tcPr>
            <w:tcW w:w="2590" w:type="pct"/>
            <w:gridSpan w:val="3"/>
            <w:shd w:val="clear" w:color="auto" w:fill="E2EFD9" w:themeFill="accent6" w:themeFillTint="33"/>
          </w:tcPr>
          <w:p w14:paraId="672C1A2E" w14:textId="77777777" w:rsidR="00C81CCF" w:rsidRDefault="00C81CCF" w:rsidP="009D565B">
            <w:pPr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Mission: </w:t>
            </w:r>
            <w:r w:rsidRPr="006D63BC">
              <w:rPr>
                <w:b/>
                <w:i/>
                <w:iCs/>
                <w:sz w:val="20"/>
              </w:rPr>
              <w:t>(</w:t>
            </w:r>
            <w:r w:rsidRPr="006D63BC">
              <w:rPr>
                <w:b/>
                <w:i/>
                <w:iCs/>
                <w:sz w:val="18"/>
                <w:szCs w:val="18"/>
              </w:rPr>
              <w:t>medium term strategic change achievable within an academic year)</w:t>
            </w:r>
          </w:p>
          <w:p w14:paraId="57CA1215" w14:textId="77777777" w:rsidR="00CA189C" w:rsidRDefault="00CA189C" w:rsidP="009D565B">
            <w:pPr>
              <w:rPr>
                <w:b/>
                <w:sz w:val="20"/>
              </w:rPr>
            </w:pPr>
          </w:p>
          <w:p w14:paraId="07D7041D" w14:textId="0DD855ED" w:rsidR="00CA189C" w:rsidRPr="00CA189C" w:rsidRDefault="00CA189C" w:rsidP="009D565B">
            <w:pPr>
              <w:rPr>
                <w:bCs/>
                <w:sz w:val="20"/>
              </w:rPr>
            </w:pPr>
            <w:r w:rsidRPr="00CA189C">
              <w:rPr>
                <w:bCs/>
                <w:sz w:val="20"/>
              </w:rPr>
              <w:t>Embed anti-racism and representation across the curriculum, school ethos, and professional practice, ensuring equitable experiences and outcomes for all learners.</w:t>
            </w:r>
          </w:p>
        </w:tc>
        <w:tc>
          <w:tcPr>
            <w:tcW w:w="1587" w:type="pct"/>
            <w:gridSpan w:val="3"/>
            <w:shd w:val="clear" w:color="auto" w:fill="E2EFD9" w:themeFill="accent6" w:themeFillTint="33"/>
          </w:tcPr>
          <w:p w14:paraId="22AF051F" w14:textId="77777777" w:rsidR="00C81CCF" w:rsidRDefault="00C81CCF" w:rsidP="009D56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QI (HGIOS 4)</w:t>
            </w:r>
          </w:p>
          <w:p w14:paraId="38566B42" w14:textId="77777777" w:rsidR="00CA189C" w:rsidRDefault="00CA189C" w:rsidP="009D565B">
            <w:pPr>
              <w:rPr>
                <w:bCs/>
                <w:sz w:val="18"/>
                <w:szCs w:val="18"/>
              </w:rPr>
            </w:pPr>
            <w:r w:rsidRPr="00CA189C">
              <w:rPr>
                <w:bCs/>
                <w:sz w:val="18"/>
                <w:szCs w:val="18"/>
              </w:rPr>
              <w:t>3.1 Ensuring wellbeing, equality and inclusion</w:t>
            </w:r>
          </w:p>
          <w:p w14:paraId="1DBFB8D9" w14:textId="3F97A9B5" w:rsidR="00CA189C" w:rsidRPr="00CA189C" w:rsidRDefault="00CA189C" w:rsidP="009D565B">
            <w:pPr>
              <w:rPr>
                <w:bCs/>
                <w:sz w:val="18"/>
                <w:szCs w:val="18"/>
              </w:rPr>
            </w:pPr>
            <w:r w:rsidRPr="00CA189C">
              <w:rPr>
                <w:bCs/>
                <w:sz w:val="18"/>
                <w:szCs w:val="18"/>
              </w:rPr>
              <w:t>2.2 Curriculum</w:t>
            </w:r>
            <w:r w:rsidRPr="00CA189C">
              <w:rPr>
                <w:bCs/>
                <w:sz w:val="18"/>
                <w:szCs w:val="18"/>
              </w:rPr>
              <w:tab/>
            </w:r>
          </w:p>
          <w:p w14:paraId="5F232ED7" w14:textId="2A6D3C50" w:rsidR="00CA189C" w:rsidRPr="00CA189C" w:rsidRDefault="00CA189C" w:rsidP="009D565B">
            <w:pPr>
              <w:rPr>
                <w:bCs/>
                <w:sz w:val="18"/>
                <w:szCs w:val="18"/>
              </w:rPr>
            </w:pPr>
            <w:r w:rsidRPr="00CA189C">
              <w:rPr>
                <w:bCs/>
                <w:sz w:val="18"/>
                <w:szCs w:val="18"/>
              </w:rPr>
              <w:t>1.5 Management of resources to promote equity</w:t>
            </w:r>
          </w:p>
          <w:p w14:paraId="5EC56EC7" w14:textId="63C8D3AB" w:rsidR="00CA189C" w:rsidRDefault="00CA189C" w:rsidP="009D565B">
            <w:pPr>
              <w:rPr>
                <w:b/>
                <w:sz w:val="20"/>
              </w:rPr>
            </w:pPr>
            <w:r w:rsidRPr="00CA189C">
              <w:rPr>
                <w:bCs/>
                <w:sz w:val="18"/>
                <w:szCs w:val="18"/>
              </w:rPr>
              <w:t>2.7 Partnerships</w:t>
            </w:r>
          </w:p>
        </w:tc>
        <w:tc>
          <w:tcPr>
            <w:tcW w:w="822" w:type="pct"/>
            <w:gridSpan w:val="2"/>
            <w:shd w:val="clear" w:color="auto" w:fill="E2EFD9" w:themeFill="accent6" w:themeFillTint="33"/>
          </w:tcPr>
          <w:p w14:paraId="5737A281" w14:textId="77777777" w:rsidR="00C81CCF" w:rsidRDefault="00C81CCF" w:rsidP="009D56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6928F4" w:rsidRPr="00C6721C" w14:paraId="478BCDD0" w14:textId="77777777" w:rsidTr="00F34EFB">
        <w:trPr>
          <w:trHeight w:val="434"/>
        </w:trPr>
        <w:tc>
          <w:tcPr>
            <w:tcW w:w="1135" w:type="pct"/>
            <w:shd w:val="clear" w:color="auto" w:fill="EDEDED" w:themeFill="accent3" w:themeFillTint="33"/>
          </w:tcPr>
          <w:p w14:paraId="2BF40506" w14:textId="77777777" w:rsidR="00C81CCF" w:rsidRPr="00936A31" w:rsidRDefault="00C81CCF" w:rsidP="009D565B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Commitments(sprint)</w:t>
            </w:r>
          </w:p>
          <w:p w14:paraId="4B718747" w14:textId="77777777" w:rsidR="00C81CCF" w:rsidRPr="00936A31" w:rsidRDefault="00C81CCF" w:rsidP="009D565B">
            <w:pPr>
              <w:rPr>
                <w:sz w:val="18"/>
                <w:szCs w:val="18"/>
              </w:rPr>
            </w:pPr>
          </w:p>
        </w:tc>
        <w:tc>
          <w:tcPr>
            <w:tcW w:w="1183" w:type="pct"/>
            <w:shd w:val="clear" w:color="auto" w:fill="EDEDED" w:themeFill="accent3" w:themeFillTint="33"/>
          </w:tcPr>
          <w:p w14:paraId="5D5F8F4D" w14:textId="77777777" w:rsidR="00C81CCF" w:rsidRPr="00936A31" w:rsidRDefault="00C81CCF" w:rsidP="009D565B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848" w:type="pct"/>
            <w:gridSpan w:val="2"/>
            <w:shd w:val="clear" w:color="auto" w:fill="EDEDED" w:themeFill="accent3" w:themeFillTint="33"/>
          </w:tcPr>
          <w:p w14:paraId="36095504" w14:textId="77777777" w:rsidR="00C81CCF" w:rsidRPr="00936A31" w:rsidRDefault="00C81CCF" w:rsidP="009D565B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631" w:type="pct"/>
            <w:shd w:val="clear" w:color="auto" w:fill="EDEDED" w:themeFill="accent3" w:themeFillTint="33"/>
          </w:tcPr>
          <w:p w14:paraId="1F0F3E57" w14:textId="77777777" w:rsidR="00C81CCF" w:rsidRPr="00936A31" w:rsidRDefault="00C81CCF" w:rsidP="009D56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81" w:type="pct"/>
            <w:shd w:val="clear" w:color="auto" w:fill="EDEDED" w:themeFill="accent3" w:themeFillTint="33"/>
          </w:tcPr>
          <w:p w14:paraId="26D758D0" w14:textId="77777777" w:rsidR="00C81CCF" w:rsidRPr="00936A31" w:rsidRDefault="00C81CCF" w:rsidP="009D565B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379" w:type="pct"/>
            <w:shd w:val="clear" w:color="auto" w:fill="EDEDED" w:themeFill="accent3" w:themeFillTint="33"/>
          </w:tcPr>
          <w:p w14:paraId="2E76E8CC" w14:textId="77777777" w:rsidR="00C81CCF" w:rsidRPr="00BF57E0" w:rsidRDefault="00C81CCF" w:rsidP="009D565B">
            <w:pPr>
              <w:rPr>
                <w:b/>
                <w:sz w:val="18"/>
                <w:szCs w:val="18"/>
              </w:rPr>
            </w:pPr>
            <w:r w:rsidRPr="00BF57E0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443" w:type="pct"/>
            <w:shd w:val="clear" w:color="auto" w:fill="EDEDED" w:themeFill="accent3" w:themeFillTint="33"/>
          </w:tcPr>
          <w:p w14:paraId="22CDADA8" w14:textId="77777777" w:rsidR="00C81CCF" w:rsidRPr="00936A31" w:rsidRDefault="00C81CCF" w:rsidP="009D56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9D565B" w:rsidRPr="006928F4" w14:paraId="15436DDD" w14:textId="77777777" w:rsidTr="00F34EFB">
        <w:trPr>
          <w:trHeight w:hRule="exact" w:val="907"/>
        </w:trPr>
        <w:tc>
          <w:tcPr>
            <w:tcW w:w="1135" w:type="pct"/>
          </w:tcPr>
          <w:p w14:paraId="59064650" w14:textId="07019B42" w:rsidR="009D565B" w:rsidRPr="009D565B" w:rsidRDefault="006928F4" w:rsidP="009D565B">
            <w:pPr>
              <w:rPr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 xml:space="preserve">Staff training on anti-racism, bias, </w:t>
            </w:r>
            <w:r w:rsidR="009D565B">
              <w:rPr>
                <w:sz w:val="18"/>
                <w:szCs w:val="18"/>
              </w:rPr>
              <w:t xml:space="preserve">global storylines </w:t>
            </w:r>
            <w:r w:rsidRPr="006928F4">
              <w:rPr>
                <w:sz w:val="18"/>
                <w:szCs w:val="18"/>
              </w:rPr>
              <w:t>and inclusive practice</w:t>
            </w:r>
          </w:p>
        </w:tc>
        <w:tc>
          <w:tcPr>
            <w:tcW w:w="1183" w:type="pct"/>
          </w:tcPr>
          <w:p w14:paraId="60C45216" w14:textId="36CF1CEB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Increased staff knowledge and confidence in addressing racism and embedding anti-racist practice</w:t>
            </w:r>
            <w:r w:rsidR="009D565B">
              <w:rPr>
                <w:sz w:val="18"/>
                <w:szCs w:val="18"/>
              </w:rPr>
              <w:t xml:space="preserve"> in the curriculum</w:t>
            </w:r>
            <w:r w:rsidR="002D333D">
              <w:rPr>
                <w:sz w:val="18"/>
                <w:szCs w:val="18"/>
              </w:rPr>
              <w:t xml:space="preserve"> for all staff</w:t>
            </w:r>
          </w:p>
        </w:tc>
        <w:tc>
          <w:tcPr>
            <w:tcW w:w="848" w:type="pct"/>
            <w:gridSpan w:val="2"/>
          </w:tcPr>
          <w:p w14:paraId="668E0CD4" w14:textId="60B1BAE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Pre/post training surveys; observation of practice</w:t>
            </w:r>
          </w:p>
        </w:tc>
        <w:tc>
          <w:tcPr>
            <w:tcW w:w="631" w:type="pct"/>
          </w:tcPr>
          <w:p w14:paraId="47B4CF65" w14:textId="2F6B31EB" w:rsidR="008A08DC" w:rsidRDefault="008A08DC" w:rsidP="009D5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DHT Wendy &amp;</w:t>
            </w:r>
          </w:p>
          <w:p w14:paraId="728EFE00" w14:textId="3D7B3315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 xml:space="preserve">Equalities </w:t>
            </w:r>
            <w:r w:rsidR="008A08DC">
              <w:rPr>
                <w:sz w:val="18"/>
                <w:szCs w:val="18"/>
              </w:rPr>
              <w:t>Team (Wendy, AML, Christine)</w:t>
            </w:r>
            <w:r w:rsidR="009D565B">
              <w:rPr>
                <w:sz w:val="18"/>
                <w:szCs w:val="18"/>
              </w:rPr>
              <w:t>; WOSDEC</w:t>
            </w:r>
          </w:p>
        </w:tc>
        <w:tc>
          <w:tcPr>
            <w:tcW w:w="381" w:type="pct"/>
          </w:tcPr>
          <w:p w14:paraId="72B32FCC" w14:textId="6A70E6E1" w:rsidR="006928F4" w:rsidRPr="006928F4" w:rsidRDefault="008A08DC" w:rsidP="009D56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Oct 2025</w:t>
            </w:r>
          </w:p>
        </w:tc>
        <w:tc>
          <w:tcPr>
            <w:tcW w:w="379" w:type="pct"/>
          </w:tcPr>
          <w:p w14:paraId="5F3D913B" w14:textId="7777777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43" w:type="pct"/>
          </w:tcPr>
          <w:p w14:paraId="57F96278" w14:textId="220226AB" w:rsidR="006928F4" w:rsidRPr="006928F4" w:rsidRDefault="00F34EFB" w:rsidP="009D56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£1400 </w:t>
            </w:r>
          </w:p>
        </w:tc>
      </w:tr>
      <w:tr w:rsidR="009D565B" w:rsidRPr="006928F4" w14:paraId="63C40F3C" w14:textId="77777777" w:rsidTr="00F34EFB">
        <w:trPr>
          <w:trHeight w:hRule="exact" w:val="992"/>
        </w:trPr>
        <w:tc>
          <w:tcPr>
            <w:tcW w:w="1135" w:type="pct"/>
          </w:tcPr>
          <w:p w14:paraId="36C78C83" w14:textId="11B7D968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Audit and refresh curriculum</w:t>
            </w:r>
            <w:r w:rsidR="008A08DC">
              <w:rPr>
                <w:sz w:val="18"/>
                <w:szCs w:val="18"/>
              </w:rPr>
              <w:t xml:space="preserve"> maps</w:t>
            </w:r>
            <w:r w:rsidRPr="006928F4">
              <w:rPr>
                <w:sz w:val="18"/>
                <w:szCs w:val="18"/>
              </w:rPr>
              <w:t xml:space="preserve"> to reflect diversity and global majority voices across all subjects</w:t>
            </w:r>
            <w:r w:rsidR="00B80DB1">
              <w:rPr>
                <w:sz w:val="18"/>
                <w:szCs w:val="18"/>
              </w:rPr>
              <w:t xml:space="preserve">; refresh IDL planning </w:t>
            </w:r>
          </w:p>
        </w:tc>
        <w:tc>
          <w:tcPr>
            <w:tcW w:w="1183" w:type="pct"/>
          </w:tcPr>
          <w:p w14:paraId="20664692" w14:textId="53CB81D5" w:rsidR="006928F4" w:rsidRPr="006928F4" w:rsidRDefault="002D333D" w:rsidP="009D565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All l</w:t>
            </w:r>
            <w:r w:rsidR="006928F4" w:rsidRPr="006928F4">
              <w:rPr>
                <w:sz w:val="18"/>
                <w:szCs w:val="18"/>
              </w:rPr>
              <w:t>earners experience a curriculum that reflects their identities and broadens worldviews</w:t>
            </w:r>
          </w:p>
        </w:tc>
        <w:tc>
          <w:tcPr>
            <w:tcW w:w="848" w:type="pct"/>
            <w:gridSpan w:val="2"/>
          </w:tcPr>
          <w:p w14:paraId="0EAE25BC" w14:textId="1767BA6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 xml:space="preserve">Pupil voice; curriculum audits; </w:t>
            </w:r>
            <w:r w:rsidR="00B80DB1">
              <w:rPr>
                <w:sz w:val="18"/>
                <w:szCs w:val="18"/>
              </w:rPr>
              <w:t xml:space="preserve">teacher </w:t>
            </w:r>
            <w:r w:rsidRPr="006928F4">
              <w:rPr>
                <w:sz w:val="18"/>
                <w:szCs w:val="18"/>
              </w:rPr>
              <w:t xml:space="preserve">planning </w:t>
            </w:r>
          </w:p>
        </w:tc>
        <w:tc>
          <w:tcPr>
            <w:tcW w:w="631" w:type="pct"/>
          </w:tcPr>
          <w:p w14:paraId="7B9E1232" w14:textId="77777777" w:rsidR="008A08DC" w:rsidRDefault="008A08DC" w:rsidP="009D5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DHT Wendy</w:t>
            </w:r>
          </w:p>
          <w:p w14:paraId="6789A2C9" w14:textId="77777777" w:rsidR="006928F4" w:rsidRDefault="008A08DC" w:rsidP="009D565B">
            <w:pPr>
              <w:rPr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 xml:space="preserve">Equalities </w:t>
            </w:r>
            <w:r>
              <w:rPr>
                <w:sz w:val="18"/>
                <w:szCs w:val="18"/>
              </w:rPr>
              <w:t>Team</w:t>
            </w:r>
          </w:p>
          <w:p w14:paraId="49EA56D7" w14:textId="729A5754" w:rsidR="008A08DC" w:rsidRPr="006928F4" w:rsidRDefault="008A08DC" w:rsidP="009D565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Class teachers</w:t>
            </w:r>
          </w:p>
        </w:tc>
        <w:tc>
          <w:tcPr>
            <w:tcW w:w="381" w:type="pct"/>
          </w:tcPr>
          <w:p w14:paraId="3E126320" w14:textId="42450A4F" w:rsidR="006928F4" w:rsidRPr="006928F4" w:rsidRDefault="008A08DC" w:rsidP="009D56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Ongoing</w:t>
            </w:r>
          </w:p>
        </w:tc>
        <w:tc>
          <w:tcPr>
            <w:tcW w:w="379" w:type="pct"/>
          </w:tcPr>
          <w:p w14:paraId="6271A77A" w14:textId="7777777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43" w:type="pct"/>
          </w:tcPr>
          <w:p w14:paraId="3D32DFE4" w14:textId="7777777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</w:tr>
      <w:tr w:rsidR="009D565B" w:rsidRPr="006928F4" w14:paraId="2652E5BB" w14:textId="77777777" w:rsidTr="00F34EFB">
        <w:trPr>
          <w:trHeight w:hRule="exact" w:val="995"/>
        </w:trPr>
        <w:tc>
          <w:tcPr>
            <w:tcW w:w="1135" w:type="pct"/>
          </w:tcPr>
          <w:p w14:paraId="73894FBA" w14:textId="3BC09D68" w:rsidR="006928F4" w:rsidRPr="006928F4" w:rsidRDefault="008A08DC" w:rsidP="009D565B">
            <w:pPr>
              <w:tabs>
                <w:tab w:val="left" w:pos="2150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Re-establish language ambassadors &amp; RRS committee</w:t>
            </w:r>
            <w:r w:rsidR="006928F4" w:rsidRPr="006928F4">
              <w:rPr>
                <w:sz w:val="18"/>
                <w:szCs w:val="18"/>
              </w:rPr>
              <w:t xml:space="preserve"> to promote diversity and challenge injustice</w:t>
            </w:r>
          </w:p>
        </w:tc>
        <w:tc>
          <w:tcPr>
            <w:tcW w:w="1183" w:type="pct"/>
          </w:tcPr>
          <w:p w14:paraId="75C49817" w14:textId="59F97295" w:rsidR="006928F4" w:rsidRPr="006928F4" w:rsidRDefault="002D333D" w:rsidP="009D565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Some l</w:t>
            </w:r>
            <w:r w:rsidR="006928F4" w:rsidRPr="006928F4">
              <w:rPr>
                <w:sz w:val="18"/>
                <w:szCs w:val="18"/>
              </w:rPr>
              <w:t>earners have agency in shaping a more inclusive school and develop confidence to speak up</w:t>
            </w:r>
          </w:p>
        </w:tc>
        <w:tc>
          <w:tcPr>
            <w:tcW w:w="848" w:type="pct"/>
            <w:gridSpan w:val="2"/>
          </w:tcPr>
          <w:p w14:paraId="120B9E93" w14:textId="676373D3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Number of actions driven by pupil group</w:t>
            </w:r>
            <w:r w:rsidR="008A08DC">
              <w:rPr>
                <w:sz w:val="18"/>
                <w:szCs w:val="18"/>
              </w:rPr>
              <w:t>s</w:t>
            </w:r>
            <w:r w:rsidRPr="006928F4">
              <w:rPr>
                <w:sz w:val="18"/>
                <w:szCs w:val="18"/>
              </w:rPr>
              <w:t>; pupil participation; incident reduction</w:t>
            </w:r>
          </w:p>
        </w:tc>
        <w:tc>
          <w:tcPr>
            <w:tcW w:w="631" w:type="pct"/>
          </w:tcPr>
          <w:p w14:paraId="62CF1663" w14:textId="6B81B765" w:rsidR="006928F4" w:rsidRPr="006928F4" w:rsidRDefault="008A08DC" w:rsidP="009D565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 Ambassadors Lead</w:t>
            </w:r>
            <w:r w:rsidR="006928F4" w:rsidRPr="006928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RRS Lead</w:t>
            </w:r>
          </w:p>
        </w:tc>
        <w:tc>
          <w:tcPr>
            <w:tcW w:w="381" w:type="pct"/>
          </w:tcPr>
          <w:p w14:paraId="3D9ABB84" w14:textId="1765C477" w:rsidR="006928F4" w:rsidRPr="006928F4" w:rsidRDefault="008A08DC" w:rsidP="009D565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Sept 2025</w:t>
            </w:r>
          </w:p>
        </w:tc>
        <w:tc>
          <w:tcPr>
            <w:tcW w:w="379" w:type="pct"/>
          </w:tcPr>
          <w:p w14:paraId="741891D7" w14:textId="7777777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43" w:type="pct"/>
          </w:tcPr>
          <w:p w14:paraId="6D9FCB9B" w14:textId="7777777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</w:tr>
      <w:tr w:rsidR="006928F4" w:rsidRPr="006928F4" w14:paraId="42101339" w14:textId="77777777" w:rsidTr="00F34EFB">
        <w:trPr>
          <w:trHeight w:hRule="exact" w:val="1587"/>
        </w:trPr>
        <w:tc>
          <w:tcPr>
            <w:tcW w:w="1135" w:type="pct"/>
          </w:tcPr>
          <w:p w14:paraId="517BBF90" w14:textId="63BBDDB1" w:rsidR="006928F4" w:rsidRPr="006928F4" w:rsidRDefault="006928F4" w:rsidP="009D565B">
            <w:pPr>
              <w:tabs>
                <w:tab w:val="left" w:pos="2150"/>
              </w:tabs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Ensure school library and class texts include diverse characters, cultures, authors and lived experiences</w:t>
            </w:r>
            <w:r w:rsidR="009D565B">
              <w:rPr>
                <w:sz w:val="18"/>
                <w:szCs w:val="18"/>
              </w:rPr>
              <w:t xml:space="preserve"> (correlate with grand challenge 1 &amp; 2)</w:t>
            </w:r>
          </w:p>
        </w:tc>
        <w:tc>
          <w:tcPr>
            <w:tcW w:w="1183" w:type="pct"/>
          </w:tcPr>
          <w:p w14:paraId="1370DFB1" w14:textId="544444C8" w:rsidR="006928F4" w:rsidRPr="006928F4" w:rsidRDefault="002D333D" w:rsidP="009D565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All l</w:t>
            </w:r>
            <w:r w:rsidR="006928F4" w:rsidRPr="006928F4">
              <w:rPr>
                <w:sz w:val="18"/>
                <w:szCs w:val="18"/>
              </w:rPr>
              <w:t>earners see themselves and others represented in books; improved engagement with reading</w:t>
            </w:r>
          </w:p>
        </w:tc>
        <w:tc>
          <w:tcPr>
            <w:tcW w:w="848" w:type="pct"/>
            <w:gridSpan w:val="2"/>
          </w:tcPr>
          <w:p w14:paraId="6C423DC0" w14:textId="0D47541F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Library stock audit; pupil book choice data; engagement in story discussio</w:t>
            </w:r>
            <w:r w:rsidR="00F34EFB">
              <w:rPr>
                <w:sz w:val="18"/>
                <w:szCs w:val="18"/>
              </w:rPr>
              <w:t>n</w:t>
            </w:r>
          </w:p>
        </w:tc>
        <w:tc>
          <w:tcPr>
            <w:tcW w:w="631" w:type="pct"/>
          </w:tcPr>
          <w:p w14:paraId="4447CE49" w14:textId="1DC7E640" w:rsidR="006928F4" w:rsidRPr="006928F4" w:rsidRDefault="008A08DC" w:rsidP="009D56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PT Evonne</w:t>
            </w:r>
          </w:p>
        </w:tc>
        <w:tc>
          <w:tcPr>
            <w:tcW w:w="381" w:type="pct"/>
          </w:tcPr>
          <w:p w14:paraId="11C190C7" w14:textId="3281500D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Dec 2025</w:t>
            </w:r>
          </w:p>
        </w:tc>
        <w:tc>
          <w:tcPr>
            <w:tcW w:w="379" w:type="pct"/>
          </w:tcPr>
          <w:p w14:paraId="49DBD5FE" w14:textId="7777777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43" w:type="pct"/>
          </w:tcPr>
          <w:p w14:paraId="464F7F98" w14:textId="77777777" w:rsidR="006928F4" w:rsidRDefault="00F34EFB" w:rsidP="009D56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£250 library texts</w:t>
            </w:r>
          </w:p>
          <w:p w14:paraId="68AF52A0" w14:textId="77777777" w:rsidR="00F34EFB" w:rsidRDefault="00F34EFB" w:rsidP="009D565B">
            <w:pPr>
              <w:rPr>
                <w:bCs/>
                <w:sz w:val="18"/>
                <w:szCs w:val="18"/>
              </w:rPr>
            </w:pPr>
          </w:p>
          <w:p w14:paraId="3E883434" w14:textId="0185819B" w:rsidR="000A0BBD" w:rsidRDefault="00F34EFB" w:rsidP="009D56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</w:t>
            </w:r>
            <w:r w:rsidR="00691509">
              <w:rPr>
                <w:bCs/>
                <w:sz w:val="18"/>
                <w:szCs w:val="18"/>
              </w:rPr>
              <w:t>6</w:t>
            </w:r>
            <w:r w:rsidR="000A0BBD">
              <w:rPr>
                <w:bCs/>
                <w:sz w:val="18"/>
                <w:szCs w:val="18"/>
              </w:rPr>
              <w:t>,000</w:t>
            </w:r>
          </w:p>
          <w:p w14:paraId="11AD57DA" w14:textId="00EA7036" w:rsidR="00F34EFB" w:rsidRPr="006928F4" w:rsidRDefault="00F34EFB" w:rsidP="009D56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class </w:t>
            </w:r>
            <w:r w:rsidR="000A0BBD">
              <w:rPr>
                <w:bCs/>
                <w:sz w:val="18"/>
                <w:szCs w:val="18"/>
              </w:rPr>
              <w:t>text restock – OUP/Collins</w:t>
            </w:r>
          </w:p>
        </w:tc>
      </w:tr>
      <w:tr w:rsidR="009D565B" w:rsidRPr="006928F4" w14:paraId="1D8B6125" w14:textId="77777777" w:rsidTr="00F34EFB">
        <w:trPr>
          <w:trHeight w:hRule="exact" w:val="852"/>
        </w:trPr>
        <w:tc>
          <w:tcPr>
            <w:tcW w:w="1135" w:type="pct"/>
          </w:tcPr>
          <w:p w14:paraId="0F67704A" w14:textId="7A3D3475" w:rsidR="009D565B" w:rsidRPr="006928F4" w:rsidRDefault="009D565B" w:rsidP="009D565B">
            <w:pPr>
              <w:tabs>
                <w:tab w:val="left" w:pos="2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create their own representative story / book</w:t>
            </w:r>
            <w:r w:rsidR="00B80DB1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launch on world book day</w:t>
            </w:r>
            <w:r w:rsidR="00B80DB1">
              <w:rPr>
                <w:sz w:val="18"/>
                <w:szCs w:val="18"/>
              </w:rPr>
              <w:t xml:space="preserve"> (correlate with grand challenge 1 &amp; 2)</w:t>
            </w:r>
          </w:p>
        </w:tc>
        <w:tc>
          <w:tcPr>
            <w:tcW w:w="1183" w:type="pct"/>
          </w:tcPr>
          <w:p w14:paraId="0E4B77E4" w14:textId="555417E0" w:rsidR="009D565B" w:rsidRPr="006928F4" w:rsidRDefault="009D565B" w:rsidP="009D5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children have created a text that represents them and their cultural heritage</w:t>
            </w:r>
          </w:p>
        </w:tc>
        <w:tc>
          <w:tcPr>
            <w:tcW w:w="848" w:type="pct"/>
            <w:gridSpan w:val="2"/>
          </w:tcPr>
          <w:p w14:paraId="7126816A" w14:textId="2BB47482" w:rsidR="009D565B" w:rsidRDefault="009D565B" w:rsidP="009D5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Books created</w:t>
            </w:r>
            <w:r w:rsidR="00B80DB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pupil views</w:t>
            </w:r>
            <w:r w:rsidR="00B80DB1">
              <w:rPr>
                <w:sz w:val="18"/>
                <w:szCs w:val="18"/>
              </w:rPr>
              <w:t>, parent views</w:t>
            </w:r>
          </w:p>
          <w:p w14:paraId="4003EDCD" w14:textId="77777777" w:rsidR="00B80DB1" w:rsidRDefault="00B80DB1" w:rsidP="009D565B">
            <w:pPr>
              <w:rPr>
                <w:sz w:val="18"/>
                <w:szCs w:val="18"/>
              </w:rPr>
            </w:pPr>
          </w:p>
          <w:p w14:paraId="6C64FC37" w14:textId="77777777" w:rsidR="00B80DB1" w:rsidRDefault="00B80DB1" w:rsidP="009D565B">
            <w:pPr>
              <w:rPr>
                <w:sz w:val="18"/>
                <w:szCs w:val="18"/>
              </w:rPr>
            </w:pPr>
          </w:p>
          <w:p w14:paraId="0043115E" w14:textId="770BA42E" w:rsidR="00B80DB1" w:rsidRPr="006928F4" w:rsidRDefault="00B80DB1" w:rsidP="009D565B">
            <w:pPr>
              <w:rPr>
                <w:sz w:val="18"/>
                <w:szCs w:val="18"/>
              </w:rPr>
            </w:pPr>
          </w:p>
        </w:tc>
        <w:tc>
          <w:tcPr>
            <w:tcW w:w="631" w:type="pct"/>
          </w:tcPr>
          <w:p w14:paraId="27FDE4B8" w14:textId="4531A962" w:rsidR="009D565B" w:rsidRDefault="009D565B" w:rsidP="009D56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AML and Lee </w:t>
            </w:r>
          </w:p>
        </w:tc>
        <w:tc>
          <w:tcPr>
            <w:tcW w:w="381" w:type="pct"/>
          </w:tcPr>
          <w:p w14:paraId="523C28B5" w14:textId="7B77958C" w:rsidR="009D565B" w:rsidRPr="006928F4" w:rsidRDefault="00B80DB1" w:rsidP="009D5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2026</w:t>
            </w:r>
          </w:p>
        </w:tc>
        <w:tc>
          <w:tcPr>
            <w:tcW w:w="379" w:type="pct"/>
          </w:tcPr>
          <w:p w14:paraId="68F28304" w14:textId="2F566C11" w:rsidR="009D565B" w:rsidRPr="006928F4" w:rsidRDefault="00F34EFB" w:rsidP="009D56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£50 per class for book materials</w:t>
            </w:r>
          </w:p>
        </w:tc>
        <w:tc>
          <w:tcPr>
            <w:tcW w:w="443" w:type="pct"/>
          </w:tcPr>
          <w:p w14:paraId="3A99136F" w14:textId="77777777" w:rsidR="009D565B" w:rsidRPr="006928F4" w:rsidRDefault="009D565B" w:rsidP="009D565B">
            <w:pPr>
              <w:rPr>
                <w:bCs/>
                <w:sz w:val="18"/>
                <w:szCs w:val="18"/>
              </w:rPr>
            </w:pPr>
          </w:p>
        </w:tc>
      </w:tr>
      <w:tr w:rsidR="009D565B" w:rsidRPr="006928F4" w14:paraId="5193A9D9" w14:textId="77777777" w:rsidTr="00F34EFB">
        <w:trPr>
          <w:trHeight w:hRule="exact" w:val="994"/>
        </w:trPr>
        <w:tc>
          <w:tcPr>
            <w:tcW w:w="1135" w:type="pct"/>
          </w:tcPr>
          <w:p w14:paraId="55440A7A" w14:textId="40DE4947" w:rsidR="006928F4" w:rsidRPr="006928F4" w:rsidRDefault="006928F4" w:rsidP="009D565B">
            <w:pPr>
              <w:tabs>
                <w:tab w:val="left" w:pos="2150"/>
              </w:tabs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Embed anti-racist values and inclusive language in school behaviour policy and classroom charters</w:t>
            </w:r>
            <w:r w:rsidR="008A08DC">
              <w:rPr>
                <w:sz w:val="18"/>
                <w:szCs w:val="18"/>
              </w:rPr>
              <w:t xml:space="preserve"> (correlate with grand challenge 2)</w:t>
            </w:r>
          </w:p>
        </w:tc>
        <w:tc>
          <w:tcPr>
            <w:tcW w:w="1183" w:type="pct"/>
          </w:tcPr>
          <w:p w14:paraId="2E52D877" w14:textId="4065E7B5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Improved respect, empathy, and language use in school interactions</w:t>
            </w:r>
            <w:r w:rsidR="002D333D">
              <w:rPr>
                <w:sz w:val="18"/>
                <w:szCs w:val="18"/>
              </w:rPr>
              <w:t xml:space="preserve"> for all stakeholders</w:t>
            </w:r>
          </w:p>
        </w:tc>
        <w:tc>
          <w:tcPr>
            <w:tcW w:w="848" w:type="pct"/>
            <w:gridSpan w:val="2"/>
          </w:tcPr>
          <w:p w14:paraId="3B472785" w14:textId="5D7ADC8F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 xml:space="preserve">Reduction in discriminatory language use; </w:t>
            </w:r>
            <w:r w:rsidR="00B80DB1">
              <w:rPr>
                <w:sz w:val="18"/>
                <w:szCs w:val="18"/>
              </w:rPr>
              <w:t xml:space="preserve">Seemis </w:t>
            </w:r>
            <w:r w:rsidRPr="006928F4">
              <w:rPr>
                <w:sz w:val="18"/>
                <w:szCs w:val="18"/>
              </w:rPr>
              <w:t xml:space="preserve">incident logs; </w:t>
            </w:r>
            <w:r w:rsidR="00B80DB1">
              <w:rPr>
                <w:sz w:val="18"/>
                <w:szCs w:val="18"/>
              </w:rPr>
              <w:t>recorded conversations</w:t>
            </w:r>
          </w:p>
        </w:tc>
        <w:tc>
          <w:tcPr>
            <w:tcW w:w="631" w:type="pct"/>
          </w:tcPr>
          <w:p w14:paraId="1EC61EDB" w14:textId="4E3528E5" w:rsidR="009D565B" w:rsidRDefault="006928F4" w:rsidP="009D565B">
            <w:pPr>
              <w:rPr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 xml:space="preserve">DHT </w:t>
            </w:r>
            <w:r w:rsidR="009D565B">
              <w:rPr>
                <w:sz w:val="18"/>
                <w:szCs w:val="18"/>
              </w:rPr>
              <w:t>Wendy</w:t>
            </w:r>
          </w:p>
          <w:p w14:paraId="7A4A0667" w14:textId="7B613FF6" w:rsidR="009D565B" w:rsidRDefault="009D565B" w:rsidP="009D5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Brian Donnelly</w:t>
            </w:r>
          </w:p>
          <w:p w14:paraId="33C3EE70" w14:textId="5CDFA8D1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  <w:tc>
          <w:tcPr>
            <w:tcW w:w="381" w:type="pct"/>
          </w:tcPr>
          <w:p w14:paraId="7E9EFF59" w14:textId="457B4632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Dec 2025</w:t>
            </w:r>
          </w:p>
        </w:tc>
        <w:tc>
          <w:tcPr>
            <w:tcW w:w="379" w:type="pct"/>
          </w:tcPr>
          <w:p w14:paraId="34B6F02B" w14:textId="7777777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43" w:type="pct"/>
          </w:tcPr>
          <w:p w14:paraId="69287EC1" w14:textId="7777777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</w:tr>
      <w:tr w:rsidR="006928F4" w:rsidRPr="006928F4" w14:paraId="62824786" w14:textId="77777777" w:rsidTr="00F34EFB">
        <w:trPr>
          <w:trHeight w:hRule="exact" w:val="851"/>
        </w:trPr>
        <w:tc>
          <w:tcPr>
            <w:tcW w:w="1135" w:type="pct"/>
          </w:tcPr>
          <w:p w14:paraId="085FD23C" w14:textId="563B6FD1" w:rsidR="006928F4" w:rsidRPr="006928F4" w:rsidRDefault="006928F4" w:rsidP="009D565B">
            <w:pPr>
              <w:tabs>
                <w:tab w:val="left" w:pos="2150"/>
              </w:tabs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Regular review of incidents involving racism or bias; use restorative</w:t>
            </w:r>
            <w:r w:rsidR="008A08DC">
              <w:rPr>
                <w:sz w:val="18"/>
                <w:szCs w:val="18"/>
              </w:rPr>
              <w:t>/scripted</w:t>
            </w:r>
            <w:r w:rsidRPr="006928F4">
              <w:rPr>
                <w:sz w:val="18"/>
                <w:szCs w:val="18"/>
              </w:rPr>
              <w:t xml:space="preserve"> response &amp; learning</w:t>
            </w:r>
            <w:r w:rsidR="00B80D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3" w:type="pct"/>
          </w:tcPr>
          <w:p w14:paraId="5F10F62D" w14:textId="097943B0" w:rsidR="006928F4" w:rsidRPr="006928F4" w:rsidRDefault="002D333D" w:rsidP="009D565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All in</w:t>
            </w:r>
            <w:r w:rsidR="006928F4" w:rsidRPr="006928F4">
              <w:rPr>
                <w:sz w:val="18"/>
                <w:szCs w:val="18"/>
              </w:rPr>
              <w:t>cidents are addressed swiftly and consistently, with focus on education and accountability</w:t>
            </w:r>
          </w:p>
        </w:tc>
        <w:tc>
          <w:tcPr>
            <w:tcW w:w="848" w:type="pct"/>
            <w:gridSpan w:val="2"/>
          </w:tcPr>
          <w:p w14:paraId="28C106E6" w14:textId="0A45779F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Incident log data; follow-up interviews; pupil and parent feedback</w:t>
            </w:r>
          </w:p>
        </w:tc>
        <w:tc>
          <w:tcPr>
            <w:tcW w:w="631" w:type="pct"/>
          </w:tcPr>
          <w:p w14:paraId="6F293EF9" w14:textId="7E5A2AFF" w:rsidR="006928F4" w:rsidRPr="006928F4" w:rsidRDefault="006928F4" w:rsidP="009D565B">
            <w:pPr>
              <w:rPr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 xml:space="preserve">Equalities </w:t>
            </w:r>
            <w:r w:rsidR="008A08DC">
              <w:rPr>
                <w:sz w:val="18"/>
                <w:szCs w:val="18"/>
              </w:rPr>
              <w:t xml:space="preserve">Team </w:t>
            </w:r>
          </w:p>
          <w:p w14:paraId="6F4430D9" w14:textId="77777777" w:rsidR="006928F4" w:rsidRPr="006928F4" w:rsidRDefault="006928F4" w:rsidP="009D565B">
            <w:pPr>
              <w:rPr>
                <w:sz w:val="18"/>
                <w:szCs w:val="18"/>
              </w:rPr>
            </w:pPr>
          </w:p>
          <w:p w14:paraId="10326446" w14:textId="260ABC65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  <w:tc>
          <w:tcPr>
            <w:tcW w:w="381" w:type="pct"/>
          </w:tcPr>
          <w:p w14:paraId="783D862D" w14:textId="04EA39EC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  <w:r w:rsidRPr="006928F4">
              <w:rPr>
                <w:sz w:val="18"/>
                <w:szCs w:val="18"/>
              </w:rPr>
              <w:t>Ongoing</w:t>
            </w:r>
          </w:p>
        </w:tc>
        <w:tc>
          <w:tcPr>
            <w:tcW w:w="379" w:type="pct"/>
          </w:tcPr>
          <w:p w14:paraId="6B5167C1" w14:textId="7777777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43" w:type="pct"/>
          </w:tcPr>
          <w:p w14:paraId="2D06373F" w14:textId="77777777" w:rsidR="006928F4" w:rsidRPr="006928F4" w:rsidRDefault="006928F4" w:rsidP="009D565B">
            <w:pPr>
              <w:rPr>
                <w:bCs/>
                <w:sz w:val="18"/>
                <w:szCs w:val="18"/>
              </w:rPr>
            </w:pPr>
          </w:p>
        </w:tc>
      </w:tr>
      <w:tr w:rsidR="009D565B" w:rsidRPr="006928F4" w14:paraId="087764AA" w14:textId="77777777" w:rsidTr="00F34EFB">
        <w:trPr>
          <w:trHeight w:hRule="exact" w:val="851"/>
        </w:trPr>
        <w:tc>
          <w:tcPr>
            <w:tcW w:w="1135" w:type="pct"/>
          </w:tcPr>
          <w:p w14:paraId="4F47AC54" w14:textId="0EE7211F" w:rsidR="009D565B" w:rsidRPr="006928F4" w:rsidRDefault="009D565B" w:rsidP="009D565B">
            <w:pPr>
              <w:tabs>
                <w:tab w:val="left" w:pos="2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</w:t>
            </w:r>
            <w:r w:rsidRPr="003E2A56">
              <w:rPr>
                <w:sz w:val="18"/>
                <w:szCs w:val="18"/>
              </w:rPr>
              <w:t xml:space="preserve"> and deliver a series of family learning sessions and resources focused on </w:t>
            </w:r>
            <w:r>
              <w:rPr>
                <w:sz w:val="18"/>
                <w:szCs w:val="18"/>
              </w:rPr>
              <w:t>anti-racism and bias</w:t>
            </w:r>
          </w:p>
        </w:tc>
        <w:tc>
          <w:tcPr>
            <w:tcW w:w="1183" w:type="pct"/>
          </w:tcPr>
          <w:p w14:paraId="0BAAE850" w14:textId="288B38ED" w:rsidR="009D565B" w:rsidRPr="006928F4" w:rsidRDefault="009D565B" w:rsidP="009D5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Targeted fa</w:t>
            </w:r>
            <w:r w:rsidRPr="003E2A56">
              <w:rPr>
                <w:sz w:val="18"/>
                <w:szCs w:val="18"/>
              </w:rPr>
              <w:t>milies gain confidence in supporting positive behaviour and emotional wellbeing at home, aligned with school’s approach</w:t>
            </w:r>
          </w:p>
        </w:tc>
        <w:tc>
          <w:tcPr>
            <w:tcW w:w="848" w:type="pct"/>
            <w:gridSpan w:val="2"/>
          </w:tcPr>
          <w:p w14:paraId="369EF7B7" w14:textId="00139C4E" w:rsidR="009D565B" w:rsidRPr="006928F4" w:rsidRDefault="009D565B" w:rsidP="009D565B">
            <w:pPr>
              <w:rPr>
                <w:sz w:val="18"/>
                <w:szCs w:val="18"/>
              </w:rPr>
            </w:pPr>
            <w:r w:rsidRPr="003E2A56">
              <w:rPr>
                <w:sz w:val="18"/>
                <w:szCs w:val="18"/>
              </w:rPr>
              <w:t>Family engagement rates; feedback forms; observed consistency in language and strategies between home and school</w:t>
            </w:r>
          </w:p>
        </w:tc>
        <w:tc>
          <w:tcPr>
            <w:tcW w:w="631" w:type="pct"/>
          </w:tcPr>
          <w:p w14:paraId="0B601A1E" w14:textId="77777777" w:rsidR="009D565B" w:rsidRDefault="009D565B" w:rsidP="009D5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DHT Heather</w:t>
            </w:r>
          </w:p>
          <w:p w14:paraId="00D6AE75" w14:textId="77777777" w:rsidR="009D565B" w:rsidRDefault="009D565B" w:rsidP="009D5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 Evonne</w:t>
            </w:r>
          </w:p>
          <w:p w14:paraId="0B91F93B" w14:textId="46EF74CF" w:rsidR="009D565B" w:rsidRPr="006928F4" w:rsidRDefault="009D565B" w:rsidP="009D5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Partners</w:t>
            </w:r>
          </w:p>
        </w:tc>
        <w:tc>
          <w:tcPr>
            <w:tcW w:w="381" w:type="pct"/>
          </w:tcPr>
          <w:p w14:paraId="7A13066D" w14:textId="6B60FEF9" w:rsidR="009D565B" w:rsidRPr="006928F4" w:rsidRDefault="009D565B" w:rsidP="009D5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2026</w:t>
            </w:r>
          </w:p>
        </w:tc>
        <w:tc>
          <w:tcPr>
            <w:tcW w:w="379" w:type="pct"/>
          </w:tcPr>
          <w:p w14:paraId="46EA7411" w14:textId="77777777" w:rsidR="009D565B" w:rsidRPr="006928F4" w:rsidRDefault="009D565B" w:rsidP="009D56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43" w:type="pct"/>
          </w:tcPr>
          <w:p w14:paraId="2B737C61" w14:textId="77777777" w:rsidR="009D565B" w:rsidRPr="006928F4" w:rsidRDefault="009D565B" w:rsidP="009D565B">
            <w:pPr>
              <w:rPr>
                <w:bCs/>
                <w:sz w:val="18"/>
                <w:szCs w:val="18"/>
              </w:rPr>
            </w:pPr>
          </w:p>
        </w:tc>
      </w:tr>
      <w:tr w:rsidR="00CA189C" w:rsidRPr="006928F4" w14:paraId="7E30C8CA" w14:textId="77777777" w:rsidTr="00F34EFB">
        <w:trPr>
          <w:trHeight w:hRule="exact" w:val="1006"/>
        </w:trPr>
        <w:tc>
          <w:tcPr>
            <w:tcW w:w="5000" w:type="pct"/>
            <w:gridSpan w:val="8"/>
          </w:tcPr>
          <w:p w14:paraId="7382DBA2" w14:textId="39E9CC53" w:rsidR="00CA189C" w:rsidRPr="006928F4" w:rsidRDefault="00CA189C" w:rsidP="009D565B">
            <w:pPr>
              <w:tabs>
                <w:tab w:val="left" w:pos="2150"/>
              </w:tabs>
              <w:rPr>
                <w:bCs/>
                <w:sz w:val="18"/>
                <w:szCs w:val="18"/>
              </w:rPr>
            </w:pPr>
            <w:r w:rsidRPr="006928F4">
              <w:rPr>
                <w:bCs/>
                <w:sz w:val="18"/>
                <w:szCs w:val="18"/>
              </w:rPr>
              <w:lastRenderedPageBreak/>
              <w:t xml:space="preserve">Dec/May Evaluative Comments on impact of SIP work: </w:t>
            </w:r>
            <w:r w:rsidRPr="006928F4">
              <w:rPr>
                <w:b/>
                <w:i/>
                <w:iCs/>
                <w:sz w:val="18"/>
                <w:szCs w:val="18"/>
              </w:rPr>
              <w:t>(Used to support completion of SER)</w:t>
            </w:r>
          </w:p>
        </w:tc>
      </w:tr>
    </w:tbl>
    <w:p w14:paraId="76F50461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4E4A8682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1C758142" w14:textId="77777777" w:rsidR="00C81CCF" w:rsidRPr="006928F4" w:rsidRDefault="00C81CCF" w:rsidP="00C81CCF">
      <w:pPr>
        <w:tabs>
          <w:tab w:val="left" w:pos="8900"/>
        </w:tabs>
        <w:spacing w:after="160" w:line="259" w:lineRule="auto"/>
        <w:rPr>
          <w:sz w:val="18"/>
          <w:szCs w:val="18"/>
        </w:rPr>
      </w:pPr>
      <w:r w:rsidRPr="006928F4">
        <w:rPr>
          <w:sz w:val="18"/>
          <w:szCs w:val="18"/>
        </w:rPr>
        <w:tab/>
      </w:r>
    </w:p>
    <w:p w14:paraId="39F753AF" w14:textId="05334F4A" w:rsidR="00C81CCF" w:rsidRPr="006928F4" w:rsidRDefault="00C81CCF" w:rsidP="00C81CCF">
      <w:pPr>
        <w:tabs>
          <w:tab w:val="left" w:pos="8900"/>
        </w:tabs>
        <w:spacing w:after="160" w:line="259" w:lineRule="auto"/>
        <w:rPr>
          <w:sz w:val="18"/>
          <w:szCs w:val="18"/>
        </w:rPr>
      </w:pPr>
    </w:p>
    <w:p w14:paraId="4DB764C2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3710A1E7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26D2C11C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09621C42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7F767388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3C921170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70DC6C50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14CDBFBB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412DD6D8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5C0B0650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080E6110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7EF4723F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7BC9EB07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1BB022AF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68743977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5CA16B68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6AB74406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4FC6B168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0FBAD046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5918F488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p w14:paraId="5089B25C" w14:textId="77777777" w:rsidR="00C81CCF" w:rsidRPr="006928F4" w:rsidRDefault="00C81CCF">
      <w:pPr>
        <w:spacing w:after="160" w:line="259" w:lineRule="auto"/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361"/>
        <w:tblW w:w="15467" w:type="dxa"/>
        <w:tblLook w:val="04A0" w:firstRow="1" w:lastRow="0" w:firstColumn="1" w:lastColumn="0" w:noHBand="0" w:noVBand="1"/>
      </w:tblPr>
      <w:tblGrid>
        <w:gridCol w:w="3823"/>
        <w:gridCol w:w="8788"/>
        <w:gridCol w:w="2856"/>
      </w:tblGrid>
      <w:tr w:rsidR="005F290B" w14:paraId="145FA312" w14:textId="77777777" w:rsidTr="007A37F6">
        <w:trPr>
          <w:trHeight w:val="274"/>
        </w:trPr>
        <w:tc>
          <w:tcPr>
            <w:tcW w:w="3823" w:type="dxa"/>
          </w:tcPr>
          <w:p w14:paraId="6CACA7D7" w14:textId="6E5D3DB2" w:rsidR="005F290B" w:rsidRPr="00D6452F" w:rsidRDefault="005F290B" w:rsidP="007A37F6">
            <w:pPr>
              <w:rPr>
                <w:sz w:val="20"/>
              </w:rPr>
            </w:pPr>
            <w:r w:rsidRPr="00D6452F">
              <w:rPr>
                <w:sz w:val="20"/>
              </w:rPr>
              <w:t>Grand Challenge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88" w:type="dxa"/>
          </w:tcPr>
          <w:p w14:paraId="3E73F256" w14:textId="77777777" w:rsidR="005F290B" w:rsidRPr="005F290B" w:rsidRDefault="005F290B" w:rsidP="007A37F6">
            <w:pPr>
              <w:rPr>
                <w:sz w:val="20"/>
              </w:rPr>
            </w:pPr>
            <w:r>
              <w:rPr>
                <w:sz w:val="20"/>
              </w:rPr>
              <w:t>Area of Focus</w:t>
            </w:r>
          </w:p>
        </w:tc>
        <w:tc>
          <w:tcPr>
            <w:tcW w:w="2856" w:type="dxa"/>
          </w:tcPr>
          <w:p w14:paraId="36AFE136" w14:textId="3709B09E" w:rsidR="005F290B" w:rsidRPr="005F290B" w:rsidRDefault="007A37F6" w:rsidP="007A37F6">
            <w:pPr>
              <w:rPr>
                <w:sz w:val="20"/>
              </w:rPr>
            </w:pPr>
            <w:r>
              <w:rPr>
                <w:sz w:val="20"/>
              </w:rPr>
              <w:t>QI HGIOS 4</w:t>
            </w:r>
          </w:p>
        </w:tc>
      </w:tr>
      <w:tr w:rsidR="005F290B" w14:paraId="4D766D10" w14:textId="77777777" w:rsidTr="007A37F6">
        <w:trPr>
          <w:trHeight w:val="598"/>
        </w:trPr>
        <w:tc>
          <w:tcPr>
            <w:tcW w:w="3823" w:type="dxa"/>
          </w:tcPr>
          <w:p w14:paraId="606E190D" w14:textId="77777777" w:rsidR="005F290B" w:rsidRDefault="005F290B" w:rsidP="007A37F6">
            <w:pPr>
              <w:rPr>
                <w:sz w:val="2"/>
                <w:szCs w:val="2"/>
              </w:rPr>
            </w:pPr>
          </w:p>
          <w:p w14:paraId="48F8D43E" w14:textId="77777777" w:rsidR="00BF57E0" w:rsidRDefault="00BF57E0" w:rsidP="007A37F6">
            <w:pPr>
              <w:rPr>
                <w:sz w:val="2"/>
                <w:szCs w:val="2"/>
              </w:rPr>
            </w:pPr>
          </w:p>
          <w:p w14:paraId="6E9104E1" w14:textId="77777777" w:rsidR="00BF57E0" w:rsidRDefault="00691509" w:rsidP="007A37F6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imp</w:t>
            </w:r>
          </w:p>
          <w:p w14:paraId="444663C4" w14:textId="77777777" w:rsidR="00691509" w:rsidRPr="00691509" w:rsidRDefault="00691509" w:rsidP="00691509">
            <w:pPr>
              <w:rPr>
                <w:sz w:val="2"/>
                <w:szCs w:val="2"/>
              </w:rPr>
            </w:pPr>
          </w:p>
          <w:p w14:paraId="2D38C78A" w14:textId="77777777" w:rsidR="00691509" w:rsidRPr="00691509" w:rsidRDefault="00691509" w:rsidP="00691509">
            <w:pPr>
              <w:rPr>
                <w:sz w:val="2"/>
                <w:szCs w:val="2"/>
              </w:rPr>
            </w:pPr>
          </w:p>
          <w:p w14:paraId="33FFA3D6" w14:textId="5EB94981" w:rsidR="00691509" w:rsidRPr="00691509" w:rsidRDefault="00691509" w:rsidP="00691509">
            <w:pPr>
              <w:ind w:left="174" w:hanging="174"/>
              <w:rPr>
                <w:sz w:val="20"/>
              </w:rPr>
            </w:pPr>
            <w:r w:rsidRPr="00691509">
              <w:rPr>
                <w:sz w:val="20"/>
              </w:rPr>
              <w:t xml:space="preserve">  </w:t>
            </w:r>
            <w:r>
              <w:rPr>
                <w:sz w:val="20"/>
              </w:rPr>
              <w:t>Improving relationships, participation and engagement</w:t>
            </w:r>
          </w:p>
        </w:tc>
        <w:tc>
          <w:tcPr>
            <w:tcW w:w="8788" w:type="dxa"/>
          </w:tcPr>
          <w:p w14:paraId="20DAAAB4" w14:textId="13C517B0" w:rsidR="00BF57E0" w:rsidRDefault="00691509" w:rsidP="007A37F6">
            <w:pPr>
              <w:rPr>
                <w:sz w:val="20"/>
              </w:rPr>
            </w:pPr>
            <w:r>
              <w:rPr>
                <w:sz w:val="20"/>
              </w:rPr>
              <w:t xml:space="preserve">Attendance </w:t>
            </w:r>
          </w:p>
          <w:p w14:paraId="159D13E7" w14:textId="77777777" w:rsidR="00691509" w:rsidRDefault="00691509" w:rsidP="007A37F6">
            <w:pPr>
              <w:rPr>
                <w:sz w:val="20"/>
              </w:rPr>
            </w:pPr>
          </w:p>
          <w:p w14:paraId="1CDE55AD" w14:textId="424F40C6" w:rsidR="00691509" w:rsidRDefault="00691509" w:rsidP="007A37F6">
            <w:pPr>
              <w:rPr>
                <w:sz w:val="20"/>
              </w:rPr>
            </w:pPr>
            <w:r>
              <w:rPr>
                <w:sz w:val="20"/>
              </w:rPr>
              <w:t xml:space="preserve">Family Learning and engagement </w:t>
            </w:r>
          </w:p>
          <w:p w14:paraId="6DBB7F1D" w14:textId="77777777" w:rsidR="00BF57E0" w:rsidRDefault="00BF57E0" w:rsidP="007A37F6">
            <w:pPr>
              <w:rPr>
                <w:sz w:val="20"/>
              </w:rPr>
            </w:pPr>
          </w:p>
          <w:p w14:paraId="3BD1C578" w14:textId="77777777" w:rsidR="00BF57E0" w:rsidRDefault="00691509" w:rsidP="00060CF3">
            <w:pPr>
              <w:rPr>
                <w:sz w:val="20"/>
              </w:rPr>
            </w:pPr>
            <w:r>
              <w:rPr>
                <w:sz w:val="20"/>
              </w:rPr>
              <w:t xml:space="preserve">Partnerships for improvement </w:t>
            </w:r>
          </w:p>
          <w:p w14:paraId="5883F3F9" w14:textId="77777777" w:rsidR="00060CF3" w:rsidRDefault="00060CF3" w:rsidP="00060CF3">
            <w:pPr>
              <w:rPr>
                <w:sz w:val="20"/>
              </w:rPr>
            </w:pPr>
          </w:p>
          <w:p w14:paraId="7369C98F" w14:textId="32F8A567" w:rsidR="00060CF3" w:rsidRPr="005F290B" w:rsidRDefault="00060CF3" w:rsidP="00060CF3">
            <w:pPr>
              <w:rPr>
                <w:sz w:val="20"/>
              </w:rPr>
            </w:pPr>
            <w:r>
              <w:rPr>
                <w:sz w:val="20"/>
              </w:rPr>
              <w:t>Pupil leadership and JLT</w:t>
            </w:r>
          </w:p>
        </w:tc>
        <w:tc>
          <w:tcPr>
            <w:tcW w:w="2856" w:type="dxa"/>
          </w:tcPr>
          <w:p w14:paraId="7E205B83" w14:textId="77777777" w:rsidR="005F290B" w:rsidRDefault="00060CF3" w:rsidP="007A37F6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  <w:p w14:paraId="5ABA3178" w14:textId="01E06744" w:rsidR="00060CF3" w:rsidRDefault="00060CF3" w:rsidP="007A37F6">
            <w:pPr>
              <w:rPr>
                <w:sz w:val="20"/>
              </w:rPr>
            </w:pPr>
            <w:r>
              <w:rPr>
                <w:sz w:val="20"/>
              </w:rPr>
              <w:t>2.4</w:t>
            </w:r>
          </w:p>
          <w:p w14:paraId="58B74F85" w14:textId="570FB37C" w:rsidR="00060CF3" w:rsidRDefault="00060CF3" w:rsidP="007A37F6">
            <w:pPr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14:paraId="3B3BB913" w14:textId="77777777" w:rsidR="00060CF3" w:rsidRDefault="00060CF3" w:rsidP="007A37F6">
            <w:pPr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14:paraId="333B63B2" w14:textId="77777777" w:rsidR="00060CF3" w:rsidRDefault="00060CF3" w:rsidP="007A37F6">
            <w:pPr>
              <w:rPr>
                <w:sz w:val="20"/>
              </w:rPr>
            </w:pPr>
            <w:r>
              <w:rPr>
                <w:sz w:val="20"/>
              </w:rPr>
              <w:t>2.7</w:t>
            </w:r>
          </w:p>
          <w:p w14:paraId="2591A30D" w14:textId="77777777" w:rsidR="00060CF3" w:rsidRDefault="00060CF3" w:rsidP="007A37F6">
            <w:pPr>
              <w:rPr>
                <w:sz w:val="20"/>
              </w:rPr>
            </w:pPr>
            <w:r>
              <w:rPr>
                <w:sz w:val="20"/>
              </w:rPr>
              <w:t>1.1</w:t>
            </w:r>
          </w:p>
          <w:p w14:paraId="00CB1E4D" w14:textId="77777777" w:rsidR="00060CF3" w:rsidRDefault="00060CF3" w:rsidP="007A37F6">
            <w:pPr>
              <w:rPr>
                <w:sz w:val="20"/>
              </w:rPr>
            </w:pPr>
            <w:r>
              <w:rPr>
                <w:sz w:val="20"/>
              </w:rPr>
              <w:t>1.2</w:t>
            </w:r>
          </w:p>
          <w:p w14:paraId="713D085B" w14:textId="694C662C" w:rsidR="00060CF3" w:rsidRPr="005F290B" w:rsidRDefault="00060CF3" w:rsidP="007A37F6">
            <w:pPr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 w:rsidR="00691509" w14:paraId="31610A32" w14:textId="77777777" w:rsidTr="007A37F6">
        <w:trPr>
          <w:trHeight w:val="598"/>
        </w:trPr>
        <w:tc>
          <w:tcPr>
            <w:tcW w:w="3823" w:type="dxa"/>
          </w:tcPr>
          <w:p w14:paraId="5342EF21" w14:textId="54CCD344" w:rsidR="00691509" w:rsidRPr="00691509" w:rsidRDefault="00691509" w:rsidP="00691509">
            <w:pPr>
              <w:rPr>
                <w:sz w:val="20"/>
              </w:rPr>
            </w:pPr>
            <w:r>
              <w:rPr>
                <w:sz w:val="20"/>
              </w:rPr>
              <w:t>Improving literacy outcomes</w:t>
            </w:r>
          </w:p>
        </w:tc>
        <w:tc>
          <w:tcPr>
            <w:tcW w:w="8788" w:type="dxa"/>
          </w:tcPr>
          <w:p w14:paraId="7BC352A6" w14:textId="4B24372B" w:rsidR="00691509" w:rsidRDefault="00691509" w:rsidP="00691509">
            <w:pPr>
              <w:rPr>
                <w:sz w:val="20"/>
              </w:rPr>
            </w:pPr>
            <w:r>
              <w:rPr>
                <w:sz w:val="20"/>
              </w:rPr>
              <w:t>Writing – bespoke EAL programme with foundations of writing, JC and T4W</w:t>
            </w:r>
          </w:p>
          <w:p w14:paraId="0A653660" w14:textId="77777777" w:rsidR="00691509" w:rsidRDefault="00691509" w:rsidP="00691509">
            <w:pPr>
              <w:rPr>
                <w:sz w:val="20"/>
              </w:rPr>
            </w:pPr>
          </w:p>
          <w:p w14:paraId="55DFA59E" w14:textId="77777777" w:rsidR="00691509" w:rsidRDefault="00691509" w:rsidP="00691509">
            <w:pPr>
              <w:rPr>
                <w:sz w:val="20"/>
              </w:rPr>
            </w:pPr>
            <w:r>
              <w:rPr>
                <w:sz w:val="20"/>
              </w:rPr>
              <w:t>Reading for Pleasure</w:t>
            </w:r>
          </w:p>
          <w:p w14:paraId="088F252C" w14:textId="77777777" w:rsidR="00691509" w:rsidRDefault="00691509" w:rsidP="00691509">
            <w:pPr>
              <w:rPr>
                <w:sz w:val="20"/>
              </w:rPr>
            </w:pPr>
          </w:p>
          <w:p w14:paraId="7DC08637" w14:textId="62646A01" w:rsidR="00691509" w:rsidRPr="005F290B" w:rsidRDefault="00060CF3" w:rsidP="00691509">
            <w:pPr>
              <w:rPr>
                <w:sz w:val="20"/>
              </w:rPr>
            </w:pPr>
            <w:r>
              <w:rPr>
                <w:sz w:val="20"/>
              </w:rPr>
              <w:t xml:space="preserve">PM Benchmarking </w:t>
            </w:r>
          </w:p>
        </w:tc>
        <w:tc>
          <w:tcPr>
            <w:tcW w:w="2856" w:type="dxa"/>
          </w:tcPr>
          <w:p w14:paraId="2B49D5D1" w14:textId="77777777" w:rsidR="00691509" w:rsidRDefault="00060CF3" w:rsidP="00691509">
            <w:pPr>
              <w:rPr>
                <w:sz w:val="20"/>
              </w:rPr>
            </w:pPr>
            <w:r>
              <w:rPr>
                <w:sz w:val="20"/>
              </w:rPr>
              <w:t>2.3</w:t>
            </w:r>
          </w:p>
          <w:p w14:paraId="506544E8" w14:textId="6B99CE39" w:rsidR="00060CF3" w:rsidRDefault="00060CF3" w:rsidP="00691509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  <w:p w14:paraId="20A488EA" w14:textId="77777777" w:rsidR="00060CF3" w:rsidRDefault="00060CF3" w:rsidP="00691509">
            <w:pPr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 w14:paraId="49DCA98B" w14:textId="24946C9D" w:rsidR="00060CF3" w:rsidRPr="005F290B" w:rsidRDefault="00060CF3" w:rsidP="00691509">
            <w:pPr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 w:rsidR="005F290B" w14:paraId="09B1939F" w14:textId="77777777" w:rsidTr="007A37F6">
        <w:trPr>
          <w:trHeight w:val="598"/>
        </w:trPr>
        <w:tc>
          <w:tcPr>
            <w:tcW w:w="3823" w:type="dxa"/>
          </w:tcPr>
          <w:p w14:paraId="72D0EBB0" w14:textId="516D7F97" w:rsidR="005F290B" w:rsidRPr="00691509" w:rsidRDefault="00691509" w:rsidP="007A37F6">
            <w:pPr>
              <w:rPr>
                <w:sz w:val="20"/>
              </w:rPr>
            </w:pPr>
            <w:r w:rsidRPr="00691509">
              <w:rPr>
                <w:sz w:val="20"/>
              </w:rPr>
              <w:t>Improv</w:t>
            </w:r>
            <w:r>
              <w:rPr>
                <w:sz w:val="20"/>
              </w:rPr>
              <w:t xml:space="preserve">ing learning, teaching and assessment </w:t>
            </w:r>
          </w:p>
        </w:tc>
        <w:tc>
          <w:tcPr>
            <w:tcW w:w="8788" w:type="dxa"/>
          </w:tcPr>
          <w:p w14:paraId="54803F37" w14:textId="7F5585BF" w:rsidR="00BF57E0" w:rsidRDefault="00691509" w:rsidP="007A37F6">
            <w:pPr>
              <w:rPr>
                <w:sz w:val="20"/>
              </w:rPr>
            </w:pPr>
            <w:r>
              <w:rPr>
                <w:sz w:val="20"/>
              </w:rPr>
              <w:t>Formative assessment – LI, SC and feedback; stuck strategies</w:t>
            </w:r>
          </w:p>
          <w:p w14:paraId="5C1A713C" w14:textId="77777777" w:rsidR="00691509" w:rsidRDefault="00691509" w:rsidP="007A37F6">
            <w:pPr>
              <w:rPr>
                <w:sz w:val="20"/>
              </w:rPr>
            </w:pPr>
          </w:p>
          <w:p w14:paraId="4D75D4E7" w14:textId="77777777" w:rsidR="00691509" w:rsidRDefault="00691509" w:rsidP="00691509">
            <w:pPr>
              <w:rPr>
                <w:sz w:val="20"/>
              </w:rPr>
            </w:pPr>
            <w:r>
              <w:rPr>
                <w:sz w:val="20"/>
              </w:rPr>
              <w:t xml:space="preserve">Quality assurance </w:t>
            </w:r>
          </w:p>
          <w:p w14:paraId="3C758A25" w14:textId="77777777" w:rsidR="00691509" w:rsidRDefault="00691509" w:rsidP="00691509">
            <w:pPr>
              <w:rPr>
                <w:sz w:val="20"/>
              </w:rPr>
            </w:pPr>
          </w:p>
          <w:p w14:paraId="6D6B6E5D" w14:textId="04417A52" w:rsidR="00691509" w:rsidRDefault="00691509" w:rsidP="00691509">
            <w:pPr>
              <w:rPr>
                <w:sz w:val="20"/>
              </w:rPr>
            </w:pPr>
            <w:r>
              <w:rPr>
                <w:sz w:val="20"/>
              </w:rPr>
              <w:t>Data systems</w:t>
            </w:r>
          </w:p>
          <w:p w14:paraId="257FD5AF" w14:textId="3E5CF9FC" w:rsidR="00BF57E0" w:rsidRPr="005F290B" w:rsidRDefault="00BF57E0" w:rsidP="007A37F6">
            <w:pPr>
              <w:rPr>
                <w:sz w:val="20"/>
              </w:rPr>
            </w:pPr>
          </w:p>
        </w:tc>
        <w:tc>
          <w:tcPr>
            <w:tcW w:w="2856" w:type="dxa"/>
          </w:tcPr>
          <w:p w14:paraId="3A958341" w14:textId="77777777" w:rsidR="005F290B" w:rsidRDefault="00060CF3" w:rsidP="007A37F6">
            <w:pPr>
              <w:rPr>
                <w:sz w:val="20"/>
              </w:rPr>
            </w:pPr>
            <w:r>
              <w:rPr>
                <w:sz w:val="20"/>
              </w:rPr>
              <w:t>2.3</w:t>
            </w:r>
          </w:p>
          <w:p w14:paraId="504EEB25" w14:textId="77777777" w:rsidR="00060CF3" w:rsidRDefault="00060CF3" w:rsidP="007A37F6">
            <w:pPr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 w14:paraId="3C944B0E" w14:textId="77777777" w:rsidR="00060CF3" w:rsidRDefault="00060CF3" w:rsidP="00060CF3">
            <w:pPr>
              <w:rPr>
                <w:sz w:val="20"/>
              </w:rPr>
            </w:pPr>
            <w:r>
              <w:rPr>
                <w:sz w:val="20"/>
              </w:rPr>
              <w:t>1.1</w:t>
            </w:r>
          </w:p>
          <w:p w14:paraId="53EEC2BC" w14:textId="6F5AC64C" w:rsidR="00060CF3" w:rsidRPr="005F290B" w:rsidRDefault="00060CF3" w:rsidP="00060CF3">
            <w:pPr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</w:tr>
      <w:tr w:rsidR="00BF57E0" w14:paraId="01E7B569" w14:textId="77777777" w:rsidTr="00935EEC">
        <w:trPr>
          <w:trHeight w:val="598"/>
        </w:trPr>
        <w:tc>
          <w:tcPr>
            <w:tcW w:w="15467" w:type="dxa"/>
            <w:gridSpan w:val="3"/>
          </w:tcPr>
          <w:p w14:paraId="175FC84F" w14:textId="77777777" w:rsidR="00BF57E0" w:rsidRDefault="00BF57E0" w:rsidP="007A37F6">
            <w:pPr>
              <w:rPr>
                <w:sz w:val="2"/>
                <w:szCs w:val="2"/>
              </w:rPr>
            </w:pPr>
          </w:p>
          <w:p w14:paraId="5094468E" w14:textId="77777777" w:rsidR="00BF57E0" w:rsidRDefault="00BF57E0" w:rsidP="007A37F6">
            <w:pPr>
              <w:rPr>
                <w:sz w:val="2"/>
                <w:szCs w:val="2"/>
              </w:rPr>
            </w:pPr>
          </w:p>
          <w:p w14:paraId="098466B1" w14:textId="4EEAD1E4" w:rsidR="00BF57E0" w:rsidRDefault="00BF57E0" w:rsidP="007A37F6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Dec/May Evaluative Comments on impact of maintenance agenda work: </w:t>
            </w:r>
            <w:r w:rsidRPr="007A37F6">
              <w:rPr>
                <w:b/>
                <w:i/>
                <w:iCs/>
                <w:sz w:val="18"/>
                <w:szCs w:val="18"/>
              </w:rPr>
              <w:t>(Used to support completion of SER)</w:t>
            </w:r>
          </w:p>
          <w:p w14:paraId="376445FB" w14:textId="77777777" w:rsidR="00BF57E0" w:rsidRDefault="00BF57E0" w:rsidP="007A37F6">
            <w:pPr>
              <w:rPr>
                <w:sz w:val="20"/>
              </w:rPr>
            </w:pPr>
          </w:p>
          <w:p w14:paraId="1CDD7212" w14:textId="77777777" w:rsidR="00BF57E0" w:rsidRDefault="00BF57E0" w:rsidP="007A37F6">
            <w:pPr>
              <w:rPr>
                <w:sz w:val="20"/>
              </w:rPr>
            </w:pPr>
          </w:p>
          <w:p w14:paraId="380518B7" w14:textId="77777777" w:rsidR="00BF57E0" w:rsidRDefault="00BF57E0" w:rsidP="007A37F6">
            <w:pPr>
              <w:rPr>
                <w:sz w:val="20"/>
              </w:rPr>
            </w:pPr>
          </w:p>
          <w:p w14:paraId="766DE5BE" w14:textId="77777777" w:rsidR="00BF57E0" w:rsidRDefault="00BF57E0" w:rsidP="007A37F6">
            <w:pPr>
              <w:rPr>
                <w:sz w:val="20"/>
              </w:rPr>
            </w:pPr>
          </w:p>
          <w:p w14:paraId="7113959E" w14:textId="77777777" w:rsidR="00BF57E0" w:rsidRDefault="00BF57E0" w:rsidP="007A37F6">
            <w:pPr>
              <w:rPr>
                <w:sz w:val="20"/>
              </w:rPr>
            </w:pPr>
          </w:p>
          <w:p w14:paraId="1CE46AF3" w14:textId="77777777" w:rsidR="00BF57E0" w:rsidRPr="005F290B" w:rsidRDefault="00BF57E0" w:rsidP="007A37F6">
            <w:pPr>
              <w:rPr>
                <w:sz w:val="20"/>
              </w:rPr>
            </w:pPr>
          </w:p>
        </w:tc>
      </w:tr>
    </w:tbl>
    <w:p w14:paraId="73303FFB" w14:textId="08F1CFB3" w:rsidR="00D6452F" w:rsidRPr="00D6452F" w:rsidRDefault="00D6452F" w:rsidP="00D6452F">
      <w:pPr>
        <w:rPr>
          <w:sz w:val="2"/>
          <w:szCs w:val="2"/>
        </w:rPr>
      </w:pPr>
      <w:r w:rsidRPr="00D6452F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B9C75D" wp14:editId="6E38D432">
                <wp:simplePos x="0" y="0"/>
                <wp:positionH relativeFrom="column">
                  <wp:posOffset>31750</wp:posOffset>
                </wp:positionH>
                <wp:positionV relativeFrom="paragraph">
                  <wp:posOffset>4445</wp:posOffset>
                </wp:positionV>
                <wp:extent cx="9766300" cy="4953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D8A0" w14:textId="050BEE73" w:rsidR="007A37F6" w:rsidRDefault="007A37F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Maintenance Agenda:</w:t>
                            </w:r>
                          </w:p>
                          <w:p w14:paraId="0DFA0E4B" w14:textId="7C9B2C2B" w:rsidR="00D6452F" w:rsidRPr="007A37F6" w:rsidRDefault="00D6452F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A37F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Please use the space below to note any other improvement action</w:t>
                            </w:r>
                            <w:r w:rsidR="00BF57E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7A37F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initiated in previous years which are continuing to be</w:t>
                            </w:r>
                            <w:r w:rsidR="00BF57E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7A37F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focus in the coming year but not </w:t>
                            </w:r>
                            <w:r w:rsidR="00BF57E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Pr="007A37F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your identified priority for 2</w:t>
                            </w:r>
                            <w:r w:rsidR="00595C04" w:rsidRPr="007A37F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5</w:t>
                            </w:r>
                            <w:r w:rsidRPr="007A37F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-2</w:t>
                            </w:r>
                            <w:r w:rsidR="00595C04" w:rsidRPr="007A37F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9C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.35pt;width:769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3LDQIAAB8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">
                <v:textbox>
                  <w:txbxContent>
                    <w:p w14:paraId="6F8ED8A0" w14:textId="050BEE73" w:rsidR="007A37F6" w:rsidRDefault="007A37F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Maintenance Agenda:</w:t>
                      </w:r>
                    </w:p>
                    <w:p w14:paraId="0DFA0E4B" w14:textId="7C9B2C2B" w:rsidR="00D6452F" w:rsidRPr="007A37F6" w:rsidRDefault="00D6452F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A37F6">
                        <w:rPr>
                          <w:i/>
                          <w:iCs/>
                          <w:sz w:val="18"/>
                          <w:szCs w:val="18"/>
                        </w:rPr>
                        <w:t>Please use the space below to note any other improvement action</w:t>
                      </w:r>
                      <w:r w:rsidR="00BF57E0"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7A37F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initiated in previous years which are continuing to be</w:t>
                      </w:r>
                      <w:r w:rsidR="00BF57E0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</w:t>
                      </w:r>
                      <w:r w:rsidRPr="007A37F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focus in the coming year but not </w:t>
                      </w:r>
                      <w:r w:rsidR="00BF57E0">
                        <w:rPr>
                          <w:i/>
                          <w:iCs/>
                          <w:sz w:val="18"/>
                          <w:szCs w:val="18"/>
                        </w:rPr>
                        <w:t xml:space="preserve">on </w:t>
                      </w:r>
                      <w:r w:rsidRPr="007A37F6">
                        <w:rPr>
                          <w:i/>
                          <w:iCs/>
                          <w:sz w:val="18"/>
                          <w:szCs w:val="18"/>
                        </w:rPr>
                        <w:t>your identified priority for 2</w:t>
                      </w:r>
                      <w:r w:rsidR="00595C04" w:rsidRPr="007A37F6">
                        <w:rPr>
                          <w:i/>
                          <w:iCs/>
                          <w:sz w:val="18"/>
                          <w:szCs w:val="18"/>
                        </w:rPr>
                        <w:t>5</w:t>
                      </w:r>
                      <w:r w:rsidRPr="007A37F6">
                        <w:rPr>
                          <w:i/>
                          <w:iCs/>
                          <w:sz w:val="18"/>
                          <w:szCs w:val="18"/>
                        </w:rPr>
                        <w:t>-2</w:t>
                      </w:r>
                      <w:r w:rsidR="00595C04" w:rsidRPr="007A37F6">
                        <w:rPr>
                          <w:i/>
                          <w:iCs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"/>
          <w:szCs w:val="2"/>
        </w:rPr>
        <w:t>PPl</w:t>
      </w:r>
    </w:p>
    <w:sectPr w:rsidR="00D6452F" w:rsidRPr="00D6452F" w:rsidSect="00933469">
      <w:headerReference w:type="even" r:id="rId15"/>
      <w:headerReference w:type="default" r:id="rId16"/>
      <w:footerReference w:type="even" r:id="rId17"/>
      <w:footerReference w:type="default" r:id="rId18"/>
      <w:pgSz w:w="16838" w:h="11906" w:orient="landscape"/>
      <w:pgMar w:top="993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4E10" w14:textId="77777777" w:rsidR="005D455F" w:rsidRDefault="005D455F" w:rsidP="0013665F">
      <w:r>
        <w:separator/>
      </w:r>
    </w:p>
  </w:endnote>
  <w:endnote w:type="continuationSeparator" w:id="0">
    <w:p w14:paraId="6FFD9293" w14:textId="77777777" w:rsidR="005D455F" w:rsidRDefault="005D455F" w:rsidP="0013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54B6" w14:textId="0BDAC0D9" w:rsidR="00CE2BDB" w:rsidRDefault="00672151" w:rsidP="00672151">
    <w:pPr>
      <w:pStyle w:val="Footer"/>
      <w:jc w:val="center"/>
    </w:pPr>
    <w:fldSimple w:instr=" DOCPROPERTY bjFooterEvenPageDocProperty \* MERGEFORMAT " w:fldLock="1">
      <w:r w:rsidRPr="00672151">
        <w:rPr>
          <w:rFonts w:cs="Arial"/>
          <w:b/>
          <w:color w:val="00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6476" w14:textId="548771E7" w:rsidR="00CE2BDB" w:rsidRDefault="00CE2BDB" w:rsidP="006721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86D4C" w14:textId="77777777" w:rsidR="005D455F" w:rsidRDefault="005D455F" w:rsidP="0013665F">
      <w:r>
        <w:separator/>
      </w:r>
    </w:p>
  </w:footnote>
  <w:footnote w:type="continuationSeparator" w:id="0">
    <w:p w14:paraId="1E79ED98" w14:textId="77777777" w:rsidR="005D455F" w:rsidRDefault="005D455F" w:rsidP="0013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1E1B" w14:textId="3CE9A053" w:rsidR="00CE2BDB" w:rsidRDefault="00672151" w:rsidP="00672151">
    <w:pPr>
      <w:pStyle w:val="Header"/>
      <w:jc w:val="center"/>
    </w:pPr>
    <w:fldSimple w:instr=" DOCPROPERTY bjHeaderEvenPageDocProperty \* MERGEFORMAT " w:fldLock="1">
      <w:r w:rsidRPr="00672151">
        <w:rPr>
          <w:rFonts w:cs="Arial"/>
          <w:b/>
          <w:color w:val="000000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F0A5" w14:textId="5BCDD940" w:rsidR="00CE2BDB" w:rsidRDefault="00672151" w:rsidP="00672151">
    <w:pPr>
      <w:pStyle w:val="Header"/>
      <w:jc w:val="center"/>
    </w:pPr>
    <w:fldSimple w:instr=" DOCPROPERTY bjHeaderBothDocProperty \* MERGEFORMAT " w:fldLock="1">
      <w:r w:rsidRPr="00672151">
        <w:rPr>
          <w:rFonts w:cs="Arial"/>
          <w:b/>
          <w:color w:val="000000"/>
        </w:rPr>
        <w:t>OFFICIAL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5275"/>
    <w:multiLevelType w:val="hybridMultilevel"/>
    <w:tmpl w:val="17C6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5EF7"/>
    <w:multiLevelType w:val="hybridMultilevel"/>
    <w:tmpl w:val="E488B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0276"/>
    <w:multiLevelType w:val="multilevel"/>
    <w:tmpl w:val="275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8269C"/>
    <w:multiLevelType w:val="hybridMultilevel"/>
    <w:tmpl w:val="E5B6F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409BB"/>
    <w:multiLevelType w:val="hybridMultilevel"/>
    <w:tmpl w:val="5DB6A37A"/>
    <w:lvl w:ilvl="0" w:tplc="08090001">
      <w:start w:val="2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15CA5"/>
    <w:multiLevelType w:val="hybridMultilevel"/>
    <w:tmpl w:val="5DB43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B765417"/>
    <w:multiLevelType w:val="hybridMultilevel"/>
    <w:tmpl w:val="95789B50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116287">
    <w:abstractNumId w:val="6"/>
  </w:num>
  <w:num w:numId="2" w16cid:durableId="2014914855">
    <w:abstractNumId w:val="2"/>
  </w:num>
  <w:num w:numId="3" w16cid:durableId="989333421">
    <w:abstractNumId w:val="5"/>
  </w:num>
  <w:num w:numId="4" w16cid:durableId="1562861468">
    <w:abstractNumId w:val="1"/>
  </w:num>
  <w:num w:numId="5" w16cid:durableId="59208942">
    <w:abstractNumId w:val="4"/>
  </w:num>
  <w:num w:numId="6" w16cid:durableId="673996912">
    <w:abstractNumId w:val="3"/>
  </w:num>
  <w:num w:numId="7" w16cid:durableId="750734668">
    <w:abstractNumId w:val="7"/>
  </w:num>
  <w:num w:numId="8" w16cid:durableId="42199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5F"/>
    <w:rsid w:val="000015E3"/>
    <w:rsid w:val="00010C12"/>
    <w:rsid w:val="0002515A"/>
    <w:rsid w:val="00032360"/>
    <w:rsid w:val="000433F1"/>
    <w:rsid w:val="00047C38"/>
    <w:rsid w:val="00050798"/>
    <w:rsid w:val="00060CF3"/>
    <w:rsid w:val="00063FDB"/>
    <w:rsid w:val="000A0BBD"/>
    <w:rsid w:val="000A6102"/>
    <w:rsid w:val="000B7E94"/>
    <w:rsid w:val="000C6357"/>
    <w:rsid w:val="000C75F6"/>
    <w:rsid w:val="000E2AD0"/>
    <w:rsid w:val="000E5012"/>
    <w:rsid w:val="000E7F18"/>
    <w:rsid w:val="00102637"/>
    <w:rsid w:val="00103C41"/>
    <w:rsid w:val="0012738B"/>
    <w:rsid w:val="00131C8B"/>
    <w:rsid w:val="0013665F"/>
    <w:rsid w:val="00146F87"/>
    <w:rsid w:val="001474FF"/>
    <w:rsid w:val="00155F02"/>
    <w:rsid w:val="00165F6F"/>
    <w:rsid w:val="00173FA3"/>
    <w:rsid w:val="00194571"/>
    <w:rsid w:val="00194FA4"/>
    <w:rsid w:val="001A256F"/>
    <w:rsid w:val="001B00E0"/>
    <w:rsid w:val="001C2EDF"/>
    <w:rsid w:val="001F2658"/>
    <w:rsid w:val="001F7128"/>
    <w:rsid w:val="002170BF"/>
    <w:rsid w:val="002373E0"/>
    <w:rsid w:val="00244B87"/>
    <w:rsid w:val="00257D04"/>
    <w:rsid w:val="00295536"/>
    <w:rsid w:val="00295937"/>
    <w:rsid w:val="002A1C68"/>
    <w:rsid w:val="002B62D6"/>
    <w:rsid w:val="002D333D"/>
    <w:rsid w:val="002E0F9B"/>
    <w:rsid w:val="002E3C9A"/>
    <w:rsid w:val="00323529"/>
    <w:rsid w:val="003259F8"/>
    <w:rsid w:val="00335079"/>
    <w:rsid w:val="0035028C"/>
    <w:rsid w:val="003901FE"/>
    <w:rsid w:val="003A4F8B"/>
    <w:rsid w:val="003C0255"/>
    <w:rsid w:val="003C19CF"/>
    <w:rsid w:val="003C345A"/>
    <w:rsid w:val="003D22F0"/>
    <w:rsid w:val="003E2A56"/>
    <w:rsid w:val="003E2E7E"/>
    <w:rsid w:val="003F4715"/>
    <w:rsid w:val="004009ED"/>
    <w:rsid w:val="00411568"/>
    <w:rsid w:val="00411DD9"/>
    <w:rsid w:val="004448C5"/>
    <w:rsid w:val="00471352"/>
    <w:rsid w:val="004F1834"/>
    <w:rsid w:val="005051CD"/>
    <w:rsid w:val="00524545"/>
    <w:rsid w:val="00552F61"/>
    <w:rsid w:val="00595C04"/>
    <w:rsid w:val="005A2827"/>
    <w:rsid w:val="005A49C3"/>
    <w:rsid w:val="005D455F"/>
    <w:rsid w:val="005E0CA1"/>
    <w:rsid w:val="005E77C4"/>
    <w:rsid w:val="005F290B"/>
    <w:rsid w:val="00617044"/>
    <w:rsid w:val="00633EEB"/>
    <w:rsid w:val="006356D9"/>
    <w:rsid w:val="006437BF"/>
    <w:rsid w:val="00645320"/>
    <w:rsid w:val="00661DC8"/>
    <w:rsid w:val="00672151"/>
    <w:rsid w:val="0068352F"/>
    <w:rsid w:val="00691509"/>
    <w:rsid w:val="006928F4"/>
    <w:rsid w:val="00694212"/>
    <w:rsid w:val="006B68E3"/>
    <w:rsid w:val="006C28AE"/>
    <w:rsid w:val="006D63BC"/>
    <w:rsid w:val="006D663D"/>
    <w:rsid w:val="0070780C"/>
    <w:rsid w:val="00713722"/>
    <w:rsid w:val="007159E3"/>
    <w:rsid w:val="00725E8A"/>
    <w:rsid w:val="007447F4"/>
    <w:rsid w:val="007568D4"/>
    <w:rsid w:val="00767C5C"/>
    <w:rsid w:val="00784184"/>
    <w:rsid w:val="00790DD1"/>
    <w:rsid w:val="00792844"/>
    <w:rsid w:val="007A2F8B"/>
    <w:rsid w:val="007A37F6"/>
    <w:rsid w:val="007A3E1A"/>
    <w:rsid w:val="007B2243"/>
    <w:rsid w:val="007B566A"/>
    <w:rsid w:val="007D13CB"/>
    <w:rsid w:val="007E6454"/>
    <w:rsid w:val="007E6953"/>
    <w:rsid w:val="0081541E"/>
    <w:rsid w:val="00855A46"/>
    <w:rsid w:val="00860675"/>
    <w:rsid w:val="008730B7"/>
    <w:rsid w:val="008731EE"/>
    <w:rsid w:val="00885BA7"/>
    <w:rsid w:val="0089421C"/>
    <w:rsid w:val="008A08DC"/>
    <w:rsid w:val="008A2B2F"/>
    <w:rsid w:val="008B18D8"/>
    <w:rsid w:val="008C7D33"/>
    <w:rsid w:val="008D561D"/>
    <w:rsid w:val="008F4B21"/>
    <w:rsid w:val="0092548A"/>
    <w:rsid w:val="00933469"/>
    <w:rsid w:val="00936A31"/>
    <w:rsid w:val="009379D2"/>
    <w:rsid w:val="00943B57"/>
    <w:rsid w:val="00955CC2"/>
    <w:rsid w:val="00974AB2"/>
    <w:rsid w:val="009879BC"/>
    <w:rsid w:val="00992F78"/>
    <w:rsid w:val="009A7647"/>
    <w:rsid w:val="009D565B"/>
    <w:rsid w:val="009E722C"/>
    <w:rsid w:val="009F0ADA"/>
    <w:rsid w:val="009F166F"/>
    <w:rsid w:val="00A20AAC"/>
    <w:rsid w:val="00A501CA"/>
    <w:rsid w:val="00A56385"/>
    <w:rsid w:val="00A704BC"/>
    <w:rsid w:val="00A70888"/>
    <w:rsid w:val="00A8568C"/>
    <w:rsid w:val="00A94994"/>
    <w:rsid w:val="00A96C98"/>
    <w:rsid w:val="00AA120F"/>
    <w:rsid w:val="00AC59DA"/>
    <w:rsid w:val="00AE2DBC"/>
    <w:rsid w:val="00AF3DD1"/>
    <w:rsid w:val="00B07BD3"/>
    <w:rsid w:val="00B07F24"/>
    <w:rsid w:val="00B1471B"/>
    <w:rsid w:val="00B63A05"/>
    <w:rsid w:val="00B72D78"/>
    <w:rsid w:val="00B80DB1"/>
    <w:rsid w:val="00B84854"/>
    <w:rsid w:val="00B94A19"/>
    <w:rsid w:val="00BD2707"/>
    <w:rsid w:val="00BF570A"/>
    <w:rsid w:val="00BF57E0"/>
    <w:rsid w:val="00C022D2"/>
    <w:rsid w:val="00C449A9"/>
    <w:rsid w:val="00C56DA3"/>
    <w:rsid w:val="00C60F6C"/>
    <w:rsid w:val="00C81CCF"/>
    <w:rsid w:val="00C93299"/>
    <w:rsid w:val="00CA189C"/>
    <w:rsid w:val="00CB7244"/>
    <w:rsid w:val="00CD0097"/>
    <w:rsid w:val="00CD2B05"/>
    <w:rsid w:val="00CE2BDB"/>
    <w:rsid w:val="00CF4017"/>
    <w:rsid w:val="00D07E22"/>
    <w:rsid w:val="00D10500"/>
    <w:rsid w:val="00D14501"/>
    <w:rsid w:val="00D245D0"/>
    <w:rsid w:val="00D30341"/>
    <w:rsid w:val="00D31588"/>
    <w:rsid w:val="00D550C0"/>
    <w:rsid w:val="00D63963"/>
    <w:rsid w:val="00D6452F"/>
    <w:rsid w:val="00D74883"/>
    <w:rsid w:val="00DA0A70"/>
    <w:rsid w:val="00DB0828"/>
    <w:rsid w:val="00DC45EB"/>
    <w:rsid w:val="00DD364D"/>
    <w:rsid w:val="00DD46C0"/>
    <w:rsid w:val="00DD53AE"/>
    <w:rsid w:val="00E12944"/>
    <w:rsid w:val="00E17C56"/>
    <w:rsid w:val="00E31462"/>
    <w:rsid w:val="00E3461B"/>
    <w:rsid w:val="00E8299F"/>
    <w:rsid w:val="00E96625"/>
    <w:rsid w:val="00EA2F1A"/>
    <w:rsid w:val="00EB2383"/>
    <w:rsid w:val="00ED0421"/>
    <w:rsid w:val="00EE2BB5"/>
    <w:rsid w:val="00EE4FA2"/>
    <w:rsid w:val="00EE6709"/>
    <w:rsid w:val="00EE70F6"/>
    <w:rsid w:val="00EF5ABD"/>
    <w:rsid w:val="00F0270E"/>
    <w:rsid w:val="00F315E5"/>
    <w:rsid w:val="00F34EFB"/>
    <w:rsid w:val="00F75F48"/>
    <w:rsid w:val="00F770BA"/>
    <w:rsid w:val="00F938EF"/>
    <w:rsid w:val="00F97262"/>
    <w:rsid w:val="00FB17EA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7DC92"/>
  <w15:docId w15:val="{CFB3BB3F-E39F-4F07-9655-D74A5DE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6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5F"/>
  </w:style>
  <w:style w:type="paragraph" w:styleId="Footer">
    <w:name w:val="footer"/>
    <w:basedOn w:val="Normal"/>
    <w:link w:val="Foot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5F"/>
  </w:style>
  <w:style w:type="paragraph" w:customStyle="1" w:styleId="Bulletted">
    <w:name w:val="Bulletted"/>
    <w:basedOn w:val="Normal"/>
    <w:next w:val="Normal"/>
    <w:rsid w:val="0013665F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character" w:customStyle="1" w:styleId="normaltextrun">
    <w:name w:val="normaltextrun"/>
    <w:basedOn w:val="DefaultParagraphFont"/>
    <w:rsid w:val="0013665F"/>
  </w:style>
  <w:style w:type="table" w:styleId="TableGrid">
    <w:name w:val="Table Grid"/>
    <w:basedOn w:val="TableNormal"/>
    <w:uiPriority w:val="39"/>
    <w:rsid w:val="0013665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1DC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661DC8"/>
  </w:style>
  <w:style w:type="character" w:styleId="PlaceholderText">
    <w:name w:val="Placeholder Text"/>
    <w:basedOn w:val="DefaultParagraphFont"/>
    <w:uiPriority w:val="99"/>
    <w:semiHidden/>
    <w:rsid w:val="00D30341"/>
    <w:rPr>
      <w:color w:val="808080"/>
    </w:rPr>
  </w:style>
  <w:style w:type="paragraph" w:styleId="ListParagraph">
    <w:name w:val="List Paragraph"/>
    <w:basedOn w:val="Normal"/>
    <w:uiPriority w:val="34"/>
    <w:qFormat/>
    <w:rsid w:val="0061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2" ma:contentTypeDescription="Create a new document." ma:contentTypeScope="" ma:versionID="80957d4f14dde5c3893f59a2b237d859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d7d4d0313ae5a6933393e10bc6fa3504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831D151A-23B8-4841-8196-DFB292B42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B36000-5FE2-4DB0-9D6C-BAC4D4B13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EA2B0-BD5B-4336-9F9C-B656F71A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E8B01-D9F5-44B6-9017-874BA3EFF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CAD527-1689-41A3-B88C-BE3312E067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Logue, Linda (EDU)</dc:creator>
  <cp:keywords>[OFFICIAL]</cp:keywords>
  <dc:description/>
  <cp:lastModifiedBy>Jemima Anderson</cp:lastModifiedBy>
  <cp:revision>4</cp:revision>
  <cp:lastPrinted>2023-03-14T12:56:00Z</cp:lastPrinted>
  <dcterms:created xsi:type="dcterms:W3CDTF">2025-06-24T18:49:00Z</dcterms:created>
  <dcterms:modified xsi:type="dcterms:W3CDTF">2025-06-24T19:15:00Z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58371b17-eccd-4286-82c1-1fabd0050a4d</vt:lpwstr>
  </property>
  <property fmtid="{D5CDD505-2E9C-101B-9397-08002B2CF9AE}" pid="3" name="bjSaver">
    <vt:lpwstr>FyB0L9Gd9bROj9lMCty207d6oald/sli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ontentTypeId">
    <vt:lpwstr>0x0101007E6094CB5542E54E845218A496DB1B8B</vt:lpwstr>
  </property>
</Properties>
</file>