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D567" w14:textId="77777777" w:rsidR="00AE3D7F" w:rsidRDefault="00AE3D7F" w:rsidP="00AE3D7F"/>
    <w:p w14:paraId="5204BA84" w14:textId="77777777" w:rsidR="00AE3D7F" w:rsidRDefault="00AE3D7F" w:rsidP="00AE3D7F">
      <w:pPr>
        <w:jc w:val="center"/>
      </w:pPr>
      <w:r>
        <w:rPr>
          <w:noProof/>
          <w:lang w:eastAsia="en-GB"/>
        </w:rPr>
        <w:drawing>
          <wp:inline distT="0" distB="0" distL="0" distR="0" wp14:anchorId="5804B034" wp14:editId="46E8A8E3">
            <wp:extent cx="1865759" cy="25533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87" cy="25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43B96" w14:textId="77777777" w:rsidR="00AE3D7F" w:rsidRDefault="00AE3D7F" w:rsidP="00AE3D7F">
      <w:pPr>
        <w:jc w:val="center"/>
      </w:pPr>
    </w:p>
    <w:p w14:paraId="781EB6F7" w14:textId="77777777" w:rsidR="00AE3D7F" w:rsidRDefault="00AE3D7F" w:rsidP="00AE3D7F">
      <w:pPr>
        <w:jc w:val="center"/>
      </w:pPr>
    </w:p>
    <w:p w14:paraId="4D5E1AE4" w14:textId="77777777" w:rsidR="00AE3D7F" w:rsidRDefault="00AE3D7F" w:rsidP="00AE3D7F">
      <w:pPr>
        <w:jc w:val="center"/>
      </w:pPr>
    </w:p>
    <w:p w14:paraId="2E3A6BBB" w14:textId="77777777" w:rsidR="00AE3D7F" w:rsidRPr="00301E50" w:rsidRDefault="00AE3D7F" w:rsidP="00301E50">
      <w:pPr>
        <w:pStyle w:val="Heading1"/>
        <w:jc w:val="center"/>
        <w:rPr>
          <w:sz w:val="52"/>
          <w:szCs w:val="40"/>
        </w:rPr>
      </w:pPr>
      <w:r w:rsidRPr="00301E50">
        <w:rPr>
          <w:sz w:val="52"/>
          <w:szCs w:val="40"/>
        </w:rPr>
        <w:t>Lourdes Secondary School</w:t>
      </w:r>
    </w:p>
    <w:p w14:paraId="1243A2AD" w14:textId="77777777" w:rsidR="00AE3D7F" w:rsidRDefault="00AE3D7F" w:rsidP="00301E5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School Improvement Plan </w:t>
      </w:r>
      <w:r w:rsidR="0039420D">
        <w:rPr>
          <w:sz w:val="40"/>
          <w:szCs w:val="40"/>
        </w:rPr>
        <w:t>2022-23</w:t>
      </w:r>
    </w:p>
    <w:p w14:paraId="47C49419" w14:textId="77777777" w:rsidR="00AE3D7F" w:rsidRDefault="00301E50" w:rsidP="00301E5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A3D8D1" wp14:editId="36C1A74A">
            <wp:simplePos x="0" y="0"/>
            <wp:positionH relativeFrom="column">
              <wp:posOffset>5676265</wp:posOffset>
            </wp:positionH>
            <wp:positionV relativeFrom="paragraph">
              <wp:posOffset>150495</wp:posOffset>
            </wp:positionV>
            <wp:extent cx="3644900" cy="2196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26756" w14:textId="77777777" w:rsidR="00AE3D7F" w:rsidRDefault="00AE3D7F" w:rsidP="00301E50"/>
    <w:p w14:paraId="4EF3296E" w14:textId="77777777" w:rsidR="00AE3D7F" w:rsidRDefault="00AE3D7F" w:rsidP="00301E50">
      <w:pPr>
        <w:rPr>
          <w:noProof/>
        </w:rPr>
      </w:pPr>
    </w:p>
    <w:p w14:paraId="61893CF9" w14:textId="77777777" w:rsidR="00AE3D7F" w:rsidRDefault="00AE3D7F" w:rsidP="00301E50">
      <w:pPr>
        <w:rPr>
          <w:noProof/>
        </w:rPr>
      </w:pPr>
    </w:p>
    <w:p w14:paraId="68F4F864" w14:textId="77777777" w:rsidR="00AE3D7F" w:rsidRDefault="00AE3D7F" w:rsidP="00301E50">
      <w:pPr>
        <w:rPr>
          <w:noProof/>
        </w:rPr>
      </w:pPr>
    </w:p>
    <w:p w14:paraId="18EA0FAA" w14:textId="77777777" w:rsidR="00AE3D7F" w:rsidRPr="007436AE" w:rsidRDefault="00AE3D7F" w:rsidP="00301E50">
      <w:pPr>
        <w:rPr>
          <w:lang w:eastAsia="en-GB"/>
        </w:rPr>
      </w:pPr>
    </w:p>
    <w:p w14:paraId="66679F7B" w14:textId="77777777" w:rsidR="00AE3D7F" w:rsidRPr="007436AE" w:rsidRDefault="00AE3D7F" w:rsidP="00301E50">
      <w:pPr>
        <w:rPr>
          <w:lang w:eastAsia="en-GB"/>
        </w:rPr>
      </w:pPr>
    </w:p>
    <w:p w14:paraId="305E30C3" w14:textId="77777777" w:rsidR="00AE3D7F" w:rsidRPr="007436AE" w:rsidRDefault="00AE3D7F" w:rsidP="00AE3D7F">
      <w:pPr>
        <w:rPr>
          <w:lang w:eastAsia="en-GB"/>
        </w:rPr>
      </w:pPr>
    </w:p>
    <w:p w14:paraId="28818514" w14:textId="77777777" w:rsidR="00AE3D7F" w:rsidRPr="007436AE" w:rsidRDefault="00AE3D7F" w:rsidP="00301E50">
      <w:pPr>
        <w:rPr>
          <w:lang w:eastAsia="en-GB"/>
        </w:rPr>
      </w:pPr>
    </w:p>
    <w:p w14:paraId="0BDB1ABF" w14:textId="77777777" w:rsidR="00AE3D7F" w:rsidRPr="007436AE" w:rsidRDefault="00AE3D7F" w:rsidP="00AE3D7F">
      <w:pPr>
        <w:rPr>
          <w:lang w:eastAsia="en-GB"/>
        </w:rPr>
      </w:pPr>
    </w:p>
    <w:p w14:paraId="6F9DD9FD" w14:textId="77777777" w:rsidR="00AE3D7F" w:rsidRDefault="00600CA7" w:rsidP="007C7280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E3B81CC" wp14:editId="0BEF46A1">
            <wp:simplePos x="0" y="0"/>
            <wp:positionH relativeFrom="column">
              <wp:posOffset>-263385</wp:posOffset>
            </wp:positionH>
            <wp:positionV relativeFrom="paragraph">
              <wp:posOffset>1238992</wp:posOffset>
            </wp:positionV>
            <wp:extent cx="3279992" cy="302820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992" cy="302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CA7">
        <w:t xml:space="preserve"> </w:t>
      </w:r>
      <w:r>
        <w:rPr>
          <w:noProof/>
          <w:lang w:eastAsia="en-GB"/>
        </w:rPr>
        <w:drawing>
          <wp:inline distT="0" distB="0" distL="0" distR="0" wp14:anchorId="757547F5" wp14:editId="2F56680F">
            <wp:extent cx="5486400" cy="5486400"/>
            <wp:effectExtent l="0" t="0" r="0" b="0"/>
            <wp:docPr id="5" name="Picture 5" descr="Graphic representing the Relationship between the NIF and the other strategic frameworks in Scottish edu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representing the Relationship between the NIF and the other strategic frameworks in Scottish educa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4"/>
        <w:gridCol w:w="6614"/>
      </w:tblGrid>
      <w:tr w:rsidR="00AE3D7F" w:rsidRPr="00EA6BA8" w14:paraId="0646151A" w14:textId="77777777" w:rsidTr="0039420D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15C0BF7D" w14:textId="77777777" w:rsidR="00AE3D7F" w:rsidRPr="00E66CC9" w:rsidRDefault="00600CA7" w:rsidP="0039420D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AE3D7F"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1E7EEC90" w14:textId="77777777" w:rsidR="00AE3D7F" w:rsidRPr="007436AE" w:rsidRDefault="00AE3D7F" w:rsidP="0039420D">
            <w:pPr>
              <w:rPr>
                <w:rFonts w:asciiTheme="minorBidi" w:hAnsiTheme="minorBidi" w:cstheme="minorBidi"/>
                <w:b/>
              </w:rPr>
            </w:pPr>
            <w:r w:rsidRPr="007436AE">
              <w:rPr>
                <w:rFonts w:asciiTheme="minorBidi" w:hAnsiTheme="minorBidi" w:cstheme="minorBidi"/>
                <w:b/>
              </w:rPr>
              <w:t>Lourdes Secondary</w:t>
            </w:r>
          </w:p>
        </w:tc>
      </w:tr>
      <w:tr w:rsidR="00AE3D7F" w:rsidRPr="00EA6BA8" w14:paraId="39DB7D63" w14:textId="77777777" w:rsidTr="0039420D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49A4302E" w14:textId="77777777" w:rsidR="00AE3D7F" w:rsidRPr="00E66CC9" w:rsidRDefault="00AE3D7F" w:rsidP="0039420D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3AD93538" w14:textId="77777777" w:rsidR="00AE3D7F" w:rsidRPr="007436AE" w:rsidRDefault="00A14EAE" w:rsidP="0039420D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Paul Monaghan</w:t>
            </w:r>
          </w:p>
        </w:tc>
      </w:tr>
      <w:tr w:rsidR="00AE3D7F" w:rsidRPr="00EA6BA8" w14:paraId="2B68EAA7" w14:textId="77777777" w:rsidTr="0039420D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346602DA" w14:textId="77777777" w:rsidR="00AE3D7F" w:rsidRPr="00E66CC9" w:rsidRDefault="00AE3D7F" w:rsidP="0039420D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48882E66" w14:textId="77777777" w:rsidR="00AE3D7F" w:rsidRPr="007436AE" w:rsidRDefault="00AE3D7F" w:rsidP="0039420D">
            <w:pPr>
              <w:pStyle w:val="Heading3"/>
              <w:rPr>
                <w:rFonts w:asciiTheme="minorBidi" w:hAnsiTheme="minorBidi" w:cstheme="minorBidi"/>
                <w:color w:val="auto"/>
              </w:rPr>
            </w:pPr>
            <w:r w:rsidRPr="007436AE">
              <w:rPr>
                <w:rFonts w:asciiTheme="minorBidi" w:hAnsiTheme="minorBidi" w:cstheme="minorBidi"/>
                <w:color w:val="auto"/>
              </w:rPr>
              <w:t>South LIG 1</w:t>
            </w:r>
          </w:p>
        </w:tc>
      </w:tr>
      <w:tr w:rsidR="00AE3D7F" w:rsidRPr="00EA6BA8" w14:paraId="2711A048" w14:textId="77777777" w:rsidTr="0039420D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72FEDC36" w14:textId="77777777" w:rsidR="00AE3D7F" w:rsidRPr="00E66CC9" w:rsidRDefault="00AE3D7F" w:rsidP="0039420D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3652F1C3" w14:textId="77777777" w:rsidR="00AE3D7F" w:rsidRPr="007436AE" w:rsidRDefault="00AE3D7F" w:rsidP="0039420D">
            <w:pPr>
              <w:pStyle w:val="Heading3"/>
              <w:rPr>
                <w:rFonts w:asciiTheme="minorBidi" w:hAnsiTheme="minorBidi" w:cstheme="minorBidi"/>
                <w:color w:val="auto"/>
              </w:rPr>
            </w:pPr>
            <w:r w:rsidRPr="007436AE">
              <w:rPr>
                <w:rFonts w:asciiTheme="minorBidi" w:hAnsiTheme="minorBidi" w:cstheme="minorBidi"/>
                <w:color w:val="auto"/>
              </w:rPr>
              <w:t>Donnie McLeod</w:t>
            </w:r>
          </w:p>
        </w:tc>
      </w:tr>
      <w:tr w:rsidR="00AE3D7F" w:rsidRPr="00EA6BA8" w14:paraId="3D11CB9F" w14:textId="77777777" w:rsidTr="0039420D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6A3EA6D9" w14:textId="77777777" w:rsidR="00AE3D7F" w:rsidRPr="00E66CC9" w:rsidRDefault="00AE3D7F" w:rsidP="0039420D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Officer/Quality Improvement Officer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093B19F" w14:textId="77777777" w:rsidR="00AE3D7F" w:rsidRPr="007436AE" w:rsidRDefault="00AE3D7F" w:rsidP="0039420D">
            <w:pPr>
              <w:pStyle w:val="Heading3"/>
              <w:rPr>
                <w:rFonts w:asciiTheme="minorBidi" w:hAnsiTheme="minorBidi" w:cstheme="minorBidi"/>
                <w:color w:val="auto"/>
              </w:rPr>
            </w:pPr>
          </w:p>
        </w:tc>
      </w:tr>
    </w:tbl>
    <w:p w14:paraId="6EBD68B4" w14:textId="77777777" w:rsidR="007C7280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366B3CE" w14:textId="77777777" w:rsidR="007C7280" w:rsidRDefault="007C7280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60CCDC3" w14:textId="77777777" w:rsidR="00AE3D7F" w:rsidRPr="00435EA9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43E8947" w14:textId="77777777" w:rsidR="00AE3D7F" w:rsidRPr="007C7280" w:rsidRDefault="00AE3D7F" w:rsidP="008B2BC3">
      <w:pPr>
        <w:pStyle w:val="Heading1"/>
        <w:rPr>
          <w:sz w:val="32"/>
          <w:szCs w:val="22"/>
        </w:rPr>
      </w:pPr>
      <w:r w:rsidRPr="007C7280">
        <w:rPr>
          <w:sz w:val="32"/>
          <w:szCs w:val="22"/>
        </w:rPr>
        <w:t>CONTENTS</w:t>
      </w:r>
    </w:p>
    <w:p w14:paraId="1E256806" w14:textId="77777777" w:rsidR="00AE3D7F" w:rsidRDefault="00AE3D7F" w:rsidP="00B10592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ind w:left="720"/>
        <w:rPr>
          <w:rFonts w:ascii="Arial" w:hAnsi="Arial" w:cs="Arial"/>
          <w:sz w:val="32"/>
          <w:szCs w:val="32"/>
        </w:rPr>
      </w:pPr>
      <w:r w:rsidRPr="000244A2">
        <w:rPr>
          <w:rFonts w:ascii="Arial" w:hAnsi="Arial" w:cs="Arial"/>
          <w:sz w:val="32"/>
          <w:szCs w:val="32"/>
        </w:rPr>
        <w:t>Vision, Values and Aims</w:t>
      </w:r>
    </w:p>
    <w:p w14:paraId="1C147224" w14:textId="77777777" w:rsidR="00AE3D7F" w:rsidRPr="000244A2" w:rsidRDefault="00660178" w:rsidP="00B10592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Overview of </w:t>
      </w:r>
      <w:r w:rsidR="00AE3D7F">
        <w:rPr>
          <w:rFonts w:ascii="Arial" w:hAnsi="Arial" w:cs="Arial"/>
          <w:sz w:val="32"/>
          <w:szCs w:val="32"/>
        </w:rPr>
        <w:t>Improvement Drive to ‘25</w:t>
      </w:r>
    </w:p>
    <w:p w14:paraId="576B9F40" w14:textId="77777777" w:rsidR="00AE3D7F" w:rsidRPr="000244A2" w:rsidRDefault="007C7280" w:rsidP="007C7280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AE3D7F" w:rsidRPr="000244A2">
        <w:rPr>
          <w:rFonts w:ascii="Arial" w:hAnsi="Arial" w:cs="Arial"/>
          <w:sz w:val="32"/>
          <w:szCs w:val="32"/>
        </w:rPr>
        <w:t>.</w:t>
      </w:r>
      <w:r w:rsidR="00AE3D7F" w:rsidRPr="000244A2">
        <w:rPr>
          <w:rFonts w:ascii="Arial" w:hAnsi="Arial" w:cs="Arial"/>
          <w:sz w:val="32"/>
          <w:szCs w:val="32"/>
        </w:rPr>
        <w:tab/>
        <w:t>Summary of Self-Evaluation Process / Pri</w:t>
      </w:r>
      <w:r w:rsidR="00AE3D7F">
        <w:rPr>
          <w:rFonts w:ascii="Arial" w:hAnsi="Arial" w:cs="Arial"/>
          <w:sz w:val="32"/>
          <w:szCs w:val="32"/>
        </w:rPr>
        <w:t xml:space="preserve">orities for </w:t>
      </w:r>
      <w:r>
        <w:rPr>
          <w:rFonts w:ascii="Arial" w:hAnsi="Arial" w:cs="Arial"/>
          <w:sz w:val="32"/>
          <w:szCs w:val="32"/>
        </w:rPr>
        <w:t>I</w:t>
      </w:r>
      <w:r w:rsidR="00AE3D7F">
        <w:rPr>
          <w:rFonts w:ascii="Arial" w:hAnsi="Arial" w:cs="Arial"/>
          <w:sz w:val="32"/>
          <w:szCs w:val="32"/>
        </w:rPr>
        <w:t>mprovement in the C</w:t>
      </w:r>
      <w:r w:rsidR="00AE3D7F" w:rsidRPr="000244A2">
        <w:rPr>
          <w:rFonts w:ascii="Arial" w:hAnsi="Arial" w:cs="Arial"/>
          <w:sz w:val="32"/>
          <w:szCs w:val="32"/>
        </w:rPr>
        <w:t xml:space="preserve">urrent </w:t>
      </w:r>
      <w:r w:rsidR="00AE3D7F">
        <w:rPr>
          <w:rFonts w:ascii="Arial" w:hAnsi="Arial" w:cs="Arial"/>
          <w:sz w:val="32"/>
          <w:szCs w:val="32"/>
        </w:rPr>
        <w:t>S</w:t>
      </w:r>
      <w:r w:rsidR="00AE3D7F" w:rsidRPr="000244A2">
        <w:rPr>
          <w:rFonts w:ascii="Arial" w:hAnsi="Arial" w:cs="Arial"/>
          <w:sz w:val="32"/>
          <w:szCs w:val="32"/>
        </w:rPr>
        <w:t>ession</w:t>
      </w:r>
    </w:p>
    <w:p w14:paraId="56C941BA" w14:textId="77777777" w:rsidR="00AE3D7F" w:rsidRPr="000244A2" w:rsidRDefault="007C7280" w:rsidP="007C728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AE3D7F">
        <w:rPr>
          <w:rFonts w:ascii="Arial" w:hAnsi="Arial" w:cs="Arial"/>
          <w:sz w:val="32"/>
          <w:szCs w:val="32"/>
        </w:rPr>
        <w:t xml:space="preserve">.     </w:t>
      </w:r>
      <w:r w:rsidR="00AE3D7F" w:rsidRPr="000244A2">
        <w:rPr>
          <w:rFonts w:ascii="Arial" w:hAnsi="Arial" w:cs="Arial"/>
          <w:sz w:val="32"/>
          <w:szCs w:val="32"/>
        </w:rPr>
        <w:t xml:space="preserve">Action Planning </w:t>
      </w:r>
    </w:p>
    <w:p w14:paraId="01EB507E" w14:textId="77777777" w:rsidR="00AE3D7F" w:rsidRPr="008B25CC" w:rsidRDefault="00AE3D7F" w:rsidP="00AE3D7F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3B7BB609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14033CF5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5B464AA2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32AA1B91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42F06709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1BADAA8D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7074945F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436D06B5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48A733E2" w14:textId="77777777" w:rsidR="00AE3D7F" w:rsidRDefault="00AE3D7F" w:rsidP="00AE3D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517E2EAE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70D1B149" w14:textId="77777777" w:rsidR="007C7280" w:rsidRDefault="007C7280">
      <w:pPr>
        <w:spacing w:after="160" w:line="259" w:lineRule="auto"/>
        <w:rPr>
          <w:rFonts w:ascii="Arial" w:hAnsi="Arial"/>
          <w:b/>
          <w:kern w:val="28"/>
          <w:sz w:val="28"/>
          <w:szCs w:val="20"/>
          <w:lang w:val="en-US" w:eastAsia="en-GB"/>
        </w:rPr>
      </w:pPr>
      <w:r>
        <w:br w:type="page"/>
      </w:r>
    </w:p>
    <w:p w14:paraId="378B22D3" w14:textId="77777777" w:rsidR="0009224A" w:rsidRPr="0009224A" w:rsidRDefault="0009224A" w:rsidP="0009224A">
      <w:pPr>
        <w:pStyle w:val="Heading1"/>
      </w:pPr>
      <w:r w:rsidRPr="0009224A">
        <w:lastRenderedPageBreak/>
        <w:t>Vision</w:t>
      </w:r>
    </w:p>
    <w:p w14:paraId="6FC3C24E" w14:textId="77777777" w:rsidR="0009224A" w:rsidRDefault="0009224A" w:rsidP="0009224A">
      <w:pPr>
        <w:spacing w:after="160" w:line="259" w:lineRule="auto"/>
        <w:rPr>
          <w:rFonts w:ascii="Arial" w:hAnsi="Arial" w:cs="Arial"/>
        </w:rPr>
      </w:pPr>
      <w:r w:rsidRPr="0009224A">
        <w:rPr>
          <w:rFonts w:ascii="Arial" w:hAnsi="Arial" w:cs="Arial"/>
        </w:rPr>
        <w:t>Lourdes Secondary is a community where the love of Christ directs our words, our actions and our relationships to reflect and promote School and Gospel Values.</w:t>
      </w:r>
    </w:p>
    <w:p w14:paraId="44021961" w14:textId="77777777" w:rsidR="009A5391" w:rsidRDefault="009A5391" w:rsidP="0009224A">
      <w:pPr>
        <w:spacing w:after="160" w:line="259" w:lineRule="auto"/>
        <w:rPr>
          <w:rFonts w:ascii="Arial" w:hAnsi="Arial" w:cs="Arial"/>
        </w:rPr>
      </w:pPr>
    </w:p>
    <w:p w14:paraId="1F947F93" w14:textId="77777777" w:rsidR="009A5391" w:rsidRDefault="009A5391" w:rsidP="0009224A">
      <w:pPr>
        <w:spacing w:after="160" w:line="259" w:lineRule="auto"/>
        <w:rPr>
          <w:rFonts w:ascii="Arial" w:hAnsi="Arial" w:cs="Arial"/>
        </w:rPr>
      </w:pPr>
      <w:r w:rsidRPr="009A5391">
        <w:rPr>
          <w:rFonts w:ascii="Arial" w:hAnsi="Arial" w:cs="Arial"/>
        </w:rPr>
        <w:t xml:space="preserve">Our commitment to our pupils is: </w:t>
      </w:r>
      <w:r w:rsidRPr="009A5391">
        <w:rPr>
          <w:rFonts w:ascii="Arial" w:hAnsi="Arial" w:cs="Arial"/>
          <w:b/>
          <w:bCs/>
        </w:rPr>
        <w:t>We will love, teach and care for you as your parents and carers do.</w:t>
      </w:r>
      <w:r w:rsidRPr="009A5391">
        <w:rPr>
          <w:rFonts w:ascii="Arial" w:hAnsi="Arial" w:cs="Arial"/>
        </w:rPr>
        <w:t xml:space="preserve"> </w:t>
      </w:r>
    </w:p>
    <w:p w14:paraId="1EEEDC02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</w:p>
    <w:p w14:paraId="4C7AF5A5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09224A">
        <w:rPr>
          <w:rFonts w:ascii="Arial" w:hAnsi="Arial" w:cs="Arial"/>
          <w:b/>
          <w:bCs/>
          <w:sz w:val="32"/>
          <w:szCs w:val="32"/>
        </w:rPr>
        <w:t>We Value</w:t>
      </w:r>
    </w:p>
    <w:p w14:paraId="242E8845" w14:textId="77777777" w:rsidR="0009224A" w:rsidRPr="0009224A" w:rsidRDefault="009A5391" w:rsidP="0009224A">
      <w:pPr>
        <w:spacing w:after="160" w:line="259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0E2CA36" wp14:editId="37744D63">
            <wp:simplePos x="0" y="0"/>
            <wp:positionH relativeFrom="column">
              <wp:posOffset>6087110</wp:posOffset>
            </wp:positionH>
            <wp:positionV relativeFrom="paragraph">
              <wp:posOffset>167005</wp:posOffset>
            </wp:positionV>
            <wp:extent cx="2813685" cy="3618230"/>
            <wp:effectExtent l="0" t="0" r="571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3"/>
                    <a:stretch/>
                  </pic:blipFill>
                  <pic:spPr bwMode="auto">
                    <a:xfrm>
                      <a:off x="0" y="0"/>
                      <a:ext cx="2813685" cy="361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24A" w:rsidRPr="0009224A">
        <w:rPr>
          <w:rFonts w:ascii="Arial" w:hAnsi="Arial" w:cs="Arial"/>
          <w:b/>
          <w:bCs/>
        </w:rPr>
        <w:t>L</w:t>
      </w:r>
      <w:r w:rsidR="0009224A" w:rsidRPr="0009224A">
        <w:rPr>
          <w:rFonts w:ascii="Arial" w:hAnsi="Arial" w:cs="Arial"/>
        </w:rPr>
        <w:t>ove</w:t>
      </w:r>
    </w:p>
    <w:p w14:paraId="282E83ED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</w:rPr>
      </w:pPr>
      <w:r w:rsidRPr="0009224A">
        <w:rPr>
          <w:rFonts w:ascii="Arial" w:hAnsi="Arial" w:cs="Arial"/>
          <w:b/>
          <w:bCs/>
        </w:rPr>
        <w:t>O</w:t>
      </w:r>
      <w:r w:rsidRPr="0009224A">
        <w:rPr>
          <w:rFonts w:ascii="Arial" w:hAnsi="Arial" w:cs="Arial"/>
        </w:rPr>
        <w:t>pportunity</w:t>
      </w:r>
    </w:p>
    <w:p w14:paraId="1B87F22B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</w:rPr>
      </w:pPr>
      <w:r w:rsidRPr="0009224A">
        <w:rPr>
          <w:rFonts w:ascii="Arial" w:hAnsi="Arial" w:cs="Arial"/>
          <w:b/>
          <w:bCs/>
        </w:rPr>
        <w:t>U</w:t>
      </w:r>
      <w:r w:rsidRPr="0009224A">
        <w:rPr>
          <w:rFonts w:ascii="Arial" w:hAnsi="Arial" w:cs="Arial"/>
        </w:rPr>
        <w:t>nderstanding</w:t>
      </w:r>
    </w:p>
    <w:p w14:paraId="496211A5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</w:rPr>
      </w:pPr>
      <w:r w:rsidRPr="0009224A">
        <w:rPr>
          <w:rFonts w:ascii="Arial" w:hAnsi="Arial" w:cs="Arial"/>
          <w:b/>
          <w:bCs/>
        </w:rPr>
        <w:t>R</w:t>
      </w:r>
      <w:r w:rsidRPr="0009224A">
        <w:rPr>
          <w:rFonts w:ascii="Arial" w:hAnsi="Arial" w:cs="Arial"/>
        </w:rPr>
        <w:t>espect</w:t>
      </w:r>
    </w:p>
    <w:p w14:paraId="524BBF5B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</w:rPr>
      </w:pPr>
      <w:r w:rsidRPr="0009224A">
        <w:rPr>
          <w:rFonts w:ascii="Arial" w:hAnsi="Arial" w:cs="Arial"/>
          <w:b/>
          <w:bCs/>
        </w:rPr>
        <w:t>D</w:t>
      </w:r>
      <w:r w:rsidRPr="0009224A">
        <w:rPr>
          <w:rFonts w:ascii="Arial" w:hAnsi="Arial" w:cs="Arial"/>
        </w:rPr>
        <w:t>iversity</w:t>
      </w:r>
    </w:p>
    <w:p w14:paraId="3EF8ECC9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</w:rPr>
      </w:pPr>
      <w:r w:rsidRPr="0009224A">
        <w:rPr>
          <w:rFonts w:ascii="Arial" w:hAnsi="Arial" w:cs="Arial"/>
          <w:b/>
          <w:bCs/>
        </w:rPr>
        <w:t>E</w:t>
      </w:r>
      <w:r w:rsidRPr="0009224A">
        <w:rPr>
          <w:rFonts w:ascii="Arial" w:hAnsi="Arial" w:cs="Arial"/>
        </w:rPr>
        <w:t>quity</w:t>
      </w:r>
    </w:p>
    <w:p w14:paraId="6EA0B5FB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</w:rPr>
      </w:pPr>
      <w:r w:rsidRPr="0009224A">
        <w:rPr>
          <w:rFonts w:ascii="Arial" w:hAnsi="Arial" w:cs="Arial"/>
          <w:b/>
          <w:bCs/>
        </w:rPr>
        <w:t>S</w:t>
      </w:r>
      <w:r w:rsidRPr="0009224A">
        <w:rPr>
          <w:rFonts w:ascii="Arial" w:hAnsi="Arial" w:cs="Arial"/>
        </w:rPr>
        <w:t>upport</w:t>
      </w:r>
    </w:p>
    <w:p w14:paraId="26724BA8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</w:rPr>
      </w:pPr>
    </w:p>
    <w:p w14:paraId="09CD2E0C" w14:textId="77777777" w:rsidR="0009224A" w:rsidRPr="0009224A" w:rsidRDefault="0009224A" w:rsidP="0009224A">
      <w:pPr>
        <w:spacing w:after="160" w:line="259" w:lineRule="auto"/>
        <w:rPr>
          <w:rFonts w:ascii="Arial" w:hAnsi="Arial" w:cs="Arial"/>
          <w:b/>
          <w:bCs/>
          <w:sz w:val="32"/>
          <w:szCs w:val="32"/>
        </w:rPr>
      </w:pPr>
      <w:r w:rsidRPr="0009224A">
        <w:rPr>
          <w:rFonts w:ascii="Arial" w:hAnsi="Arial" w:cs="Arial"/>
          <w:b/>
          <w:bCs/>
          <w:sz w:val="32"/>
          <w:szCs w:val="32"/>
        </w:rPr>
        <w:t>Aims</w:t>
      </w:r>
    </w:p>
    <w:p w14:paraId="1F6C36D0" w14:textId="77777777" w:rsidR="009A5391" w:rsidRPr="009A5391" w:rsidRDefault="009A5391" w:rsidP="009A5391">
      <w:pPr>
        <w:spacing w:after="160" w:line="259" w:lineRule="auto"/>
        <w:rPr>
          <w:rFonts w:ascii="Arial" w:hAnsi="Arial" w:cs="Arial"/>
        </w:rPr>
      </w:pPr>
      <w:r w:rsidRPr="009A5391">
        <w:rPr>
          <w:rFonts w:ascii="Arial" w:hAnsi="Arial" w:cs="Arial"/>
        </w:rPr>
        <w:t>Our aims for our pupils focus on two key areas:</w:t>
      </w:r>
    </w:p>
    <w:p w14:paraId="157F82BC" w14:textId="77777777" w:rsidR="009A5391" w:rsidRPr="009A5391" w:rsidRDefault="009A5391" w:rsidP="009A5391">
      <w:pPr>
        <w:spacing w:after="160" w:line="259" w:lineRule="auto"/>
        <w:ind w:left="720"/>
        <w:rPr>
          <w:rFonts w:ascii="Arial" w:hAnsi="Arial" w:cs="Arial"/>
        </w:rPr>
      </w:pPr>
      <w:r w:rsidRPr="009A5391">
        <w:rPr>
          <w:rFonts w:ascii="Arial" w:hAnsi="Arial" w:cs="Arial"/>
        </w:rPr>
        <w:t>· Improvements in Academic Outcomes</w:t>
      </w:r>
    </w:p>
    <w:p w14:paraId="57C7307A" w14:textId="77777777" w:rsidR="0009224A" w:rsidRDefault="009A5391" w:rsidP="009A5391">
      <w:pPr>
        <w:spacing w:after="160" w:line="259" w:lineRule="auto"/>
        <w:ind w:left="720"/>
        <w:rPr>
          <w:rFonts w:ascii="Arial" w:hAnsi="Arial" w:cs="Arial"/>
          <w:b/>
          <w:bCs/>
          <w:sz w:val="32"/>
          <w:szCs w:val="32"/>
          <w:u w:val="single"/>
        </w:rPr>
      </w:pPr>
      <w:r w:rsidRPr="009A5391">
        <w:rPr>
          <w:rFonts w:ascii="Arial" w:hAnsi="Arial" w:cs="Arial"/>
        </w:rPr>
        <w:t>· Improvements in Personal Outcomes</w:t>
      </w:r>
      <w:r w:rsidRPr="009A5391">
        <w:rPr>
          <w:rFonts w:ascii="Arial" w:hAnsi="Arial" w:cs="Arial"/>
          <w:b/>
          <w:bCs/>
          <w:u w:val="single"/>
        </w:rPr>
        <w:t xml:space="preserve"> </w:t>
      </w:r>
      <w:r w:rsidR="0009224A"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0F9B8B6B" w14:textId="77777777" w:rsidR="0055433F" w:rsidRDefault="009A5391" w:rsidP="0055433F">
      <w:pPr>
        <w:pStyle w:val="Heading1"/>
      </w:pPr>
      <w:r>
        <w:rPr>
          <w:noProof/>
          <w:lang w:val="en-GB"/>
        </w:rPr>
        <w:lastRenderedPageBreak/>
        <w:drawing>
          <wp:anchor distT="0" distB="0" distL="114300" distR="114300" simplePos="0" relativeHeight="251662336" behindDoc="0" locked="0" layoutInCell="1" allowOverlap="1" wp14:anchorId="03C9ABA8" wp14:editId="6ACAF397">
            <wp:simplePos x="0" y="0"/>
            <wp:positionH relativeFrom="column">
              <wp:posOffset>4826177</wp:posOffset>
            </wp:positionH>
            <wp:positionV relativeFrom="paragraph">
              <wp:posOffset>301522</wp:posOffset>
            </wp:positionV>
            <wp:extent cx="4086225" cy="5019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06EFE477" wp14:editId="3C1C5F67">
            <wp:simplePos x="0" y="0"/>
            <wp:positionH relativeFrom="column">
              <wp:posOffset>-10633</wp:posOffset>
            </wp:positionH>
            <wp:positionV relativeFrom="paragraph">
              <wp:posOffset>969438</wp:posOffset>
            </wp:positionV>
            <wp:extent cx="4837814" cy="4167963"/>
            <wp:effectExtent l="0" t="0" r="127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814" cy="416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391">
        <w:rPr>
          <w:noProof/>
        </w:rPr>
        <w:t xml:space="preserve"> </w:t>
      </w:r>
      <w:r>
        <w:rPr>
          <w:noProof/>
          <w:lang w:val="en-GB"/>
        </w:rPr>
        <w:t xml:space="preserve"> </w:t>
      </w:r>
      <w:r w:rsidR="0055433F" w:rsidRPr="00660178">
        <w:t>Improvement Drive to ‘25</w:t>
      </w:r>
      <w:r w:rsidR="0055433F">
        <w:br w:type="page"/>
      </w:r>
    </w:p>
    <w:p w14:paraId="5D404C34" w14:textId="77777777" w:rsidR="00660178" w:rsidRPr="00CE1822" w:rsidRDefault="00660178" w:rsidP="00CE1822">
      <w:pPr>
        <w:pStyle w:val="Heading1"/>
      </w:pPr>
      <w:r w:rsidRPr="00660178">
        <w:lastRenderedPageBreak/>
        <w:t>Overview of Improvement Drive to ‘25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410"/>
        <w:gridCol w:w="10915"/>
        <w:gridCol w:w="61"/>
      </w:tblGrid>
      <w:tr w:rsidR="00660178" w14:paraId="5CA2DB61" w14:textId="77777777" w:rsidTr="00CE1822">
        <w:trPr>
          <w:gridAfter w:val="1"/>
          <w:wAfter w:w="61" w:type="dxa"/>
        </w:trPr>
        <w:tc>
          <w:tcPr>
            <w:tcW w:w="993" w:type="dxa"/>
          </w:tcPr>
          <w:p w14:paraId="06B859E9" w14:textId="77777777" w:rsidR="00660178" w:rsidRPr="00660178" w:rsidRDefault="00660178">
            <w:p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0178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410" w:type="dxa"/>
          </w:tcPr>
          <w:p w14:paraId="695DEC26" w14:textId="77777777" w:rsidR="00660178" w:rsidRPr="00660178" w:rsidRDefault="00660178">
            <w:p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0178">
              <w:rPr>
                <w:rFonts w:ascii="Arial" w:hAnsi="Arial" w:cs="Arial"/>
                <w:b/>
                <w:bCs/>
                <w:sz w:val="28"/>
                <w:szCs w:val="28"/>
              </w:rPr>
              <w:t>Improvement Area</w:t>
            </w:r>
          </w:p>
        </w:tc>
        <w:tc>
          <w:tcPr>
            <w:tcW w:w="10915" w:type="dxa"/>
          </w:tcPr>
          <w:p w14:paraId="533969F6" w14:textId="77777777" w:rsidR="00660178" w:rsidRPr="00660178" w:rsidRDefault="00660178">
            <w:p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0178">
              <w:rPr>
                <w:rFonts w:ascii="Arial" w:hAnsi="Arial" w:cs="Arial"/>
                <w:b/>
                <w:bCs/>
                <w:sz w:val="28"/>
                <w:szCs w:val="28"/>
              </w:rPr>
              <w:t>Targets</w:t>
            </w:r>
          </w:p>
        </w:tc>
      </w:tr>
      <w:tr w:rsidR="00660178" w14:paraId="2055D957" w14:textId="77777777" w:rsidTr="00CE1822">
        <w:tc>
          <w:tcPr>
            <w:tcW w:w="993" w:type="dxa"/>
            <w:vAlign w:val="center"/>
          </w:tcPr>
          <w:p w14:paraId="6EC71059" w14:textId="77777777" w:rsidR="00660178" w:rsidRPr="00660178" w:rsidRDefault="00660178" w:rsidP="0066017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66017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14:paraId="65CB06B0" w14:textId="77777777" w:rsidR="00660178" w:rsidRDefault="00660178" w:rsidP="00660178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38CC7E8E" w14:textId="77777777" w:rsidR="00660178" w:rsidRPr="00CE1822" w:rsidRDefault="00660178" w:rsidP="00CE1822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012BA9">
              <w:rPr>
                <w:rFonts w:ascii="Arial" w:hAnsi="Arial" w:cs="Arial"/>
                <w:b/>
                <w:bCs/>
              </w:rPr>
              <w:t>Curriculum, Learning, Teaching and Assessment</w:t>
            </w:r>
          </w:p>
        </w:tc>
        <w:tc>
          <w:tcPr>
            <w:tcW w:w="10976" w:type="dxa"/>
            <w:gridSpan w:val="2"/>
          </w:tcPr>
          <w:p w14:paraId="181FE7A7" w14:textId="77777777" w:rsidR="00944A53" w:rsidRPr="00451CA3" w:rsidRDefault="00944A53" w:rsidP="00B10592">
            <w:pPr>
              <w:pStyle w:val="Header"/>
              <w:numPr>
                <w:ilvl w:val="0"/>
                <w:numId w:val="24"/>
              </w:numPr>
              <w:tabs>
                <w:tab w:val="left" w:pos="2337"/>
              </w:tabs>
              <w:spacing w:before="60"/>
              <w:jc w:val="both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 xml:space="preserve">Continue to improve the quality </w:t>
            </w:r>
            <w:r w:rsidR="00D9691F" w:rsidRPr="00451CA3">
              <w:rPr>
                <w:rFonts w:ascii="Arial" w:hAnsi="Arial" w:cs="Arial"/>
              </w:rPr>
              <w:t xml:space="preserve">and consistency </w:t>
            </w:r>
            <w:r w:rsidRPr="00451CA3">
              <w:rPr>
                <w:rFonts w:ascii="Arial" w:hAnsi="Arial" w:cs="Arial"/>
              </w:rPr>
              <w:t>of Learning and Teaching (Q.I 2.3) &amp; improve the attainment and achievement of all pupils (Q.I 3.2)</w:t>
            </w:r>
          </w:p>
          <w:p w14:paraId="1B06B1E2" w14:textId="77777777" w:rsidR="00944A53" w:rsidRPr="00451CA3" w:rsidRDefault="00944A53" w:rsidP="00B10592">
            <w:pPr>
              <w:pStyle w:val="Header"/>
              <w:numPr>
                <w:ilvl w:val="0"/>
                <w:numId w:val="24"/>
              </w:numPr>
              <w:tabs>
                <w:tab w:val="left" w:pos="2337"/>
              </w:tabs>
              <w:spacing w:before="60"/>
              <w:jc w:val="both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Review Curriculum Rationale focusing on curricular pathways (Q.I 2.2)</w:t>
            </w:r>
          </w:p>
          <w:p w14:paraId="6AE2F820" w14:textId="77777777" w:rsidR="00451CA3" w:rsidRPr="00CE1822" w:rsidRDefault="00D9691F" w:rsidP="00CE1822">
            <w:pPr>
              <w:pStyle w:val="Header"/>
              <w:numPr>
                <w:ilvl w:val="0"/>
                <w:numId w:val="24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To further enhance our Professional Learning, developing informed teacher agency, empower teacher leadership of learning at all levels.(Q.I 1.3)</w:t>
            </w:r>
          </w:p>
        </w:tc>
      </w:tr>
      <w:tr w:rsidR="00660178" w:rsidRPr="00451CA3" w14:paraId="2B2828C4" w14:textId="77777777" w:rsidTr="00CE1822">
        <w:tc>
          <w:tcPr>
            <w:tcW w:w="993" w:type="dxa"/>
            <w:vAlign w:val="center"/>
          </w:tcPr>
          <w:p w14:paraId="187F9FDF" w14:textId="77777777" w:rsidR="00660178" w:rsidRPr="00660178" w:rsidRDefault="00660178" w:rsidP="0066017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14:paraId="7324E981" w14:textId="77777777" w:rsidR="00660178" w:rsidRDefault="00660178" w:rsidP="00660178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6A1EDC3E" w14:textId="77777777" w:rsidR="00660178" w:rsidRPr="00012BA9" w:rsidRDefault="00660178" w:rsidP="00660178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012BA9">
              <w:rPr>
                <w:rFonts w:ascii="Arial" w:hAnsi="Arial" w:cs="Arial"/>
                <w:b/>
                <w:bCs/>
              </w:rPr>
              <w:t>Ethos, Equity and Equality</w:t>
            </w:r>
          </w:p>
          <w:p w14:paraId="3CF42365" w14:textId="77777777" w:rsidR="00660178" w:rsidRDefault="00660178" w:rsidP="00660178">
            <w:pPr>
              <w:spacing w:after="160" w:line="259" w:lineRule="auto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0976" w:type="dxa"/>
            <w:gridSpan w:val="2"/>
          </w:tcPr>
          <w:p w14:paraId="7CFEB09B" w14:textId="77777777" w:rsidR="00D9691F" w:rsidRPr="00451CA3" w:rsidRDefault="00D9691F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 xml:space="preserve">Continue to develop Catholic ethos and chaplaincy, developing and embedding our faith across our school community. </w:t>
            </w:r>
            <w:r w:rsidR="003B1217" w:rsidRPr="00451CA3">
              <w:rPr>
                <w:rFonts w:ascii="Arial" w:hAnsi="Arial" w:cs="Arial"/>
              </w:rPr>
              <w:t>(Q.I 1.3)</w:t>
            </w:r>
          </w:p>
          <w:p w14:paraId="51CA1F1F" w14:textId="77777777" w:rsidR="002E21FC" w:rsidRPr="00451CA3" w:rsidRDefault="002E21FC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Theme="minorBidi" w:hAnsiTheme="minorBidi" w:cstheme="minorBidi"/>
              </w:rPr>
            </w:pPr>
            <w:r w:rsidRPr="00451CA3">
              <w:rPr>
                <w:rFonts w:asciiTheme="minorBidi" w:hAnsiTheme="minorBidi" w:cstheme="minorBidi"/>
              </w:rPr>
              <w:t>To promote inclusion and support learners’ needs through the development and implementation of a programme of Nurture and the further development of our approach to Promoting Positive Relationships</w:t>
            </w:r>
            <w:r w:rsidR="00D9691F" w:rsidRPr="00451CA3">
              <w:rPr>
                <w:rFonts w:asciiTheme="minorBidi" w:hAnsiTheme="minorBidi" w:cstheme="minorBidi"/>
              </w:rPr>
              <w:t xml:space="preserve"> (Q.I 3.1)</w:t>
            </w:r>
          </w:p>
          <w:p w14:paraId="5218C8FE" w14:textId="77777777" w:rsidR="002E21FC" w:rsidRPr="00451CA3" w:rsidRDefault="002A1E90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Theme="minorBidi" w:hAnsiTheme="minorBidi" w:cstheme="minorBidi"/>
              </w:rPr>
              <w:t xml:space="preserve">Further development of parental engagement in their children’s learning and in the life of </w:t>
            </w:r>
            <w:r w:rsidR="003B1217" w:rsidRPr="00451CA3">
              <w:rPr>
                <w:rFonts w:asciiTheme="minorBidi" w:hAnsiTheme="minorBidi" w:cstheme="minorBidi"/>
              </w:rPr>
              <w:t>our</w:t>
            </w:r>
            <w:r w:rsidRPr="00451CA3">
              <w:rPr>
                <w:rFonts w:asciiTheme="minorBidi" w:hAnsiTheme="minorBidi" w:cstheme="minorBidi"/>
              </w:rPr>
              <w:t xml:space="preserve"> school (Q.I 2.7)</w:t>
            </w:r>
          </w:p>
          <w:p w14:paraId="1BE3A539" w14:textId="77777777" w:rsidR="002A1E90" w:rsidRPr="00451CA3" w:rsidRDefault="002A1E90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Theme="minorBidi" w:hAnsiTheme="minorBidi" w:cstheme="minorBidi"/>
              </w:rPr>
              <w:t xml:space="preserve">Further </w:t>
            </w:r>
            <w:r w:rsidR="003B1217" w:rsidRPr="00451CA3">
              <w:rPr>
                <w:rFonts w:asciiTheme="minorBidi" w:hAnsiTheme="minorBidi" w:cstheme="minorBidi"/>
              </w:rPr>
              <w:t>development</w:t>
            </w:r>
            <w:r w:rsidRPr="00451CA3">
              <w:rPr>
                <w:rFonts w:asciiTheme="minorBidi" w:hAnsiTheme="minorBidi" w:cstheme="minorBidi"/>
              </w:rPr>
              <w:t xml:space="preserve"> of Pupil voice and positive recognition to ensure all learners are empowered and included. (Q.I </w:t>
            </w:r>
            <w:r w:rsidR="003B1217" w:rsidRPr="00451CA3">
              <w:rPr>
                <w:rFonts w:asciiTheme="minorBidi" w:hAnsiTheme="minorBidi" w:cstheme="minorBidi"/>
              </w:rPr>
              <w:t>1.2)</w:t>
            </w:r>
          </w:p>
          <w:p w14:paraId="0746333C" w14:textId="77777777" w:rsidR="00451CA3" w:rsidRPr="00451CA3" w:rsidRDefault="003B1217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Continued improvements to targeted and universal support for our Pupils to ensure barriers to learning are removed. (Q.I 2.4)</w:t>
            </w:r>
          </w:p>
        </w:tc>
      </w:tr>
      <w:tr w:rsidR="00660178" w14:paraId="58F30872" w14:textId="77777777" w:rsidTr="00CE1822">
        <w:tc>
          <w:tcPr>
            <w:tcW w:w="993" w:type="dxa"/>
            <w:vAlign w:val="center"/>
          </w:tcPr>
          <w:p w14:paraId="3EB0A1DF" w14:textId="77777777" w:rsidR="00660178" w:rsidRPr="00660178" w:rsidRDefault="00660178" w:rsidP="0066017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193ECA78" w14:textId="77777777" w:rsidR="00660178" w:rsidRPr="00012BA9" w:rsidRDefault="00660178" w:rsidP="00660178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</w:p>
          <w:p w14:paraId="18EA2AFF" w14:textId="77777777" w:rsidR="00660178" w:rsidRPr="00012BA9" w:rsidRDefault="00660178" w:rsidP="00660178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012BA9">
              <w:rPr>
                <w:rFonts w:ascii="Arial" w:hAnsi="Arial" w:cs="Arial"/>
                <w:b/>
                <w:bCs/>
              </w:rPr>
              <w:t>Health and Wellbeing</w:t>
            </w:r>
          </w:p>
          <w:p w14:paraId="6A804476" w14:textId="77777777" w:rsidR="00660178" w:rsidRPr="00660178" w:rsidRDefault="00660178" w:rsidP="00660178">
            <w:pPr>
              <w:spacing w:after="160" w:line="259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976" w:type="dxa"/>
            <w:gridSpan w:val="2"/>
          </w:tcPr>
          <w:p w14:paraId="55CF5C2D" w14:textId="77777777" w:rsidR="003B1217" w:rsidRPr="00451CA3" w:rsidRDefault="003B1217" w:rsidP="00B10592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Continue</w:t>
            </w:r>
            <w:r w:rsidR="00451CA3">
              <w:rPr>
                <w:rFonts w:ascii="Arial" w:hAnsi="Arial" w:cs="Arial"/>
              </w:rPr>
              <w:t xml:space="preserve"> to</w:t>
            </w:r>
            <w:r w:rsidRPr="00451CA3">
              <w:rPr>
                <w:rFonts w:ascii="Arial" w:hAnsi="Arial" w:cs="Arial"/>
              </w:rPr>
              <w:t xml:space="preserve"> improve targeted and universal support for our Pupils to ensure barriers to learning are removed. (Q.I 2.4)</w:t>
            </w:r>
          </w:p>
          <w:p w14:paraId="0F10071D" w14:textId="77777777" w:rsidR="00C5451C" w:rsidRDefault="00C5451C" w:rsidP="00B10592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363F94">
              <w:rPr>
                <w:rFonts w:ascii="Arial" w:hAnsi="Arial" w:cs="Arial"/>
              </w:rPr>
              <w:t xml:space="preserve">Develop and deliver opportunities, which </w:t>
            </w:r>
            <w:r>
              <w:rPr>
                <w:rFonts w:ascii="Arial" w:hAnsi="Arial" w:cs="Arial"/>
              </w:rPr>
              <w:t>develop the spiritual wellbeing and faith of our Pupils (Q.I 1.3)</w:t>
            </w:r>
          </w:p>
          <w:p w14:paraId="74ED9210" w14:textId="77777777" w:rsidR="004D59C1" w:rsidRPr="00363F94" w:rsidRDefault="004D59C1" w:rsidP="00B10592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D59C1">
              <w:rPr>
                <w:rFonts w:ascii="Arial" w:hAnsi="Arial" w:cs="Arial"/>
              </w:rPr>
              <w:t>Increase opportunities for staff to develop leadership skills at all levels across the school.</w:t>
            </w:r>
            <w:r>
              <w:rPr>
                <w:rFonts w:ascii="Arial" w:hAnsi="Arial" w:cs="Arial"/>
              </w:rPr>
              <w:t xml:space="preserve"> (Q.I 1.3)</w:t>
            </w:r>
          </w:p>
          <w:p w14:paraId="5909684C" w14:textId="77777777" w:rsidR="00660178" w:rsidRPr="00451CA3" w:rsidRDefault="003B1217" w:rsidP="00B10592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Development of planning to ensure improved physical, mental, emotional and spiritual wellbeing of all (Q.I 3.1)</w:t>
            </w:r>
          </w:p>
        </w:tc>
      </w:tr>
      <w:tr w:rsidR="00660178" w14:paraId="53C3529E" w14:textId="77777777" w:rsidTr="00CE1822">
        <w:tc>
          <w:tcPr>
            <w:tcW w:w="993" w:type="dxa"/>
            <w:vAlign w:val="center"/>
          </w:tcPr>
          <w:p w14:paraId="7E97D946" w14:textId="77777777" w:rsidR="00660178" w:rsidRPr="00660178" w:rsidRDefault="00660178" w:rsidP="0066017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14:paraId="227746CC" w14:textId="77777777" w:rsidR="00660178" w:rsidRPr="00451CA3" w:rsidRDefault="00660178" w:rsidP="00451CA3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012BA9">
              <w:rPr>
                <w:rFonts w:ascii="Arial" w:hAnsi="Arial" w:cs="Arial"/>
                <w:b/>
                <w:bCs/>
              </w:rPr>
              <w:t>Learning for Sustainability</w:t>
            </w:r>
          </w:p>
        </w:tc>
        <w:tc>
          <w:tcPr>
            <w:tcW w:w="10976" w:type="dxa"/>
            <w:gridSpan w:val="2"/>
          </w:tcPr>
          <w:p w14:paraId="54E3B708" w14:textId="77777777" w:rsidR="003B1217" w:rsidRPr="00451CA3" w:rsidRDefault="003B1217" w:rsidP="00B10592">
            <w:pPr>
              <w:pStyle w:val="Header"/>
              <w:numPr>
                <w:ilvl w:val="0"/>
                <w:numId w:val="26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Develop planning and opportunities to develop Pupils for a changing world, building a more sustainable and equitable future for all.(Q.I 2.2)</w:t>
            </w:r>
          </w:p>
          <w:p w14:paraId="3EF18D37" w14:textId="77777777" w:rsidR="00660178" w:rsidRPr="00451CA3" w:rsidRDefault="00451CA3" w:rsidP="00B10592">
            <w:pPr>
              <w:pStyle w:val="Header"/>
              <w:numPr>
                <w:ilvl w:val="0"/>
                <w:numId w:val="26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Develop and embed Digital Strategy to develop Digital Innovation and Dig</w:t>
            </w:r>
            <w:r>
              <w:rPr>
                <w:rFonts w:ascii="Arial" w:hAnsi="Arial" w:cs="Arial"/>
              </w:rPr>
              <w:t>ital Literacy for all. (Q.I 3.3)</w:t>
            </w:r>
          </w:p>
        </w:tc>
      </w:tr>
    </w:tbl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AE3D7F" w:rsidRPr="00EA6BA8" w14:paraId="0A21F923" w14:textId="77777777" w:rsidTr="0039420D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074556DC" w14:textId="77777777" w:rsidR="00AE3D7F" w:rsidRPr="000244A2" w:rsidRDefault="00660178" w:rsidP="008B2BC3">
            <w:pPr>
              <w:pStyle w:val="Heading1"/>
            </w:pPr>
            <w:r>
              <w:rPr>
                <w:sz w:val="32"/>
                <w:szCs w:val="32"/>
                <w:u w:val="single"/>
              </w:rPr>
              <w:lastRenderedPageBreak/>
              <w:br w:type="page"/>
            </w:r>
            <w:r w:rsidR="00AE3D7F">
              <w:t>3</w:t>
            </w:r>
            <w:r w:rsidR="00AE3D7F" w:rsidRPr="000244A2">
              <w:t xml:space="preserve">. Summary of our self-evaluation process. </w:t>
            </w:r>
          </w:p>
        </w:tc>
      </w:tr>
      <w:tr w:rsidR="00AE3D7F" w:rsidRPr="00EA6BA8" w14:paraId="5BC6DAF6" w14:textId="77777777" w:rsidTr="0039420D">
        <w:tc>
          <w:tcPr>
            <w:tcW w:w="14082" w:type="dxa"/>
          </w:tcPr>
          <w:p w14:paraId="545F6491" w14:textId="77777777" w:rsidR="00AE3D7F" w:rsidRDefault="00AE3D7F" w:rsidP="008B2BC3">
            <w:pPr>
              <w:pStyle w:val="Heading1"/>
            </w:pPr>
            <w:r w:rsidRPr="000244A2">
              <w:t>Strengths</w:t>
            </w:r>
            <w:r>
              <w:t xml:space="preserve"> identified:</w:t>
            </w:r>
          </w:p>
          <w:p w14:paraId="6AA1F8FF" w14:textId="77777777" w:rsidR="00AE3D7F" w:rsidRPr="000047C1" w:rsidRDefault="00AE3D7F" w:rsidP="0039420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>Full details relating to our self-evaluation findings can be found in our Education Perspective Report. A brief summary of identified strengths includes:</w:t>
            </w:r>
          </w:p>
          <w:p w14:paraId="62DA452C" w14:textId="77777777" w:rsidR="00AE3D7F" w:rsidRPr="000047C1" w:rsidRDefault="00AE3D7F" w:rsidP="00B10592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 xml:space="preserve">A shared </w:t>
            </w:r>
            <w:r>
              <w:rPr>
                <w:rFonts w:ascii="Arial" w:hAnsi="Arial" w:cs="Arial"/>
              </w:rPr>
              <w:t xml:space="preserve">vision, values and aims based </w:t>
            </w:r>
            <w:r w:rsidRPr="000047C1">
              <w:rPr>
                <w:rFonts w:ascii="Arial" w:hAnsi="Arial" w:cs="Arial"/>
              </w:rPr>
              <w:t>on Gospel Values which shapes our distinct Catholic identity</w:t>
            </w:r>
          </w:p>
          <w:p w14:paraId="6A9C9075" w14:textId="77777777" w:rsidR="00AE3D7F" w:rsidRPr="000047C1" w:rsidRDefault="00AE3D7F" w:rsidP="00B10592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 xml:space="preserve">A strong school culture of collegiality and collaboration among pupils, staff and parents </w:t>
            </w:r>
          </w:p>
          <w:p w14:paraId="135ED2CA" w14:textId="77777777" w:rsidR="00AE3D7F" w:rsidRPr="000047C1" w:rsidRDefault="00AE3D7F" w:rsidP="00B10592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>Systems, structures and high expectations w</w:t>
            </w:r>
            <w:r>
              <w:rPr>
                <w:rFonts w:ascii="Arial" w:hAnsi="Arial" w:cs="Arial"/>
              </w:rPr>
              <w:t>hich facilitate</w:t>
            </w:r>
            <w:r w:rsidRPr="000047C1">
              <w:rPr>
                <w:rFonts w:ascii="Arial" w:hAnsi="Arial" w:cs="Arial"/>
              </w:rPr>
              <w:t xml:space="preserve"> high standards as we aim for excellence in all aspects of the work of the school</w:t>
            </w:r>
          </w:p>
          <w:p w14:paraId="37C953A5" w14:textId="77777777" w:rsidR="00AE3D7F" w:rsidRPr="000047C1" w:rsidRDefault="00AE3D7F" w:rsidP="00B10592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>High quality learning and teaching in classrooms across the school</w:t>
            </w:r>
          </w:p>
          <w:p w14:paraId="419AA6A0" w14:textId="77777777" w:rsidR="00AE3D7F" w:rsidRPr="000047C1" w:rsidRDefault="00AE3D7F" w:rsidP="00B10592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 xml:space="preserve">High quality support for learners focused on </w:t>
            </w:r>
            <w:r w:rsidRPr="000047C1">
              <w:rPr>
                <w:rFonts w:ascii="Arial" w:hAnsi="Arial" w:cs="Arial"/>
                <w:i/>
                <w:iCs/>
              </w:rPr>
              <w:t>the team around the child</w:t>
            </w:r>
          </w:p>
          <w:p w14:paraId="64F71F1D" w14:textId="77777777" w:rsidR="00AE3D7F" w:rsidRPr="000047C1" w:rsidRDefault="00AE3D7F" w:rsidP="00B10592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>An upward trend in improving outcomes, both academic and personal, for all learners</w:t>
            </w:r>
          </w:p>
          <w:p w14:paraId="77719750" w14:textId="77777777" w:rsidR="00AE3D7F" w:rsidRPr="000244A2" w:rsidRDefault="00AE3D7F" w:rsidP="0039420D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E3D7F" w:rsidRPr="00EA6BA8" w14:paraId="610469A2" w14:textId="77777777" w:rsidTr="0039420D">
        <w:tc>
          <w:tcPr>
            <w:tcW w:w="14082" w:type="dxa"/>
          </w:tcPr>
          <w:p w14:paraId="76CAF5CB" w14:textId="77777777" w:rsidR="00AE3D7F" w:rsidRPr="00451CA3" w:rsidRDefault="00AE3D7F" w:rsidP="0039420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1CA3">
              <w:rPr>
                <w:rFonts w:ascii="Arial" w:hAnsi="Arial" w:cs="Arial"/>
                <w:b/>
                <w:bCs/>
                <w:sz w:val="28"/>
                <w:szCs w:val="28"/>
              </w:rPr>
              <w:t>Priorities for development</w:t>
            </w:r>
            <w:r w:rsidR="00012BA9" w:rsidRPr="00451C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2022-23</w:t>
            </w:r>
            <w:r w:rsidRPr="00451CA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3445232" w14:textId="77777777" w:rsidR="00451CA3" w:rsidRPr="00451CA3" w:rsidRDefault="00AE3D7F" w:rsidP="00451CA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451CA3">
              <w:rPr>
                <w:rFonts w:ascii="Arial" w:hAnsi="Arial" w:cs="Arial"/>
              </w:rPr>
              <w:t xml:space="preserve">1: </w:t>
            </w:r>
            <w:r w:rsidR="00451CA3" w:rsidRPr="00451CA3">
              <w:rPr>
                <w:rFonts w:ascii="Arial" w:hAnsi="Arial" w:cs="Arial"/>
                <w:b/>
                <w:bCs/>
              </w:rPr>
              <w:t>Curriculum, Learning, Teaching and Assessment</w:t>
            </w:r>
          </w:p>
          <w:p w14:paraId="4F124645" w14:textId="77777777" w:rsidR="00451CA3" w:rsidRPr="00451CA3" w:rsidRDefault="00451CA3" w:rsidP="00B10592">
            <w:pPr>
              <w:pStyle w:val="Header"/>
              <w:numPr>
                <w:ilvl w:val="0"/>
                <w:numId w:val="28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Continue to improve the quality and consistency of Learning and Teaching (Q.I 2.3) &amp; improve the attainment and achievement of all pupils (Q.I 3.2)</w:t>
            </w:r>
          </w:p>
          <w:p w14:paraId="0B1E9372" w14:textId="77777777" w:rsidR="00451CA3" w:rsidRPr="00451CA3" w:rsidRDefault="00451CA3" w:rsidP="00B10592">
            <w:pPr>
              <w:pStyle w:val="Header"/>
              <w:numPr>
                <w:ilvl w:val="0"/>
                <w:numId w:val="28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Review Curriculum Rationale focusing on curricular pathways (Q.I 2.2)</w:t>
            </w:r>
          </w:p>
          <w:p w14:paraId="2F0B2FBE" w14:textId="77777777" w:rsidR="00451CA3" w:rsidRPr="00451CA3" w:rsidRDefault="00451CA3" w:rsidP="00B10592">
            <w:pPr>
              <w:pStyle w:val="Header"/>
              <w:numPr>
                <w:ilvl w:val="0"/>
                <w:numId w:val="28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To further enhance our Professional Learning, developing informed teacher agency, empower teacher leadership of learning at all levels.(Q.I 1.3)</w:t>
            </w:r>
          </w:p>
          <w:p w14:paraId="5B334FC2" w14:textId="77777777" w:rsidR="00AE3D7F" w:rsidRPr="00451CA3" w:rsidRDefault="00AE3D7F" w:rsidP="0039420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5A87A71B" w14:textId="77777777" w:rsidR="00AE3D7F" w:rsidRPr="00451CA3" w:rsidRDefault="00AE3D7F" w:rsidP="0039420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2122AAA6" w14:textId="77777777" w:rsidR="00451CA3" w:rsidRPr="00451CA3" w:rsidRDefault="00AE3D7F" w:rsidP="00451CA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451CA3">
              <w:rPr>
                <w:rFonts w:ascii="Arial" w:hAnsi="Arial" w:cs="Arial"/>
              </w:rPr>
              <w:t xml:space="preserve">2: </w:t>
            </w:r>
            <w:r w:rsidR="00451CA3" w:rsidRPr="00451CA3">
              <w:rPr>
                <w:rFonts w:ascii="Arial" w:hAnsi="Arial" w:cs="Arial"/>
                <w:b/>
                <w:bCs/>
              </w:rPr>
              <w:t>Ethos, Equity and Equality</w:t>
            </w:r>
          </w:p>
          <w:p w14:paraId="49F9751A" w14:textId="77777777" w:rsidR="00451CA3" w:rsidRPr="00451CA3" w:rsidRDefault="00451CA3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Continue to develop Catholic ethos and chaplaincy, developing and embedding our faith across our school community. (Q.I 1.3)</w:t>
            </w:r>
          </w:p>
          <w:p w14:paraId="020E3546" w14:textId="77777777" w:rsidR="00451CA3" w:rsidRPr="00451CA3" w:rsidRDefault="00451CA3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Theme="minorBidi" w:hAnsiTheme="minorBidi" w:cstheme="minorBidi"/>
              </w:rPr>
            </w:pPr>
            <w:r w:rsidRPr="00451CA3">
              <w:rPr>
                <w:rFonts w:asciiTheme="minorBidi" w:hAnsiTheme="minorBidi" w:cstheme="minorBidi"/>
              </w:rPr>
              <w:t>To promote inclusion and support learners’ needs through the development and implementation of a programme of Nurture and the further development of our approach to Promoting Positive Relationships (Q.I 3.1)</w:t>
            </w:r>
          </w:p>
          <w:p w14:paraId="761E7533" w14:textId="77777777" w:rsidR="00451CA3" w:rsidRPr="00451CA3" w:rsidRDefault="00451CA3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Theme="minorBidi" w:hAnsiTheme="minorBidi" w:cstheme="minorBidi"/>
              </w:rPr>
              <w:t>Further development of parental engagement in their children’s learning and in the life of our school (Q.I 2.7)</w:t>
            </w:r>
          </w:p>
          <w:p w14:paraId="09831D45" w14:textId="77777777" w:rsidR="00451CA3" w:rsidRPr="00451CA3" w:rsidRDefault="00451CA3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Theme="minorBidi" w:hAnsiTheme="minorBidi" w:cstheme="minorBidi"/>
              </w:rPr>
              <w:lastRenderedPageBreak/>
              <w:t>Further development of Pupil voice and positive recognition to ensure all learners are empowered and included. (Q.I 1.2)</w:t>
            </w:r>
          </w:p>
          <w:p w14:paraId="06068E4D" w14:textId="77777777" w:rsidR="00AE3D7F" w:rsidRPr="00451CA3" w:rsidRDefault="00451CA3" w:rsidP="00B10592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Continued improvements to targeted and universal support for our Pupils to ensure barriers to learning are removed. (Q.I 2.4)</w:t>
            </w:r>
          </w:p>
          <w:p w14:paraId="448DD639" w14:textId="77777777" w:rsidR="00AE3D7F" w:rsidRPr="00451CA3" w:rsidRDefault="00AE3D7F" w:rsidP="0039420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10600FAB" w14:textId="77777777" w:rsidR="00451CA3" w:rsidRPr="00451CA3" w:rsidRDefault="00AE3D7F" w:rsidP="00451CA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451CA3">
              <w:rPr>
                <w:rFonts w:ascii="Arial" w:hAnsi="Arial" w:cs="Arial"/>
              </w:rPr>
              <w:t xml:space="preserve">3: </w:t>
            </w:r>
            <w:r w:rsidR="00451CA3" w:rsidRPr="00451CA3">
              <w:rPr>
                <w:rFonts w:ascii="Arial" w:hAnsi="Arial" w:cs="Arial"/>
                <w:b/>
                <w:bCs/>
              </w:rPr>
              <w:t>Health and Wellbeing</w:t>
            </w:r>
          </w:p>
          <w:p w14:paraId="5045C71F" w14:textId="77777777" w:rsidR="00451CA3" w:rsidRPr="00451CA3" w:rsidRDefault="00451CA3" w:rsidP="00B10592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Continue to improve targeted and universal support for our Pupils to ensure barriers to learning are removed. (Q.I 2.4)</w:t>
            </w:r>
          </w:p>
          <w:p w14:paraId="1FF4CC5A" w14:textId="77777777" w:rsidR="00C5451C" w:rsidRDefault="00C5451C" w:rsidP="00B10592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363F94">
              <w:rPr>
                <w:rFonts w:ascii="Arial" w:hAnsi="Arial" w:cs="Arial"/>
              </w:rPr>
              <w:t xml:space="preserve">Develop and deliver opportunities, which </w:t>
            </w:r>
            <w:r>
              <w:rPr>
                <w:rFonts w:ascii="Arial" w:hAnsi="Arial" w:cs="Arial"/>
              </w:rPr>
              <w:t>develop the spiritual wellbeing and faith of our Pupils (Q.I 1.3)</w:t>
            </w:r>
          </w:p>
          <w:p w14:paraId="0D50553E" w14:textId="77777777" w:rsidR="004D59C1" w:rsidRPr="00363F94" w:rsidRDefault="004D59C1" w:rsidP="00B10592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D59C1">
              <w:rPr>
                <w:rFonts w:ascii="Arial" w:hAnsi="Arial" w:cs="Arial"/>
              </w:rPr>
              <w:t>Increase opportunities for staff to develop leadership skills at all levels across the school.</w:t>
            </w:r>
            <w:r>
              <w:rPr>
                <w:rFonts w:ascii="Arial" w:hAnsi="Arial" w:cs="Arial"/>
              </w:rPr>
              <w:t xml:space="preserve"> (Q.I 1.3)</w:t>
            </w:r>
          </w:p>
          <w:p w14:paraId="5DE2D602" w14:textId="77777777" w:rsidR="00AE3D7F" w:rsidRPr="00451CA3" w:rsidRDefault="00451CA3" w:rsidP="00B10592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Development of planning to ensure improved physical, mental, emotional and spiritual wellbeing of all (Q.I 3.1)</w:t>
            </w:r>
          </w:p>
          <w:p w14:paraId="6238E430" w14:textId="77777777" w:rsidR="00AE3D7F" w:rsidRPr="00451CA3" w:rsidRDefault="00AE3D7F" w:rsidP="0039420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3B9700FF" w14:textId="77777777" w:rsidR="00AE3D7F" w:rsidRPr="00451CA3" w:rsidRDefault="00AE3D7F" w:rsidP="0039420D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 xml:space="preserve">4: </w:t>
            </w:r>
            <w:r w:rsidR="00451CA3" w:rsidRPr="00451CA3">
              <w:rPr>
                <w:rFonts w:ascii="Arial" w:hAnsi="Arial" w:cs="Arial"/>
                <w:b/>
                <w:bCs/>
              </w:rPr>
              <w:t>Learning for Sustainability</w:t>
            </w:r>
          </w:p>
          <w:p w14:paraId="2B0DFE45" w14:textId="77777777" w:rsidR="00451CA3" w:rsidRPr="00451CA3" w:rsidRDefault="00451CA3" w:rsidP="00B10592">
            <w:pPr>
              <w:pStyle w:val="Header"/>
              <w:numPr>
                <w:ilvl w:val="0"/>
                <w:numId w:val="26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Develop planning and opportunities to develop Pupils for a changing world, building a more sustainable and equitable future for all.(Q.I 2.2)</w:t>
            </w:r>
          </w:p>
          <w:p w14:paraId="52E0696B" w14:textId="77777777" w:rsidR="00451CA3" w:rsidRPr="00451CA3" w:rsidRDefault="00451CA3" w:rsidP="00B10592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Develop and embed Digital Strategy to develop Digital Innovation and Digital Literacy for all. (Q.I 3.3)</w:t>
            </w:r>
          </w:p>
          <w:p w14:paraId="06390B3C" w14:textId="77777777" w:rsidR="00451CA3" w:rsidRPr="00451CA3" w:rsidRDefault="00451CA3" w:rsidP="00451CA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5570BCB6" w14:textId="77777777" w:rsidR="00AE3D7F" w:rsidRPr="00451CA3" w:rsidRDefault="00AE3D7F" w:rsidP="00451CA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554BB0" w14:textId="77777777" w:rsidR="00AE3D7F" w:rsidRDefault="00AE3D7F" w:rsidP="00AE3D7F"/>
    <w:p w14:paraId="40455EA0" w14:textId="77777777" w:rsidR="00AE3D7F" w:rsidRDefault="00AE3D7F" w:rsidP="00AE3D7F"/>
    <w:p w14:paraId="404C091A" w14:textId="77777777" w:rsidR="00AB20EF" w:rsidRDefault="00AB20EF">
      <w:pPr>
        <w:spacing w:after="160" w:line="259" w:lineRule="auto"/>
      </w:pPr>
      <w:r>
        <w:br w:type="page"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4175"/>
      </w:tblGrid>
      <w:tr w:rsidR="00AE3D7F" w:rsidRPr="007E0D88" w14:paraId="409784EF" w14:textId="77777777" w:rsidTr="0039420D">
        <w:tc>
          <w:tcPr>
            <w:tcW w:w="14175" w:type="dxa"/>
            <w:shd w:val="clear" w:color="auto" w:fill="C0C0C0"/>
          </w:tcPr>
          <w:p w14:paraId="4005FBBE" w14:textId="77777777" w:rsidR="00AE3D7F" w:rsidRPr="007E0D88" w:rsidRDefault="00AE3D7F" w:rsidP="008B2BC3">
            <w:pPr>
              <w:pStyle w:val="Heading1"/>
            </w:pPr>
            <w:r>
              <w:lastRenderedPageBreak/>
              <w:t>4</w:t>
            </w:r>
            <w:r w:rsidRPr="007E0D88">
              <w:t>.</w:t>
            </w:r>
            <w:r>
              <w:t xml:space="preserve"> </w:t>
            </w:r>
            <w:r w:rsidRPr="007E0D88">
              <w:t xml:space="preserve"> </w:t>
            </w:r>
            <w:r>
              <w:t>Improvement Planning 2022-23</w:t>
            </w:r>
          </w:p>
        </w:tc>
      </w:tr>
    </w:tbl>
    <w:p w14:paraId="0FD3A7A8" w14:textId="77777777" w:rsidR="00AE3D7F" w:rsidRDefault="002B7157" w:rsidP="002B7157">
      <w:pPr>
        <w:pStyle w:val="Heading1"/>
      </w:pPr>
      <w:r>
        <w:t>Improvement Area 1</w:t>
      </w:r>
    </w:p>
    <w:tbl>
      <w:tblPr>
        <w:tblW w:w="14112" w:type="dxa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222"/>
        <w:gridCol w:w="11929"/>
      </w:tblGrid>
      <w:tr w:rsidR="002B7157" w:rsidRPr="00EA6BA8" w14:paraId="5E460D29" w14:textId="77777777" w:rsidTr="00363982">
        <w:trPr>
          <w:trHeight w:val="60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D3A1E9" w14:textId="77777777" w:rsidR="002B7157" w:rsidRDefault="002B7157" w:rsidP="00E037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7453A" w14:textId="77777777" w:rsidR="002B7157" w:rsidRPr="00EA6BA8" w:rsidRDefault="002B7157" w:rsidP="0039420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Indicators</w:t>
            </w:r>
          </w:p>
        </w:tc>
        <w:tc>
          <w:tcPr>
            <w:tcW w:w="1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27BD41" w14:textId="77777777" w:rsidR="002B7157" w:rsidRPr="00012BA9" w:rsidRDefault="002B7157" w:rsidP="008B2BC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9326E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Priority - </w:t>
            </w:r>
            <w:r w:rsidRPr="00012BA9">
              <w:rPr>
                <w:rFonts w:ascii="Arial" w:hAnsi="Arial" w:cs="Arial"/>
                <w:b/>
                <w:bCs/>
              </w:rPr>
              <w:t>Curriculum, Learning, Teaching and Assessment</w:t>
            </w:r>
          </w:p>
          <w:p w14:paraId="669431C4" w14:textId="77777777" w:rsidR="002B7157" w:rsidRPr="00637277" w:rsidRDefault="002B7157" w:rsidP="008B2BC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2B7157" w:rsidRPr="00EA6BA8" w14:paraId="7EAE3DEE" w14:textId="77777777" w:rsidTr="00363982">
        <w:trPr>
          <w:trHeight w:val="4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962" w14:textId="77777777" w:rsidR="002B7157" w:rsidRDefault="002B7157" w:rsidP="0039420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9BB620" w14:textId="77777777" w:rsidR="002B7157" w:rsidRDefault="002B7157" w:rsidP="0039420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1.3 </w:t>
            </w:r>
          </w:p>
          <w:p w14:paraId="1AA6B515" w14:textId="77777777" w:rsidR="002B7157" w:rsidRDefault="002B7157" w:rsidP="008B2BC3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2.2</w:t>
            </w:r>
          </w:p>
          <w:p w14:paraId="087D96BD" w14:textId="77777777" w:rsidR="002B7157" w:rsidRDefault="002B7157" w:rsidP="008B2BC3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</w:p>
          <w:p w14:paraId="550C754D" w14:textId="77777777" w:rsidR="002B7157" w:rsidRPr="00EA6BA8" w:rsidRDefault="002B7157" w:rsidP="008B2BC3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FCDDFE" w14:textId="77777777" w:rsidR="002B7157" w:rsidRDefault="002B7157" w:rsidP="008B2BC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of change</w:t>
            </w:r>
          </w:p>
          <w:p w14:paraId="54DD3D01" w14:textId="77777777" w:rsidR="002B7157" w:rsidRDefault="002B7157" w:rsidP="008B2BC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14:paraId="467A2023" w14:textId="77777777" w:rsidR="002B7157" w:rsidRDefault="002B7157" w:rsidP="008B2BC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Learning, teaching &amp; assessment </w:t>
            </w:r>
          </w:p>
          <w:p w14:paraId="562FB136" w14:textId="77777777" w:rsidR="002B7157" w:rsidRPr="00EA6BA8" w:rsidRDefault="002B7157" w:rsidP="008B2BC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Raising attainment &amp; Achievement </w:t>
            </w:r>
          </w:p>
        </w:tc>
      </w:tr>
      <w:tr w:rsidR="00E037DB" w:rsidRPr="00EA6BA8" w14:paraId="78BB1829" w14:textId="77777777" w:rsidTr="00363982">
        <w:trPr>
          <w:trHeight w:val="436"/>
        </w:trPr>
        <w:tc>
          <w:tcPr>
            <w:tcW w:w="1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114" w14:textId="77777777" w:rsidR="00E037DB" w:rsidRDefault="00E037DB" w:rsidP="00B10592">
            <w:pPr>
              <w:pStyle w:val="Header"/>
              <w:numPr>
                <w:ilvl w:val="0"/>
                <w:numId w:val="24"/>
              </w:numPr>
              <w:tabs>
                <w:tab w:val="left" w:pos="2337"/>
              </w:tabs>
              <w:spacing w:before="60"/>
              <w:ind w:right="195"/>
              <w:jc w:val="both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 xml:space="preserve">Continue to improve the quality and consistency of Learning and Teaching (Q.I 2.3) </w:t>
            </w:r>
          </w:p>
          <w:p w14:paraId="4F1E1294" w14:textId="77777777" w:rsidR="00B83AD7" w:rsidRPr="00B83AD7" w:rsidRDefault="00B83AD7" w:rsidP="00B10592">
            <w:pPr>
              <w:pStyle w:val="Header"/>
              <w:numPr>
                <w:ilvl w:val="0"/>
                <w:numId w:val="24"/>
              </w:numPr>
              <w:tabs>
                <w:tab w:val="left" w:pos="2337"/>
              </w:tabs>
              <w:spacing w:before="60"/>
              <w:ind w:right="195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To further enhance our Professional Learning, developing informed teacher agency, empower teacher leadership of learning at all levels.(Q.I 1.3)</w:t>
            </w:r>
          </w:p>
          <w:p w14:paraId="4FBB8A69" w14:textId="77777777" w:rsidR="00E037DB" w:rsidRDefault="00E037DB" w:rsidP="00B10592">
            <w:pPr>
              <w:pStyle w:val="Header"/>
              <w:numPr>
                <w:ilvl w:val="0"/>
                <w:numId w:val="24"/>
              </w:numPr>
              <w:tabs>
                <w:tab w:val="left" w:pos="2337"/>
              </w:tabs>
              <w:spacing w:before="60"/>
              <w:ind w:right="195"/>
              <w:jc w:val="both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Review Curriculum Rationale focusing on curricular pathways (Q.I 2.2)</w:t>
            </w:r>
          </w:p>
          <w:p w14:paraId="68B9C565" w14:textId="77777777" w:rsidR="00D869EB" w:rsidRPr="00D869EB" w:rsidRDefault="00D869EB" w:rsidP="00B10592">
            <w:pPr>
              <w:pStyle w:val="Header"/>
              <w:numPr>
                <w:ilvl w:val="0"/>
                <w:numId w:val="24"/>
              </w:numPr>
              <w:tabs>
                <w:tab w:val="left" w:pos="2337"/>
              </w:tabs>
              <w:spacing w:before="60"/>
              <w:ind w:right="1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  <w:r w:rsidRPr="00451CA3">
              <w:rPr>
                <w:rFonts w:ascii="Arial" w:hAnsi="Arial" w:cs="Arial"/>
              </w:rPr>
              <w:t xml:space="preserve"> improve the attainment and achievement of all pupils (Q.I 3.2)</w:t>
            </w:r>
          </w:p>
          <w:p w14:paraId="39D69912" w14:textId="77777777" w:rsidR="00E037DB" w:rsidRDefault="00E037DB" w:rsidP="00B83AD7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AC7D1" w14:textId="77777777" w:rsidR="00974914" w:rsidRDefault="00974914" w:rsidP="00AE3D7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2"/>
        <w:gridCol w:w="2268"/>
        <w:gridCol w:w="2410"/>
        <w:gridCol w:w="2031"/>
        <w:gridCol w:w="3766"/>
      </w:tblGrid>
      <w:tr w:rsidR="00363982" w:rsidRPr="00E52034" w14:paraId="71F506BA" w14:textId="77777777" w:rsidTr="00E52034">
        <w:trPr>
          <w:jc w:val="center"/>
        </w:trPr>
        <w:tc>
          <w:tcPr>
            <w:tcW w:w="3322" w:type="dxa"/>
            <w:vAlign w:val="center"/>
          </w:tcPr>
          <w:p w14:paraId="18F07E8F" w14:textId="77777777" w:rsidR="00363982" w:rsidRPr="00E52034" w:rsidRDefault="0036398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Tasks to achieve 2022-23</w:t>
            </w:r>
          </w:p>
        </w:tc>
        <w:tc>
          <w:tcPr>
            <w:tcW w:w="2268" w:type="dxa"/>
            <w:vAlign w:val="center"/>
          </w:tcPr>
          <w:p w14:paraId="5D34016C" w14:textId="77777777" w:rsidR="00363982" w:rsidRPr="00E52034" w:rsidRDefault="0036398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Resources required</w:t>
            </w:r>
          </w:p>
        </w:tc>
        <w:tc>
          <w:tcPr>
            <w:tcW w:w="2410" w:type="dxa"/>
            <w:vAlign w:val="center"/>
          </w:tcPr>
          <w:p w14:paraId="2F278565" w14:textId="77777777" w:rsidR="00363982" w:rsidRPr="00E52034" w:rsidRDefault="0036398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Staff development requirements</w:t>
            </w:r>
          </w:p>
        </w:tc>
        <w:tc>
          <w:tcPr>
            <w:tcW w:w="2031" w:type="dxa"/>
            <w:vAlign w:val="center"/>
          </w:tcPr>
          <w:p w14:paraId="1A354285" w14:textId="77777777" w:rsidR="00363982" w:rsidRPr="00E52034" w:rsidRDefault="0036398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Staff leading on this priority</w:t>
            </w:r>
          </w:p>
        </w:tc>
        <w:tc>
          <w:tcPr>
            <w:tcW w:w="3766" w:type="dxa"/>
          </w:tcPr>
          <w:p w14:paraId="08459F18" w14:textId="77777777" w:rsidR="00363982" w:rsidRPr="00E52034" w:rsidRDefault="0036398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Evidence of impact/progress</w:t>
            </w:r>
          </w:p>
        </w:tc>
      </w:tr>
      <w:tr w:rsidR="00D869EB" w:rsidRPr="00E52034" w14:paraId="32F19F74" w14:textId="77777777" w:rsidTr="00E52034">
        <w:trPr>
          <w:trHeight w:val="989"/>
          <w:jc w:val="center"/>
        </w:trPr>
        <w:tc>
          <w:tcPr>
            <w:tcW w:w="3322" w:type="dxa"/>
            <w:vAlign w:val="center"/>
          </w:tcPr>
          <w:p w14:paraId="600FF173" w14:textId="77777777" w:rsidR="00D869EB" w:rsidRPr="00E52034" w:rsidRDefault="00D869EB" w:rsidP="00301E50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Continue to use Professional Learning Periods for all staff to support research and evidence</w:t>
            </w:r>
            <w:r w:rsidR="00301E50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based</w:t>
            </w: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approaches to improving pedagogy.</w:t>
            </w:r>
          </w:p>
        </w:tc>
        <w:tc>
          <w:tcPr>
            <w:tcW w:w="2268" w:type="dxa"/>
            <w:vAlign w:val="center"/>
          </w:tcPr>
          <w:p w14:paraId="5EAEA78F" w14:textId="77777777" w:rsidR="00D869EB" w:rsidRPr="00E52034" w:rsidRDefault="00D869EB" w:rsidP="009036DA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PLP Periods</w:t>
            </w:r>
          </w:p>
        </w:tc>
        <w:tc>
          <w:tcPr>
            <w:tcW w:w="2410" w:type="dxa"/>
            <w:vAlign w:val="center"/>
          </w:tcPr>
          <w:p w14:paraId="6D5F1088" w14:textId="77777777" w:rsidR="00D869EB" w:rsidRPr="00E52034" w:rsidRDefault="00D869EB" w:rsidP="00D869EB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 xml:space="preserve">PL Resources </w:t>
            </w:r>
            <w:r w:rsidRPr="00E52034">
              <w:rPr>
                <w:rFonts w:asciiTheme="minorBidi" w:hAnsiTheme="minorBidi"/>
                <w:sz w:val="22"/>
                <w:szCs w:val="22"/>
              </w:rPr>
              <w:br/>
              <w:t>CLPL Funds</w:t>
            </w:r>
          </w:p>
        </w:tc>
        <w:tc>
          <w:tcPr>
            <w:tcW w:w="2031" w:type="dxa"/>
            <w:vAlign w:val="center"/>
          </w:tcPr>
          <w:p w14:paraId="730A2DB6" w14:textId="77777777" w:rsidR="00D869EB" w:rsidRPr="00E52034" w:rsidRDefault="00D869EB" w:rsidP="00D869EB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DHT L&amp;T &amp; PTCs</w:t>
            </w:r>
          </w:p>
        </w:tc>
        <w:tc>
          <w:tcPr>
            <w:tcW w:w="3766" w:type="dxa"/>
            <w:vMerge w:val="restart"/>
          </w:tcPr>
          <w:p w14:paraId="68888624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Attainment Data</w:t>
            </w:r>
          </w:p>
          <w:p w14:paraId="588F09FD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Awards Ceremonies</w:t>
            </w:r>
          </w:p>
          <w:p w14:paraId="027F12DE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Classroom Visits</w:t>
            </w:r>
          </w:p>
          <w:p w14:paraId="60038DF6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CLPL Programme/PRDs</w:t>
            </w:r>
          </w:p>
          <w:p w14:paraId="036A02DF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CLT&amp;A Leads for each PL Strand</w:t>
            </w:r>
          </w:p>
          <w:p w14:paraId="14FCC9BB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Collegiate Working</w:t>
            </w:r>
          </w:p>
          <w:p w14:paraId="40D3BE8F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Core materials and timeline of meetings/events for each strand</w:t>
            </w:r>
          </w:p>
          <w:p w14:paraId="16425390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Curriculum Reviews</w:t>
            </w:r>
          </w:p>
          <w:p w14:paraId="098C661A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 xml:space="preserve">Delivery of taster sessions </w:t>
            </w:r>
          </w:p>
          <w:p w14:paraId="6A359C0E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Department return identifying PL strand</w:t>
            </w:r>
          </w:p>
          <w:p w14:paraId="25B0B029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lastRenderedPageBreak/>
              <w:t>Departmental and Staff feedback to CLT&amp;A Group</w:t>
            </w:r>
          </w:p>
          <w:p w14:paraId="0662DE07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Departmental meeting minutes</w:t>
            </w:r>
          </w:p>
          <w:p w14:paraId="19EC70D0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Evaluation of taster sessions</w:t>
            </w:r>
          </w:p>
          <w:p w14:paraId="1EB08CDE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Focus Groups</w:t>
            </w:r>
          </w:p>
          <w:p w14:paraId="7618E80D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Insight Data</w:t>
            </w:r>
          </w:p>
          <w:p w14:paraId="348B3EE6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Moderation activities</w:t>
            </w:r>
          </w:p>
          <w:p w14:paraId="5CF8C0EA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 xml:space="preserve">Number of pupils participating in activities </w:t>
            </w:r>
            <w:r w:rsidR="00301E50" w:rsidRPr="00E52034">
              <w:rPr>
                <w:rFonts w:asciiTheme="minorBidi" w:hAnsiTheme="minorBidi"/>
                <w:sz w:val="22"/>
                <w:szCs w:val="22"/>
              </w:rPr>
              <w:t>out with</w:t>
            </w:r>
            <w:r w:rsidRPr="00E52034">
              <w:rPr>
                <w:rFonts w:asciiTheme="minorBidi" w:hAnsiTheme="minorBidi"/>
                <w:sz w:val="22"/>
                <w:szCs w:val="22"/>
              </w:rPr>
              <w:t xml:space="preserve"> classrooms</w:t>
            </w:r>
          </w:p>
          <w:p w14:paraId="4E0DB629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Parents’ Nights</w:t>
            </w:r>
          </w:p>
          <w:p w14:paraId="7F1224F9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Planned Learning</w:t>
            </w:r>
          </w:p>
          <w:p w14:paraId="76215BBD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Planning meeting minutes</w:t>
            </w:r>
          </w:p>
          <w:p w14:paraId="78C96874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Positive destination figures</w:t>
            </w:r>
          </w:p>
          <w:p w14:paraId="61B921A6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Prelim Scores and Prelim Review meetings</w:t>
            </w:r>
          </w:p>
          <w:p w14:paraId="164CD2B8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Professional Dialogue</w:t>
            </w:r>
          </w:p>
          <w:p w14:paraId="1C3CA886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PT Meetings</w:t>
            </w:r>
          </w:p>
          <w:p w14:paraId="5E19E1B0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Pupil Questionnaires</w:t>
            </w:r>
          </w:p>
          <w:p w14:paraId="21F401F1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Qualitative - (survey responses, staff and pupil focus groups)</w:t>
            </w:r>
          </w:p>
          <w:p w14:paraId="28FB4EB2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Quantitative – (attainment data the following session/s)</w:t>
            </w:r>
          </w:p>
          <w:p w14:paraId="4C06DBD4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Reporting</w:t>
            </w:r>
          </w:p>
          <w:p w14:paraId="3E2C33B3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SEEMIS Referrals</w:t>
            </w:r>
          </w:p>
          <w:p w14:paraId="40C83225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Self-Evaluation work</w:t>
            </w:r>
          </w:p>
          <w:p w14:paraId="5B38804B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Senior Options Programmes</w:t>
            </w:r>
          </w:p>
          <w:p w14:paraId="219EA8B2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Tracking Data</w:t>
            </w:r>
          </w:p>
          <w:p w14:paraId="5EBA7A45" w14:textId="77777777" w:rsidR="00D869EB" w:rsidRPr="00E52034" w:rsidRDefault="00D869EB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Wider Achievement Programmes and Award-Bearing courses</w:t>
            </w:r>
          </w:p>
        </w:tc>
      </w:tr>
      <w:tr w:rsidR="000F11AA" w:rsidRPr="00E52034" w14:paraId="6D432862" w14:textId="77777777" w:rsidTr="00E52034">
        <w:trPr>
          <w:trHeight w:val="989"/>
          <w:jc w:val="center"/>
        </w:trPr>
        <w:tc>
          <w:tcPr>
            <w:tcW w:w="3322" w:type="dxa"/>
            <w:vAlign w:val="center"/>
          </w:tcPr>
          <w:p w14:paraId="7A7EFEAD" w14:textId="77777777" w:rsidR="000F11AA" w:rsidRPr="00E52034" w:rsidRDefault="000F11AA" w:rsidP="00B83AD7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Continue to develop and embed research-based classroom strategies as appropriate in all departments</w:t>
            </w:r>
          </w:p>
        </w:tc>
        <w:tc>
          <w:tcPr>
            <w:tcW w:w="2268" w:type="dxa"/>
            <w:vAlign w:val="center"/>
          </w:tcPr>
          <w:p w14:paraId="74FD355F" w14:textId="77777777" w:rsidR="000F11AA" w:rsidRPr="00E52034" w:rsidRDefault="000F11AA" w:rsidP="009036DA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PLP Periods</w:t>
            </w:r>
          </w:p>
          <w:p w14:paraId="30F56789" w14:textId="77777777" w:rsidR="000F11AA" w:rsidRPr="00E52034" w:rsidRDefault="000F11AA" w:rsidP="009036DA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Collegiate</w:t>
            </w:r>
          </w:p>
          <w:p w14:paraId="5191CD82" w14:textId="77777777" w:rsidR="00E52034" w:rsidRPr="00E52034" w:rsidRDefault="00E52034" w:rsidP="00E52034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Outline of LT&amp;A Strategy</w:t>
            </w:r>
          </w:p>
          <w:p w14:paraId="6185CCCA" w14:textId="77777777" w:rsidR="00E52034" w:rsidRPr="00E52034" w:rsidRDefault="00E52034" w:rsidP="00E52034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Articles/Texts</w:t>
            </w:r>
          </w:p>
          <w:p w14:paraId="650E560B" w14:textId="77777777" w:rsidR="00E52034" w:rsidRPr="00E52034" w:rsidRDefault="00E52034" w:rsidP="00E52034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Staff (PTCs &amp; LT&amp;A group members)</w:t>
            </w:r>
          </w:p>
          <w:p w14:paraId="7207DD14" w14:textId="77777777" w:rsidR="000F11AA" w:rsidRPr="00E52034" w:rsidRDefault="000F11AA" w:rsidP="009036DA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2B9367C" w14:textId="77777777" w:rsidR="000F11AA" w:rsidRPr="00E52034" w:rsidRDefault="000F11AA" w:rsidP="0055433F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Professional Reading</w:t>
            </w:r>
          </w:p>
          <w:p w14:paraId="066C1462" w14:textId="77777777" w:rsidR="000F11AA" w:rsidRPr="00E52034" w:rsidRDefault="000F11AA" w:rsidP="0055433F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 xml:space="preserve">PL Resources </w:t>
            </w:r>
            <w:r w:rsidRPr="00E52034">
              <w:rPr>
                <w:rFonts w:asciiTheme="minorBidi" w:hAnsiTheme="minorBidi"/>
                <w:sz w:val="22"/>
                <w:szCs w:val="22"/>
              </w:rPr>
              <w:br/>
              <w:t>CLPL Funds</w:t>
            </w:r>
          </w:p>
        </w:tc>
        <w:tc>
          <w:tcPr>
            <w:tcW w:w="2031" w:type="dxa"/>
            <w:vAlign w:val="center"/>
          </w:tcPr>
          <w:p w14:paraId="7B56A533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DHT L&amp;T &amp; PTCs</w:t>
            </w:r>
          </w:p>
        </w:tc>
        <w:tc>
          <w:tcPr>
            <w:tcW w:w="3766" w:type="dxa"/>
            <w:vMerge/>
          </w:tcPr>
          <w:p w14:paraId="460C9F2C" w14:textId="77777777" w:rsidR="000F11AA" w:rsidRPr="00E52034" w:rsidRDefault="000F11AA" w:rsidP="00B10592">
            <w:pPr>
              <w:pStyle w:val="ListParagraph"/>
              <w:numPr>
                <w:ilvl w:val="0"/>
                <w:numId w:val="29"/>
              </w:numPr>
              <w:ind w:left="413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16167E7B" w14:textId="77777777" w:rsidTr="00E52034">
        <w:trPr>
          <w:trHeight w:val="851"/>
          <w:jc w:val="center"/>
        </w:trPr>
        <w:tc>
          <w:tcPr>
            <w:tcW w:w="3322" w:type="dxa"/>
            <w:vAlign w:val="center"/>
          </w:tcPr>
          <w:p w14:paraId="447129CB" w14:textId="77777777" w:rsidR="000F11AA" w:rsidRPr="00E52034" w:rsidRDefault="000F11AA" w:rsidP="00B83AD7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lastRenderedPageBreak/>
              <w:t>Liaise with departments to identify staff to support/lead professional learning for L&amp;T</w:t>
            </w:r>
          </w:p>
        </w:tc>
        <w:tc>
          <w:tcPr>
            <w:tcW w:w="2268" w:type="dxa"/>
            <w:vAlign w:val="center"/>
          </w:tcPr>
          <w:p w14:paraId="445D23B1" w14:textId="77777777" w:rsidR="000F11AA" w:rsidRDefault="000F11AA" w:rsidP="00E52034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School staff &amp; time</w:t>
            </w:r>
          </w:p>
          <w:p w14:paraId="442F1A10" w14:textId="77777777" w:rsidR="00E52034" w:rsidRPr="00E52034" w:rsidRDefault="00E52034" w:rsidP="00E52034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Collegiate time (and launch event documentation)</w:t>
            </w:r>
          </w:p>
        </w:tc>
        <w:tc>
          <w:tcPr>
            <w:tcW w:w="2410" w:type="dxa"/>
            <w:vAlign w:val="center"/>
          </w:tcPr>
          <w:p w14:paraId="5E07ACB4" w14:textId="77777777" w:rsidR="000F11AA" w:rsidRPr="00E52034" w:rsidRDefault="000F11AA" w:rsidP="00D869EB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031" w:type="dxa"/>
            <w:vAlign w:val="center"/>
          </w:tcPr>
          <w:p w14:paraId="67796DE0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DHT L&amp;T; PTCs; CLT&amp;A group members</w:t>
            </w:r>
          </w:p>
        </w:tc>
        <w:tc>
          <w:tcPr>
            <w:tcW w:w="3766" w:type="dxa"/>
            <w:vMerge/>
          </w:tcPr>
          <w:p w14:paraId="38790736" w14:textId="77777777" w:rsidR="000F11AA" w:rsidRPr="00E52034" w:rsidRDefault="000F11AA" w:rsidP="00600CA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7C57BAED" w14:textId="77777777" w:rsidTr="00E52034">
        <w:trPr>
          <w:trHeight w:val="851"/>
          <w:jc w:val="center"/>
        </w:trPr>
        <w:tc>
          <w:tcPr>
            <w:tcW w:w="3322" w:type="dxa"/>
            <w:vAlign w:val="center"/>
          </w:tcPr>
          <w:p w14:paraId="77FF02AE" w14:textId="77777777" w:rsidR="000F11AA" w:rsidRPr="00E52034" w:rsidRDefault="000F11AA" w:rsidP="00B83AD7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Develop PL outlines for each PL Strand</w:t>
            </w:r>
          </w:p>
        </w:tc>
        <w:tc>
          <w:tcPr>
            <w:tcW w:w="2268" w:type="dxa"/>
            <w:vAlign w:val="center"/>
          </w:tcPr>
          <w:p w14:paraId="0D16D0CA" w14:textId="77777777" w:rsidR="000F11AA" w:rsidRPr="00E52034" w:rsidRDefault="000F11AA" w:rsidP="00913043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Time/collegiate support/curated materials as appropriate to strand</w:t>
            </w:r>
          </w:p>
        </w:tc>
        <w:tc>
          <w:tcPr>
            <w:tcW w:w="2410" w:type="dxa"/>
            <w:vAlign w:val="center"/>
          </w:tcPr>
          <w:p w14:paraId="3F54875C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Professional reading on what makes effective PL.</w:t>
            </w:r>
          </w:p>
          <w:p w14:paraId="28D9B42F" w14:textId="77777777" w:rsidR="000F11AA" w:rsidRPr="00E52034" w:rsidRDefault="000F11AA" w:rsidP="00D869EB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Strand-specific PL &amp; on-going support for lead staff as appropriate</w:t>
            </w:r>
          </w:p>
        </w:tc>
        <w:tc>
          <w:tcPr>
            <w:tcW w:w="2031" w:type="dxa"/>
            <w:vAlign w:val="center"/>
          </w:tcPr>
          <w:p w14:paraId="42E227CC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DHT L&amp;T; PTCs; CLT&amp;A Leads</w:t>
            </w:r>
          </w:p>
        </w:tc>
        <w:tc>
          <w:tcPr>
            <w:tcW w:w="3766" w:type="dxa"/>
            <w:vMerge/>
          </w:tcPr>
          <w:p w14:paraId="791D83D7" w14:textId="77777777" w:rsidR="000F11AA" w:rsidRPr="00E52034" w:rsidRDefault="000F11AA" w:rsidP="00B431C8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7770D7DC" w14:textId="77777777" w:rsidTr="00E52034">
        <w:trPr>
          <w:trHeight w:val="851"/>
          <w:jc w:val="center"/>
        </w:trPr>
        <w:tc>
          <w:tcPr>
            <w:tcW w:w="3322" w:type="dxa"/>
            <w:vAlign w:val="center"/>
          </w:tcPr>
          <w:p w14:paraId="4CAAFE9F" w14:textId="77777777" w:rsidR="000F11AA" w:rsidRPr="00E52034" w:rsidRDefault="000F11AA" w:rsidP="00B83AD7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Plan and host the LT&amp;A Launch Event which will include taster sessions for each strand</w:t>
            </w:r>
          </w:p>
        </w:tc>
        <w:tc>
          <w:tcPr>
            <w:tcW w:w="2268" w:type="dxa"/>
            <w:vAlign w:val="center"/>
          </w:tcPr>
          <w:p w14:paraId="56F70296" w14:textId="77777777" w:rsidR="000F11AA" w:rsidRPr="00E52034" w:rsidRDefault="000F11AA" w:rsidP="009036DA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 xml:space="preserve">In-Service </w:t>
            </w:r>
          </w:p>
          <w:p w14:paraId="5D2B12C0" w14:textId="77777777" w:rsidR="000F11AA" w:rsidRPr="00E52034" w:rsidRDefault="000F11AA" w:rsidP="000F11AA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Meeting space for all staff; food/drink/concise documentation outlining the PL offer</w:t>
            </w:r>
          </w:p>
        </w:tc>
        <w:tc>
          <w:tcPr>
            <w:tcW w:w="2410" w:type="dxa"/>
            <w:vAlign w:val="center"/>
          </w:tcPr>
          <w:p w14:paraId="587B3CEB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031" w:type="dxa"/>
            <w:vAlign w:val="center"/>
          </w:tcPr>
          <w:p w14:paraId="0ADCF62A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DHT L&amp;T; PTCs; CLT&amp;A Leads</w:t>
            </w:r>
          </w:p>
        </w:tc>
        <w:tc>
          <w:tcPr>
            <w:tcW w:w="3766" w:type="dxa"/>
            <w:vMerge/>
          </w:tcPr>
          <w:p w14:paraId="59DC6739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7C6FA542" w14:textId="77777777" w:rsidTr="00E52034">
        <w:trPr>
          <w:trHeight w:val="851"/>
          <w:jc w:val="center"/>
        </w:trPr>
        <w:tc>
          <w:tcPr>
            <w:tcW w:w="3322" w:type="dxa"/>
            <w:vAlign w:val="center"/>
          </w:tcPr>
          <w:p w14:paraId="3F16112D" w14:textId="77777777" w:rsidR="000F11AA" w:rsidRPr="00E52034" w:rsidRDefault="000F11AA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Staff consultation on departmental pathways</w:t>
            </w:r>
            <w:r w:rsidR="00E52034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and skills reviews</w:t>
            </w:r>
          </w:p>
        </w:tc>
        <w:tc>
          <w:tcPr>
            <w:tcW w:w="2268" w:type="dxa"/>
            <w:vAlign w:val="center"/>
          </w:tcPr>
          <w:p w14:paraId="4C9DC7BC" w14:textId="77777777" w:rsidR="000F11AA" w:rsidRPr="00E52034" w:rsidRDefault="000F11AA" w:rsidP="009036DA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Collegiate time</w:t>
            </w:r>
          </w:p>
        </w:tc>
        <w:tc>
          <w:tcPr>
            <w:tcW w:w="2410" w:type="dxa"/>
            <w:vAlign w:val="center"/>
          </w:tcPr>
          <w:p w14:paraId="5C044FB6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Professional Reading</w:t>
            </w:r>
          </w:p>
          <w:p w14:paraId="2C72DFD8" w14:textId="77777777" w:rsidR="000F11AA" w:rsidRPr="00E52034" w:rsidRDefault="00E52034" w:rsidP="009036DA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Business Meetings</w:t>
            </w:r>
          </w:p>
        </w:tc>
        <w:tc>
          <w:tcPr>
            <w:tcW w:w="2031" w:type="dxa"/>
            <w:vAlign w:val="center"/>
          </w:tcPr>
          <w:p w14:paraId="4E023C6E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DHT Pathways; DHT L&amp;T PTCs; CLT&amp;A group members</w:t>
            </w:r>
          </w:p>
        </w:tc>
        <w:tc>
          <w:tcPr>
            <w:tcW w:w="3766" w:type="dxa"/>
            <w:vMerge/>
          </w:tcPr>
          <w:p w14:paraId="46D5356E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7DE996E2" w14:textId="77777777" w:rsidTr="00E52034">
        <w:trPr>
          <w:trHeight w:val="851"/>
          <w:jc w:val="center"/>
        </w:trPr>
        <w:tc>
          <w:tcPr>
            <w:tcW w:w="3322" w:type="dxa"/>
            <w:vAlign w:val="center"/>
          </w:tcPr>
          <w:p w14:paraId="6223CF2F" w14:textId="77777777" w:rsidR="000F11AA" w:rsidRPr="00E52034" w:rsidRDefault="000F11AA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Consultation with parents, pupils and staff on changes to timetable rationale and timetable design</w:t>
            </w:r>
          </w:p>
        </w:tc>
        <w:tc>
          <w:tcPr>
            <w:tcW w:w="2268" w:type="dxa"/>
            <w:vAlign w:val="center"/>
          </w:tcPr>
          <w:p w14:paraId="12D021CF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Pupil Council Meetings</w:t>
            </w:r>
          </w:p>
          <w:p w14:paraId="55ADAC9C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Focus Group</w:t>
            </w:r>
          </w:p>
          <w:p w14:paraId="02C3AF2C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Survey</w:t>
            </w:r>
          </w:p>
          <w:p w14:paraId="2823DDF0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Collegiate time</w:t>
            </w:r>
          </w:p>
        </w:tc>
        <w:tc>
          <w:tcPr>
            <w:tcW w:w="2410" w:type="dxa"/>
            <w:vAlign w:val="center"/>
          </w:tcPr>
          <w:p w14:paraId="03060773" w14:textId="77777777" w:rsidR="000F11AA" w:rsidRPr="00E52034" w:rsidRDefault="000F11AA" w:rsidP="0055433F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031" w:type="dxa"/>
            <w:vAlign w:val="center"/>
          </w:tcPr>
          <w:p w14:paraId="1958874B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DHT Pathways; DHT L&amp;T PTCs; CLT&amp;A group members</w:t>
            </w:r>
          </w:p>
        </w:tc>
        <w:tc>
          <w:tcPr>
            <w:tcW w:w="3766" w:type="dxa"/>
            <w:vMerge/>
          </w:tcPr>
          <w:p w14:paraId="744B0AC8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117B25A3" w14:textId="77777777" w:rsidTr="00E52034">
        <w:trPr>
          <w:trHeight w:val="851"/>
          <w:jc w:val="center"/>
        </w:trPr>
        <w:tc>
          <w:tcPr>
            <w:tcW w:w="3322" w:type="dxa"/>
            <w:vAlign w:val="center"/>
          </w:tcPr>
          <w:p w14:paraId="054E629A" w14:textId="77777777" w:rsidR="000F11AA" w:rsidRPr="00E52034" w:rsidRDefault="00E52034" w:rsidP="00D6430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Review </w:t>
            </w:r>
            <w:r w:rsidR="00D6430B">
              <w:rPr>
                <w:rFonts w:asciiTheme="minorBidi" w:hAnsiTheme="minorBidi"/>
                <w:b/>
                <w:bCs/>
                <w:sz w:val="22"/>
                <w:szCs w:val="22"/>
              </w:rPr>
              <w:t>curriculum</w:t>
            </w: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and </w:t>
            </w:r>
            <w:r w:rsidR="00D6430B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plan </w:t>
            </w: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visit</w:t>
            </w:r>
            <w:r w:rsidR="00D6430B">
              <w:rPr>
                <w:rFonts w:asciiTheme="minorBidi" w:hAnsiTheme="minorBidi"/>
                <w:b/>
                <w:bCs/>
                <w:sz w:val="22"/>
                <w:szCs w:val="22"/>
              </w:rPr>
              <w:t>s to</w:t>
            </w: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identified schools to further develop understanding of curricular pathways</w:t>
            </w:r>
            <w:r w:rsidR="000F11AA"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B296339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Staff and time (Collegiate)</w:t>
            </w:r>
          </w:p>
          <w:p w14:paraId="6DD03ACD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6CB40B" w14:textId="77777777" w:rsidR="000F11AA" w:rsidRPr="00E52034" w:rsidRDefault="00E52034" w:rsidP="00E52034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C</w:t>
            </w:r>
            <w:r w:rsidR="000F11AA" w:rsidRPr="00E52034">
              <w:rPr>
                <w:rFonts w:asciiTheme="minorBidi" w:hAnsiTheme="minorBidi"/>
                <w:sz w:val="22"/>
                <w:szCs w:val="22"/>
              </w:rPr>
              <w:t>L</w:t>
            </w:r>
            <w:r>
              <w:rPr>
                <w:rFonts w:asciiTheme="minorBidi" w:hAnsiTheme="minorBidi"/>
                <w:sz w:val="22"/>
                <w:szCs w:val="22"/>
              </w:rPr>
              <w:t>T</w:t>
            </w:r>
            <w:r w:rsidR="000F11AA" w:rsidRPr="00E52034">
              <w:rPr>
                <w:rFonts w:asciiTheme="minorBidi" w:hAnsiTheme="minorBidi"/>
                <w:sz w:val="22"/>
                <w:szCs w:val="22"/>
              </w:rPr>
              <w:t>&amp;</w:t>
            </w:r>
            <w:r>
              <w:rPr>
                <w:rFonts w:asciiTheme="minorBidi" w:hAnsiTheme="minorBidi"/>
                <w:sz w:val="22"/>
                <w:szCs w:val="22"/>
              </w:rPr>
              <w:t>A</w:t>
            </w:r>
            <w:r w:rsidR="000F11AA" w:rsidRPr="00E52034">
              <w:rPr>
                <w:rFonts w:asciiTheme="minorBidi" w:hAnsiTheme="minorBidi"/>
                <w:sz w:val="22"/>
                <w:szCs w:val="22"/>
              </w:rPr>
              <w:t xml:space="preserve"> Group - Visits to other schools</w:t>
            </w:r>
          </w:p>
        </w:tc>
        <w:tc>
          <w:tcPr>
            <w:tcW w:w="2031" w:type="dxa"/>
            <w:vAlign w:val="center"/>
          </w:tcPr>
          <w:p w14:paraId="2D4407A7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DHT Pathways; DHT L&amp;T</w:t>
            </w:r>
            <w:r w:rsidR="00D6430B">
              <w:rPr>
                <w:rFonts w:asciiTheme="minorBidi" w:hAnsiTheme="minorBidi"/>
                <w:sz w:val="22"/>
                <w:szCs w:val="22"/>
              </w:rPr>
              <w:t>;</w:t>
            </w:r>
            <w:r w:rsidRPr="00E52034">
              <w:rPr>
                <w:rFonts w:asciiTheme="minorBidi" w:hAnsiTheme="minorBidi"/>
                <w:sz w:val="22"/>
                <w:szCs w:val="22"/>
              </w:rPr>
              <w:t xml:space="preserve"> PTCs; CLT&amp;A group members</w:t>
            </w:r>
          </w:p>
        </w:tc>
        <w:tc>
          <w:tcPr>
            <w:tcW w:w="3766" w:type="dxa"/>
            <w:vMerge/>
          </w:tcPr>
          <w:p w14:paraId="25E65C99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05F47BD5" w14:textId="77777777" w:rsidTr="00E52034">
        <w:trPr>
          <w:trHeight w:val="1295"/>
          <w:jc w:val="center"/>
        </w:trPr>
        <w:tc>
          <w:tcPr>
            <w:tcW w:w="3322" w:type="dxa"/>
            <w:vAlign w:val="center"/>
          </w:tcPr>
          <w:p w14:paraId="3C5F9FB4" w14:textId="77777777" w:rsidR="000F11AA" w:rsidRPr="00E52034" w:rsidRDefault="000F11AA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t>Further develop staff understanding and practice of moderation procedures.</w:t>
            </w:r>
          </w:p>
        </w:tc>
        <w:tc>
          <w:tcPr>
            <w:tcW w:w="2268" w:type="dxa"/>
            <w:vAlign w:val="center"/>
          </w:tcPr>
          <w:p w14:paraId="3B7E8CCA" w14:textId="77777777" w:rsidR="000F11AA" w:rsidRPr="00E52034" w:rsidRDefault="000F11AA" w:rsidP="000F11AA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Professional Learning Time</w:t>
            </w:r>
          </w:p>
          <w:p w14:paraId="00EBF768" w14:textId="77777777" w:rsidR="000F11AA" w:rsidRPr="00E52034" w:rsidRDefault="000F11AA" w:rsidP="000F11AA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Whole-school and departmental collegiate time</w:t>
            </w:r>
          </w:p>
          <w:p w14:paraId="777EF1F9" w14:textId="77777777" w:rsidR="000F11AA" w:rsidRPr="00E52034" w:rsidRDefault="000F11AA" w:rsidP="000F11AA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C15C934" w14:textId="77777777" w:rsidR="000F11AA" w:rsidRDefault="00E52034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GCC Moderation Procedures</w:t>
            </w:r>
          </w:p>
          <w:p w14:paraId="4AD4BCE9" w14:textId="77777777" w:rsidR="00E52034" w:rsidRDefault="00E52034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SQA Understanding Standards</w:t>
            </w:r>
          </w:p>
          <w:p w14:paraId="5E601B7F" w14:textId="77777777" w:rsidR="00E52034" w:rsidRPr="00E52034" w:rsidRDefault="00E52034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Education Scotland </w:t>
            </w:r>
          </w:p>
        </w:tc>
        <w:tc>
          <w:tcPr>
            <w:tcW w:w="2031" w:type="dxa"/>
            <w:vAlign w:val="center"/>
          </w:tcPr>
          <w:p w14:paraId="280BC3B6" w14:textId="77777777" w:rsidR="000F11AA" w:rsidRPr="00E52034" w:rsidRDefault="00E52034" w:rsidP="00E52034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 xml:space="preserve">DHT L&amp;T; DHT RA&amp;A; </w:t>
            </w:r>
            <w:r>
              <w:rPr>
                <w:rFonts w:asciiTheme="minorBidi" w:hAnsiTheme="minorBidi"/>
                <w:sz w:val="22"/>
                <w:szCs w:val="22"/>
              </w:rPr>
              <w:t>PTC</w:t>
            </w:r>
          </w:p>
        </w:tc>
        <w:tc>
          <w:tcPr>
            <w:tcW w:w="3766" w:type="dxa"/>
            <w:vMerge/>
          </w:tcPr>
          <w:p w14:paraId="665FD829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505F665F" w14:textId="77777777" w:rsidTr="00E52034">
        <w:trPr>
          <w:trHeight w:val="851"/>
          <w:jc w:val="center"/>
        </w:trPr>
        <w:tc>
          <w:tcPr>
            <w:tcW w:w="3322" w:type="dxa"/>
            <w:vAlign w:val="center"/>
          </w:tcPr>
          <w:p w14:paraId="0F3F532E" w14:textId="77777777" w:rsidR="000F11AA" w:rsidRPr="00E52034" w:rsidRDefault="000F11AA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E52034">
              <w:rPr>
                <w:rFonts w:asciiTheme="minorBidi" w:hAnsiTheme="minorBidi"/>
                <w:b/>
                <w:bCs/>
                <w:sz w:val="22"/>
                <w:szCs w:val="22"/>
              </w:rPr>
              <w:lastRenderedPageBreak/>
              <w:t>Raise the attainment and achievement of all pupils at all stages.</w:t>
            </w:r>
          </w:p>
        </w:tc>
        <w:tc>
          <w:tcPr>
            <w:tcW w:w="2268" w:type="dxa"/>
            <w:vAlign w:val="center"/>
          </w:tcPr>
          <w:p w14:paraId="0B66B30D" w14:textId="77777777" w:rsidR="00C96F7C" w:rsidRPr="00E52034" w:rsidRDefault="00C96F7C" w:rsidP="00C96F7C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Professional Learning Time</w:t>
            </w:r>
          </w:p>
          <w:p w14:paraId="7DEFBB0F" w14:textId="77777777" w:rsidR="00C96F7C" w:rsidRPr="00E52034" w:rsidRDefault="00C96F7C" w:rsidP="00C96F7C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Whole-school and departmental collegiate time</w:t>
            </w:r>
          </w:p>
          <w:p w14:paraId="70E81745" w14:textId="77777777" w:rsidR="000F11AA" w:rsidRPr="00E52034" w:rsidRDefault="000F11AA" w:rsidP="0055433F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2D1B6C4" w14:textId="77777777" w:rsidR="00C96F7C" w:rsidRPr="00E52034" w:rsidRDefault="00C96F7C" w:rsidP="00C96F7C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>Professional Reading</w:t>
            </w:r>
          </w:p>
          <w:p w14:paraId="125D4B0F" w14:textId="77777777" w:rsidR="000F11AA" w:rsidRPr="00E52034" w:rsidRDefault="00C96F7C" w:rsidP="00C96F7C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 xml:space="preserve">PL Resources </w:t>
            </w:r>
            <w:r w:rsidRPr="00E52034">
              <w:rPr>
                <w:rFonts w:asciiTheme="minorBidi" w:hAnsiTheme="minorBidi"/>
                <w:sz w:val="22"/>
                <w:szCs w:val="22"/>
              </w:rPr>
              <w:br/>
              <w:t>CLPL Funds</w:t>
            </w:r>
          </w:p>
        </w:tc>
        <w:tc>
          <w:tcPr>
            <w:tcW w:w="2031" w:type="dxa"/>
            <w:vAlign w:val="center"/>
          </w:tcPr>
          <w:p w14:paraId="2015275D" w14:textId="77777777" w:rsidR="000F11AA" w:rsidRPr="00E52034" w:rsidRDefault="00E52034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E52034">
              <w:rPr>
                <w:rFonts w:asciiTheme="minorBidi" w:hAnsiTheme="minorBidi"/>
                <w:sz w:val="22"/>
                <w:szCs w:val="22"/>
              </w:rPr>
              <w:t xml:space="preserve">DHT L&amp;T; DHT RA&amp;A; </w:t>
            </w:r>
            <w:r>
              <w:rPr>
                <w:rFonts w:asciiTheme="minorBidi" w:hAnsiTheme="minorBidi"/>
                <w:sz w:val="22"/>
                <w:szCs w:val="22"/>
              </w:rPr>
              <w:t>PTC</w:t>
            </w:r>
          </w:p>
        </w:tc>
        <w:tc>
          <w:tcPr>
            <w:tcW w:w="3766" w:type="dxa"/>
            <w:vMerge/>
          </w:tcPr>
          <w:p w14:paraId="6693D501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0F11AA" w:rsidRPr="00E52034" w14:paraId="2CF53BFE" w14:textId="77777777" w:rsidTr="00F566B2">
        <w:trPr>
          <w:trHeight w:val="4422"/>
          <w:jc w:val="center"/>
        </w:trPr>
        <w:tc>
          <w:tcPr>
            <w:tcW w:w="3322" w:type="dxa"/>
            <w:vAlign w:val="center"/>
          </w:tcPr>
          <w:p w14:paraId="76E730A3" w14:textId="77777777" w:rsidR="000F11AA" w:rsidRPr="00E52034" w:rsidRDefault="008C32BE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Continue to fund PEF PT</w:t>
            </w:r>
            <w:r w:rsidR="00C96F7C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s focused on raising attainment and achievement </w:t>
            </w:r>
          </w:p>
        </w:tc>
        <w:tc>
          <w:tcPr>
            <w:tcW w:w="2268" w:type="dxa"/>
            <w:vAlign w:val="center"/>
          </w:tcPr>
          <w:p w14:paraId="1E41CD29" w14:textId="77777777" w:rsidR="000F11AA" w:rsidRDefault="00C96F7C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Staff</w:t>
            </w:r>
          </w:p>
          <w:p w14:paraId="5D685FC1" w14:textId="77777777" w:rsidR="00C96F7C" w:rsidRPr="00E52034" w:rsidRDefault="00C96F7C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</w:tc>
        <w:tc>
          <w:tcPr>
            <w:tcW w:w="2410" w:type="dxa"/>
            <w:vAlign w:val="center"/>
          </w:tcPr>
          <w:p w14:paraId="082E625B" w14:textId="77777777" w:rsidR="000F11AA" w:rsidRPr="00E52034" w:rsidRDefault="00C96F7C" w:rsidP="0055433F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031" w:type="dxa"/>
            <w:vAlign w:val="center"/>
          </w:tcPr>
          <w:p w14:paraId="767FFE78" w14:textId="77777777" w:rsidR="00C96F7C" w:rsidRPr="00C96F7C" w:rsidRDefault="00F566B2" w:rsidP="00F566B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DHT PS; DHT RA&amp;A, DHT Parental Engagement; DHT Learning Pathways; </w:t>
            </w:r>
            <w:r w:rsidR="00C96F7C" w:rsidRPr="00C96F7C">
              <w:rPr>
                <w:rFonts w:asciiTheme="minorBidi" w:hAnsiTheme="minorBidi"/>
                <w:sz w:val="22"/>
                <w:szCs w:val="22"/>
              </w:rPr>
              <w:t>PT Numeracy</w:t>
            </w:r>
            <w:r w:rsidR="00C96F7C">
              <w:rPr>
                <w:rFonts w:asciiTheme="minorBidi" w:hAnsiTheme="minorBidi"/>
                <w:sz w:val="22"/>
                <w:szCs w:val="22"/>
              </w:rPr>
              <w:t xml:space="preserve">; </w:t>
            </w:r>
            <w:r>
              <w:rPr>
                <w:rFonts w:asciiTheme="minorBidi" w:hAnsiTheme="minorBidi"/>
                <w:sz w:val="22"/>
                <w:szCs w:val="22"/>
              </w:rPr>
              <w:t>PT</w:t>
            </w:r>
            <w:r w:rsidR="00C96F7C">
              <w:rPr>
                <w:rFonts w:asciiTheme="minorBidi" w:hAnsiTheme="minorBidi"/>
                <w:sz w:val="22"/>
                <w:szCs w:val="22"/>
              </w:rPr>
              <w:t xml:space="preserve"> Literacy; </w:t>
            </w:r>
            <w:r w:rsidR="00C96F7C" w:rsidRPr="00C96F7C">
              <w:rPr>
                <w:rFonts w:asciiTheme="minorBidi" w:hAnsiTheme="minorBidi"/>
                <w:sz w:val="22"/>
                <w:szCs w:val="22"/>
              </w:rPr>
              <w:t>PT Parental</w:t>
            </w:r>
            <w:r w:rsidR="00C96F7C">
              <w:rPr>
                <w:rFonts w:asciiTheme="minorBidi" w:hAnsiTheme="minorBidi"/>
                <w:sz w:val="22"/>
                <w:szCs w:val="22"/>
              </w:rPr>
              <w:t xml:space="preserve"> E</w:t>
            </w:r>
            <w:r w:rsidR="00C96F7C" w:rsidRPr="00C96F7C">
              <w:rPr>
                <w:rFonts w:asciiTheme="minorBidi" w:hAnsiTheme="minorBidi"/>
                <w:sz w:val="22"/>
                <w:szCs w:val="22"/>
              </w:rPr>
              <w:t>ngagement</w:t>
            </w:r>
            <w:r w:rsidR="00C96F7C">
              <w:rPr>
                <w:rFonts w:asciiTheme="minorBidi" w:hAnsiTheme="minorBidi"/>
                <w:sz w:val="22"/>
                <w:szCs w:val="22"/>
              </w:rPr>
              <w:t xml:space="preserve">; PT </w:t>
            </w:r>
            <w:r>
              <w:rPr>
                <w:rFonts w:asciiTheme="minorBidi" w:hAnsiTheme="minorBidi"/>
                <w:sz w:val="22"/>
                <w:szCs w:val="22"/>
              </w:rPr>
              <w:t>Reengagement</w:t>
            </w:r>
            <w:r w:rsidR="00C96F7C">
              <w:rPr>
                <w:rFonts w:asciiTheme="minorBidi" w:hAnsiTheme="minorBidi"/>
                <w:sz w:val="22"/>
                <w:szCs w:val="22"/>
              </w:rPr>
              <w:t>; PT Digital Strategy; PT Development (Science); PT Recovery; PT Nurture</w:t>
            </w:r>
          </w:p>
          <w:p w14:paraId="27523163" w14:textId="77777777" w:rsidR="000F11AA" w:rsidRPr="00E52034" w:rsidRDefault="000F11AA" w:rsidP="00C96F7C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66" w:type="dxa"/>
            <w:vMerge/>
          </w:tcPr>
          <w:p w14:paraId="173D7D1B" w14:textId="77777777" w:rsidR="000F11AA" w:rsidRPr="00E52034" w:rsidRDefault="000F11AA" w:rsidP="00B83AD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570B482D" w14:textId="77777777" w:rsidR="00974914" w:rsidRDefault="00974914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6DCDC6F" w14:textId="77777777" w:rsidR="00450B3E" w:rsidRDefault="00450B3E" w:rsidP="00450B3E">
      <w:pPr>
        <w:pStyle w:val="Heading1"/>
      </w:pPr>
      <w:r>
        <w:lastRenderedPageBreak/>
        <w:t>Improvement Area 2</w:t>
      </w:r>
    </w:p>
    <w:tbl>
      <w:tblPr>
        <w:tblW w:w="14318" w:type="dxa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7"/>
        <w:gridCol w:w="1107"/>
        <w:gridCol w:w="12104"/>
      </w:tblGrid>
      <w:tr w:rsidR="00450B3E" w:rsidRPr="00EA6BA8" w14:paraId="4CBDAFFF" w14:textId="77777777" w:rsidTr="00450B3E">
        <w:trPr>
          <w:trHeight w:val="58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01725B" w14:textId="77777777" w:rsidR="00450B3E" w:rsidRDefault="00450B3E" w:rsidP="00E037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8CD357" w14:textId="77777777" w:rsidR="00450B3E" w:rsidRPr="00EA6BA8" w:rsidRDefault="00450B3E" w:rsidP="0039420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Indicators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9498FB" w14:textId="77777777" w:rsidR="00450B3E" w:rsidRPr="008B2BC3" w:rsidRDefault="00450B3E" w:rsidP="008B2BC3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9326E">
              <w:rPr>
                <w:b/>
                <w:sz w:val="22"/>
                <w:szCs w:val="22"/>
              </w:rPr>
              <w:t xml:space="preserve"> </w:t>
            </w:r>
            <w:r w:rsidRPr="00637277">
              <w:rPr>
                <w:rFonts w:ascii="Arial" w:hAnsi="Arial" w:cs="Arial"/>
                <w:b/>
                <w:sz w:val="22"/>
                <w:szCs w:val="22"/>
              </w:rPr>
              <w:t xml:space="preserve">Priority - </w:t>
            </w:r>
            <w:r w:rsidRPr="00012BA9">
              <w:rPr>
                <w:rFonts w:ascii="Arial" w:hAnsi="Arial" w:cs="Arial"/>
                <w:b/>
                <w:bCs/>
              </w:rPr>
              <w:t>Ethos</w:t>
            </w:r>
            <w:r>
              <w:rPr>
                <w:rFonts w:ascii="Arial" w:hAnsi="Arial" w:cs="Arial"/>
                <w:b/>
                <w:bCs/>
              </w:rPr>
              <w:t>, Equity and Equality</w:t>
            </w:r>
          </w:p>
        </w:tc>
      </w:tr>
      <w:tr w:rsidR="00450B3E" w:rsidRPr="00EA6BA8" w14:paraId="099E5007" w14:textId="77777777" w:rsidTr="00450B3E">
        <w:trPr>
          <w:trHeight w:val="4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92C" w14:textId="77777777" w:rsidR="00450B3E" w:rsidRDefault="00450B3E" w:rsidP="0039420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07C729" w14:textId="77777777" w:rsidR="00450B3E" w:rsidRPr="00D869EB" w:rsidRDefault="00450B3E" w:rsidP="00D869EB">
            <w:pPr>
              <w:jc w:val="center"/>
              <w:rPr>
                <w:rFonts w:asciiTheme="minorBidi" w:eastAsia="Arial Unicode MS" w:hAnsiTheme="minorBidi" w:cstheme="minorBidi"/>
                <w:b/>
                <w:bCs/>
              </w:rPr>
            </w:pPr>
            <w:r w:rsidRPr="00D869EB">
              <w:rPr>
                <w:rFonts w:asciiTheme="minorBidi" w:eastAsia="Arial Unicode MS" w:hAnsiTheme="minorBidi" w:cstheme="minorBidi"/>
                <w:b/>
                <w:bCs/>
              </w:rPr>
              <w:t>1.2</w:t>
            </w:r>
          </w:p>
          <w:p w14:paraId="3B70695B" w14:textId="77777777" w:rsidR="00450B3E" w:rsidRPr="00D869EB" w:rsidRDefault="00450B3E" w:rsidP="00D869EB">
            <w:pPr>
              <w:jc w:val="center"/>
              <w:rPr>
                <w:rFonts w:asciiTheme="minorBidi" w:eastAsia="Arial Unicode MS" w:hAnsiTheme="minorBidi" w:cstheme="minorBidi"/>
                <w:b/>
                <w:bCs/>
              </w:rPr>
            </w:pPr>
            <w:r w:rsidRPr="00D869EB">
              <w:rPr>
                <w:rFonts w:asciiTheme="minorBidi" w:eastAsia="Arial Unicode MS" w:hAnsiTheme="minorBidi" w:cstheme="minorBidi"/>
                <w:b/>
                <w:bCs/>
              </w:rPr>
              <w:t>1.3</w:t>
            </w:r>
          </w:p>
          <w:p w14:paraId="62868C77" w14:textId="77777777" w:rsidR="00450B3E" w:rsidRPr="00D869EB" w:rsidRDefault="00450B3E" w:rsidP="00D869EB">
            <w:pPr>
              <w:jc w:val="center"/>
              <w:rPr>
                <w:rFonts w:asciiTheme="minorBidi" w:eastAsia="Arial Unicode MS" w:hAnsiTheme="minorBidi" w:cstheme="minorBidi"/>
                <w:b/>
                <w:bCs/>
              </w:rPr>
            </w:pPr>
            <w:r w:rsidRPr="00D869EB">
              <w:rPr>
                <w:rFonts w:asciiTheme="minorBidi" w:eastAsia="Arial Unicode MS" w:hAnsiTheme="minorBidi" w:cstheme="minorBidi"/>
                <w:b/>
                <w:bCs/>
              </w:rPr>
              <w:t>2.1</w:t>
            </w:r>
          </w:p>
          <w:p w14:paraId="5EC7AB36" w14:textId="77777777" w:rsidR="00450B3E" w:rsidRPr="00D869EB" w:rsidRDefault="00450B3E" w:rsidP="00D869EB">
            <w:pPr>
              <w:jc w:val="center"/>
              <w:rPr>
                <w:rFonts w:asciiTheme="minorBidi" w:eastAsia="Arial Unicode MS" w:hAnsiTheme="minorBidi" w:cstheme="minorBidi"/>
                <w:b/>
                <w:bCs/>
              </w:rPr>
            </w:pPr>
            <w:r w:rsidRPr="00D869EB">
              <w:rPr>
                <w:rFonts w:asciiTheme="minorBidi" w:eastAsia="Arial Unicode MS" w:hAnsiTheme="minorBidi" w:cstheme="minorBidi"/>
                <w:b/>
                <w:bCs/>
              </w:rPr>
              <w:t>2.4</w:t>
            </w:r>
          </w:p>
          <w:p w14:paraId="2D002BBB" w14:textId="77777777" w:rsidR="00450B3E" w:rsidRPr="00D869EB" w:rsidRDefault="00450B3E" w:rsidP="00D869EB">
            <w:pPr>
              <w:jc w:val="center"/>
              <w:rPr>
                <w:rFonts w:asciiTheme="minorBidi" w:eastAsia="Arial Unicode MS" w:hAnsiTheme="minorBidi" w:cstheme="minorBidi"/>
                <w:b/>
                <w:bCs/>
              </w:rPr>
            </w:pPr>
            <w:r w:rsidRPr="00D869EB">
              <w:rPr>
                <w:rFonts w:asciiTheme="minorBidi" w:eastAsia="Arial Unicode MS" w:hAnsiTheme="minorBidi" w:cstheme="minorBidi"/>
                <w:b/>
                <w:bCs/>
              </w:rPr>
              <w:t>2.6</w:t>
            </w:r>
          </w:p>
          <w:p w14:paraId="7A9A7B19" w14:textId="77777777" w:rsidR="00450B3E" w:rsidRPr="00D869EB" w:rsidRDefault="00450B3E" w:rsidP="00D869EB">
            <w:pPr>
              <w:jc w:val="center"/>
              <w:rPr>
                <w:rFonts w:asciiTheme="minorBidi" w:eastAsia="Arial Unicode MS" w:hAnsiTheme="minorBidi" w:cstheme="minorBidi"/>
                <w:b/>
                <w:bCs/>
              </w:rPr>
            </w:pPr>
            <w:r w:rsidRPr="00D869EB">
              <w:rPr>
                <w:rFonts w:asciiTheme="minorBidi" w:eastAsia="Arial Unicode MS" w:hAnsiTheme="minorBidi" w:cstheme="minorBidi"/>
                <w:b/>
                <w:bCs/>
              </w:rPr>
              <w:t>2.7</w:t>
            </w:r>
          </w:p>
          <w:p w14:paraId="137169F1" w14:textId="77777777" w:rsidR="00450B3E" w:rsidRPr="00726704" w:rsidRDefault="00450B3E" w:rsidP="00D869EB">
            <w:pPr>
              <w:jc w:val="center"/>
              <w:rPr>
                <w:rFonts w:eastAsia="Arial Unicode MS"/>
              </w:rPr>
            </w:pPr>
            <w:r w:rsidRPr="00D869EB">
              <w:rPr>
                <w:rFonts w:asciiTheme="minorBidi" w:eastAsia="Arial Unicode MS" w:hAnsiTheme="minorBidi" w:cstheme="minorBidi"/>
                <w:b/>
                <w:bCs/>
              </w:rPr>
              <w:t>3.1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F9FFC5" w14:textId="77777777" w:rsidR="00450B3E" w:rsidRPr="00D869EB" w:rsidRDefault="00450B3E" w:rsidP="00D869EB">
            <w:pPr>
              <w:rPr>
                <w:rFonts w:asciiTheme="minorBidi" w:hAnsiTheme="minorBidi" w:cstheme="minorBidi"/>
              </w:rPr>
            </w:pPr>
            <w:r w:rsidRPr="00D869EB">
              <w:rPr>
                <w:rFonts w:asciiTheme="minorBidi" w:hAnsiTheme="minorBidi" w:cstheme="minorBidi"/>
              </w:rPr>
              <w:t>Leadership of Learning</w:t>
            </w:r>
          </w:p>
          <w:p w14:paraId="11D5EB68" w14:textId="77777777" w:rsidR="00450B3E" w:rsidRPr="00D869EB" w:rsidRDefault="00450B3E" w:rsidP="00D869EB">
            <w:pPr>
              <w:rPr>
                <w:rFonts w:asciiTheme="minorBidi" w:hAnsiTheme="minorBidi" w:cstheme="minorBidi"/>
              </w:rPr>
            </w:pPr>
            <w:r w:rsidRPr="00D869EB">
              <w:rPr>
                <w:rFonts w:asciiTheme="minorBidi" w:hAnsiTheme="minorBidi" w:cstheme="minorBidi"/>
              </w:rPr>
              <w:t>Leadership of Change</w:t>
            </w:r>
          </w:p>
          <w:p w14:paraId="56B4A928" w14:textId="77777777" w:rsidR="00450B3E" w:rsidRPr="00D869EB" w:rsidRDefault="00450B3E" w:rsidP="00D869EB">
            <w:pPr>
              <w:rPr>
                <w:rFonts w:asciiTheme="minorBidi" w:eastAsia="Arial Unicode MS" w:hAnsiTheme="minorBidi" w:cstheme="minorBidi"/>
              </w:rPr>
            </w:pPr>
            <w:r w:rsidRPr="00D869EB">
              <w:rPr>
                <w:rFonts w:asciiTheme="minorBidi" w:eastAsia="Arial Unicode MS" w:hAnsiTheme="minorBidi" w:cstheme="minorBidi"/>
              </w:rPr>
              <w:t>Safeguarding and Child protection</w:t>
            </w:r>
          </w:p>
          <w:p w14:paraId="6BCA4798" w14:textId="77777777" w:rsidR="00450B3E" w:rsidRPr="00D869EB" w:rsidRDefault="00450B3E" w:rsidP="00D869EB">
            <w:pPr>
              <w:rPr>
                <w:rFonts w:asciiTheme="minorBidi" w:hAnsiTheme="minorBidi" w:cstheme="minorBidi"/>
              </w:rPr>
            </w:pPr>
            <w:r w:rsidRPr="00D869EB">
              <w:rPr>
                <w:rFonts w:asciiTheme="minorBidi" w:hAnsiTheme="minorBidi" w:cstheme="minorBidi"/>
              </w:rPr>
              <w:t>Personalised Support</w:t>
            </w:r>
          </w:p>
          <w:p w14:paraId="4A29957E" w14:textId="77777777" w:rsidR="00450B3E" w:rsidRPr="00D869EB" w:rsidRDefault="00450B3E" w:rsidP="00D869EB">
            <w:pPr>
              <w:rPr>
                <w:rFonts w:asciiTheme="minorBidi" w:hAnsiTheme="minorBidi" w:cstheme="minorBidi"/>
              </w:rPr>
            </w:pPr>
            <w:r w:rsidRPr="00D869EB">
              <w:rPr>
                <w:rFonts w:asciiTheme="minorBidi" w:hAnsiTheme="minorBidi" w:cstheme="minorBidi"/>
              </w:rPr>
              <w:t>Transitions</w:t>
            </w:r>
          </w:p>
          <w:p w14:paraId="3858E59B" w14:textId="77777777" w:rsidR="00450B3E" w:rsidRPr="00D869EB" w:rsidRDefault="00450B3E" w:rsidP="00D869EB">
            <w:pPr>
              <w:rPr>
                <w:rFonts w:asciiTheme="minorBidi" w:hAnsiTheme="minorBidi" w:cstheme="minorBidi"/>
              </w:rPr>
            </w:pPr>
            <w:r w:rsidRPr="00D869EB">
              <w:rPr>
                <w:rFonts w:asciiTheme="minorBidi" w:hAnsiTheme="minorBidi" w:cstheme="minorBidi"/>
              </w:rPr>
              <w:t>Partnerships</w:t>
            </w:r>
          </w:p>
          <w:p w14:paraId="456D3530" w14:textId="77777777" w:rsidR="00450B3E" w:rsidRPr="00726704" w:rsidRDefault="00450B3E" w:rsidP="00D869EB">
            <w:r w:rsidRPr="00D869EB">
              <w:rPr>
                <w:rFonts w:asciiTheme="minorBidi" w:hAnsiTheme="minorBidi" w:cstheme="minorBidi"/>
              </w:rPr>
              <w:t>Ensuring wellbeing, equality and inclusion</w:t>
            </w:r>
            <w:r>
              <w:t xml:space="preserve"> </w:t>
            </w:r>
          </w:p>
        </w:tc>
      </w:tr>
      <w:tr w:rsidR="00E037DB" w:rsidRPr="00EA6BA8" w14:paraId="7932B2E6" w14:textId="77777777" w:rsidTr="00450B3E">
        <w:trPr>
          <w:trHeight w:val="425"/>
        </w:trPr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B00" w14:textId="77777777" w:rsidR="00805B0A" w:rsidRPr="00451CA3" w:rsidRDefault="00805B0A" w:rsidP="00805B0A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Theme="minorBidi" w:hAnsiTheme="minorBidi" w:cstheme="minorBidi"/>
              </w:rPr>
              <w:t>Further development of Pupil voice and positive recognition to ensure all learners are empowered and included. (Q.I 1.2)</w:t>
            </w:r>
          </w:p>
          <w:p w14:paraId="17288A28" w14:textId="77777777" w:rsidR="00E037DB" w:rsidRPr="00451CA3" w:rsidRDefault="00E037DB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Continue to develop Catholic ethos and chaplaincy, developing and embedding our faith across our school community. (Q.I 1.3)</w:t>
            </w:r>
          </w:p>
          <w:p w14:paraId="0948DB21" w14:textId="77777777" w:rsidR="00805B0A" w:rsidRPr="00451CA3" w:rsidRDefault="00805B0A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Theme="minorBidi" w:hAnsiTheme="minorBidi" w:cstheme="minorBidi"/>
              </w:rPr>
            </w:pPr>
            <w:r w:rsidRPr="00B83AD7">
              <w:rPr>
                <w:rFonts w:ascii="Arial" w:hAnsi="Arial" w:cs="Arial"/>
              </w:rPr>
              <w:t>Continued improvements to targeted and universal support for our Pupils to ensure barriers to learning are removed. (Q.I 2.4)</w:t>
            </w:r>
          </w:p>
          <w:p w14:paraId="4B0B361D" w14:textId="77777777" w:rsidR="00E037DB" w:rsidRPr="00451CA3" w:rsidRDefault="00E037DB" w:rsidP="00B10592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Theme="minorBidi" w:hAnsiTheme="minorBidi" w:cstheme="minorBidi"/>
              </w:rPr>
              <w:t>Further development of parental engagement in their children’s learning and in the life of our school (Q.I 2.7)</w:t>
            </w:r>
          </w:p>
          <w:p w14:paraId="0827C810" w14:textId="77777777" w:rsidR="00E037DB" w:rsidRPr="00805B0A" w:rsidRDefault="00805B0A" w:rsidP="00805B0A">
            <w:pPr>
              <w:pStyle w:val="Header"/>
              <w:numPr>
                <w:ilvl w:val="0"/>
                <w:numId w:val="25"/>
              </w:numPr>
              <w:tabs>
                <w:tab w:val="left" w:pos="2337"/>
              </w:tabs>
              <w:spacing w:before="60"/>
              <w:rPr>
                <w:rFonts w:asciiTheme="minorBidi" w:hAnsiTheme="minorBidi" w:cstheme="minorBidi"/>
              </w:rPr>
            </w:pPr>
            <w:r w:rsidRPr="00451CA3">
              <w:rPr>
                <w:rFonts w:asciiTheme="minorBidi" w:hAnsiTheme="minorBidi" w:cstheme="minorBidi"/>
              </w:rPr>
              <w:t>To promote inclusion and support learners’ needs through the development and implementation of a programme of Nurture and the further development of our approach to Promoting Positive Relationships (Q.I 3.1)</w:t>
            </w:r>
          </w:p>
        </w:tc>
      </w:tr>
    </w:tbl>
    <w:p w14:paraId="29061E63" w14:textId="77777777" w:rsidR="00A020D2" w:rsidRDefault="00A020D2" w:rsidP="00AE3D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93" w:type="dxa"/>
        <w:jc w:val="center"/>
        <w:tblLook w:val="04A0" w:firstRow="1" w:lastRow="0" w:firstColumn="1" w:lastColumn="0" w:noHBand="0" w:noVBand="1"/>
      </w:tblPr>
      <w:tblGrid>
        <w:gridCol w:w="3009"/>
        <w:gridCol w:w="2319"/>
        <w:gridCol w:w="2319"/>
        <w:gridCol w:w="2610"/>
        <w:gridCol w:w="4236"/>
      </w:tblGrid>
      <w:tr w:rsidR="00A020D2" w:rsidRPr="00C37779" w14:paraId="3F635376" w14:textId="77777777" w:rsidTr="00C37779">
        <w:trPr>
          <w:trHeight w:val="143"/>
          <w:jc w:val="center"/>
        </w:trPr>
        <w:tc>
          <w:tcPr>
            <w:tcW w:w="3009" w:type="dxa"/>
            <w:vAlign w:val="center"/>
          </w:tcPr>
          <w:p w14:paraId="6AC8871E" w14:textId="77777777" w:rsidR="00A020D2" w:rsidRPr="00C37779" w:rsidRDefault="00A020D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Tasks to achieve priorities</w:t>
            </w:r>
          </w:p>
        </w:tc>
        <w:tc>
          <w:tcPr>
            <w:tcW w:w="2319" w:type="dxa"/>
            <w:vAlign w:val="center"/>
          </w:tcPr>
          <w:p w14:paraId="29F46ADB" w14:textId="77777777" w:rsidR="00A020D2" w:rsidRPr="00C37779" w:rsidRDefault="00A020D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Resources required</w:t>
            </w:r>
          </w:p>
        </w:tc>
        <w:tc>
          <w:tcPr>
            <w:tcW w:w="2319" w:type="dxa"/>
            <w:vAlign w:val="center"/>
          </w:tcPr>
          <w:p w14:paraId="20B42F33" w14:textId="77777777" w:rsidR="00A020D2" w:rsidRPr="00C37779" w:rsidRDefault="00A020D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Staff development requirements</w:t>
            </w:r>
          </w:p>
        </w:tc>
        <w:tc>
          <w:tcPr>
            <w:tcW w:w="2610" w:type="dxa"/>
            <w:vAlign w:val="center"/>
          </w:tcPr>
          <w:p w14:paraId="3B8370A0" w14:textId="77777777" w:rsidR="00A020D2" w:rsidRPr="00C37779" w:rsidRDefault="00A020D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Staff leading on this priority</w:t>
            </w:r>
          </w:p>
        </w:tc>
        <w:tc>
          <w:tcPr>
            <w:tcW w:w="4236" w:type="dxa"/>
            <w:vAlign w:val="center"/>
          </w:tcPr>
          <w:p w14:paraId="3C846D56" w14:textId="77777777" w:rsidR="00A020D2" w:rsidRPr="00C37779" w:rsidRDefault="00A020D2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Evidence of impact/progress</w:t>
            </w:r>
          </w:p>
        </w:tc>
      </w:tr>
      <w:tr w:rsidR="004D59C1" w:rsidRPr="00C37779" w14:paraId="063246EB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608599D3" w14:textId="77777777" w:rsidR="004D59C1" w:rsidRPr="00C37779" w:rsidRDefault="00A733E7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Celebration of events within liturgical calendar, developing opportunities to enrich the Catholic Ethos of our school</w:t>
            </w:r>
          </w:p>
        </w:tc>
        <w:tc>
          <w:tcPr>
            <w:tcW w:w="2319" w:type="dxa"/>
            <w:vAlign w:val="center"/>
          </w:tcPr>
          <w:p w14:paraId="006B2A31" w14:textId="77777777" w:rsidR="004D59C1" w:rsidRPr="00C37779" w:rsidRDefault="00A733E7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Planning meeting</w:t>
            </w:r>
          </w:p>
          <w:p w14:paraId="2A3E5AEA" w14:textId="77777777" w:rsidR="00A733E7" w:rsidRPr="00C37779" w:rsidRDefault="00A733E7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Funding for events/resources</w:t>
            </w:r>
          </w:p>
          <w:p w14:paraId="353296EE" w14:textId="77777777" w:rsidR="00A733E7" w:rsidRPr="00C37779" w:rsidRDefault="00A733E7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Links with parishes and wider agencies</w:t>
            </w:r>
          </w:p>
        </w:tc>
        <w:tc>
          <w:tcPr>
            <w:tcW w:w="2319" w:type="dxa"/>
            <w:vAlign w:val="center"/>
          </w:tcPr>
          <w:p w14:paraId="70D4F838" w14:textId="77777777" w:rsidR="004D59C1" w:rsidRPr="00C37779" w:rsidRDefault="00A733E7" w:rsidP="00A733E7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3543770A" w14:textId="77777777" w:rsidR="004D59C1" w:rsidRPr="00C37779" w:rsidRDefault="00A733E7" w:rsidP="00A733E7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 xml:space="preserve">DHT L&amp;T, PT RE; Chaplaincy team; EE&amp;E Group; School Chaplin </w:t>
            </w:r>
          </w:p>
        </w:tc>
        <w:tc>
          <w:tcPr>
            <w:tcW w:w="4236" w:type="dxa"/>
            <w:vMerge w:val="restart"/>
            <w:vAlign w:val="center"/>
          </w:tcPr>
          <w:p w14:paraId="783A9212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Attainment Data</w:t>
            </w:r>
          </w:p>
          <w:p w14:paraId="7A02BBC4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Attendance at after school events</w:t>
            </w:r>
          </w:p>
          <w:p w14:paraId="55EA3886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Attendance statistics</w:t>
            </w:r>
          </w:p>
          <w:p w14:paraId="1587634B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Awards Ceremonies</w:t>
            </w:r>
          </w:p>
          <w:p w14:paraId="05F8FC55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Case conferences</w:t>
            </w:r>
          </w:p>
          <w:p w14:paraId="3BF4F251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Classroom Visits</w:t>
            </w:r>
          </w:p>
          <w:p w14:paraId="3F00D20F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CLPL Programme/PRDs</w:t>
            </w:r>
          </w:p>
          <w:p w14:paraId="1D8771FA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Counselling referrals</w:t>
            </w:r>
          </w:p>
          <w:p w14:paraId="702C4634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Curriculum Reviews</w:t>
            </w:r>
          </w:p>
          <w:p w14:paraId="6D8E368B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Discipline / behaviour referrals</w:t>
            </w:r>
          </w:p>
          <w:p w14:paraId="03CF63DE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Evaluative questionnaires</w:t>
            </w:r>
          </w:p>
          <w:p w14:paraId="4636E861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Extended pupils support team meetings</w:t>
            </w:r>
          </w:p>
          <w:p w14:paraId="437DBBF0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Faith celebrations</w:t>
            </w:r>
          </w:p>
          <w:p w14:paraId="499FB2D7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Focus Groups</w:t>
            </w:r>
          </w:p>
          <w:p w14:paraId="0E9CB4FB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lastRenderedPageBreak/>
              <w:t>GIRFEC profiles</w:t>
            </w:r>
          </w:p>
          <w:p w14:paraId="2CD7B09D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GWMP records</w:t>
            </w:r>
          </w:p>
          <w:p w14:paraId="699F500C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Information sharing (informal)</w:t>
            </w:r>
          </w:p>
          <w:p w14:paraId="1FCED479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Insight Data</w:t>
            </w:r>
          </w:p>
          <w:p w14:paraId="5CB9DFF3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JST minutes</w:t>
            </w:r>
          </w:p>
          <w:p w14:paraId="61D15DBE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Memorandum updates on young people</w:t>
            </w:r>
          </w:p>
          <w:p w14:paraId="38063484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Moderation activities</w:t>
            </w:r>
          </w:p>
          <w:p w14:paraId="61197468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 xml:space="preserve">Number of pupils participating in activities </w:t>
            </w:r>
            <w:r w:rsidR="00C37779" w:rsidRPr="00C37779">
              <w:rPr>
                <w:rFonts w:asciiTheme="minorBidi" w:hAnsiTheme="minorBidi"/>
                <w:sz w:val="22"/>
                <w:szCs w:val="22"/>
              </w:rPr>
              <w:t>out with</w:t>
            </w:r>
            <w:r w:rsidRPr="00C37779">
              <w:rPr>
                <w:rFonts w:asciiTheme="minorBidi" w:hAnsiTheme="minorBidi"/>
                <w:sz w:val="22"/>
                <w:szCs w:val="22"/>
              </w:rPr>
              <w:t xml:space="preserve"> classrooms</w:t>
            </w:r>
          </w:p>
          <w:p w14:paraId="2893AC6C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Nurture CPD</w:t>
            </w:r>
          </w:p>
          <w:p w14:paraId="444A81A0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Observations</w:t>
            </w:r>
          </w:p>
          <w:p w14:paraId="795BC185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Parents’ Nights</w:t>
            </w:r>
          </w:p>
          <w:p w14:paraId="501C08D2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Personal support curricular content</w:t>
            </w:r>
          </w:p>
          <w:p w14:paraId="5E8B43B8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Planned Learning</w:t>
            </w:r>
          </w:p>
          <w:p w14:paraId="1FB1C51C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Planning meeting minutes</w:t>
            </w:r>
          </w:p>
          <w:p w14:paraId="01E37FCB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Positive destination figures</w:t>
            </w:r>
          </w:p>
          <w:p w14:paraId="0FAA4034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PPR policy</w:t>
            </w:r>
          </w:p>
          <w:p w14:paraId="116DB9E0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PRD records</w:t>
            </w:r>
          </w:p>
          <w:p w14:paraId="39808C95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Prelim Scores and Prelim Review meetings</w:t>
            </w:r>
          </w:p>
          <w:p w14:paraId="139E118A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Professional Dialogue</w:t>
            </w:r>
          </w:p>
          <w:p w14:paraId="321393B4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PTC Meetings</w:t>
            </w:r>
          </w:p>
          <w:p w14:paraId="34163F8D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PTPC reviews</w:t>
            </w:r>
          </w:p>
          <w:p w14:paraId="5490D1EC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Pupil Questionnaires</w:t>
            </w:r>
          </w:p>
          <w:p w14:paraId="52D2326F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Pupil Voice</w:t>
            </w:r>
          </w:p>
          <w:p w14:paraId="64E5B526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RE curriculum content</w:t>
            </w:r>
          </w:p>
          <w:p w14:paraId="5B635110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School shows</w:t>
            </w:r>
          </w:p>
          <w:p w14:paraId="0C29BFFD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School trips</w:t>
            </w:r>
          </w:p>
          <w:p w14:paraId="38B6F2F9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SDS enhanced group work</w:t>
            </w:r>
          </w:p>
          <w:p w14:paraId="5D941EC9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SEEMIS Referrals</w:t>
            </w:r>
          </w:p>
          <w:p w14:paraId="166DE72E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Self-Evaluation work</w:t>
            </w:r>
          </w:p>
          <w:p w14:paraId="114A813E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Senior Options Programmes</w:t>
            </w:r>
          </w:p>
          <w:p w14:paraId="724CDD78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SIIM minutes</w:t>
            </w:r>
          </w:p>
          <w:p w14:paraId="09D93C68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Tracking Data</w:t>
            </w:r>
          </w:p>
          <w:p w14:paraId="6DEF2657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Wellbeing referrals</w:t>
            </w:r>
          </w:p>
          <w:p w14:paraId="0A9EB92A" w14:textId="77777777" w:rsidR="004D59C1" w:rsidRPr="00C37779" w:rsidRDefault="004D59C1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Wider Achievement Programmes and Award-Bearing courses</w:t>
            </w:r>
          </w:p>
        </w:tc>
      </w:tr>
      <w:tr w:rsidR="00A733E7" w:rsidRPr="00C37779" w14:paraId="4B26D8C0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51D763DC" w14:textId="77777777" w:rsidR="00A733E7" w:rsidRPr="00C37779" w:rsidRDefault="00A733E7" w:rsidP="00A733E7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Development of opportunities for celebrating faith across our school community</w:t>
            </w:r>
          </w:p>
        </w:tc>
        <w:tc>
          <w:tcPr>
            <w:tcW w:w="2319" w:type="dxa"/>
            <w:vAlign w:val="center"/>
          </w:tcPr>
          <w:p w14:paraId="4F1EDB7E" w14:textId="77777777" w:rsidR="00A733E7" w:rsidRPr="00C37779" w:rsidRDefault="00A733E7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  <w:p w14:paraId="6DD7522E" w14:textId="77777777" w:rsidR="00A733E7" w:rsidRPr="00C37779" w:rsidRDefault="00A733E7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Parental Engagement</w:t>
            </w:r>
          </w:p>
          <w:p w14:paraId="78788DA4" w14:textId="77777777" w:rsidR="00A733E7" w:rsidRPr="00C37779" w:rsidRDefault="00A733E7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Focus Groups</w:t>
            </w:r>
          </w:p>
          <w:p w14:paraId="43DED22D" w14:textId="77777777" w:rsidR="00A733E7" w:rsidRPr="00C37779" w:rsidRDefault="00A733E7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External Partners</w:t>
            </w:r>
          </w:p>
        </w:tc>
        <w:tc>
          <w:tcPr>
            <w:tcW w:w="2319" w:type="dxa"/>
            <w:vAlign w:val="center"/>
          </w:tcPr>
          <w:p w14:paraId="5631DD17" w14:textId="77777777" w:rsidR="00A733E7" w:rsidRPr="00C37779" w:rsidRDefault="00A733E7" w:rsidP="00A733E7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51FBA5E7" w14:textId="77777777" w:rsidR="00A733E7" w:rsidRPr="00C37779" w:rsidRDefault="00A733E7" w:rsidP="00A733E7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DHT L&amp;T, PT RE; Chaplaincy team; EE&amp;E Group; School Chaplin</w:t>
            </w:r>
          </w:p>
        </w:tc>
        <w:tc>
          <w:tcPr>
            <w:tcW w:w="4236" w:type="dxa"/>
            <w:vMerge/>
            <w:vAlign w:val="center"/>
          </w:tcPr>
          <w:p w14:paraId="3E1873FF" w14:textId="77777777" w:rsidR="00A733E7" w:rsidRPr="00C37779" w:rsidRDefault="00A733E7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A733E7" w:rsidRPr="00C37779" w14:paraId="46F54C4F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2C5612CC" w14:textId="77777777" w:rsidR="00A733E7" w:rsidRPr="00C37779" w:rsidRDefault="00A733E7" w:rsidP="00A733E7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Development of Youth Chaplaincy Team</w:t>
            </w:r>
          </w:p>
        </w:tc>
        <w:tc>
          <w:tcPr>
            <w:tcW w:w="2319" w:type="dxa"/>
            <w:vAlign w:val="center"/>
          </w:tcPr>
          <w:p w14:paraId="7D1BD5CD" w14:textId="77777777" w:rsidR="00A733E7" w:rsidRPr="00C37779" w:rsidRDefault="00A733E7" w:rsidP="00A733E7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Pupil Meetings</w:t>
            </w:r>
          </w:p>
          <w:p w14:paraId="2FE6146E" w14:textId="77777777" w:rsidR="00A733E7" w:rsidRPr="00C37779" w:rsidRDefault="00A733E7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14:paraId="28AA9CA6" w14:textId="77777777" w:rsidR="00A733E7" w:rsidRPr="00C37779" w:rsidRDefault="00A733E7" w:rsidP="00A733E7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34485A3B" w14:textId="77777777" w:rsidR="00A733E7" w:rsidRPr="00C37779" w:rsidRDefault="00A733E7" w:rsidP="00A733E7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DHT L&amp;T, PT RE;</w:t>
            </w:r>
            <w:r w:rsidR="008C32BE">
              <w:rPr>
                <w:rFonts w:asciiTheme="minorBidi" w:hAnsiTheme="minorBidi"/>
                <w:sz w:val="22"/>
                <w:szCs w:val="22"/>
              </w:rPr>
              <w:t xml:space="preserve"> Chaplaincy team; School Chaplai</w:t>
            </w:r>
            <w:r w:rsidRPr="00C37779">
              <w:rPr>
                <w:rFonts w:asciiTheme="minorBidi" w:hAnsiTheme="minorBidi"/>
                <w:sz w:val="22"/>
                <w:szCs w:val="22"/>
              </w:rPr>
              <w:t>n</w:t>
            </w:r>
          </w:p>
        </w:tc>
        <w:tc>
          <w:tcPr>
            <w:tcW w:w="4236" w:type="dxa"/>
            <w:vMerge/>
            <w:vAlign w:val="center"/>
          </w:tcPr>
          <w:p w14:paraId="56BA5FAD" w14:textId="77777777" w:rsidR="00A733E7" w:rsidRPr="00C37779" w:rsidRDefault="00A733E7" w:rsidP="00B10592">
            <w:pPr>
              <w:pStyle w:val="ListParagraph"/>
              <w:numPr>
                <w:ilvl w:val="0"/>
                <w:numId w:val="30"/>
              </w:numPr>
              <w:ind w:left="285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28F12D27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4B7D5215" w14:textId="77777777" w:rsidR="004D59C1" w:rsidRPr="00C37779" w:rsidRDefault="004D59C1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Training in building and maintaining positive </w:t>
            </w: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lastRenderedPageBreak/>
              <w:t>relationships</w:t>
            </w:r>
          </w:p>
        </w:tc>
        <w:tc>
          <w:tcPr>
            <w:tcW w:w="2319" w:type="dxa"/>
            <w:vAlign w:val="center"/>
          </w:tcPr>
          <w:p w14:paraId="21C2D23D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lastRenderedPageBreak/>
              <w:t>Staff and time (Collegiate)</w:t>
            </w:r>
          </w:p>
          <w:p w14:paraId="4A082322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lastRenderedPageBreak/>
              <w:t>Professional reading</w:t>
            </w:r>
          </w:p>
        </w:tc>
        <w:tc>
          <w:tcPr>
            <w:tcW w:w="2319" w:type="dxa"/>
            <w:vAlign w:val="center"/>
          </w:tcPr>
          <w:p w14:paraId="3538B94D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lastRenderedPageBreak/>
              <w:t>Training for PPR group</w:t>
            </w:r>
          </w:p>
        </w:tc>
        <w:tc>
          <w:tcPr>
            <w:tcW w:w="2610" w:type="dxa"/>
            <w:vAlign w:val="center"/>
          </w:tcPr>
          <w:p w14:paraId="5C2992AB" w14:textId="77777777" w:rsidR="004D59C1" w:rsidRPr="00C37779" w:rsidRDefault="004D59C1" w:rsidP="00CC50E6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 xml:space="preserve">PPR Group + </w:t>
            </w:r>
          </w:p>
        </w:tc>
        <w:tc>
          <w:tcPr>
            <w:tcW w:w="4236" w:type="dxa"/>
            <w:vMerge/>
            <w:vAlign w:val="center"/>
          </w:tcPr>
          <w:p w14:paraId="41EC7FD7" w14:textId="77777777" w:rsidR="004D59C1" w:rsidRPr="00C37779" w:rsidRDefault="004D59C1" w:rsidP="00CC50E6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61B1F354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475E0709" w14:textId="77777777" w:rsidR="004D59C1" w:rsidRPr="00C37779" w:rsidRDefault="004D59C1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Training in Nurture Principles</w:t>
            </w:r>
          </w:p>
        </w:tc>
        <w:tc>
          <w:tcPr>
            <w:tcW w:w="2319" w:type="dxa"/>
            <w:vAlign w:val="center"/>
          </w:tcPr>
          <w:p w14:paraId="7D40C440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Staff and time (Collegiate)</w:t>
            </w:r>
          </w:p>
          <w:p w14:paraId="38B5BF3D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Professional reading</w:t>
            </w:r>
          </w:p>
        </w:tc>
        <w:tc>
          <w:tcPr>
            <w:tcW w:w="2319" w:type="dxa"/>
            <w:vAlign w:val="center"/>
          </w:tcPr>
          <w:p w14:paraId="2F7667E5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Training for PPR group</w:t>
            </w:r>
          </w:p>
        </w:tc>
        <w:tc>
          <w:tcPr>
            <w:tcW w:w="2610" w:type="dxa"/>
            <w:vAlign w:val="center"/>
          </w:tcPr>
          <w:p w14:paraId="6C7C82C5" w14:textId="77777777" w:rsidR="004D59C1" w:rsidRPr="00C37779" w:rsidRDefault="004D59C1" w:rsidP="00CC50E6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PPR Group + K McBride</w:t>
            </w:r>
          </w:p>
        </w:tc>
        <w:tc>
          <w:tcPr>
            <w:tcW w:w="4236" w:type="dxa"/>
            <w:vMerge/>
            <w:vAlign w:val="center"/>
          </w:tcPr>
          <w:p w14:paraId="7FB1C3D0" w14:textId="77777777" w:rsidR="004D59C1" w:rsidRPr="00C37779" w:rsidRDefault="004D59C1" w:rsidP="00CC50E6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1B60ABCE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02D0C598" w14:textId="77777777" w:rsidR="004D59C1" w:rsidRPr="00C37779" w:rsidRDefault="004D59C1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Training in dealing with Anger, Trauma, Resilience and De-escalation in Young People</w:t>
            </w:r>
          </w:p>
        </w:tc>
        <w:tc>
          <w:tcPr>
            <w:tcW w:w="2319" w:type="dxa"/>
            <w:vAlign w:val="center"/>
          </w:tcPr>
          <w:p w14:paraId="1E391729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Staff and time (Collegiate)</w:t>
            </w:r>
          </w:p>
          <w:p w14:paraId="0F3A498E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Professional reading</w:t>
            </w:r>
          </w:p>
        </w:tc>
        <w:tc>
          <w:tcPr>
            <w:tcW w:w="2319" w:type="dxa"/>
            <w:vAlign w:val="center"/>
          </w:tcPr>
          <w:p w14:paraId="4A2485E8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Training for PPR group</w:t>
            </w:r>
          </w:p>
        </w:tc>
        <w:tc>
          <w:tcPr>
            <w:tcW w:w="2610" w:type="dxa"/>
            <w:vAlign w:val="center"/>
          </w:tcPr>
          <w:p w14:paraId="7631ED65" w14:textId="77777777" w:rsidR="004D59C1" w:rsidRPr="00C37779" w:rsidRDefault="004D59C1" w:rsidP="00CC50E6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PPR Group +</w:t>
            </w:r>
          </w:p>
        </w:tc>
        <w:tc>
          <w:tcPr>
            <w:tcW w:w="4236" w:type="dxa"/>
            <w:vMerge/>
            <w:vAlign w:val="center"/>
          </w:tcPr>
          <w:p w14:paraId="746D2CE8" w14:textId="77777777" w:rsidR="004D59C1" w:rsidRPr="00C37779" w:rsidRDefault="004D59C1" w:rsidP="00CC50E6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5B1DACA1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66ABCA7C" w14:textId="77777777" w:rsidR="004D59C1" w:rsidRPr="00C37779" w:rsidRDefault="004D59C1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Consistent approach to start of lessons </w:t>
            </w:r>
          </w:p>
        </w:tc>
        <w:tc>
          <w:tcPr>
            <w:tcW w:w="2319" w:type="dxa"/>
            <w:vAlign w:val="center"/>
          </w:tcPr>
          <w:p w14:paraId="6783F047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Whole school staff and time</w:t>
            </w:r>
          </w:p>
        </w:tc>
        <w:tc>
          <w:tcPr>
            <w:tcW w:w="2319" w:type="dxa"/>
            <w:vAlign w:val="center"/>
          </w:tcPr>
          <w:p w14:paraId="4BA5CFF3" w14:textId="77777777" w:rsidR="004D59C1" w:rsidRPr="00C37779" w:rsidRDefault="004D59C1" w:rsidP="00B83AD7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 xml:space="preserve">Collegiate time </w:t>
            </w:r>
          </w:p>
        </w:tc>
        <w:tc>
          <w:tcPr>
            <w:tcW w:w="2610" w:type="dxa"/>
            <w:vAlign w:val="center"/>
          </w:tcPr>
          <w:p w14:paraId="3327764B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PPR Group</w:t>
            </w:r>
          </w:p>
        </w:tc>
        <w:tc>
          <w:tcPr>
            <w:tcW w:w="4236" w:type="dxa"/>
            <w:vMerge/>
            <w:vAlign w:val="center"/>
          </w:tcPr>
          <w:p w14:paraId="0BF1ECFF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2F758519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1C748CF5" w14:textId="77777777" w:rsidR="004D59C1" w:rsidRPr="00C37779" w:rsidRDefault="004D59C1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Develop resources through PSE to ensure that all pupils know the Pupil Support Team and how to seek help when required</w:t>
            </w:r>
          </w:p>
        </w:tc>
        <w:tc>
          <w:tcPr>
            <w:tcW w:w="2319" w:type="dxa"/>
            <w:vAlign w:val="center"/>
          </w:tcPr>
          <w:p w14:paraId="3E505F22" w14:textId="77777777" w:rsidR="004D59C1" w:rsidRPr="00C37779" w:rsidRDefault="004D59C1" w:rsidP="002B7157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Staff and time (Collegiate)</w:t>
            </w:r>
          </w:p>
          <w:p w14:paraId="2C5E63CF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14:paraId="3C27C87A" w14:textId="77777777" w:rsidR="004D59C1" w:rsidRPr="00C37779" w:rsidRDefault="004D59C1" w:rsidP="00B83AD7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5D42C6B6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DHT PS, PTPC &amp; PSL</w:t>
            </w:r>
          </w:p>
        </w:tc>
        <w:tc>
          <w:tcPr>
            <w:tcW w:w="4236" w:type="dxa"/>
            <w:vMerge/>
            <w:vAlign w:val="center"/>
          </w:tcPr>
          <w:p w14:paraId="65CE1E83" w14:textId="77777777" w:rsidR="004D59C1" w:rsidRPr="00C37779" w:rsidRDefault="004D59C1" w:rsidP="002B7157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4F0B225F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4A7FCD13" w14:textId="77777777" w:rsidR="004D59C1" w:rsidRPr="00C37779" w:rsidRDefault="004D59C1" w:rsidP="0055433F">
            <w:pPr>
              <w:spacing w:after="200" w:line="276" w:lineRule="auto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Expand the work of the Equalities Working Group</w:t>
            </w:r>
          </w:p>
        </w:tc>
        <w:tc>
          <w:tcPr>
            <w:tcW w:w="2319" w:type="dxa"/>
            <w:vAlign w:val="center"/>
          </w:tcPr>
          <w:p w14:paraId="23EB2633" w14:textId="77777777" w:rsidR="004D59C1" w:rsidRPr="00C37779" w:rsidRDefault="004D59C1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Pupil Meetings</w:t>
            </w:r>
          </w:p>
          <w:p w14:paraId="0F253345" w14:textId="77777777" w:rsidR="004D59C1" w:rsidRPr="00C37779" w:rsidRDefault="004D59C1" w:rsidP="00913043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Equalities Working group</w:t>
            </w:r>
          </w:p>
          <w:p w14:paraId="212C8F26" w14:textId="77777777" w:rsidR="004D59C1" w:rsidRPr="00C37779" w:rsidRDefault="004D59C1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Collegiate time</w:t>
            </w:r>
          </w:p>
        </w:tc>
        <w:tc>
          <w:tcPr>
            <w:tcW w:w="2319" w:type="dxa"/>
            <w:vAlign w:val="center"/>
          </w:tcPr>
          <w:p w14:paraId="457C574E" w14:textId="77777777" w:rsidR="004D59C1" w:rsidRPr="00C37779" w:rsidRDefault="004D59C1" w:rsidP="00913043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PL Equalities Training</w:t>
            </w:r>
          </w:p>
        </w:tc>
        <w:tc>
          <w:tcPr>
            <w:tcW w:w="2610" w:type="dxa"/>
            <w:vAlign w:val="center"/>
          </w:tcPr>
          <w:p w14:paraId="4E2E3582" w14:textId="77777777" w:rsidR="004D59C1" w:rsidRPr="00C37779" w:rsidRDefault="004D59C1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DHT PS &amp; Equalities Working Group</w:t>
            </w:r>
          </w:p>
        </w:tc>
        <w:tc>
          <w:tcPr>
            <w:tcW w:w="4236" w:type="dxa"/>
            <w:vMerge/>
            <w:vAlign w:val="center"/>
          </w:tcPr>
          <w:p w14:paraId="5DC7A4D3" w14:textId="77777777" w:rsidR="004D59C1" w:rsidRPr="00C37779" w:rsidRDefault="004D59C1" w:rsidP="0055433F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4378373C" w14:textId="77777777" w:rsidTr="00C37779">
        <w:trPr>
          <w:trHeight w:val="251"/>
          <w:jc w:val="center"/>
        </w:trPr>
        <w:tc>
          <w:tcPr>
            <w:tcW w:w="3009" w:type="dxa"/>
            <w:vAlign w:val="center"/>
          </w:tcPr>
          <w:p w14:paraId="793269AE" w14:textId="77777777" w:rsidR="004D59C1" w:rsidRPr="00C37779" w:rsidRDefault="004D59C1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Use data to identify pupils who require targeted interventions to support lost learning</w:t>
            </w:r>
          </w:p>
        </w:tc>
        <w:tc>
          <w:tcPr>
            <w:tcW w:w="2319" w:type="dxa"/>
            <w:vAlign w:val="center"/>
          </w:tcPr>
          <w:p w14:paraId="1E0D29E1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Data</w:t>
            </w:r>
          </w:p>
          <w:p w14:paraId="7A0C6557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Staff</w:t>
            </w:r>
          </w:p>
          <w:p w14:paraId="4898BB2F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  <w:p w14:paraId="2651C83A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14:paraId="2A7B1DDB" w14:textId="77777777" w:rsidR="004D59C1" w:rsidRPr="00C37779" w:rsidRDefault="004D59C1" w:rsidP="00B83AD7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50352AA8" w14:textId="77777777" w:rsidR="004D59C1" w:rsidRPr="00C37779" w:rsidRDefault="004D59C1" w:rsidP="00F92335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DHT PS; PTPC; PT Reengagement &amp;</w:t>
            </w:r>
          </w:p>
          <w:p w14:paraId="22B24F8A" w14:textId="77777777" w:rsidR="004D59C1" w:rsidRPr="00C37779" w:rsidRDefault="004D59C1" w:rsidP="00913043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PT ASN</w:t>
            </w:r>
          </w:p>
        </w:tc>
        <w:tc>
          <w:tcPr>
            <w:tcW w:w="4236" w:type="dxa"/>
            <w:vMerge/>
            <w:vAlign w:val="center"/>
          </w:tcPr>
          <w:p w14:paraId="2DA2392D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64FBB826" w14:textId="77777777" w:rsidTr="00C37779">
        <w:trPr>
          <w:trHeight w:val="145"/>
          <w:jc w:val="center"/>
        </w:trPr>
        <w:tc>
          <w:tcPr>
            <w:tcW w:w="3009" w:type="dxa"/>
            <w:vAlign w:val="center"/>
          </w:tcPr>
          <w:p w14:paraId="75EBC200" w14:textId="77777777" w:rsidR="004D59C1" w:rsidRPr="00C37779" w:rsidRDefault="004D59C1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Continue to develop opportunities for effective feedback and partnership working with parents.</w:t>
            </w:r>
          </w:p>
        </w:tc>
        <w:tc>
          <w:tcPr>
            <w:tcW w:w="2319" w:type="dxa"/>
            <w:vAlign w:val="center"/>
          </w:tcPr>
          <w:p w14:paraId="707E6598" w14:textId="77777777" w:rsidR="004D59C1" w:rsidRPr="00C37779" w:rsidRDefault="004D59C1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Pupil and Parent Focus Groups &amp; Surveys</w:t>
            </w:r>
          </w:p>
          <w:p w14:paraId="3C0C7221" w14:textId="77777777" w:rsidR="004D59C1" w:rsidRPr="00C37779" w:rsidRDefault="004D59C1" w:rsidP="0055433F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14:paraId="448323D8" w14:textId="77777777" w:rsidR="004D59C1" w:rsidRPr="00C37779" w:rsidRDefault="004D59C1" w:rsidP="0055433F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7602F6B9" w14:textId="77777777" w:rsidR="004D59C1" w:rsidRPr="00C37779" w:rsidRDefault="004D59C1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DHT Parental Engagement; PTPC; PT Parental Engagement</w:t>
            </w:r>
          </w:p>
        </w:tc>
        <w:tc>
          <w:tcPr>
            <w:tcW w:w="4236" w:type="dxa"/>
            <w:vMerge/>
            <w:vAlign w:val="center"/>
          </w:tcPr>
          <w:p w14:paraId="6AC00E91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4D59C1" w:rsidRPr="00C37779" w14:paraId="4FB27ABD" w14:textId="77777777" w:rsidTr="00C37779">
        <w:trPr>
          <w:trHeight w:val="145"/>
          <w:jc w:val="center"/>
        </w:trPr>
        <w:tc>
          <w:tcPr>
            <w:tcW w:w="3009" w:type="dxa"/>
            <w:vAlign w:val="center"/>
          </w:tcPr>
          <w:p w14:paraId="27D48417" w14:textId="77777777" w:rsidR="004D59C1" w:rsidRPr="00C37779" w:rsidRDefault="004D59C1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37779">
              <w:rPr>
                <w:rFonts w:asciiTheme="minorBidi" w:hAnsiTheme="minorBidi"/>
                <w:b/>
                <w:bCs/>
                <w:sz w:val="22"/>
                <w:szCs w:val="22"/>
              </w:rPr>
              <w:t>Develop opportunities to develop pupil voice and celebrate pupil achievement</w:t>
            </w:r>
          </w:p>
        </w:tc>
        <w:tc>
          <w:tcPr>
            <w:tcW w:w="2319" w:type="dxa"/>
            <w:vAlign w:val="center"/>
          </w:tcPr>
          <w:p w14:paraId="1EDC2A9E" w14:textId="77777777" w:rsidR="004D59C1" w:rsidRPr="00C37779" w:rsidRDefault="004D59C1" w:rsidP="004D59C1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Pupil Meetings</w:t>
            </w:r>
          </w:p>
          <w:p w14:paraId="7F5BB514" w14:textId="77777777" w:rsidR="004D59C1" w:rsidRPr="00C37779" w:rsidRDefault="004D59C1" w:rsidP="004D59C1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  <w:p w14:paraId="7C3EBD9E" w14:textId="77777777" w:rsidR="004D59C1" w:rsidRPr="00C37779" w:rsidRDefault="004D59C1" w:rsidP="004D59C1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Collegiate time</w:t>
            </w:r>
          </w:p>
        </w:tc>
        <w:tc>
          <w:tcPr>
            <w:tcW w:w="2319" w:type="dxa"/>
            <w:vAlign w:val="center"/>
          </w:tcPr>
          <w:p w14:paraId="0DFD5242" w14:textId="77777777" w:rsidR="004D59C1" w:rsidRPr="00C37779" w:rsidRDefault="004D59C1" w:rsidP="0055433F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610" w:type="dxa"/>
            <w:vAlign w:val="center"/>
          </w:tcPr>
          <w:p w14:paraId="4A496B31" w14:textId="77777777" w:rsidR="004D59C1" w:rsidRPr="00C37779" w:rsidRDefault="004D59C1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37779">
              <w:rPr>
                <w:rFonts w:asciiTheme="minorBidi" w:hAnsiTheme="minorBidi"/>
                <w:sz w:val="22"/>
                <w:szCs w:val="22"/>
              </w:rPr>
              <w:t>DHT PS, PTPC, PTC</w:t>
            </w:r>
          </w:p>
        </w:tc>
        <w:tc>
          <w:tcPr>
            <w:tcW w:w="4236" w:type="dxa"/>
            <w:vMerge/>
            <w:vAlign w:val="center"/>
          </w:tcPr>
          <w:p w14:paraId="7DA21FFF" w14:textId="77777777" w:rsidR="004D59C1" w:rsidRPr="00C37779" w:rsidRDefault="004D59C1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0D1B7D4E" w14:textId="77777777" w:rsidR="00E037DB" w:rsidRPr="00450B3E" w:rsidRDefault="00450B3E" w:rsidP="00450B3E">
      <w:pPr>
        <w:pStyle w:val="Heading1"/>
      </w:pPr>
      <w:r>
        <w:lastRenderedPageBreak/>
        <w:t>Improvement Area 3</w:t>
      </w:r>
    </w:p>
    <w:tbl>
      <w:tblPr>
        <w:tblpPr w:leftFromText="180" w:rightFromText="180" w:vertAnchor="text" w:horzAnchor="margin" w:tblpXSpec="center" w:tblpY="215"/>
        <w:tblW w:w="144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1985"/>
        <w:gridCol w:w="11618"/>
      </w:tblGrid>
      <w:tr w:rsidR="00450B3E" w:rsidRPr="00B9326E" w14:paraId="13984CE5" w14:textId="77777777" w:rsidTr="00450B3E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A2C83D" w14:textId="77777777" w:rsidR="00450B3E" w:rsidRPr="00B9326E" w:rsidRDefault="00450B3E" w:rsidP="00E037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8C11F" w14:textId="77777777" w:rsidR="00450B3E" w:rsidRPr="00B9326E" w:rsidRDefault="00450B3E" w:rsidP="00E037D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45B0EF" w14:textId="77777777" w:rsidR="00450B3E" w:rsidRPr="00012BA9" w:rsidRDefault="00450B3E" w:rsidP="00E037DB">
            <w:pPr>
              <w:pStyle w:val="Header"/>
              <w:tabs>
                <w:tab w:val="left" w:pos="2337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59FF">
              <w:rPr>
                <w:rFonts w:ascii="Arial" w:hAnsi="Arial" w:cs="Arial"/>
                <w:b/>
                <w:sz w:val="22"/>
                <w:szCs w:val="22"/>
              </w:rPr>
              <w:t xml:space="preserve">Priority - </w:t>
            </w:r>
            <w:r w:rsidRPr="00012BA9">
              <w:rPr>
                <w:rFonts w:ascii="Arial" w:hAnsi="Arial" w:cs="Arial"/>
                <w:b/>
                <w:bCs/>
              </w:rPr>
              <w:t>Health and Wellbeing</w:t>
            </w:r>
          </w:p>
          <w:p w14:paraId="09A17F2B" w14:textId="77777777" w:rsidR="00450B3E" w:rsidRPr="00E959FF" w:rsidRDefault="00450B3E" w:rsidP="00E037D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50B3E" w:rsidRPr="00EA6BA8" w14:paraId="57055B00" w14:textId="77777777" w:rsidTr="00450B3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07A" w14:textId="77777777" w:rsidR="00450B3E" w:rsidRPr="00726704" w:rsidRDefault="00450B3E" w:rsidP="00E037DB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E11680" w14:textId="77777777" w:rsidR="00450B3E" w:rsidRPr="00726704" w:rsidRDefault="00450B3E" w:rsidP="00E037DB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1.3</w:t>
            </w:r>
          </w:p>
          <w:p w14:paraId="1C293911" w14:textId="77777777" w:rsidR="00450B3E" w:rsidRDefault="00450B3E" w:rsidP="00E037DB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2.4</w:t>
            </w:r>
          </w:p>
          <w:p w14:paraId="747F11B9" w14:textId="77777777" w:rsidR="00450B3E" w:rsidRDefault="00450B3E" w:rsidP="00E037DB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2.6</w:t>
            </w:r>
          </w:p>
          <w:p w14:paraId="49D7CA29" w14:textId="77777777" w:rsidR="00450B3E" w:rsidRPr="00726704" w:rsidRDefault="00450B3E" w:rsidP="00E037DB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3.1</w:t>
            </w:r>
          </w:p>
        </w:tc>
        <w:tc>
          <w:tcPr>
            <w:tcW w:w="1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736CB8" w14:textId="77777777" w:rsidR="00450B3E" w:rsidRPr="00726704" w:rsidRDefault="00450B3E" w:rsidP="00E037DB">
            <w:pPr>
              <w:spacing w:before="60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Leadership of Change</w:t>
            </w:r>
          </w:p>
          <w:p w14:paraId="451EC947" w14:textId="77777777" w:rsidR="00450B3E" w:rsidRDefault="00450B3E" w:rsidP="00E037D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Personalised Support</w:t>
            </w:r>
          </w:p>
          <w:p w14:paraId="491C7B24" w14:textId="77777777" w:rsidR="00450B3E" w:rsidRDefault="00450B3E" w:rsidP="00E037DB">
            <w:pPr>
              <w:spacing w:before="60"/>
              <w:rPr>
                <w:rFonts w:ascii="Arial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Improving Wellbeing, Equality and Inclusion</w:t>
            </w:r>
          </w:p>
          <w:p w14:paraId="64ACDF74" w14:textId="77777777" w:rsidR="00450B3E" w:rsidRPr="00726704" w:rsidRDefault="00450B3E" w:rsidP="00E037D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Ensuring wellbeing, equality and inclusion  </w:t>
            </w:r>
          </w:p>
        </w:tc>
      </w:tr>
      <w:tr w:rsidR="00E037DB" w:rsidRPr="00EA6BA8" w14:paraId="16775663" w14:textId="77777777" w:rsidTr="00450B3E">
        <w:trPr>
          <w:trHeight w:val="410"/>
        </w:trPr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47E" w14:textId="77777777" w:rsidR="00E037DB" w:rsidRPr="00451CA3" w:rsidRDefault="00E037DB" w:rsidP="00B10592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Continue</w:t>
            </w:r>
            <w:r>
              <w:rPr>
                <w:rFonts w:ascii="Arial" w:hAnsi="Arial" w:cs="Arial"/>
              </w:rPr>
              <w:t xml:space="preserve"> to</w:t>
            </w:r>
            <w:r w:rsidRPr="00451CA3">
              <w:rPr>
                <w:rFonts w:ascii="Arial" w:hAnsi="Arial" w:cs="Arial"/>
              </w:rPr>
              <w:t xml:space="preserve"> improve targeted and universal support for our Pupils to ensure barriers to learning are removed. (Q.I 2.4)</w:t>
            </w:r>
          </w:p>
          <w:p w14:paraId="0796020F" w14:textId="77777777" w:rsidR="00363F94" w:rsidRPr="00363F94" w:rsidRDefault="00660DA3" w:rsidP="00660DA3">
            <w:pPr>
              <w:pStyle w:val="Header"/>
              <w:numPr>
                <w:ilvl w:val="0"/>
                <w:numId w:val="27"/>
              </w:numPr>
              <w:tabs>
                <w:tab w:val="left" w:pos="233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  <w:r w:rsidR="00363F94" w:rsidRPr="00363F94">
              <w:rPr>
                <w:rFonts w:ascii="Arial" w:hAnsi="Arial" w:cs="Arial"/>
              </w:rPr>
              <w:t xml:space="preserve"> and deliver opportunities, which </w:t>
            </w:r>
            <w:r w:rsidR="00363F94">
              <w:rPr>
                <w:rFonts w:ascii="Arial" w:hAnsi="Arial" w:cs="Arial"/>
              </w:rPr>
              <w:t xml:space="preserve">develop the spiritual </w:t>
            </w:r>
            <w:r>
              <w:rPr>
                <w:rFonts w:ascii="Arial" w:hAnsi="Arial" w:cs="Arial"/>
              </w:rPr>
              <w:t xml:space="preserve">faith </w:t>
            </w:r>
            <w:r w:rsidR="00363F94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wellbeing </w:t>
            </w:r>
            <w:r w:rsidR="00363F94">
              <w:rPr>
                <w:rFonts w:ascii="Arial" w:hAnsi="Arial" w:cs="Arial"/>
              </w:rPr>
              <w:t>of our Pupils (Q.I 1.3)</w:t>
            </w:r>
          </w:p>
          <w:p w14:paraId="20D9BA57" w14:textId="77777777" w:rsidR="00E037DB" w:rsidRDefault="00E037DB" w:rsidP="00B10592">
            <w:pPr>
              <w:pStyle w:val="ListParagraph"/>
              <w:numPr>
                <w:ilvl w:val="0"/>
                <w:numId w:val="27"/>
              </w:numPr>
              <w:spacing w:before="60"/>
              <w:rPr>
                <w:rFonts w:ascii="Arial" w:hAnsi="Arial" w:cs="Arial"/>
              </w:rPr>
            </w:pPr>
            <w:r w:rsidRPr="00E037DB">
              <w:rPr>
                <w:rFonts w:ascii="Arial" w:hAnsi="Arial" w:cs="Arial"/>
              </w:rPr>
              <w:t>Development of planning to ensure improved physical, mental, emotional and spiritual wellbeing of all (Q.I 3.1)</w:t>
            </w:r>
          </w:p>
          <w:p w14:paraId="5BCE5A9E" w14:textId="77777777" w:rsidR="004D59C1" w:rsidRPr="00E037DB" w:rsidRDefault="004D59C1" w:rsidP="00B10592">
            <w:pPr>
              <w:pStyle w:val="ListParagraph"/>
              <w:numPr>
                <w:ilvl w:val="0"/>
                <w:numId w:val="27"/>
              </w:numPr>
              <w:spacing w:before="60"/>
              <w:rPr>
                <w:rFonts w:ascii="Arial" w:hAnsi="Arial" w:cs="Arial"/>
              </w:rPr>
            </w:pPr>
            <w:r w:rsidRPr="004D59C1">
              <w:rPr>
                <w:rFonts w:ascii="Arial" w:hAnsi="Arial" w:cs="Arial"/>
              </w:rPr>
              <w:t>Increase opportunities for staff to develop leadership skills at all levels across the school.</w:t>
            </w:r>
            <w:r>
              <w:rPr>
                <w:rFonts w:ascii="Arial" w:hAnsi="Arial" w:cs="Arial"/>
              </w:rPr>
              <w:t xml:space="preserve"> (Q.I 1.3)</w:t>
            </w:r>
          </w:p>
        </w:tc>
      </w:tr>
    </w:tbl>
    <w:p w14:paraId="7B39D885" w14:textId="77777777" w:rsidR="00AE3D7F" w:rsidRDefault="00AE3D7F" w:rsidP="00AE3D7F">
      <w:pPr>
        <w:rPr>
          <w:rFonts w:ascii="Arial" w:hAnsi="Arial" w:cs="Arial"/>
          <w:sz w:val="22"/>
          <w:szCs w:val="22"/>
        </w:rPr>
      </w:pPr>
    </w:p>
    <w:p w14:paraId="75346E3C" w14:textId="77777777" w:rsidR="00E037DB" w:rsidRDefault="00E037DB" w:rsidP="00AE3D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377"/>
        <w:gridCol w:w="2552"/>
        <w:gridCol w:w="2268"/>
        <w:gridCol w:w="4143"/>
      </w:tblGrid>
      <w:tr w:rsidR="00E037DB" w:rsidRPr="008C2636" w14:paraId="1290FFB3" w14:textId="77777777" w:rsidTr="00D869EB">
        <w:trPr>
          <w:trHeight w:val="576"/>
          <w:jc w:val="center"/>
        </w:trPr>
        <w:tc>
          <w:tcPr>
            <w:tcW w:w="2834" w:type="dxa"/>
            <w:vAlign w:val="center"/>
          </w:tcPr>
          <w:p w14:paraId="7775E0D1" w14:textId="77777777" w:rsidR="00E037DB" w:rsidRPr="008C2636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Tasks to achieve 2022-23</w:t>
            </w:r>
          </w:p>
        </w:tc>
        <w:tc>
          <w:tcPr>
            <w:tcW w:w="2377" w:type="dxa"/>
            <w:vAlign w:val="center"/>
          </w:tcPr>
          <w:p w14:paraId="003E96DC" w14:textId="77777777" w:rsidR="00E037DB" w:rsidRPr="008C2636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Resources required</w:t>
            </w:r>
          </w:p>
        </w:tc>
        <w:tc>
          <w:tcPr>
            <w:tcW w:w="2552" w:type="dxa"/>
            <w:vAlign w:val="center"/>
          </w:tcPr>
          <w:p w14:paraId="7C2E1CCE" w14:textId="77777777" w:rsidR="00E037DB" w:rsidRPr="008C2636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Staff development requirements</w:t>
            </w:r>
          </w:p>
        </w:tc>
        <w:tc>
          <w:tcPr>
            <w:tcW w:w="2268" w:type="dxa"/>
            <w:vAlign w:val="center"/>
          </w:tcPr>
          <w:p w14:paraId="10141575" w14:textId="77777777" w:rsidR="00E037DB" w:rsidRPr="008C2636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Staff leading on this priority</w:t>
            </w:r>
          </w:p>
        </w:tc>
        <w:tc>
          <w:tcPr>
            <w:tcW w:w="4143" w:type="dxa"/>
            <w:vAlign w:val="center"/>
          </w:tcPr>
          <w:p w14:paraId="6D87ECB6" w14:textId="77777777" w:rsidR="00E037DB" w:rsidRPr="008C2636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Evidence of impact/progress</w:t>
            </w:r>
          </w:p>
        </w:tc>
      </w:tr>
      <w:tr w:rsidR="00E52034" w:rsidRPr="008C2636" w14:paraId="187F5FFC" w14:textId="77777777" w:rsidTr="00C96F7C">
        <w:trPr>
          <w:trHeight w:val="851"/>
          <w:jc w:val="center"/>
        </w:trPr>
        <w:tc>
          <w:tcPr>
            <w:tcW w:w="2834" w:type="dxa"/>
            <w:vAlign w:val="center"/>
          </w:tcPr>
          <w:p w14:paraId="5FAE39FC" w14:textId="77777777" w:rsidR="00E52034" w:rsidRPr="008C2636" w:rsidRDefault="00E52034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Continue to build relationships with external partners including 3rd Sector organisations</w:t>
            </w:r>
          </w:p>
        </w:tc>
        <w:tc>
          <w:tcPr>
            <w:tcW w:w="2377" w:type="dxa"/>
            <w:vAlign w:val="center"/>
          </w:tcPr>
          <w:p w14:paraId="39F36F16" w14:textId="77777777" w:rsidR="00C96F7C" w:rsidRPr="008C2636" w:rsidRDefault="00301E50" w:rsidP="00C96F7C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Plann</w:t>
            </w:r>
            <w:r w:rsidRPr="008C2636">
              <w:rPr>
                <w:rFonts w:asciiTheme="minorBidi" w:hAnsiTheme="minorBidi"/>
                <w:sz w:val="22"/>
                <w:szCs w:val="22"/>
              </w:rPr>
              <w:t>ing</w:t>
            </w:r>
            <w:r w:rsidR="00C96F7C" w:rsidRPr="008C2636">
              <w:rPr>
                <w:rFonts w:asciiTheme="minorBidi" w:hAnsiTheme="minorBidi"/>
                <w:sz w:val="22"/>
                <w:szCs w:val="22"/>
              </w:rPr>
              <w:t xml:space="preserve"> Meetings</w:t>
            </w:r>
          </w:p>
          <w:p w14:paraId="4AF9601B" w14:textId="77777777" w:rsidR="00E52034" w:rsidRPr="008C2636" w:rsidRDefault="00E52034" w:rsidP="00C96F7C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E8BFBA" w14:textId="77777777" w:rsidR="00E52034" w:rsidRPr="008C2636" w:rsidRDefault="00C96F7C" w:rsidP="00C96F7C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14:paraId="0B102D32" w14:textId="77777777" w:rsidR="00E52034" w:rsidRPr="008C2636" w:rsidRDefault="00C96F7C" w:rsidP="00C96F7C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DHT PS; extended Pastoral Support Team; PT DYW; PT Nurture; Educational Psychologists; Other 3rd sector organisations as appropriate</w:t>
            </w:r>
          </w:p>
          <w:p w14:paraId="06A29CDA" w14:textId="77777777" w:rsidR="00E52034" w:rsidRPr="008C2636" w:rsidRDefault="00E52034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143" w:type="dxa"/>
            <w:vMerge w:val="restart"/>
            <w:vAlign w:val="center"/>
          </w:tcPr>
          <w:p w14:paraId="276807D3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After school clubs</w:t>
            </w:r>
          </w:p>
          <w:p w14:paraId="5D00FF12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Attendance at after school events</w:t>
            </w:r>
          </w:p>
          <w:p w14:paraId="0A463214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Attendance statistics</w:t>
            </w:r>
          </w:p>
          <w:p w14:paraId="41FBE941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Case conferences</w:t>
            </w:r>
          </w:p>
          <w:p w14:paraId="78304118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Counselling referrals</w:t>
            </w:r>
          </w:p>
          <w:p w14:paraId="6E3E37CB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Discipline / behaviour referrals</w:t>
            </w:r>
          </w:p>
          <w:p w14:paraId="63EF4D2C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Evaluative questionnaires</w:t>
            </w:r>
          </w:p>
          <w:p w14:paraId="6E707682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Extended pupils support team meetings</w:t>
            </w:r>
          </w:p>
          <w:p w14:paraId="6B7F5E26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Faith celebrations</w:t>
            </w:r>
          </w:p>
          <w:p w14:paraId="104BBAA3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GIRFEC profiles</w:t>
            </w:r>
          </w:p>
          <w:p w14:paraId="4443C92B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GWMP records</w:t>
            </w:r>
          </w:p>
          <w:p w14:paraId="77895B2C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Information sharing (informal)</w:t>
            </w:r>
          </w:p>
          <w:p w14:paraId="6B7B9E0B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JST minutes</w:t>
            </w:r>
          </w:p>
          <w:p w14:paraId="006AFDF7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Memorandum updates on young people</w:t>
            </w:r>
          </w:p>
          <w:p w14:paraId="239DAAD9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Nurture CPD</w:t>
            </w:r>
          </w:p>
          <w:p w14:paraId="72B0108F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Observations</w:t>
            </w:r>
          </w:p>
          <w:p w14:paraId="67783F76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lastRenderedPageBreak/>
              <w:t>Personal support curricular content</w:t>
            </w:r>
          </w:p>
          <w:p w14:paraId="0B277DB1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Planning meeting minutes</w:t>
            </w:r>
          </w:p>
          <w:p w14:paraId="050DB164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Positive destinations</w:t>
            </w:r>
          </w:p>
          <w:p w14:paraId="795B04BE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PPR policy</w:t>
            </w:r>
          </w:p>
          <w:p w14:paraId="33D1EECD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PRD records</w:t>
            </w:r>
          </w:p>
          <w:p w14:paraId="17C2F907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PTPC reviews</w:t>
            </w:r>
          </w:p>
          <w:p w14:paraId="2DD8511E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Pupil Voice</w:t>
            </w:r>
          </w:p>
          <w:p w14:paraId="5EACC1FD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RE curriculum content</w:t>
            </w:r>
          </w:p>
          <w:p w14:paraId="249AFBCD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School shows</w:t>
            </w:r>
          </w:p>
          <w:p w14:paraId="68BAA8BC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School trips</w:t>
            </w:r>
          </w:p>
          <w:p w14:paraId="5BE81627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SDS enhanced group work</w:t>
            </w:r>
          </w:p>
          <w:p w14:paraId="71A6B88C" w14:textId="77777777" w:rsidR="006B7012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SIIM minutes</w:t>
            </w:r>
          </w:p>
          <w:p w14:paraId="2402BFA8" w14:textId="77777777" w:rsidR="00E52034" w:rsidRPr="006B7012" w:rsidRDefault="006B7012" w:rsidP="006B7012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Bidi" w:hAnsiTheme="minorBidi"/>
                <w:sz w:val="22"/>
                <w:szCs w:val="22"/>
              </w:rPr>
            </w:pPr>
            <w:r w:rsidRPr="006B7012">
              <w:rPr>
                <w:rFonts w:asciiTheme="minorBidi" w:hAnsiTheme="minorBidi"/>
                <w:sz w:val="22"/>
                <w:szCs w:val="22"/>
              </w:rPr>
              <w:t>Wellbeing referrals</w:t>
            </w:r>
          </w:p>
        </w:tc>
      </w:tr>
      <w:tr w:rsidR="00E52034" w:rsidRPr="008C2636" w14:paraId="1721045C" w14:textId="77777777" w:rsidTr="00C96F7C">
        <w:trPr>
          <w:trHeight w:val="851"/>
          <w:jc w:val="center"/>
        </w:trPr>
        <w:tc>
          <w:tcPr>
            <w:tcW w:w="2834" w:type="dxa"/>
            <w:vAlign w:val="center"/>
          </w:tcPr>
          <w:p w14:paraId="6991F2C1" w14:textId="77777777" w:rsidR="00E52034" w:rsidRPr="008C2636" w:rsidRDefault="00E52034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Continue to create opportunities for learning beyond the classroom to support social development</w:t>
            </w:r>
          </w:p>
        </w:tc>
        <w:tc>
          <w:tcPr>
            <w:tcW w:w="2377" w:type="dxa"/>
            <w:vAlign w:val="center"/>
          </w:tcPr>
          <w:p w14:paraId="1F1AB666" w14:textId="77777777" w:rsidR="00E52034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  <w:p w14:paraId="5ED42A30" w14:textId="77777777" w:rsidR="00C96F7C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Pupil Council Meetings</w:t>
            </w:r>
          </w:p>
          <w:p w14:paraId="0C636A0D" w14:textId="77777777" w:rsidR="00C96F7C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Focus Groups</w:t>
            </w:r>
          </w:p>
        </w:tc>
        <w:tc>
          <w:tcPr>
            <w:tcW w:w="2552" w:type="dxa"/>
            <w:vAlign w:val="center"/>
          </w:tcPr>
          <w:p w14:paraId="5CE83CCD" w14:textId="77777777" w:rsidR="00E52034" w:rsidRPr="008C2636" w:rsidRDefault="00C96F7C" w:rsidP="00C96F7C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14:paraId="54717AA2" w14:textId="77777777" w:rsidR="00E52034" w:rsidRPr="008C2636" w:rsidRDefault="00C96F7C" w:rsidP="00C96F7C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DHT PS; PTPC; PTC;HWB Group</w:t>
            </w:r>
          </w:p>
        </w:tc>
        <w:tc>
          <w:tcPr>
            <w:tcW w:w="4143" w:type="dxa"/>
            <w:vMerge/>
            <w:vAlign w:val="center"/>
          </w:tcPr>
          <w:p w14:paraId="207A83DA" w14:textId="77777777" w:rsidR="00E52034" w:rsidRPr="008C2636" w:rsidRDefault="00E52034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96F7C" w:rsidRPr="008C2636" w14:paraId="2CFA55F9" w14:textId="77777777" w:rsidTr="00D6430B">
        <w:trPr>
          <w:trHeight w:val="851"/>
          <w:jc w:val="center"/>
        </w:trPr>
        <w:tc>
          <w:tcPr>
            <w:tcW w:w="2834" w:type="dxa"/>
            <w:vAlign w:val="center"/>
          </w:tcPr>
          <w:p w14:paraId="68B0FFCE" w14:textId="77777777" w:rsidR="00C96F7C" w:rsidRPr="008C2636" w:rsidRDefault="00D6430B" w:rsidP="00D6430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Developing faith celebrated and faith in action </w:t>
            </w:r>
          </w:p>
        </w:tc>
        <w:tc>
          <w:tcPr>
            <w:tcW w:w="2377" w:type="dxa"/>
            <w:vAlign w:val="center"/>
          </w:tcPr>
          <w:p w14:paraId="69527F7D" w14:textId="77777777" w:rsidR="00D6430B" w:rsidRPr="008C2636" w:rsidRDefault="00D6430B" w:rsidP="00D6430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  <w:p w14:paraId="1CF1CFB4" w14:textId="77777777" w:rsidR="00D6430B" w:rsidRPr="008C2636" w:rsidRDefault="00D6430B" w:rsidP="00D6430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Pupil Council Meetings</w:t>
            </w:r>
          </w:p>
          <w:p w14:paraId="03B9F872" w14:textId="77777777" w:rsidR="00C96F7C" w:rsidRPr="008C2636" w:rsidRDefault="00D6430B" w:rsidP="00D6430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Focus Groups</w:t>
            </w:r>
          </w:p>
        </w:tc>
        <w:tc>
          <w:tcPr>
            <w:tcW w:w="2552" w:type="dxa"/>
            <w:vAlign w:val="center"/>
          </w:tcPr>
          <w:p w14:paraId="107CEEE8" w14:textId="77777777" w:rsidR="00C96F7C" w:rsidRPr="008C2636" w:rsidRDefault="00D6430B" w:rsidP="00D6430B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14:paraId="23E5E451" w14:textId="77777777" w:rsidR="00C96F7C" w:rsidRPr="008C2636" w:rsidRDefault="00D6430B" w:rsidP="00E037DB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</w:rPr>
              <w:t xml:space="preserve">DHT L&amp;T, PT RE; Chaplaincy team; School </w:t>
            </w:r>
            <w:r w:rsidR="00CE1822">
              <w:rPr>
                <w:rFonts w:asciiTheme="minorBidi" w:hAnsiTheme="minorBidi"/>
              </w:rPr>
              <w:t>Chaplin</w:t>
            </w:r>
          </w:p>
        </w:tc>
        <w:tc>
          <w:tcPr>
            <w:tcW w:w="4143" w:type="dxa"/>
            <w:vMerge/>
            <w:vAlign w:val="center"/>
          </w:tcPr>
          <w:p w14:paraId="4574CD72" w14:textId="77777777" w:rsidR="00C96F7C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E1822" w:rsidRPr="008C2636" w14:paraId="648B26A2" w14:textId="77777777" w:rsidTr="00D6430B">
        <w:trPr>
          <w:trHeight w:val="851"/>
          <w:jc w:val="center"/>
        </w:trPr>
        <w:tc>
          <w:tcPr>
            <w:tcW w:w="2834" w:type="dxa"/>
            <w:vAlign w:val="center"/>
          </w:tcPr>
          <w:p w14:paraId="1AC0F6D8" w14:textId="77777777" w:rsidR="00CE1822" w:rsidRDefault="00CE1822" w:rsidP="00D6430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lastRenderedPageBreak/>
              <w:t>Develop opportunities to Serve the Common Good, developing Catholic Social Teaching and promoting social justice</w:t>
            </w:r>
          </w:p>
        </w:tc>
        <w:tc>
          <w:tcPr>
            <w:tcW w:w="2377" w:type="dxa"/>
            <w:vAlign w:val="center"/>
          </w:tcPr>
          <w:p w14:paraId="77CA7796" w14:textId="77777777" w:rsidR="00CE1822" w:rsidRPr="008C2636" w:rsidRDefault="00CE1822" w:rsidP="00CE1822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  <w:p w14:paraId="2D5A9B65" w14:textId="77777777" w:rsidR="00CE1822" w:rsidRPr="008C2636" w:rsidRDefault="00CE1822" w:rsidP="00CE1822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Pupil Council Meetings</w:t>
            </w:r>
          </w:p>
          <w:p w14:paraId="08084CBC" w14:textId="77777777" w:rsidR="00CE1822" w:rsidRPr="008C2636" w:rsidRDefault="00CE1822" w:rsidP="00CE1822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Focus Groups</w:t>
            </w:r>
          </w:p>
        </w:tc>
        <w:tc>
          <w:tcPr>
            <w:tcW w:w="2552" w:type="dxa"/>
            <w:vAlign w:val="center"/>
          </w:tcPr>
          <w:p w14:paraId="41747002" w14:textId="77777777" w:rsidR="00CE1822" w:rsidRDefault="00CE1822" w:rsidP="00D6430B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14:paraId="2AF9E0E8" w14:textId="77777777" w:rsidR="00CE1822" w:rsidRDefault="00CE1822" w:rsidP="00E037D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DHT L&amp;T, PT RE; Chaplaincy team; Youth Chaplaincy Team; School Chaplin</w:t>
            </w:r>
          </w:p>
        </w:tc>
        <w:tc>
          <w:tcPr>
            <w:tcW w:w="4143" w:type="dxa"/>
            <w:vMerge/>
            <w:vAlign w:val="center"/>
          </w:tcPr>
          <w:p w14:paraId="4F35F880" w14:textId="77777777" w:rsidR="00CE1822" w:rsidRPr="008C2636" w:rsidRDefault="00CE1822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96F7C" w:rsidRPr="008C2636" w14:paraId="2C0EB482" w14:textId="77777777" w:rsidTr="00C96F7C">
        <w:tblPrEx>
          <w:jc w:val="left"/>
        </w:tblPrEx>
        <w:trPr>
          <w:trHeight w:val="851"/>
        </w:trPr>
        <w:tc>
          <w:tcPr>
            <w:tcW w:w="2834" w:type="dxa"/>
          </w:tcPr>
          <w:p w14:paraId="4955F06A" w14:textId="77777777" w:rsidR="00C96F7C" w:rsidRPr="008C2636" w:rsidRDefault="00C96F7C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Co-ordination of extra-curricular activities with a focus on physical, emotional and mental wellbeing</w:t>
            </w:r>
          </w:p>
        </w:tc>
        <w:tc>
          <w:tcPr>
            <w:tcW w:w="2377" w:type="dxa"/>
          </w:tcPr>
          <w:p w14:paraId="00F4EB01" w14:textId="77777777" w:rsidR="008C2636" w:rsidRPr="008C2636" w:rsidRDefault="008C2636" w:rsidP="008C2636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Staff and time (Collegiate)</w:t>
            </w:r>
          </w:p>
          <w:p w14:paraId="4EE82655" w14:textId="77777777" w:rsidR="00C96F7C" w:rsidRPr="008C2636" w:rsidRDefault="008C2636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HWB Group Planning Meeting</w:t>
            </w:r>
          </w:p>
        </w:tc>
        <w:tc>
          <w:tcPr>
            <w:tcW w:w="2552" w:type="dxa"/>
            <w:vAlign w:val="center"/>
          </w:tcPr>
          <w:p w14:paraId="3B1361B9" w14:textId="77777777" w:rsidR="00C96F7C" w:rsidRPr="008C2636" w:rsidRDefault="00C96F7C" w:rsidP="00C96F7C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7198C926" w14:textId="77777777" w:rsidR="00C96F7C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DHT S1/2; PTPC, PTC</w:t>
            </w:r>
          </w:p>
        </w:tc>
        <w:tc>
          <w:tcPr>
            <w:tcW w:w="4143" w:type="dxa"/>
            <w:vMerge/>
          </w:tcPr>
          <w:p w14:paraId="0D69B9EF" w14:textId="77777777" w:rsidR="00C96F7C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96F7C" w:rsidRPr="008C2636" w14:paraId="4BA2A6E1" w14:textId="77777777" w:rsidTr="00D869EB">
        <w:tblPrEx>
          <w:jc w:val="left"/>
        </w:tblPrEx>
        <w:trPr>
          <w:trHeight w:val="851"/>
        </w:trPr>
        <w:tc>
          <w:tcPr>
            <w:tcW w:w="2834" w:type="dxa"/>
          </w:tcPr>
          <w:p w14:paraId="4B2F98EC" w14:textId="77777777" w:rsidR="00C96F7C" w:rsidRPr="008C2636" w:rsidRDefault="00C96F7C" w:rsidP="00C96F7C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Developing policy and culture to ensure all stakeholders equipped with the tools required to support their physical, emotional, mental health and wellbeing. </w:t>
            </w:r>
          </w:p>
        </w:tc>
        <w:tc>
          <w:tcPr>
            <w:tcW w:w="2377" w:type="dxa"/>
          </w:tcPr>
          <w:p w14:paraId="7C0A6A53" w14:textId="77777777" w:rsidR="00C96F7C" w:rsidRPr="008C2636" w:rsidRDefault="008C2636" w:rsidP="008C2636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HWB Group Planning Meeting</w:t>
            </w:r>
          </w:p>
        </w:tc>
        <w:tc>
          <w:tcPr>
            <w:tcW w:w="2552" w:type="dxa"/>
          </w:tcPr>
          <w:p w14:paraId="369DF521" w14:textId="77777777" w:rsidR="00C96F7C" w:rsidRPr="008C2636" w:rsidRDefault="00C96F7C" w:rsidP="00C96F7C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Mental Health First Aid Training</w:t>
            </w:r>
          </w:p>
        </w:tc>
        <w:tc>
          <w:tcPr>
            <w:tcW w:w="2268" w:type="dxa"/>
          </w:tcPr>
          <w:p w14:paraId="64D1B9F2" w14:textId="77777777" w:rsidR="00C96F7C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DHT PS; HWB Group</w:t>
            </w:r>
          </w:p>
        </w:tc>
        <w:tc>
          <w:tcPr>
            <w:tcW w:w="4143" w:type="dxa"/>
            <w:vMerge/>
          </w:tcPr>
          <w:p w14:paraId="5CD75347" w14:textId="77777777" w:rsidR="00C96F7C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C96F7C" w:rsidRPr="008C2636" w14:paraId="3C858C49" w14:textId="77777777" w:rsidTr="00D869EB">
        <w:tblPrEx>
          <w:jc w:val="left"/>
        </w:tblPrEx>
        <w:trPr>
          <w:trHeight w:val="851"/>
        </w:trPr>
        <w:tc>
          <w:tcPr>
            <w:tcW w:w="2834" w:type="dxa"/>
          </w:tcPr>
          <w:p w14:paraId="39E8E8A5" w14:textId="77777777" w:rsidR="00C96F7C" w:rsidRPr="008C2636" w:rsidRDefault="008C2636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8C2636">
              <w:rPr>
                <w:rFonts w:asciiTheme="minorBidi" w:hAnsiTheme="minorBidi"/>
                <w:b/>
                <w:bCs/>
                <w:sz w:val="22"/>
                <w:szCs w:val="22"/>
              </w:rPr>
              <w:t>Increase opportunities for staff to develop leadership skills at all levels across the school.</w:t>
            </w:r>
          </w:p>
        </w:tc>
        <w:tc>
          <w:tcPr>
            <w:tcW w:w="2377" w:type="dxa"/>
          </w:tcPr>
          <w:p w14:paraId="3731D2CA" w14:textId="77777777" w:rsidR="008C2636" w:rsidRDefault="008C2636" w:rsidP="00FB0994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 xml:space="preserve">Staff and time </w:t>
            </w:r>
            <w:r w:rsidR="00FB0994">
              <w:rPr>
                <w:rFonts w:asciiTheme="minorBidi" w:hAnsiTheme="minorBidi"/>
                <w:sz w:val="22"/>
                <w:szCs w:val="22"/>
              </w:rPr>
              <w:t>(collegiate)</w:t>
            </w:r>
          </w:p>
          <w:p w14:paraId="0D7068DA" w14:textId="77777777" w:rsidR="00FB0994" w:rsidRPr="008C2636" w:rsidRDefault="00FB0994" w:rsidP="00FB0994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 Opportunities</w:t>
            </w:r>
          </w:p>
          <w:p w14:paraId="2C732207" w14:textId="77777777" w:rsidR="008C2636" w:rsidRPr="008C2636" w:rsidRDefault="008C2636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ED2E2C" w14:textId="77777777" w:rsidR="008C2636" w:rsidRPr="008C2636" w:rsidRDefault="008C2636" w:rsidP="008C2636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School Improvement Groups</w:t>
            </w:r>
          </w:p>
          <w:p w14:paraId="411140B3" w14:textId="77777777" w:rsidR="00C96F7C" w:rsidRDefault="008C2636" w:rsidP="008C2636">
            <w:pPr>
              <w:rPr>
                <w:rFonts w:asciiTheme="minorBidi" w:hAnsiTheme="minorBidi"/>
                <w:sz w:val="22"/>
                <w:szCs w:val="22"/>
              </w:rPr>
            </w:pPr>
            <w:r w:rsidRPr="008C2636">
              <w:rPr>
                <w:rFonts w:asciiTheme="minorBidi" w:hAnsiTheme="minorBidi"/>
                <w:sz w:val="22"/>
                <w:szCs w:val="22"/>
              </w:rPr>
              <w:t>Pupil Support Leaders</w:t>
            </w:r>
          </w:p>
          <w:p w14:paraId="4DEBF063" w14:textId="77777777" w:rsidR="00FB0994" w:rsidRDefault="00FB0994" w:rsidP="008C2636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CLPL Funds</w:t>
            </w:r>
          </w:p>
          <w:p w14:paraId="6F71EC3D" w14:textId="77777777" w:rsidR="00FB0994" w:rsidRPr="008C2636" w:rsidRDefault="00FB0994" w:rsidP="008C2636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CLPL Programmes</w:t>
            </w:r>
          </w:p>
        </w:tc>
        <w:tc>
          <w:tcPr>
            <w:tcW w:w="2268" w:type="dxa"/>
          </w:tcPr>
          <w:p w14:paraId="0080DE0B" w14:textId="77777777" w:rsidR="00C96F7C" w:rsidRPr="008C2636" w:rsidRDefault="00FB0994" w:rsidP="00E037DB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HT, DHT L&amp;T, PTPC, PTC, PT PEF</w:t>
            </w:r>
          </w:p>
        </w:tc>
        <w:tc>
          <w:tcPr>
            <w:tcW w:w="4143" w:type="dxa"/>
            <w:vMerge/>
          </w:tcPr>
          <w:p w14:paraId="6AD30577" w14:textId="77777777" w:rsidR="00C96F7C" w:rsidRPr="008C2636" w:rsidRDefault="00C96F7C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6A639AAB" w14:textId="77777777" w:rsidR="00E037DB" w:rsidRDefault="00E037D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317D46" w14:textId="77777777" w:rsidR="00450B3E" w:rsidRDefault="00450B3E" w:rsidP="00450B3E">
      <w:pPr>
        <w:pStyle w:val="Heading1"/>
      </w:pPr>
      <w:r>
        <w:lastRenderedPageBreak/>
        <w:t>Improvement Area 4</w:t>
      </w:r>
    </w:p>
    <w:tbl>
      <w:tblPr>
        <w:tblW w:w="142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785"/>
        <w:gridCol w:w="11568"/>
      </w:tblGrid>
      <w:tr w:rsidR="00450B3E" w:rsidRPr="00B9326E" w14:paraId="59FFC2C5" w14:textId="77777777" w:rsidTr="00450B3E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9F902B" w14:textId="77777777" w:rsidR="00450B3E" w:rsidRPr="00B9326E" w:rsidRDefault="00450B3E" w:rsidP="0039420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6A7BC4" w14:textId="77777777" w:rsidR="00450B3E" w:rsidRPr="00B9326E" w:rsidRDefault="00450B3E" w:rsidP="0039420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AE63F" w14:textId="77777777" w:rsidR="00450B3E" w:rsidRPr="00E959FF" w:rsidRDefault="00450B3E" w:rsidP="008B2BC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959FF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E959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Learning for Sustainability </w:t>
            </w:r>
          </w:p>
        </w:tc>
      </w:tr>
      <w:tr w:rsidR="00450B3E" w:rsidRPr="00EA6BA8" w14:paraId="4981A157" w14:textId="77777777" w:rsidTr="00450B3E">
        <w:trPr>
          <w:trHeight w:val="4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DFEF22" w14:textId="77777777" w:rsidR="00450B3E" w:rsidRPr="00726704" w:rsidRDefault="00450B3E" w:rsidP="0039420D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E5D6F4" w14:textId="77777777" w:rsidR="00450B3E" w:rsidRPr="00726704" w:rsidRDefault="00450B3E" w:rsidP="00CA2C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704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</w:p>
          <w:p w14:paraId="0C73FBD3" w14:textId="77777777" w:rsidR="00450B3E" w:rsidRPr="00726704" w:rsidRDefault="00450B3E" w:rsidP="00CA2C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1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0956F" w14:textId="77777777" w:rsidR="00450B3E" w:rsidRDefault="00450B3E" w:rsidP="0039420D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Curriculum</w:t>
            </w:r>
          </w:p>
          <w:p w14:paraId="3DC1A91D" w14:textId="77777777" w:rsidR="00450B3E" w:rsidRPr="00726704" w:rsidRDefault="00450B3E" w:rsidP="0039420D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Increasing creativity &amp; employability </w:t>
            </w:r>
          </w:p>
        </w:tc>
      </w:tr>
      <w:tr w:rsidR="00E037DB" w:rsidRPr="00EA6BA8" w14:paraId="7EBDDB71" w14:textId="77777777" w:rsidTr="00450B3E">
        <w:trPr>
          <w:trHeight w:val="424"/>
        </w:trPr>
        <w:tc>
          <w:tcPr>
            <w:tcW w:w="1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5E5A" w14:textId="77777777" w:rsidR="00E037DB" w:rsidRPr="00451CA3" w:rsidRDefault="00E037DB" w:rsidP="00B10592">
            <w:pPr>
              <w:pStyle w:val="Header"/>
              <w:numPr>
                <w:ilvl w:val="0"/>
                <w:numId w:val="26"/>
              </w:numPr>
              <w:tabs>
                <w:tab w:val="left" w:pos="2337"/>
              </w:tabs>
              <w:spacing w:before="60"/>
              <w:jc w:val="both"/>
              <w:rPr>
                <w:rFonts w:ascii="Arial" w:hAnsi="Arial" w:cs="Arial"/>
              </w:rPr>
            </w:pPr>
            <w:r w:rsidRPr="00451CA3">
              <w:rPr>
                <w:rFonts w:ascii="Arial" w:hAnsi="Arial" w:cs="Arial"/>
              </w:rPr>
              <w:t>Develop planning and opportunities to develop Pupils for a changing world, building a more sustainable and equitable future for all.(Q.I 2.2)</w:t>
            </w:r>
          </w:p>
          <w:p w14:paraId="548B4AB5" w14:textId="77777777" w:rsidR="00E037DB" w:rsidRPr="00E037DB" w:rsidRDefault="00E037DB" w:rsidP="00B10592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E037DB">
              <w:rPr>
                <w:rFonts w:ascii="Arial" w:hAnsi="Arial" w:cs="Arial"/>
              </w:rPr>
              <w:t>Develop and embed Digital Strategy to develop Digital Innovation and Digital Literacy for all. (Q.I 3.3)</w:t>
            </w:r>
          </w:p>
        </w:tc>
      </w:tr>
    </w:tbl>
    <w:p w14:paraId="54986826" w14:textId="77777777" w:rsidR="00AE3D7F" w:rsidRDefault="00AE3D7F" w:rsidP="00AE3D7F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037DB" w:rsidRPr="00CE1822" w14:paraId="6AC61F2C" w14:textId="77777777" w:rsidTr="00E037DB">
        <w:trPr>
          <w:jc w:val="center"/>
        </w:trPr>
        <w:tc>
          <w:tcPr>
            <w:tcW w:w="2834" w:type="dxa"/>
            <w:vAlign w:val="center"/>
          </w:tcPr>
          <w:p w14:paraId="75E05B6F" w14:textId="77777777" w:rsidR="00E037DB" w:rsidRPr="00CE1822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t>Tasks to achieve 2022-23</w:t>
            </w:r>
          </w:p>
        </w:tc>
        <w:tc>
          <w:tcPr>
            <w:tcW w:w="2835" w:type="dxa"/>
            <w:vAlign w:val="center"/>
          </w:tcPr>
          <w:p w14:paraId="3B20A52A" w14:textId="77777777" w:rsidR="00E037DB" w:rsidRPr="00CE1822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t>Resources required</w:t>
            </w:r>
          </w:p>
        </w:tc>
        <w:tc>
          <w:tcPr>
            <w:tcW w:w="2835" w:type="dxa"/>
            <w:vAlign w:val="center"/>
          </w:tcPr>
          <w:p w14:paraId="6E6D0F33" w14:textId="77777777" w:rsidR="00E037DB" w:rsidRPr="00CE1822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t>Staff development requirements</w:t>
            </w:r>
          </w:p>
        </w:tc>
        <w:tc>
          <w:tcPr>
            <w:tcW w:w="2835" w:type="dxa"/>
            <w:vAlign w:val="center"/>
          </w:tcPr>
          <w:p w14:paraId="68ED1AA6" w14:textId="77777777" w:rsidR="00E037DB" w:rsidRPr="00CE1822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t>Staff leading on this priority</w:t>
            </w:r>
          </w:p>
        </w:tc>
        <w:tc>
          <w:tcPr>
            <w:tcW w:w="2835" w:type="dxa"/>
            <w:vAlign w:val="center"/>
          </w:tcPr>
          <w:p w14:paraId="6B244DB6" w14:textId="77777777" w:rsidR="00E037DB" w:rsidRPr="00CE1822" w:rsidRDefault="00E037DB" w:rsidP="00E037DB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t>Evidence of impact/progress</w:t>
            </w:r>
          </w:p>
        </w:tc>
      </w:tr>
      <w:tr w:rsidR="0055433F" w:rsidRPr="00CE1822" w14:paraId="5B499E55" w14:textId="77777777" w:rsidTr="0055433F">
        <w:trPr>
          <w:trHeight w:val="851"/>
          <w:jc w:val="center"/>
        </w:trPr>
        <w:tc>
          <w:tcPr>
            <w:tcW w:w="2834" w:type="dxa"/>
            <w:vAlign w:val="center"/>
          </w:tcPr>
          <w:p w14:paraId="4DA6D617" w14:textId="77777777" w:rsidR="0055433F" w:rsidRPr="00CE1822" w:rsidRDefault="0055433F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Reviewing curriculum &amp; policy to ensure e</w:t>
            </w:r>
            <w:r w:rsidRPr="0055433F">
              <w:rPr>
                <w:rFonts w:asciiTheme="minorBidi" w:hAnsiTheme="minorBidi"/>
                <w:b/>
                <w:bCs/>
                <w:sz w:val="22"/>
                <w:szCs w:val="22"/>
              </w:rPr>
              <w:t>very learner receives their entitlement</w:t>
            </w: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to learning for sustainability</w:t>
            </w:r>
            <w:r w:rsidRPr="0055433F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</w:t>
            </w:r>
          </w:p>
          <w:p w14:paraId="14701AFB" w14:textId="77777777" w:rsidR="0055433F" w:rsidRPr="00CE1822" w:rsidRDefault="0055433F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C7D4DE" w14:textId="77777777" w:rsidR="0055433F" w:rsidRDefault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  <w:p w14:paraId="2C3E1FA4" w14:textId="77777777" w:rsidR="0055433F" w:rsidRDefault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Planned Learning</w:t>
            </w:r>
          </w:p>
          <w:p w14:paraId="6650ABFF" w14:textId="77777777" w:rsidR="0055433F" w:rsidRDefault="0055433F">
            <w:r>
              <w:rPr>
                <w:rFonts w:asciiTheme="minorBidi" w:hAnsiTheme="minorBidi"/>
                <w:sz w:val="22"/>
                <w:szCs w:val="22"/>
              </w:rPr>
              <w:t>Departmental links</w:t>
            </w:r>
          </w:p>
        </w:tc>
        <w:tc>
          <w:tcPr>
            <w:tcW w:w="2835" w:type="dxa"/>
          </w:tcPr>
          <w:p w14:paraId="3FE3322C" w14:textId="77777777" w:rsidR="0055433F" w:rsidRPr="00CE1822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Sustainability CLPL</w:t>
            </w:r>
          </w:p>
        </w:tc>
        <w:tc>
          <w:tcPr>
            <w:tcW w:w="2835" w:type="dxa"/>
            <w:vAlign w:val="center"/>
          </w:tcPr>
          <w:p w14:paraId="0A08A857" w14:textId="77777777" w:rsidR="0055433F" w:rsidRPr="00CE1822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 xml:space="preserve">DHT Pathways; PTCs; </w:t>
            </w:r>
            <w:r>
              <w:rPr>
                <w:rFonts w:asciiTheme="minorBidi" w:hAnsiTheme="minorBidi"/>
                <w:sz w:val="22"/>
                <w:szCs w:val="22"/>
              </w:rPr>
              <w:t>LfS G</w:t>
            </w:r>
            <w:r w:rsidRPr="00CE1822">
              <w:rPr>
                <w:rFonts w:asciiTheme="minorBidi" w:hAnsiTheme="minorBidi"/>
                <w:sz w:val="22"/>
                <w:szCs w:val="22"/>
              </w:rPr>
              <w:t>roup</w:t>
            </w:r>
          </w:p>
        </w:tc>
        <w:tc>
          <w:tcPr>
            <w:tcW w:w="2835" w:type="dxa"/>
            <w:vMerge w:val="restart"/>
            <w:vAlign w:val="center"/>
          </w:tcPr>
          <w:p w14:paraId="092EC9BB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Curricular Structures</w:t>
            </w:r>
          </w:p>
          <w:p w14:paraId="62FDC048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Planned Learning</w:t>
            </w:r>
          </w:p>
          <w:p w14:paraId="3BC67095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Classroom Visits</w:t>
            </w:r>
          </w:p>
          <w:p w14:paraId="46D9E995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Calendared Events (Eg. Health Day)</w:t>
            </w:r>
          </w:p>
          <w:p w14:paraId="30E2D0B9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Questionnaires</w:t>
            </w:r>
          </w:p>
          <w:p w14:paraId="086E09A6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Focus Groups</w:t>
            </w:r>
          </w:p>
          <w:p w14:paraId="0074E0E0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Collegiate working</w:t>
            </w:r>
          </w:p>
          <w:p w14:paraId="1EE3B45D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INSET Days</w:t>
            </w:r>
          </w:p>
          <w:p w14:paraId="208B161A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Professional Dialogue</w:t>
            </w:r>
          </w:p>
          <w:p w14:paraId="12DB98E9" w14:textId="77777777" w:rsidR="00DF4F95" w:rsidRP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Whole-school meetings</w:t>
            </w:r>
          </w:p>
          <w:p w14:paraId="0D85D9FC" w14:textId="77777777" w:rsid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 w:rsidRPr="00DF4F95">
              <w:rPr>
                <w:rFonts w:asciiTheme="minorBidi" w:hAnsiTheme="minorBidi"/>
                <w:sz w:val="22"/>
                <w:szCs w:val="22"/>
              </w:rPr>
              <w:t>PT Meetings</w:t>
            </w:r>
          </w:p>
          <w:p w14:paraId="63083E45" w14:textId="77777777" w:rsid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LfS Policy</w:t>
            </w:r>
          </w:p>
          <w:p w14:paraId="4E49DB95" w14:textId="77777777" w:rsid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LfS Planning</w:t>
            </w:r>
          </w:p>
          <w:p w14:paraId="0279C4B1" w14:textId="77777777" w:rsidR="00DF4F95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Digital Strategy group Minutes</w:t>
            </w:r>
          </w:p>
          <w:p w14:paraId="147B5A73" w14:textId="77777777" w:rsidR="00DF4F95" w:rsidRPr="00CE1822" w:rsidRDefault="00DF4F95" w:rsidP="00DF4F95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LfS Group Minutes</w:t>
            </w:r>
          </w:p>
        </w:tc>
      </w:tr>
      <w:tr w:rsidR="0055433F" w:rsidRPr="00CE1822" w14:paraId="7F8D80B2" w14:textId="77777777" w:rsidTr="0055433F">
        <w:trPr>
          <w:trHeight w:val="851"/>
          <w:jc w:val="center"/>
        </w:trPr>
        <w:tc>
          <w:tcPr>
            <w:tcW w:w="2834" w:type="dxa"/>
            <w:vAlign w:val="center"/>
          </w:tcPr>
          <w:p w14:paraId="324C0855" w14:textId="77777777" w:rsidR="0055433F" w:rsidRPr="0055433F" w:rsidRDefault="0055433F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Developing planning &amp; policy to create </w:t>
            </w:r>
          </w:p>
          <w:p w14:paraId="29E87C79" w14:textId="77777777" w:rsidR="0055433F" w:rsidRPr="00CE1822" w:rsidRDefault="0055433F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5433F">
              <w:rPr>
                <w:rFonts w:asciiTheme="minorBidi" w:hAnsiTheme="minorBidi"/>
                <w:b/>
                <w:bCs/>
                <w:sz w:val="22"/>
                <w:szCs w:val="22"/>
              </w:rPr>
              <w:t>coherent whole school and</w:t>
            </w: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learning community approach to Learning for Sustainability</w:t>
            </w:r>
          </w:p>
        </w:tc>
        <w:tc>
          <w:tcPr>
            <w:tcW w:w="2835" w:type="dxa"/>
          </w:tcPr>
          <w:p w14:paraId="56FBEE65" w14:textId="77777777" w:rsidR="0055433F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  <w:p w14:paraId="19F57AA0" w14:textId="77777777" w:rsidR="0055433F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Planned Learning</w:t>
            </w:r>
          </w:p>
          <w:p w14:paraId="796E0F1C" w14:textId="77777777" w:rsidR="0055433F" w:rsidRDefault="0055433F" w:rsidP="0055433F">
            <w:r>
              <w:rPr>
                <w:rFonts w:asciiTheme="minorBidi" w:hAnsiTheme="minorBidi"/>
                <w:sz w:val="22"/>
                <w:szCs w:val="22"/>
              </w:rPr>
              <w:t>Departmental links</w:t>
            </w:r>
          </w:p>
        </w:tc>
        <w:tc>
          <w:tcPr>
            <w:tcW w:w="2835" w:type="dxa"/>
          </w:tcPr>
          <w:p w14:paraId="0E468DDA" w14:textId="77777777" w:rsidR="0055433F" w:rsidRPr="00CE1822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Sustainability CLPL</w:t>
            </w:r>
          </w:p>
        </w:tc>
        <w:tc>
          <w:tcPr>
            <w:tcW w:w="2835" w:type="dxa"/>
          </w:tcPr>
          <w:p w14:paraId="43BC8E3B" w14:textId="77777777" w:rsidR="0055433F" w:rsidRDefault="0055433F" w:rsidP="0055433F">
            <w:r w:rsidRPr="00233DA0">
              <w:rPr>
                <w:rFonts w:asciiTheme="minorBidi" w:hAnsiTheme="minorBidi"/>
                <w:sz w:val="22"/>
                <w:szCs w:val="22"/>
              </w:rPr>
              <w:t xml:space="preserve">DHT Pathways; </w:t>
            </w:r>
            <w:r>
              <w:rPr>
                <w:rFonts w:asciiTheme="minorBidi" w:hAnsiTheme="minorBidi"/>
                <w:sz w:val="22"/>
                <w:szCs w:val="22"/>
              </w:rPr>
              <w:t>Departmental Links</w:t>
            </w:r>
            <w:r w:rsidRPr="00233DA0">
              <w:rPr>
                <w:rFonts w:asciiTheme="minorBidi" w:hAnsiTheme="minorBidi"/>
                <w:sz w:val="22"/>
                <w:szCs w:val="22"/>
              </w:rPr>
              <w:t>; LfS Group</w:t>
            </w:r>
          </w:p>
        </w:tc>
        <w:tc>
          <w:tcPr>
            <w:tcW w:w="2835" w:type="dxa"/>
            <w:vMerge/>
            <w:vAlign w:val="center"/>
          </w:tcPr>
          <w:p w14:paraId="33A94374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5433F" w:rsidRPr="00CE1822" w14:paraId="378695E7" w14:textId="77777777" w:rsidTr="0055433F">
        <w:trPr>
          <w:trHeight w:val="851"/>
          <w:jc w:val="center"/>
        </w:trPr>
        <w:tc>
          <w:tcPr>
            <w:tcW w:w="2834" w:type="dxa"/>
            <w:vAlign w:val="center"/>
          </w:tcPr>
          <w:p w14:paraId="728F1868" w14:textId="77777777" w:rsidR="0055433F" w:rsidRPr="00CE1822" w:rsidRDefault="0055433F" w:rsidP="0055433F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Reviewing practice and environment to plan for improvements in sustainability across our school community. </w:t>
            </w:r>
          </w:p>
        </w:tc>
        <w:tc>
          <w:tcPr>
            <w:tcW w:w="2835" w:type="dxa"/>
          </w:tcPr>
          <w:p w14:paraId="76A855C6" w14:textId="77777777" w:rsidR="0055433F" w:rsidRPr="0055433F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Planning Meetings</w:t>
            </w:r>
          </w:p>
        </w:tc>
        <w:tc>
          <w:tcPr>
            <w:tcW w:w="2835" w:type="dxa"/>
          </w:tcPr>
          <w:p w14:paraId="32EF80D8" w14:textId="77777777" w:rsidR="0055433F" w:rsidRPr="00CE1822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Sustainability CLPL</w:t>
            </w:r>
          </w:p>
        </w:tc>
        <w:tc>
          <w:tcPr>
            <w:tcW w:w="2835" w:type="dxa"/>
          </w:tcPr>
          <w:p w14:paraId="292EB84F" w14:textId="77777777" w:rsidR="0055433F" w:rsidRDefault="0055433F">
            <w:r w:rsidRPr="00233DA0">
              <w:rPr>
                <w:rFonts w:asciiTheme="minorBidi" w:hAnsiTheme="minorBidi"/>
                <w:sz w:val="22"/>
                <w:szCs w:val="22"/>
              </w:rPr>
              <w:t xml:space="preserve">DHT Pathways; </w:t>
            </w:r>
            <w:r>
              <w:rPr>
                <w:rFonts w:asciiTheme="minorBidi" w:hAnsiTheme="minorBidi"/>
                <w:sz w:val="22"/>
                <w:szCs w:val="22"/>
              </w:rPr>
              <w:t>Departmental Links</w:t>
            </w:r>
            <w:r w:rsidRPr="00233DA0">
              <w:rPr>
                <w:rFonts w:asciiTheme="minorBidi" w:hAnsiTheme="minorBidi"/>
                <w:sz w:val="22"/>
                <w:szCs w:val="22"/>
              </w:rPr>
              <w:t>; LfS Group</w:t>
            </w:r>
          </w:p>
        </w:tc>
        <w:tc>
          <w:tcPr>
            <w:tcW w:w="2835" w:type="dxa"/>
            <w:vMerge/>
            <w:vAlign w:val="center"/>
          </w:tcPr>
          <w:p w14:paraId="00618060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5433F" w:rsidRPr="00CE1822" w14:paraId="11B4695D" w14:textId="77777777" w:rsidTr="00E037DB">
        <w:trPr>
          <w:trHeight w:val="851"/>
          <w:jc w:val="center"/>
        </w:trPr>
        <w:tc>
          <w:tcPr>
            <w:tcW w:w="2834" w:type="dxa"/>
            <w:vAlign w:val="center"/>
          </w:tcPr>
          <w:p w14:paraId="41318D25" w14:textId="77777777" w:rsidR="0055433F" w:rsidRPr="00CE1822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t>Continue to explore appropriate progression pathways and destinations for all learners</w:t>
            </w:r>
          </w:p>
        </w:tc>
        <w:tc>
          <w:tcPr>
            <w:tcW w:w="2835" w:type="dxa"/>
            <w:vAlign w:val="center"/>
          </w:tcPr>
          <w:p w14:paraId="25009E95" w14:textId="77777777" w:rsidR="0055433F" w:rsidRPr="00CE1822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Staff and time (Collegiate)</w:t>
            </w:r>
          </w:p>
          <w:p w14:paraId="23D08150" w14:textId="77777777" w:rsidR="0055433F" w:rsidRPr="00CE1822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0FDA2F9" w14:textId="77777777" w:rsidR="0055433F" w:rsidRPr="00CE1822" w:rsidRDefault="0055433F" w:rsidP="0055433F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14:paraId="6D61D3D1" w14:textId="77777777" w:rsidR="0055433F" w:rsidRPr="00CE1822" w:rsidRDefault="0055433F" w:rsidP="0055433F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 xml:space="preserve">DHT Pathways; DHT L&amp;T PTCs; </w:t>
            </w:r>
            <w:r>
              <w:rPr>
                <w:rFonts w:asciiTheme="minorBidi" w:hAnsiTheme="minorBidi"/>
                <w:sz w:val="22"/>
                <w:szCs w:val="22"/>
              </w:rPr>
              <w:t>CLT&amp;A Group; LfS G</w:t>
            </w:r>
            <w:r w:rsidRPr="00CE1822">
              <w:rPr>
                <w:rFonts w:asciiTheme="minorBidi" w:hAnsiTheme="minorBidi"/>
                <w:sz w:val="22"/>
                <w:szCs w:val="22"/>
              </w:rPr>
              <w:t>roup; PT DYW; 16+ Team</w:t>
            </w:r>
          </w:p>
        </w:tc>
        <w:tc>
          <w:tcPr>
            <w:tcW w:w="2835" w:type="dxa"/>
            <w:vMerge/>
            <w:vAlign w:val="center"/>
          </w:tcPr>
          <w:p w14:paraId="5D07DCF4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5433F" w:rsidRPr="00CE1822" w14:paraId="0707912F" w14:textId="77777777" w:rsidTr="00E037DB">
        <w:trPr>
          <w:trHeight w:val="851"/>
          <w:jc w:val="center"/>
        </w:trPr>
        <w:tc>
          <w:tcPr>
            <w:tcW w:w="2834" w:type="dxa"/>
            <w:vAlign w:val="center"/>
          </w:tcPr>
          <w:p w14:paraId="513ADDC4" w14:textId="77777777" w:rsidR="0055433F" w:rsidRPr="00CE1822" w:rsidRDefault="0055433F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lastRenderedPageBreak/>
              <w:t>Further development of Pupil Digital Literacy through Digital Learning Day and Safer Internet Month</w:t>
            </w:r>
          </w:p>
        </w:tc>
        <w:tc>
          <w:tcPr>
            <w:tcW w:w="2835" w:type="dxa"/>
            <w:vAlign w:val="center"/>
          </w:tcPr>
          <w:p w14:paraId="5A5A7EE5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Digital Strategy Group Planning Meetings</w:t>
            </w:r>
          </w:p>
        </w:tc>
        <w:tc>
          <w:tcPr>
            <w:tcW w:w="2835" w:type="dxa"/>
            <w:vAlign w:val="center"/>
          </w:tcPr>
          <w:p w14:paraId="5CC2F719" w14:textId="77777777" w:rsidR="0055433F" w:rsidRPr="00CE1822" w:rsidRDefault="0055433F" w:rsidP="00787C7A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14:paraId="3E8E671A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DHT RA&amp;A; PT Digital Strategy; Digital Strategy Group</w:t>
            </w:r>
          </w:p>
        </w:tc>
        <w:tc>
          <w:tcPr>
            <w:tcW w:w="2835" w:type="dxa"/>
            <w:vMerge/>
            <w:vAlign w:val="center"/>
          </w:tcPr>
          <w:p w14:paraId="7816354C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5433F" w:rsidRPr="00CE1822" w14:paraId="2A76A8C5" w14:textId="77777777" w:rsidTr="00E037DB">
        <w:trPr>
          <w:trHeight w:val="851"/>
          <w:jc w:val="center"/>
        </w:trPr>
        <w:tc>
          <w:tcPr>
            <w:tcW w:w="2834" w:type="dxa"/>
            <w:vAlign w:val="center"/>
          </w:tcPr>
          <w:p w14:paraId="48597331" w14:textId="77777777" w:rsidR="0055433F" w:rsidRPr="00CE1822" w:rsidRDefault="0055433F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t>Continue programme of Staff training workshops to develop digital capacity</w:t>
            </w:r>
          </w:p>
        </w:tc>
        <w:tc>
          <w:tcPr>
            <w:tcW w:w="2835" w:type="dxa"/>
            <w:vAlign w:val="center"/>
          </w:tcPr>
          <w:p w14:paraId="2AA504B4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Digital Strategy Group Planning Meetings</w:t>
            </w:r>
          </w:p>
          <w:p w14:paraId="17B2486E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Collegiate Time</w:t>
            </w:r>
          </w:p>
        </w:tc>
        <w:tc>
          <w:tcPr>
            <w:tcW w:w="2835" w:type="dxa"/>
            <w:vAlign w:val="center"/>
          </w:tcPr>
          <w:p w14:paraId="2D91720A" w14:textId="77777777" w:rsidR="0055433F" w:rsidRPr="00CE1822" w:rsidRDefault="0055433F" w:rsidP="00787C7A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Training through the Digital Strategy Group</w:t>
            </w:r>
          </w:p>
        </w:tc>
        <w:tc>
          <w:tcPr>
            <w:tcW w:w="2835" w:type="dxa"/>
            <w:vAlign w:val="center"/>
          </w:tcPr>
          <w:p w14:paraId="3FD0A773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DHT RA&amp;A; PT Digital Strategy; Digital Strategy Group</w:t>
            </w:r>
          </w:p>
        </w:tc>
        <w:tc>
          <w:tcPr>
            <w:tcW w:w="2835" w:type="dxa"/>
            <w:vMerge/>
            <w:vAlign w:val="center"/>
          </w:tcPr>
          <w:p w14:paraId="42B4BAFF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5433F" w:rsidRPr="00CE1822" w14:paraId="399D1322" w14:textId="77777777" w:rsidTr="00E037DB">
        <w:trPr>
          <w:trHeight w:val="851"/>
          <w:jc w:val="center"/>
        </w:trPr>
        <w:tc>
          <w:tcPr>
            <w:tcW w:w="2834" w:type="dxa"/>
            <w:vAlign w:val="center"/>
          </w:tcPr>
          <w:p w14:paraId="25356921" w14:textId="77777777" w:rsidR="0055433F" w:rsidRPr="00CE1822" w:rsidRDefault="0055433F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CE1822">
              <w:rPr>
                <w:rFonts w:asciiTheme="minorBidi" w:hAnsiTheme="minorBidi"/>
                <w:b/>
                <w:bCs/>
                <w:sz w:val="22"/>
                <w:szCs w:val="22"/>
              </w:rPr>
              <w:t>Review digital policies and processes such as mobile phone/iPad, new pupil enrolment, pupil leaving and leave of absence</w:t>
            </w:r>
          </w:p>
        </w:tc>
        <w:tc>
          <w:tcPr>
            <w:tcW w:w="2835" w:type="dxa"/>
            <w:vAlign w:val="center"/>
          </w:tcPr>
          <w:p w14:paraId="0D0EEF7B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Digital Strategy Group Planning Meetings</w:t>
            </w:r>
          </w:p>
        </w:tc>
        <w:tc>
          <w:tcPr>
            <w:tcW w:w="2835" w:type="dxa"/>
            <w:vAlign w:val="center"/>
          </w:tcPr>
          <w:p w14:paraId="11060905" w14:textId="77777777" w:rsidR="0055433F" w:rsidRPr="00CE1822" w:rsidRDefault="0055433F" w:rsidP="00787C7A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14:paraId="2F94B54C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DHT RA&amp;A; PT Digital Strategy; Digital Strategy Group</w:t>
            </w:r>
          </w:p>
        </w:tc>
        <w:tc>
          <w:tcPr>
            <w:tcW w:w="2835" w:type="dxa"/>
            <w:vMerge/>
            <w:vAlign w:val="center"/>
          </w:tcPr>
          <w:p w14:paraId="76FBEC17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55433F" w:rsidRPr="00CE1822" w14:paraId="654DB8A0" w14:textId="77777777" w:rsidTr="00E037DB">
        <w:tblPrEx>
          <w:jc w:val="left"/>
        </w:tblPrEx>
        <w:trPr>
          <w:trHeight w:val="851"/>
        </w:trPr>
        <w:tc>
          <w:tcPr>
            <w:tcW w:w="2834" w:type="dxa"/>
          </w:tcPr>
          <w:p w14:paraId="59F3E507" w14:textId="77777777" w:rsidR="0055433F" w:rsidRPr="0055433F" w:rsidRDefault="0055433F" w:rsidP="00E037DB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5433F">
              <w:rPr>
                <w:rFonts w:asciiTheme="minorBidi" w:hAnsiTheme="minorBidi"/>
                <w:b/>
                <w:bCs/>
                <w:sz w:val="22"/>
                <w:szCs w:val="22"/>
              </w:rPr>
              <w:t>Achieving Digital Wellbeing Award</w:t>
            </w:r>
          </w:p>
        </w:tc>
        <w:tc>
          <w:tcPr>
            <w:tcW w:w="2835" w:type="dxa"/>
          </w:tcPr>
          <w:p w14:paraId="7CA62A09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Digital Strategy Group Planning Meetings</w:t>
            </w:r>
          </w:p>
        </w:tc>
        <w:tc>
          <w:tcPr>
            <w:tcW w:w="2835" w:type="dxa"/>
          </w:tcPr>
          <w:p w14:paraId="0DA79C13" w14:textId="77777777" w:rsidR="0055433F" w:rsidRPr="00CE1822" w:rsidRDefault="0055433F" w:rsidP="00787C7A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1B41AB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  <w:r w:rsidRPr="00CE1822">
              <w:rPr>
                <w:rFonts w:asciiTheme="minorBidi" w:hAnsiTheme="minorBidi"/>
                <w:sz w:val="22"/>
                <w:szCs w:val="22"/>
              </w:rPr>
              <w:t>DHT RA&amp;A; PT Digital Strategy; Digital Strategy Group</w:t>
            </w:r>
          </w:p>
        </w:tc>
        <w:tc>
          <w:tcPr>
            <w:tcW w:w="2835" w:type="dxa"/>
            <w:vMerge/>
          </w:tcPr>
          <w:p w14:paraId="1AB322E0" w14:textId="77777777" w:rsidR="0055433F" w:rsidRPr="00CE1822" w:rsidRDefault="0055433F" w:rsidP="00E037DB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71B0B660" w14:textId="77777777" w:rsidR="00AE3D7F" w:rsidRDefault="00AE3D7F" w:rsidP="00301E5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351826E" w14:textId="77777777" w:rsidR="00AE3D7F" w:rsidRDefault="00AE3D7F" w:rsidP="00AE3D7F">
      <w:pPr>
        <w:rPr>
          <w:rFonts w:ascii="Arial" w:hAnsi="Arial" w:cs="Arial"/>
          <w:sz w:val="22"/>
          <w:szCs w:val="22"/>
        </w:rPr>
      </w:pPr>
    </w:p>
    <w:p w14:paraId="09056BB0" w14:textId="77777777" w:rsidR="00AE3D7F" w:rsidRDefault="00AE3D7F" w:rsidP="00AE3D7F">
      <w:pPr>
        <w:rPr>
          <w:rFonts w:ascii="Arial" w:hAnsi="Arial" w:cs="Arial"/>
          <w:sz w:val="22"/>
          <w:szCs w:val="22"/>
        </w:rPr>
      </w:pPr>
    </w:p>
    <w:p w14:paraId="3000FB7B" w14:textId="77777777" w:rsidR="00AE3D7F" w:rsidRDefault="00AE3D7F" w:rsidP="00AE3D7F">
      <w:pPr>
        <w:rPr>
          <w:rFonts w:ascii="Arial" w:hAnsi="Arial" w:cs="Arial"/>
          <w:sz w:val="22"/>
          <w:szCs w:val="22"/>
        </w:rPr>
      </w:pPr>
    </w:p>
    <w:p w14:paraId="30BC6E88" w14:textId="77777777" w:rsidR="00AE3D7F" w:rsidRPr="00157A2B" w:rsidRDefault="00AE3D7F" w:rsidP="00AE3D7F">
      <w:pPr>
        <w:rPr>
          <w:rFonts w:ascii="Arial" w:hAnsi="Arial" w:cs="Arial"/>
          <w:b/>
          <w:bCs/>
          <w:sz w:val="22"/>
          <w:szCs w:val="22"/>
        </w:rPr>
      </w:pPr>
    </w:p>
    <w:p w14:paraId="47E930DF" w14:textId="77777777" w:rsidR="001D5FEA" w:rsidRDefault="001D5FEA"/>
    <w:sectPr w:rsidR="001D5FEA" w:rsidSect="006371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851" w:right="1440" w:bottom="1276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1D33" w14:textId="77777777" w:rsidR="00F66A1B" w:rsidRDefault="00F66A1B">
      <w:r>
        <w:separator/>
      </w:r>
    </w:p>
  </w:endnote>
  <w:endnote w:type="continuationSeparator" w:id="0">
    <w:p w14:paraId="6E99B44D" w14:textId="77777777" w:rsidR="00F66A1B" w:rsidRDefault="00F6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07AB" w14:textId="77777777" w:rsidR="0072300B" w:rsidRDefault="00723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09FC" w14:textId="77777777" w:rsidR="00F66A1B" w:rsidRPr="00EA6BA8" w:rsidRDefault="00F66A1B" w:rsidP="0039420D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  <w:r w:rsidRPr="00EA6BA8">
      <w:rPr>
        <w:kern w:val="0"/>
        <w:sz w:val="20"/>
      </w:rPr>
      <w:t>Glasgow City Co</w:t>
    </w:r>
    <w:r>
      <w:rPr>
        <w:kern w:val="0"/>
        <w:sz w:val="20"/>
      </w:rPr>
      <w:t xml:space="preserve">uncil Education Services: </w:t>
    </w:r>
    <w:r w:rsidRPr="00EA6BA8">
      <w:rPr>
        <w:kern w:val="0"/>
        <w:sz w:val="20"/>
      </w:rPr>
      <w:t xml:space="preserve">Improvement Planning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6A73" w14:textId="77777777" w:rsidR="0072300B" w:rsidRDefault="00723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D8C6" w14:textId="77777777" w:rsidR="00F66A1B" w:rsidRDefault="00F66A1B">
      <w:r>
        <w:separator/>
      </w:r>
    </w:p>
  </w:footnote>
  <w:footnote w:type="continuationSeparator" w:id="0">
    <w:p w14:paraId="0712BA70" w14:textId="77777777" w:rsidR="00F66A1B" w:rsidRDefault="00F6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DC9E" w14:textId="77777777" w:rsidR="0072300B" w:rsidRDefault="00723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E6" w14:textId="77777777" w:rsidR="0072300B" w:rsidRDefault="00723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CF16" w14:textId="77777777" w:rsidR="0072300B" w:rsidRDefault="0072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FD7"/>
    <w:multiLevelType w:val="hybridMultilevel"/>
    <w:tmpl w:val="D48E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103"/>
    <w:multiLevelType w:val="hybridMultilevel"/>
    <w:tmpl w:val="DED2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69AD"/>
    <w:multiLevelType w:val="hybridMultilevel"/>
    <w:tmpl w:val="6232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4009"/>
    <w:multiLevelType w:val="hybridMultilevel"/>
    <w:tmpl w:val="F4AE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900"/>
    <w:multiLevelType w:val="hybridMultilevel"/>
    <w:tmpl w:val="AF5849E0"/>
    <w:lvl w:ilvl="0" w:tplc="2294D8C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47A1F"/>
    <w:multiLevelType w:val="hybridMultilevel"/>
    <w:tmpl w:val="A640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C94"/>
    <w:multiLevelType w:val="hybridMultilevel"/>
    <w:tmpl w:val="2B48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59B5"/>
    <w:multiLevelType w:val="hybridMultilevel"/>
    <w:tmpl w:val="F222A48A"/>
    <w:lvl w:ilvl="0" w:tplc="2294D8CA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C7696"/>
    <w:multiLevelType w:val="hybridMultilevel"/>
    <w:tmpl w:val="33FEE3C6"/>
    <w:lvl w:ilvl="0" w:tplc="2294D8C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BB1"/>
    <w:multiLevelType w:val="hybridMultilevel"/>
    <w:tmpl w:val="0744FDD6"/>
    <w:lvl w:ilvl="0" w:tplc="711831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4652B"/>
    <w:multiLevelType w:val="hybridMultilevel"/>
    <w:tmpl w:val="E90A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4569"/>
    <w:multiLevelType w:val="hybridMultilevel"/>
    <w:tmpl w:val="CFB0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692F"/>
    <w:multiLevelType w:val="hybridMultilevel"/>
    <w:tmpl w:val="F1D0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5635"/>
    <w:multiLevelType w:val="hybridMultilevel"/>
    <w:tmpl w:val="144C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14E5"/>
    <w:multiLevelType w:val="hybridMultilevel"/>
    <w:tmpl w:val="B2E6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0109C"/>
    <w:multiLevelType w:val="hybridMultilevel"/>
    <w:tmpl w:val="EBF2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66E3"/>
    <w:multiLevelType w:val="hybridMultilevel"/>
    <w:tmpl w:val="4F5C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A4873"/>
    <w:multiLevelType w:val="hybridMultilevel"/>
    <w:tmpl w:val="CB6A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F1D6C"/>
    <w:multiLevelType w:val="hybridMultilevel"/>
    <w:tmpl w:val="F86CE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D1FA8"/>
    <w:multiLevelType w:val="hybridMultilevel"/>
    <w:tmpl w:val="768A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444DF"/>
    <w:multiLevelType w:val="hybridMultilevel"/>
    <w:tmpl w:val="87D2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70DEE"/>
    <w:multiLevelType w:val="hybridMultilevel"/>
    <w:tmpl w:val="274A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A08CF"/>
    <w:multiLevelType w:val="hybridMultilevel"/>
    <w:tmpl w:val="1700ACA0"/>
    <w:lvl w:ilvl="0" w:tplc="2294D8CA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294D8C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66061"/>
    <w:multiLevelType w:val="hybridMultilevel"/>
    <w:tmpl w:val="59CE9FCC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 w15:restartNumberingAfterBreak="0">
    <w:nsid w:val="5B6208C7"/>
    <w:multiLevelType w:val="hybridMultilevel"/>
    <w:tmpl w:val="6104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15D07"/>
    <w:multiLevelType w:val="hybridMultilevel"/>
    <w:tmpl w:val="1E32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8084A"/>
    <w:multiLevelType w:val="hybridMultilevel"/>
    <w:tmpl w:val="0016987A"/>
    <w:lvl w:ilvl="0" w:tplc="2294D8CA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B6AED"/>
    <w:multiLevelType w:val="hybridMultilevel"/>
    <w:tmpl w:val="B64034E0"/>
    <w:lvl w:ilvl="0" w:tplc="2294D8C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D606E"/>
    <w:multiLevelType w:val="hybridMultilevel"/>
    <w:tmpl w:val="A67EBD94"/>
    <w:lvl w:ilvl="0" w:tplc="2294D8CA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5B86ED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0958"/>
    <w:multiLevelType w:val="hybridMultilevel"/>
    <w:tmpl w:val="4C34D006"/>
    <w:lvl w:ilvl="0" w:tplc="2294D8CA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5035D"/>
    <w:multiLevelType w:val="hybridMultilevel"/>
    <w:tmpl w:val="7A6C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4740">
    <w:abstractNumId w:val="2"/>
  </w:num>
  <w:num w:numId="2" w16cid:durableId="502356707">
    <w:abstractNumId w:val="0"/>
  </w:num>
  <w:num w:numId="3" w16cid:durableId="1423455639">
    <w:abstractNumId w:val="16"/>
  </w:num>
  <w:num w:numId="4" w16cid:durableId="1998413294">
    <w:abstractNumId w:val="20"/>
  </w:num>
  <w:num w:numId="5" w16cid:durableId="785319383">
    <w:abstractNumId w:val="17"/>
  </w:num>
  <w:num w:numId="6" w16cid:durableId="1436902974">
    <w:abstractNumId w:val="30"/>
  </w:num>
  <w:num w:numId="7" w16cid:durableId="492261096">
    <w:abstractNumId w:val="12"/>
  </w:num>
  <w:num w:numId="8" w16cid:durableId="1801721690">
    <w:abstractNumId w:val="5"/>
  </w:num>
  <w:num w:numId="9" w16cid:durableId="1597711599">
    <w:abstractNumId w:val="25"/>
  </w:num>
  <w:num w:numId="10" w16cid:durableId="1292051059">
    <w:abstractNumId w:val="10"/>
  </w:num>
  <w:num w:numId="11" w16cid:durableId="83771722">
    <w:abstractNumId w:val="23"/>
  </w:num>
  <w:num w:numId="12" w16cid:durableId="777409358">
    <w:abstractNumId w:val="6"/>
  </w:num>
  <w:num w:numId="13" w16cid:durableId="1544365536">
    <w:abstractNumId w:val="19"/>
  </w:num>
  <w:num w:numId="14" w16cid:durableId="275794102">
    <w:abstractNumId w:val="14"/>
  </w:num>
  <w:num w:numId="15" w16cid:durableId="405810701">
    <w:abstractNumId w:val="1"/>
  </w:num>
  <w:num w:numId="16" w16cid:durableId="1902203766">
    <w:abstractNumId w:val="11"/>
  </w:num>
  <w:num w:numId="17" w16cid:durableId="387652800">
    <w:abstractNumId w:val="24"/>
  </w:num>
  <w:num w:numId="18" w16cid:durableId="1586377074">
    <w:abstractNumId w:val="3"/>
  </w:num>
  <w:num w:numId="19" w16cid:durableId="718939743">
    <w:abstractNumId w:val="18"/>
  </w:num>
  <w:num w:numId="20" w16cid:durableId="1594777080">
    <w:abstractNumId w:val="13"/>
  </w:num>
  <w:num w:numId="21" w16cid:durableId="1253708412">
    <w:abstractNumId w:val="21"/>
  </w:num>
  <w:num w:numId="22" w16cid:durableId="379017948">
    <w:abstractNumId w:val="15"/>
  </w:num>
  <w:num w:numId="23" w16cid:durableId="291903877">
    <w:abstractNumId w:val="9"/>
  </w:num>
  <w:num w:numId="24" w16cid:durableId="1505048753">
    <w:abstractNumId w:val="22"/>
  </w:num>
  <w:num w:numId="25" w16cid:durableId="1569146350">
    <w:abstractNumId w:val="7"/>
  </w:num>
  <w:num w:numId="26" w16cid:durableId="1131553198">
    <w:abstractNumId w:val="26"/>
  </w:num>
  <w:num w:numId="27" w16cid:durableId="2016640472">
    <w:abstractNumId w:val="28"/>
  </w:num>
  <w:num w:numId="28" w16cid:durableId="1249459599">
    <w:abstractNumId w:val="29"/>
  </w:num>
  <w:num w:numId="29" w16cid:durableId="767044212">
    <w:abstractNumId w:val="27"/>
  </w:num>
  <w:num w:numId="30" w16cid:durableId="841625019">
    <w:abstractNumId w:val="4"/>
  </w:num>
  <w:num w:numId="31" w16cid:durableId="1947879378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7F"/>
    <w:rsid w:val="00012BA9"/>
    <w:rsid w:val="0009224A"/>
    <w:rsid w:val="000F11AA"/>
    <w:rsid w:val="00144849"/>
    <w:rsid w:val="001D5FEA"/>
    <w:rsid w:val="001E7CE2"/>
    <w:rsid w:val="002A1E90"/>
    <w:rsid w:val="002B7157"/>
    <w:rsid w:val="002C50D6"/>
    <w:rsid w:val="002E21FC"/>
    <w:rsid w:val="0030177F"/>
    <w:rsid w:val="00301E50"/>
    <w:rsid w:val="00363982"/>
    <w:rsid w:val="00363F94"/>
    <w:rsid w:val="0039420D"/>
    <w:rsid w:val="00395001"/>
    <w:rsid w:val="003B1217"/>
    <w:rsid w:val="004334E3"/>
    <w:rsid w:val="00450B3E"/>
    <w:rsid w:val="00451CA3"/>
    <w:rsid w:val="004D59C1"/>
    <w:rsid w:val="0055433F"/>
    <w:rsid w:val="00560AF3"/>
    <w:rsid w:val="00600CA7"/>
    <w:rsid w:val="0063714D"/>
    <w:rsid w:val="00660178"/>
    <w:rsid w:val="00660DA3"/>
    <w:rsid w:val="006B7012"/>
    <w:rsid w:val="006C29B6"/>
    <w:rsid w:val="006C4435"/>
    <w:rsid w:val="0072300B"/>
    <w:rsid w:val="00787C7A"/>
    <w:rsid w:val="007C7280"/>
    <w:rsid w:val="007F19D7"/>
    <w:rsid w:val="008032B8"/>
    <w:rsid w:val="00805B0A"/>
    <w:rsid w:val="008944BF"/>
    <w:rsid w:val="008B2BC3"/>
    <w:rsid w:val="008B6F96"/>
    <w:rsid w:val="008C2636"/>
    <w:rsid w:val="008C32BE"/>
    <w:rsid w:val="008D1DDC"/>
    <w:rsid w:val="009036DA"/>
    <w:rsid w:val="00913043"/>
    <w:rsid w:val="00944A53"/>
    <w:rsid w:val="00974914"/>
    <w:rsid w:val="009A5391"/>
    <w:rsid w:val="009D79F7"/>
    <w:rsid w:val="00A020D2"/>
    <w:rsid w:val="00A14EAE"/>
    <w:rsid w:val="00A26FE2"/>
    <w:rsid w:val="00A733E7"/>
    <w:rsid w:val="00AB20EF"/>
    <w:rsid w:val="00AE3D7F"/>
    <w:rsid w:val="00B10592"/>
    <w:rsid w:val="00B26666"/>
    <w:rsid w:val="00B27A97"/>
    <w:rsid w:val="00B351DE"/>
    <w:rsid w:val="00B431C8"/>
    <w:rsid w:val="00B83AD7"/>
    <w:rsid w:val="00BF61E1"/>
    <w:rsid w:val="00C37779"/>
    <w:rsid w:val="00C5451C"/>
    <w:rsid w:val="00C96F7C"/>
    <w:rsid w:val="00CA2CA8"/>
    <w:rsid w:val="00CC50E6"/>
    <w:rsid w:val="00CE1822"/>
    <w:rsid w:val="00D07B99"/>
    <w:rsid w:val="00D6430B"/>
    <w:rsid w:val="00D869EB"/>
    <w:rsid w:val="00D9691F"/>
    <w:rsid w:val="00DA3263"/>
    <w:rsid w:val="00DF4F95"/>
    <w:rsid w:val="00E037DB"/>
    <w:rsid w:val="00E52034"/>
    <w:rsid w:val="00EB3EE6"/>
    <w:rsid w:val="00F566B2"/>
    <w:rsid w:val="00F63324"/>
    <w:rsid w:val="00F66A1B"/>
    <w:rsid w:val="00F92335"/>
    <w:rsid w:val="00FB0994"/>
    <w:rsid w:val="00FC0408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80C86"/>
  <w15:docId w15:val="{B46FD81C-B0C0-5F47-83DC-CBC640B8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3D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3D7F"/>
    <w:pPr>
      <w:keepNext/>
      <w:outlineLvl w:val="2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D7F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E3D7F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paragraph" w:styleId="Header">
    <w:name w:val="header"/>
    <w:basedOn w:val="Normal"/>
    <w:link w:val="HeaderChar"/>
    <w:rsid w:val="00AE3D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E3D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D7F"/>
    <w:pPr>
      <w:ind w:left="720"/>
      <w:contextualSpacing/>
    </w:pPr>
  </w:style>
  <w:style w:type="table" w:styleId="TableGrid">
    <w:name w:val="Table Grid"/>
    <w:basedOn w:val="TableNormal"/>
    <w:uiPriority w:val="59"/>
    <w:rsid w:val="0066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4A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5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2B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9401-CCA6-48C8-AB12-03DDA1BF67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JDelaney</dc:creator>
  <cp:lastModifiedBy>Mrs Chapman</cp:lastModifiedBy>
  <cp:revision>2</cp:revision>
  <cp:lastPrinted>2022-09-15T11:12:00Z</cp:lastPrinted>
  <dcterms:created xsi:type="dcterms:W3CDTF">2022-09-26T08:09:00Z</dcterms:created>
  <dcterms:modified xsi:type="dcterms:W3CDTF">2022-09-26T08:09:00Z</dcterms:modified>
</cp:coreProperties>
</file>