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5F" w:rsidRDefault="00A30C5F">
      <w:r>
        <w:rPr>
          <w:rFonts w:ascii="Helvetica" w:hAnsi="Helvetica" w:cs="Helvetica"/>
          <w:noProof/>
          <w:sz w:val="15"/>
          <w:szCs w:val="15"/>
          <w:lang w:eastAsia="en-GB"/>
        </w:rPr>
        <w:drawing>
          <wp:inline distT="0" distB="0" distL="0" distR="0" wp14:anchorId="1EF60682" wp14:editId="5F647055">
            <wp:extent cx="4583141" cy="5949540"/>
            <wp:effectExtent l="0" t="0" r="8255" b="0"/>
            <wp:docPr id="2" name="Picture 2" descr="Canadian soldiers sleeping and writing letters in a World War One tren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adian soldiers sleeping and writing letters in a World War One trench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776" cy="595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67F0" w:rsidRDefault="00980BBA">
      <w:r>
        <w:rPr>
          <w:rFonts w:ascii="Helvetica" w:hAnsi="Helvetica" w:cs="Helvetica"/>
          <w:noProof/>
          <w:sz w:val="15"/>
          <w:szCs w:val="15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-627380</wp:posOffset>
            </wp:positionH>
            <wp:positionV relativeFrom="paragraph">
              <wp:posOffset>-734060</wp:posOffset>
            </wp:positionV>
            <wp:extent cx="10043160" cy="4709795"/>
            <wp:effectExtent l="0" t="0" r="0" b="0"/>
            <wp:wrapThrough wrapText="bothSides">
              <wp:wrapPolygon edited="0">
                <wp:start x="0" y="0"/>
                <wp:lineTo x="0" y="21492"/>
                <wp:lineTo x="21551" y="21492"/>
                <wp:lineTo x="21551" y="0"/>
                <wp:lineTo x="0" y="0"/>
              </wp:wrapPolygon>
            </wp:wrapThrough>
            <wp:docPr id="1" name="Picture 1" descr="Two British soldiers standing in a flooded communication trench during World War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British soldiers standing in a flooded communication trench during World War 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160" cy="47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67F0" w:rsidSect="00980B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BA"/>
    <w:rsid w:val="00980BBA"/>
    <w:rsid w:val="00A30C5F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PO'Hagan  (St. Alberts Primary)</dc:creator>
  <cp:lastModifiedBy>PO'Hagan  (St. Alberts Primary)</cp:lastModifiedBy>
  <cp:revision>2</cp:revision>
  <dcterms:created xsi:type="dcterms:W3CDTF">2018-11-23T13:04:00Z</dcterms:created>
  <dcterms:modified xsi:type="dcterms:W3CDTF">2018-11-23T15:09:00Z</dcterms:modified>
</cp:coreProperties>
</file>