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6A7DCA" w:rsidRDefault="00822FB7" w14:paraId="4466E99E" wp14:textId="77777777">
      <w:r>
        <w:rPr>
          <w:noProof/>
        </w:rPr>
        <w:drawing>
          <wp:anchor xmlns:wp14="http://schemas.microsoft.com/office/word/2010/wordprocessingDrawing" distT="0" distB="0" distL="114300" distR="114300" simplePos="0" relativeHeight="251655680" behindDoc="0" locked="0" layoutInCell="1" allowOverlap="1" wp14:anchorId="7A6901AA" wp14:editId="7777777">
            <wp:simplePos x="0" y="0"/>
            <wp:positionH relativeFrom="column">
              <wp:posOffset>3448050</wp:posOffset>
            </wp:positionH>
            <wp:positionV relativeFrom="paragraph">
              <wp:posOffset>-368935</wp:posOffset>
            </wp:positionV>
            <wp:extent cx="2667000" cy="3714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6704" behindDoc="0" locked="0" layoutInCell="1" allowOverlap="1" wp14:anchorId="2D3C540A" wp14:editId="7777777">
            <wp:simplePos x="0" y="0"/>
            <wp:positionH relativeFrom="column">
              <wp:posOffset>85725</wp:posOffset>
            </wp:positionH>
            <wp:positionV relativeFrom="paragraph">
              <wp:posOffset>-368935</wp:posOffset>
            </wp:positionV>
            <wp:extent cx="2638425" cy="3714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0874">
        <w:t xml:space="preserve">   </w:t>
      </w:r>
    </w:p>
    <w:p xmlns:wp14="http://schemas.microsoft.com/office/word/2010/wordml" w:rsidR="00610874" w:rsidRDefault="00610874" w14:paraId="672A6659" wp14:textId="77777777"/>
    <w:p xmlns:wp14="http://schemas.microsoft.com/office/word/2010/wordml" w:rsidR="00610874" w:rsidRDefault="00610874" w14:paraId="0A37501D" wp14:textId="77777777"/>
    <w:p xmlns:wp14="http://schemas.microsoft.com/office/word/2010/wordml" w:rsidRPr="00E738EB" w:rsidR="00610874" w:rsidRDefault="00610874" w14:paraId="3C3D8319" wp14:textId="77777777">
      <w:pPr>
        <w:rPr>
          <w:rFonts w:ascii="Arial" w:hAnsi="Arial" w:cs="Arial"/>
          <w:b/>
        </w:rPr>
      </w:pPr>
      <w:r w:rsidRPr="00E738EB">
        <w:rPr>
          <w:rFonts w:ascii="Arial" w:hAnsi="Arial" w:cs="Arial"/>
          <w:b/>
          <w:color w:val="FF9900"/>
          <w:sz w:val="28"/>
          <w:szCs w:val="28"/>
        </w:rPr>
        <w:t xml:space="preserve">Positive Quotes from </w:t>
      </w:r>
      <w:r w:rsidRPr="00E738EB" w:rsidR="00E738EB">
        <w:rPr>
          <w:rFonts w:ascii="Arial" w:hAnsi="Arial" w:cs="Arial"/>
          <w:b/>
          <w:color w:val="FF9900"/>
          <w:sz w:val="28"/>
          <w:szCs w:val="28"/>
        </w:rPr>
        <w:t>Parents.</w:t>
      </w:r>
    </w:p>
    <w:p xmlns:wp14="http://schemas.microsoft.com/office/word/2010/wordml" w:rsidRPr="00E738EB" w:rsidR="00610874" w:rsidRDefault="00610874" w14:paraId="5DAB6C7B" wp14:textId="77777777">
      <w:pPr>
        <w:rPr>
          <w:rFonts w:ascii="Arial" w:hAnsi="Arial" w:cs="Arial"/>
        </w:rPr>
      </w:pPr>
    </w:p>
    <w:p xmlns:wp14="http://schemas.microsoft.com/office/word/2010/wordml" w:rsidRPr="00E738EB" w:rsidR="00D3671E" w:rsidP="00D3671E" w:rsidRDefault="00D3671E" w14:paraId="5445856D" wp14:textId="77777777">
      <w:pPr>
        <w:jc w:val="center"/>
        <w:rPr>
          <w:rFonts w:ascii="Arial" w:hAnsi="Arial" w:cs="Arial"/>
          <w:b/>
        </w:rPr>
      </w:pPr>
      <w:r w:rsidRPr="00E738EB">
        <w:rPr>
          <w:rFonts w:ascii="Arial" w:hAnsi="Arial" w:cs="Arial"/>
          <w:b/>
        </w:rPr>
        <w:t xml:space="preserve">“I am finding the programme helpful at </w:t>
      </w:r>
      <w:r w:rsidRPr="00E738EB" w:rsidR="00E738EB">
        <w:rPr>
          <w:rFonts w:ascii="Arial" w:hAnsi="Arial" w:cs="Arial"/>
          <w:b/>
        </w:rPr>
        <w:t>home;</w:t>
      </w:r>
      <w:r w:rsidRPr="00E738EB">
        <w:rPr>
          <w:rFonts w:ascii="Arial" w:hAnsi="Arial" w:cs="Arial"/>
          <w:b/>
        </w:rPr>
        <w:t xml:space="preserve"> I am starting </w:t>
      </w:r>
      <w:r w:rsidRPr="00E738EB" w:rsidR="007466B0">
        <w:rPr>
          <w:rFonts w:ascii="Arial" w:hAnsi="Arial" w:cs="Arial"/>
          <w:b/>
        </w:rPr>
        <w:t>to see a difference in my child’s</w:t>
      </w:r>
      <w:r w:rsidRPr="00E738EB">
        <w:rPr>
          <w:rFonts w:ascii="Arial" w:hAnsi="Arial" w:cs="Arial"/>
          <w:b/>
        </w:rPr>
        <w:t xml:space="preserve"> behaviours”</w:t>
      </w:r>
    </w:p>
    <w:p xmlns:wp14="http://schemas.microsoft.com/office/word/2010/wordml" w:rsidRPr="00E738EB" w:rsidR="00D3671E" w:rsidP="00D3671E" w:rsidRDefault="00D3671E" w14:paraId="02EB378F" wp14:textId="77777777">
      <w:pPr>
        <w:jc w:val="center"/>
        <w:rPr>
          <w:rFonts w:ascii="Arial" w:hAnsi="Arial" w:cs="Arial"/>
          <w:b/>
        </w:rPr>
      </w:pPr>
    </w:p>
    <w:p xmlns:wp14="http://schemas.microsoft.com/office/word/2010/wordml" w:rsidRPr="00E738EB" w:rsidR="00D3671E" w:rsidP="00D3671E" w:rsidRDefault="00D3671E" w14:paraId="7A6F4D3A" wp14:textId="77777777">
      <w:pPr>
        <w:jc w:val="center"/>
        <w:rPr>
          <w:rFonts w:ascii="Arial" w:hAnsi="Arial" w:cs="Arial"/>
          <w:b/>
        </w:rPr>
      </w:pPr>
      <w:r w:rsidRPr="00E738EB">
        <w:rPr>
          <w:rFonts w:ascii="Arial" w:hAnsi="Arial" w:cs="Arial"/>
          <w:b/>
        </w:rPr>
        <w:t>“Feeling more positive and managed to make more time for Lily”</w:t>
      </w:r>
    </w:p>
    <w:p xmlns:wp14="http://schemas.microsoft.com/office/word/2010/wordml" w:rsidRPr="00E738EB" w:rsidR="00D3671E" w:rsidP="00D3671E" w:rsidRDefault="00D3671E" w14:paraId="6A05A809" wp14:textId="77777777">
      <w:pPr>
        <w:jc w:val="center"/>
        <w:rPr>
          <w:rFonts w:ascii="Arial" w:hAnsi="Arial" w:cs="Arial"/>
          <w:b/>
        </w:rPr>
      </w:pPr>
    </w:p>
    <w:p xmlns:wp14="http://schemas.microsoft.com/office/word/2010/wordml" w:rsidRPr="00E738EB" w:rsidR="00D3671E" w:rsidP="00D3671E" w:rsidRDefault="007466B0" w14:paraId="4C7AFAC1" wp14:textId="77777777">
      <w:pPr>
        <w:jc w:val="center"/>
        <w:rPr>
          <w:rFonts w:ascii="Arial" w:hAnsi="Arial" w:cs="Arial"/>
          <w:b/>
        </w:rPr>
      </w:pPr>
      <w:r w:rsidRPr="00E738EB">
        <w:rPr>
          <w:rFonts w:ascii="Arial" w:hAnsi="Arial" w:cs="Arial"/>
          <w:b/>
        </w:rPr>
        <w:t>“Support from other</w:t>
      </w:r>
      <w:r w:rsidRPr="00E738EB" w:rsidR="00D3671E">
        <w:rPr>
          <w:rFonts w:ascii="Arial" w:hAnsi="Arial" w:cs="Arial"/>
          <w:b/>
        </w:rPr>
        <w:t>s at the group made me feel it wasn’t only me that was struggling”</w:t>
      </w:r>
    </w:p>
    <w:p xmlns:wp14="http://schemas.microsoft.com/office/word/2010/wordml" w:rsidRPr="00E738EB" w:rsidR="00610874" w:rsidP="00D3671E" w:rsidRDefault="00610874" w14:paraId="5A39BBE3" wp14:textId="77777777">
      <w:pPr>
        <w:jc w:val="center"/>
        <w:rPr>
          <w:rFonts w:ascii="Arial" w:hAnsi="Arial" w:cs="Arial"/>
          <w:b/>
        </w:rPr>
      </w:pPr>
    </w:p>
    <w:p xmlns:wp14="http://schemas.microsoft.com/office/word/2010/wordml" w:rsidRPr="00E738EB" w:rsidR="00610874" w:rsidP="00D3671E" w:rsidRDefault="00D3671E" w14:paraId="1D97761D" wp14:textId="77777777">
      <w:pPr>
        <w:jc w:val="center"/>
        <w:rPr>
          <w:rFonts w:ascii="Arial" w:hAnsi="Arial" w:cs="Arial"/>
          <w:b/>
        </w:rPr>
      </w:pPr>
      <w:r w:rsidRPr="00E738EB">
        <w:rPr>
          <w:rFonts w:ascii="Arial" w:hAnsi="Arial" w:cs="Arial"/>
          <w:b/>
        </w:rPr>
        <w:t>Can’t believe it has been 12 weeks, it seemed a long time</w:t>
      </w:r>
      <w:r w:rsidR="0059182A">
        <w:rPr>
          <w:rFonts w:ascii="Arial" w:hAnsi="Arial" w:cs="Arial"/>
          <w:b/>
        </w:rPr>
        <w:t>,</w:t>
      </w:r>
      <w:r w:rsidRPr="00E738EB">
        <w:rPr>
          <w:rFonts w:ascii="Arial" w:hAnsi="Arial" w:cs="Arial"/>
          <w:b/>
        </w:rPr>
        <w:t xml:space="preserve"> but it has flown in”</w:t>
      </w:r>
    </w:p>
    <w:p xmlns:wp14="http://schemas.microsoft.com/office/word/2010/wordml" w:rsidRPr="00E738EB" w:rsidR="00610874" w:rsidRDefault="00610874" w14:paraId="41C8F396" wp14:textId="77777777">
      <w:pPr>
        <w:rPr>
          <w:rFonts w:ascii="Arial" w:hAnsi="Arial" w:cs="Arial"/>
        </w:rPr>
      </w:pPr>
    </w:p>
    <w:p xmlns:wp14="http://schemas.microsoft.com/office/word/2010/wordml" w:rsidRPr="00E738EB" w:rsidR="00610874" w:rsidRDefault="00610874" w14:paraId="72A3D3EC" wp14:textId="77777777">
      <w:pPr>
        <w:rPr>
          <w:rFonts w:ascii="Arial" w:hAnsi="Arial" w:cs="Arial"/>
        </w:rPr>
      </w:pPr>
    </w:p>
    <w:p xmlns:wp14="http://schemas.microsoft.com/office/word/2010/wordml" w:rsidR="00610874" w:rsidRDefault="00610874" w14:paraId="0D0B940D" wp14:textId="77777777"/>
    <w:p xmlns:wp14="http://schemas.microsoft.com/office/word/2010/wordml" w:rsidR="00610874" w:rsidRDefault="00610874" w14:paraId="0E27B00A" wp14:textId="77777777"/>
    <w:p xmlns:wp14="http://schemas.microsoft.com/office/word/2010/wordml" w:rsidR="00AF7482" w:rsidRDefault="00AF7482" w14:paraId="60061E4C" wp14:textId="77777777">
      <w:pPr>
        <w:rPr>
          <w:rFonts w:ascii="Comic Sans MS" w:hAnsi="Comic Sans MS"/>
          <w:sz w:val="28"/>
          <w:szCs w:val="28"/>
        </w:rPr>
      </w:pPr>
    </w:p>
    <w:p xmlns:wp14="http://schemas.microsoft.com/office/word/2010/wordml" w:rsidR="00D3671E" w:rsidRDefault="00D3671E" w14:paraId="44EAFD9C" wp14:textId="77777777">
      <w:pPr>
        <w:rPr>
          <w:rFonts w:ascii="Comic Sans MS" w:hAnsi="Comic Sans MS"/>
          <w:sz w:val="28"/>
          <w:szCs w:val="28"/>
        </w:rPr>
      </w:pPr>
    </w:p>
    <w:p xmlns:wp14="http://schemas.microsoft.com/office/word/2010/wordml" w:rsidR="00D3671E" w:rsidRDefault="00D3671E" w14:paraId="4B94D5A5" wp14:textId="77777777">
      <w:pPr>
        <w:rPr>
          <w:rFonts w:ascii="Comic Sans MS" w:hAnsi="Comic Sans MS"/>
          <w:sz w:val="28"/>
          <w:szCs w:val="28"/>
        </w:rPr>
      </w:pPr>
    </w:p>
    <w:p xmlns:wp14="http://schemas.microsoft.com/office/word/2010/wordml" w:rsidR="00D3671E" w:rsidRDefault="00D3671E" w14:paraId="3DEEC669" wp14:textId="77777777">
      <w:pPr>
        <w:rPr>
          <w:rFonts w:ascii="Comic Sans MS" w:hAnsi="Comic Sans MS"/>
          <w:sz w:val="28"/>
          <w:szCs w:val="28"/>
        </w:rPr>
      </w:pPr>
    </w:p>
    <w:p xmlns:wp14="http://schemas.microsoft.com/office/word/2010/wordml" w:rsidR="00D3671E" w:rsidRDefault="00D3671E" w14:paraId="3656B9AB" wp14:textId="77777777">
      <w:pPr>
        <w:rPr>
          <w:rFonts w:ascii="Comic Sans MS" w:hAnsi="Comic Sans MS"/>
          <w:sz w:val="28"/>
          <w:szCs w:val="28"/>
        </w:rPr>
      </w:pPr>
    </w:p>
    <w:p xmlns:wp14="http://schemas.microsoft.com/office/word/2010/wordml" w:rsidR="00D3671E" w:rsidRDefault="00D3671E" w14:paraId="45FB0818" wp14:textId="77777777">
      <w:pPr>
        <w:rPr>
          <w:rFonts w:ascii="Comic Sans MS" w:hAnsi="Comic Sans MS"/>
          <w:sz w:val="28"/>
          <w:szCs w:val="28"/>
        </w:rPr>
      </w:pPr>
    </w:p>
    <w:p xmlns:wp14="http://schemas.microsoft.com/office/word/2010/wordml" w:rsidR="006A7DCA" w:rsidRDefault="006A7DCA" w14:paraId="049F31CB" wp14:textId="77777777"/>
    <w:p xmlns:wp14="http://schemas.microsoft.com/office/word/2010/wordml" w:rsidR="006A7DCA" w:rsidP="00D3671E" w:rsidRDefault="00822FB7" w14:paraId="53128261" wp14:textId="77777777">
      <w:pPr>
        <w:jc w:val="center"/>
      </w:pPr>
      <w:r w:rsidRPr="00C51D3D">
        <w:rPr>
          <w:noProof/>
        </w:rPr>
        <w:drawing>
          <wp:inline xmlns:wp14="http://schemas.microsoft.com/office/word/2010/wordprocessingDrawing" distT="0" distB="0" distL="0" distR="0" wp14:anchorId="358A5287" wp14:editId="7777777">
            <wp:extent cx="139065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638175"/>
                    </a:xfrm>
                    <a:prstGeom prst="rect">
                      <a:avLst/>
                    </a:prstGeom>
                    <a:noFill/>
                    <a:ln>
                      <a:noFill/>
                    </a:ln>
                  </pic:spPr>
                </pic:pic>
              </a:graphicData>
            </a:graphic>
          </wp:inline>
        </w:drawing>
      </w:r>
    </w:p>
    <w:p xmlns:wp14="http://schemas.microsoft.com/office/word/2010/wordml" w:rsidR="006A7DCA" w:rsidRDefault="006A7DCA" w14:paraId="62486C05" wp14:textId="77777777"/>
    <w:p xmlns:wp14="http://schemas.microsoft.com/office/word/2010/wordml" w:rsidR="00CB197E" w:rsidRDefault="00CB197E" w14:paraId="4101652C" wp14:textId="77777777"/>
    <w:p xmlns:wp14="http://schemas.microsoft.com/office/word/2010/wordml" w:rsidR="00CB197E" w:rsidRDefault="00CB197E" w14:paraId="4B99056E" wp14:textId="77777777"/>
    <w:p xmlns:wp14="http://schemas.microsoft.com/office/word/2010/wordml" w:rsidR="00610874" w:rsidRDefault="00D3671E" w14:paraId="54F9AE05" wp14:textId="77777777">
      <w:r>
        <w:t xml:space="preserve">   </w:t>
      </w:r>
    </w:p>
    <w:p xmlns:wp14="http://schemas.microsoft.com/office/word/2010/wordml" w:rsidR="00610874" w:rsidRDefault="00610874" w14:paraId="1299C43A" wp14:textId="77777777"/>
    <w:p xmlns:wp14="http://schemas.microsoft.com/office/word/2010/wordml" w:rsidR="00610874" w:rsidRDefault="00610874" w14:paraId="4DDBEF00" wp14:textId="77777777"/>
    <w:p xmlns:wp14="http://schemas.microsoft.com/office/word/2010/wordml" w:rsidR="006A7DCA" w:rsidRDefault="006A7DCA" w14:paraId="3461D779" wp14:textId="77777777"/>
    <w:p xmlns:wp14="http://schemas.microsoft.com/office/word/2010/wordml" w:rsidR="006A7DCA" w:rsidRDefault="006A7DCA" w14:paraId="3CF2D8B6" wp14:textId="77777777"/>
    <w:p xmlns:wp14="http://schemas.microsoft.com/office/word/2010/wordml" w:rsidR="003028C7" w:rsidRDefault="003028C7" w14:paraId="0FB78278" wp14:textId="77777777"/>
    <w:p xmlns:wp14="http://schemas.microsoft.com/office/word/2010/wordml" w:rsidR="003028C7" w:rsidRDefault="003028C7" w14:paraId="1FC39945" wp14:textId="77777777"/>
    <w:p xmlns:wp14="http://schemas.microsoft.com/office/word/2010/wordml" w:rsidR="003028C7" w:rsidRDefault="003028C7" w14:paraId="0562CB0E" wp14:textId="77777777"/>
    <w:p xmlns:wp14="http://schemas.microsoft.com/office/word/2010/wordml" w:rsidRPr="00E738EB" w:rsidR="006A7DCA" w:rsidP="00A703BB" w:rsidRDefault="00E738EB" w14:paraId="27A94D7F" wp14:textId="77777777">
      <w:pPr>
        <w:jc w:val="center"/>
        <w:rPr>
          <w:rFonts w:ascii="Arial" w:hAnsi="Arial" w:cs="Arial"/>
          <w:b/>
          <w:bCs/>
          <w:sz w:val="32"/>
          <w:szCs w:val="32"/>
        </w:rPr>
      </w:pPr>
      <w:r w:rsidRPr="00E738EB">
        <w:rPr>
          <w:rFonts w:ascii="Arial" w:hAnsi="Arial" w:cs="Arial"/>
          <w:b/>
          <w:bCs/>
          <w:sz w:val="32"/>
          <w:szCs w:val="32"/>
        </w:rPr>
        <w:t>Group Facilitators</w:t>
      </w:r>
    </w:p>
    <w:p xmlns:wp14="http://schemas.microsoft.com/office/word/2010/wordml" w:rsidRPr="00E738EB" w:rsidR="00C83D4F" w:rsidRDefault="00C83D4F" w14:paraId="34CE0A41" wp14:textId="77777777">
      <w:pPr>
        <w:rPr>
          <w:rFonts w:ascii="Arial" w:hAnsi="Arial" w:cs="Arial"/>
        </w:rPr>
      </w:pPr>
    </w:p>
    <w:p xmlns:wp14="http://schemas.microsoft.com/office/word/2010/wordml" w:rsidR="005410A1" w:rsidP="703A793B" w:rsidRDefault="00387264" w14:paraId="162AB54E" wp14:textId="35C5E112">
      <w:pPr>
        <w:jc w:val="center"/>
        <w:rPr>
          <w:rFonts w:ascii="Arial" w:hAnsi="Arial" w:cs="Arial"/>
          <w:b w:val="1"/>
          <w:bCs w:val="1"/>
          <w:sz w:val="28"/>
          <w:szCs w:val="28"/>
        </w:rPr>
      </w:pPr>
      <w:r w:rsidRPr="703A793B" w:rsidR="005410A1">
        <w:rPr>
          <w:rFonts w:ascii="Arial" w:hAnsi="Arial" w:cs="Arial"/>
          <w:b w:val="1"/>
          <w:bCs w:val="1"/>
          <w:sz w:val="28"/>
          <w:szCs w:val="28"/>
        </w:rPr>
        <w:t>Denise Carson</w:t>
      </w:r>
      <w:r w:rsidRPr="703A793B" w:rsidR="0059182A">
        <w:rPr>
          <w:rFonts w:ascii="Arial" w:hAnsi="Arial" w:cs="Arial"/>
          <w:b w:val="1"/>
          <w:bCs w:val="1"/>
          <w:sz w:val="28"/>
          <w:szCs w:val="28"/>
        </w:rPr>
        <w:t xml:space="preserve">-    </w:t>
      </w:r>
      <w:r w:rsidRPr="703A793B" w:rsidR="00A703BB">
        <w:rPr>
          <w:rFonts w:ascii="Arial" w:hAnsi="Arial" w:cs="Arial"/>
          <w:b w:val="1"/>
          <w:bCs w:val="1"/>
          <w:sz w:val="28"/>
          <w:szCs w:val="28"/>
        </w:rPr>
        <w:t xml:space="preserve">Tel </w:t>
      </w:r>
      <w:r w:rsidRPr="703A793B" w:rsidR="005410A1">
        <w:rPr>
          <w:rFonts w:ascii="Arial" w:hAnsi="Arial" w:cs="Arial"/>
          <w:b w:val="1"/>
          <w:bCs w:val="1"/>
          <w:sz w:val="28"/>
          <w:szCs w:val="28"/>
        </w:rPr>
        <w:t>07976460286</w:t>
      </w:r>
    </w:p>
    <w:p xmlns:wp14="http://schemas.microsoft.com/office/word/2010/wordml" w:rsidR="00A703BB" w:rsidP="00A703BB" w:rsidRDefault="00A703BB" w14:paraId="62EBF3C5" wp14:textId="77777777">
      <w:pPr>
        <w:jc w:val="center"/>
        <w:rPr>
          <w:rFonts w:ascii="Arial" w:hAnsi="Arial" w:cs="Arial"/>
          <w:b/>
          <w:sz w:val="28"/>
          <w:szCs w:val="28"/>
        </w:rPr>
      </w:pPr>
    </w:p>
    <w:p xmlns:wp14="http://schemas.microsoft.com/office/word/2010/wordml" w:rsidRPr="00E738EB" w:rsidR="006A7DCA" w:rsidRDefault="002B516E" w14:paraId="207CCF61" wp14:textId="77777777">
      <w:pPr>
        <w:rPr>
          <w:rFonts w:ascii="Arial" w:hAnsi="Arial" w:cs="Arial"/>
          <w:b/>
          <w:sz w:val="28"/>
          <w:szCs w:val="28"/>
          <w:u w:val="single"/>
        </w:rPr>
      </w:pPr>
      <w:r w:rsidRPr="00E738EB">
        <w:rPr>
          <w:rFonts w:ascii="Arial" w:hAnsi="Arial" w:cs="Arial"/>
        </w:rPr>
        <w:t xml:space="preserve">     </w:t>
      </w:r>
    </w:p>
    <w:p xmlns:wp14="http://schemas.microsoft.com/office/word/2010/wordml" w:rsidRPr="00E738EB" w:rsidR="001E4E11" w:rsidRDefault="001E4E11" w14:paraId="6D98A12B" wp14:textId="77777777">
      <w:pPr>
        <w:rPr>
          <w:rFonts w:ascii="Arial" w:hAnsi="Arial" w:cs="Arial"/>
          <w:b/>
          <w:sz w:val="28"/>
          <w:szCs w:val="28"/>
          <w:u w:val="single"/>
        </w:rPr>
      </w:pPr>
    </w:p>
    <w:p xmlns:wp14="http://schemas.microsoft.com/office/word/2010/wordml" w:rsidRPr="001E4E11" w:rsidR="00D3671E" w:rsidP="001B71AF" w:rsidRDefault="00822FB7" w14:paraId="0A830815" wp14:textId="77777777">
      <w:pPr>
        <w:rPr>
          <w:rFonts w:ascii="Comic Sans MS" w:hAnsi="Comic Sans MS"/>
          <w:b/>
          <w:sz w:val="28"/>
          <w:szCs w:val="28"/>
        </w:rPr>
      </w:pPr>
      <w:r>
        <w:rPr>
          <w:rFonts w:ascii="Comic Sans MS" w:hAnsi="Comic Sans MS"/>
          <w:b/>
          <w:noProof/>
          <w:sz w:val="36"/>
          <w:szCs w:val="36"/>
        </w:rPr>
        <w:drawing>
          <wp:anchor xmlns:wp14="http://schemas.microsoft.com/office/word/2010/wordprocessingDrawing" distT="0" distB="0" distL="114300" distR="114300" simplePos="0" relativeHeight="251660800" behindDoc="0" locked="0" layoutInCell="1" allowOverlap="1" wp14:anchorId="7203027F" wp14:editId="7777777">
            <wp:simplePos x="0" y="0"/>
            <wp:positionH relativeFrom="column">
              <wp:posOffset>238125</wp:posOffset>
            </wp:positionH>
            <wp:positionV relativeFrom="paragraph">
              <wp:posOffset>261620</wp:posOffset>
            </wp:positionV>
            <wp:extent cx="2667000" cy="3714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E654A4" w:rsidP="000911A8" w:rsidRDefault="00E654A4" w14:paraId="2946DB82" wp14:textId="77777777">
      <w:pPr>
        <w:jc w:val="center"/>
        <w:rPr>
          <w:rFonts w:ascii="Comic Sans MS" w:hAnsi="Comic Sans MS"/>
          <w:b/>
          <w:sz w:val="36"/>
          <w:szCs w:val="36"/>
        </w:rPr>
      </w:pPr>
    </w:p>
    <w:p xmlns:wp14="http://schemas.microsoft.com/office/word/2010/wordml" w:rsidR="00E654A4" w:rsidP="000911A8" w:rsidRDefault="00E654A4" w14:paraId="5997CC1D" wp14:textId="77777777">
      <w:pPr>
        <w:jc w:val="center"/>
        <w:rPr>
          <w:rFonts w:ascii="Comic Sans MS" w:hAnsi="Comic Sans MS"/>
          <w:b/>
          <w:sz w:val="36"/>
          <w:szCs w:val="36"/>
        </w:rPr>
      </w:pPr>
    </w:p>
    <w:p xmlns:wp14="http://schemas.microsoft.com/office/word/2010/wordml" w:rsidR="00E654A4" w:rsidP="000911A8" w:rsidRDefault="00E654A4" w14:paraId="110FFD37" wp14:textId="77777777">
      <w:pPr>
        <w:jc w:val="center"/>
        <w:rPr>
          <w:rFonts w:ascii="Comic Sans MS" w:hAnsi="Comic Sans MS"/>
          <w:b/>
          <w:sz w:val="36"/>
          <w:szCs w:val="36"/>
        </w:rPr>
      </w:pPr>
    </w:p>
    <w:p xmlns:wp14="http://schemas.microsoft.com/office/word/2010/wordml" w:rsidRPr="003028C7" w:rsidR="00E654A4" w:rsidP="000911A8" w:rsidRDefault="00E654A4" w14:paraId="6B699379" wp14:textId="77777777">
      <w:pPr>
        <w:jc w:val="center"/>
        <w:rPr>
          <w:rFonts w:ascii="Comic Sans MS" w:hAnsi="Comic Sans MS"/>
          <w:b/>
          <w:sz w:val="36"/>
          <w:szCs w:val="36"/>
        </w:rPr>
      </w:pPr>
    </w:p>
    <w:p xmlns:wp14="http://schemas.microsoft.com/office/word/2010/wordml" w:rsidR="006A7DCA" w:rsidP="006A7DCA" w:rsidRDefault="006A7DCA" w14:paraId="3FE9F23F" wp14:textId="77777777">
      <w:pPr>
        <w:jc w:val="center"/>
        <w:rPr>
          <w:rFonts w:ascii="Comic Sans MS" w:hAnsi="Comic Sans MS"/>
          <w:sz w:val="28"/>
          <w:szCs w:val="28"/>
        </w:rPr>
      </w:pPr>
    </w:p>
    <w:p xmlns:wp14="http://schemas.microsoft.com/office/word/2010/wordml" w:rsidR="006A7DCA" w:rsidP="006A7DCA" w:rsidRDefault="006A7DCA" w14:paraId="1F72F646" wp14:textId="77777777">
      <w:pPr>
        <w:jc w:val="center"/>
        <w:rPr>
          <w:rFonts w:ascii="Comic Sans MS" w:hAnsi="Comic Sans MS"/>
          <w:sz w:val="28"/>
          <w:szCs w:val="28"/>
        </w:rPr>
      </w:pPr>
    </w:p>
    <w:p xmlns:wp14="http://schemas.microsoft.com/office/word/2010/wordml" w:rsidRPr="006F2C52" w:rsidR="00610874" w:rsidP="00610874" w:rsidRDefault="00610874" w14:paraId="421C6183" wp14:textId="77777777">
      <w:pPr>
        <w:jc w:val="center"/>
        <w:rPr>
          <w:rFonts w:ascii="Arial" w:hAnsi="Arial" w:cs="Arial"/>
          <w:b/>
          <w:color w:val="FF9900"/>
          <w:sz w:val="56"/>
          <w:szCs w:val="56"/>
        </w:rPr>
      </w:pPr>
      <w:r w:rsidRPr="006F2C52">
        <w:rPr>
          <w:rFonts w:ascii="Arial" w:hAnsi="Arial" w:cs="Arial"/>
          <w:b/>
          <w:color w:val="FF9900"/>
          <w:sz w:val="56"/>
          <w:szCs w:val="56"/>
        </w:rPr>
        <w:t>Information</w:t>
      </w:r>
    </w:p>
    <w:p xmlns:wp14="http://schemas.microsoft.com/office/word/2010/wordml" w:rsidRPr="006F2C52" w:rsidR="00CA593E" w:rsidP="00610874" w:rsidRDefault="00610874" w14:paraId="2733BDEA" wp14:textId="77777777">
      <w:pPr>
        <w:jc w:val="center"/>
        <w:rPr>
          <w:rFonts w:ascii="Arial" w:hAnsi="Arial" w:cs="Arial"/>
          <w:b/>
          <w:color w:val="FF9900"/>
          <w:sz w:val="56"/>
          <w:szCs w:val="56"/>
        </w:rPr>
      </w:pPr>
      <w:r w:rsidRPr="006F2C52">
        <w:rPr>
          <w:rFonts w:ascii="Arial" w:hAnsi="Arial" w:cs="Arial"/>
          <w:b/>
          <w:color w:val="FF9900"/>
          <w:sz w:val="56"/>
          <w:szCs w:val="56"/>
        </w:rPr>
        <w:t>for</w:t>
      </w:r>
    </w:p>
    <w:p xmlns:wp14="http://schemas.microsoft.com/office/word/2010/wordml" w:rsidRPr="006F2C52" w:rsidR="006A7DCA" w:rsidP="00610874" w:rsidRDefault="0050015F" w14:paraId="2894BBB9" wp14:textId="77777777">
      <w:pPr>
        <w:jc w:val="center"/>
        <w:rPr>
          <w:rFonts w:ascii="Arial" w:hAnsi="Arial" w:cs="Arial"/>
          <w:b/>
          <w:color w:val="FF9900"/>
          <w:sz w:val="56"/>
          <w:szCs w:val="56"/>
        </w:rPr>
      </w:pPr>
      <w:r w:rsidRPr="006F2C52">
        <w:rPr>
          <w:rFonts w:ascii="Arial" w:hAnsi="Arial" w:cs="Arial"/>
          <w:b/>
          <w:color w:val="FF9900"/>
          <w:sz w:val="56"/>
          <w:szCs w:val="56"/>
        </w:rPr>
        <w:t>Incredible Years</w:t>
      </w:r>
    </w:p>
    <w:p xmlns:wp14="http://schemas.microsoft.com/office/word/2010/wordml" w:rsidR="006A7DCA" w:rsidP="0050015F" w:rsidRDefault="00822FB7" w14:paraId="7B1900CE" wp14:textId="77777777">
      <w:pPr>
        <w:jc w:val="center"/>
        <w:rPr>
          <w:rFonts w:ascii="Comic Sans MS" w:hAnsi="Comic Sans MS"/>
          <w:b/>
          <w:color w:val="FF9900"/>
          <w:sz w:val="52"/>
          <w:szCs w:val="52"/>
        </w:rPr>
      </w:pPr>
      <w:r>
        <w:rPr>
          <w:noProof/>
        </w:rPr>
        <w:drawing>
          <wp:anchor xmlns:wp14="http://schemas.microsoft.com/office/word/2010/wordprocessingDrawing" distT="0" distB="0" distL="114300" distR="114300" simplePos="0" relativeHeight="251654656" behindDoc="0" locked="0" layoutInCell="1" allowOverlap="1" wp14:anchorId="2226CF04" wp14:editId="7777777">
            <wp:simplePos x="0" y="0"/>
            <wp:positionH relativeFrom="column">
              <wp:posOffset>295275</wp:posOffset>
            </wp:positionH>
            <wp:positionV relativeFrom="paragraph">
              <wp:posOffset>817245</wp:posOffset>
            </wp:positionV>
            <wp:extent cx="2714625" cy="381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610874" w:rsidP="0050015F" w:rsidRDefault="00610874" w14:paraId="08CE6F91" wp14:textId="77777777">
      <w:pPr>
        <w:jc w:val="center"/>
        <w:rPr>
          <w:rFonts w:ascii="Comic Sans MS" w:hAnsi="Comic Sans MS"/>
          <w:b/>
          <w:color w:val="FF9900"/>
          <w:sz w:val="52"/>
          <w:szCs w:val="52"/>
        </w:rPr>
      </w:pPr>
    </w:p>
    <w:p xmlns:wp14="http://schemas.microsoft.com/office/word/2010/wordml" w:rsidRPr="00F86150" w:rsidR="00610874" w:rsidP="0050015F" w:rsidRDefault="00610874" w14:paraId="61CDCEAD" wp14:textId="77777777">
      <w:pPr>
        <w:jc w:val="center"/>
        <w:rPr>
          <w:rFonts w:ascii="Comic Sans MS" w:hAnsi="Comic Sans MS"/>
          <w:sz w:val="32"/>
          <w:szCs w:val="32"/>
        </w:rPr>
      </w:pPr>
    </w:p>
    <w:p xmlns:wp14="http://schemas.microsoft.com/office/word/2010/wordml" w:rsidR="003028C7" w:rsidP="009D7495" w:rsidRDefault="003028C7" w14:paraId="6BB9E253" wp14:textId="77777777">
      <w:pPr>
        <w:rPr>
          <w:rFonts w:ascii="Comic Sans MS" w:hAnsi="Comic Sans MS"/>
          <w:sz w:val="40"/>
          <w:szCs w:val="40"/>
        </w:rPr>
      </w:pPr>
    </w:p>
    <w:p xmlns:wp14="http://schemas.microsoft.com/office/word/2010/wordml" w:rsidR="003028C7" w:rsidP="009D7495" w:rsidRDefault="003028C7" w14:paraId="23DE523C" wp14:textId="77777777">
      <w:pPr>
        <w:rPr>
          <w:rFonts w:ascii="Comic Sans MS" w:hAnsi="Comic Sans MS"/>
          <w:sz w:val="40"/>
          <w:szCs w:val="40"/>
        </w:rPr>
      </w:pPr>
    </w:p>
    <w:p xmlns:wp14="http://schemas.microsoft.com/office/word/2010/wordml" w:rsidR="003028C7" w:rsidP="009D7495" w:rsidRDefault="003028C7" w14:paraId="52E56223" wp14:textId="77777777">
      <w:pPr>
        <w:rPr>
          <w:rFonts w:ascii="Comic Sans MS" w:hAnsi="Comic Sans MS"/>
          <w:sz w:val="40"/>
          <w:szCs w:val="40"/>
        </w:rPr>
      </w:pPr>
    </w:p>
    <w:p xmlns:wp14="http://schemas.microsoft.com/office/word/2010/wordml" w:rsidR="00EA0FF8" w:rsidP="009D7495" w:rsidRDefault="00822FB7" w14:paraId="4F9EB29C" wp14:textId="77777777">
      <w:pPr>
        <w:rPr>
          <w:rFonts w:ascii="Comic Sans MS" w:hAnsi="Comic Sans MS"/>
          <w:sz w:val="40"/>
          <w:szCs w:val="40"/>
        </w:rPr>
      </w:pPr>
      <w:r>
        <w:rPr>
          <w:noProof/>
        </w:rPr>
        <w:drawing>
          <wp:anchor xmlns:wp14="http://schemas.microsoft.com/office/word/2010/wordprocessingDrawing" distT="0" distB="0" distL="114300" distR="114300" simplePos="0" relativeHeight="251657728" behindDoc="0" locked="0" layoutInCell="1" allowOverlap="1" wp14:anchorId="314C59EF" wp14:editId="7777777">
            <wp:simplePos x="0" y="0"/>
            <wp:positionH relativeFrom="column">
              <wp:posOffset>457200</wp:posOffset>
            </wp:positionH>
            <wp:positionV relativeFrom="paragraph">
              <wp:posOffset>638175</wp:posOffset>
            </wp:positionV>
            <wp:extent cx="1933575" cy="6477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5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EA0FF8" w:rsidP="009D7495" w:rsidRDefault="00EA0FF8" w14:paraId="07547A01" wp14:textId="77777777">
      <w:pPr>
        <w:rPr>
          <w:rFonts w:ascii="Arial" w:hAnsi="Arial" w:cs="Arial"/>
          <w:b/>
          <w:color w:val="FF9900"/>
          <w:sz w:val="36"/>
          <w:szCs w:val="36"/>
        </w:rPr>
      </w:pPr>
    </w:p>
    <w:p xmlns:wp14="http://schemas.microsoft.com/office/word/2010/wordml" w:rsidRPr="00EA0FF8" w:rsidR="00E375FF" w:rsidP="009D7495" w:rsidRDefault="00E460EF" w14:paraId="70A995C4" wp14:textId="77777777">
      <w:pPr>
        <w:rPr>
          <w:rFonts w:ascii="Comic Sans MS" w:hAnsi="Comic Sans MS"/>
          <w:sz w:val="36"/>
          <w:szCs w:val="36"/>
        </w:rPr>
      </w:pPr>
      <w:r w:rsidRPr="00EA0FF8">
        <w:rPr>
          <w:rFonts w:ascii="Arial" w:hAnsi="Arial" w:cs="Arial"/>
          <w:b/>
          <w:color w:val="FF9900"/>
          <w:sz w:val="36"/>
          <w:szCs w:val="36"/>
        </w:rPr>
        <w:t>What is it?</w:t>
      </w:r>
    </w:p>
    <w:p xmlns:wp14="http://schemas.microsoft.com/office/word/2010/wordml" w:rsidRPr="00E738EB" w:rsidR="00E460EF" w:rsidP="00E460EF" w:rsidRDefault="00E460EF" w14:paraId="09BCE10D" wp14:textId="77777777">
      <w:pPr>
        <w:rPr>
          <w:rFonts w:ascii="Arial" w:hAnsi="Arial" w:cs="Arial"/>
        </w:rPr>
      </w:pPr>
      <w:r w:rsidRPr="00E738EB">
        <w:rPr>
          <w:rFonts w:ascii="Arial" w:hAnsi="Arial" w:cs="Arial"/>
        </w:rPr>
        <w:t xml:space="preserve"> Incredible Years is an </w:t>
      </w:r>
      <w:r w:rsidRPr="00E738EB" w:rsidR="00E738EB">
        <w:rPr>
          <w:rFonts w:ascii="Arial" w:hAnsi="Arial" w:cs="Arial"/>
        </w:rPr>
        <w:t>evidence-based</w:t>
      </w:r>
      <w:r w:rsidRPr="00E738EB">
        <w:rPr>
          <w:rFonts w:ascii="Arial" w:hAnsi="Arial" w:cs="Arial"/>
        </w:rPr>
        <w:t xml:space="preserve"> parenting programme developed </w:t>
      </w:r>
      <w:r w:rsidRPr="00E738EB" w:rsidR="009D7495">
        <w:rPr>
          <w:rFonts w:ascii="Arial" w:hAnsi="Arial" w:cs="Arial"/>
        </w:rPr>
        <w:t xml:space="preserve">in </w:t>
      </w:r>
      <w:r w:rsidRPr="00E738EB">
        <w:rPr>
          <w:rFonts w:ascii="Arial" w:hAnsi="Arial" w:cs="Arial"/>
        </w:rPr>
        <w:t>the USA. It is one of the parenting programmes adopted by the Scottish Government and covers:</w:t>
      </w:r>
    </w:p>
    <w:p xmlns:wp14="http://schemas.microsoft.com/office/word/2010/wordml" w:rsidRPr="00E738EB" w:rsidR="00E460EF" w:rsidP="003977BC" w:rsidRDefault="007466B0" w14:paraId="7E77959E" wp14:textId="77777777">
      <w:pPr>
        <w:numPr>
          <w:ilvl w:val="0"/>
          <w:numId w:val="1"/>
        </w:numPr>
        <w:ind w:left="426"/>
        <w:rPr>
          <w:rFonts w:ascii="Arial" w:hAnsi="Arial" w:cs="Arial"/>
          <w:b/>
        </w:rPr>
      </w:pPr>
      <w:r w:rsidRPr="00E738EB">
        <w:rPr>
          <w:rFonts w:ascii="Arial" w:hAnsi="Arial" w:cs="Arial"/>
          <w:b/>
        </w:rPr>
        <w:t>How to strengthen c</w:t>
      </w:r>
      <w:r w:rsidRPr="00E738EB" w:rsidR="00E460EF">
        <w:rPr>
          <w:rFonts w:ascii="Arial" w:hAnsi="Arial" w:cs="Arial"/>
          <w:b/>
        </w:rPr>
        <w:t>hi</w:t>
      </w:r>
      <w:r w:rsidRPr="00E738EB">
        <w:rPr>
          <w:rFonts w:ascii="Arial" w:hAnsi="Arial" w:cs="Arial"/>
          <w:b/>
        </w:rPr>
        <w:t>ldren’s social skills.</w:t>
      </w:r>
    </w:p>
    <w:p xmlns:wp14="http://schemas.microsoft.com/office/word/2010/wordml" w:rsidRPr="00E738EB" w:rsidR="007466B0" w:rsidP="003977BC" w:rsidRDefault="007466B0" w14:paraId="667740A2" wp14:textId="77777777">
      <w:pPr>
        <w:numPr>
          <w:ilvl w:val="0"/>
          <w:numId w:val="1"/>
        </w:numPr>
        <w:ind w:left="426"/>
        <w:rPr>
          <w:rFonts w:ascii="Arial" w:hAnsi="Arial" w:cs="Arial"/>
          <w:b/>
        </w:rPr>
      </w:pPr>
      <w:r w:rsidRPr="00E738EB">
        <w:rPr>
          <w:rFonts w:ascii="Arial" w:hAnsi="Arial" w:cs="Arial"/>
          <w:b/>
        </w:rPr>
        <w:t>Stren</w:t>
      </w:r>
      <w:r w:rsidRPr="00E738EB" w:rsidR="009D6CB6">
        <w:rPr>
          <w:rFonts w:ascii="Arial" w:hAnsi="Arial" w:cs="Arial"/>
          <w:b/>
        </w:rPr>
        <w:t>g</w:t>
      </w:r>
      <w:r w:rsidRPr="00E738EB">
        <w:rPr>
          <w:rFonts w:ascii="Arial" w:hAnsi="Arial" w:cs="Arial"/>
          <w:b/>
        </w:rPr>
        <w:t>then children</w:t>
      </w:r>
      <w:r w:rsidRPr="00E738EB" w:rsidR="009D6CB6">
        <w:rPr>
          <w:rFonts w:ascii="Arial" w:hAnsi="Arial" w:cs="Arial"/>
          <w:b/>
        </w:rPr>
        <w:t>’</w:t>
      </w:r>
      <w:r w:rsidRPr="00E738EB">
        <w:rPr>
          <w:rFonts w:ascii="Arial" w:hAnsi="Arial" w:cs="Arial"/>
          <w:b/>
        </w:rPr>
        <w:t>s ability to man</w:t>
      </w:r>
      <w:r w:rsidRPr="00E738EB" w:rsidR="009D6CB6">
        <w:rPr>
          <w:rFonts w:ascii="Arial" w:hAnsi="Arial" w:cs="Arial"/>
          <w:b/>
        </w:rPr>
        <w:t>a</w:t>
      </w:r>
      <w:r w:rsidRPr="00E738EB">
        <w:rPr>
          <w:rFonts w:ascii="Arial" w:hAnsi="Arial" w:cs="Arial"/>
          <w:b/>
        </w:rPr>
        <w:t xml:space="preserve">ge their emotions </w:t>
      </w:r>
      <w:r w:rsidRPr="00E738EB" w:rsidR="009D6CB6">
        <w:rPr>
          <w:rFonts w:ascii="Arial" w:hAnsi="Arial" w:cs="Arial"/>
          <w:b/>
        </w:rPr>
        <w:t>positively.</w:t>
      </w:r>
    </w:p>
    <w:p xmlns:wp14="http://schemas.microsoft.com/office/word/2010/wordml" w:rsidRPr="00E738EB" w:rsidR="00E460EF" w:rsidP="003977BC" w:rsidRDefault="00E460EF" w14:paraId="4ACFF783" wp14:textId="77777777">
      <w:pPr>
        <w:numPr>
          <w:ilvl w:val="0"/>
          <w:numId w:val="1"/>
        </w:numPr>
        <w:ind w:left="426"/>
        <w:rPr>
          <w:rFonts w:ascii="Arial" w:hAnsi="Arial" w:cs="Arial"/>
          <w:b/>
        </w:rPr>
      </w:pPr>
      <w:r w:rsidRPr="00E738EB">
        <w:rPr>
          <w:rFonts w:ascii="Arial" w:hAnsi="Arial" w:cs="Arial"/>
          <w:b/>
        </w:rPr>
        <w:t>Using praise and how to encourage co-operative behaviour</w:t>
      </w:r>
    </w:p>
    <w:p xmlns:wp14="http://schemas.microsoft.com/office/word/2010/wordml" w:rsidRPr="00E738EB" w:rsidR="00E460EF" w:rsidP="003977BC" w:rsidRDefault="00E460EF" w14:paraId="6B5697B5" wp14:textId="77777777">
      <w:pPr>
        <w:numPr>
          <w:ilvl w:val="0"/>
          <w:numId w:val="1"/>
        </w:numPr>
        <w:ind w:left="426"/>
        <w:rPr>
          <w:rFonts w:ascii="Arial" w:hAnsi="Arial" w:cs="Arial"/>
          <w:b/>
        </w:rPr>
      </w:pPr>
      <w:r w:rsidRPr="00E738EB">
        <w:rPr>
          <w:rFonts w:ascii="Arial" w:hAnsi="Arial" w:cs="Arial"/>
          <w:b/>
        </w:rPr>
        <w:t>Positive discipline – rules, routines &amp; effective limit setting</w:t>
      </w:r>
      <w:r w:rsidRPr="00E738EB" w:rsidR="009D6CB6">
        <w:rPr>
          <w:rFonts w:ascii="Arial" w:hAnsi="Arial" w:cs="Arial"/>
          <w:b/>
        </w:rPr>
        <w:t>.</w:t>
      </w:r>
    </w:p>
    <w:p xmlns:wp14="http://schemas.microsoft.com/office/word/2010/wordml" w:rsidRPr="00E738EB" w:rsidR="00E460EF" w:rsidP="003977BC" w:rsidRDefault="00E460EF" w14:paraId="31FA4290" wp14:textId="77777777">
      <w:pPr>
        <w:numPr>
          <w:ilvl w:val="0"/>
          <w:numId w:val="1"/>
        </w:numPr>
        <w:ind w:left="426"/>
        <w:rPr>
          <w:rFonts w:ascii="Arial" w:hAnsi="Arial" w:cs="Arial"/>
          <w:b/>
        </w:rPr>
      </w:pPr>
      <w:r w:rsidRPr="00E738EB">
        <w:rPr>
          <w:rFonts w:ascii="Arial" w:hAnsi="Arial" w:cs="Arial"/>
          <w:b/>
        </w:rPr>
        <w:t>Positive discipline – handling misbehaviour</w:t>
      </w:r>
      <w:r w:rsidRPr="00E738EB" w:rsidR="009D6CB6">
        <w:rPr>
          <w:rFonts w:ascii="Arial" w:hAnsi="Arial" w:cs="Arial"/>
          <w:b/>
        </w:rPr>
        <w:t>.</w:t>
      </w:r>
    </w:p>
    <w:p xmlns:wp14="http://schemas.microsoft.com/office/word/2010/wordml" w:rsidRPr="00E738EB" w:rsidR="00270140" w:rsidP="00270140" w:rsidRDefault="00610874" w14:paraId="4427FFA7" wp14:textId="77777777">
      <w:pPr>
        <w:numPr>
          <w:ilvl w:val="0"/>
          <w:numId w:val="1"/>
        </w:numPr>
        <w:ind w:left="426"/>
        <w:rPr>
          <w:rFonts w:ascii="Arial" w:hAnsi="Arial" w:cs="Arial"/>
          <w:b/>
        </w:rPr>
      </w:pPr>
      <w:r w:rsidRPr="00E738EB">
        <w:rPr>
          <w:rFonts w:ascii="Arial" w:hAnsi="Arial" w:cs="Arial"/>
          <w:b/>
        </w:rPr>
        <w:t xml:space="preserve">Increase </w:t>
      </w:r>
      <w:r w:rsidRPr="00E738EB" w:rsidR="00E738EB">
        <w:rPr>
          <w:rFonts w:ascii="Arial" w:hAnsi="Arial" w:cs="Arial"/>
          <w:b/>
        </w:rPr>
        <w:t>parents’</w:t>
      </w:r>
      <w:r w:rsidRPr="00E738EB">
        <w:rPr>
          <w:rFonts w:ascii="Arial" w:hAnsi="Arial" w:cs="Arial"/>
          <w:b/>
        </w:rPr>
        <w:t xml:space="preserve"> positive thoughts and </w:t>
      </w:r>
      <w:r w:rsidRPr="00E738EB" w:rsidR="00E738EB">
        <w:rPr>
          <w:rFonts w:ascii="Arial" w:hAnsi="Arial" w:cs="Arial"/>
          <w:b/>
        </w:rPr>
        <w:t>self-esteem</w:t>
      </w:r>
      <w:r w:rsidRPr="00E738EB" w:rsidR="009D6CB6">
        <w:rPr>
          <w:rFonts w:ascii="Arial" w:hAnsi="Arial" w:cs="Arial"/>
          <w:b/>
        </w:rPr>
        <w:t>.</w:t>
      </w:r>
    </w:p>
    <w:p xmlns:wp14="http://schemas.microsoft.com/office/word/2010/wordml" w:rsidR="005309E8" w:rsidP="00E460EF" w:rsidRDefault="005309E8" w14:paraId="5043CB0F" wp14:textId="77777777">
      <w:pPr>
        <w:rPr>
          <w:rFonts w:ascii="Arial" w:hAnsi="Arial" w:cs="Arial"/>
          <w:b/>
          <w:color w:val="FF9900"/>
          <w:sz w:val="28"/>
          <w:szCs w:val="28"/>
        </w:rPr>
      </w:pPr>
    </w:p>
    <w:p xmlns:wp14="http://schemas.microsoft.com/office/word/2010/wordml" w:rsidRPr="00E738EB" w:rsidR="00E460EF" w:rsidP="00E460EF" w:rsidRDefault="00E460EF" w14:paraId="0006F61D" wp14:textId="77777777">
      <w:pPr>
        <w:rPr>
          <w:rFonts w:ascii="Arial" w:hAnsi="Arial" w:cs="Arial"/>
          <w:b/>
          <w:color w:val="FF9900"/>
          <w:sz w:val="28"/>
          <w:szCs w:val="28"/>
        </w:rPr>
      </w:pPr>
      <w:r w:rsidRPr="00E738EB">
        <w:rPr>
          <w:rFonts w:ascii="Arial" w:hAnsi="Arial" w:cs="Arial"/>
          <w:b/>
          <w:color w:val="FF9900"/>
          <w:sz w:val="28"/>
          <w:szCs w:val="28"/>
        </w:rPr>
        <w:t>Who is it for?</w:t>
      </w:r>
    </w:p>
    <w:p xmlns:wp14="http://schemas.microsoft.com/office/word/2010/wordml" w:rsidRPr="00E738EB" w:rsidR="00D3671E" w:rsidP="00E460EF" w:rsidRDefault="00E460EF" w14:paraId="36609B6C" wp14:textId="77777777">
      <w:pPr>
        <w:rPr>
          <w:rFonts w:ascii="Arial" w:hAnsi="Arial" w:cs="Arial"/>
        </w:rPr>
      </w:pPr>
      <w:r w:rsidRPr="00E738EB">
        <w:rPr>
          <w:rFonts w:ascii="Arial" w:hAnsi="Arial" w:cs="Arial"/>
        </w:rPr>
        <w:t>For parents o</w:t>
      </w:r>
      <w:r w:rsidR="0059182A">
        <w:rPr>
          <w:rFonts w:ascii="Arial" w:hAnsi="Arial" w:cs="Arial"/>
        </w:rPr>
        <w:t>f</w:t>
      </w:r>
      <w:r w:rsidRPr="00E738EB" w:rsidR="00BE0F66">
        <w:rPr>
          <w:rFonts w:ascii="Arial" w:hAnsi="Arial" w:cs="Arial"/>
        </w:rPr>
        <w:t xml:space="preserve"> children</w:t>
      </w:r>
      <w:r w:rsidR="0059182A">
        <w:rPr>
          <w:rFonts w:ascii="Arial" w:hAnsi="Arial" w:cs="Arial"/>
        </w:rPr>
        <w:t xml:space="preserve"> aged </w:t>
      </w:r>
      <w:r w:rsidR="00A703BB">
        <w:rPr>
          <w:rFonts w:ascii="Arial" w:hAnsi="Arial" w:cs="Arial"/>
        </w:rPr>
        <w:t>3</w:t>
      </w:r>
      <w:r w:rsidR="0059182A">
        <w:rPr>
          <w:rFonts w:ascii="Arial" w:hAnsi="Arial" w:cs="Arial"/>
        </w:rPr>
        <w:t>-5 years</w:t>
      </w:r>
      <w:r w:rsidRPr="00E738EB">
        <w:rPr>
          <w:rFonts w:ascii="Arial" w:hAnsi="Arial" w:cs="Arial"/>
        </w:rPr>
        <w:t>.</w:t>
      </w:r>
    </w:p>
    <w:p xmlns:wp14="http://schemas.microsoft.com/office/word/2010/wordml" w:rsidR="005309E8" w:rsidP="00E460EF" w:rsidRDefault="005309E8" w14:paraId="07459315" wp14:textId="77777777">
      <w:pPr>
        <w:rPr>
          <w:rFonts w:ascii="Arial" w:hAnsi="Arial" w:cs="Arial"/>
          <w:b/>
          <w:color w:val="FF9900"/>
          <w:sz w:val="28"/>
          <w:szCs w:val="28"/>
        </w:rPr>
      </w:pPr>
    </w:p>
    <w:p xmlns:wp14="http://schemas.microsoft.com/office/word/2010/wordml" w:rsidRPr="00E738EB" w:rsidR="00E460EF" w:rsidP="00E460EF" w:rsidRDefault="00E460EF" w14:paraId="5A031A5C" wp14:textId="77777777">
      <w:pPr>
        <w:rPr>
          <w:rFonts w:ascii="Arial" w:hAnsi="Arial" w:cs="Arial"/>
          <w:b/>
          <w:color w:val="FF9900"/>
          <w:sz w:val="28"/>
          <w:szCs w:val="28"/>
        </w:rPr>
      </w:pPr>
      <w:r w:rsidRPr="00E738EB">
        <w:rPr>
          <w:rFonts w:ascii="Arial" w:hAnsi="Arial" w:cs="Arial"/>
          <w:b/>
          <w:color w:val="FF9900"/>
          <w:sz w:val="28"/>
          <w:szCs w:val="28"/>
        </w:rPr>
        <w:t>How many people attend?</w:t>
      </w:r>
    </w:p>
    <w:p xmlns:wp14="http://schemas.microsoft.com/office/word/2010/wordml" w:rsidRPr="00E738EB" w:rsidR="001B71AF" w:rsidP="00877E61" w:rsidRDefault="00E460EF" w14:paraId="59592887" wp14:textId="77777777">
      <w:pPr>
        <w:rPr>
          <w:rFonts w:ascii="Arial" w:hAnsi="Arial" w:cs="Arial"/>
        </w:rPr>
      </w:pPr>
      <w:r w:rsidRPr="00E738EB">
        <w:rPr>
          <w:rFonts w:ascii="Arial" w:hAnsi="Arial" w:cs="Arial"/>
        </w:rPr>
        <w:t>We hope that up to 12 parents will take</w:t>
      </w:r>
      <w:r w:rsidRPr="001B71AF">
        <w:rPr>
          <w:rFonts w:ascii="Comic Sans MS" w:hAnsi="Comic Sans MS"/>
        </w:rPr>
        <w:t xml:space="preserve"> </w:t>
      </w:r>
      <w:r w:rsidRPr="00E738EB">
        <w:rPr>
          <w:rFonts w:ascii="Arial" w:hAnsi="Arial" w:cs="Arial"/>
        </w:rPr>
        <w:t>part, couples are also encouraged.</w:t>
      </w:r>
    </w:p>
    <w:p xmlns:wp14="http://schemas.microsoft.com/office/word/2010/wordml" w:rsidRPr="00E738EB" w:rsidR="009D6CB6" w:rsidP="00877E61" w:rsidRDefault="009D6CB6" w14:paraId="6537F28F" wp14:textId="77777777">
      <w:pPr>
        <w:rPr>
          <w:rFonts w:ascii="Arial" w:hAnsi="Arial" w:cs="Arial"/>
        </w:rPr>
      </w:pPr>
    </w:p>
    <w:p xmlns:wp14="http://schemas.microsoft.com/office/word/2010/wordml" w:rsidRPr="00E738EB" w:rsidR="00877E61" w:rsidP="00877E61" w:rsidRDefault="00610874" w14:paraId="2F974DDC" wp14:textId="77777777">
      <w:pPr>
        <w:rPr>
          <w:rFonts w:ascii="Arial" w:hAnsi="Arial" w:cs="Arial"/>
          <w:b/>
          <w:color w:val="FF9900"/>
          <w:sz w:val="28"/>
          <w:szCs w:val="28"/>
        </w:rPr>
      </w:pPr>
      <w:r w:rsidRPr="00E738EB">
        <w:rPr>
          <w:rFonts w:ascii="Arial" w:hAnsi="Arial" w:cs="Arial"/>
          <w:b/>
          <w:color w:val="FF9900"/>
          <w:sz w:val="28"/>
          <w:szCs w:val="28"/>
        </w:rPr>
        <w:t>Where the group will take place</w:t>
      </w:r>
      <w:r w:rsidRPr="00E738EB" w:rsidR="001B71AF">
        <w:rPr>
          <w:rFonts w:ascii="Arial" w:hAnsi="Arial" w:cs="Arial"/>
          <w:b/>
          <w:color w:val="FF9900"/>
          <w:sz w:val="28"/>
          <w:szCs w:val="28"/>
        </w:rPr>
        <w:t>:</w:t>
      </w:r>
    </w:p>
    <w:p xmlns:wp14="http://schemas.microsoft.com/office/word/2010/wordml" w:rsidRPr="00E738EB" w:rsidR="003977BC" w:rsidP="00877E61" w:rsidRDefault="001B71AF" w14:paraId="678B0FCE" wp14:textId="77777777">
      <w:pPr>
        <w:rPr>
          <w:rFonts w:ascii="Arial" w:hAnsi="Arial" w:cs="Arial"/>
        </w:rPr>
      </w:pPr>
      <w:r w:rsidRPr="00E738EB">
        <w:rPr>
          <w:rFonts w:ascii="Arial" w:hAnsi="Arial" w:cs="Arial"/>
        </w:rPr>
        <w:t>Incredible Years Groups take place in nurseries, schools and community venues</w:t>
      </w:r>
      <w:r>
        <w:rPr>
          <w:rFonts w:ascii="Comic Sans MS" w:hAnsi="Comic Sans MS"/>
        </w:rPr>
        <w:t xml:space="preserve"> </w:t>
      </w:r>
      <w:r w:rsidRPr="00E738EB">
        <w:rPr>
          <w:rFonts w:ascii="Arial" w:hAnsi="Arial" w:cs="Arial"/>
        </w:rPr>
        <w:t>across Fife.  We will help you find your nearest group</w:t>
      </w:r>
    </w:p>
    <w:p xmlns:wp14="http://schemas.microsoft.com/office/word/2010/wordml" w:rsidRPr="003977BC" w:rsidR="003977BC" w:rsidP="00877E61" w:rsidRDefault="003977BC" w14:paraId="6DFB9E20" wp14:textId="77777777">
      <w:pPr>
        <w:rPr>
          <w:rFonts w:ascii="Comic Sans MS" w:hAnsi="Comic Sans MS"/>
          <w:color w:val="FF9900"/>
          <w:sz w:val="16"/>
          <w:szCs w:val="16"/>
        </w:rPr>
      </w:pPr>
    </w:p>
    <w:p xmlns:wp14="http://schemas.microsoft.com/office/word/2010/wordml" w:rsidR="003977BC" w:rsidP="00877E61" w:rsidRDefault="00822FB7" w14:paraId="458A3A52" wp14:textId="77777777">
      <w:pPr>
        <w:rPr>
          <w:rFonts w:ascii="Comic Sans MS" w:hAnsi="Comic Sans MS"/>
          <w:b/>
          <w:color w:val="FF9900"/>
          <w:sz w:val="28"/>
          <w:szCs w:val="28"/>
        </w:rPr>
      </w:pPr>
      <w:r>
        <w:rPr>
          <w:noProof/>
        </w:rPr>
        <w:drawing>
          <wp:anchor xmlns:wp14="http://schemas.microsoft.com/office/word/2010/wordprocessingDrawing" distT="0" distB="0" distL="114300" distR="114300" simplePos="0" relativeHeight="251658752" behindDoc="0" locked="0" layoutInCell="1" allowOverlap="1" wp14:anchorId="2CF29692" wp14:editId="7777777">
            <wp:simplePos x="0" y="0"/>
            <wp:positionH relativeFrom="column">
              <wp:posOffset>173990</wp:posOffset>
            </wp:positionH>
            <wp:positionV relativeFrom="paragraph">
              <wp:posOffset>234950</wp:posOffset>
            </wp:positionV>
            <wp:extent cx="2240280" cy="25336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8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610874" w:rsidP="00877E61" w:rsidRDefault="00610874" w14:paraId="70DF9E56" wp14:textId="77777777">
      <w:pPr>
        <w:rPr>
          <w:rFonts w:ascii="Comic Sans MS" w:hAnsi="Comic Sans MS"/>
          <w:b/>
          <w:color w:val="FF9900"/>
          <w:sz w:val="28"/>
          <w:szCs w:val="28"/>
        </w:rPr>
      </w:pPr>
    </w:p>
    <w:p xmlns:wp14="http://schemas.microsoft.com/office/word/2010/wordml" w:rsidR="00610874" w:rsidP="00877E61" w:rsidRDefault="00610874" w14:paraId="44E871BC" wp14:textId="77777777">
      <w:pPr>
        <w:rPr>
          <w:rFonts w:ascii="Comic Sans MS" w:hAnsi="Comic Sans MS"/>
          <w:b/>
          <w:color w:val="FF9900"/>
          <w:sz w:val="28"/>
          <w:szCs w:val="28"/>
        </w:rPr>
      </w:pPr>
    </w:p>
    <w:p xmlns:wp14="http://schemas.microsoft.com/office/word/2010/wordml" w:rsidR="00610874" w:rsidP="00877E61" w:rsidRDefault="00610874" w14:paraId="144A5D23" wp14:textId="77777777">
      <w:pPr>
        <w:rPr>
          <w:rFonts w:ascii="Comic Sans MS" w:hAnsi="Comic Sans MS"/>
          <w:b/>
          <w:color w:val="FF9900"/>
          <w:sz w:val="28"/>
          <w:szCs w:val="28"/>
        </w:rPr>
      </w:pPr>
    </w:p>
    <w:p xmlns:wp14="http://schemas.microsoft.com/office/word/2010/wordml" w:rsidR="00610874" w:rsidP="00877E61" w:rsidRDefault="00610874" w14:paraId="738610EB" wp14:textId="77777777">
      <w:pPr>
        <w:rPr>
          <w:rFonts w:ascii="Comic Sans MS" w:hAnsi="Comic Sans MS"/>
          <w:b/>
          <w:color w:val="FF9900"/>
          <w:sz w:val="28"/>
          <w:szCs w:val="28"/>
        </w:rPr>
      </w:pPr>
    </w:p>
    <w:p xmlns:wp14="http://schemas.microsoft.com/office/word/2010/wordml" w:rsidR="00610874" w:rsidP="00877E61" w:rsidRDefault="00610874" w14:paraId="637805D2" wp14:textId="77777777">
      <w:pPr>
        <w:rPr>
          <w:rFonts w:ascii="Comic Sans MS" w:hAnsi="Comic Sans MS"/>
          <w:b/>
          <w:color w:val="FF9900"/>
          <w:sz w:val="28"/>
          <w:szCs w:val="28"/>
        </w:rPr>
      </w:pPr>
    </w:p>
    <w:p xmlns:wp14="http://schemas.microsoft.com/office/word/2010/wordml" w:rsidR="00610874" w:rsidP="00877E61" w:rsidRDefault="00610874" w14:paraId="463F29E8" wp14:textId="77777777">
      <w:pPr>
        <w:rPr>
          <w:rFonts w:ascii="Comic Sans MS" w:hAnsi="Comic Sans MS"/>
          <w:b/>
          <w:color w:val="FF9900"/>
          <w:sz w:val="28"/>
          <w:szCs w:val="28"/>
        </w:rPr>
      </w:pPr>
    </w:p>
    <w:p xmlns:wp14="http://schemas.microsoft.com/office/word/2010/wordml" w:rsidR="00610874" w:rsidP="00877E61" w:rsidRDefault="00610874" w14:paraId="3B7B4B86" wp14:textId="77777777">
      <w:pPr>
        <w:rPr>
          <w:rFonts w:ascii="Comic Sans MS" w:hAnsi="Comic Sans MS"/>
          <w:b/>
          <w:color w:val="FF9900"/>
          <w:sz w:val="28"/>
          <w:szCs w:val="28"/>
        </w:rPr>
      </w:pPr>
    </w:p>
    <w:p xmlns:wp14="http://schemas.microsoft.com/office/word/2010/wordml" w:rsidR="001B71AF" w:rsidP="00877E61" w:rsidRDefault="001B71AF" w14:paraId="3A0FF5F2" wp14:textId="77777777">
      <w:pPr>
        <w:rPr>
          <w:rFonts w:ascii="Comic Sans MS" w:hAnsi="Comic Sans MS"/>
          <w:b/>
        </w:rPr>
      </w:pPr>
    </w:p>
    <w:p xmlns:wp14="http://schemas.microsoft.com/office/word/2010/wordml" w:rsidR="001B71AF" w:rsidP="00877E61" w:rsidRDefault="001B71AF" w14:paraId="5630AD66" wp14:textId="77777777">
      <w:pPr>
        <w:rPr>
          <w:rFonts w:ascii="Comic Sans MS" w:hAnsi="Comic Sans MS"/>
          <w:b/>
        </w:rPr>
      </w:pPr>
    </w:p>
    <w:p xmlns:wp14="http://schemas.microsoft.com/office/word/2010/wordml" w:rsidR="001B71AF" w:rsidP="00877E61" w:rsidRDefault="001B71AF" w14:paraId="61829076" wp14:textId="77777777">
      <w:pPr>
        <w:rPr>
          <w:rFonts w:ascii="Comic Sans MS" w:hAnsi="Comic Sans MS"/>
          <w:b/>
        </w:rPr>
      </w:pPr>
    </w:p>
    <w:p xmlns:wp14="http://schemas.microsoft.com/office/word/2010/wordml" w:rsidR="009D6CB6" w:rsidP="00877E61" w:rsidRDefault="009D6CB6" w14:paraId="2BA226A1" wp14:textId="77777777">
      <w:pPr>
        <w:rPr>
          <w:rFonts w:ascii="Comic Sans MS" w:hAnsi="Comic Sans MS"/>
          <w:b/>
        </w:rPr>
      </w:pPr>
    </w:p>
    <w:p xmlns:wp14="http://schemas.microsoft.com/office/word/2010/wordml" w:rsidR="009D6CB6" w:rsidP="00877E61" w:rsidRDefault="009D6CB6" w14:paraId="17AD93B2" wp14:textId="77777777">
      <w:pPr>
        <w:rPr>
          <w:rFonts w:ascii="Comic Sans MS" w:hAnsi="Comic Sans MS"/>
          <w:b/>
        </w:rPr>
      </w:pPr>
    </w:p>
    <w:p xmlns:wp14="http://schemas.microsoft.com/office/word/2010/wordml" w:rsidRPr="00E738EB" w:rsidR="00610874" w:rsidP="00877E61" w:rsidRDefault="00822FB7" w14:paraId="6B5F20FD" wp14:textId="77777777">
      <w:pPr>
        <w:rPr>
          <w:rFonts w:ascii="Arial" w:hAnsi="Arial" w:cs="Arial"/>
        </w:rPr>
      </w:pPr>
      <w:r>
        <w:rPr>
          <w:rFonts w:ascii="Arial" w:hAnsi="Arial" w:cs="Arial"/>
          <w:noProof/>
        </w:rPr>
        <w:drawing>
          <wp:anchor xmlns:wp14="http://schemas.microsoft.com/office/word/2010/wordprocessingDrawing" distT="0" distB="0" distL="114300" distR="114300" simplePos="0" relativeHeight="251659776" behindDoc="0" locked="0" layoutInCell="1" allowOverlap="1" wp14:anchorId="2577A8E8" wp14:editId="7777777">
            <wp:simplePos x="0" y="0"/>
            <wp:positionH relativeFrom="column">
              <wp:posOffset>3295650</wp:posOffset>
            </wp:positionH>
            <wp:positionV relativeFrom="paragraph">
              <wp:posOffset>186055</wp:posOffset>
            </wp:positionV>
            <wp:extent cx="3048000" cy="3810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8EB" w:rsidR="00610874">
        <w:rPr>
          <w:rFonts w:ascii="Arial" w:hAnsi="Arial" w:cs="Arial"/>
        </w:rPr>
        <w:t>The Pyramid shows how the programme builds a positive foundation first with an</w:t>
      </w:r>
      <w:r w:rsidRPr="001B71AF" w:rsidR="00610874">
        <w:rPr>
          <w:rFonts w:ascii="Comic Sans MS" w:hAnsi="Comic Sans MS"/>
        </w:rPr>
        <w:t xml:space="preserve"> </w:t>
      </w:r>
      <w:r w:rsidRPr="00E738EB" w:rsidR="00610874">
        <w:rPr>
          <w:rFonts w:ascii="Arial" w:hAnsi="Arial" w:cs="Arial"/>
        </w:rPr>
        <w:t>emphasis on relationship skills before</w:t>
      </w:r>
      <w:r w:rsidRPr="00E738EB" w:rsidR="007466B0">
        <w:rPr>
          <w:rFonts w:ascii="Arial" w:hAnsi="Arial" w:cs="Arial"/>
        </w:rPr>
        <w:t xml:space="preserve"> beginning to discuss parenting</w:t>
      </w:r>
      <w:r w:rsidRPr="00E738EB" w:rsidR="00610874">
        <w:rPr>
          <w:rFonts w:ascii="Arial" w:hAnsi="Arial" w:cs="Arial"/>
        </w:rPr>
        <w:t xml:space="preserve"> strategies</w:t>
      </w:r>
    </w:p>
    <w:p xmlns:wp14="http://schemas.microsoft.com/office/word/2010/wordml" w:rsidRPr="006F7898" w:rsidR="00877E61" w:rsidP="00877E61" w:rsidRDefault="00877E61" w14:paraId="47DC5E4F" wp14:textId="77777777">
      <w:pPr>
        <w:rPr>
          <w:rFonts w:ascii="Comic Sans MS" w:hAnsi="Comic Sans MS"/>
          <w:b/>
          <w:color w:val="FF9900"/>
          <w:sz w:val="28"/>
          <w:szCs w:val="28"/>
        </w:rPr>
      </w:pPr>
      <w:r w:rsidRPr="00E738EB">
        <w:rPr>
          <w:rFonts w:ascii="Arial" w:hAnsi="Arial" w:cs="Arial"/>
          <w:b/>
          <w:color w:val="FF9900"/>
          <w:sz w:val="28"/>
          <w:szCs w:val="28"/>
        </w:rPr>
        <w:t>What happens in each session</w:t>
      </w:r>
      <w:r w:rsidRPr="006F7898">
        <w:rPr>
          <w:rFonts w:ascii="Comic Sans MS" w:hAnsi="Comic Sans MS"/>
          <w:b/>
          <w:color w:val="FF9900"/>
          <w:sz w:val="28"/>
          <w:szCs w:val="28"/>
        </w:rPr>
        <w:t>:</w:t>
      </w:r>
    </w:p>
    <w:p xmlns:wp14="http://schemas.microsoft.com/office/word/2010/wordml" w:rsidRPr="001B71AF" w:rsidR="00877E61" w:rsidP="00877E61" w:rsidRDefault="00877E61" w14:paraId="24D55AAC" wp14:textId="77777777">
      <w:pPr>
        <w:rPr>
          <w:rFonts w:ascii="Comic Sans MS" w:hAnsi="Comic Sans MS"/>
        </w:rPr>
      </w:pPr>
      <w:r w:rsidRPr="005309E8">
        <w:rPr>
          <w:rFonts w:ascii="Arial" w:hAnsi="Arial" w:cs="Arial"/>
        </w:rPr>
        <w:t>Ea</w:t>
      </w:r>
      <w:r w:rsidRPr="005309E8" w:rsidR="0000700E">
        <w:rPr>
          <w:rFonts w:ascii="Arial" w:hAnsi="Arial" w:cs="Arial"/>
        </w:rPr>
        <w:t>ch session lasts 2 hours.</w:t>
      </w:r>
      <w:r w:rsidRPr="005309E8">
        <w:rPr>
          <w:rFonts w:ascii="Arial" w:hAnsi="Arial" w:cs="Arial"/>
        </w:rPr>
        <w:t xml:space="preserve"> Parents </w:t>
      </w:r>
      <w:r w:rsidRPr="005309E8" w:rsidR="00E738EB">
        <w:rPr>
          <w:rFonts w:ascii="Arial" w:hAnsi="Arial" w:cs="Arial"/>
        </w:rPr>
        <w:t>watch examples</w:t>
      </w:r>
      <w:r w:rsidRPr="005309E8">
        <w:rPr>
          <w:rFonts w:ascii="Arial" w:hAnsi="Arial" w:cs="Arial"/>
        </w:rPr>
        <w:t xml:space="preserve"> of how parents &amp; children interact</w:t>
      </w:r>
      <w:r w:rsidRPr="001B71AF">
        <w:rPr>
          <w:rFonts w:ascii="Comic Sans MS" w:hAnsi="Comic Sans MS"/>
        </w:rPr>
        <w:t>.</w:t>
      </w:r>
    </w:p>
    <w:p xmlns:wp14="http://schemas.microsoft.com/office/word/2010/wordml" w:rsidRPr="00E738EB" w:rsidR="00877E61" w:rsidP="00877E61" w:rsidRDefault="00877E61" w14:paraId="20611999" wp14:textId="77777777">
      <w:pPr>
        <w:rPr>
          <w:rFonts w:ascii="Arial" w:hAnsi="Arial" w:cs="Arial"/>
        </w:rPr>
      </w:pPr>
      <w:r w:rsidRPr="00E738EB">
        <w:rPr>
          <w:rFonts w:ascii="Arial" w:hAnsi="Arial" w:cs="Arial"/>
        </w:rPr>
        <w:t xml:space="preserve">There will be time to </w:t>
      </w:r>
      <w:r w:rsidRPr="00E738EB" w:rsidR="007466B0">
        <w:rPr>
          <w:rFonts w:ascii="Arial" w:hAnsi="Arial" w:cs="Arial"/>
        </w:rPr>
        <w:t>practice positive strategies in</w:t>
      </w:r>
      <w:r w:rsidRPr="00E738EB">
        <w:rPr>
          <w:rFonts w:ascii="Arial" w:hAnsi="Arial" w:cs="Arial"/>
        </w:rPr>
        <w:t xml:space="preserve"> playing &amp; enjoying time with </w:t>
      </w:r>
      <w:r w:rsidRPr="00E738EB" w:rsidR="007466B0">
        <w:rPr>
          <w:rFonts w:ascii="Arial" w:hAnsi="Arial" w:cs="Arial"/>
        </w:rPr>
        <w:t xml:space="preserve">your </w:t>
      </w:r>
      <w:r w:rsidRPr="00E738EB" w:rsidR="00E738EB">
        <w:rPr>
          <w:rFonts w:ascii="Arial" w:hAnsi="Arial" w:cs="Arial"/>
        </w:rPr>
        <w:t>child, learning</w:t>
      </w:r>
      <w:r w:rsidRPr="00E738EB">
        <w:rPr>
          <w:rFonts w:ascii="Arial" w:hAnsi="Arial" w:cs="Arial"/>
        </w:rPr>
        <w:t xml:space="preserve"> how to encourage good behaviour and how best to manage difficult behaviour.</w:t>
      </w:r>
    </w:p>
    <w:p xmlns:wp14="http://schemas.microsoft.com/office/word/2010/wordml" w:rsidRPr="00D3671E" w:rsidR="003977BC" w:rsidP="00877E61" w:rsidRDefault="003977BC" w14:paraId="0DE4B5B7" wp14:textId="77777777">
      <w:pPr>
        <w:rPr>
          <w:rFonts w:ascii="Comic Sans MS" w:hAnsi="Comic Sans MS"/>
          <w:b/>
          <w:color w:val="000000"/>
          <w:sz w:val="20"/>
          <w:szCs w:val="20"/>
        </w:rPr>
      </w:pPr>
    </w:p>
    <w:p xmlns:wp14="http://schemas.microsoft.com/office/word/2010/wordml" w:rsidRPr="00E738EB" w:rsidR="006F7898" w:rsidP="00877E61" w:rsidRDefault="006F7898" w14:paraId="6C1EE6F9" wp14:textId="77777777">
      <w:pPr>
        <w:rPr>
          <w:rFonts w:ascii="Arial" w:hAnsi="Arial" w:cs="Arial"/>
          <w:b/>
          <w:color w:val="FF9900"/>
          <w:sz w:val="28"/>
          <w:szCs w:val="28"/>
        </w:rPr>
      </w:pPr>
      <w:r w:rsidRPr="00E738EB">
        <w:rPr>
          <w:rFonts w:ascii="Arial" w:hAnsi="Arial" w:cs="Arial"/>
          <w:b/>
          <w:color w:val="FF9900"/>
          <w:sz w:val="28"/>
          <w:szCs w:val="28"/>
        </w:rPr>
        <w:t>What if I can’t come every week:</w:t>
      </w:r>
    </w:p>
    <w:p xmlns:wp14="http://schemas.microsoft.com/office/word/2010/wordml" w:rsidRPr="00E738EB" w:rsidR="00877E61" w:rsidP="00877E61" w:rsidRDefault="006F7898" w14:paraId="431538A4" wp14:textId="77777777">
      <w:pPr>
        <w:rPr>
          <w:rFonts w:ascii="Arial" w:hAnsi="Arial" w:cs="Arial"/>
        </w:rPr>
      </w:pPr>
      <w:r w:rsidRPr="00E738EB">
        <w:rPr>
          <w:rFonts w:ascii="Arial" w:hAnsi="Arial" w:cs="Arial"/>
        </w:rPr>
        <w:t>It is important to come every week but if you can’t for an unavoidable reason the group leaders will let you know what was covered so that you miss as little as possible.</w:t>
      </w:r>
      <w:r w:rsidRPr="00E738EB" w:rsidR="00D3671E">
        <w:rPr>
          <w:rFonts w:ascii="Arial" w:hAnsi="Arial" w:cs="Arial"/>
        </w:rPr>
        <w:t xml:space="preserve"> To get the best from the group you need to attend </w:t>
      </w:r>
      <w:r w:rsidRPr="00E738EB" w:rsidR="00D3671E">
        <w:rPr>
          <w:rFonts w:ascii="Arial" w:hAnsi="Arial" w:cs="Arial"/>
          <w:u w:val="single"/>
        </w:rPr>
        <w:t>ALL</w:t>
      </w:r>
      <w:r w:rsidRPr="00E738EB" w:rsidR="00D3671E">
        <w:rPr>
          <w:rFonts w:ascii="Arial" w:hAnsi="Arial" w:cs="Arial"/>
        </w:rPr>
        <w:t xml:space="preserve"> sessions</w:t>
      </w:r>
    </w:p>
    <w:p xmlns:wp14="http://schemas.microsoft.com/office/word/2010/wordml" w:rsidRPr="00E738EB" w:rsidR="00D3671E" w:rsidP="00877E61" w:rsidRDefault="00D3671E" w14:paraId="66204FF1" wp14:textId="77777777">
      <w:pPr>
        <w:rPr>
          <w:rFonts w:ascii="Arial" w:hAnsi="Arial" w:cs="Arial"/>
          <w:b/>
          <w:i/>
          <w:sz w:val="20"/>
          <w:szCs w:val="20"/>
        </w:rPr>
      </w:pPr>
    </w:p>
    <w:p xmlns:wp14="http://schemas.microsoft.com/office/word/2010/wordml" w:rsidRPr="00E738EB" w:rsidR="00D3671E" w:rsidP="00D3671E" w:rsidRDefault="00D3671E" w14:paraId="6F865705" wp14:textId="77777777">
      <w:pPr>
        <w:rPr>
          <w:rFonts w:ascii="Arial" w:hAnsi="Arial" w:cs="Arial"/>
          <w:b/>
          <w:color w:val="FF9900"/>
          <w:sz w:val="28"/>
          <w:szCs w:val="28"/>
        </w:rPr>
      </w:pPr>
      <w:r w:rsidRPr="00E738EB">
        <w:rPr>
          <w:rFonts w:ascii="Arial" w:hAnsi="Arial" w:cs="Arial"/>
          <w:b/>
          <w:color w:val="FF9900"/>
          <w:sz w:val="28"/>
          <w:szCs w:val="28"/>
        </w:rPr>
        <w:t>What happens next?</w:t>
      </w:r>
    </w:p>
    <w:p xmlns:wp14="http://schemas.microsoft.com/office/word/2010/wordml" w:rsidR="00D3671E" w:rsidP="00877E61" w:rsidRDefault="00D3671E" w14:paraId="19A70E20" wp14:textId="77777777">
      <w:pPr>
        <w:rPr>
          <w:rFonts w:ascii="Arial" w:hAnsi="Arial" w:cs="Arial"/>
        </w:rPr>
      </w:pPr>
      <w:r w:rsidRPr="00E738EB">
        <w:rPr>
          <w:rFonts w:ascii="Arial" w:hAnsi="Arial" w:cs="Arial"/>
        </w:rPr>
        <w:t>Once we have received a referral from an agreed professional</w:t>
      </w:r>
      <w:r w:rsidRPr="00E738EB" w:rsidR="007466B0">
        <w:rPr>
          <w:rFonts w:ascii="Arial" w:hAnsi="Arial" w:cs="Arial"/>
        </w:rPr>
        <w:t xml:space="preserve"> (Education</w:t>
      </w:r>
      <w:r w:rsidRPr="00E738EB">
        <w:rPr>
          <w:rFonts w:ascii="Arial" w:hAnsi="Arial" w:cs="Arial"/>
        </w:rPr>
        <w:t xml:space="preserve">, </w:t>
      </w:r>
      <w:r w:rsidRPr="00E738EB" w:rsidR="007466B0">
        <w:rPr>
          <w:rFonts w:ascii="Arial" w:hAnsi="Arial" w:cs="Arial"/>
        </w:rPr>
        <w:t xml:space="preserve">Social Work, Health Professional), </w:t>
      </w:r>
      <w:r w:rsidRPr="00E738EB">
        <w:rPr>
          <w:rFonts w:ascii="Arial" w:hAnsi="Arial" w:cs="Arial"/>
        </w:rPr>
        <w:t>this is passed onto the Incredible Years Co-ordinator.  You and the referrer will be contacted and advised if</w:t>
      </w:r>
      <w:r w:rsidRPr="00E738EB" w:rsidR="001B71AF">
        <w:rPr>
          <w:rFonts w:ascii="Arial" w:hAnsi="Arial" w:cs="Arial"/>
        </w:rPr>
        <w:t xml:space="preserve"> you have been offered a place.</w:t>
      </w:r>
    </w:p>
    <w:p xmlns:wp14="http://schemas.microsoft.com/office/word/2010/wordml" w:rsidR="005309E8" w:rsidP="00877E61" w:rsidRDefault="005309E8" w14:paraId="2DBF0D7D" wp14:textId="77777777">
      <w:pPr>
        <w:rPr>
          <w:rFonts w:ascii="Arial" w:hAnsi="Arial" w:cs="Arial"/>
        </w:rPr>
      </w:pPr>
    </w:p>
    <w:p xmlns:wp14="http://schemas.microsoft.com/office/word/2010/wordml" w:rsidRPr="00E738EB" w:rsidR="005309E8" w:rsidP="00877E61" w:rsidRDefault="005309E8" w14:paraId="6B62F1B3" wp14:textId="77777777">
      <w:pPr>
        <w:rPr>
          <w:rFonts w:ascii="Arial" w:hAnsi="Arial" w:cs="Arial"/>
        </w:rPr>
      </w:pPr>
    </w:p>
    <w:sectPr w:rsidRPr="00E738EB" w:rsidR="005309E8" w:rsidSect="003977BC">
      <w:pgSz w:w="15840" w:h="12240" w:orient="landscape"/>
      <w:pgMar w:top="1560" w:right="180" w:bottom="1797" w:left="360" w:header="709" w:footer="709" w:gutter="0"/>
      <w:cols w:space="630" w:num="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6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C310F"/>
    <w:multiLevelType w:val="hybridMultilevel"/>
    <w:tmpl w:val="F68ACA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32365581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DCA"/>
    <w:rsid w:val="000039B4"/>
    <w:rsid w:val="0000700E"/>
    <w:rsid w:val="000911A8"/>
    <w:rsid w:val="00103CF6"/>
    <w:rsid w:val="001A6A0F"/>
    <w:rsid w:val="001B71AF"/>
    <w:rsid w:val="001E19AD"/>
    <w:rsid w:val="001E4E11"/>
    <w:rsid w:val="00225CD2"/>
    <w:rsid w:val="00270140"/>
    <w:rsid w:val="002B516E"/>
    <w:rsid w:val="003028C7"/>
    <w:rsid w:val="00315F14"/>
    <w:rsid w:val="00320455"/>
    <w:rsid w:val="00323ECE"/>
    <w:rsid w:val="00380B3F"/>
    <w:rsid w:val="00387264"/>
    <w:rsid w:val="003977BC"/>
    <w:rsid w:val="003E0C86"/>
    <w:rsid w:val="003F640D"/>
    <w:rsid w:val="004576C4"/>
    <w:rsid w:val="00493850"/>
    <w:rsid w:val="004C63C5"/>
    <w:rsid w:val="004D08C7"/>
    <w:rsid w:val="0050015F"/>
    <w:rsid w:val="005309E8"/>
    <w:rsid w:val="00534F1B"/>
    <w:rsid w:val="005410A1"/>
    <w:rsid w:val="00541746"/>
    <w:rsid w:val="0059182A"/>
    <w:rsid w:val="006100FB"/>
    <w:rsid w:val="00610874"/>
    <w:rsid w:val="00627630"/>
    <w:rsid w:val="00696573"/>
    <w:rsid w:val="006A533C"/>
    <w:rsid w:val="006A7DCA"/>
    <w:rsid w:val="006F2C52"/>
    <w:rsid w:val="006F7898"/>
    <w:rsid w:val="007466B0"/>
    <w:rsid w:val="00770B7B"/>
    <w:rsid w:val="00770C20"/>
    <w:rsid w:val="007A358F"/>
    <w:rsid w:val="00822FB7"/>
    <w:rsid w:val="00877E61"/>
    <w:rsid w:val="008A15C2"/>
    <w:rsid w:val="0091123F"/>
    <w:rsid w:val="00921A4A"/>
    <w:rsid w:val="009405D5"/>
    <w:rsid w:val="00966359"/>
    <w:rsid w:val="009C5BE8"/>
    <w:rsid w:val="009D6CB6"/>
    <w:rsid w:val="009D7495"/>
    <w:rsid w:val="00A32DBA"/>
    <w:rsid w:val="00A34818"/>
    <w:rsid w:val="00A703BB"/>
    <w:rsid w:val="00AF7482"/>
    <w:rsid w:val="00B40640"/>
    <w:rsid w:val="00B55AC1"/>
    <w:rsid w:val="00BC2A01"/>
    <w:rsid w:val="00BE0F66"/>
    <w:rsid w:val="00BE7466"/>
    <w:rsid w:val="00C06DCC"/>
    <w:rsid w:val="00C57D4C"/>
    <w:rsid w:val="00C7111E"/>
    <w:rsid w:val="00C83D4F"/>
    <w:rsid w:val="00CA593E"/>
    <w:rsid w:val="00CB197E"/>
    <w:rsid w:val="00CE78CA"/>
    <w:rsid w:val="00CF1E7A"/>
    <w:rsid w:val="00D3671E"/>
    <w:rsid w:val="00DB0E2D"/>
    <w:rsid w:val="00DE7C06"/>
    <w:rsid w:val="00E05F41"/>
    <w:rsid w:val="00E375FF"/>
    <w:rsid w:val="00E460EF"/>
    <w:rsid w:val="00E654A4"/>
    <w:rsid w:val="00E738EB"/>
    <w:rsid w:val="00E94A62"/>
    <w:rsid w:val="00EA0FF8"/>
    <w:rsid w:val="00F16522"/>
    <w:rsid w:val="00F2322C"/>
    <w:rsid w:val="00F666C6"/>
    <w:rsid w:val="00F86150"/>
    <w:rsid w:val="703A79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3B47A6"/>
  <w15:chartTrackingRefBased/>
  <w15:docId w15:val="{39917B1C-E8B6-40CA-B820-EF4166B8E1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NormalWeb">
    <w:name w:val="Normal (Web)"/>
    <w:basedOn w:val="Normal"/>
    <w:uiPriority w:val="99"/>
    <w:unhideWhenUsed/>
    <w:rsid w:val="00CA593E"/>
    <w:rPr>
      <w:rFonts w:eastAsia="Calibri"/>
    </w:rPr>
  </w:style>
  <w:style w:type="character" w:styleId="Hyperlink">
    <w:name w:val="Hyperlink"/>
    <w:rsid w:val="001B71AF"/>
    <w:rPr>
      <w:color w:val="0563C1"/>
      <w:u w:val="single"/>
    </w:rPr>
  </w:style>
  <w:style w:type="paragraph" w:styleId="BalloonText">
    <w:name w:val="Balloon Text"/>
    <w:basedOn w:val="Normal"/>
    <w:link w:val="BalloonTextChar"/>
    <w:rsid w:val="00BE7466"/>
    <w:rPr>
      <w:rFonts w:ascii="Segoe UI" w:hAnsi="Segoe UI" w:cs="Segoe UI"/>
      <w:sz w:val="18"/>
      <w:szCs w:val="18"/>
    </w:rPr>
  </w:style>
  <w:style w:type="character" w:styleId="BalloonTextChar" w:customStyle="1">
    <w:name w:val="Balloon Text Char"/>
    <w:link w:val="BalloonText"/>
    <w:rsid w:val="00BE7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4.emf" Id="rId11" /><Relationship Type="http://schemas.openxmlformats.org/officeDocument/2006/relationships/styles" Target="styles.xml" Id="rId5" /><Relationship Type="http://schemas.openxmlformats.org/officeDocument/2006/relationships/image" Target="media/image3.emf" Id="rId10" /><Relationship Type="http://schemas.openxmlformats.org/officeDocument/2006/relationships/numbering" Target="numbering.xml" Id="rId4" /><Relationship Type="http://schemas.openxmlformats.org/officeDocument/2006/relationships/image" Target="media/image2.emf"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78A821AC51EC4ABB6D082D4D51CA44" ma:contentTypeVersion="12" ma:contentTypeDescription="Create a new document." ma:contentTypeScope="" ma:versionID="25ac62042ab0d65c8297d9f94e1fdced">
  <xsd:schema xmlns:xsd="http://www.w3.org/2001/XMLSchema" xmlns:xs="http://www.w3.org/2001/XMLSchema" xmlns:p="http://schemas.microsoft.com/office/2006/metadata/properties" xmlns:ns3="386c4d88-e139-4777-b200-c9974fe82bce" xmlns:ns4="ca1887b9-bdb8-4b1c-b8f7-1f6fc0ea61b2" targetNamespace="http://schemas.microsoft.com/office/2006/metadata/properties" ma:root="true" ma:fieldsID="bc299c564cab9fbc0ba7275dfa063b78" ns3:_="" ns4:_="">
    <xsd:import namespace="386c4d88-e139-4777-b200-c9974fe82bce"/>
    <xsd:import namespace="ca1887b9-bdb8-4b1c-b8f7-1f6fc0ea61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c4d88-e139-4777-b200-c9974fe82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1887b9-bdb8-4b1c-b8f7-1f6fc0ea61b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C181E-C2F0-4760-9308-CE1930427628}">
  <ds:schemaRefs>
    <ds:schemaRef ds:uri="http://schemas.microsoft.com/sharepoint/v3/contenttype/forms"/>
  </ds:schemaRefs>
</ds:datastoreItem>
</file>

<file path=customXml/itemProps2.xml><?xml version="1.0" encoding="utf-8"?>
<ds:datastoreItem xmlns:ds="http://schemas.openxmlformats.org/officeDocument/2006/customXml" ds:itemID="{FB9C7EBA-E051-49D7-A00E-96ED200AD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c4d88-e139-4777-b200-c9974fe82bce"/>
    <ds:schemaRef ds:uri="ca1887b9-bdb8-4b1c-b8f7-1f6fc0ea6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D9F1F1-4899-4E59-89DB-C863CD9EFAD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Barnardos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Debbie McLeod</dc:creator>
  <keywords/>
  <lastModifiedBy>Denise Carson</lastModifiedBy>
  <revision>5</revision>
  <lastPrinted>2023-08-01T21:53:00.0000000Z</lastPrinted>
  <dcterms:created xsi:type="dcterms:W3CDTF">2023-09-26T13:18:00.0000000Z</dcterms:created>
  <dcterms:modified xsi:type="dcterms:W3CDTF">2023-09-26T13:18:41.8980160Z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0x0101003878A821AC51EC4ABB6D082D4D51CA44</vt:lpwstr>
  </property>
  <property fmtid="{D5CDD505-2E9C-101B-9397-08002B2CF9AE}" pid="3" name="_activity">
    <vt:lpwstr/>
  </property>
</Properties>
</file>