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146940" w14:textId="77777777" w:rsidR="008505D6" w:rsidRDefault="008505D6">
      <w:r>
        <w:rPr>
          <w:noProof/>
        </w:rPr>
        <mc:AlternateContent>
          <mc:Choice Requires="wps">
            <w:drawing>
              <wp:anchor distT="45720" distB="45720" distL="114300" distR="114300" simplePos="0" relativeHeight="251659264" behindDoc="0" locked="0" layoutInCell="1" allowOverlap="1" wp14:anchorId="57329F68" wp14:editId="4C1A3B89">
                <wp:simplePos x="0" y="0"/>
                <wp:positionH relativeFrom="margin">
                  <wp:align>right</wp:align>
                </wp:positionH>
                <wp:positionV relativeFrom="paragraph">
                  <wp:posOffset>423</wp:posOffset>
                </wp:positionV>
                <wp:extent cx="8839200" cy="55537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5554133"/>
                        </a:xfrm>
                        <a:prstGeom prst="rect">
                          <a:avLst/>
                        </a:prstGeom>
                        <a:solidFill>
                          <a:srgbClr val="FFFFFF"/>
                        </a:solidFill>
                        <a:ln w="9525">
                          <a:solidFill>
                            <a:srgbClr val="000000"/>
                          </a:solidFill>
                          <a:miter lim="800000"/>
                          <a:headEnd/>
                          <a:tailEnd/>
                        </a:ln>
                      </wps:spPr>
                      <wps:txbx>
                        <w:txbxContent>
                          <w:p w14:paraId="1021E7B5" w14:textId="77777777" w:rsidR="008505D6" w:rsidRDefault="008505D6" w:rsidP="008505D6">
                            <w:pPr>
                              <w:pStyle w:val="Header"/>
                              <w:shd w:val="clear" w:color="auto" w:fill="DBE5F1" w:themeFill="accent1" w:themeFillTint="33"/>
                              <w:rPr>
                                <w:rFonts w:asciiTheme="minorHAnsi" w:eastAsiaTheme="minorEastAsia" w:hAnsiTheme="minorHAnsi" w:cstheme="minorBidi"/>
                                <w:color w:val="auto"/>
                                <w:szCs w:val="24"/>
                                <w:lang w:val="en-US" w:eastAsia="ja-JP"/>
                              </w:rPr>
                            </w:pPr>
                          </w:p>
                          <w:p w14:paraId="7FC2B8D5" w14:textId="77777777" w:rsidR="008505D6" w:rsidRDefault="008505D6" w:rsidP="008505D6">
                            <w:pPr>
                              <w:pStyle w:val="Header"/>
                              <w:shd w:val="clear" w:color="auto" w:fill="DBE5F1" w:themeFill="accent1" w:themeFillTint="33"/>
                              <w:rPr>
                                <w:rFonts w:asciiTheme="minorHAnsi" w:hAnsiTheme="minorHAnsi" w:cstheme="minorHAnsi"/>
                                <w:b/>
                                <w:color w:val="000000" w:themeColor="text1"/>
                                <w:sz w:val="44"/>
                                <w:szCs w:val="44"/>
                              </w:rPr>
                            </w:pPr>
                          </w:p>
                          <w:p w14:paraId="6C39B86A" w14:textId="77777777" w:rsidR="008505D6" w:rsidRDefault="008505D6" w:rsidP="008505D6">
                            <w:pPr>
                              <w:pStyle w:val="Header"/>
                              <w:shd w:val="clear" w:color="auto" w:fill="DBE5F1" w:themeFill="accent1" w:themeFillTint="33"/>
                              <w:rPr>
                                <w:rFonts w:asciiTheme="minorHAnsi" w:hAnsiTheme="minorHAnsi" w:cstheme="minorHAnsi"/>
                                <w:b/>
                                <w:color w:val="000000" w:themeColor="text1"/>
                                <w:sz w:val="44"/>
                                <w:szCs w:val="44"/>
                              </w:rPr>
                            </w:pPr>
                          </w:p>
                          <w:p w14:paraId="7D64B037" w14:textId="77777777" w:rsidR="008505D6" w:rsidRPr="00BA4FEB" w:rsidRDefault="008505D6" w:rsidP="008505D6">
                            <w:pPr>
                              <w:pStyle w:val="Header"/>
                              <w:shd w:val="clear" w:color="auto" w:fill="DBE5F1" w:themeFill="accent1" w:themeFillTint="33"/>
                              <w:jc w:val="center"/>
                              <w:rPr>
                                <w:rFonts w:asciiTheme="minorHAnsi" w:hAnsiTheme="minorHAnsi" w:cstheme="minorHAnsi"/>
                                <w:b/>
                                <w:color w:val="000000" w:themeColor="text1"/>
                                <w:sz w:val="44"/>
                                <w:szCs w:val="44"/>
                              </w:rPr>
                            </w:pPr>
                            <w:r>
                              <w:rPr>
                                <w:rFonts w:asciiTheme="minorHAnsi" w:hAnsiTheme="minorHAnsi" w:cstheme="minorHAnsi"/>
                                <w:b/>
                                <w:color w:val="000000" w:themeColor="text1"/>
                                <w:sz w:val="44"/>
                                <w:szCs w:val="44"/>
                              </w:rPr>
                              <w:t>Woodlands Family Nurture Centre</w:t>
                            </w:r>
                          </w:p>
                          <w:p w14:paraId="1AC93BF9" w14:textId="77777777" w:rsidR="008505D6" w:rsidRPr="00BA4FEB" w:rsidRDefault="008505D6" w:rsidP="008505D6">
                            <w:pPr>
                              <w:pStyle w:val="Header"/>
                              <w:shd w:val="clear" w:color="auto" w:fill="DBE5F1" w:themeFill="accent1" w:themeFillTint="33"/>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Methilhaven Road</w:t>
                            </w:r>
                            <w:r w:rsidRPr="00BA4FEB">
                              <w:rPr>
                                <w:rFonts w:asciiTheme="minorHAnsi" w:hAnsiTheme="minorHAnsi" w:cstheme="minorHAnsi"/>
                                <w:color w:val="000000" w:themeColor="text1"/>
                                <w:sz w:val="28"/>
                                <w:szCs w:val="28"/>
                              </w:rPr>
                              <w:t>, Methil, Fife, KY8 3</w:t>
                            </w:r>
                            <w:r>
                              <w:rPr>
                                <w:rFonts w:asciiTheme="minorHAnsi" w:hAnsiTheme="minorHAnsi" w:cstheme="minorHAnsi"/>
                                <w:color w:val="000000" w:themeColor="text1"/>
                                <w:sz w:val="28"/>
                                <w:szCs w:val="28"/>
                              </w:rPr>
                              <w:t>LE</w:t>
                            </w:r>
                          </w:p>
                          <w:p w14:paraId="350E7B07" w14:textId="77777777" w:rsidR="008505D6" w:rsidRPr="00BA4FEB" w:rsidRDefault="008505D6" w:rsidP="008505D6">
                            <w:pPr>
                              <w:pStyle w:val="Header"/>
                              <w:shd w:val="clear" w:color="auto" w:fill="DBE5F1" w:themeFill="accent1" w:themeFillTint="33"/>
                              <w:jc w:val="center"/>
                              <w:rPr>
                                <w:rFonts w:asciiTheme="minorHAnsi" w:hAnsiTheme="minorHAnsi" w:cstheme="minorHAnsi"/>
                                <w:color w:val="000000" w:themeColor="text1"/>
                                <w:sz w:val="28"/>
                                <w:szCs w:val="28"/>
                              </w:rPr>
                            </w:pPr>
                            <w:r w:rsidRPr="00BA4FEB">
                              <w:rPr>
                                <w:rFonts w:asciiTheme="minorHAnsi" w:hAnsiTheme="minorHAnsi" w:cstheme="minorHAnsi"/>
                                <w:color w:val="000000" w:themeColor="text1"/>
                                <w:sz w:val="28"/>
                                <w:szCs w:val="28"/>
                              </w:rPr>
                              <w:t>Telephone 01334 6</w:t>
                            </w:r>
                            <w:r>
                              <w:rPr>
                                <w:rFonts w:asciiTheme="minorHAnsi" w:hAnsiTheme="minorHAnsi" w:cstheme="minorHAnsi"/>
                                <w:color w:val="000000" w:themeColor="text1"/>
                                <w:sz w:val="28"/>
                                <w:szCs w:val="28"/>
                              </w:rPr>
                              <w:t>59483</w:t>
                            </w:r>
                          </w:p>
                          <w:p w14:paraId="07927E88" w14:textId="77777777" w:rsidR="008505D6" w:rsidRDefault="008505D6" w:rsidP="008505D6">
                            <w:pPr>
                              <w:shd w:val="clear" w:color="auto" w:fill="DBE5F1" w:themeFill="accent1" w:themeFillTint="33"/>
                              <w:jc w:val="center"/>
                              <w:rPr>
                                <w:rFonts w:cstheme="minorHAnsi"/>
                                <w:color w:val="000000" w:themeColor="text1"/>
                                <w:sz w:val="28"/>
                                <w:szCs w:val="28"/>
                              </w:rPr>
                            </w:pPr>
                            <w:r w:rsidRPr="00BA4FEB">
                              <w:rPr>
                                <w:rFonts w:cstheme="minorHAnsi"/>
                                <w:color w:val="000000" w:themeColor="text1"/>
                                <w:sz w:val="28"/>
                                <w:szCs w:val="28"/>
                              </w:rPr>
                              <w:t>Head of Centre: Sandie Johnston</w:t>
                            </w:r>
                          </w:p>
                          <w:p w14:paraId="1A0CE9B8" w14:textId="77777777" w:rsidR="008505D6" w:rsidRDefault="008505D6" w:rsidP="008505D6">
                            <w:pPr>
                              <w:shd w:val="clear" w:color="auto" w:fill="DBE5F1" w:themeFill="accent1" w:themeFillTint="33"/>
                              <w:jc w:val="center"/>
                              <w:rPr>
                                <w:rFonts w:cstheme="minorHAnsi"/>
                                <w:b/>
                                <w:color w:val="000000" w:themeColor="text1"/>
                                <w:sz w:val="28"/>
                                <w:szCs w:val="28"/>
                              </w:rPr>
                            </w:pPr>
                          </w:p>
                          <w:p w14:paraId="7C6F082A" w14:textId="77777777" w:rsidR="008505D6" w:rsidRPr="00BA4FEB" w:rsidRDefault="008505D6" w:rsidP="008505D6">
                            <w:pPr>
                              <w:shd w:val="clear" w:color="auto" w:fill="DBE5F1" w:themeFill="accent1" w:themeFillTint="33"/>
                              <w:jc w:val="center"/>
                              <w:rPr>
                                <w:rFonts w:cstheme="minorHAnsi"/>
                                <w:b/>
                                <w:bCs/>
                                <w:sz w:val="40"/>
                                <w:szCs w:val="40"/>
                              </w:rPr>
                            </w:pPr>
                            <w:r>
                              <w:rPr>
                                <w:rFonts w:cstheme="minorHAnsi"/>
                                <w:b/>
                                <w:bCs/>
                                <w:sz w:val="40"/>
                                <w:szCs w:val="40"/>
                              </w:rPr>
                              <w:t>Improvement Plan for</w:t>
                            </w:r>
                            <w:r w:rsidRPr="00BA4FEB">
                              <w:rPr>
                                <w:rFonts w:cstheme="minorHAnsi"/>
                                <w:b/>
                                <w:bCs/>
                                <w:sz w:val="40"/>
                                <w:szCs w:val="40"/>
                              </w:rPr>
                              <w:t xml:space="preserve"> </w:t>
                            </w:r>
                          </w:p>
                          <w:p w14:paraId="4A9928AC" w14:textId="7F15D1F5" w:rsidR="008505D6" w:rsidRDefault="00F54495" w:rsidP="008505D6">
                            <w:pPr>
                              <w:shd w:val="clear" w:color="auto" w:fill="DBE5F1" w:themeFill="accent1" w:themeFillTint="33"/>
                              <w:jc w:val="center"/>
                              <w:rPr>
                                <w:rFonts w:cstheme="minorHAnsi"/>
                                <w:b/>
                                <w:bCs/>
                                <w:sz w:val="40"/>
                                <w:szCs w:val="40"/>
                              </w:rPr>
                            </w:pPr>
                            <w:r>
                              <w:rPr>
                                <w:rFonts w:cstheme="minorHAnsi"/>
                                <w:b/>
                                <w:bCs/>
                                <w:sz w:val="40"/>
                                <w:szCs w:val="40"/>
                              </w:rPr>
                              <w:t>a</w:t>
                            </w:r>
                            <w:r w:rsidR="008505D6" w:rsidRPr="00BA4FEB">
                              <w:rPr>
                                <w:rFonts w:cstheme="minorHAnsi"/>
                                <w:b/>
                                <w:bCs/>
                                <w:sz w:val="40"/>
                                <w:szCs w:val="40"/>
                              </w:rPr>
                              <w:t xml:space="preserve">cademic </w:t>
                            </w:r>
                            <w:r>
                              <w:rPr>
                                <w:rFonts w:cstheme="minorHAnsi"/>
                                <w:b/>
                                <w:bCs/>
                                <w:sz w:val="40"/>
                                <w:szCs w:val="40"/>
                              </w:rPr>
                              <w:t>s</w:t>
                            </w:r>
                            <w:r w:rsidR="008505D6" w:rsidRPr="00BA4FEB">
                              <w:rPr>
                                <w:rFonts w:cstheme="minorHAnsi"/>
                                <w:b/>
                                <w:bCs/>
                                <w:sz w:val="40"/>
                                <w:szCs w:val="40"/>
                              </w:rPr>
                              <w:t>ession</w:t>
                            </w:r>
                            <w:r w:rsidR="008505D6">
                              <w:rPr>
                                <w:rFonts w:cstheme="minorHAnsi"/>
                                <w:b/>
                                <w:bCs/>
                                <w:sz w:val="40"/>
                                <w:szCs w:val="40"/>
                              </w:rPr>
                              <w:t>:</w:t>
                            </w:r>
                            <w:r w:rsidR="008505D6" w:rsidRPr="00BA4FEB">
                              <w:rPr>
                                <w:rFonts w:cstheme="minorHAnsi"/>
                                <w:b/>
                                <w:bCs/>
                                <w:sz w:val="40"/>
                                <w:szCs w:val="40"/>
                              </w:rPr>
                              <w:t xml:space="preserve"> </w:t>
                            </w:r>
                          </w:p>
                          <w:p w14:paraId="70BA1A3C" w14:textId="54EAB889" w:rsidR="008505D6" w:rsidRDefault="008505D6" w:rsidP="008505D6">
                            <w:pPr>
                              <w:shd w:val="clear" w:color="auto" w:fill="DBE5F1" w:themeFill="accent1" w:themeFillTint="33"/>
                              <w:jc w:val="center"/>
                              <w:rPr>
                                <w:rFonts w:cstheme="minorHAnsi"/>
                                <w:b/>
                                <w:bCs/>
                                <w:sz w:val="40"/>
                                <w:szCs w:val="40"/>
                              </w:rPr>
                            </w:pPr>
                            <w:r w:rsidRPr="00BA4FEB">
                              <w:rPr>
                                <w:rFonts w:cstheme="minorHAnsi"/>
                                <w:b/>
                                <w:bCs/>
                                <w:sz w:val="40"/>
                                <w:szCs w:val="40"/>
                              </w:rPr>
                              <w:t>202</w:t>
                            </w:r>
                            <w:r>
                              <w:rPr>
                                <w:rFonts w:cstheme="minorHAnsi"/>
                                <w:b/>
                                <w:bCs/>
                                <w:sz w:val="40"/>
                                <w:szCs w:val="40"/>
                              </w:rPr>
                              <w:t>5</w:t>
                            </w:r>
                            <w:r w:rsidRPr="00BA4FEB">
                              <w:rPr>
                                <w:rFonts w:cstheme="minorHAnsi"/>
                                <w:b/>
                                <w:bCs/>
                                <w:sz w:val="40"/>
                                <w:szCs w:val="40"/>
                              </w:rPr>
                              <w:t>-202</w:t>
                            </w:r>
                            <w:r>
                              <w:rPr>
                                <w:rFonts w:cstheme="minorHAnsi"/>
                                <w:b/>
                                <w:bCs/>
                                <w:sz w:val="40"/>
                                <w:szCs w:val="40"/>
                              </w:rPr>
                              <w:t>6</w:t>
                            </w:r>
                          </w:p>
                          <w:p w14:paraId="25B85A25" w14:textId="0D5FF967" w:rsidR="009732F5" w:rsidRDefault="009732F5" w:rsidP="008505D6">
                            <w:pPr>
                              <w:shd w:val="clear" w:color="auto" w:fill="DBE5F1" w:themeFill="accent1" w:themeFillTint="33"/>
                              <w:jc w:val="center"/>
                              <w:rPr>
                                <w:rFonts w:cstheme="minorHAnsi"/>
                                <w:b/>
                                <w:bCs/>
                                <w:sz w:val="40"/>
                                <w:szCs w:val="40"/>
                              </w:rPr>
                            </w:pPr>
                            <w:r>
                              <w:rPr>
                                <w:noProof/>
                              </w:rPr>
                              <w:drawing>
                                <wp:inline distT="0" distB="0" distL="0" distR="0" wp14:anchorId="35EF9978" wp14:editId="43DF5B26">
                                  <wp:extent cx="1628775" cy="1428750"/>
                                  <wp:effectExtent l="0" t="0" r="9525" b="0"/>
                                  <wp:docPr id="3" name="Picture 4" descr="A close-up of a logo&#10;&#10;AI-generated content may be incorrect.">
                                    <a:extLst xmlns:a="http://schemas.openxmlformats.org/drawingml/2006/main">
                                      <a:ext uri="{FF2B5EF4-FFF2-40B4-BE49-F238E27FC236}">
                                        <a16:creationId xmlns:a16="http://schemas.microsoft.com/office/drawing/2014/main" id="{FB2FB93A-D6A8-43C6-BD7E-2DF363A4271B}"/>
                                      </a:ext>
                                    </a:extLst>
                                  </wp:docPr>
                                  <wp:cNvGraphicFramePr/>
                                  <a:graphic xmlns:a="http://schemas.openxmlformats.org/drawingml/2006/main">
                                    <a:graphicData uri="http://schemas.openxmlformats.org/drawingml/2006/picture">
                                      <pic:pic xmlns:pic="http://schemas.openxmlformats.org/drawingml/2006/picture">
                                        <pic:nvPicPr>
                                          <pic:cNvPr id="3" name="Picture 4" descr="A close-up of a logo&#10;&#10;AI-generated content may be incorrect.">
                                            <a:extLst>
                                              <a:ext uri="{FF2B5EF4-FFF2-40B4-BE49-F238E27FC236}">
                                                <a16:creationId xmlns:a16="http://schemas.microsoft.com/office/drawing/2014/main" id="{FB2FB93A-D6A8-43C6-BD7E-2DF363A4271B}"/>
                                              </a:ext>
                                            </a:extLst>
                                          </pic:cNvPr>
                                          <pic:cNvPicPr/>
                                        </pic:nvPicPr>
                                        <pic:blipFill rotWithShape="1">
                                          <a:blip r:embed="rId6" cstate="print">
                                            <a:extLst>
                                              <a:ext uri="{28A0092B-C50C-407E-A947-70E740481C1C}">
                                                <a14:useLocalDpi xmlns:a14="http://schemas.microsoft.com/office/drawing/2010/main" val="0"/>
                                              </a:ext>
                                            </a:extLst>
                                          </a:blip>
                                          <a:srcRect l="39066" t="14392" r="19923" b="59889"/>
                                          <a:stretch/>
                                        </pic:blipFill>
                                        <pic:spPr bwMode="auto">
                                          <a:xfrm>
                                            <a:off x="0" y="0"/>
                                            <a:ext cx="1628775" cy="1428750"/>
                                          </a:xfrm>
                                          <a:prstGeom prst="rect">
                                            <a:avLst/>
                                          </a:prstGeom>
                                          <a:ln>
                                            <a:noFill/>
                                          </a:ln>
                                          <a:extLst>
                                            <a:ext uri="{53640926-AAD7-44D8-BBD7-CCE9431645EC}">
                                              <a14:shadowObscured xmlns:a14="http://schemas.microsoft.com/office/drawing/2010/main"/>
                                            </a:ext>
                                          </a:extLst>
                                        </pic:spPr>
                                      </pic:pic>
                                    </a:graphicData>
                                  </a:graphic>
                                </wp:inline>
                              </w:drawing>
                            </w:r>
                          </w:p>
                          <w:p w14:paraId="2E8D6224" w14:textId="77777777" w:rsidR="008505D6" w:rsidRPr="00BA4FEB" w:rsidRDefault="008505D6" w:rsidP="008505D6">
                            <w:pPr>
                              <w:shd w:val="clear" w:color="auto" w:fill="DBE5F1" w:themeFill="accent1" w:themeFillTint="33"/>
                              <w:jc w:val="center"/>
                              <w:rPr>
                                <w:rFonts w:cstheme="minorHAnsi"/>
                                <w:b/>
                                <w:bCs/>
                                <w:sz w:val="40"/>
                                <w:szCs w:val="40"/>
                              </w:rPr>
                            </w:pPr>
                          </w:p>
                          <w:p w14:paraId="00FAB9C0" w14:textId="77777777" w:rsidR="008505D6" w:rsidRPr="00BA4FEB" w:rsidRDefault="008505D6" w:rsidP="008505D6">
                            <w:pPr>
                              <w:shd w:val="clear" w:color="auto" w:fill="DBE5F1" w:themeFill="accent1" w:themeFillTint="33"/>
                              <w:jc w:val="both"/>
                              <w:rPr>
                                <w:rFonts w:cstheme="minorHAnsi"/>
                                <w:b/>
                                <w:bCs/>
                                <w:sz w:val="28"/>
                                <w:szCs w:val="28"/>
                              </w:rPr>
                            </w:pPr>
                          </w:p>
                          <w:p w14:paraId="2DB4B6D8" w14:textId="77777777" w:rsidR="008505D6" w:rsidRPr="00BA4FEB" w:rsidRDefault="008505D6" w:rsidP="008505D6">
                            <w:pPr>
                              <w:shd w:val="clear" w:color="auto" w:fill="DBE5F1" w:themeFill="accent1" w:themeFillTint="33"/>
                              <w:jc w:val="both"/>
                              <w:rPr>
                                <w:rFonts w:cstheme="minorHAnsi"/>
                                <w:b/>
                                <w:bCs/>
                                <w:sz w:val="28"/>
                                <w:szCs w:val="28"/>
                              </w:rPr>
                            </w:pPr>
                          </w:p>
                          <w:p w14:paraId="08D749E0" w14:textId="77777777" w:rsidR="008505D6" w:rsidRDefault="008505D6" w:rsidP="008505D6">
                            <w:pPr>
                              <w:shd w:val="clear" w:color="auto" w:fill="DBE5F1" w:themeFill="accent1" w:themeFillTint="33"/>
                              <w:jc w:val="both"/>
                              <w:rPr>
                                <w:rFonts w:cstheme="minorHAnsi"/>
                                <w:b/>
                                <w:bCs/>
                                <w:sz w:val="28"/>
                                <w:szCs w:val="28"/>
                              </w:rPr>
                            </w:pPr>
                          </w:p>
                          <w:p w14:paraId="4639C757" w14:textId="77777777" w:rsidR="008505D6" w:rsidRDefault="008505D6" w:rsidP="008505D6">
                            <w:pPr>
                              <w:shd w:val="clear" w:color="auto" w:fill="DBE5F1" w:themeFill="accent1" w:themeFillTint="33"/>
                              <w:jc w:val="both"/>
                              <w:rPr>
                                <w:rFonts w:cstheme="minorHAnsi"/>
                                <w:b/>
                                <w:bCs/>
                                <w:sz w:val="28"/>
                                <w:szCs w:val="28"/>
                              </w:rPr>
                            </w:pPr>
                          </w:p>
                          <w:p w14:paraId="31A13633" w14:textId="77777777" w:rsidR="008505D6" w:rsidRPr="00BA4FEB" w:rsidRDefault="008505D6" w:rsidP="008505D6">
                            <w:pPr>
                              <w:shd w:val="clear" w:color="auto" w:fill="DBE5F1" w:themeFill="accent1" w:themeFillTint="33"/>
                              <w:jc w:val="both"/>
                              <w:rPr>
                                <w:rFonts w:cstheme="minorHAnsi"/>
                                <w:b/>
                                <w:bCs/>
                                <w:sz w:val="28"/>
                                <w:szCs w:val="28"/>
                              </w:rPr>
                            </w:pPr>
                          </w:p>
                          <w:p w14:paraId="10A91FBE" w14:textId="77777777" w:rsidR="008505D6" w:rsidRPr="00BA4FEB" w:rsidRDefault="008505D6" w:rsidP="008505D6">
                            <w:pPr>
                              <w:shd w:val="clear" w:color="auto" w:fill="DBE5F1" w:themeFill="accent1" w:themeFillTint="33"/>
                              <w:jc w:val="center"/>
                              <w:rPr>
                                <w:rFonts w:cstheme="minorHAnsi"/>
                                <w:b/>
                                <w:i/>
                                <w:sz w:val="40"/>
                                <w:szCs w:val="40"/>
                              </w:rPr>
                            </w:pPr>
                            <w:r w:rsidRPr="00BA4FEB">
                              <w:rPr>
                                <w:rFonts w:cstheme="minorHAnsi"/>
                                <w:b/>
                                <w:i/>
                                <w:sz w:val="40"/>
                                <w:szCs w:val="40"/>
                              </w:rPr>
                              <w:t>Achieving Excellence and Equity</w:t>
                            </w:r>
                          </w:p>
                          <w:p w14:paraId="43336E00" w14:textId="77777777" w:rsidR="008505D6" w:rsidRPr="00BA4FEB" w:rsidRDefault="008505D6" w:rsidP="008505D6">
                            <w:pPr>
                              <w:shd w:val="clear" w:color="auto" w:fill="DBE5F1" w:themeFill="accent1" w:themeFillTint="33"/>
                              <w:jc w:val="center"/>
                              <w:rPr>
                                <w:rFonts w:cstheme="minorHAnsi"/>
                                <w:b/>
                                <w:color w:val="000000" w:themeColor="text1"/>
                                <w:sz w:val="28"/>
                                <w:szCs w:val="28"/>
                              </w:rPr>
                            </w:pPr>
                          </w:p>
                          <w:p w14:paraId="270FD5C3" w14:textId="77777777" w:rsidR="008505D6" w:rsidRDefault="008505D6" w:rsidP="008505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29F68" id="_x0000_t202" coordsize="21600,21600" o:spt="202" path="m,l,21600r21600,l21600,xe">
                <v:stroke joinstyle="miter"/>
                <v:path gradientshapeok="t" o:connecttype="rect"/>
              </v:shapetype>
              <v:shape id="Text Box 2" o:spid="_x0000_s1026" type="#_x0000_t202" style="position:absolute;margin-left:644.8pt;margin-top:.05pt;width:696pt;height:43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">
                <v:textbox>
                  <w:txbxContent>
                    <w:p w14:paraId="1021E7B5" w14:textId="77777777" w:rsidR="008505D6" w:rsidRDefault="008505D6" w:rsidP="008505D6">
                      <w:pPr>
                        <w:pStyle w:val="Header"/>
                        <w:shd w:val="clear" w:color="auto" w:fill="DBE5F1" w:themeFill="accent1" w:themeFillTint="33"/>
                        <w:rPr>
                          <w:rFonts w:asciiTheme="minorHAnsi" w:eastAsiaTheme="minorEastAsia" w:hAnsiTheme="minorHAnsi" w:cstheme="minorBidi"/>
                          <w:color w:val="auto"/>
                          <w:szCs w:val="24"/>
                          <w:lang w:val="en-US" w:eastAsia="ja-JP"/>
                        </w:rPr>
                      </w:pPr>
                    </w:p>
                    <w:p w14:paraId="7FC2B8D5" w14:textId="77777777" w:rsidR="008505D6" w:rsidRDefault="008505D6" w:rsidP="008505D6">
                      <w:pPr>
                        <w:pStyle w:val="Header"/>
                        <w:shd w:val="clear" w:color="auto" w:fill="DBE5F1" w:themeFill="accent1" w:themeFillTint="33"/>
                        <w:rPr>
                          <w:rFonts w:asciiTheme="minorHAnsi" w:hAnsiTheme="minorHAnsi" w:cstheme="minorHAnsi"/>
                          <w:b/>
                          <w:color w:val="000000" w:themeColor="text1"/>
                          <w:sz w:val="44"/>
                          <w:szCs w:val="44"/>
                        </w:rPr>
                      </w:pPr>
                    </w:p>
                    <w:p w14:paraId="6C39B86A" w14:textId="77777777" w:rsidR="008505D6" w:rsidRDefault="008505D6" w:rsidP="008505D6">
                      <w:pPr>
                        <w:pStyle w:val="Header"/>
                        <w:shd w:val="clear" w:color="auto" w:fill="DBE5F1" w:themeFill="accent1" w:themeFillTint="33"/>
                        <w:rPr>
                          <w:rFonts w:asciiTheme="minorHAnsi" w:hAnsiTheme="minorHAnsi" w:cstheme="minorHAnsi"/>
                          <w:b/>
                          <w:color w:val="000000" w:themeColor="text1"/>
                          <w:sz w:val="44"/>
                          <w:szCs w:val="44"/>
                        </w:rPr>
                      </w:pPr>
                    </w:p>
                    <w:p w14:paraId="7D64B037" w14:textId="77777777" w:rsidR="008505D6" w:rsidRPr="00BA4FEB" w:rsidRDefault="008505D6" w:rsidP="008505D6">
                      <w:pPr>
                        <w:pStyle w:val="Header"/>
                        <w:shd w:val="clear" w:color="auto" w:fill="DBE5F1" w:themeFill="accent1" w:themeFillTint="33"/>
                        <w:jc w:val="center"/>
                        <w:rPr>
                          <w:rFonts w:asciiTheme="minorHAnsi" w:hAnsiTheme="minorHAnsi" w:cstheme="minorHAnsi"/>
                          <w:b/>
                          <w:color w:val="000000" w:themeColor="text1"/>
                          <w:sz w:val="44"/>
                          <w:szCs w:val="44"/>
                        </w:rPr>
                      </w:pPr>
                      <w:r>
                        <w:rPr>
                          <w:rFonts w:asciiTheme="minorHAnsi" w:hAnsiTheme="minorHAnsi" w:cstheme="minorHAnsi"/>
                          <w:b/>
                          <w:color w:val="000000" w:themeColor="text1"/>
                          <w:sz w:val="44"/>
                          <w:szCs w:val="44"/>
                        </w:rPr>
                        <w:t>Woodlands Family Nurture Centre</w:t>
                      </w:r>
                    </w:p>
                    <w:p w14:paraId="1AC93BF9" w14:textId="77777777" w:rsidR="008505D6" w:rsidRPr="00BA4FEB" w:rsidRDefault="008505D6" w:rsidP="008505D6">
                      <w:pPr>
                        <w:pStyle w:val="Header"/>
                        <w:shd w:val="clear" w:color="auto" w:fill="DBE5F1" w:themeFill="accent1" w:themeFillTint="33"/>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Methilhaven Road</w:t>
                      </w:r>
                      <w:r w:rsidRPr="00BA4FEB">
                        <w:rPr>
                          <w:rFonts w:asciiTheme="minorHAnsi" w:hAnsiTheme="minorHAnsi" w:cstheme="minorHAnsi"/>
                          <w:color w:val="000000" w:themeColor="text1"/>
                          <w:sz w:val="28"/>
                          <w:szCs w:val="28"/>
                        </w:rPr>
                        <w:t>, Methil, Fife, KY8 3</w:t>
                      </w:r>
                      <w:r>
                        <w:rPr>
                          <w:rFonts w:asciiTheme="minorHAnsi" w:hAnsiTheme="minorHAnsi" w:cstheme="minorHAnsi"/>
                          <w:color w:val="000000" w:themeColor="text1"/>
                          <w:sz w:val="28"/>
                          <w:szCs w:val="28"/>
                        </w:rPr>
                        <w:t>LE</w:t>
                      </w:r>
                    </w:p>
                    <w:p w14:paraId="350E7B07" w14:textId="77777777" w:rsidR="008505D6" w:rsidRPr="00BA4FEB" w:rsidRDefault="008505D6" w:rsidP="008505D6">
                      <w:pPr>
                        <w:pStyle w:val="Header"/>
                        <w:shd w:val="clear" w:color="auto" w:fill="DBE5F1" w:themeFill="accent1" w:themeFillTint="33"/>
                        <w:jc w:val="center"/>
                        <w:rPr>
                          <w:rFonts w:asciiTheme="minorHAnsi" w:hAnsiTheme="minorHAnsi" w:cstheme="minorHAnsi"/>
                          <w:color w:val="000000" w:themeColor="text1"/>
                          <w:sz w:val="28"/>
                          <w:szCs w:val="28"/>
                        </w:rPr>
                      </w:pPr>
                      <w:r w:rsidRPr="00BA4FEB">
                        <w:rPr>
                          <w:rFonts w:asciiTheme="minorHAnsi" w:hAnsiTheme="minorHAnsi" w:cstheme="minorHAnsi"/>
                          <w:color w:val="000000" w:themeColor="text1"/>
                          <w:sz w:val="28"/>
                          <w:szCs w:val="28"/>
                        </w:rPr>
                        <w:t>Telephone 01334 6</w:t>
                      </w:r>
                      <w:r>
                        <w:rPr>
                          <w:rFonts w:asciiTheme="minorHAnsi" w:hAnsiTheme="minorHAnsi" w:cstheme="minorHAnsi"/>
                          <w:color w:val="000000" w:themeColor="text1"/>
                          <w:sz w:val="28"/>
                          <w:szCs w:val="28"/>
                        </w:rPr>
                        <w:t>59483</w:t>
                      </w:r>
                    </w:p>
                    <w:p w14:paraId="07927E88" w14:textId="77777777" w:rsidR="008505D6" w:rsidRDefault="008505D6" w:rsidP="008505D6">
                      <w:pPr>
                        <w:shd w:val="clear" w:color="auto" w:fill="DBE5F1" w:themeFill="accent1" w:themeFillTint="33"/>
                        <w:jc w:val="center"/>
                        <w:rPr>
                          <w:rFonts w:cstheme="minorHAnsi"/>
                          <w:color w:val="000000" w:themeColor="text1"/>
                          <w:sz w:val="28"/>
                          <w:szCs w:val="28"/>
                        </w:rPr>
                      </w:pPr>
                      <w:r w:rsidRPr="00BA4FEB">
                        <w:rPr>
                          <w:rFonts w:cstheme="minorHAnsi"/>
                          <w:color w:val="000000" w:themeColor="text1"/>
                          <w:sz w:val="28"/>
                          <w:szCs w:val="28"/>
                        </w:rPr>
                        <w:t>Head of Centre: Sandie Johnston</w:t>
                      </w:r>
                    </w:p>
                    <w:p w14:paraId="1A0CE9B8" w14:textId="77777777" w:rsidR="008505D6" w:rsidRDefault="008505D6" w:rsidP="008505D6">
                      <w:pPr>
                        <w:shd w:val="clear" w:color="auto" w:fill="DBE5F1" w:themeFill="accent1" w:themeFillTint="33"/>
                        <w:jc w:val="center"/>
                        <w:rPr>
                          <w:rFonts w:cstheme="minorHAnsi"/>
                          <w:b/>
                          <w:color w:val="000000" w:themeColor="text1"/>
                          <w:sz w:val="28"/>
                          <w:szCs w:val="28"/>
                        </w:rPr>
                      </w:pPr>
                    </w:p>
                    <w:p w14:paraId="7C6F082A" w14:textId="77777777" w:rsidR="008505D6" w:rsidRPr="00BA4FEB" w:rsidRDefault="008505D6" w:rsidP="008505D6">
                      <w:pPr>
                        <w:shd w:val="clear" w:color="auto" w:fill="DBE5F1" w:themeFill="accent1" w:themeFillTint="33"/>
                        <w:jc w:val="center"/>
                        <w:rPr>
                          <w:rFonts w:cstheme="minorHAnsi"/>
                          <w:b/>
                          <w:bCs/>
                          <w:sz w:val="40"/>
                          <w:szCs w:val="40"/>
                        </w:rPr>
                      </w:pPr>
                      <w:r>
                        <w:rPr>
                          <w:rFonts w:cstheme="minorHAnsi"/>
                          <w:b/>
                          <w:bCs/>
                          <w:sz w:val="40"/>
                          <w:szCs w:val="40"/>
                        </w:rPr>
                        <w:t>Improvement Plan for</w:t>
                      </w:r>
                      <w:r w:rsidRPr="00BA4FEB">
                        <w:rPr>
                          <w:rFonts w:cstheme="minorHAnsi"/>
                          <w:b/>
                          <w:bCs/>
                          <w:sz w:val="40"/>
                          <w:szCs w:val="40"/>
                        </w:rPr>
                        <w:t xml:space="preserve"> </w:t>
                      </w:r>
                    </w:p>
                    <w:p w14:paraId="4A9928AC" w14:textId="7F15D1F5" w:rsidR="008505D6" w:rsidRDefault="00F54495" w:rsidP="008505D6">
                      <w:pPr>
                        <w:shd w:val="clear" w:color="auto" w:fill="DBE5F1" w:themeFill="accent1" w:themeFillTint="33"/>
                        <w:jc w:val="center"/>
                        <w:rPr>
                          <w:rFonts w:cstheme="minorHAnsi"/>
                          <w:b/>
                          <w:bCs/>
                          <w:sz w:val="40"/>
                          <w:szCs w:val="40"/>
                        </w:rPr>
                      </w:pPr>
                      <w:r>
                        <w:rPr>
                          <w:rFonts w:cstheme="minorHAnsi"/>
                          <w:b/>
                          <w:bCs/>
                          <w:sz w:val="40"/>
                          <w:szCs w:val="40"/>
                        </w:rPr>
                        <w:t>a</w:t>
                      </w:r>
                      <w:r w:rsidR="008505D6" w:rsidRPr="00BA4FEB">
                        <w:rPr>
                          <w:rFonts w:cstheme="minorHAnsi"/>
                          <w:b/>
                          <w:bCs/>
                          <w:sz w:val="40"/>
                          <w:szCs w:val="40"/>
                        </w:rPr>
                        <w:t xml:space="preserve">cademic </w:t>
                      </w:r>
                      <w:r>
                        <w:rPr>
                          <w:rFonts w:cstheme="minorHAnsi"/>
                          <w:b/>
                          <w:bCs/>
                          <w:sz w:val="40"/>
                          <w:szCs w:val="40"/>
                        </w:rPr>
                        <w:t>s</w:t>
                      </w:r>
                      <w:r w:rsidR="008505D6" w:rsidRPr="00BA4FEB">
                        <w:rPr>
                          <w:rFonts w:cstheme="minorHAnsi"/>
                          <w:b/>
                          <w:bCs/>
                          <w:sz w:val="40"/>
                          <w:szCs w:val="40"/>
                        </w:rPr>
                        <w:t>ession</w:t>
                      </w:r>
                      <w:r w:rsidR="008505D6">
                        <w:rPr>
                          <w:rFonts w:cstheme="minorHAnsi"/>
                          <w:b/>
                          <w:bCs/>
                          <w:sz w:val="40"/>
                          <w:szCs w:val="40"/>
                        </w:rPr>
                        <w:t>:</w:t>
                      </w:r>
                      <w:r w:rsidR="008505D6" w:rsidRPr="00BA4FEB">
                        <w:rPr>
                          <w:rFonts w:cstheme="minorHAnsi"/>
                          <w:b/>
                          <w:bCs/>
                          <w:sz w:val="40"/>
                          <w:szCs w:val="40"/>
                        </w:rPr>
                        <w:t xml:space="preserve"> </w:t>
                      </w:r>
                    </w:p>
                    <w:p w14:paraId="70BA1A3C" w14:textId="54EAB889" w:rsidR="008505D6" w:rsidRDefault="008505D6" w:rsidP="008505D6">
                      <w:pPr>
                        <w:shd w:val="clear" w:color="auto" w:fill="DBE5F1" w:themeFill="accent1" w:themeFillTint="33"/>
                        <w:jc w:val="center"/>
                        <w:rPr>
                          <w:rFonts w:cstheme="minorHAnsi"/>
                          <w:b/>
                          <w:bCs/>
                          <w:sz w:val="40"/>
                          <w:szCs w:val="40"/>
                        </w:rPr>
                      </w:pPr>
                      <w:r w:rsidRPr="00BA4FEB">
                        <w:rPr>
                          <w:rFonts w:cstheme="minorHAnsi"/>
                          <w:b/>
                          <w:bCs/>
                          <w:sz w:val="40"/>
                          <w:szCs w:val="40"/>
                        </w:rPr>
                        <w:t>202</w:t>
                      </w:r>
                      <w:r>
                        <w:rPr>
                          <w:rFonts w:cstheme="minorHAnsi"/>
                          <w:b/>
                          <w:bCs/>
                          <w:sz w:val="40"/>
                          <w:szCs w:val="40"/>
                        </w:rPr>
                        <w:t>5</w:t>
                      </w:r>
                      <w:r w:rsidRPr="00BA4FEB">
                        <w:rPr>
                          <w:rFonts w:cstheme="minorHAnsi"/>
                          <w:b/>
                          <w:bCs/>
                          <w:sz w:val="40"/>
                          <w:szCs w:val="40"/>
                        </w:rPr>
                        <w:t>-202</w:t>
                      </w:r>
                      <w:r>
                        <w:rPr>
                          <w:rFonts w:cstheme="minorHAnsi"/>
                          <w:b/>
                          <w:bCs/>
                          <w:sz w:val="40"/>
                          <w:szCs w:val="40"/>
                        </w:rPr>
                        <w:t>6</w:t>
                      </w:r>
                    </w:p>
                    <w:p w14:paraId="25B85A25" w14:textId="0D5FF967" w:rsidR="009732F5" w:rsidRDefault="009732F5" w:rsidP="008505D6">
                      <w:pPr>
                        <w:shd w:val="clear" w:color="auto" w:fill="DBE5F1" w:themeFill="accent1" w:themeFillTint="33"/>
                        <w:jc w:val="center"/>
                        <w:rPr>
                          <w:rFonts w:cstheme="minorHAnsi"/>
                          <w:b/>
                          <w:bCs/>
                          <w:sz w:val="40"/>
                          <w:szCs w:val="40"/>
                        </w:rPr>
                      </w:pPr>
                      <w:r>
                        <w:rPr>
                          <w:noProof/>
                        </w:rPr>
                        <w:drawing>
                          <wp:inline distT="0" distB="0" distL="0" distR="0" wp14:anchorId="35EF9978" wp14:editId="43DF5B26">
                            <wp:extent cx="1628775" cy="1428750"/>
                            <wp:effectExtent l="0" t="0" r="9525" b="0"/>
                            <wp:docPr id="3" name="Picture 4" descr="A close-up of a logo&#10;&#10;AI-generated content may be incorrect.">
                              <a:extLst xmlns:a="http://schemas.openxmlformats.org/drawingml/2006/main">
                                <a:ext uri="{FF2B5EF4-FFF2-40B4-BE49-F238E27FC236}">
                                  <a16:creationId xmlns:a16="http://schemas.microsoft.com/office/drawing/2014/main" id="{FB2FB93A-D6A8-43C6-BD7E-2DF363A4271B}"/>
                                </a:ext>
                              </a:extLst>
                            </wp:docPr>
                            <wp:cNvGraphicFramePr/>
                            <a:graphic xmlns:a="http://schemas.openxmlformats.org/drawingml/2006/main">
                              <a:graphicData uri="http://schemas.openxmlformats.org/drawingml/2006/picture">
                                <pic:pic xmlns:pic="http://schemas.openxmlformats.org/drawingml/2006/picture">
                                  <pic:nvPicPr>
                                    <pic:cNvPr id="3" name="Picture 4" descr="A close-up of a logo&#10;&#10;AI-generated content may be incorrect.">
                                      <a:extLst>
                                        <a:ext uri="{FF2B5EF4-FFF2-40B4-BE49-F238E27FC236}">
                                          <a16:creationId xmlns:a16="http://schemas.microsoft.com/office/drawing/2014/main" id="{FB2FB93A-D6A8-43C6-BD7E-2DF363A4271B}"/>
                                        </a:ext>
                                      </a:extLst>
                                    </pic:cNvPr>
                                    <pic:cNvPicPr/>
                                  </pic:nvPicPr>
                                  <pic:blipFill rotWithShape="1">
                                    <a:blip r:embed="rId7" cstate="print">
                                      <a:extLst>
                                        <a:ext uri="{28A0092B-C50C-407E-A947-70E740481C1C}">
                                          <a14:useLocalDpi xmlns:a14="http://schemas.microsoft.com/office/drawing/2010/main" val="0"/>
                                        </a:ext>
                                      </a:extLst>
                                    </a:blip>
                                    <a:srcRect l="39066" t="14392" r="19923" b="59889"/>
                                    <a:stretch/>
                                  </pic:blipFill>
                                  <pic:spPr bwMode="auto">
                                    <a:xfrm>
                                      <a:off x="0" y="0"/>
                                      <a:ext cx="1628775" cy="1428750"/>
                                    </a:xfrm>
                                    <a:prstGeom prst="rect">
                                      <a:avLst/>
                                    </a:prstGeom>
                                    <a:ln>
                                      <a:noFill/>
                                    </a:ln>
                                    <a:extLst>
                                      <a:ext uri="{53640926-AAD7-44D8-BBD7-CCE9431645EC}">
                                        <a14:shadowObscured xmlns:a14="http://schemas.microsoft.com/office/drawing/2010/main"/>
                                      </a:ext>
                                    </a:extLst>
                                  </pic:spPr>
                                </pic:pic>
                              </a:graphicData>
                            </a:graphic>
                          </wp:inline>
                        </w:drawing>
                      </w:r>
                    </w:p>
                    <w:p w14:paraId="2E8D6224" w14:textId="77777777" w:rsidR="008505D6" w:rsidRPr="00BA4FEB" w:rsidRDefault="008505D6" w:rsidP="008505D6">
                      <w:pPr>
                        <w:shd w:val="clear" w:color="auto" w:fill="DBE5F1" w:themeFill="accent1" w:themeFillTint="33"/>
                        <w:jc w:val="center"/>
                        <w:rPr>
                          <w:rFonts w:cstheme="minorHAnsi"/>
                          <w:b/>
                          <w:bCs/>
                          <w:sz w:val="40"/>
                          <w:szCs w:val="40"/>
                        </w:rPr>
                      </w:pPr>
                    </w:p>
                    <w:p w14:paraId="00FAB9C0" w14:textId="77777777" w:rsidR="008505D6" w:rsidRPr="00BA4FEB" w:rsidRDefault="008505D6" w:rsidP="008505D6">
                      <w:pPr>
                        <w:shd w:val="clear" w:color="auto" w:fill="DBE5F1" w:themeFill="accent1" w:themeFillTint="33"/>
                        <w:jc w:val="both"/>
                        <w:rPr>
                          <w:rFonts w:cstheme="minorHAnsi"/>
                          <w:b/>
                          <w:bCs/>
                          <w:sz w:val="28"/>
                          <w:szCs w:val="28"/>
                        </w:rPr>
                      </w:pPr>
                    </w:p>
                    <w:p w14:paraId="2DB4B6D8" w14:textId="77777777" w:rsidR="008505D6" w:rsidRPr="00BA4FEB" w:rsidRDefault="008505D6" w:rsidP="008505D6">
                      <w:pPr>
                        <w:shd w:val="clear" w:color="auto" w:fill="DBE5F1" w:themeFill="accent1" w:themeFillTint="33"/>
                        <w:jc w:val="both"/>
                        <w:rPr>
                          <w:rFonts w:cstheme="minorHAnsi"/>
                          <w:b/>
                          <w:bCs/>
                          <w:sz w:val="28"/>
                          <w:szCs w:val="28"/>
                        </w:rPr>
                      </w:pPr>
                    </w:p>
                    <w:p w14:paraId="08D749E0" w14:textId="77777777" w:rsidR="008505D6" w:rsidRDefault="008505D6" w:rsidP="008505D6">
                      <w:pPr>
                        <w:shd w:val="clear" w:color="auto" w:fill="DBE5F1" w:themeFill="accent1" w:themeFillTint="33"/>
                        <w:jc w:val="both"/>
                        <w:rPr>
                          <w:rFonts w:cstheme="minorHAnsi"/>
                          <w:b/>
                          <w:bCs/>
                          <w:sz w:val="28"/>
                          <w:szCs w:val="28"/>
                        </w:rPr>
                      </w:pPr>
                    </w:p>
                    <w:p w14:paraId="4639C757" w14:textId="77777777" w:rsidR="008505D6" w:rsidRDefault="008505D6" w:rsidP="008505D6">
                      <w:pPr>
                        <w:shd w:val="clear" w:color="auto" w:fill="DBE5F1" w:themeFill="accent1" w:themeFillTint="33"/>
                        <w:jc w:val="both"/>
                        <w:rPr>
                          <w:rFonts w:cstheme="minorHAnsi"/>
                          <w:b/>
                          <w:bCs/>
                          <w:sz w:val="28"/>
                          <w:szCs w:val="28"/>
                        </w:rPr>
                      </w:pPr>
                    </w:p>
                    <w:p w14:paraId="31A13633" w14:textId="77777777" w:rsidR="008505D6" w:rsidRPr="00BA4FEB" w:rsidRDefault="008505D6" w:rsidP="008505D6">
                      <w:pPr>
                        <w:shd w:val="clear" w:color="auto" w:fill="DBE5F1" w:themeFill="accent1" w:themeFillTint="33"/>
                        <w:jc w:val="both"/>
                        <w:rPr>
                          <w:rFonts w:cstheme="minorHAnsi"/>
                          <w:b/>
                          <w:bCs/>
                          <w:sz w:val="28"/>
                          <w:szCs w:val="28"/>
                        </w:rPr>
                      </w:pPr>
                    </w:p>
                    <w:p w14:paraId="10A91FBE" w14:textId="77777777" w:rsidR="008505D6" w:rsidRPr="00BA4FEB" w:rsidRDefault="008505D6" w:rsidP="008505D6">
                      <w:pPr>
                        <w:shd w:val="clear" w:color="auto" w:fill="DBE5F1" w:themeFill="accent1" w:themeFillTint="33"/>
                        <w:jc w:val="center"/>
                        <w:rPr>
                          <w:rFonts w:cstheme="minorHAnsi"/>
                          <w:b/>
                          <w:i/>
                          <w:sz w:val="40"/>
                          <w:szCs w:val="40"/>
                        </w:rPr>
                      </w:pPr>
                      <w:r w:rsidRPr="00BA4FEB">
                        <w:rPr>
                          <w:rFonts w:cstheme="minorHAnsi"/>
                          <w:b/>
                          <w:i/>
                          <w:sz w:val="40"/>
                          <w:szCs w:val="40"/>
                        </w:rPr>
                        <w:t>Achieving Excellence and Equity</w:t>
                      </w:r>
                    </w:p>
                    <w:p w14:paraId="43336E00" w14:textId="77777777" w:rsidR="008505D6" w:rsidRPr="00BA4FEB" w:rsidRDefault="008505D6" w:rsidP="008505D6">
                      <w:pPr>
                        <w:shd w:val="clear" w:color="auto" w:fill="DBE5F1" w:themeFill="accent1" w:themeFillTint="33"/>
                        <w:jc w:val="center"/>
                        <w:rPr>
                          <w:rFonts w:cstheme="minorHAnsi"/>
                          <w:b/>
                          <w:color w:val="000000" w:themeColor="text1"/>
                          <w:sz w:val="28"/>
                          <w:szCs w:val="28"/>
                        </w:rPr>
                      </w:pPr>
                    </w:p>
                    <w:p w14:paraId="270FD5C3" w14:textId="77777777" w:rsidR="008505D6" w:rsidRDefault="008505D6" w:rsidP="008505D6">
                      <w:pPr>
                        <w:jc w:val="center"/>
                      </w:pPr>
                    </w:p>
                  </w:txbxContent>
                </v:textbox>
                <w10:wrap type="square" anchorx="margin"/>
              </v:shape>
            </w:pict>
          </mc:Fallback>
        </mc:AlternateContent>
      </w: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580E00" w:rsidRPr="00F7530B" w14:paraId="6C517671" w14:textId="77777777" w:rsidTr="004414C3">
        <w:trPr>
          <w:trHeight w:val="390"/>
        </w:trPr>
        <w:tc>
          <w:tcPr>
            <w:tcW w:w="14963" w:type="dxa"/>
            <w:gridSpan w:val="6"/>
            <w:vAlign w:val="center"/>
          </w:tcPr>
          <w:p w14:paraId="6716AF56" w14:textId="77777777" w:rsidR="00580E00" w:rsidRPr="00F7530B" w:rsidRDefault="00580E00" w:rsidP="004414C3">
            <w:pPr>
              <w:tabs>
                <w:tab w:val="left" w:pos="2520"/>
              </w:tabs>
              <w:rPr>
                <w:rFonts w:ascii="Calibri" w:hAnsi="Calibri" w:cs="Calibri"/>
                <w:sz w:val="20"/>
                <w:szCs w:val="20"/>
              </w:rPr>
            </w:pPr>
            <w:r w:rsidRPr="00A24C90">
              <w:rPr>
                <w:rFonts w:ascii="Calibri" w:hAnsi="Calibri" w:cs="Calibri"/>
                <w:b/>
                <w:color w:val="000000" w:themeColor="text1"/>
              </w:rPr>
              <w:lastRenderedPageBreak/>
              <w:t xml:space="preserve">Education Directorate Improvement Plan: </w:t>
            </w:r>
            <w:r w:rsidRPr="00406563">
              <w:rPr>
                <w:rFonts w:ascii="Calibri" w:hAnsi="Calibri" w:cs="Calibri"/>
                <w:color w:val="000000"/>
                <w:sz w:val="22"/>
                <w:szCs w:val="22"/>
              </w:rPr>
              <w:t>Achievement</w:t>
            </w:r>
          </w:p>
        </w:tc>
      </w:tr>
      <w:tr w:rsidR="00580E00" w:rsidRPr="00F7530B" w14:paraId="71D6F4F2" w14:textId="77777777" w:rsidTr="004414C3">
        <w:trPr>
          <w:trHeight w:val="371"/>
        </w:trPr>
        <w:tc>
          <w:tcPr>
            <w:tcW w:w="14963" w:type="dxa"/>
            <w:gridSpan w:val="6"/>
            <w:vAlign w:val="center"/>
          </w:tcPr>
          <w:p w14:paraId="0C39C517" w14:textId="77777777" w:rsidR="00580E00" w:rsidRDefault="00580E00" w:rsidP="00580E00">
            <w:pPr>
              <w:spacing w:after="0" w:line="240" w:lineRule="auto"/>
              <w:rPr>
                <w:rFonts w:ascii="Calibri" w:hAnsi="Calibri" w:cs="Calibri"/>
                <w:b/>
                <w:bCs/>
              </w:rPr>
            </w:pPr>
            <w:r w:rsidRPr="00F7530B">
              <w:rPr>
                <w:rFonts w:ascii="Calibri" w:hAnsi="Calibri" w:cs="Calibri"/>
                <w:b/>
                <w:bCs/>
              </w:rPr>
              <w:t>Focused Priority</w:t>
            </w:r>
            <w:r w:rsidR="008505D6">
              <w:rPr>
                <w:rFonts w:ascii="Calibri" w:hAnsi="Calibri" w:cs="Calibri"/>
                <w:b/>
                <w:bCs/>
              </w:rPr>
              <w:t xml:space="preserve"> 1</w:t>
            </w:r>
            <w:r w:rsidRPr="00F7530B">
              <w:rPr>
                <w:rFonts w:ascii="Calibri" w:hAnsi="Calibri" w:cs="Calibri"/>
                <w:b/>
                <w:bCs/>
              </w:rPr>
              <w:t xml:space="preserve">:   </w:t>
            </w:r>
          </w:p>
          <w:p w14:paraId="1F4AB689" w14:textId="77777777" w:rsidR="0010535B" w:rsidRPr="00406563" w:rsidRDefault="0010535B" w:rsidP="0010535B">
            <w:pPr>
              <w:pStyle w:val="ListParagraph"/>
              <w:numPr>
                <w:ilvl w:val="0"/>
                <w:numId w:val="2"/>
              </w:numPr>
              <w:spacing w:after="0" w:line="240" w:lineRule="auto"/>
              <w:rPr>
                <w:rFonts w:eastAsia="Times New Roman" w:cstheme="minorHAnsi"/>
                <w:sz w:val="22"/>
                <w:szCs w:val="22"/>
                <w:lang w:val="en-GB" w:eastAsia="en-GB"/>
              </w:rPr>
            </w:pPr>
            <w:r w:rsidRPr="00406563">
              <w:rPr>
                <w:rFonts w:cstheme="minorHAnsi"/>
                <w:bCs/>
                <w:sz w:val="22"/>
                <w:szCs w:val="22"/>
              </w:rPr>
              <w:t xml:space="preserve">Use benchmarks for all curriculum areas to measure children’s progress and achievement of a level using a range of </w:t>
            </w:r>
            <w:r w:rsidR="00F14E08" w:rsidRPr="00406563">
              <w:rPr>
                <w:rFonts w:cstheme="minorHAnsi"/>
                <w:bCs/>
                <w:sz w:val="22"/>
                <w:szCs w:val="22"/>
              </w:rPr>
              <w:t xml:space="preserve">observation and </w:t>
            </w:r>
            <w:r w:rsidRPr="00406563">
              <w:rPr>
                <w:rFonts w:cstheme="minorHAnsi"/>
                <w:bCs/>
                <w:sz w:val="22"/>
                <w:szCs w:val="22"/>
              </w:rPr>
              <w:t>evidence to inform professional judgements</w:t>
            </w:r>
          </w:p>
          <w:p w14:paraId="78A31333" w14:textId="01EDD80C" w:rsidR="00B2277E" w:rsidRPr="00B2277E" w:rsidRDefault="0010535B" w:rsidP="00B2277E">
            <w:pPr>
              <w:pStyle w:val="ListParagraph"/>
              <w:numPr>
                <w:ilvl w:val="0"/>
                <w:numId w:val="2"/>
              </w:numPr>
              <w:spacing w:after="0" w:line="240" w:lineRule="auto"/>
              <w:rPr>
                <w:rFonts w:ascii="Times New Roman" w:eastAsia="Times New Roman" w:hAnsi="Times New Roman" w:cs="Times New Roman"/>
                <w:sz w:val="22"/>
                <w:szCs w:val="22"/>
                <w:lang w:val="en-GB" w:eastAsia="en-GB"/>
              </w:rPr>
            </w:pPr>
            <w:r w:rsidRPr="00406563">
              <w:rPr>
                <w:rFonts w:eastAsia="Times New Roman" w:cstheme="minorHAnsi"/>
                <w:sz w:val="22"/>
                <w:szCs w:val="22"/>
                <w:lang w:val="en-GB" w:eastAsia="en-GB"/>
              </w:rPr>
              <w:t>Record achievements on the Progress system to ensure each child’s learning journey is tracked from entry into Nursery</w:t>
            </w:r>
          </w:p>
          <w:p w14:paraId="694AB38C" w14:textId="77777777" w:rsidR="00580E00" w:rsidRPr="00F7530B" w:rsidRDefault="00580E00" w:rsidP="004414C3">
            <w:pPr>
              <w:tabs>
                <w:tab w:val="left" w:pos="2520"/>
              </w:tabs>
              <w:rPr>
                <w:rFonts w:ascii="Calibri" w:hAnsi="Calibri" w:cs="Calibri"/>
                <w:i/>
                <w:iCs/>
                <w:color w:val="FF0000"/>
                <w:sz w:val="20"/>
                <w:szCs w:val="20"/>
              </w:rPr>
            </w:pPr>
          </w:p>
        </w:tc>
      </w:tr>
      <w:tr w:rsidR="00580E00" w:rsidRPr="00F7530B" w14:paraId="3B04D24D" w14:textId="77777777" w:rsidTr="004414C3">
        <w:trPr>
          <w:trHeight w:val="375"/>
        </w:trPr>
        <w:tc>
          <w:tcPr>
            <w:tcW w:w="6643" w:type="dxa"/>
            <w:gridSpan w:val="3"/>
            <w:vAlign w:val="center"/>
          </w:tcPr>
          <w:p w14:paraId="5E7FE81D" w14:textId="77777777" w:rsidR="00580E00" w:rsidRPr="00F7530B" w:rsidRDefault="00580E00" w:rsidP="004414C3">
            <w:pPr>
              <w:tabs>
                <w:tab w:val="left" w:pos="2520"/>
              </w:tabs>
              <w:rPr>
                <w:rFonts w:ascii="Calibri" w:hAnsi="Calibri" w:cs="Calibri"/>
                <w:b/>
                <w:sz w:val="20"/>
                <w:szCs w:val="20"/>
              </w:rPr>
            </w:pPr>
            <w:r w:rsidRPr="00A24C90">
              <w:rPr>
                <w:rFonts w:ascii="Calibri" w:hAnsi="Calibri" w:cs="Calibri"/>
                <w:b/>
              </w:rPr>
              <w:t>HGIOS4 Quality Indicators</w:t>
            </w:r>
          </w:p>
        </w:tc>
        <w:tc>
          <w:tcPr>
            <w:tcW w:w="8320" w:type="dxa"/>
            <w:gridSpan w:val="3"/>
            <w:vAlign w:val="center"/>
          </w:tcPr>
          <w:p w14:paraId="6BF898A5" w14:textId="77777777" w:rsidR="00580E00" w:rsidRPr="00F7530B" w:rsidRDefault="00580E00" w:rsidP="004414C3">
            <w:pPr>
              <w:tabs>
                <w:tab w:val="left" w:pos="2520"/>
              </w:tabs>
              <w:rPr>
                <w:rFonts w:ascii="Calibri" w:hAnsi="Calibri" w:cs="Calibri"/>
                <w:b/>
                <w:sz w:val="20"/>
                <w:szCs w:val="20"/>
              </w:rPr>
            </w:pPr>
            <w:r w:rsidRPr="00A24C90">
              <w:rPr>
                <w:rFonts w:ascii="Calibri" w:hAnsi="Calibri" w:cs="Calibri"/>
                <w:b/>
              </w:rPr>
              <w:t xml:space="preserve">Quality Framework  </w:t>
            </w:r>
          </w:p>
        </w:tc>
      </w:tr>
      <w:tr w:rsidR="00580E00" w:rsidRPr="00F7530B" w14:paraId="7865E8C2" w14:textId="77777777" w:rsidTr="004414C3">
        <w:trPr>
          <w:trHeight w:val="628"/>
        </w:trPr>
        <w:tc>
          <w:tcPr>
            <w:tcW w:w="6643" w:type="dxa"/>
            <w:gridSpan w:val="3"/>
            <w:vAlign w:val="center"/>
          </w:tcPr>
          <w:p w14:paraId="43049E3A" w14:textId="77777777" w:rsidR="00580E00" w:rsidRPr="00F7530B" w:rsidRDefault="00580E00" w:rsidP="004414C3">
            <w:pPr>
              <w:tabs>
                <w:tab w:val="left" w:pos="2520"/>
              </w:tabs>
              <w:rPr>
                <w:rFonts w:ascii="Calibri" w:hAnsi="Calibri" w:cs="Calibri"/>
                <w:sz w:val="20"/>
                <w:szCs w:val="20"/>
              </w:rPr>
            </w:pPr>
          </w:p>
        </w:tc>
        <w:tc>
          <w:tcPr>
            <w:tcW w:w="8320" w:type="dxa"/>
            <w:gridSpan w:val="3"/>
            <w:vAlign w:val="center"/>
          </w:tcPr>
          <w:p w14:paraId="2336F123" w14:textId="77777777" w:rsidR="00580E00" w:rsidRPr="00406563" w:rsidRDefault="00DF262A" w:rsidP="00DF262A">
            <w:pPr>
              <w:pStyle w:val="ListParagraph"/>
              <w:numPr>
                <w:ilvl w:val="0"/>
                <w:numId w:val="8"/>
              </w:numPr>
              <w:tabs>
                <w:tab w:val="left" w:pos="2520"/>
              </w:tabs>
              <w:rPr>
                <w:rFonts w:ascii="Calibri" w:hAnsi="Calibri" w:cs="Calibri"/>
                <w:sz w:val="22"/>
                <w:szCs w:val="22"/>
              </w:rPr>
            </w:pPr>
            <w:r w:rsidRPr="00406563">
              <w:rPr>
                <w:rFonts w:ascii="Calibri" w:hAnsi="Calibri" w:cs="Calibri"/>
                <w:sz w:val="22"/>
                <w:szCs w:val="22"/>
              </w:rPr>
              <w:t>Children thrive and develop in quality spaces</w:t>
            </w:r>
          </w:p>
          <w:p w14:paraId="0DCD8BEF" w14:textId="77777777" w:rsidR="00DF262A" w:rsidRPr="00406563" w:rsidRDefault="00DF262A" w:rsidP="00DF262A">
            <w:pPr>
              <w:pStyle w:val="ListParagraph"/>
              <w:numPr>
                <w:ilvl w:val="0"/>
                <w:numId w:val="8"/>
              </w:numPr>
              <w:tabs>
                <w:tab w:val="left" w:pos="2520"/>
              </w:tabs>
              <w:rPr>
                <w:rFonts w:ascii="Calibri" w:hAnsi="Calibri" w:cs="Calibri"/>
                <w:sz w:val="22"/>
                <w:szCs w:val="22"/>
              </w:rPr>
            </w:pPr>
            <w:r w:rsidRPr="00406563">
              <w:rPr>
                <w:rFonts w:ascii="Calibri" w:hAnsi="Calibri" w:cs="Calibri"/>
                <w:sz w:val="22"/>
                <w:szCs w:val="22"/>
              </w:rPr>
              <w:t>Children play and learn</w:t>
            </w:r>
          </w:p>
          <w:p w14:paraId="217DF67D" w14:textId="77777777" w:rsidR="00DF262A" w:rsidRPr="00DF262A" w:rsidRDefault="00DF262A" w:rsidP="00DF262A">
            <w:pPr>
              <w:pStyle w:val="ListParagraph"/>
              <w:numPr>
                <w:ilvl w:val="0"/>
                <w:numId w:val="8"/>
              </w:numPr>
              <w:tabs>
                <w:tab w:val="left" w:pos="2520"/>
              </w:tabs>
              <w:rPr>
                <w:rFonts w:ascii="Calibri" w:hAnsi="Calibri" w:cs="Calibri"/>
                <w:sz w:val="20"/>
                <w:szCs w:val="20"/>
              </w:rPr>
            </w:pPr>
            <w:r w:rsidRPr="00406563">
              <w:rPr>
                <w:rFonts w:ascii="Calibri" w:hAnsi="Calibri" w:cs="Calibri"/>
                <w:sz w:val="22"/>
                <w:szCs w:val="22"/>
              </w:rPr>
              <w:t>Children are supported to achieve</w:t>
            </w:r>
          </w:p>
        </w:tc>
      </w:tr>
      <w:tr w:rsidR="00580E00" w:rsidRPr="00F7530B" w14:paraId="1B38AD9B" w14:textId="77777777" w:rsidTr="004414C3">
        <w:trPr>
          <w:trHeight w:val="414"/>
        </w:trPr>
        <w:tc>
          <w:tcPr>
            <w:tcW w:w="2445" w:type="dxa"/>
            <w:vAlign w:val="center"/>
          </w:tcPr>
          <w:p w14:paraId="789F4206" w14:textId="77777777" w:rsidR="00580E00" w:rsidRPr="00F7530B" w:rsidRDefault="00580E00" w:rsidP="004414C3">
            <w:pPr>
              <w:jc w:val="center"/>
              <w:rPr>
                <w:rFonts w:ascii="Calibri" w:hAnsi="Calibri" w:cs="Calibri"/>
                <w:b/>
              </w:rPr>
            </w:pPr>
            <w:r w:rsidRPr="00F7530B">
              <w:rPr>
                <w:rFonts w:ascii="Calibri" w:hAnsi="Calibri" w:cs="Calibri"/>
                <w:b/>
              </w:rPr>
              <w:t>Expected Impact</w:t>
            </w:r>
          </w:p>
        </w:tc>
        <w:tc>
          <w:tcPr>
            <w:tcW w:w="3831" w:type="dxa"/>
            <w:vAlign w:val="center"/>
          </w:tcPr>
          <w:p w14:paraId="10B4E196" w14:textId="77777777" w:rsidR="00580E00" w:rsidRPr="00F7530B" w:rsidRDefault="00580E00" w:rsidP="004414C3">
            <w:pPr>
              <w:jc w:val="center"/>
              <w:rPr>
                <w:rFonts w:ascii="Calibri" w:hAnsi="Calibri" w:cs="Calibri"/>
                <w:b/>
              </w:rPr>
            </w:pPr>
            <w:r w:rsidRPr="00F7530B">
              <w:rPr>
                <w:rFonts w:ascii="Calibri" w:hAnsi="Calibri" w:cs="Calibri"/>
                <w:b/>
              </w:rPr>
              <w:t>Strategic Actions Planned</w:t>
            </w:r>
          </w:p>
        </w:tc>
        <w:tc>
          <w:tcPr>
            <w:tcW w:w="2212" w:type="dxa"/>
            <w:gridSpan w:val="2"/>
            <w:vAlign w:val="center"/>
          </w:tcPr>
          <w:p w14:paraId="063EDF48" w14:textId="77777777" w:rsidR="00580E00" w:rsidRPr="00F7530B" w:rsidRDefault="00580E00" w:rsidP="004414C3">
            <w:pPr>
              <w:jc w:val="center"/>
              <w:rPr>
                <w:rFonts w:ascii="Calibri" w:hAnsi="Calibri" w:cs="Calibri"/>
                <w:b/>
              </w:rPr>
            </w:pPr>
            <w:r w:rsidRPr="00F7530B">
              <w:rPr>
                <w:rFonts w:ascii="Calibri" w:hAnsi="Calibri" w:cs="Calibri"/>
                <w:b/>
              </w:rPr>
              <w:t>Responsibilities</w:t>
            </w:r>
          </w:p>
        </w:tc>
        <w:tc>
          <w:tcPr>
            <w:tcW w:w="4246" w:type="dxa"/>
            <w:vAlign w:val="center"/>
          </w:tcPr>
          <w:p w14:paraId="350891F1" w14:textId="77777777" w:rsidR="00580E00" w:rsidRPr="00F7530B" w:rsidRDefault="00580E00" w:rsidP="004414C3">
            <w:pPr>
              <w:jc w:val="center"/>
              <w:rPr>
                <w:rFonts w:ascii="Calibri" w:hAnsi="Calibri" w:cs="Calibri"/>
                <w:b/>
              </w:rPr>
            </w:pPr>
            <w:r w:rsidRPr="00F7530B">
              <w:rPr>
                <w:rFonts w:ascii="Calibri" w:hAnsi="Calibri" w:cs="Calibri"/>
                <w:b/>
              </w:rPr>
              <w:t>Measure of Success</w:t>
            </w:r>
          </w:p>
          <w:p w14:paraId="24D39AA7" w14:textId="77777777" w:rsidR="00580E00" w:rsidRPr="00F7530B" w:rsidRDefault="00580E00" w:rsidP="004414C3">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2229" w:type="dxa"/>
            <w:vAlign w:val="center"/>
          </w:tcPr>
          <w:p w14:paraId="64E0B2CF" w14:textId="77777777" w:rsidR="00580E00" w:rsidRPr="00F7530B" w:rsidRDefault="00580E00" w:rsidP="004414C3">
            <w:pPr>
              <w:jc w:val="center"/>
              <w:rPr>
                <w:rFonts w:ascii="Calibri" w:hAnsi="Calibri" w:cs="Calibri"/>
                <w:b/>
              </w:rPr>
            </w:pPr>
            <w:r w:rsidRPr="00F7530B">
              <w:rPr>
                <w:rFonts w:ascii="Calibri" w:hAnsi="Calibri" w:cs="Calibri"/>
                <w:b/>
              </w:rPr>
              <w:t>Timescales</w:t>
            </w:r>
          </w:p>
        </w:tc>
      </w:tr>
      <w:tr w:rsidR="00580E00" w:rsidRPr="00F7530B" w14:paraId="659F08D0" w14:textId="77777777" w:rsidTr="004414C3">
        <w:trPr>
          <w:trHeight w:val="3916"/>
        </w:trPr>
        <w:tc>
          <w:tcPr>
            <w:tcW w:w="2445" w:type="dxa"/>
          </w:tcPr>
          <w:p w14:paraId="6868D731"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 xml:space="preserve">All children will experience, progressive learning </w:t>
            </w:r>
            <w:r w:rsidR="00D16596" w:rsidRPr="00406563">
              <w:rPr>
                <w:rFonts w:cstheme="minorHAnsi"/>
                <w:color w:val="000000" w:themeColor="text1"/>
                <w:sz w:val="22"/>
                <w:szCs w:val="22"/>
              </w:rPr>
              <w:t>opportunities</w:t>
            </w:r>
            <w:r w:rsidRPr="00406563">
              <w:rPr>
                <w:rFonts w:cstheme="minorHAnsi"/>
                <w:color w:val="000000" w:themeColor="text1"/>
                <w:sz w:val="22"/>
                <w:szCs w:val="22"/>
              </w:rPr>
              <w:t xml:space="preserve"> across the curriculum</w:t>
            </w:r>
          </w:p>
          <w:p w14:paraId="1914625F" w14:textId="77777777" w:rsidR="003F1B8B" w:rsidRPr="00406563" w:rsidRDefault="003F1B8B" w:rsidP="003F1B8B">
            <w:pPr>
              <w:rPr>
                <w:rFonts w:cstheme="minorHAnsi"/>
                <w:color w:val="000000" w:themeColor="text1"/>
                <w:sz w:val="22"/>
                <w:szCs w:val="22"/>
              </w:rPr>
            </w:pPr>
          </w:p>
          <w:p w14:paraId="3E0E9BBF"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 xml:space="preserve">All practitioners will enhance their observation and assessment skills through planned moderation activity; this will ensure all children </w:t>
            </w:r>
            <w:r w:rsidR="00D16596" w:rsidRPr="00406563">
              <w:rPr>
                <w:rFonts w:cstheme="minorHAnsi"/>
                <w:color w:val="000000" w:themeColor="text1"/>
                <w:sz w:val="22"/>
                <w:szCs w:val="22"/>
              </w:rPr>
              <w:lastRenderedPageBreak/>
              <w:t xml:space="preserve">have opportunities to </w:t>
            </w:r>
            <w:r w:rsidRPr="00406563">
              <w:rPr>
                <w:rFonts w:cstheme="minorHAnsi"/>
                <w:color w:val="000000" w:themeColor="text1"/>
                <w:sz w:val="22"/>
                <w:szCs w:val="22"/>
              </w:rPr>
              <w:t>mak</w:t>
            </w:r>
            <w:r w:rsidR="00DF262A" w:rsidRPr="00406563">
              <w:rPr>
                <w:rFonts w:cstheme="minorHAnsi"/>
                <w:color w:val="000000" w:themeColor="text1"/>
                <w:sz w:val="22"/>
                <w:szCs w:val="22"/>
              </w:rPr>
              <w:t>e</w:t>
            </w:r>
            <w:r w:rsidRPr="00406563">
              <w:rPr>
                <w:rFonts w:cstheme="minorHAnsi"/>
                <w:color w:val="000000" w:themeColor="text1"/>
                <w:sz w:val="22"/>
                <w:szCs w:val="22"/>
              </w:rPr>
              <w:t xml:space="preserve"> progress across all areas of the curriculum</w:t>
            </w:r>
          </w:p>
          <w:p w14:paraId="5179C1EE" w14:textId="77777777" w:rsidR="003F1B8B" w:rsidRPr="00406563" w:rsidRDefault="003F1B8B" w:rsidP="003F1B8B">
            <w:pPr>
              <w:rPr>
                <w:rFonts w:cstheme="minorHAnsi"/>
                <w:color w:val="000000" w:themeColor="text1"/>
                <w:sz w:val="22"/>
                <w:szCs w:val="22"/>
              </w:rPr>
            </w:pPr>
          </w:p>
          <w:p w14:paraId="4711B59B" w14:textId="77777777" w:rsidR="00D16596" w:rsidRPr="00406563" w:rsidRDefault="003F1B8B" w:rsidP="003F1B8B">
            <w:pPr>
              <w:rPr>
                <w:rFonts w:cstheme="minorHAnsi"/>
                <w:color w:val="000000" w:themeColor="text1"/>
                <w:sz w:val="22"/>
                <w:szCs w:val="22"/>
              </w:rPr>
            </w:pPr>
            <w:r w:rsidRPr="00406563">
              <w:rPr>
                <w:rFonts w:cstheme="minorHAnsi"/>
                <w:color w:val="000000" w:themeColor="text1"/>
                <w:sz w:val="22"/>
                <w:szCs w:val="22"/>
              </w:rPr>
              <w:t xml:space="preserve">All practitioners will track children’s progress across the curriculum and use </w:t>
            </w:r>
            <w:r w:rsidR="00F14E08" w:rsidRPr="00406563">
              <w:rPr>
                <w:rFonts w:cstheme="minorHAnsi"/>
                <w:color w:val="000000" w:themeColor="text1"/>
                <w:sz w:val="22"/>
                <w:szCs w:val="22"/>
              </w:rPr>
              <w:t xml:space="preserve">observation </w:t>
            </w:r>
            <w:r w:rsidRPr="00406563">
              <w:rPr>
                <w:rFonts w:cstheme="minorHAnsi"/>
                <w:color w:val="000000" w:themeColor="text1"/>
                <w:sz w:val="22"/>
                <w:szCs w:val="22"/>
              </w:rPr>
              <w:t xml:space="preserve">evidence to support professional judgements to ensure children </w:t>
            </w:r>
            <w:r w:rsidR="00F14E08" w:rsidRPr="00406563">
              <w:rPr>
                <w:rFonts w:cstheme="minorHAnsi"/>
                <w:color w:val="000000" w:themeColor="text1"/>
                <w:sz w:val="22"/>
                <w:szCs w:val="22"/>
              </w:rPr>
              <w:t xml:space="preserve">experience </w:t>
            </w:r>
            <w:r w:rsidR="00D16596" w:rsidRPr="00406563">
              <w:rPr>
                <w:rFonts w:cstheme="minorHAnsi"/>
                <w:color w:val="000000" w:themeColor="text1"/>
                <w:sz w:val="22"/>
                <w:szCs w:val="22"/>
              </w:rPr>
              <w:t>learning opportunities across the curriculum</w:t>
            </w:r>
          </w:p>
          <w:p w14:paraId="0D70D59A" w14:textId="77777777" w:rsidR="00D16596" w:rsidRPr="00406563" w:rsidRDefault="00D16596" w:rsidP="003F1B8B">
            <w:pPr>
              <w:rPr>
                <w:rFonts w:cstheme="minorHAnsi"/>
                <w:color w:val="000000" w:themeColor="text1"/>
                <w:sz w:val="22"/>
                <w:szCs w:val="22"/>
              </w:rPr>
            </w:pPr>
          </w:p>
          <w:p w14:paraId="3CBF23B3"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Through planned opportunities with parents/carers</w:t>
            </w:r>
            <w:r w:rsidR="00F14E08" w:rsidRPr="00406563">
              <w:rPr>
                <w:rFonts w:cstheme="minorHAnsi"/>
                <w:color w:val="000000" w:themeColor="text1"/>
                <w:sz w:val="22"/>
                <w:szCs w:val="22"/>
              </w:rPr>
              <w:t xml:space="preserve">, </w:t>
            </w:r>
            <w:r w:rsidRPr="00406563">
              <w:rPr>
                <w:rFonts w:cstheme="minorHAnsi"/>
                <w:color w:val="000000" w:themeColor="text1"/>
                <w:sz w:val="22"/>
                <w:szCs w:val="22"/>
              </w:rPr>
              <w:t xml:space="preserve">knowledge of the </w:t>
            </w:r>
            <w:r w:rsidR="00D16596" w:rsidRPr="00406563">
              <w:rPr>
                <w:rFonts w:cstheme="minorHAnsi"/>
                <w:color w:val="000000" w:themeColor="text1"/>
                <w:sz w:val="22"/>
                <w:szCs w:val="22"/>
              </w:rPr>
              <w:t>curriculum</w:t>
            </w:r>
            <w:r w:rsidRPr="00406563">
              <w:rPr>
                <w:rFonts w:cstheme="minorHAnsi"/>
                <w:color w:val="000000" w:themeColor="text1"/>
                <w:sz w:val="22"/>
                <w:szCs w:val="22"/>
              </w:rPr>
              <w:t xml:space="preserve"> will be developed, and this will ensure they can support children in their learning across the curriculum</w:t>
            </w:r>
          </w:p>
          <w:p w14:paraId="0BC9710F" w14:textId="77777777" w:rsidR="00580E00" w:rsidRPr="00406563" w:rsidRDefault="00580E00" w:rsidP="004414C3">
            <w:pPr>
              <w:rPr>
                <w:rFonts w:cstheme="minorHAnsi"/>
                <w:color w:val="FF0000"/>
                <w:sz w:val="22"/>
                <w:szCs w:val="22"/>
              </w:rPr>
            </w:pPr>
          </w:p>
          <w:p w14:paraId="4A02F68F" w14:textId="77777777" w:rsidR="00580E00" w:rsidRPr="00406563" w:rsidRDefault="00580E00" w:rsidP="004414C3">
            <w:pPr>
              <w:rPr>
                <w:rFonts w:cstheme="minorHAnsi"/>
                <w:color w:val="FF0000"/>
                <w:sz w:val="22"/>
                <w:szCs w:val="22"/>
              </w:rPr>
            </w:pPr>
          </w:p>
          <w:p w14:paraId="6EB9A8EF" w14:textId="77777777" w:rsidR="00580E00" w:rsidRPr="00406563" w:rsidRDefault="00580E00" w:rsidP="004414C3">
            <w:pPr>
              <w:pStyle w:val="ListParagraph"/>
              <w:ind w:left="360"/>
              <w:rPr>
                <w:rFonts w:cstheme="minorHAnsi"/>
                <w:color w:val="FF0000"/>
                <w:sz w:val="22"/>
                <w:szCs w:val="22"/>
              </w:rPr>
            </w:pPr>
          </w:p>
          <w:p w14:paraId="6392C29F" w14:textId="77777777" w:rsidR="00580E00" w:rsidRPr="00406563" w:rsidRDefault="00580E00" w:rsidP="004414C3">
            <w:pPr>
              <w:rPr>
                <w:rFonts w:cstheme="minorHAnsi"/>
                <w:b/>
                <w:sz w:val="22"/>
                <w:szCs w:val="22"/>
              </w:rPr>
            </w:pPr>
          </w:p>
          <w:p w14:paraId="104139E3" w14:textId="77777777" w:rsidR="00580E00" w:rsidRPr="00406563" w:rsidRDefault="00580E00" w:rsidP="004414C3">
            <w:pPr>
              <w:rPr>
                <w:rFonts w:cstheme="minorHAnsi"/>
                <w:b/>
                <w:sz w:val="22"/>
                <w:szCs w:val="22"/>
              </w:rPr>
            </w:pPr>
          </w:p>
          <w:p w14:paraId="31567110" w14:textId="77777777" w:rsidR="00580E00" w:rsidRPr="00406563" w:rsidRDefault="00580E00" w:rsidP="004414C3">
            <w:pPr>
              <w:rPr>
                <w:rFonts w:cstheme="minorHAnsi"/>
                <w:b/>
                <w:sz w:val="22"/>
                <w:szCs w:val="22"/>
              </w:rPr>
            </w:pPr>
          </w:p>
          <w:p w14:paraId="5C3C441C" w14:textId="77777777" w:rsidR="00580E00" w:rsidRPr="00406563" w:rsidRDefault="00580E00" w:rsidP="004414C3">
            <w:pPr>
              <w:rPr>
                <w:rFonts w:cstheme="minorHAnsi"/>
                <w:b/>
                <w:sz w:val="22"/>
                <w:szCs w:val="22"/>
              </w:rPr>
            </w:pPr>
          </w:p>
        </w:tc>
        <w:tc>
          <w:tcPr>
            <w:tcW w:w="3831" w:type="dxa"/>
          </w:tcPr>
          <w:p w14:paraId="0F0DC316"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lastRenderedPageBreak/>
              <w:t>Professional Learning Activity</w:t>
            </w:r>
          </w:p>
          <w:p w14:paraId="1E01DF76" w14:textId="77777777" w:rsidR="00D16596" w:rsidRPr="00406563" w:rsidRDefault="003F1B8B" w:rsidP="00AC3E75">
            <w:pPr>
              <w:pStyle w:val="ListParagraph"/>
              <w:numPr>
                <w:ilvl w:val="0"/>
                <w:numId w:val="4"/>
              </w:numPr>
              <w:spacing w:after="0" w:line="240" w:lineRule="auto"/>
              <w:rPr>
                <w:rFonts w:cstheme="minorHAnsi"/>
                <w:color w:val="FF0000"/>
                <w:sz w:val="22"/>
                <w:szCs w:val="22"/>
              </w:rPr>
            </w:pPr>
            <w:r w:rsidRPr="00406563">
              <w:rPr>
                <w:rFonts w:cstheme="minorHAnsi"/>
                <w:color w:val="000000" w:themeColor="text1"/>
                <w:sz w:val="22"/>
                <w:szCs w:val="22"/>
              </w:rPr>
              <w:t xml:space="preserve">As part of collegiate sessions practitioners will engage in professional dialogue on observation and assessment of </w:t>
            </w:r>
            <w:r w:rsidR="00DF262A" w:rsidRPr="00406563">
              <w:rPr>
                <w:rFonts w:cstheme="minorHAnsi"/>
                <w:color w:val="000000" w:themeColor="text1"/>
                <w:sz w:val="22"/>
                <w:szCs w:val="22"/>
              </w:rPr>
              <w:t>all</w:t>
            </w:r>
            <w:r w:rsidRPr="00406563">
              <w:rPr>
                <w:rFonts w:cstheme="minorHAnsi"/>
                <w:color w:val="000000" w:themeColor="text1"/>
                <w:sz w:val="22"/>
                <w:szCs w:val="22"/>
              </w:rPr>
              <w:t xml:space="preserve"> curriculum </w:t>
            </w:r>
            <w:r w:rsidR="00DF262A" w:rsidRPr="00406563">
              <w:rPr>
                <w:rFonts w:cstheme="minorHAnsi"/>
                <w:sz w:val="22"/>
                <w:szCs w:val="22"/>
              </w:rPr>
              <w:t>areas</w:t>
            </w:r>
          </w:p>
          <w:p w14:paraId="48E67BBF" w14:textId="77777777" w:rsidR="00DF262A" w:rsidRPr="00406563" w:rsidRDefault="00DF262A" w:rsidP="00DF262A">
            <w:pPr>
              <w:pStyle w:val="ListParagraph"/>
              <w:spacing w:after="0" w:line="240" w:lineRule="auto"/>
              <w:rPr>
                <w:rFonts w:cstheme="minorHAnsi"/>
                <w:color w:val="FF0000"/>
                <w:sz w:val="22"/>
                <w:szCs w:val="22"/>
              </w:rPr>
            </w:pPr>
          </w:p>
          <w:p w14:paraId="4D262BF9" w14:textId="77777777" w:rsidR="003F1B8B" w:rsidRPr="00406563" w:rsidRDefault="003F1B8B" w:rsidP="003F1B8B">
            <w:pPr>
              <w:pStyle w:val="ListParagraph"/>
              <w:numPr>
                <w:ilvl w:val="0"/>
                <w:numId w:val="4"/>
              </w:numPr>
              <w:spacing w:after="0" w:line="240" w:lineRule="auto"/>
              <w:rPr>
                <w:rFonts w:cstheme="minorHAnsi"/>
                <w:sz w:val="22"/>
                <w:szCs w:val="22"/>
              </w:rPr>
            </w:pPr>
            <w:r w:rsidRPr="00406563">
              <w:rPr>
                <w:rFonts w:cstheme="minorHAnsi"/>
                <w:color w:val="000000" w:themeColor="text1"/>
                <w:sz w:val="22"/>
                <w:szCs w:val="22"/>
              </w:rPr>
              <w:t xml:space="preserve">All practitioners will use </w:t>
            </w:r>
            <w:proofErr w:type="spellStart"/>
            <w:r w:rsidRPr="00406563">
              <w:rPr>
                <w:rFonts w:cstheme="minorHAnsi"/>
                <w:color w:val="000000" w:themeColor="text1"/>
                <w:sz w:val="22"/>
                <w:szCs w:val="22"/>
              </w:rPr>
              <w:t>CfE</w:t>
            </w:r>
            <w:proofErr w:type="spellEnd"/>
            <w:r w:rsidRPr="00406563">
              <w:rPr>
                <w:rFonts w:cstheme="minorHAnsi"/>
                <w:color w:val="000000" w:themeColor="text1"/>
                <w:sz w:val="22"/>
                <w:szCs w:val="22"/>
              </w:rPr>
              <w:t xml:space="preserve"> benchmarks for </w:t>
            </w:r>
            <w:r w:rsidR="00D16596" w:rsidRPr="00406563">
              <w:rPr>
                <w:rFonts w:cstheme="minorHAnsi"/>
                <w:color w:val="000000" w:themeColor="text1"/>
                <w:sz w:val="22"/>
                <w:szCs w:val="22"/>
              </w:rPr>
              <w:t>all</w:t>
            </w:r>
            <w:r w:rsidR="00F14E08" w:rsidRPr="00406563">
              <w:rPr>
                <w:rFonts w:cstheme="minorHAnsi"/>
                <w:color w:val="000000" w:themeColor="text1"/>
                <w:sz w:val="22"/>
                <w:szCs w:val="22"/>
              </w:rPr>
              <w:t xml:space="preserve"> </w:t>
            </w:r>
            <w:r w:rsidRPr="00406563">
              <w:rPr>
                <w:rFonts w:cstheme="minorHAnsi"/>
                <w:color w:val="000000" w:themeColor="text1"/>
                <w:sz w:val="22"/>
                <w:szCs w:val="22"/>
              </w:rPr>
              <w:t xml:space="preserve">curriculum areas to engage in moderation activity </w:t>
            </w:r>
            <w:r w:rsidR="00D16596" w:rsidRPr="00406563">
              <w:rPr>
                <w:rFonts w:cstheme="minorHAnsi"/>
                <w:color w:val="000000" w:themeColor="text1"/>
                <w:sz w:val="22"/>
                <w:szCs w:val="22"/>
              </w:rPr>
              <w:t>of PLJs</w:t>
            </w:r>
          </w:p>
          <w:p w14:paraId="4C71C447" w14:textId="77777777" w:rsidR="003F1B8B" w:rsidRPr="00406563" w:rsidRDefault="003F1B8B" w:rsidP="003F1B8B">
            <w:pPr>
              <w:rPr>
                <w:rFonts w:cstheme="minorHAnsi"/>
                <w:color w:val="FF0000"/>
                <w:sz w:val="22"/>
                <w:szCs w:val="22"/>
              </w:rPr>
            </w:pPr>
          </w:p>
          <w:p w14:paraId="4383A2F2" w14:textId="77777777" w:rsidR="00D16596" w:rsidRPr="00406563" w:rsidRDefault="00D16596" w:rsidP="003F1B8B">
            <w:pPr>
              <w:rPr>
                <w:rFonts w:cstheme="minorHAnsi"/>
                <w:color w:val="FF0000"/>
                <w:sz w:val="22"/>
                <w:szCs w:val="22"/>
              </w:rPr>
            </w:pPr>
          </w:p>
          <w:p w14:paraId="049EDC07"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lastRenderedPageBreak/>
              <w:t>Forward Planning</w:t>
            </w:r>
          </w:p>
          <w:p w14:paraId="5D6B9DA2" w14:textId="77777777" w:rsidR="003F1B8B" w:rsidRPr="00406563" w:rsidRDefault="003F1B8B" w:rsidP="003F1B8B">
            <w:pPr>
              <w:pStyle w:val="ListParagraph"/>
              <w:numPr>
                <w:ilvl w:val="0"/>
                <w:numId w:val="5"/>
              </w:numPr>
              <w:spacing w:after="0" w:line="240" w:lineRule="auto"/>
              <w:rPr>
                <w:rFonts w:cstheme="minorHAnsi"/>
                <w:color w:val="000000" w:themeColor="text1"/>
                <w:sz w:val="22"/>
                <w:szCs w:val="22"/>
              </w:rPr>
            </w:pPr>
            <w:r w:rsidRPr="00406563">
              <w:rPr>
                <w:rFonts w:cstheme="minorHAnsi"/>
                <w:color w:val="000000" w:themeColor="text1"/>
                <w:sz w:val="22"/>
                <w:szCs w:val="22"/>
              </w:rPr>
              <w:t xml:space="preserve">All practitioners will use the progression pathways for </w:t>
            </w:r>
            <w:r w:rsidR="00F14E08" w:rsidRPr="00406563">
              <w:rPr>
                <w:rFonts w:cstheme="minorHAnsi"/>
                <w:color w:val="000000" w:themeColor="text1"/>
                <w:sz w:val="22"/>
                <w:szCs w:val="22"/>
              </w:rPr>
              <w:t>identified</w:t>
            </w:r>
            <w:r w:rsidRPr="00406563">
              <w:rPr>
                <w:rFonts w:cstheme="minorHAnsi"/>
                <w:color w:val="000000" w:themeColor="text1"/>
                <w:sz w:val="22"/>
                <w:szCs w:val="22"/>
              </w:rPr>
              <w:t xml:space="preserve"> curriculum areas to ensure planned </w:t>
            </w:r>
            <w:r w:rsidR="00D16596" w:rsidRPr="00406563">
              <w:rPr>
                <w:rFonts w:cstheme="minorHAnsi"/>
                <w:color w:val="000000" w:themeColor="text1"/>
                <w:sz w:val="22"/>
                <w:szCs w:val="22"/>
              </w:rPr>
              <w:t xml:space="preserve">play and </w:t>
            </w:r>
            <w:r w:rsidRPr="00406563">
              <w:rPr>
                <w:rFonts w:cstheme="minorHAnsi"/>
                <w:color w:val="000000" w:themeColor="text1"/>
                <w:sz w:val="22"/>
                <w:szCs w:val="22"/>
              </w:rPr>
              <w:t>learning experiences are progressive for all children.</w:t>
            </w:r>
          </w:p>
          <w:p w14:paraId="048B2653" w14:textId="77777777" w:rsidR="00D16596" w:rsidRPr="00406563" w:rsidRDefault="00D16596" w:rsidP="00D16596">
            <w:pPr>
              <w:pStyle w:val="ListParagraph"/>
              <w:spacing w:after="0" w:line="240" w:lineRule="auto"/>
              <w:rPr>
                <w:rFonts w:cstheme="minorHAnsi"/>
                <w:color w:val="000000" w:themeColor="text1"/>
                <w:sz w:val="22"/>
                <w:szCs w:val="22"/>
              </w:rPr>
            </w:pPr>
          </w:p>
          <w:p w14:paraId="6949E2CA" w14:textId="77777777" w:rsidR="003F1B8B" w:rsidRPr="00406563" w:rsidRDefault="003F1B8B" w:rsidP="003F1B8B">
            <w:pPr>
              <w:pStyle w:val="ListParagraph"/>
              <w:numPr>
                <w:ilvl w:val="0"/>
                <w:numId w:val="5"/>
              </w:numPr>
              <w:spacing w:after="0" w:line="240" w:lineRule="auto"/>
              <w:rPr>
                <w:rFonts w:cstheme="minorHAnsi"/>
                <w:color w:val="000000" w:themeColor="text1"/>
                <w:sz w:val="22"/>
                <w:szCs w:val="22"/>
              </w:rPr>
            </w:pPr>
            <w:r w:rsidRPr="00406563">
              <w:rPr>
                <w:rFonts w:cstheme="minorHAnsi"/>
                <w:color w:val="000000" w:themeColor="text1"/>
                <w:sz w:val="22"/>
                <w:szCs w:val="22"/>
              </w:rPr>
              <w:t>Attainment and Forward Planning dialogues will support assessment within identified</w:t>
            </w:r>
            <w:r w:rsidR="00F14E08" w:rsidRPr="00406563">
              <w:rPr>
                <w:rFonts w:cstheme="minorHAnsi"/>
                <w:color w:val="000000" w:themeColor="text1"/>
                <w:sz w:val="22"/>
                <w:szCs w:val="22"/>
              </w:rPr>
              <w:t xml:space="preserve"> </w:t>
            </w:r>
            <w:r w:rsidRPr="00406563">
              <w:rPr>
                <w:rFonts w:cstheme="minorHAnsi"/>
                <w:color w:val="000000" w:themeColor="text1"/>
                <w:sz w:val="22"/>
                <w:szCs w:val="22"/>
              </w:rPr>
              <w:t>curriculum areas linked to assessment evidence which informs professional judgements.</w:t>
            </w:r>
          </w:p>
          <w:p w14:paraId="528E58C4" w14:textId="77777777" w:rsidR="00D16596" w:rsidRPr="00406563" w:rsidRDefault="00D16596" w:rsidP="00D16596">
            <w:pPr>
              <w:spacing w:after="0" w:line="240" w:lineRule="auto"/>
              <w:rPr>
                <w:rFonts w:cstheme="minorHAnsi"/>
                <w:color w:val="000000" w:themeColor="text1"/>
                <w:sz w:val="22"/>
                <w:szCs w:val="22"/>
              </w:rPr>
            </w:pPr>
          </w:p>
          <w:p w14:paraId="39F03AEF" w14:textId="77777777" w:rsidR="003F1B8B" w:rsidRPr="00406563" w:rsidRDefault="00D16596" w:rsidP="003F1B8B">
            <w:pPr>
              <w:pStyle w:val="ListParagraph"/>
              <w:numPr>
                <w:ilvl w:val="0"/>
                <w:numId w:val="5"/>
              </w:numPr>
              <w:spacing w:after="0" w:line="240" w:lineRule="auto"/>
              <w:rPr>
                <w:rFonts w:cstheme="minorHAnsi"/>
                <w:color w:val="000000" w:themeColor="text1"/>
                <w:sz w:val="22"/>
                <w:szCs w:val="22"/>
              </w:rPr>
            </w:pPr>
            <w:r w:rsidRPr="00406563">
              <w:rPr>
                <w:rFonts w:cstheme="minorHAnsi"/>
                <w:color w:val="000000" w:themeColor="text1"/>
                <w:sz w:val="22"/>
                <w:szCs w:val="22"/>
              </w:rPr>
              <w:t>P</w:t>
            </w:r>
            <w:r w:rsidR="003F1B8B" w:rsidRPr="00406563">
              <w:rPr>
                <w:rFonts w:cstheme="minorHAnsi"/>
                <w:color w:val="000000" w:themeColor="text1"/>
                <w:sz w:val="22"/>
                <w:szCs w:val="22"/>
              </w:rPr>
              <w:t>ractitioners will develop confidence in planning for observation and assessment.</w:t>
            </w:r>
          </w:p>
          <w:p w14:paraId="5011B399" w14:textId="77777777" w:rsidR="003F1B8B" w:rsidRPr="00406563" w:rsidRDefault="003F1B8B" w:rsidP="003F1B8B">
            <w:pPr>
              <w:rPr>
                <w:rFonts w:cstheme="minorHAnsi"/>
                <w:color w:val="000000" w:themeColor="text1"/>
                <w:sz w:val="22"/>
                <w:szCs w:val="22"/>
              </w:rPr>
            </w:pPr>
          </w:p>
          <w:p w14:paraId="5223C714"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t>Tracking &amp; Monitoring</w:t>
            </w:r>
          </w:p>
          <w:p w14:paraId="318AD6B6" w14:textId="678BD040" w:rsidR="00D16596" w:rsidRPr="0094231D" w:rsidRDefault="003F1B8B" w:rsidP="0094231D">
            <w:pPr>
              <w:pStyle w:val="ListParagraph"/>
              <w:numPr>
                <w:ilvl w:val="0"/>
                <w:numId w:val="6"/>
              </w:numPr>
              <w:spacing w:after="0" w:line="240" w:lineRule="auto"/>
              <w:rPr>
                <w:rFonts w:cstheme="minorHAnsi"/>
                <w:color w:val="000000" w:themeColor="text1"/>
                <w:sz w:val="22"/>
                <w:szCs w:val="22"/>
              </w:rPr>
            </w:pPr>
            <w:r w:rsidRPr="00406563">
              <w:rPr>
                <w:rFonts w:cstheme="minorHAnsi"/>
                <w:color w:val="000000" w:themeColor="text1"/>
                <w:sz w:val="22"/>
                <w:szCs w:val="22"/>
              </w:rPr>
              <w:t>All practitioners in liaison with SLT will develop their understanding of the Progress Framework.  This will be used to track progress in learning across the curriculum and record targeted interventions for individual or cohorts of children.</w:t>
            </w:r>
          </w:p>
          <w:p w14:paraId="365BC229"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lastRenderedPageBreak/>
              <w:t>Reporting</w:t>
            </w:r>
          </w:p>
          <w:p w14:paraId="793461A7" w14:textId="679F6275" w:rsidR="003F1B8B" w:rsidRDefault="003F1B8B" w:rsidP="003F1B8B">
            <w:pPr>
              <w:pStyle w:val="ListParagraph"/>
              <w:numPr>
                <w:ilvl w:val="0"/>
                <w:numId w:val="6"/>
              </w:numPr>
              <w:spacing w:after="0" w:line="240" w:lineRule="auto"/>
              <w:rPr>
                <w:rFonts w:cstheme="minorHAnsi"/>
                <w:color w:val="000000" w:themeColor="text1"/>
                <w:sz w:val="22"/>
                <w:szCs w:val="22"/>
              </w:rPr>
            </w:pPr>
            <w:r w:rsidRPr="00406563">
              <w:rPr>
                <w:rFonts w:cstheme="minorHAnsi"/>
                <w:color w:val="000000" w:themeColor="text1"/>
                <w:sz w:val="22"/>
                <w:szCs w:val="22"/>
              </w:rPr>
              <w:t>All practitioners will be familiar with the reporting framework built into Progress and this will support reporting to parents/carers at key points throughout the session</w:t>
            </w:r>
            <w:r w:rsidR="00D16596" w:rsidRPr="00406563">
              <w:rPr>
                <w:rFonts w:cstheme="minorHAnsi"/>
                <w:color w:val="000000" w:themeColor="text1"/>
                <w:sz w:val="22"/>
                <w:szCs w:val="22"/>
              </w:rPr>
              <w:t>, including parent chats</w:t>
            </w:r>
          </w:p>
          <w:p w14:paraId="68911FDB" w14:textId="7A5ED53F" w:rsidR="00FB44A8" w:rsidRDefault="00FB44A8" w:rsidP="00FB44A8">
            <w:pPr>
              <w:spacing w:after="0" w:line="240" w:lineRule="auto"/>
              <w:rPr>
                <w:rFonts w:cstheme="minorHAnsi"/>
                <w:color w:val="000000" w:themeColor="text1"/>
                <w:sz w:val="22"/>
                <w:szCs w:val="22"/>
              </w:rPr>
            </w:pPr>
          </w:p>
          <w:p w14:paraId="2327D05E" w14:textId="75766266" w:rsidR="00FB44A8" w:rsidRPr="00FB44A8" w:rsidRDefault="00FB44A8" w:rsidP="00FB44A8">
            <w:pPr>
              <w:pStyle w:val="ListParagraph"/>
              <w:numPr>
                <w:ilvl w:val="0"/>
                <w:numId w:val="6"/>
              </w:numPr>
              <w:spacing w:after="0" w:line="240" w:lineRule="auto"/>
              <w:rPr>
                <w:rFonts w:cstheme="minorHAnsi"/>
                <w:color w:val="000000" w:themeColor="text1"/>
                <w:sz w:val="22"/>
                <w:szCs w:val="22"/>
              </w:rPr>
            </w:pPr>
            <w:r>
              <w:rPr>
                <w:rFonts w:cstheme="minorHAnsi"/>
                <w:color w:val="000000" w:themeColor="text1"/>
                <w:sz w:val="22"/>
                <w:szCs w:val="22"/>
              </w:rPr>
              <w:t>Parent/</w:t>
            </w:r>
            <w:proofErr w:type="spellStart"/>
            <w:r>
              <w:rPr>
                <w:rFonts w:cstheme="minorHAnsi"/>
                <w:color w:val="000000" w:themeColor="text1"/>
                <w:sz w:val="22"/>
                <w:szCs w:val="22"/>
              </w:rPr>
              <w:t>Carer</w:t>
            </w:r>
            <w:proofErr w:type="spellEnd"/>
            <w:r>
              <w:rPr>
                <w:rFonts w:cstheme="minorHAnsi"/>
                <w:color w:val="000000" w:themeColor="text1"/>
                <w:sz w:val="22"/>
                <w:szCs w:val="22"/>
              </w:rPr>
              <w:t xml:space="preserve"> views about their child’s learning will be recorded at parent chat sessions, using PLJ format</w:t>
            </w:r>
          </w:p>
          <w:p w14:paraId="6ABA362C" w14:textId="77777777" w:rsidR="00FB44A8" w:rsidRPr="00FB44A8" w:rsidRDefault="00FB44A8" w:rsidP="00FB44A8">
            <w:pPr>
              <w:spacing w:after="0" w:line="240" w:lineRule="auto"/>
              <w:rPr>
                <w:rFonts w:cstheme="minorHAnsi"/>
                <w:color w:val="000000" w:themeColor="text1"/>
                <w:sz w:val="22"/>
                <w:szCs w:val="22"/>
              </w:rPr>
            </w:pPr>
          </w:p>
          <w:p w14:paraId="69933DCD" w14:textId="77777777" w:rsidR="00D16596" w:rsidRPr="00406563" w:rsidRDefault="00D16596" w:rsidP="00D16596">
            <w:pPr>
              <w:pStyle w:val="ListParagraph"/>
              <w:spacing w:after="0" w:line="240" w:lineRule="auto"/>
              <w:rPr>
                <w:rFonts w:cstheme="minorHAnsi"/>
                <w:color w:val="000000" w:themeColor="text1"/>
                <w:sz w:val="22"/>
                <w:szCs w:val="22"/>
              </w:rPr>
            </w:pPr>
          </w:p>
          <w:p w14:paraId="50B6BE4F" w14:textId="77777777" w:rsidR="003F1B8B" w:rsidRPr="00406563" w:rsidRDefault="003F1B8B" w:rsidP="003F1B8B">
            <w:pPr>
              <w:pStyle w:val="ListParagraph"/>
              <w:numPr>
                <w:ilvl w:val="0"/>
                <w:numId w:val="6"/>
              </w:numPr>
              <w:spacing w:after="0" w:line="240" w:lineRule="auto"/>
              <w:rPr>
                <w:rFonts w:cstheme="minorHAnsi"/>
                <w:color w:val="000000" w:themeColor="text1"/>
                <w:sz w:val="22"/>
                <w:szCs w:val="22"/>
              </w:rPr>
            </w:pPr>
            <w:r w:rsidRPr="00406563">
              <w:rPr>
                <w:rFonts w:cstheme="minorHAnsi"/>
                <w:color w:val="000000" w:themeColor="text1"/>
                <w:sz w:val="22"/>
                <w:szCs w:val="22"/>
              </w:rPr>
              <w:t>All practitioners will use the reporting aspect of the framework to complete end of session written reports to ensure all parents/carers have access to an annual written report which is informed by professional judgements.</w:t>
            </w:r>
          </w:p>
          <w:p w14:paraId="0DAFB891" w14:textId="77777777" w:rsidR="00F14E08" w:rsidRPr="00406563" w:rsidRDefault="00F14E08" w:rsidP="00F14E08">
            <w:pPr>
              <w:spacing w:after="0" w:line="240" w:lineRule="auto"/>
              <w:rPr>
                <w:rFonts w:cstheme="minorHAnsi"/>
                <w:color w:val="000000" w:themeColor="text1"/>
                <w:sz w:val="22"/>
                <w:szCs w:val="22"/>
              </w:rPr>
            </w:pPr>
          </w:p>
          <w:p w14:paraId="29483A51" w14:textId="77777777" w:rsidR="003F1B8B" w:rsidRPr="00406563" w:rsidRDefault="003F1B8B" w:rsidP="003F1B8B">
            <w:pPr>
              <w:rPr>
                <w:rFonts w:cstheme="minorHAnsi"/>
                <w:color w:val="FF0000"/>
                <w:sz w:val="22"/>
                <w:szCs w:val="22"/>
              </w:rPr>
            </w:pPr>
          </w:p>
          <w:p w14:paraId="51AA593C" w14:textId="77777777" w:rsidR="00580E00" w:rsidRPr="00406563" w:rsidRDefault="00580E00" w:rsidP="004414C3">
            <w:pPr>
              <w:rPr>
                <w:rFonts w:cstheme="minorHAnsi"/>
                <w:color w:val="FF0000"/>
                <w:sz w:val="22"/>
                <w:szCs w:val="22"/>
              </w:rPr>
            </w:pPr>
          </w:p>
          <w:p w14:paraId="0F2E3FE5" w14:textId="77777777" w:rsidR="00580E00" w:rsidRPr="00406563" w:rsidRDefault="00580E00" w:rsidP="004414C3">
            <w:pPr>
              <w:rPr>
                <w:rFonts w:cstheme="minorHAnsi"/>
                <w:color w:val="FF0000"/>
                <w:sz w:val="22"/>
                <w:szCs w:val="22"/>
              </w:rPr>
            </w:pPr>
          </w:p>
          <w:p w14:paraId="7C55F9A6" w14:textId="77777777" w:rsidR="00580E00" w:rsidRPr="00406563" w:rsidRDefault="00580E00" w:rsidP="004414C3">
            <w:pPr>
              <w:rPr>
                <w:rFonts w:cstheme="minorHAnsi"/>
                <w:sz w:val="22"/>
                <w:szCs w:val="22"/>
              </w:rPr>
            </w:pPr>
          </w:p>
        </w:tc>
        <w:tc>
          <w:tcPr>
            <w:tcW w:w="2212" w:type="dxa"/>
            <w:gridSpan w:val="2"/>
          </w:tcPr>
          <w:p w14:paraId="09573DC2" w14:textId="77777777" w:rsidR="00580E00" w:rsidRPr="00406563" w:rsidRDefault="00580E00" w:rsidP="004414C3">
            <w:pPr>
              <w:rPr>
                <w:rFonts w:cstheme="minorHAnsi"/>
                <w:color w:val="FF0000"/>
                <w:sz w:val="22"/>
                <w:szCs w:val="22"/>
              </w:rPr>
            </w:pPr>
          </w:p>
          <w:p w14:paraId="72E8F70B"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Led by SLT</w:t>
            </w:r>
          </w:p>
          <w:p w14:paraId="6E5A4A58"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All practitioners</w:t>
            </w:r>
          </w:p>
          <w:p w14:paraId="18E2FACC" w14:textId="77777777" w:rsidR="003F1B8B" w:rsidRPr="00406563" w:rsidRDefault="003F1B8B" w:rsidP="003F1B8B">
            <w:pPr>
              <w:rPr>
                <w:rFonts w:cstheme="minorHAnsi"/>
                <w:color w:val="000000" w:themeColor="text1"/>
                <w:sz w:val="22"/>
                <w:szCs w:val="22"/>
              </w:rPr>
            </w:pPr>
          </w:p>
          <w:p w14:paraId="56BC1C14" w14:textId="77777777" w:rsidR="003F1B8B" w:rsidRPr="00406563" w:rsidRDefault="003F1B8B" w:rsidP="003F1B8B">
            <w:pPr>
              <w:rPr>
                <w:rFonts w:cstheme="minorHAnsi"/>
                <w:color w:val="000000" w:themeColor="text1"/>
                <w:sz w:val="22"/>
                <w:szCs w:val="22"/>
              </w:rPr>
            </w:pPr>
          </w:p>
          <w:p w14:paraId="098E1F68" w14:textId="77777777" w:rsidR="003F1B8B" w:rsidRPr="00406563" w:rsidRDefault="003F1B8B" w:rsidP="003F1B8B">
            <w:pPr>
              <w:rPr>
                <w:rFonts w:cstheme="minorHAnsi"/>
                <w:color w:val="000000" w:themeColor="text1"/>
                <w:sz w:val="22"/>
                <w:szCs w:val="22"/>
              </w:rPr>
            </w:pPr>
          </w:p>
          <w:p w14:paraId="2C57A117" w14:textId="77777777" w:rsidR="003F1B8B" w:rsidRPr="00406563" w:rsidRDefault="003F1B8B" w:rsidP="003F1B8B">
            <w:pPr>
              <w:rPr>
                <w:rFonts w:cstheme="minorHAnsi"/>
                <w:color w:val="000000" w:themeColor="text1"/>
                <w:sz w:val="22"/>
                <w:szCs w:val="22"/>
              </w:rPr>
            </w:pPr>
          </w:p>
          <w:p w14:paraId="38CBADB2" w14:textId="77777777" w:rsidR="003F1B8B" w:rsidRPr="00406563" w:rsidRDefault="003F1B8B" w:rsidP="003F1B8B">
            <w:pPr>
              <w:rPr>
                <w:rFonts w:cstheme="minorHAnsi"/>
                <w:color w:val="000000" w:themeColor="text1"/>
                <w:sz w:val="22"/>
                <w:szCs w:val="22"/>
              </w:rPr>
            </w:pPr>
          </w:p>
          <w:p w14:paraId="78D3644C" w14:textId="77777777" w:rsidR="003F1B8B" w:rsidRPr="00406563" w:rsidRDefault="003F1B8B" w:rsidP="003F1B8B">
            <w:pPr>
              <w:rPr>
                <w:rFonts w:cstheme="minorHAnsi"/>
                <w:color w:val="000000" w:themeColor="text1"/>
                <w:sz w:val="22"/>
                <w:szCs w:val="22"/>
              </w:rPr>
            </w:pPr>
          </w:p>
          <w:p w14:paraId="19263F50" w14:textId="77777777" w:rsidR="00D16596" w:rsidRPr="00406563" w:rsidRDefault="00D16596" w:rsidP="003F1B8B">
            <w:pPr>
              <w:rPr>
                <w:rFonts w:cstheme="minorHAnsi"/>
                <w:color w:val="000000" w:themeColor="text1"/>
                <w:sz w:val="22"/>
                <w:szCs w:val="22"/>
              </w:rPr>
            </w:pPr>
          </w:p>
          <w:p w14:paraId="6B57ADD6"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Led by SLT</w:t>
            </w:r>
          </w:p>
          <w:p w14:paraId="1DB4D96A"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All practitioners</w:t>
            </w:r>
          </w:p>
          <w:p w14:paraId="3E0575EC" w14:textId="77777777" w:rsidR="00F14E08" w:rsidRPr="00406563" w:rsidRDefault="00F14E08" w:rsidP="003F1B8B">
            <w:pPr>
              <w:rPr>
                <w:rFonts w:cstheme="minorHAnsi"/>
                <w:color w:val="000000" w:themeColor="text1"/>
                <w:sz w:val="22"/>
                <w:szCs w:val="22"/>
              </w:rPr>
            </w:pPr>
          </w:p>
          <w:p w14:paraId="7289C456" w14:textId="77777777" w:rsidR="00F14E08" w:rsidRPr="00406563" w:rsidRDefault="00F14E08" w:rsidP="003F1B8B">
            <w:pPr>
              <w:rPr>
                <w:rFonts w:cstheme="minorHAnsi"/>
                <w:color w:val="000000" w:themeColor="text1"/>
                <w:sz w:val="22"/>
                <w:szCs w:val="22"/>
              </w:rPr>
            </w:pPr>
          </w:p>
          <w:p w14:paraId="2A3DFCC6" w14:textId="77777777" w:rsidR="00F14E08" w:rsidRPr="00406563" w:rsidRDefault="00F14E08" w:rsidP="003F1B8B">
            <w:pPr>
              <w:rPr>
                <w:rFonts w:cstheme="minorHAnsi"/>
                <w:color w:val="000000" w:themeColor="text1"/>
                <w:sz w:val="22"/>
                <w:szCs w:val="22"/>
              </w:rPr>
            </w:pPr>
          </w:p>
          <w:p w14:paraId="2716F034" w14:textId="77777777" w:rsidR="00F14E08" w:rsidRPr="00406563" w:rsidRDefault="00F14E08" w:rsidP="003F1B8B">
            <w:pPr>
              <w:rPr>
                <w:rFonts w:cstheme="minorHAnsi"/>
                <w:color w:val="000000" w:themeColor="text1"/>
                <w:sz w:val="22"/>
                <w:szCs w:val="22"/>
              </w:rPr>
            </w:pPr>
          </w:p>
          <w:p w14:paraId="3609BE2D" w14:textId="77777777" w:rsidR="00F14E08" w:rsidRPr="00406563" w:rsidRDefault="00F14E08" w:rsidP="003F1B8B">
            <w:pPr>
              <w:rPr>
                <w:rFonts w:cstheme="minorHAnsi"/>
                <w:color w:val="000000" w:themeColor="text1"/>
                <w:sz w:val="22"/>
                <w:szCs w:val="22"/>
              </w:rPr>
            </w:pPr>
          </w:p>
          <w:p w14:paraId="2ED1A289" w14:textId="77777777" w:rsidR="00F14E08" w:rsidRPr="00406563" w:rsidRDefault="00F14E08" w:rsidP="003F1B8B">
            <w:pPr>
              <w:rPr>
                <w:rFonts w:cstheme="minorHAnsi"/>
                <w:color w:val="000000" w:themeColor="text1"/>
                <w:sz w:val="22"/>
                <w:szCs w:val="22"/>
              </w:rPr>
            </w:pPr>
          </w:p>
          <w:p w14:paraId="3B55219C" w14:textId="77777777" w:rsidR="00F14E08" w:rsidRPr="00406563" w:rsidRDefault="00F14E08" w:rsidP="003F1B8B">
            <w:pPr>
              <w:rPr>
                <w:rFonts w:cstheme="minorHAnsi"/>
                <w:color w:val="000000" w:themeColor="text1"/>
                <w:sz w:val="22"/>
                <w:szCs w:val="22"/>
              </w:rPr>
            </w:pPr>
          </w:p>
          <w:p w14:paraId="4BF72E38" w14:textId="77777777" w:rsidR="00F14E08" w:rsidRPr="00406563" w:rsidRDefault="00F14E08" w:rsidP="003F1B8B">
            <w:pPr>
              <w:rPr>
                <w:rFonts w:cstheme="minorHAnsi"/>
                <w:color w:val="000000" w:themeColor="text1"/>
                <w:sz w:val="22"/>
                <w:szCs w:val="22"/>
              </w:rPr>
            </w:pPr>
          </w:p>
          <w:p w14:paraId="64B4FE4C" w14:textId="77777777" w:rsidR="00DF262A" w:rsidRPr="00406563" w:rsidRDefault="00DF262A" w:rsidP="003F1B8B">
            <w:pPr>
              <w:rPr>
                <w:rFonts w:cstheme="minorHAnsi"/>
                <w:color w:val="000000" w:themeColor="text1"/>
                <w:sz w:val="22"/>
                <w:szCs w:val="22"/>
              </w:rPr>
            </w:pPr>
          </w:p>
          <w:p w14:paraId="0E8C8F4A" w14:textId="77777777" w:rsidR="00F14E08" w:rsidRPr="00406563" w:rsidRDefault="00F14E08" w:rsidP="003F1B8B">
            <w:pPr>
              <w:rPr>
                <w:rFonts w:cstheme="minorHAnsi"/>
                <w:color w:val="000000" w:themeColor="text1"/>
                <w:sz w:val="22"/>
                <w:szCs w:val="22"/>
              </w:rPr>
            </w:pPr>
          </w:p>
          <w:p w14:paraId="4161D004"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Led by SLT</w:t>
            </w:r>
          </w:p>
          <w:p w14:paraId="607603E4"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All practitioners</w:t>
            </w:r>
          </w:p>
          <w:p w14:paraId="2A8024E3" w14:textId="77777777" w:rsidR="003F1B8B" w:rsidRPr="00406563" w:rsidRDefault="003F1B8B" w:rsidP="003F1B8B">
            <w:pPr>
              <w:rPr>
                <w:rFonts w:cstheme="minorHAnsi"/>
                <w:color w:val="000000" w:themeColor="text1"/>
                <w:sz w:val="22"/>
                <w:szCs w:val="22"/>
              </w:rPr>
            </w:pPr>
          </w:p>
          <w:p w14:paraId="1113D0E4" w14:textId="77777777" w:rsidR="003F1B8B" w:rsidRPr="00406563" w:rsidRDefault="003F1B8B" w:rsidP="003F1B8B">
            <w:pPr>
              <w:rPr>
                <w:rFonts w:cstheme="minorHAnsi"/>
                <w:color w:val="000000" w:themeColor="text1"/>
                <w:sz w:val="22"/>
                <w:szCs w:val="22"/>
              </w:rPr>
            </w:pPr>
          </w:p>
          <w:p w14:paraId="404165B0" w14:textId="77777777" w:rsidR="003F1B8B" w:rsidRPr="00406563" w:rsidRDefault="003F1B8B" w:rsidP="003F1B8B">
            <w:pPr>
              <w:rPr>
                <w:rFonts w:cstheme="minorHAnsi"/>
                <w:color w:val="000000" w:themeColor="text1"/>
                <w:sz w:val="22"/>
                <w:szCs w:val="22"/>
              </w:rPr>
            </w:pPr>
          </w:p>
          <w:p w14:paraId="27E6E6E2" w14:textId="77777777" w:rsidR="00DF262A" w:rsidRPr="00406563" w:rsidRDefault="00DF262A" w:rsidP="003F1B8B">
            <w:pPr>
              <w:rPr>
                <w:rFonts w:cstheme="minorHAnsi"/>
                <w:color w:val="000000" w:themeColor="text1"/>
                <w:sz w:val="22"/>
                <w:szCs w:val="22"/>
              </w:rPr>
            </w:pPr>
          </w:p>
          <w:p w14:paraId="60342CB0" w14:textId="77777777" w:rsidR="00DF262A" w:rsidRPr="00406563" w:rsidRDefault="00DF262A" w:rsidP="003F1B8B">
            <w:pPr>
              <w:rPr>
                <w:rFonts w:cstheme="minorHAnsi"/>
                <w:color w:val="000000" w:themeColor="text1"/>
                <w:sz w:val="22"/>
                <w:szCs w:val="22"/>
              </w:rPr>
            </w:pPr>
          </w:p>
          <w:p w14:paraId="4CA34BCE" w14:textId="77777777" w:rsidR="003F1B8B" w:rsidRPr="00406563" w:rsidRDefault="003F1B8B" w:rsidP="003F1B8B">
            <w:pPr>
              <w:rPr>
                <w:rFonts w:cstheme="minorHAnsi"/>
                <w:color w:val="000000" w:themeColor="text1"/>
                <w:sz w:val="22"/>
                <w:szCs w:val="22"/>
              </w:rPr>
            </w:pPr>
          </w:p>
          <w:p w14:paraId="2F9FFEF2"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Led by SLT</w:t>
            </w:r>
          </w:p>
          <w:p w14:paraId="28044CFA"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All practitioners</w:t>
            </w:r>
          </w:p>
          <w:p w14:paraId="4809DC1A" w14:textId="77777777" w:rsidR="003F1B8B" w:rsidRPr="00406563" w:rsidRDefault="003F1B8B" w:rsidP="003F1B8B">
            <w:pPr>
              <w:rPr>
                <w:rFonts w:cstheme="minorHAnsi"/>
                <w:color w:val="000000" w:themeColor="text1"/>
                <w:sz w:val="22"/>
                <w:szCs w:val="22"/>
              </w:rPr>
            </w:pPr>
          </w:p>
          <w:p w14:paraId="3D4D9DA6" w14:textId="77777777" w:rsidR="003F1B8B" w:rsidRPr="00406563" w:rsidRDefault="003F1B8B" w:rsidP="003F1B8B">
            <w:pPr>
              <w:rPr>
                <w:rFonts w:cstheme="minorHAnsi"/>
                <w:color w:val="000000" w:themeColor="text1"/>
                <w:sz w:val="22"/>
                <w:szCs w:val="22"/>
              </w:rPr>
            </w:pPr>
          </w:p>
          <w:p w14:paraId="65A5B8BA" w14:textId="77777777" w:rsidR="00F14E08" w:rsidRPr="00406563" w:rsidRDefault="00F14E08" w:rsidP="003F1B8B">
            <w:pPr>
              <w:rPr>
                <w:rFonts w:cstheme="minorHAnsi"/>
                <w:color w:val="000000" w:themeColor="text1"/>
                <w:sz w:val="22"/>
                <w:szCs w:val="22"/>
              </w:rPr>
            </w:pPr>
          </w:p>
          <w:p w14:paraId="21ACA617" w14:textId="77777777" w:rsidR="00F14E08" w:rsidRPr="00406563" w:rsidRDefault="00F14E08" w:rsidP="003F1B8B">
            <w:pPr>
              <w:rPr>
                <w:rFonts w:cstheme="minorHAnsi"/>
                <w:color w:val="000000" w:themeColor="text1"/>
                <w:sz w:val="22"/>
                <w:szCs w:val="22"/>
              </w:rPr>
            </w:pPr>
          </w:p>
          <w:p w14:paraId="776C971F" w14:textId="77777777" w:rsidR="00F14E08" w:rsidRPr="00406563" w:rsidRDefault="00F14E08" w:rsidP="003F1B8B">
            <w:pPr>
              <w:rPr>
                <w:rFonts w:cstheme="minorHAnsi"/>
                <w:color w:val="000000" w:themeColor="text1"/>
                <w:sz w:val="22"/>
                <w:szCs w:val="22"/>
              </w:rPr>
            </w:pPr>
          </w:p>
          <w:p w14:paraId="1BEE6724" w14:textId="77777777" w:rsidR="00F14E08" w:rsidRPr="00406563" w:rsidRDefault="00F14E08" w:rsidP="003F1B8B">
            <w:pPr>
              <w:rPr>
                <w:rFonts w:cstheme="minorHAnsi"/>
                <w:color w:val="000000" w:themeColor="text1"/>
                <w:sz w:val="22"/>
                <w:szCs w:val="22"/>
              </w:rPr>
            </w:pPr>
          </w:p>
          <w:p w14:paraId="23F792B1" w14:textId="77777777" w:rsidR="00F14E08" w:rsidRPr="00406563" w:rsidRDefault="00F14E08" w:rsidP="003F1B8B">
            <w:pPr>
              <w:rPr>
                <w:rFonts w:cstheme="minorHAnsi"/>
                <w:color w:val="000000" w:themeColor="text1"/>
                <w:sz w:val="22"/>
                <w:szCs w:val="22"/>
              </w:rPr>
            </w:pPr>
          </w:p>
          <w:p w14:paraId="6BC35622" w14:textId="77777777" w:rsidR="00F14E08" w:rsidRDefault="00F14E08" w:rsidP="003F1B8B">
            <w:pPr>
              <w:rPr>
                <w:rFonts w:cstheme="minorHAnsi"/>
                <w:color w:val="000000" w:themeColor="text1"/>
                <w:sz w:val="22"/>
                <w:szCs w:val="22"/>
              </w:rPr>
            </w:pPr>
          </w:p>
          <w:p w14:paraId="63B883F7" w14:textId="77777777" w:rsidR="00B2277E" w:rsidRDefault="00B2277E" w:rsidP="003F1B8B">
            <w:pPr>
              <w:rPr>
                <w:rFonts w:cstheme="minorHAnsi"/>
                <w:color w:val="000000" w:themeColor="text1"/>
                <w:sz w:val="22"/>
                <w:szCs w:val="22"/>
              </w:rPr>
            </w:pPr>
          </w:p>
          <w:p w14:paraId="27ABF3CB" w14:textId="77777777" w:rsidR="00B2277E" w:rsidRPr="00406563" w:rsidRDefault="00B2277E" w:rsidP="003F1B8B">
            <w:pPr>
              <w:rPr>
                <w:rFonts w:cstheme="minorHAnsi"/>
                <w:color w:val="000000" w:themeColor="text1"/>
                <w:sz w:val="22"/>
                <w:szCs w:val="22"/>
              </w:rPr>
            </w:pPr>
          </w:p>
          <w:p w14:paraId="3FCC3B48" w14:textId="77777777" w:rsidR="00497389" w:rsidRPr="00406563" w:rsidRDefault="00497389" w:rsidP="003F1B8B">
            <w:pPr>
              <w:rPr>
                <w:rFonts w:cstheme="minorHAnsi"/>
                <w:color w:val="000000" w:themeColor="text1"/>
                <w:sz w:val="22"/>
                <w:szCs w:val="22"/>
              </w:rPr>
            </w:pPr>
          </w:p>
          <w:p w14:paraId="75983C74" w14:textId="77777777" w:rsidR="003F1B8B" w:rsidRPr="00406563" w:rsidRDefault="003F1B8B" w:rsidP="003F1B8B">
            <w:pPr>
              <w:rPr>
                <w:rFonts w:cstheme="minorHAnsi"/>
                <w:color w:val="000000" w:themeColor="text1"/>
                <w:sz w:val="22"/>
                <w:szCs w:val="22"/>
              </w:rPr>
            </w:pPr>
          </w:p>
          <w:p w14:paraId="6C543083" w14:textId="77777777" w:rsidR="003F1B8B" w:rsidRPr="00406563" w:rsidRDefault="003F1B8B" w:rsidP="003F1B8B">
            <w:pPr>
              <w:rPr>
                <w:rFonts w:cstheme="minorHAnsi"/>
                <w:color w:val="000000" w:themeColor="text1"/>
                <w:sz w:val="22"/>
                <w:szCs w:val="22"/>
              </w:rPr>
            </w:pPr>
          </w:p>
          <w:p w14:paraId="53C5E6DF" w14:textId="77777777" w:rsidR="00580E00" w:rsidRPr="00406563" w:rsidRDefault="00580E00" w:rsidP="004414C3">
            <w:pPr>
              <w:rPr>
                <w:rFonts w:cstheme="minorHAnsi"/>
                <w:sz w:val="22"/>
                <w:szCs w:val="22"/>
              </w:rPr>
            </w:pPr>
          </w:p>
        </w:tc>
        <w:tc>
          <w:tcPr>
            <w:tcW w:w="4246" w:type="dxa"/>
          </w:tcPr>
          <w:p w14:paraId="6A36D924"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lastRenderedPageBreak/>
              <w:t>Data</w:t>
            </w:r>
          </w:p>
          <w:p w14:paraId="55353C01" w14:textId="77777777" w:rsidR="003F1B8B" w:rsidRPr="00406563" w:rsidRDefault="003F1B8B" w:rsidP="003F1B8B">
            <w:pPr>
              <w:rPr>
                <w:rFonts w:cstheme="minorHAnsi"/>
                <w:sz w:val="22"/>
                <w:szCs w:val="22"/>
              </w:rPr>
            </w:pPr>
            <w:r w:rsidRPr="00406563">
              <w:rPr>
                <w:rFonts w:cstheme="minorHAnsi"/>
                <w:color w:val="000000" w:themeColor="text1"/>
                <w:sz w:val="22"/>
                <w:szCs w:val="22"/>
              </w:rPr>
              <w:t xml:space="preserve">Analysis of attainment </w:t>
            </w:r>
            <w:r w:rsidR="00D16596" w:rsidRPr="00406563">
              <w:rPr>
                <w:rFonts w:cstheme="minorHAnsi"/>
                <w:color w:val="000000" w:themeColor="text1"/>
                <w:sz w:val="22"/>
                <w:szCs w:val="22"/>
              </w:rPr>
              <w:t xml:space="preserve">and observation </w:t>
            </w:r>
            <w:r w:rsidRPr="00406563">
              <w:rPr>
                <w:rFonts w:cstheme="minorHAnsi"/>
                <w:color w:val="000000" w:themeColor="text1"/>
                <w:sz w:val="22"/>
                <w:szCs w:val="22"/>
              </w:rPr>
              <w:t xml:space="preserve">data in Literacy, Numeracy along with </w:t>
            </w:r>
            <w:r w:rsidR="00D16596" w:rsidRPr="00406563">
              <w:rPr>
                <w:rFonts w:cstheme="minorHAnsi"/>
                <w:sz w:val="22"/>
                <w:szCs w:val="22"/>
              </w:rPr>
              <w:t>all</w:t>
            </w:r>
            <w:r w:rsidRPr="00406563">
              <w:rPr>
                <w:rFonts w:cstheme="minorHAnsi"/>
                <w:sz w:val="22"/>
                <w:szCs w:val="22"/>
              </w:rPr>
              <w:t xml:space="preserve"> areas of the curriculum</w:t>
            </w:r>
          </w:p>
          <w:p w14:paraId="764BCADA" w14:textId="77777777" w:rsidR="003F1B8B" w:rsidRPr="00406563" w:rsidRDefault="003F1B8B" w:rsidP="003F1B8B">
            <w:pPr>
              <w:rPr>
                <w:rFonts w:cstheme="minorHAnsi"/>
                <w:sz w:val="22"/>
                <w:szCs w:val="22"/>
              </w:rPr>
            </w:pPr>
            <w:r w:rsidRPr="00406563">
              <w:rPr>
                <w:rFonts w:cstheme="minorHAnsi"/>
                <w:sz w:val="22"/>
                <w:szCs w:val="22"/>
              </w:rPr>
              <w:t xml:space="preserve">Analysis of CFE </w:t>
            </w:r>
            <w:r w:rsidR="00D16596" w:rsidRPr="00406563">
              <w:rPr>
                <w:rFonts w:cstheme="minorHAnsi"/>
                <w:sz w:val="22"/>
                <w:szCs w:val="22"/>
              </w:rPr>
              <w:t>levels</w:t>
            </w:r>
          </w:p>
          <w:p w14:paraId="54B1FAE4" w14:textId="77777777" w:rsidR="003F1B8B" w:rsidRPr="00406563" w:rsidRDefault="003F1B8B" w:rsidP="003F1B8B">
            <w:pPr>
              <w:rPr>
                <w:rFonts w:cstheme="minorHAnsi"/>
                <w:sz w:val="22"/>
                <w:szCs w:val="22"/>
              </w:rPr>
            </w:pPr>
          </w:p>
          <w:p w14:paraId="4AF2D3AB" w14:textId="77777777" w:rsidR="003F1B8B" w:rsidRPr="00406563" w:rsidRDefault="003F1B8B" w:rsidP="003F1B8B">
            <w:pPr>
              <w:rPr>
                <w:rFonts w:cstheme="minorHAnsi"/>
                <w:color w:val="000000" w:themeColor="text1"/>
                <w:sz w:val="22"/>
                <w:szCs w:val="22"/>
              </w:rPr>
            </w:pPr>
            <w:r w:rsidRPr="00406563">
              <w:rPr>
                <w:rFonts w:cstheme="minorHAnsi"/>
                <w:sz w:val="22"/>
                <w:szCs w:val="22"/>
              </w:rPr>
              <w:t xml:space="preserve">Analysis of data for identified cohorts </w:t>
            </w:r>
            <w:proofErr w:type="spellStart"/>
            <w:r w:rsidRPr="00406563">
              <w:rPr>
                <w:rFonts w:cstheme="minorHAnsi"/>
                <w:sz w:val="22"/>
                <w:szCs w:val="22"/>
              </w:rPr>
              <w:t>eg</w:t>
            </w:r>
            <w:proofErr w:type="spellEnd"/>
            <w:r w:rsidRPr="00406563">
              <w:rPr>
                <w:rFonts w:cstheme="minorHAnsi"/>
                <w:sz w:val="22"/>
                <w:szCs w:val="22"/>
              </w:rPr>
              <w:t xml:space="preserve"> SIMD ASN, EAL, LAC, AF </w:t>
            </w:r>
            <w:proofErr w:type="spellStart"/>
            <w:r w:rsidRPr="00406563">
              <w:rPr>
                <w:rFonts w:cstheme="minorHAnsi"/>
                <w:sz w:val="22"/>
                <w:szCs w:val="22"/>
              </w:rPr>
              <w:t>etc</w:t>
            </w:r>
            <w:proofErr w:type="spellEnd"/>
          </w:p>
          <w:p w14:paraId="60AF34F7" w14:textId="77777777" w:rsidR="003F1B8B" w:rsidRPr="00406563" w:rsidRDefault="003F1B8B" w:rsidP="003F1B8B">
            <w:pPr>
              <w:rPr>
                <w:rFonts w:cstheme="minorHAnsi"/>
                <w:color w:val="000000" w:themeColor="text1"/>
                <w:sz w:val="22"/>
                <w:szCs w:val="22"/>
              </w:rPr>
            </w:pPr>
          </w:p>
          <w:p w14:paraId="3C8FCC82" w14:textId="77777777" w:rsidR="00F14E08" w:rsidRPr="00406563" w:rsidRDefault="00F14E08" w:rsidP="003F1B8B">
            <w:pPr>
              <w:rPr>
                <w:rFonts w:cstheme="minorHAnsi"/>
                <w:color w:val="000000" w:themeColor="text1"/>
                <w:sz w:val="22"/>
                <w:szCs w:val="22"/>
              </w:rPr>
            </w:pPr>
          </w:p>
          <w:p w14:paraId="73A57CD4" w14:textId="77777777" w:rsidR="00D16596" w:rsidRPr="00406563" w:rsidRDefault="00D16596" w:rsidP="003F1B8B">
            <w:pPr>
              <w:rPr>
                <w:rFonts w:cstheme="minorHAnsi"/>
                <w:color w:val="000000" w:themeColor="text1"/>
                <w:sz w:val="22"/>
                <w:szCs w:val="22"/>
              </w:rPr>
            </w:pPr>
          </w:p>
          <w:p w14:paraId="2EB2B68B" w14:textId="77777777" w:rsidR="003F1B8B" w:rsidRPr="00406563" w:rsidRDefault="003F1B8B" w:rsidP="003F1B8B">
            <w:pPr>
              <w:rPr>
                <w:rFonts w:cstheme="minorHAnsi"/>
                <w:b/>
                <w:bCs/>
                <w:color w:val="000000" w:themeColor="text1"/>
                <w:sz w:val="22"/>
                <w:szCs w:val="22"/>
              </w:rPr>
            </w:pPr>
            <w:r w:rsidRPr="00406563">
              <w:rPr>
                <w:rFonts w:cstheme="minorHAnsi"/>
                <w:b/>
                <w:bCs/>
                <w:color w:val="000000" w:themeColor="text1"/>
                <w:sz w:val="22"/>
                <w:szCs w:val="22"/>
              </w:rPr>
              <w:t>People’s Views</w:t>
            </w:r>
          </w:p>
          <w:p w14:paraId="1911D122"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Practitioners’ views on new system</w:t>
            </w:r>
          </w:p>
          <w:p w14:paraId="5B90C8A3"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 xml:space="preserve">Practitioners professional dialogue with SLT at </w:t>
            </w:r>
            <w:r w:rsidR="00D16596" w:rsidRPr="00406563">
              <w:rPr>
                <w:rFonts w:cstheme="minorHAnsi"/>
                <w:color w:val="000000" w:themeColor="text1"/>
                <w:sz w:val="22"/>
                <w:szCs w:val="22"/>
              </w:rPr>
              <w:t>fortnightly planning</w:t>
            </w:r>
            <w:r w:rsidRPr="00406563">
              <w:rPr>
                <w:rFonts w:cstheme="minorHAnsi"/>
                <w:color w:val="000000" w:themeColor="text1"/>
                <w:sz w:val="22"/>
                <w:szCs w:val="22"/>
              </w:rPr>
              <w:t xml:space="preserve"> </w:t>
            </w:r>
            <w:r w:rsidR="00D16596" w:rsidRPr="00406563">
              <w:rPr>
                <w:rFonts w:cstheme="minorHAnsi"/>
                <w:color w:val="000000" w:themeColor="text1"/>
                <w:sz w:val="22"/>
                <w:szCs w:val="22"/>
              </w:rPr>
              <w:t>and also</w:t>
            </w:r>
            <w:r w:rsidRPr="00406563">
              <w:rPr>
                <w:rFonts w:cstheme="minorHAnsi"/>
                <w:color w:val="000000" w:themeColor="text1"/>
                <w:sz w:val="22"/>
                <w:szCs w:val="22"/>
              </w:rPr>
              <w:t xml:space="preserve"> Attainment Meetings</w:t>
            </w:r>
          </w:p>
          <w:p w14:paraId="5C6DF366" w14:textId="77777777" w:rsidR="003F1B8B" w:rsidRPr="00406563" w:rsidRDefault="003F1B8B" w:rsidP="003F1B8B">
            <w:pPr>
              <w:rPr>
                <w:rFonts w:cstheme="minorHAnsi"/>
                <w:color w:val="000000" w:themeColor="text1"/>
                <w:sz w:val="22"/>
                <w:szCs w:val="22"/>
              </w:rPr>
            </w:pPr>
            <w:r w:rsidRPr="00406563">
              <w:rPr>
                <w:rFonts w:cstheme="minorHAnsi"/>
                <w:color w:val="000000" w:themeColor="text1"/>
                <w:sz w:val="22"/>
                <w:szCs w:val="22"/>
              </w:rPr>
              <w:t>Fee</w:t>
            </w:r>
            <w:r w:rsidR="00F14E08" w:rsidRPr="00406563">
              <w:rPr>
                <w:rFonts w:cstheme="minorHAnsi"/>
                <w:color w:val="000000" w:themeColor="text1"/>
                <w:sz w:val="22"/>
                <w:szCs w:val="22"/>
              </w:rPr>
              <w:t>d</w:t>
            </w:r>
            <w:r w:rsidRPr="00406563">
              <w:rPr>
                <w:rFonts w:cstheme="minorHAnsi"/>
                <w:color w:val="000000" w:themeColor="text1"/>
                <w:sz w:val="22"/>
                <w:szCs w:val="22"/>
              </w:rPr>
              <w:t>back from moderation activit</w:t>
            </w:r>
            <w:r w:rsidR="00DF262A" w:rsidRPr="00406563">
              <w:rPr>
                <w:rFonts w:cstheme="minorHAnsi"/>
                <w:color w:val="000000" w:themeColor="text1"/>
                <w:sz w:val="22"/>
                <w:szCs w:val="22"/>
              </w:rPr>
              <w:t>ies</w:t>
            </w:r>
          </w:p>
          <w:p w14:paraId="011F7643" w14:textId="77777777" w:rsidR="00F14E08" w:rsidRPr="00406563" w:rsidRDefault="00F14E08" w:rsidP="003F1B8B">
            <w:pPr>
              <w:rPr>
                <w:rFonts w:cstheme="minorHAnsi"/>
                <w:color w:val="000000" w:themeColor="text1"/>
                <w:sz w:val="22"/>
                <w:szCs w:val="22"/>
              </w:rPr>
            </w:pPr>
          </w:p>
          <w:p w14:paraId="2F089287" w14:textId="77777777" w:rsidR="00F14E08" w:rsidRPr="00406563" w:rsidRDefault="00F14E08" w:rsidP="00F14E08">
            <w:pPr>
              <w:rPr>
                <w:rFonts w:cstheme="minorHAnsi"/>
                <w:b/>
                <w:bCs/>
                <w:color w:val="000000" w:themeColor="text1"/>
                <w:sz w:val="22"/>
                <w:szCs w:val="22"/>
              </w:rPr>
            </w:pPr>
            <w:r w:rsidRPr="00406563">
              <w:rPr>
                <w:rFonts w:cstheme="minorHAnsi"/>
                <w:b/>
                <w:bCs/>
                <w:color w:val="000000" w:themeColor="text1"/>
                <w:sz w:val="22"/>
                <w:szCs w:val="22"/>
              </w:rPr>
              <w:t>Observations</w:t>
            </w:r>
          </w:p>
          <w:p w14:paraId="76EA02A2"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Forward planning documentation</w:t>
            </w:r>
            <w:r w:rsidR="00D16596" w:rsidRPr="00406563">
              <w:rPr>
                <w:rFonts w:cstheme="minorHAnsi"/>
                <w:color w:val="000000" w:themeColor="text1"/>
                <w:sz w:val="22"/>
                <w:szCs w:val="22"/>
              </w:rPr>
              <w:t>,</w:t>
            </w:r>
            <w:r w:rsidRPr="00406563">
              <w:rPr>
                <w:rFonts w:cstheme="minorHAnsi"/>
                <w:color w:val="000000" w:themeColor="text1"/>
                <w:sz w:val="22"/>
                <w:szCs w:val="22"/>
              </w:rPr>
              <w:t xml:space="preserve"> monitoring</w:t>
            </w:r>
            <w:r w:rsidR="00D16596" w:rsidRPr="00406563">
              <w:rPr>
                <w:rFonts w:cstheme="minorHAnsi"/>
                <w:color w:val="000000" w:themeColor="text1"/>
                <w:sz w:val="22"/>
                <w:szCs w:val="22"/>
              </w:rPr>
              <w:t xml:space="preserve"> calendar</w:t>
            </w:r>
          </w:p>
          <w:p w14:paraId="0A73F209"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PLJ sampling – literacy/numeracy and other curriculum areas</w:t>
            </w:r>
          </w:p>
          <w:p w14:paraId="1D18F1CD" w14:textId="77777777" w:rsidR="00F14E08" w:rsidRPr="00406563" w:rsidRDefault="00DF262A" w:rsidP="00F14E08">
            <w:pPr>
              <w:rPr>
                <w:rFonts w:cstheme="minorHAnsi"/>
                <w:color w:val="FF0000"/>
                <w:sz w:val="22"/>
                <w:szCs w:val="22"/>
              </w:rPr>
            </w:pPr>
            <w:r w:rsidRPr="00406563">
              <w:rPr>
                <w:rFonts w:cstheme="minorHAnsi"/>
                <w:color w:val="000000" w:themeColor="text1"/>
                <w:sz w:val="22"/>
                <w:szCs w:val="22"/>
              </w:rPr>
              <w:t>O</w:t>
            </w:r>
            <w:r w:rsidR="00F14E08" w:rsidRPr="00406563">
              <w:rPr>
                <w:rFonts w:cstheme="minorHAnsi"/>
                <w:color w:val="000000" w:themeColor="text1"/>
                <w:sz w:val="22"/>
                <w:szCs w:val="22"/>
              </w:rPr>
              <w:t xml:space="preserve">bservations linked to </w:t>
            </w:r>
            <w:r w:rsidR="00F14E08" w:rsidRPr="00406563">
              <w:rPr>
                <w:rFonts w:cstheme="minorHAnsi"/>
                <w:sz w:val="22"/>
                <w:szCs w:val="22"/>
              </w:rPr>
              <w:t>identified areas of the curriculum (QA calendar)</w:t>
            </w:r>
          </w:p>
          <w:p w14:paraId="61011798"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Focus for LP – analysis of data, learning experiences across the curriculum/identified area of curriculum, parent/pupil views of the delivery of the curriculum</w:t>
            </w:r>
          </w:p>
          <w:p w14:paraId="01F2FF0F" w14:textId="77777777" w:rsidR="00F14E08" w:rsidRPr="00406563" w:rsidRDefault="00F14E08" w:rsidP="003F1B8B">
            <w:pPr>
              <w:rPr>
                <w:rFonts w:cstheme="minorHAnsi"/>
                <w:color w:val="000000" w:themeColor="text1"/>
                <w:sz w:val="22"/>
                <w:szCs w:val="22"/>
              </w:rPr>
            </w:pPr>
          </w:p>
          <w:p w14:paraId="622F97F2" w14:textId="77777777" w:rsidR="003F1B8B" w:rsidRPr="00406563" w:rsidRDefault="003F1B8B" w:rsidP="003F1B8B">
            <w:pPr>
              <w:rPr>
                <w:rFonts w:cstheme="minorHAnsi"/>
                <w:sz w:val="22"/>
                <w:szCs w:val="22"/>
              </w:rPr>
            </w:pPr>
          </w:p>
        </w:tc>
        <w:tc>
          <w:tcPr>
            <w:tcW w:w="2229" w:type="dxa"/>
          </w:tcPr>
          <w:p w14:paraId="56E51347" w14:textId="77777777" w:rsidR="00580E00" w:rsidRPr="00406563" w:rsidRDefault="00580E00" w:rsidP="004414C3">
            <w:pPr>
              <w:rPr>
                <w:rFonts w:cstheme="minorHAnsi"/>
                <w:sz w:val="22"/>
                <w:szCs w:val="22"/>
              </w:rPr>
            </w:pPr>
          </w:p>
          <w:p w14:paraId="2D217F02" w14:textId="68B40924" w:rsidR="00F14E08" w:rsidRPr="00406563" w:rsidRDefault="00B2277E" w:rsidP="00F14E08">
            <w:pPr>
              <w:rPr>
                <w:rFonts w:cstheme="minorHAnsi"/>
                <w:color w:val="000000" w:themeColor="text1"/>
                <w:sz w:val="22"/>
                <w:szCs w:val="22"/>
              </w:rPr>
            </w:pPr>
            <w:r>
              <w:rPr>
                <w:rFonts w:cstheme="minorHAnsi"/>
                <w:color w:val="000000" w:themeColor="text1"/>
                <w:sz w:val="22"/>
                <w:szCs w:val="22"/>
              </w:rPr>
              <w:t>September 2025</w:t>
            </w:r>
          </w:p>
          <w:p w14:paraId="79123EFF" w14:textId="77777777" w:rsidR="00F14E08" w:rsidRPr="00406563" w:rsidRDefault="00F14E08" w:rsidP="00F14E08">
            <w:pPr>
              <w:rPr>
                <w:rFonts w:cstheme="minorHAnsi"/>
                <w:color w:val="000000" w:themeColor="text1"/>
                <w:sz w:val="22"/>
                <w:szCs w:val="22"/>
              </w:rPr>
            </w:pPr>
          </w:p>
          <w:p w14:paraId="5F67FA0C" w14:textId="77777777" w:rsidR="00D16596" w:rsidRPr="00406563" w:rsidRDefault="00D16596" w:rsidP="00F14E08">
            <w:pPr>
              <w:rPr>
                <w:rFonts w:cstheme="minorHAnsi"/>
                <w:color w:val="000000" w:themeColor="text1"/>
                <w:sz w:val="22"/>
                <w:szCs w:val="22"/>
              </w:rPr>
            </w:pPr>
          </w:p>
          <w:p w14:paraId="32F08F47"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December 2025</w:t>
            </w:r>
          </w:p>
          <w:p w14:paraId="51B5665E" w14:textId="77777777" w:rsidR="00F14E08" w:rsidRPr="00406563" w:rsidRDefault="00F14E08" w:rsidP="00F14E08">
            <w:pPr>
              <w:rPr>
                <w:rFonts w:cstheme="minorHAnsi"/>
                <w:color w:val="000000" w:themeColor="text1"/>
                <w:sz w:val="22"/>
                <w:szCs w:val="22"/>
              </w:rPr>
            </w:pPr>
          </w:p>
          <w:p w14:paraId="3724FA3E" w14:textId="77777777" w:rsidR="00F14E08" w:rsidRPr="00406563" w:rsidRDefault="00F14E08" w:rsidP="00F14E08">
            <w:pPr>
              <w:rPr>
                <w:rFonts w:cstheme="minorHAnsi"/>
                <w:color w:val="000000" w:themeColor="text1"/>
                <w:sz w:val="22"/>
                <w:szCs w:val="22"/>
              </w:rPr>
            </w:pPr>
          </w:p>
          <w:p w14:paraId="20A0EB0D" w14:textId="77777777" w:rsidR="00F14E08" w:rsidRPr="00406563" w:rsidRDefault="00F14E08" w:rsidP="00F14E08">
            <w:pPr>
              <w:rPr>
                <w:rFonts w:cstheme="minorHAnsi"/>
                <w:color w:val="000000" w:themeColor="text1"/>
                <w:sz w:val="22"/>
                <w:szCs w:val="22"/>
              </w:rPr>
            </w:pPr>
          </w:p>
          <w:p w14:paraId="586612FC" w14:textId="77777777" w:rsidR="00F14E08" w:rsidRPr="00406563" w:rsidRDefault="00F14E08" w:rsidP="00F14E08">
            <w:pPr>
              <w:rPr>
                <w:rFonts w:cstheme="minorHAnsi"/>
                <w:color w:val="000000" w:themeColor="text1"/>
                <w:sz w:val="22"/>
                <w:szCs w:val="22"/>
              </w:rPr>
            </w:pPr>
          </w:p>
          <w:p w14:paraId="5EF32F67" w14:textId="77777777" w:rsidR="00F14E08" w:rsidRPr="00406563" w:rsidRDefault="00F14E08" w:rsidP="00F14E08">
            <w:pPr>
              <w:rPr>
                <w:rFonts w:cstheme="minorHAnsi"/>
                <w:color w:val="000000" w:themeColor="text1"/>
                <w:sz w:val="22"/>
                <w:szCs w:val="22"/>
              </w:rPr>
            </w:pPr>
          </w:p>
          <w:p w14:paraId="326E64CD" w14:textId="77777777" w:rsidR="00F14E08" w:rsidRPr="00406563" w:rsidRDefault="00F14E08" w:rsidP="00F14E08">
            <w:pPr>
              <w:rPr>
                <w:rFonts w:cstheme="minorHAnsi"/>
                <w:color w:val="000000" w:themeColor="text1"/>
                <w:sz w:val="22"/>
                <w:szCs w:val="22"/>
              </w:rPr>
            </w:pPr>
          </w:p>
          <w:p w14:paraId="501DD2E8" w14:textId="77777777" w:rsidR="00F14E08" w:rsidRPr="00406563" w:rsidRDefault="00F14E08" w:rsidP="00F14E08">
            <w:pPr>
              <w:rPr>
                <w:rFonts w:cstheme="minorHAnsi"/>
                <w:color w:val="000000" w:themeColor="text1"/>
                <w:sz w:val="22"/>
                <w:szCs w:val="22"/>
              </w:rPr>
            </w:pPr>
          </w:p>
          <w:p w14:paraId="2330DE3B" w14:textId="58772D9D" w:rsidR="00F14E08" w:rsidRPr="00406563" w:rsidRDefault="00B2277E" w:rsidP="00F14E08">
            <w:pPr>
              <w:rPr>
                <w:rFonts w:cstheme="minorHAnsi"/>
                <w:color w:val="000000" w:themeColor="text1"/>
                <w:sz w:val="22"/>
                <w:szCs w:val="22"/>
              </w:rPr>
            </w:pPr>
            <w:r>
              <w:rPr>
                <w:rFonts w:cstheme="minorHAnsi"/>
                <w:color w:val="000000" w:themeColor="text1"/>
                <w:sz w:val="22"/>
                <w:szCs w:val="22"/>
              </w:rPr>
              <w:t>February</w:t>
            </w:r>
            <w:r w:rsidR="00F14E08" w:rsidRPr="00406563">
              <w:rPr>
                <w:rFonts w:cstheme="minorHAnsi"/>
                <w:color w:val="000000" w:themeColor="text1"/>
                <w:sz w:val="22"/>
                <w:szCs w:val="22"/>
              </w:rPr>
              <w:t xml:space="preserve"> 202</w:t>
            </w:r>
            <w:r>
              <w:rPr>
                <w:rFonts w:cstheme="minorHAnsi"/>
                <w:color w:val="000000" w:themeColor="text1"/>
                <w:sz w:val="22"/>
                <w:szCs w:val="22"/>
              </w:rPr>
              <w:t>6</w:t>
            </w:r>
          </w:p>
          <w:p w14:paraId="24CA5002" w14:textId="77777777" w:rsidR="00F14E08" w:rsidRPr="00406563" w:rsidRDefault="00F14E08" w:rsidP="00F14E08">
            <w:pPr>
              <w:rPr>
                <w:rFonts w:cstheme="minorHAnsi"/>
                <w:color w:val="000000" w:themeColor="text1"/>
                <w:sz w:val="22"/>
                <w:szCs w:val="22"/>
              </w:rPr>
            </w:pPr>
          </w:p>
          <w:p w14:paraId="006C16A6" w14:textId="77777777" w:rsidR="00F14E08" w:rsidRPr="00406563" w:rsidRDefault="00F14E08" w:rsidP="00F14E08">
            <w:pPr>
              <w:rPr>
                <w:rFonts w:cstheme="minorHAnsi"/>
                <w:color w:val="000000" w:themeColor="text1"/>
                <w:sz w:val="22"/>
                <w:szCs w:val="22"/>
              </w:rPr>
            </w:pPr>
          </w:p>
          <w:p w14:paraId="4DADA171" w14:textId="77777777" w:rsidR="00F14E08" w:rsidRPr="00406563" w:rsidRDefault="00F14E08" w:rsidP="00F14E08">
            <w:pPr>
              <w:rPr>
                <w:rFonts w:cstheme="minorHAnsi"/>
                <w:color w:val="000000" w:themeColor="text1"/>
                <w:sz w:val="22"/>
                <w:szCs w:val="22"/>
              </w:rPr>
            </w:pPr>
          </w:p>
          <w:p w14:paraId="6ED58BED" w14:textId="77777777" w:rsidR="00F14E08" w:rsidRPr="00406563" w:rsidRDefault="00F14E08" w:rsidP="00F14E08">
            <w:pPr>
              <w:rPr>
                <w:rFonts w:cstheme="minorHAnsi"/>
                <w:color w:val="000000" w:themeColor="text1"/>
                <w:sz w:val="22"/>
                <w:szCs w:val="22"/>
              </w:rPr>
            </w:pPr>
          </w:p>
          <w:p w14:paraId="1165EF39"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May/June 2026</w:t>
            </w:r>
          </w:p>
          <w:p w14:paraId="0E971562" w14:textId="77777777" w:rsidR="00F14E08" w:rsidRPr="00406563" w:rsidRDefault="00F14E08" w:rsidP="00F14E08">
            <w:pPr>
              <w:rPr>
                <w:rFonts w:cstheme="minorHAnsi"/>
                <w:color w:val="000000" w:themeColor="text1"/>
                <w:sz w:val="22"/>
                <w:szCs w:val="22"/>
              </w:rPr>
            </w:pPr>
          </w:p>
          <w:p w14:paraId="551C0281" w14:textId="77777777" w:rsidR="00F14E08" w:rsidRPr="00406563" w:rsidRDefault="00F14E08" w:rsidP="00F14E08">
            <w:pPr>
              <w:rPr>
                <w:rFonts w:cstheme="minorHAnsi"/>
                <w:color w:val="000000" w:themeColor="text1"/>
                <w:sz w:val="22"/>
                <w:szCs w:val="22"/>
              </w:rPr>
            </w:pPr>
          </w:p>
          <w:p w14:paraId="2E98E7A8" w14:textId="77777777" w:rsidR="00F14E08" w:rsidRPr="00406563" w:rsidRDefault="00F14E08" w:rsidP="00F14E08">
            <w:pPr>
              <w:rPr>
                <w:rFonts w:cstheme="minorHAnsi"/>
                <w:color w:val="000000" w:themeColor="text1"/>
                <w:sz w:val="22"/>
                <w:szCs w:val="22"/>
              </w:rPr>
            </w:pPr>
          </w:p>
          <w:p w14:paraId="3AFBD4E0" w14:textId="77777777" w:rsidR="00F14E08" w:rsidRPr="00406563" w:rsidRDefault="00F14E08" w:rsidP="00F14E08">
            <w:pPr>
              <w:rPr>
                <w:rFonts w:cstheme="minorHAnsi"/>
                <w:color w:val="000000" w:themeColor="text1"/>
                <w:sz w:val="22"/>
                <w:szCs w:val="22"/>
              </w:rPr>
            </w:pPr>
          </w:p>
          <w:p w14:paraId="10357FAA" w14:textId="77777777" w:rsidR="00DF262A" w:rsidRPr="00406563" w:rsidRDefault="00DF262A" w:rsidP="00F14E08">
            <w:pPr>
              <w:rPr>
                <w:rFonts w:cstheme="minorHAnsi"/>
                <w:color w:val="000000" w:themeColor="text1"/>
                <w:sz w:val="22"/>
                <w:szCs w:val="22"/>
              </w:rPr>
            </w:pPr>
          </w:p>
          <w:p w14:paraId="6F6F5B3F" w14:textId="77777777" w:rsidR="00DF262A" w:rsidRDefault="00DF262A" w:rsidP="00F14E08">
            <w:pPr>
              <w:rPr>
                <w:rFonts w:cstheme="minorHAnsi"/>
                <w:color w:val="000000" w:themeColor="text1"/>
                <w:sz w:val="22"/>
                <w:szCs w:val="22"/>
              </w:rPr>
            </w:pPr>
          </w:p>
          <w:p w14:paraId="0D259D8D" w14:textId="77777777" w:rsidR="007B4395" w:rsidRDefault="007B4395" w:rsidP="00F14E08">
            <w:pPr>
              <w:rPr>
                <w:rFonts w:cstheme="minorHAnsi"/>
                <w:color w:val="000000" w:themeColor="text1"/>
                <w:sz w:val="22"/>
                <w:szCs w:val="22"/>
              </w:rPr>
            </w:pPr>
          </w:p>
          <w:p w14:paraId="36D68824" w14:textId="77777777" w:rsidR="007B4395" w:rsidRDefault="007B4395" w:rsidP="00F14E08">
            <w:pPr>
              <w:rPr>
                <w:rFonts w:cstheme="minorHAnsi"/>
                <w:color w:val="000000" w:themeColor="text1"/>
                <w:sz w:val="22"/>
                <w:szCs w:val="22"/>
              </w:rPr>
            </w:pPr>
          </w:p>
          <w:p w14:paraId="0B3FC0B0" w14:textId="77777777" w:rsidR="007B4395" w:rsidRDefault="007B4395" w:rsidP="00F14E08">
            <w:pPr>
              <w:rPr>
                <w:rFonts w:cstheme="minorHAnsi"/>
                <w:color w:val="000000" w:themeColor="text1"/>
                <w:sz w:val="22"/>
                <w:szCs w:val="22"/>
              </w:rPr>
            </w:pPr>
          </w:p>
          <w:p w14:paraId="6E4134E6" w14:textId="77777777" w:rsidR="007B4395" w:rsidRDefault="007B4395" w:rsidP="00F14E08">
            <w:pPr>
              <w:rPr>
                <w:rFonts w:cstheme="minorHAnsi"/>
                <w:color w:val="000000" w:themeColor="text1"/>
                <w:sz w:val="22"/>
                <w:szCs w:val="22"/>
              </w:rPr>
            </w:pPr>
          </w:p>
          <w:p w14:paraId="0301E8C5" w14:textId="77777777" w:rsidR="007B4395" w:rsidRPr="00406563" w:rsidRDefault="007B4395" w:rsidP="00F14E08">
            <w:pPr>
              <w:rPr>
                <w:rFonts w:cstheme="minorHAnsi"/>
                <w:color w:val="000000" w:themeColor="text1"/>
                <w:sz w:val="22"/>
                <w:szCs w:val="22"/>
              </w:rPr>
            </w:pPr>
          </w:p>
          <w:p w14:paraId="1E0C6C76" w14:textId="77777777" w:rsidR="00F14E08" w:rsidRPr="00406563" w:rsidRDefault="00F14E08" w:rsidP="00F14E08">
            <w:pPr>
              <w:rPr>
                <w:rFonts w:cstheme="minorHAnsi"/>
                <w:color w:val="000000" w:themeColor="text1"/>
                <w:sz w:val="22"/>
                <w:szCs w:val="22"/>
              </w:rPr>
            </w:pPr>
            <w:r w:rsidRPr="00406563">
              <w:rPr>
                <w:rFonts w:cstheme="minorHAnsi"/>
                <w:color w:val="000000" w:themeColor="text1"/>
                <w:sz w:val="22"/>
                <w:szCs w:val="22"/>
              </w:rPr>
              <w:t>June 2026</w:t>
            </w:r>
          </w:p>
          <w:p w14:paraId="5DA9A5FC" w14:textId="77777777" w:rsidR="00F14E08" w:rsidRPr="00406563" w:rsidRDefault="00F14E08" w:rsidP="00F14E08">
            <w:pPr>
              <w:rPr>
                <w:rFonts w:cstheme="minorHAnsi"/>
                <w:color w:val="000000" w:themeColor="text1"/>
                <w:sz w:val="22"/>
                <w:szCs w:val="22"/>
              </w:rPr>
            </w:pPr>
          </w:p>
          <w:p w14:paraId="69185D85" w14:textId="77777777" w:rsidR="00580E00" w:rsidRDefault="00580E00" w:rsidP="00F14E08">
            <w:pPr>
              <w:rPr>
                <w:rFonts w:cstheme="minorHAnsi"/>
                <w:b/>
                <w:sz w:val="22"/>
                <w:szCs w:val="22"/>
              </w:rPr>
            </w:pPr>
          </w:p>
          <w:p w14:paraId="3B04B435" w14:textId="77777777" w:rsidR="00B2277E" w:rsidRDefault="00B2277E" w:rsidP="00F14E08">
            <w:pPr>
              <w:rPr>
                <w:rFonts w:cstheme="minorHAnsi"/>
                <w:b/>
                <w:sz w:val="22"/>
                <w:szCs w:val="22"/>
              </w:rPr>
            </w:pPr>
          </w:p>
          <w:p w14:paraId="22F6A1A9" w14:textId="77777777" w:rsidR="00B2277E" w:rsidRDefault="00B2277E" w:rsidP="00F14E08">
            <w:pPr>
              <w:rPr>
                <w:rFonts w:cstheme="minorHAnsi"/>
                <w:b/>
                <w:sz w:val="22"/>
                <w:szCs w:val="22"/>
              </w:rPr>
            </w:pPr>
          </w:p>
          <w:p w14:paraId="47749061" w14:textId="77777777" w:rsidR="00B2277E" w:rsidRDefault="00B2277E" w:rsidP="00F14E08">
            <w:pPr>
              <w:rPr>
                <w:rFonts w:cstheme="minorHAnsi"/>
                <w:b/>
                <w:sz w:val="22"/>
                <w:szCs w:val="22"/>
              </w:rPr>
            </w:pPr>
          </w:p>
          <w:p w14:paraId="1B988E50" w14:textId="77777777" w:rsidR="00B2277E" w:rsidRDefault="00B2277E" w:rsidP="00F14E08">
            <w:pPr>
              <w:rPr>
                <w:rFonts w:cstheme="minorHAnsi"/>
                <w:b/>
                <w:sz w:val="22"/>
                <w:szCs w:val="22"/>
              </w:rPr>
            </w:pPr>
          </w:p>
          <w:p w14:paraId="5E2127E9" w14:textId="77777777" w:rsidR="00B2277E" w:rsidRDefault="00B2277E" w:rsidP="00F14E08">
            <w:pPr>
              <w:rPr>
                <w:rFonts w:cstheme="minorHAnsi"/>
                <w:b/>
                <w:sz w:val="22"/>
                <w:szCs w:val="22"/>
              </w:rPr>
            </w:pPr>
          </w:p>
          <w:p w14:paraId="105837B6" w14:textId="77777777" w:rsidR="00B2277E" w:rsidRDefault="00B2277E" w:rsidP="00F14E08">
            <w:pPr>
              <w:rPr>
                <w:rFonts w:cstheme="minorHAnsi"/>
                <w:b/>
                <w:sz w:val="22"/>
                <w:szCs w:val="22"/>
              </w:rPr>
            </w:pPr>
          </w:p>
          <w:p w14:paraId="64F92E59" w14:textId="77777777" w:rsidR="00B2277E" w:rsidRDefault="00B2277E" w:rsidP="00F14E08">
            <w:pPr>
              <w:rPr>
                <w:rFonts w:cstheme="minorHAnsi"/>
                <w:b/>
                <w:sz w:val="22"/>
                <w:szCs w:val="22"/>
              </w:rPr>
            </w:pPr>
          </w:p>
          <w:p w14:paraId="6A237731" w14:textId="77777777" w:rsidR="00B2277E" w:rsidRDefault="00B2277E" w:rsidP="00F14E08">
            <w:pPr>
              <w:rPr>
                <w:rFonts w:cstheme="minorHAnsi"/>
                <w:b/>
                <w:sz w:val="22"/>
                <w:szCs w:val="22"/>
              </w:rPr>
            </w:pPr>
          </w:p>
          <w:p w14:paraId="4459BD5B" w14:textId="77777777" w:rsidR="00B2277E" w:rsidRDefault="00B2277E" w:rsidP="00F14E08">
            <w:pPr>
              <w:rPr>
                <w:rFonts w:cstheme="minorHAnsi"/>
                <w:b/>
                <w:sz w:val="22"/>
                <w:szCs w:val="22"/>
              </w:rPr>
            </w:pPr>
          </w:p>
          <w:p w14:paraId="41C21650" w14:textId="1CC5DBC5" w:rsidR="00B2277E" w:rsidRPr="00406563" w:rsidRDefault="00B2277E" w:rsidP="00B2277E">
            <w:pPr>
              <w:rPr>
                <w:rFonts w:cstheme="minorHAnsi"/>
                <w:color w:val="000000" w:themeColor="text1"/>
                <w:sz w:val="22"/>
                <w:szCs w:val="22"/>
              </w:rPr>
            </w:pPr>
          </w:p>
          <w:p w14:paraId="50519A73" w14:textId="77777777" w:rsidR="00B2277E" w:rsidRPr="00406563" w:rsidRDefault="00B2277E" w:rsidP="00F14E08">
            <w:pPr>
              <w:rPr>
                <w:rFonts w:cstheme="minorHAnsi"/>
                <w:b/>
                <w:sz w:val="22"/>
                <w:szCs w:val="22"/>
              </w:rPr>
            </w:pPr>
          </w:p>
        </w:tc>
      </w:tr>
      <w:tr w:rsidR="00580E00" w:rsidRPr="00F7530B" w14:paraId="3199CC2E" w14:textId="77777777" w:rsidTr="004414C3">
        <w:trPr>
          <w:trHeight w:val="476"/>
        </w:trPr>
        <w:tc>
          <w:tcPr>
            <w:tcW w:w="14963" w:type="dxa"/>
            <w:gridSpan w:val="6"/>
            <w:vAlign w:val="center"/>
          </w:tcPr>
          <w:p w14:paraId="21220801" w14:textId="77777777" w:rsidR="00580E00" w:rsidRPr="00F7530B" w:rsidRDefault="00580E00" w:rsidP="004414C3">
            <w:pPr>
              <w:rPr>
                <w:rFonts w:ascii="Calibri" w:hAnsi="Calibri" w:cs="Calibri"/>
                <w:b/>
              </w:rPr>
            </w:pPr>
            <w:r w:rsidRPr="00F7530B">
              <w:rPr>
                <w:rFonts w:ascii="Calibri" w:hAnsi="Calibri" w:cs="Calibri"/>
                <w:b/>
              </w:rPr>
              <w:lastRenderedPageBreak/>
              <w:t>Ongoing Evaluation</w:t>
            </w:r>
          </w:p>
        </w:tc>
      </w:tr>
      <w:tr w:rsidR="00580E00" w:rsidRPr="00F7530B" w14:paraId="7F96C806" w14:textId="77777777" w:rsidTr="004414C3">
        <w:trPr>
          <w:trHeight w:val="890"/>
        </w:trPr>
        <w:tc>
          <w:tcPr>
            <w:tcW w:w="14963" w:type="dxa"/>
            <w:gridSpan w:val="6"/>
          </w:tcPr>
          <w:p w14:paraId="0CF638DC" w14:textId="77777777" w:rsidR="00580E00" w:rsidRPr="00F7530B" w:rsidRDefault="00580E00" w:rsidP="004414C3">
            <w:pPr>
              <w:rPr>
                <w:rFonts w:ascii="Calibri" w:hAnsi="Calibri" w:cs="Calibri"/>
                <w:b/>
                <w:color w:val="FF0000"/>
                <w:sz w:val="20"/>
                <w:szCs w:val="20"/>
              </w:rPr>
            </w:pPr>
          </w:p>
          <w:p w14:paraId="5CF00904" w14:textId="77777777" w:rsidR="00580E00" w:rsidRPr="00F7530B" w:rsidRDefault="00580E00" w:rsidP="004414C3">
            <w:pPr>
              <w:rPr>
                <w:rFonts w:ascii="Calibri" w:hAnsi="Calibri" w:cs="Calibri"/>
                <w:b/>
                <w:color w:val="FF0000"/>
                <w:sz w:val="20"/>
                <w:szCs w:val="20"/>
              </w:rPr>
            </w:pPr>
          </w:p>
        </w:tc>
      </w:tr>
    </w:tbl>
    <w:p w14:paraId="56848BC2" w14:textId="77777777" w:rsidR="006563C9" w:rsidRDefault="006563C9" w:rsidP="006563C9">
      <w:pPr>
        <w:spacing w:line="257" w:lineRule="auto"/>
        <w:jc w:val="both"/>
        <w:rPr>
          <w:rFonts w:ascii="Arial" w:eastAsia="Arial" w:hAnsi="Arial" w:cs="Arial"/>
          <w:b/>
          <w:bCs/>
          <w:sz w:val="22"/>
          <w:szCs w:val="22"/>
          <w:lang w:val="fr-FR"/>
        </w:rPr>
      </w:pPr>
    </w:p>
    <w:p w14:paraId="35F27BCD" w14:textId="77777777" w:rsidR="008505D6" w:rsidRPr="00F7530B" w:rsidRDefault="008505D6" w:rsidP="006563C9">
      <w:pPr>
        <w:spacing w:line="257" w:lineRule="auto"/>
        <w:jc w:val="both"/>
        <w:rPr>
          <w:rFonts w:ascii="Arial" w:eastAsia="Arial" w:hAnsi="Arial" w:cs="Arial"/>
          <w:b/>
          <w:bCs/>
          <w:sz w:val="22"/>
          <w:szCs w:val="22"/>
          <w:lang w:val="fr-FR"/>
        </w:rPr>
      </w:pP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6563C9" w:rsidRPr="00F7530B" w14:paraId="15579C6C" w14:textId="77777777" w:rsidTr="00C91EED">
        <w:trPr>
          <w:trHeight w:val="390"/>
        </w:trPr>
        <w:tc>
          <w:tcPr>
            <w:tcW w:w="14963" w:type="dxa"/>
            <w:gridSpan w:val="6"/>
            <w:vAlign w:val="center"/>
          </w:tcPr>
          <w:p w14:paraId="328437A6" w14:textId="1D57FEA1" w:rsidR="006563C9" w:rsidRPr="00F7530B" w:rsidRDefault="006563C9" w:rsidP="00C91EED">
            <w:pPr>
              <w:tabs>
                <w:tab w:val="left" w:pos="2520"/>
              </w:tabs>
              <w:rPr>
                <w:rFonts w:ascii="Calibri" w:hAnsi="Calibri" w:cs="Calibri"/>
                <w:sz w:val="20"/>
                <w:szCs w:val="20"/>
              </w:rPr>
            </w:pPr>
            <w:r w:rsidRPr="00A24C90">
              <w:rPr>
                <w:rFonts w:ascii="Calibri" w:hAnsi="Calibri" w:cs="Calibri"/>
                <w:b/>
                <w:color w:val="000000" w:themeColor="text1"/>
              </w:rPr>
              <w:lastRenderedPageBreak/>
              <w:t xml:space="preserve">Education Directorate Improvement Plan: </w:t>
            </w:r>
            <w:r w:rsidRPr="00F7530B">
              <w:rPr>
                <w:rFonts w:ascii="Calibri" w:hAnsi="Calibri" w:cs="Calibri"/>
                <w:color w:val="000000"/>
              </w:rPr>
              <w:t>Equality &amp; Equity</w:t>
            </w:r>
            <w:r w:rsidR="009732F5">
              <w:rPr>
                <w:rFonts w:ascii="Calibri" w:hAnsi="Calibri" w:cs="Calibri"/>
                <w:color w:val="000000"/>
              </w:rPr>
              <w:t xml:space="preserve">, </w:t>
            </w:r>
            <w:r w:rsidRPr="00F7530B">
              <w:rPr>
                <w:rFonts w:ascii="Calibri" w:hAnsi="Calibri" w:cs="Calibri"/>
                <w:color w:val="000000"/>
              </w:rPr>
              <w:t>Achievement</w:t>
            </w:r>
            <w:r w:rsidR="009732F5">
              <w:rPr>
                <w:rFonts w:ascii="Calibri" w:hAnsi="Calibri" w:cs="Calibri"/>
                <w:color w:val="000000"/>
              </w:rPr>
              <w:t xml:space="preserve">. </w:t>
            </w:r>
            <w:r w:rsidRPr="00F7530B">
              <w:rPr>
                <w:rFonts w:ascii="Calibri" w:hAnsi="Calibri" w:cs="Calibri"/>
                <w:color w:val="000000"/>
              </w:rPr>
              <w:t>Health &amp; Wellbeing</w:t>
            </w:r>
          </w:p>
        </w:tc>
      </w:tr>
      <w:tr w:rsidR="006563C9" w:rsidRPr="00F7530B" w14:paraId="7A9B7522" w14:textId="77777777" w:rsidTr="00C91EED">
        <w:trPr>
          <w:trHeight w:val="371"/>
        </w:trPr>
        <w:tc>
          <w:tcPr>
            <w:tcW w:w="14963" w:type="dxa"/>
            <w:gridSpan w:val="6"/>
            <w:vAlign w:val="center"/>
          </w:tcPr>
          <w:p w14:paraId="5D1888CA" w14:textId="77777777" w:rsidR="008505D6" w:rsidRDefault="006563C9" w:rsidP="00406563">
            <w:pPr>
              <w:tabs>
                <w:tab w:val="left" w:pos="2520"/>
              </w:tabs>
              <w:spacing w:line="240" w:lineRule="auto"/>
              <w:rPr>
                <w:rFonts w:ascii="Times New Roman" w:eastAsia="Times New Roman" w:hAnsi="Times New Roman"/>
                <w:lang w:eastAsia="en-GB"/>
              </w:rPr>
            </w:pPr>
            <w:r w:rsidRPr="00F7530B">
              <w:rPr>
                <w:rFonts w:ascii="Calibri" w:hAnsi="Calibri" w:cs="Calibri"/>
                <w:b/>
                <w:bCs/>
              </w:rPr>
              <w:t>Focused Priority</w:t>
            </w:r>
            <w:r w:rsidR="008505D6">
              <w:rPr>
                <w:rFonts w:ascii="Calibri" w:hAnsi="Calibri" w:cs="Calibri"/>
                <w:b/>
                <w:bCs/>
              </w:rPr>
              <w:t xml:space="preserve"> 2</w:t>
            </w:r>
            <w:r w:rsidRPr="00F7530B">
              <w:rPr>
                <w:rFonts w:ascii="Calibri" w:hAnsi="Calibri" w:cs="Calibri"/>
                <w:b/>
                <w:bCs/>
              </w:rPr>
              <w:t xml:space="preserve">:   </w:t>
            </w:r>
            <w:r w:rsidR="00AF20D1" w:rsidRPr="00E67262">
              <w:rPr>
                <w:rFonts w:ascii="Times New Roman" w:eastAsia="Times New Roman" w:hAnsi="Times New Roman"/>
                <w:lang w:eastAsia="en-GB"/>
              </w:rPr>
              <w:t xml:space="preserve"> </w:t>
            </w:r>
          </w:p>
          <w:p w14:paraId="11449802" w14:textId="74FB32DE" w:rsidR="00AF20D1" w:rsidRPr="009E56CB" w:rsidRDefault="00AF20D1" w:rsidP="00406563">
            <w:pPr>
              <w:pStyle w:val="ListParagraph"/>
              <w:numPr>
                <w:ilvl w:val="0"/>
                <w:numId w:val="7"/>
              </w:numPr>
              <w:tabs>
                <w:tab w:val="left" w:pos="2520"/>
              </w:tabs>
              <w:spacing w:line="240" w:lineRule="auto"/>
              <w:rPr>
                <w:rFonts w:ascii="Times New Roman" w:eastAsia="Times New Roman" w:hAnsi="Times New Roman"/>
                <w:sz w:val="22"/>
                <w:szCs w:val="22"/>
                <w:lang w:eastAsia="en-GB"/>
              </w:rPr>
            </w:pPr>
            <w:r w:rsidRPr="00406563">
              <w:rPr>
                <w:rFonts w:ascii="Calibri" w:eastAsia="Times New Roman" w:hAnsi="Calibri" w:cs="Calibri"/>
                <w:sz w:val="22"/>
                <w:szCs w:val="22"/>
                <w:lang w:eastAsia="en-GB"/>
              </w:rPr>
              <w:t xml:space="preserve">Increase practitioners’ knowledge </w:t>
            </w:r>
            <w:r w:rsidR="00406563">
              <w:rPr>
                <w:rFonts w:ascii="Calibri" w:eastAsia="Times New Roman" w:hAnsi="Calibri" w:cs="Calibri"/>
                <w:sz w:val="22"/>
                <w:szCs w:val="22"/>
                <w:lang w:eastAsia="en-GB"/>
              </w:rPr>
              <w:t xml:space="preserve">and use </w:t>
            </w:r>
            <w:r w:rsidRPr="00406563">
              <w:rPr>
                <w:rFonts w:ascii="Calibri" w:eastAsia="Times New Roman" w:hAnsi="Calibri" w:cs="Calibri"/>
                <w:sz w:val="22"/>
                <w:szCs w:val="22"/>
                <w:lang w:eastAsia="en-GB"/>
              </w:rPr>
              <w:t xml:space="preserve">of the new Quality Framework for the early learning and childcare setting </w:t>
            </w:r>
          </w:p>
          <w:p w14:paraId="7693B9CE" w14:textId="7DE30CEE" w:rsidR="009E56CB" w:rsidRPr="00406563" w:rsidRDefault="009E56CB" w:rsidP="00406563">
            <w:pPr>
              <w:pStyle w:val="ListParagraph"/>
              <w:numPr>
                <w:ilvl w:val="0"/>
                <w:numId w:val="7"/>
              </w:numPr>
              <w:tabs>
                <w:tab w:val="left" w:pos="2520"/>
              </w:tabs>
              <w:spacing w:line="240" w:lineRule="auto"/>
              <w:rPr>
                <w:rFonts w:ascii="Times New Roman" w:eastAsia="Times New Roman" w:hAnsi="Times New Roman"/>
                <w:sz w:val="22"/>
                <w:szCs w:val="22"/>
                <w:lang w:eastAsia="en-GB"/>
              </w:rPr>
            </w:pPr>
            <w:r>
              <w:rPr>
                <w:rFonts w:ascii="Calibri" w:eastAsia="Times New Roman" w:hAnsi="Calibri" w:cs="Calibri"/>
                <w:sz w:val="22"/>
                <w:szCs w:val="22"/>
                <w:lang w:eastAsia="en-GB"/>
              </w:rPr>
              <w:t>Review our Vision, Values, Aims and Curriculum Rationale</w:t>
            </w:r>
          </w:p>
          <w:p w14:paraId="0F884A6A" w14:textId="691F0543" w:rsidR="006563C9" w:rsidRPr="00AF20D1" w:rsidRDefault="006563C9" w:rsidP="00406563">
            <w:pPr>
              <w:pStyle w:val="ListParagraph"/>
              <w:tabs>
                <w:tab w:val="left" w:pos="2520"/>
              </w:tabs>
              <w:spacing w:line="240" w:lineRule="auto"/>
              <w:rPr>
                <w:rFonts w:ascii="Calibri" w:hAnsi="Calibri" w:cs="Calibri"/>
                <w:i/>
                <w:iCs/>
                <w:color w:val="FF0000"/>
                <w:sz w:val="20"/>
                <w:szCs w:val="20"/>
              </w:rPr>
            </w:pPr>
          </w:p>
        </w:tc>
      </w:tr>
      <w:tr w:rsidR="006563C9" w:rsidRPr="00F7530B" w14:paraId="68538BD1" w14:textId="77777777" w:rsidTr="00C91EED">
        <w:trPr>
          <w:trHeight w:val="375"/>
        </w:trPr>
        <w:tc>
          <w:tcPr>
            <w:tcW w:w="6643" w:type="dxa"/>
            <w:gridSpan w:val="3"/>
            <w:vAlign w:val="center"/>
          </w:tcPr>
          <w:p w14:paraId="38E99522" w14:textId="77777777" w:rsidR="006563C9" w:rsidRPr="00F7530B" w:rsidRDefault="006563C9" w:rsidP="00C91EED">
            <w:pPr>
              <w:tabs>
                <w:tab w:val="left" w:pos="2520"/>
              </w:tabs>
              <w:rPr>
                <w:rFonts w:ascii="Calibri" w:hAnsi="Calibri" w:cs="Calibri"/>
                <w:b/>
                <w:sz w:val="20"/>
                <w:szCs w:val="20"/>
              </w:rPr>
            </w:pPr>
            <w:r w:rsidRPr="00A24C90">
              <w:rPr>
                <w:rFonts w:ascii="Calibri" w:hAnsi="Calibri" w:cs="Calibri"/>
                <w:b/>
              </w:rPr>
              <w:t>HGIOS4 Quality Indicators</w:t>
            </w:r>
          </w:p>
        </w:tc>
        <w:tc>
          <w:tcPr>
            <w:tcW w:w="8320" w:type="dxa"/>
            <w:gridSpan w:val="3"/>
            <w:vAlign w:val="center"/>
          </w:tcPr>
          <w:p w14:paraId="740B15E3" w14:textId="77777777" w:rsidR="006563C9" w:rsidRPr="00F7530B" w:rsidRDefault="006563C9" w:rsidP="00C91EED">
            <w:pPr>
              <w:tabs>
                <w:tab w:val="left" w:pos="2520"/>
              </w:tabs>
              <w:rPr>
                <w:rFonts w:ascii="Calibri" w:hAnsi="Calibri" w:cs="Calibri"/>
                <w:b/>
                <w:sz w:val="20"/>
                <w:szCs w:val="20"/>
              </w:rPr>
            </w:pPr>
            <w:r w:rsidRPr="00A24C90">
              <w:rPr>
                <w:rFonts w:ascii="Calibri" w:hAnsi="Calibri" w:cs="Calibri"/>
                <w:b/>
              </w:rPr>
              <w:t xml:space="preserve">Quality Framework  </w:t>
            </w:r>
          </w:p>
        </w:tc>
      </w:tr>
      <w:tr w:rsidR="006563C9" w:rsidRPr="00F7530B" w14:paraId="5A45B678" w14:textId="77777777" w:rsidTr="00C91EED">
        <w:trPr>
          <w:trHeight w:val="628"/>
        </w:trPr>
        <w:tc>
          <w:tcPr>
            <w:tcW w:w="6643" w:type="dxa"/>
            <w:gridSpan w:val="3"/>
            <w:vAlign w:val="center"/>
          </w:tcPr>
          <w:p w14:paraId="6827AF8F" w14:textId="77777777" w:rsidR="006563C9" w:rsidRPr="00F7530B" w:rsidRDefault="006563C9" w:rsidP="00C91EED">
            <w:pPr>
              <w:tabs>
                <w:tab w:val="left" w:pos="2520"/>
              </w:tabs>
              <w:rPr>
                <w:rFonts w:ascii="Calibri" w:hAnsi="Calibri" w:cs="Calibri"/>
                <w:sz w:val="20"/>
                <w:szCs w:val="20"/>
              </w:rPr>
            </w:pPr>
          </w:p>
        </w:tc>
        <w:tc>
          <w:tcPr>
            <w:tcW w:w="8320" w:type="dxa"/>
            <w:gridSpan w:val="3"/>
            <w:vAlign w:val="center"/>
          </w:tcPr>
          <w:p w14:paraId="5586EA99" w14:textId="77777777" w:rsidR="00497389" w:rsidRPr="00406563" w:rsidRDefault="00497389" w:rsidP="00497389">
            <w:pPr>
              <w:pStyle w:val="ListParagraph"/>
              <w:numPr>
                <w:ilvl w:val="0"/>
                <w:numId w:val="10"/>
              </w:numPr>
              <w:tabs>
                <w:tab w:val="left" w:pos="2520"/>
              </w:tabs>
              <w:rPr>
                <w:rFonts w:ascii="Calibri" w:hAnsi="Calibri" w:cs="Calibri"/>
                <w:sz w:val="22"/>
                <w:szCs w:val="22"/>
              </w:rPr>
            </w:pPr>
            <w:r w:rsidRPr="00406563">
              <w:rPr>
                <w:rFonts w:ascii="Calibri" w:hAnsi="Calibri" w:cs="Calibri"/>
                <w:sz w:val="22"/>
                <w:szCs w:val="22"/>
              </w:rPr>
              <w:t>Leadership</w:t>
            </w:r>
          </w:p>
          <w:p w14:paraId="33E2CDC5" w14:textId="77777777" w:rsidR="00497389" w:rsidRPr="00406563" w:rsidRDefault="00497389" w:rsidP="00497389">
            <w:pPr>
              <w:pStyle w:val="ListParagraph"/>
              <w:numPr>
                <w:ilvl w:val="0"/>
                <w:numId w:val="10"/>
              </w:numPr>
              <w:tabs>
                <w:tab w:val="left" w:pos="2520"/>
              </w:tabs>
              <w:rPr>
                <w:rFonts w:ascii="Calibri" w:hAnsi="Calibri" w:cs="Calibri"/>
                <w:sz w:val="22"/>
                <w:szCs w:val="22"/>
              </w:rPr>
            </w:pPr>
            <w:r w:rsidRPr="00406563">
              <w:rPr>
                <w:rFonts w:ascii="Calibri" w:hAnsi="Calibri" w:cs="Calibri"/>
                <w:sz w:val="22"/>
                <w:szCs w:val="22"/>
              </w:rPr>
              <w:t>Children thrive and develop in quality spaces</w:t>
            </w:r>
          </w:p>
          <w:p w14:paraId="1EFCBE68" w14:textId="77777777" w:rsidR="00497389" w:rsidRPr="00406563" w:rsidRDefault="00497389" w:rsidP="00497389">
            <w:pPr>
              <w:pStyle w:val="ListParagraph"/>
              <w:numPr>
                <w:ilvl w:val="0"/>
                <w:numId w:val="8"/>
              </w:numPr>
              <w:tabs>
                <w:tab w:val="left" w:pos="2520"/>
              </w:tabs>
              <w:rPr>
                <w:rFonts w:ascii="Calibri" w:hAnsi="Calibri" w:cs="Calibri"/>
                <w:sz w:val="22"/>
                <w:szCs w:val="22"/>
              </w:rPr>
            </w:pPr>
            <w:r w:rsidRPr="00406563">
              <w:rPr>
                <w:rFonts w:ascii="Calibri" w:hAnsi="Calibri" w:cs="Calibri"/>
                <w:sz w:val="22"/>
                <w:szCs w:val="22"/>
              </w:rPr>
              <w:t>Children play and learn</w:t>
            </w:r>
          </w:p>
          <w:p w14:paraId="61216C54" w14:textId="77777777" w:rsidR="006563C9" w:rsidRPr="00497389" w:rsidRDefault="00497389" w:rsidP="00497389">
            <w:pPr>
              <w:pStyle w:val="ListParagraph"/>
              <w:numPr>
                <w:ilvl w:val="0"/>
                <w:numId w:val="8"/>
              </w:numPr>
              <w:tabs>
                <w:tab w:val="left" w:pos="2520"/>
              </w:tabs>
              <w:rPr>
                <w:rFonts w:ascii="Calibri" w:hAnsi="Calibri" w:cs="Calibri"/>
                <w:sz w:val="20"/>
                <w:szCs w:val="20"/>
              </w:rPr>
            </w:pPr>
            <w:r w:rsidRPr="00406563">
              <w:rPr>
                <w:rFonts w:ascii="Calibri" w:hAnsi="Calibri" w:cs="Calibri"/>
                <w:sz w:val="22"/>
                <w:szCs w:val="22"/>
              </w:rPr>
              <w:t>Children are supported to achieve</w:t>
            </w:r>
          </w:p>
        </w:tc>
      </w:tr>
      <w:tr w:rsidR="006563C9" w:rsidRPr="00F7530B" w14:paraId="179B967E" w14:textId="77777777" w:rsidTr="00C91EED">
        <w:trPr>
          <w:trHeight w:val="414"/>
        </w:trPr>
        <w:tc>
          <w:tcPr>
            <w:tcW w:w="2445" w:type="dxa"/>
            <w:vAlign w:val="center"/>
          </w:tcPr>
          <w:p w14:paraId="3F75FF46" w14:textId="77777777" w:rsidR="006563C9" w:rsidRPr="00F7530B" w:rsidRDefault="006563C9" w:rsidP="00C91EED">
            <w:pPr>
              <w:jc w:val="center"/>
              <w:rPr>
                <w:rFonts w:ascii="Calibri" w:hAnsi="Calibri" w:cs="Calibri"/>
                <w:b/>
              </w:rPr>
            </w:pPr>
            <w:r w:rsidRPr="00F7530B">
              <w:rPr>
                <w:rFonts w:ascii="Calibri" w:hAnsi="Calibri" w:cs="Calibri"/>
                <w:b/>
              </w:rPr>
              <w:t>Expected Impact</w:t>
            </w:r>
          </w:p>
        </w:tc>
        <w:tc>
          <w:tcPr>
            <w:tcW w:w="3831" w:type="dxa"/>
            <w:vAlign w:val="center"/>
          </w:tcPr>
          <w:p w14:paraId="2CCEE690" w14:textId="77777777" w:rsidR="006563C9" w:rsidRPr="00F7530B" w:rsidRDefault="006563C9" w:rsidP="00C91EED">
            <w:pPr>
              <w:jc w:val="center"/>
              <w:rPr>
                <w:rFonts w:ascii="Calibri" w:hAnsi="Calibri" w:cs="Calibri"/>
                <w:b/>
              </w:rPr>
            </w:pPr>
            <w:r w:rsidRPr="00F7530B">
              <w:rPr>
                <w:rFonts w:ascii="Calibri" w:hAnsi="Calibri" w:cs="Calibri"/>
                <w:b/>
              </w:rPr>
              <w:t>Strategic Actions Planned</w:t>
            </w:r>
          </w:p>
        </w:tc>
        <w:tc>
          <w:tcPr>
            <w:tcW w:w="2212" w:type="dxa"/>
            <w:gridSpan w:val="2"/>
            <w:vAlign w:val="center"/>
          </w:tcPr>
          <w:p w14:paraId="186FFCC1" w14:textId="77777777" w:rsidR="006563C9" w:rsidRPr="00F7530B" w:rsidRDefault="006563C9" w:rsidP="00C91EED">
            <w:pPr>
              <w:jc w:val="center"/>
              <w:rPr>
                <w:rFonts w:ascii="Calibri" w:hAnsi="Calibri" w:cs="Calibri"/>
                <w:b/>
              </w:rPr>
            </w:pPr>
            <w:r w:rsidRPr="00F7530B">
              <w:rPr>
                <w:rFonts w:ascii="Calibri" w:hAnsi="Calibri" w:cs="Calibri"/>
                <w:b/>
              </w:rPr>
              <w:t>Responsibilities</w:t>
            </w:r>
          </w:p>
        </w:tc>
        <w:tc>
          <w:tcPr>
            <w:tcW w:w="4246" w:type="dxa"/>
            <w:vAlign w:val="center"/>
          </w:tcPr>
          <w:p w14:paraId="1B4034CF" w14:textId="77777777" w:rsidR="006563C9" w:rsidRPr="00F7530B" w:rsidRDefault="006563C9" w:rsidP="00C91EED">
            <w:pPr>
              <w:jc w:val="center"/>
              <w:rPr>
                <w:rFonts w:ascii="Calibri" w:hAnsi="Calibri" w:cs="Calibri"/>
                <w:b/>
              </w:rPr>
            </w:pPr>
            <w:r w:rsidRPr="00F7530B">
              <w:rPr>
                <w:rFonts w:ascii="Calibri" w:hAnsi="Calibri" w:cs="Calibri"/>
                <w:b/>
              </w:rPr>
              <w:t>Measure of Success</w:t>
            </w:r>
          </w:p>
          <w:p w14:paraId="0936A1A0" w14:textId="77777777" w:rsidR="006563C9" w:rsidRPr="00F7530B" w:rsidRDefault="006563C9" w:rsidP="00C91EED">
            <w:pPr>
              <w:jc w:val="center"/>
              <w:rPr>
                <w:rFonts w:ascii="Calibri" w:hAnsi="Calibri" w:cs="Calibri"/>
                <w:b/>
                <w:i/>
                <w:iCs/>
                <w:sz w:val="20"/>
                <w:szCs w:val="20"/>
              </w:rPr>
            </w:pPr>
            <w:r w:rsidRPr="00F7530B">
              <w:rPr>
                <w:rFonts w:ascii="Calibri" w:hAnsi="Calibri" w:cs="Calibri"/>
                <w:b/>
                <w:i/>
                <w:iCs/>
                <w:sz w:val="20"/>
                <w:szCs w:val="20"/>
              </w:rPr>
              <w:t>(Triangulation of Evidence/QI Methodology)</w:t>
            </w:r>
          </w:p>
        </w:tc>
        <w:tc>
          <w:tcPr>
            <w:tcW w:w="2229" w:type="dxa"/>
            <w:vAlign w:val="center"/>
          </w:tcPr>
          <w:p w14:paraId="0FE321FD" w14:textId="77777777" w:rsidR="006563C9" w:rsidRPr="00F7530B" w:rsidRDefault="006563C9" w:rsidP="00C91EED">
            <w:pPr>
              <w:jc w:val="center"/>
              <w:rPr>
                <w:rFonts w:ascii="Calibri" w:hAnsi="Calibri" w:cs="Calibri"/>
                <w:b/>
              </w:rPr>
            </w:pPr>
            <w:r w:rsidRPr="00F7530B">
              <w:rPr>
                <w:rFonts w:ascii="Calibri" w:hAnsi="Calibri" w:cs="Calibri"/>
                <w:b/>
              </w:rPr>
              <w:t>Timescales</w:t>
            </w:r>
          </w:p>
        </w:tc>
      </w:tr>
      <w:tr w:rsidR="006563C9" w:rsidRPr="00F7530B" w14:paraId="3746F79D" w14:textId="77777777" w:rsidTr="00C91EED">
        <w:trPr>
          <w:trHeight w:val="3916"/>
        </w:trPr>
        <w:tc>
          <w:tcPr>
            <w:tcW w:w="2445" w:type="dxa"/>
          </w:tcPr>
          <w:p w14:paraId="46E9205D" w14:textId="77777777" w:rsidR="008505D6" w:rsidRPr="00406563" w:rsidRDefault="008505D6" w:rsidP="005E70B2">
            <w:pPr>
              <w:rPr>
                <w:rFonts w:cstheme="minorHAnsi"/>
                <w:color w:val="FF0000"/>
                <w:sz w:val="22"/>
                <w:szCs w:val="22"/>
              </w:rPr>
            </w:pPr>
          </w:p>
          <w:p w14:paraId="788B5949" w14:textId="77777777" w:rsidR="005E70B2" w:rsidRPr="00406563" w:rsidRDefault="005E70B2" w:rsidP="005E70B2">
            <w:pPr>
              <w:rPr>
                <w:rFonts w:cstheme="minorHAnsi"/>
                <w:color w:val="000000" w:themeColor="text1"/>
                <w:sz w:val="22"/>
                <w:szCs w:val="22"/>
              </w:rPr>
            </w:pPr>
            <w:r w:rsidRPr="00406563">
              <w:rPr>
                <w:rFonts w:cstheme="minorHAnsi"/>
                <w:color w:val="000000" w:themeColor="text1"/>
                <w:sz w:val="22"/>
                <w:szCs w:val="22"/>
              </w:rPr>
              <w:t>All practitioners will enhance their understanding of the new Quality Framework for the early learning and childcare sector to ensu</w:t>
            </w:r>
            <w:r w:rsidR="00497389" w:rsidRPr="00406563">
              <w:rPr>
                <w:rFonts w:cstheme="minorHAnsi"/>
                <w:color w:val="000000" w:themeColor="text1"/>
                <w:sz w:val="22"/>
                <w:szCs w:val="22"/>
              </w:rPr>
              <w:t>r</w:t>
            </w:r>
            <w:r w:rsidRPr="00406563">
              <w:rPr>
                <w:rFonts w:cstheme="minorHAnsi"/>
                <w:color w:val="000000" w:themeColor="text1"/>
                <w:sz w:val="22"/>
                <w:szCs w:val="22"/>
              </w:rPr>
              <w:t>e high quality provision for all children</w:t>
            </w:r>
          </w:p>
          <w:p w14:paraId="0C85A3FA" w14:textId="77777777" w:rsidR="00406563" w:rsidRPr="00406563" w:rsidRDefault="00406563" w:rsidP="005E70B2">
            <w:pPr>
              <w:rPr>
                <w:rFonts w:cstheme="minorHAnsi"/>
                <w:color w:val="000000" w:themeColor="text1"/>
                <w:sz w:val="22"/>
                <w:szCs w:val="22"/>
              </w:rPr>
            </w:pPr>
          </w:p>
          <w:p w14:paraId="246200E0" w14:textId="5D474F10" w:rsidR="00406563" w:rsidRDefault="00406563" w:rsidP="005E70B2">
            <w:pPr>
              <w:rPr>
                <w:rFonts w:ascii="Calibri" w:eastAsia="Times New Roman" w:hAnsi="Calibri" w:cs="Calibri"/>
                <w:sz w:val="22"/>
                <w:szCs w:val="22"/>
                <w:lang w:eastAsia="en-GB"/>
              </w:rPr>
            </w:pPr>
            <w:r w:rsidRPr="00406563">
              <w:rPr>
                <w:rFonts w:ascii="Calibri" w:eastAsia="Times New Roman" w:hAnsi="Calibri" w:cs="Calibri"/>
                <w:sz w:val="22"/>
                <w:szCs w:val="22"/>
                <w:lang w:eastAsia="en-GB"/>
              </w:rPr>
              <w:lastRenderedPageBreak/>
              <w:t xml:space="preserve">All practitioners will gain confidence in using the new Quality Framework document to evaluate our improvements and priorities, to provide high quality of early learning for </w:t>
            </w:r>
            <w:r>
              <w:rPr>
                <w:rFonts w:ascii="Calibri" w:eastAsia="Times New Roman" w:hAnsi="Calibri" w:cs="Calibri"/>
                <w:sz w:val="22"/>
                <w:szCs w:val="22"/>
                <w:lang w:eastAsia="en-GB"/>
              </w:rPr>
              <w:t xml:space="preserve">all </w:t>
            </w:r>
            <w:r w:rsidRPr="00406563">
              <w:rPr>
                <w:rFonts w:ascii="Calibri" w:eastAsia="Times New Roman" w:hAnsi="Calibri" w:cs="Calibri"/>
                <w:sz w:val="22"/>
                <w:szCs w:val="22"/>
                <w:lang w:eastAsia="en-GB"/>
              </w:rPr>
              <w:t>our children and families</w:t>
            </w:r>
          </w:p>
          <w:p w14:paraId="4AA3981A" w14:textId="77777777" w:rsidR="007B0E97" w:rsidRDefault="007B0E97" w:rsidP="005E70B2">
            <w:pPr>
              <w:rPr>
                <w:rFonts w:ascii="Calibri" w:eastAsia="Times New Roman" w:hAnsi="Calibri" w:cs="Calibri"/>
                <w:sz w:val="22"/>
                <w:szCs w:val="22"/>
                <w:lang w:eastAsia="en-GB"/>
              </w:rPr>
            </w:pPr>
          </w:p>
          <w:p w14:paraId="3406B627" w14:textId="3AA10912" w:rsidR="007B0E97" w:rsidRDefault="007B0E97" w:rsidP="005E70B2">
            <w:pP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We will create a new Vision, values and aims for Woodlands FNC to </w:t>
            </w:r>
            <w:r w:rsidR="009E56CB">
              <w:rPr>
                <w:rFonts w:ascii="Calibri" w:eastAsia="Times New Roman" w:hAnsi="Calibri" w:cs="Calibri"/>
                <w:sz w:val="22"/>
                <w:szCs w:val="22"/>
                <w:lang w:eastAsia="en-GB"/>
              </w:rPr>
              <w:t>reflect the unique experiences children and families have</w:t>
            </w:r>
          </w:p>
          <w:p w14:paraId="5EE76876" w14:textId="77777777" w:rsidR="009E56CB" w:rsidRDefault="009E56CB" w:rsidP="005E70B2">
            <w:pPr>
              <w:rPr>
                <w:rFonts w:ascii="Calibri" w:eastAsia="Times New Roman" w:hAnsi="Calibri" w:cs="Calibri"/>
                <w:sz w:val="22"/>
                <w:szCs w:val="22"/>
                <w:lang w:eastAsia="en-GB"/>
              </w:rPr>
            </w:pPr>
          </w:p>
          <w:p w14:paraId="73C50072" w14:textId="77777777" w:rsidR="009E56CB" w:rsidRDefault="009E56CB" w:rsidP="005E70B2">
            <w:pPr>
              <w:rPr>
                <w:rFonts w:ascii="Calibri" w:eastAsia="Times New Roman" w:hAnsi="Calibri" w:cs="Calibri"/>
                <w:sz w:val="22"/>
                <w:szCs w:val="22"/>
                <w:lang w:eastAsia="en-GB"/>
              </w:rPr>
            </w:pPr>
          </w:p>
          <w:p w14:paraId="408CFAC9" w14:textId="77777777" w:rsidR="009E56CB" w:rsidRDefault="009E56CB" w:rsidP="005E70B2">
            <w:pPr>
              <w:rPr>
                <w:rFonts w:ascii="Calibri" w:eastAsia="Times New Roman" w:hAnsi="Calibri" w:cs="Calibri"/>
                <w:sz w:val="22"/>
                <w:szCs w:val="22"/>
                <w:lang w:eastAsia="en-GB"/>
              </w:rPr>
            </w:pPr>
          </w:p>
          <w:p w14:paraId="2593F7CF" w14:textId="77777777" w:rsidR="009E56CB" w:rsidRDefault="009E56CB" w:rsidP="005E70B2">
            <w:pPr>
              <w:rPr>
                <w:rFonts w:ascii="Calibri" w:eastAsia="Times New Roman" w:hAnsi="Calibri" w:cs="Calibri"/>
                <w:sz w:val="22"/>
                <w:szCs w:val="22"/>
                <w:lang w:eastAsia="en-GB"/>
              </w:rPr>
            </w:pPr>
          </w:p>
          <w:p w14:paraId="0210E0CC" w14:textId="77777777" w:rsidR="009E56CB" w:rsidRDefault="009E56CB" w:rsidP="005E70B2">
            <w:pPr>
              <w:rPr>
                <w:rFonts w:ascii="Calibri" w:eastAsia="Times New Roman" w:hAnsi="Calibri" w:cs="Calibri"/>
                <w:sz w:val="22"/>
                <w:szCs w:val="22"/>
                <w:lang w:eastAsia="en-GB"/>
              </w:rPr>
            </w:pPr>
          </w:p>
          <w:p w14:paraId="17BC9F92" w14:textId="77777777" w:rsidR="009E56CB" w:rsidRDefault="009E56CB" w:rsidP="005E70B2">
            <w:pPr>
              <w:rPr>
                <w:rFonts w:ascii="Calibri" w:eastAsia="Times New Roman" w:hAnsi="Calibri" w:cs="Calibri"/>
                <w:sz w:val="22"/>
                <w:szCs w:val="22"/>
                <w:lang w:eastAsia="en-GB"/>
              </w:rPr>
            </w:pPr>
          </w:p>
          <w:p w14:paraId="1F12C9E5" w14:textId="77777777" w:rsidR="009E56CB" w:rsidRDefault="009E56CB" w:rsidP="005E70B2">
            <w:pPr>
              <w:rPr>
                <w:rFonts w:ascii="Calibri" w:eastAsia="Times New Roman" w:hAnsi="Calibri" w:cs="Calibri"/>
                <w:sz w:val="22"/>
                <w:szCs w:val="22"/>
                <w:lang w:eastAsia="en-GB"/>
              </w:rPr>
            </w:pPr>
          </w:p>
          <w:p w14:paraId="6967A59B" w14:textId="77777777" w:rsidR="009E56CB" w:rsidRDefault="009E56CB" w:rsidP="005E70B2">
            <w:pPr>
              <w:rPr>
                <w:rFonts w:ascii="Calibri" w:eastAsia="Times New Roman" w:hAnsi="Calibri" w:cs="Calibri"/>
                <w:sz w:val="22"/>
                <w:szCs w:val="22"/>
                <w:lang w:eastAsia="en-GB"/>
              </w:rPr>
            </w:pPr>
          </w:p>
          <w:p w14:paraId="7DEB9B70" w14:textId="5ADDEE8C" w:rsidR="009E56CB" w:rsidRPr="00406563" w:rsidRDefault="009E56CB" w:rsidP="005E70B2">
            <w:pPr>
              <w:rPr>
                <w:rFonts w:cstheme="minorHAnsi"/>
                <w:color w:val="000000" w:themeColor="text1"/>
                <w:sz w:val="22"/>
                <w:szCs w:val="22"/>
              </w:rPr>
            </w:pPr>
            <w:r>
              <w:rPr>
                <w:rFonts w:ascii="Calibri" w:eastAsia="Times New Roman" w:hAnsi="Calibri" w:cs="Calibri"/>
                <w:sz w:val="22"/>
                <w:szCs w:val="22"/>
                <w:lang w:eastAsia="en-GB"/>
              </w:rPr>
              <w:t xml:space="preserve">We will ensure all our children can develop skills for learning and achievement across the curriculum </w:t>
            </w:r>
            <w:r w:rsidR="0094231D">
              <w:rPr>
                <w:rFonts w:ascii="Calibri" w:eastAsia="Times New Roman" w:hAnsi="Calibri" w:cs="Calibri"/>
                <w:sz w:val="22"/>
                <w:szCs w:val="22"/>
                <w:lang w:eastAsia="en-GB"/>
              </w:rPr>
              <w:t xml:space="preserve">by creating a new Curriculum Rationale </w:t>
            </w:r>
          </w:p>
          <w:p w14:paraId="14ED4CFE" w14:textId="77777777" w:rsidR="006563C9" w:rsidRPr="00406563" w:rsidRDefault="006563C9" w:rsidP="00C91EED">
            <w:pPr>
              <w:rPr>
                <w:rFonts w:cstheme="minorHAnsi"/>
                <w:color w:val="FF0000"/>
                <w:sz w:val="22"/>
                <w:szCs w:val="22"/>
              </w:rPr>
            </w:pPr>
          </w:p>
          <w:p w14:paraId="24438AFC" w14:textId="77777777" w:rsidR="006563C9" w:rsidRPr="00406563" w:rsidRDefault="006563C9" w:rsidP="00C91EED">
            <w:pPr>
              <w:rPr>
                <w:rFonts w:cstheme="minorHAnsi"/>
                <w:b/>
                <w:sz w:val="22"/>
                <w:szCs w:val="22"/>
              </w:rPr>
            </w:pPr>
          </w:p>
        </w:tc>
        <w:tc>
          <w:tcPr>
            <w:tcW w:w="3831" w:type="dxa"/>
          </w:tcPr>
          <w:p w14:paraId="4E37A233" w14:textId="77777777" w:rsidR="006563C9" w:rsidRPr="00406563" w:rsidRDefault="006563C9" w:rsidP="00C91EED">
            <w:pPr>
              <w:rPr>
                <w:rFonts w:cstheme="minorHAnsi"/>
                <w:color w:val="FF0000"/>
                <w:sz w:val="22"/>
                <w:szCs w:val="22"/>
              </w:rPr>
            </w:pPr>
          </w:p>
          <w:p w14:paraId="47566D02" w14:textId="4F01C2BF" w:rsidR="00AF20D1" w:rsidRPr="00406563" w:rsidRDefault="00AF20D1" w:rsidP="00AF20D1">
            <w:pPr>
              <w:rPr>
                <w:rFonts w:cstheme="minorHAnsi"/>
                <w:b/>
                <w:bCs/>
                <w:color w:val="000000" w:themeColor="text1"/>
                <w:sz w:val="22"/>
                <w:szCs w:val="22"/>
              </w:rPr>
            </w:pPr>
            <w:r w:rsidRPr="00406563">
              <w:rPr>
                <w:rFonts w:cstheme="minorHAnsi"/>
                <w:b/>
                <w:bCs/>
                <w:color w:val="000000" w:themeColor="text1"/>
                <w:sz w:val="22"/>
                <w:szCs w:val="22"/>
              </w:rPr>
              <w:t>Professional Learning Activit</w:t>
            </w:r>
            <w:r w:rsidR="00406563">
              <w:rPr>
                <w:rFonts w:cstheme="minorHAnsi"/>
                <w:b/>
                <w:bCs/>
                <w:color w:val="000000" w:themeColor="text1"/>
                <w:sz w:val="22"/>
                <w:szCs w:val="22"/>
              </w:rPr>
              <w:t>ies</w:t>
            </w:r>
          </w:p>
          <w:p w14:paraId="59A0CC3A" w14:textId="77777777" w:rsidR="00497389" w:rsidRPr="00406563" w:rsidRDefault="00AF20D1" w:rsidP="00635F3B">
            <w:pPr>
              <w:pStyle w:val="ListParagraph"/>
              <w:numPr>
                <w:ilvl w:val="0"/>
                <w:numId w:val="4"/>
              </w:numPr>
              <w:spacing w:after="0" w:line="240" w:lineRule="auto"/>
              <w:rPr>
                <w:rFonts w:cstheme="minorHAnsi"/>
                <w:sz w:val="22"/>
                <w:szCs w:val="22"/>
              </w:rPr>
            </w:pPr>
            <w:r w:rsidRPr="00406563">
              <w:rPr>
                <w:rFonts w:cstheme="minorHAnsi"/>
                <w:color w:val="000000" w:themeColor="text1"/>
                <w:sz w:val="22"/>
                <w:szCs w:val="22"/>
              </w:rPr>
              <w:t>As part of collegiate sessions</w:t>
            </w:r>
            <w:r w:rsidR="00497389" w:rsidRPr="00406563">
              <w:rPr>
                <w:rFonts w:cstheme="minorHAnsi"/>
                <w:color w:val="000000" w:themeColor="text1"/>
                <w:sz w:val="22"/>
                <w:szCs w:val="22"/>
              </w:rPr>
              <w:t>, including professional reading,</w:t>
            </w:r>
            <w:r w:rsidRPr="00406563">
              <w:rPr>
                <w:rFonts w:cstheme="minorHAnsi"/>
                <w:color w:val="000000" w:themeColor="text1"/>
                <w:sz w:val="22"/>
                <w:szCs w:val="22"/>
              </w:rPr>
              <w:t xml:space="preserve"> practitioners will engage in professional dialogue </w:t>
            </w:r>
            <w:r w:rsidR="00497389" w:rsidRPr="00406563">
              <w:rPr>
                <w:rFonts w:cstheme="minorHAnsi"/>
                <w:color w:val="000000" w:themeColor="text1"/>
                <w:sz w:val="22"/>
                <w:szCs w:val="22"/>
              </w:rPr>
              <w:t>and activities aimed at developing their knowledge of the document</w:t>
            </w:r>
          </w:p>
          <w:p w14:paraId="330591C3" w14:textId="77777777" w:rsidR="00406563" w:rsidRDefault="00406563" w:rsidP="00406563">
            <w:pPr>
              <w:spacing w:after="0" w:line="240" w:lineRule="auto"/>
              <w:rPr>
                <w:rFonts w:cstheme="minorHAnsi"/>
                <w:sz w:val="22"/>
                <w:szCs w:val="22"/>
              </w:rPr>
            </w:pPr>
          </w:p>
          <w:p w14:paraId="2F0CF23A" w14:textId="77777777" w:rsidR="00406563" w:rsidRDefault="00406563" w:rsidP="00406563">
            <w:pPr>
              <w:spacing w:after="0" w:line="240" w:lineRule="auto"/>
              <w:rPr>
                <w:rFonts w:cstheme="minorHAnsi"/>
                <w:sz w:val="22"/>
                <w:szCs w:val="22"/>
              </w:rPr>
            </w:pPr>
          </w:p>
          <w:p w14:paraId="2EDAA848" w14:textId="77777777" w:rsidR="00406563" w:rsidRDefault="00406563" w:rsidP="00406563">
            <w:pPr>
              <w:spacing w:after="0" w:line="240" w:lineRule="auto"/>
              <w:rPr>
                <w:rFonts w:cstheme="minorHAnsi"/>
                <w:sz w:val="22"/>
                <w:szCs w:val="22"/>
              </w:rPr>
            </w:pPr>
          </w:p>
          <w:p w14:paraId="44DC8227" w14:textId="77777777" w:rsidR="00406563" w:rsidRDefault="00406563" w:rsidP="00406563">
            <w:pPr>
              <w:spacing w:after="0" w:line="240" w:lineRule="auto"/>
              <w:rPr>
                <w:rFonts w:cstheme="minorHAnsi"/>
                <w:sz w:val="22"/>
                <w:szCs w:val="22"/>
              </w:rPr>
            </w:pPr>
          </w:p>
          <w:p w14:paraId="121ADD81" w14:textId="41473E95" w:rsidR="00406563" w:rsidRPr="00406563" w:rsidRDefault="00406563" w:rsidP="00406563">
            <w:pPr>
              <w:pStyle w:val="ListParagraph"/>
              <w:numPr>
                <w:ilvl w:val="0"/>
                <w:numId w:val="4"/>
              </w:numPr>
              <w:spacing w:after="0" w:line="240" w:lineRule="auto"/>
              <w:rPr>
                <w:rFonts w:cstheme="minorHAnsi"/>
                <w:sz w:val="22"/>
                <w:szCs w:val="22"/>
              </w:rPr>
            </w:pPr>
            <w:r>
              <w:rPr>
                <w:rFonts w:cstheme="minorHAnsi"/>
                <w:sz w:val="22"/>
                <w:szCs w:val="22"/>
              </w:rPr>
              <w:lastRenderedPageBreak/>
              <w:t>Working collaboratively, practitioners will work as part of working parties to evaluate aspects of the setting and reflect on data gathered to identify areas for improvement</w:t>
            </w:r>
          </w:p>
          <w:p w14:paraId="08C7B97F" w14:textId="77777777" w:rsidR="00497389" w:rsidRPr="00406563" w:rsidRDefault="00497389" w:rsidP="00497389">
            <w:pPr>
              <w:pStyle w:val="ListParagraph"/>
              <w:spacing w:after="0" w:line="240" w:lineRule="auto"/>
              <w:rPr>
                <w:rFonts w:cstheme="minorHAnsi"/>
                <w:sz w:val="22"/>
                <w:szCs w:val="22"/>
              </w:rPr>
            </w:pPr>
          </w:p>
          <w:p w14:paraId="7123EA3E" w14:textId="77777777" w:rsidR="006563C9" w:rsidRPr="00406563" w:rsidRDefault="006563C9" w:rsidP="00C91EED">
            <w:pPr>
              <w:rPr>
                <w:rFonts w:cstheme="minorHAnsi"/>
                <w:color w:val="FF0000"/>
                <w:sz w:val="22"/>
                <w:szCs w:val="22"/>
              </w:rPr>
            </w:pPr>
          </w:p>
          <w:p w14:paraId="09DE33B4" w14:textId="77777777" w:rsidR="006563C9" w:rsidRPr="00406563" w:rsidRDefault="006563C9" w:rsidP="00C91EED">
            <w:pPr>
              <w:rPr>
                <w:rFonts w:cstheme="minorHAnsi"/>
                <w:color w:val="FF0000"/>
                <w:sz w:val="22"/>
                <w:szCs w:val="22"/>
              </w:rPr>
            </w:pPr>
          </w:p>
          <w:p w14:paraId="2C723883" w14:textId="77777777" w:rsidR="006563C9" w:rsidRDefault="006563C9" w:rsidP="00C91EED">
            <w:pPr>
              <w:rPr>
                <w:rFonts w:cstheme="minorHAnsi"/>
                <w:color w:val="FF0000"/>
                <w:sz w:val="22"/>
                <w:szCs w:val="22"/>
              </w:rPr>
            </w:pPr>
          </w:p>
          <w:p w14:paraId="2FE88ABC" w14:textId="77777777" w:rsidR="007B0E97" w:rsidRPr="007B0E97" w:rsidRDefault="007B0E97" w:rsidP="007B0E97">
            <w:pPr>
              <w:pStyle w:val="ListParagraph"/>
              <w:numPr>
                <w:ilvl w:val="0"/>
                <w:numId w:val="4"/>
              </w:numPr>
              <w:rPr>
                <w:rFonts w:cstheme="minorHAnsi"/>
                <w:color w:val="FF0000"/>
                <w:sz w:val="22"/>
                <w:szCs w:val="22"/>
              </w:rPr>
            </w:pPr>
            <w:r w:rsidRPr="007B0E97">
              <w:rPr>
                <w:rFonts w:cstheme="minorHAnsi"/>
                <w:sz w:val="22"/>
                <w:szCs w:val="22"/>
              </w:rPr>
              <w:t>Practitioners will engage in professional dialogue to ensure that strengths across the nursery are identified</w:t>
            </w:r>
            <w:r>
              <w:rPr>
                <w:rFonts w:cstheme="minorHAnsi"/>
                <w:sz w:val="22"/>
                <w:szCs w:val="22"/>
              </w:rPr>
              <w:t xml:space="preserve"> </w:t>
            </w:r>
          </w:p>
          <w:p w14:paraId="433A86BF" w14:textId="77777777" w:rsidR="007B0E97" w:rsidRPr="007B0E97" w:rsidRDefault="007B0E97" w:rsidP="007B0E97">
            <w:pPr>
              <w:pStyle w:val="ListParagraph"/>
              <w:rPr>
                <w:rFonts w:cstheme="minorHAnsi"/>
                <w:color w:val="FF0000"/>
                <w:sz w:val="22"/>
                <w:szCs w:val="22"/>
              </w:rPr>
            </w:pPr>
          </w:p>
          <w:p w14:paraId="4C5C91A4" w14:textId="7FDAB053" w:rsidR="007B0E97" w:rsidRPr="009E56CB" w:rsidRDefault="007B0E97" w:rsidP="00ED106C">
            <w:pPr>
              <w:pStyle w:val="ListParagraph"/>
              <w:numPr>
                <w:ilvl w:val="0"/>
                <w:numId w:val="4"/>
              </w:numPr>
              <w:rPr>
                <w:rFonts w:cstheme="minorHAnsi"/>
                <w:color w:val="FF0000"/>
                <w:sz w:val="22"/>
                <w:szCs w:val="22"/>
              </w:rPr>
            </w:pPr>
            <w:r w:rsidRPr="009E56CB">
              <w:rPr>
                <w:rFonts w:cstheme="minorHAnsi"/>
                <w:sz w:val="22"/>
                <w:szCs w:val="22"/>
              </w:rPr>
              <w:t xml:space="preserve">Working parties will engage </w:t>
            </w:r>
            <w:r w:rsidR="009E56CB">
              <w:rPr>
                <w:rFonts w:cstheme="minorHAnsi"/>
                <w:sz w:val="22"/>
                <w:szCs w:val="22"/>
              </w:rPr>
              <w:t xml:space="preserve">and consult </w:t>
            </w:r>
            <w:r w:rsidRPr="009E56CB">
              <w:rPr>
                <w:rFonts w:cstheme="minorHAnsi"/>
                <w:sz w:val="22"/>
                <w:szCs w:val="22"/>
              </w:rPr>
              <w:t xml:space="preserve">with all stakeholders </w:t>
            </w:r>
            <w:r w:rsidR="009E56CB" w:rsidRPr="009E56CB">
              <w:rPr>
                <w:rFonts w:cstheme="minorHAnsi"/>
                <w:sz w:val="22"/>
                <w:szCs w:val="22"/>
              </w:rPr>
              <w:t xml:space="preserve">(children, families and community) </w:t>
            </w:r>
            <w:r w:rsidRPr="009E56CB">
              <w:rPr>
                <w:rFonts w:cstheme="minorHAnsi"/>
                <w:sz w:val="22"/>
                <w:szCs w:val="22"/>
              </w:rPr>
              <w:t xml:space="preserve">to create a vision statement, values and aims </w:t>
            </w:r>
          </w:p>
          <w:p w14:paraId="63FFD07C" w14:textId="612C0FFE" w:rsidR="007B0E97" w:rsidRPr="007B0E97" w:rsidRDefault="007B0E97" w:rsidP="007B0E97">
            <w:pPr>
              <w:pStyle w:val="ListParagraph"/>
              <w:rPr>
                <w:rFonts w:cstheme="minorHAnsi"/>
                <w:sz w:val="22"/>
                <w:szCs w:val="22"/>
              </w:rPr>
            </w:pPr>
          </w:p>
          <w:p w14:paraId="09D32A3D" w14:textId="77777777" w:rsidR="007B0E97" w:rsidRDefault="007B0E97" w:rsidP="00C91EED">
            <w:pPr>
              <w:rPr>
                <w:rFonts w:cstheme="minorHAnsi"/>
                <w:color w:val="FF0000"/>
                <w:sz w:val="22"/>
                <w:szCs w:val="22"/>
              </w:rPr>
            </w:pPr>
          </w:p>
          <w:p w14:paraId="22117C4C" w14:textId="77777777" w:rsidR="007B0E97" w:rsidRDefault="007B0E97" w:rsidP="00C91EED">
            <w:pPr>
              <w:rPr>
                <w:rFonts w:cstheme="minorHAnsi"/>
                <w:color w:val="FF0000"/>
                <w:sz w:val="22"/>
                <w:szCs w:val="22"/>
              </w:rPr>
            </w:pPr>
          </w:p>
          <w:p w14:paraId="3255B69B" w14:textId="77777777" w:rsidR="007B0E97" w:rsidRPr="00406563" w:rsidRDefault="007B0E97" w:rsidP="00C91EED">
            <w:pPr>
              <w:rPr>
                <w:rFonts w:cstheme="minorHAnsi"/>
                <w:color w:val="FF0000"/>
                <w:sz w:val="22"/>
                <w:szCs w:val="22"/>
              </w:rPr>
            </w:pPr>
          </w:p>
          <w:p w14:paraId="38F79F32" w14:textId="77777777" w:rsidR="009E56CB" w:rsidRDefault="009E56CB" w:rsidP="007B0E97">
            <w:pPr>
              <w:rPr>
                <w:rFonts w:cstheme="minorHAnsi"/>
                <w:b/>
                <w:bCs/>
                <w:color w:val="000000" w:themeColor="text1"/>
                <w:sz w:val="22"/>
                <w:szCs w:val="22"/>
              </w:rPr>
            </w:pPr>
          </w:p>
          <w:p w14:paraId="36D673AC" w14:textId="48492405" w:rsidR="007B0E97" w:rsidRPr="00406563" w:rsidRDefault="007B0E97" w:rsidP="007B0E97">
            <w:pPr>
              <w:rPr>
                <w:rFonts w:cstheme="minorHAnsi"/>
                <w:b/>
                <w:bCs/>
                <w:color w:val="000000" w:themeColor="text1"/>
                <w:sz w:val="22"/>
                <w:szCs w:val="22"/>
              </w:rPr>
            </w:pPr>
            <w:r w:rsidRPr="00406563">
              <w:rPr>
                <w:rFonts w:cstheme="minorHAnsi"/>
                <w:b/>
                <w:bCs/>
                <w:color w:val="000000" w:themeColor="text1"/>
                <w:sz w:val="22"/>
                <w:szCs w:val="22"/>
              </w:rPr>
              <w:lastRenderedPageBreak/>
              <w:t>Curriculum Rationale</w:t>
            </w:r>
          </w:p>
          <w:p w14:paraId="66942BD8" w14:textId="77777777" w:rsidR="006563C9" w:rsidRPr="00FB44A8" w:rsidRDefault="007B0E97" w:rsidP="007B0E97">
            <w:pPr>
              <w:pStyle w:val="ListParagraph"/>
              <w:numPr>
                <w:ilvl w:val="0"/>
                <w:numId w:val="11"/>
              </w:numPr>
              <w:rPr>
                <w:rFonts w:cstheme="minorHAnsi"/>
                <w:sz w:val="22"/>
                <w:szCs w:val="22"/>
              </w:rPr>
            </w:pPr>
            <w:r w:rsidRPr="007B0E97">
              <w:rPr>
                <w:rFonts w:cstheme="minorHAnsi"/>
                <w:color w:val="000000" w:themeColor="text1"/>
                <w:sz w:val="22"/>
                <w:szCs w:val="22"/>
              </w:rPr>
              <w:t>Our Curriculum Rationale will be further developed to ensure that this is reflective of the learning opportunities all children are experiencing across the nursery in relation to the whole curriculum</w:t>
            </w:r>
          </w:p>
          <w:p w14:paraId="34EED54E" w14:textId="08404912" w:rsidR="00FB44A8" w:rsidRPr="00FB44A8" w:rsidRDefault="00FB44A8" w:rsidP="00FB44A8">
            <w:pPr>
              <w:pStyle w:val="ListParagraph"/>
              <w:numPr>
                <w:ilvl w:val="0"/>
                <w:numId w:val="11"/>
              </w:numPr>
              <w:rPr>
                <w:rFonts w:cstheme="minorHAnsi"/>
                <w:sz w:val="22"/>
                <w:szCs w:val="22"/>
              </w:rPr>
            </w:pPr>
            <w:r>
              <w:rPr>
                <w:rFonts w:cstheme="minorHAnsi"/>
                <w:sz w:val="22"/>
                <w:szCs w:val="22"/>
              </w:rPr>
              <w:t>Our Curriculum Rationale will be directly influenced by the consultations we have with all stakeholders (children, families and community) when completing work on Vision, Values and Aims</w:t>
            </w:r>
          </w:p>
        </w:tc>
        <w:tc>
          <w:tcPr>
            <w:tcW w:w="2212" w:type="dxa"/>
            <w:gridSpan w:val="2"/>
          </w:tcPr>
          <w:p w14:paraId="4979D166" w14:textId="77777777" w:rsidR="006563C9" w:rsidRPr="00406563" w:rsidRDefault="006563C9" w:rsidP="00C91EED">
            <w:pPr>
              <w:rPr>
                <w:rFonts w:cstheme="minorHAnsi"/>
                <w:color w:val="FF0000"/>
                <w:sz w:val="22"/>
                <w:szCs w:val="22"/>
              </w:rPr>
            </w:pPr>
          </w:p>
          <w:p w14:paraId="61631B82" w14:textId="77777777" w:rsidR="00497389" w:rsidRPr="00406563" w:rsidRDefault="00497389" w:rsidP="00C91EED">
            <w:pPr>
              <w:rPr>
                <w:rFonts w:cstheme="minorHAnsi"/>
                <w:color w:val="FF0000"/>
                <w:sz w:val="22"/>
                <w:szCs w:val="22"/>
              </w:rPr>
            </w:pPr>
          </w:p>
          <w:p w14:paraId="322321D2" w14:textId="77777777" w:rsidR="00497389" w:rsidRPr="00406563" w:rsidRDefault="00497389" w:rsidP="00497389">
            <w:pPr>
              <w:rPr>
                <w:rFonts w:cstheme="minorHAnsi"/>
                <w:color w:val="000000" w:themeColor="text1"/>
                <w:sz w:val="22"/>
                <w:szCs w:val="22"/>
              </w:rPr>
            </w:pPr>
            <w:r w:rsidRPr="00406563">
              <w:rPr>
                <w:rFonts w:cstheme="minorHAnsi"/>
                <w:color w:val="000000" w:themeColor="text1"/>
                <w:sz w:val="22"/>
                <w:szCs w:val="22"/>
              </w:rPr>
              <w:t>Led by SLT</w:t>
            </w:r>
          </w:p>
          <w:p w14:paraId="08D535BB" w14:textId="77777777" w:rsidR="00497389" w:rsidRDefault="00497389" w:rsidP="00497389">
            <w:pPr>
              <w:rPr>
                <w:rFonts w:cstheme="minorHAnsi"/>
                <w:color w:val="000000" w:themeColor="text1"/>
                <w:sz w:val="22"/>
                <w:szCs w:val="22"/>
              </w:rPr>
            </w:pPr>
            <w:r w:rsidRPr="00406563">
              <w:rPr>
                <w:rFonts w:cstheme="minorHAnsi"/>
                <w:color w:val="000000" w:themeColor="text1"/>
                <w:sz w:val="22"/>
                <w:szCs w:val="22"/>
              </w:rPr>
              <w:t>All practitioners</w:t>
            </w:r>
          </w:p>
          <w:p w14:paraId="299371A8" w14:textId="77777777" w:rsidR="007B0E97" w:rsidRDefault="007B0E97" w:rsidP="00497389">
            <w:pPr>
              <w:rPr>
                <w:rFonts w:cstheme="minorHAnsi"/>
                <w:color w:val="000000" w:themeColor="text1"/>
                <w:sz w:val="22"/>
                <w:szCs w:val="22"/>
              </w:rPr>
            </w:pPr>
          </w:p>
          <w:p w14:paraId="6938D905" w14:textId="77777777" w:rsidR="007B0E97" w:rsidRDefault="007B0E97" w:rsidP="00497389">
            <w:pPr>
              <w:rPr>
                <w:rFonts w:cstheme="minorHAnsi"/>
                <w:color w:val="000000" w:themeColor="text1"/>
                <w:sz w:val="22"/>
                <w:szCs w:val="22"/>
              </w:rPr>
            </w:pPr>
          </w:p>
          <w:p w14:paraId="74BD257F" w14:textId="77777777" w:rsidR="007B0E97" w:rsidRDefault="007B0E97" w:rsidP="00497389">
            <w:pPr>
              <w:rPr>
                <w:rFonts w:cstheme="minorHAnsi"/>
                <w:color w:val="000000" w:themeColor="text1"/>
                <w:sz w:val="22"/>
                <w:szCs w:val="22"/>
              </w:rPr>
            </w:pPr>
          </w:p>
          <w:p w14:paraId="1D7AFF0B" w14:textId="77777777" w:rsidR="007B0E97" w:rsidRDefault="007B0E97" w:rsidP="00497389">
            <w:pPr>
              <w:rPr>
                <w:rFonts w:cstheme="minorHAnsi"/>
                <w:color w:val="000000" w:themeColor="text1"/>
                <w:sz w:val="22"/>
                <w:szCs w:val="22"/>
              </w:rPr>
            </w:pPr>
          </w:p>
          <w:p w14:paraId="4831FF2B" w14:textId="77777777" w:rsidR="007B0E97" w:rsidRDefault="007B0E97" w:rsidP="00497389">
            <w:pPr>
              <w:rPr>
                <w:rFonts w:cstheme="minorHAnsi"/>
                <w:color w:val="000000" w:themeColor="text1"/>
                <w:sz w:val="22"/>
                <w:szCs w:val="22"/>
              </w:rPr>
            </w:pPr>
          </w:p>
          <w:p w14:paraId="27EC54DC" w14:textId="77777777" w:rsidR="007B0E97" w:rsidRDefault="007B0E97" w:rsidP="00497389">
            <w:pPr>
              <w:rPr>
                <w:rFonts w:cstheme="minorHAnsi"/>
                <w:color w:val="000000" w:themeColor="text1"/>
                <w:sz w:val="22"/>
                <w:szCs w:val="22"/>
              </w:rPr>
            </w:pPr>
          </w:p>
          <w:p w14:paraId="46EE86AD" w14:textId="77777777" w:rsidR="007B0E97" w:rsidRDefault="007B0E97" w:rsidP="00497389">
            <w:pPr>
              <w:rPr>
                <w:rFonts w:cstheme="minorHAnsi"/>
                <w:color w:val="000000" w:themeColor="text1"/>
                <w:sz w:val="22"/>
                <w:szCs w:val="22"/>
              </w:rPr>
            </w:pPr>
          </w:p>
          <w:p w14:paraId="7E49506F" w14:textId="77777777" w:rsidR="007B0E97" w:rsidRDefault="007B0E97" w:rsidP="00497389">
            <w:pPr>
              <w:rPr>
                <w:rFonts w:cstheme="minorHAnsi"/>
                <w:color w:val="000000" w:themeColor="text1"/>
                <w:sz w:val="22"/>
                <w:szCs w:val="22"/>
              </w:rPr>
            </w:pPr>
          </w:p>
          <w:p w14:paraId="50CA8B39" w14:textId="77777777" w:rsidR="007B0E97" w:rsidRDefault="007B0E97" w:rsidP="00497389">
            <w:pPr>
              <w:rPr>
                <w:rFonts w:cstheme="minorHAnsi"/>
                <w:color w:val="000000" w:themeColor="text1"/>
                <w:sz w:val="22"/>
                <w:szCs w:val="22"/>
              </w:rPr>
            </w:pPr>
          </w:p>
          <w:p w14:paraId="4794EC23" w14:textId="77777777" w:rsidR="007B0E97" w:rsidRDefault="007B0E97" w:rsidP="00497389">
            <w:pPr>
              <w:rPr>
                <w:rFonts w:cstheme="minorHAnsi"/>
                <w:color w:val="000000" w:themeColor="text1"/>
                <w:sz w:val="22"/>
                <w:szCs w:val="22"/>
              </w:rPr>
            </w:pPr>
          </w:p>
          <w:p w14:paraId="5065B8CB" w14:textId="77777777" w:rsidR="009E56CB" w:rsidRDefault="009E56CB" w:rsidP="00497389">
            <w:pPr>
              <w:rPr>
                <w:rFonts w:cstheme="minorHAnsi"/>
                <w:color w:val="000000" w:themeColor="text1"/>
                <w:sz w:val="22"/>
                <w:szCs w:val="22"/>
              </w:rPr>
            </w:pPr>
          </w:p>
          <w:p w14:paraId="538D5E15" w14:textId="77777777" w:rsidR="007B0E97" w:rsidRPr="00406563" w:rsidRDefault="007B0E97" w:rsidP="007B0E97">
            <w:pPr>
              <w:rPr>
                <w:rFonts w:cstheme="minorHAnsi"/>
                <w:color w:val="000000" w:themeColor="text1"/>
                <w:sz w:val="22"/>
                <w:szCs w:val="22"/>
              </w:rPr>
            </w:pPr>
            <w:r w:rsidRPr="00406563">
              <w:rPr>
                <w:rFonts w:cstheme="minorHAnsi"/>
                <w:color w:val="000000" w:themeColor="text1"/>
                <w:sz w:val="22"/>
                <w:szCs w:val="22"/>
              </w:rPr>
              <w:t>All practitioners</w:t>
            </w:r>
          </w:p>
          <w:p w14:paraId="715F21A5" w14:textId="77777777" w:rsidR="007B0E97" w:rsidRPr="00406563" w:rsidRDefault="007B0E97" w:rsidP="007B0E97">
            <w:pPr>
              <w:rPr>
                <w:rFonts w:cstheme="minorHAnsi"/>
                <w:color w:val="FF0000"/>
                <w:sz w:val="22"/>
                <w:szCs w:val="22"/>
              </w:rPr>
            </w:pPr>
            <w:r w:rsidRPr="00406563">
              <w:rPr>
                <w:rFonts w:cstheme="minorHAnsi"/>
                <w:color w:val="000000" w:themeColor="text1"/>
                <w:sz w:val="22"/>
                <w:szCs w:val="22"/>
              </w:rPr>
              <w:t>Led by SLT</w:t>
            </w:r>
          </w:p>
          <w:p w14:paraId="5126AB7B" w14:textId="77777777" w:rsidR="007B0E97" w:rsidRPr="00406563" w:rsidRDefault="007B0E97" w:rsidP="00497389">
            <w:pPr>
              <w:rPr>
                <w:rFonts w:cstheme="minorHAnsi"/>
                <w:color w:val="000000" w:themeColor="text1"/>
                <w:sz w:val="22"/>
                <w:szCs w:val="22"/>
              </w:rPr>
            </w:pPr>
          </w:p>
          <w:p w14:paraId="767B0280" w14:textId="77777777" w:rsidR="006563C9" w:rsidRPr="00406563" w:rsidRDefault="006563C9" w:rsidP="00C91EED">
            <w:pPr>
              <w:rPr>
                <w:rFonts w:cstheme="minorHAnsi"/>
                <w:sz w:val="22"/>
                <w:szCs w:val="22"/>
              </w:rPr>
            </w:pPr>
          </w:p>
          <w:p w14:paraId="681BD1D9" w14:textId="77777777" w:rsidR="006563C9" w:rsidRPr="00406563" w:rsidRDefault="006563C9" w:rsidP="00C91EED">
            <w:pPr>
              <w:rPr>
                <w:rFonts w:cstheme="minorHAnsi"/>
                <w:sz w:val="22"/>
                <w:szCs w:val="22"/>
              </w:rPr>
            </w:pPr>
          </w:p>
          <w:p w14:paraId="0E4E5AA9" w14:textId="77777777" w:rsidR="006563C9" w:rsidRPr="00406563" w:rsidRDefault="006563C9" w:rsidP="00C91EED">
            <w:pPr>
              <w:rPr>
                <w:rFonts w:cstheme="minorHAnsi"/>
                <w:sz w:val="22"/>
                <w:szCs w:val="22"/>
              </w:rPr>
            </w:pPr>
          </w:p>
        </w:tc>
        <w:tc>
          <w:tcPr>
            <w:tcW w:w="4246" w:type="dxa"/>
          </w:tcPr>
          <w:p w14:paraId="6EF8BD4A" w14:textId="77777777" w:rsidR="006563C9" w:rsidRPr="00406563" w:rsidRDefault="006563C9" w:rsidP="00C91EED">
            <w:pPr>
              <w:rPr>
                <w:rFonts w:cstheme="minorHAnsi"/>
                <w:color w:val="FF0000"/>
                <w:sz w:val="22"/>
                <w:szCs w:val="22"/>
              </w:rPr>
            </w:pPr>
          </w:p>
          <w:p w14:paraId="5782AD0D" w14:textId="77777777" w:rsidR="00497389" w:rsidRPr="00406563" w:rsidRDefault="00497389" w:rsidP="00497389">
            <w:pPr>
              <w:rPr>
                <w:rFonts w:cstheme="minorHAnsi"/>
                <w:b/>
                <w:bCs/>
                <w:color w:val="000000" w:themeColor="text1"/>
                <w:sz w:val="22"/>
                <w:szCs w:val="22"/>
              </w:rPr>
            </w:pPr>
            <w:r w:rsidRPr="00406563">
              <w:rPr>
                <w:rFonts w:cstheme="minorHAnsi"/>
                <w:b/>
                <w:bCs/>
                <w:color w:val="000000" w:themeColor="text1"/>
                <w:sz w:val="22"/>
                <w:szCs w:val="22"/>
              </w:rPr>
              <w:t>Data</w:t>
            </w:r>
          </w:p>
          <w:p w14:paraId="4B35BE96" w14:textId="77777777" w:rsidR="00497389" w:rsidRPr="00406563" w:rsidRDefault="00497389" w:rsidP="00497389">
            <w:pPr>
              <w:rPr>
                <w:rFonts w:cstheme="minorHAnsi"/>
                <w:color w:val="000000" w:themeColor="text1"/>
                <w:sz w:val="22"/>
                <w:szCs w:val="22"/>
              </w:rPr>
            </w:pPr>
            <w:r w:rsidRPr="00406563">
              <w:rPr>
                <w:rFonts w:cstheme="minorHAnsi"/>
                <w:color w:val="000000" w:themeColor="text1"/>
                <w:sz w:val="22"/>
                <w:szCs w:val="22"/>
              </w:rPr>
              <w:t>Analysis of practitioner confidence</w:t>
            </w:r>
          </w:p>
          <w:p w14:paraId="67DD6BCA" w14:textId="116DE487" w:rsidR="00497389" w:rsidRDefault="00497389" w:rsidP="00497389">
            <w:pPr>
              <w:rPr>
                <w:rFonts w:cstheme="minorHAnsi"/>
                <w:sz w:val="22"/>
                <w:szCs w:val="22"/>
              </w:rPr>
            </w:pPr>
            <w:proofErr w:type="spellStart"/>
            <w:r w:rsidRPr="00406563">
              <w:rPr>
                <w:rFonts w:cstheme="minorHAnsi"/>
                <w:sz w:val="22"/>
                <w:szCs w:val="22"/>
              </w:rPr>
              <w:t>Self evaluation</w:t>
            </w:r>
            <w:proofErr w:type="spellEnd"/>
            <w:r w:rsidRPr="00406563">
              <w:rPr>
                <w:rFonts w:cstheme="minorHAnsi"/>
                <w:sz w:val="22"/>
                <w:szCs w:val="22"/>
              </w:rPr>
              <w:t xml:space="preserve"> data</w:t>
            </w:r>
            <w:r w:rsidR="00B2277E">
              <w:rPr>
                <w:rFonts w:cstheme="minorHAnsi"/>
                <w:sz w:val="22"/>
                <w:szCs w:val="22"/>
              </w:rPr>
              <w:t xml:space="preserve"> using the new Quality Framework document</w:t>
            </w:r>
          </w:p>
          <w:p w14:paraId="498DD161" w14:textId="777D6C04" w:rsidR="00B2277E" w:rsidRDefault="00B2277E" w:rsidP="00497389">
            <w:pPr>
              <w:rPr>
                <w:rFonts w:cstheme="minorHAnsi"/>
                <w:sz w:val="22"/>
                <w:szCs w:val="22"/>
              </w:rPr>
            </w:pPr>
            <w:r>
              <w:rPr>
                <w:rFonts w:cstheme="minorHAnsi"/>
                <w:sz w:val="22"/>
                <w:szCs w:val="22"/>
              </w:rPr>
              <w:t>Monitoring of planning, evaluations and next steps</w:t>
            </w:r>
          </w:p>
          <w:p w14:paraId="6ED4E44D" w14:textId="063CD312" w:rsidR="00B2277E" w:rsidRDefault="00B2277E" w:rsidP="00497389">
            <w:pPr>
              <w:rPr>
                <w:rFonts w:cstheme="minorHAnsi"/>
                <w:sz w:val="22"/>
                <w:szCs w:val="22"/>
              </w:rPr>
            </w:pPr>
            <w:r>
              <w:rPr>
                <w:rFonts w:cstheme="minorHAnsi"/>
                <w:sz w:val="22"/>
                <w:szCs w:val="22"/>
              </w:rPr>
              <w:t>Analysis and tracking of children’s progress and achievements</w:t>
            </w:r>
          </w:p>
          <w:p w14:paraId="6624C541" w14:textId="54C35BF4" w:rsidR="007B0E97" w:rsidRPr="00406563" w:rsidRDefault="007B0E97" w:rsidP="00497389">
            <w:pPr>
              <w:rPr>
                <w:rFonts w:cstheme="minorHAnsi"/>
                <w:sz w:val="22"/>
                <w:szCs w:val="22"/>
              </w:rPr>
            </w:pPr>
            <w:r>
              <w:rPr>
                <w:rFonts w:cstheme="minorHAnsi"/>
                <w:sz w:val="22"/>
                <w:szCs w:val="22"/>
              </w:rPr>
              <w:lastRenderedPageBreak/>
              <w:t>Analysis of stakeholders’ feedback</w:t>
            </w:r>
          </w:p>
          <w:p w14:paraId="347D026B" w14:textId="77777777" w:rsidR="00497389" w:rsidRPr="00406563" w:rsidRDefault="00497389" w:rsidP="00497389">
            <w:pPr>
              <w:rPr>
                <w:rFonts w:cstheme="minorHAnsi"/>
                <w:color w:val="000000" w:themeColor="text1"/>
                <w:sz w:val="22"/>
                <w:szCs w:val="22"/>
              </w:rPr>
            </w:pPr>
          </w:p>
          <w:p w14:paraId="3AD29B23" w14:textId="77777777" w:rsidR="00497389" w:rsidRPr="00406563" w:rsidRDefault="00497389" w:rsidP="00497389">
            <w:pPr>
              <w:rPr>
                <w:rFonts w:cstheme="minorHAnsi"/>
                <w:b/>
                <w:bCs/>
                <w:color w:val="000000" w:themeColor="text1"/>
                <w:sz w:val="22"/>
                <w:szCs w:val="22"/>
              </w:rPr>
            </w:pPr>
            <w:r w:rsidRPr="00406563">
              <w:rPr>
                <w:rFonts w:cstheme="minorHAnsi"/>
                <w:b/>
                <w:bCs/>
                <w:color w:val="000000" w:themeColor="text1"/>
                <w:sz w:val="22"/>
                <w:szCs w:val="22"/>
              </w:rPr>
              <w:t>People’s Views</w:t>
            </w:r>
          </w:p>
          <w:p w14:paraId="3C966681" w14:textId="77777777" w:rsidR="00497389" w:rsidRDefault="00497389" w:rsidP="00497389">
            <w:pPr>
              <w:rPr>
                <w:rFonts w:cstheme="minorHAnsi"/>
                <w:color w:val="000000" w:themeColor="text1"/>
                <w:sz w:val="22"/>
                <w:szCs w:val="22"/>
              </w:rPr>
            </w:pPr>
            <w:r w:rsidRPr="00406563">
              <w:rPr>
                <w:rFonts w:cstheme="minorHAnsi"/>
                <w:color w:val="000000" w:themeColor="text1"/>
                <w:sz w:val="22"/>
                <w:szCs w:val="22"/>
              </w:rPr>
              <w:t>Feedback from moderation activities</w:t>
            </w:r>
          </w:p>
          <w:p w14:paraId="00687DF4" w14:textId="3605B6EF" w:rsidR="007B0E97" w:rsidRPr="00406563" w:rsidRDefault="007B0E97" w:rsidP="00497389">
            <w:pPr>
              <w:rPr>
                <w:rFonts w:cstheme="minorHAnsi"/>
                <w:color w:val="000000" w:themeColor="text1"/>
                <w:sz w:val="22"/>
                <w:szCs w:val="22"/>
              </w:rPr>
            </w:pPr>
            <w:r>
              <w:rPr>
                <w:rFonts w:cstheme="minorHAnsi"/>
                <w:color w:val="000000" w:themeColor="text1"/>
                <w:sz w:val="22"/>
                <w:szCs w:val="22"/>
              </w:rPr>
              <w:t>Feedback from all stakeholders</w:t>
            </w:r>
          </w:p>
          <w:p w14:paraId="70E74611" w14:textId="77777777" w:rsidR="00497389" w:rsidRPr="00406563" w:rsidRDefault="00497389" w:rsidP="00497389">
            <w:pPr>
              <w:rPr>
                <w:rFonts w:cstheme="minorHAnsi"/>
                <w:color w:val="000000" w:themeColor="text1"/>
                <w:sz w:val="22"/>
                <w:szCs w:val="22"/>
              </w:rPr>
            </w:pPr>
          </w:p>
          <w:p w14:paraId="7377E6E5" w14:textId="77777777" w:rsidR="00497389" w:rsidRPr="00406563" w:rsidRDefault="00497389" w:rsidP="00497389">
            <w:pPr>
              <w:rPr>
                <w:rFonts w:cstheme="minorHAnsi"/>
                <w:color w:val="000000" w:themeColor="text1"/>
                <w:sz w:val="22"/>
                <w:szCs w:val="22"/>
              </w:rPr>
            </w:pPr>
          </w:p>
          <w:p w14:paraId="59E1CE9C" w14:textId="77777777" w:rsidR="00497389" w:rsidRPr="00406563" w:rsidRDefault="00497389" w:rsidP="00497389">
            <w:pPr>
              <w:rPr>
                <w:rFonts w:cstheme="minorHAnsi"/>
                <w:b/>
                <w:bCs/>
                <w:color w:val="000000" w:themeColor="text1"/>
                <w:sz w:val="22"/>
                <w:szCs w:val="22"/>
              </w:rPr>
            </w:pPr>
            <w:r w:rsidRPr="00406563">
              <w:rPr>
                <w:rFonts w:cstheme="minorHAnsi"/>
                <w:b/>
                <w:bCs/>
                <w:color w:val="000000" w:themeColor="text1"/>
                <w:sz w:val="22"/>
                <w:szCs w:val="22"/>
              </w:rPr>
              <w:t>Observations</w:t>
            </w:r>
          </w:p>
          <w:p w14:paraId="46C01468" w14:textId="1946A8BF" w:rsidR="006563C9" w:rsidRPr="00406563" w:rsidRDefault="00497389" w:rsidP="00C91EED">
            <w:pPr>
              <w:rPr>
                <w:rFonts w:cstheme="minorHAnsi"/>
                <w:color w:val="FF0000"/>
                <w:sz w:val="22"/>
                <w:szCs w:val="22"/>
              </w:rPr>
            </w:pPr>
            <w:r w:rsidRPr="00406563">
              <w:rPr>
                <w:rFonts w:cstheme="minorHAnsi"/>
                <w:color w:val="000000" w:themeColor="text1"/>
                <w:sz w:val="22"/>
                <w:szCs w:val="22"/>
              </w:rPr>
              <w:t xml:space="preserve">Observations linked to </w:t>
            </w:r>
            <w:r w:rsidR="009E56CB" w:rsidRPr="00406563">
              <w:rPr>
                <w:rFonts w:cstheme="minorHAnsi"/>
                <w:color w:val="000000" w:themeColor="text1"/>
                <w:sz w:val="22"/>
                <w:szCs w:val="22"/>
              </w:rPr>
              <w:t>self-evaluation</w:t>
            </w:r>
          </w:p>
          <w:p w14:paraId="51DBBC89" w14:textId="77777777" w:rsidR="006563C9" w:rsidRPr="00406563" w:rsidRDefault="00497389" w:rsidP="00497389">
            <w:pPr>
              <w:rPr>
                <w:rFonts w:cstheme="minorHAnsi"/>
                <w:sz w:val="22"/>
                <w:szCs w:val="22"/>
              </w:rPr>
            </w:pPr>
            <w:r w:rsidRPr="00406563">
              <w:rPr>
                <w:rFonts w:cstheme="minorHAnsi"/>
                <w:sz w:val="22"/>
                <w:szCs w:val="22"/>
              </w:rPr>
              <w:t>Learning Partnership focus</w:t>
            </w:r>
          </w:p>
        </w:tc>
        <w:tc>
          <w:tcPr>
            <w:tcW w:w="2229" w:type="dxa"/>
          </w:tcPr>
          <w:p w14:paraId="75DCBD0A" w14:textId="77777777" w:rsidR="006563C9" w:rsidRPr="00406563" w:rsidRDefault="006563C9" w:rsidP="00C91EED">
            <w:pPr>
              <w:rPr>
                <w:rFonts w:cstheme="minorHAnsi"/>
                <w:color w:val="FF0000"/>
                <w:sz w:val="22"/>
                <w:szCs w:val="22"/>
              </w:rPr>
            </w:pPr>
          </w:p>
          <w:p w14:paraId="304D30B4" w14:textId="77777777" w:rsidR="006563C9" w:rsidRPr="00406563" w:rsidRDefault="006563C9" w:rsidP="00C91EED">
            <w:pPr>
              <w:rPr>
                <w:rFonts w:cstheme="minorHAnsi"/>
                <w:sz w:val="22"/>
                <w:szCs w:val="22"/>
              </w:rPr>
            </w:pPr>
          </w:p>
          <w:p w14:paraId="1C523DD6" w14:textId="66C6D35E" w:rsidR="006563C9" w:rsidRPr="00406563" w:rsidRDefault="00CC7D59" w:rsidP="00C91EED">
            <w:pPr>
              <w:rPr>
                <w:rFonts w:cstheme="minorHAnsi"/>
                <w:sz w:val="22"/>
                <w:szCs w:val="22"/>
              </w:rPr>
            </w:pPr>
            <w:r>
              <w:rPr>
                <w:rFonts w:cstheme="minorHAnsi"/>
                <w:sz w:val="22"/>
                <w:szCs w:val="22"/>
              </w:rPr>
              <w:t>August</w:t>
            </w:r>
            <w:r w:rsidR="00497389" w:rsidRPr="00406563">
              <w:rPr>
                <w:rFonts w:cstheme="minorHAnsi"/>
                <w:sz w:val="22"/>
                <w:szCs w:val="22"/>
              </w:rPr>
              <w:t xml:space="preserve"> 2025</w:t>
            </w:r>
          </w:p>
          <w:p w14:paraId="1A1B096B" w14:textId="77777777" w:rsidR="00497389" w:rsidRPr="00406563" w:rsidRDefault="00497389" w:rsidP="00C91EED">
            <w:pPr>
              <w:rPr>
                <w:rFonts w:cstheme="minorHAnsi"/>
                <w:sz w:val="22"/>
                <w:szCs w:val="22"/>
              </w:rPr>
            </w:pPr>
          </w:p>
          <w:p w14:paraId="1A451D13" w14:textId="77777777" w:rsidR="00497389" w:rsidRPr="00406563" w:rsidRDefault="00497389" w:rsidP="00C91EED">
            <w:pPr>
              <w:rPr>
                <w:rFonts w:cstheme="minorHAnsi"/>
                <w:sz w:val="22"/>
                <w:szCs w:val="22"/>
              </w:rPr>
            </w:pPr>
          </w:p>
          <w:p w14:paraId="68791527" w14:textId="77777777" w:rsidR="00497389" w:rsidRPr="00406563" w:rsidRDefault="00497389" w:rsidP="00C91EED">
            <w:pPr>
              <w:rPr>
                <w:rFonts w:cstheme="minorHAnsi"/>
                <w:sz w:val="22"/>
                <w:szCs w:val="22"/>
              </w:rPr>
            </w:pPr>
          </w:p>
          <w:p w14:paraId="4F3AB55D" w14:textId="77777777" w:rsidR="00497389" w:rsidRPr="00406563" w:rsidRDefault="00497389" w:rsidP="00C91EED">
            <w:pPr>
              <w:rPr>
                <w:rFonts w:cstheme="minorHAnsi"/>
                <w:sz w:val="22"/>
                <w:szCs w:val="22"/>
              </w:rPr>
            </w:pPr>
          </w:p>
          <w:p w14:paraId="1A4C7DE4" w14:textId="77777777" w:rsidR="00497389" w:rsidRPr="00406563" w:rsidRDefault="00497389" w:rsidP="00C91EED">
            <w:pPr>
              <w:rPr>
                <w:rFonts w:cstheme="minorHAnsi"/>
                <w:sz w:val="22"/>
                <w:szCs w:val="22"/>
              </w:rPr>
            </w:pPr>
          </w:p>
          <w:p w14:paraId="038643C9" w14:textId="77777777" w:rsidR="00497389" w:rsidRPr="00406563" w:rsidRDefault="00497389" w:rsidP="00C91EED">
            <w:pPr>
              <w:rPr>
                <w:rFonts w:cstheme="minorHAnsi"/>
                <w:sz w:val="22"/>
                <w:szCs w:val="22"/>
              </w:rPr>
            </w:pPr>
          </w:p>
          <w:p w14:paraId="50E33316" w14:textId="77777777" w:rsidR="00497389" w:rsidRPr="00406563" w:rsidRDefault="00497389" w:rsidP="00C91EED">
            <w:pPr>
              <w:rPr>
                <w:rFonts w:cstheme="minorHAnsi"/>
                <w:sz w:val="22"/>
                <w:szCs w:val="22"/>
              </w:rPr>
            </w:pPr>
          </w:p>
          <w:p w14:paraId="21C8D699" w14:textId="77777777" w:rsidR="00497389" w:rsidRDefault="00497389" w:rsidP="00C91EED">
            <w:pPr>
              <w:rPr>
                <w:rFonts w:cstheme="minorHAnsi"/>
                <w:sz w:val="22"/>
                <w:szCs w:val="22"/>
              </w:rPr>
            </w:pPr>
            <w:r w:rsidRPr="00406563">
              <w:rPr>
                <w:rFonts w:cstheme="minorHAnsi"/>
                <w:sz w:val="22"/>
                <w:szCs w:val="22"/>
              </w:rPr>
              <w:t>December 2025</w:t>
            </w:r>
          </w:p>
          <w:p w14:paraId="624DA005" w14:textId="77777777" w:rsidR="009E56CB" w:rsidRDefault="009E56CB" w:rsidP="00C91EED">
            <w:pPr>
              <w:rPr>
                <w:rFonts w:cstheme="minorHAnsi"/>
                <w:sz w:val="22"/>
                <w:szCs w:val="22"/>
              </w:rPr>
            </w:pPr>
          </w:p>
          <w:p w14:paraId="546036DD" w14:textId="77777777" w:rsidR="009E56CB" w:rsidRDefault="009E56CB" w:rsidP="00C91EED">
            <w:pPr>
              <w:rPr>
                <w:rFonts w:cstheme="minorHAnsi"/>
                <w:sz w:val="22"/>
                <w:szCs w:val="22"/>
              </w:rPr>
            </w:pPr>
          </w:p>
          <w:p w14:paraId="5F2DF919" w14:textId="77777777" w:rsidR="009E56CB" w:rsidRDefault="009E56CB" w:rsidP="00C91EED">
            <w:pPr>
              <w:rPr>
                <w:rFonts w:cstheme="minorHAnsi"/>
                <w:sz w:val="22"/>
                <w:szCs w:val="22"/>
              </w:rPr>
            </w:pPr>
          </w:p>
          <w:p w14:paraId="5AA37DAC" w14:textId="77777777" w:rsidR="009E56CB" w:rsidRDefault="009E56CB" w:rsidP="00C91EED">
            <w:pPr>
              <w:rPr>
                <w:rFonts w:cstheme="minorHAnsi"/>
                <w:sz w:val="22"/>
                <w:szCs w:val="22"/>
              </w:rPr>
            </w:pPr>
          </w:p>
          <w:p w14:paraId="4EF6E7BE" w14:textId="77777777" w:rsidR="0094231D" w:rsidRDefault="0094231D" w:rsidP="00C91EED">
            <w:pPr>
              <w:rPr>
                <w:rFonts w:cstheme="minorHAnsi"/>
                <w:sz w:val="22"/>
                <w:szCs w:val="22"/>
              </w:rPr>
            </w:pPr>
          </w:p>
          <w:p w14:paraId="3D6F9133" w14:textId="2DAE1246" w:rsidR="0094231D" w:rsidRDefault="0094231D" w:rsidP="00C91EED">
            <w:pPr>
              <w:rPr>
                <w:rFonts w:cstheme="minorHAnsi"/>
                <w:sz w:val="22"/>
                <w:szCs w:val="22"/>
              </w:rPr>
            </w:pPr>
            <w:r>
              <w:rPr>
                <w:rFonts w:cstheme="minorHAnsi"/>
                <w:sz w:val="22"/>
                <w:szCs w:val="22"/>
              </w:rPr>
              <w:t>June 2026</w:t>
            </w:r>
          </w:p>
          <w:p w14:paraId="09FFC0FA" w14:textId="339AFD7B" w:rsidR="00CC7D59" w:rsidRDefault="00CC7D59" w:rsidP="00C91EED">
            <w:pPr>
              <w:rPr>
                <w:rFonts w:cstheme="minorHAnsi"/>
                <w:sz w:val="22"/>
                <w:szCs w:val="22"/>
              </w:rPr>
            </w:pPr>
          </w:p>
          <w:p w14:paraId="5BFB162C" w14:textId="4A8E828E" w:rsidR="00CC7D59" w:rsidRDefault="00CC7D59" w:rsidP="00C91EED">
            <w:pPr>
              <w:rPr>
                <w:rFonts w:cstheme="minorHAnsi"/>
                <w:sz w:val="22"/>
                <w:szCs w:val="22"/>
              </w:rPr>
            </w:pPr>
          </w:p>
          <w:p w14:paraId="583362FE" w14:textId="46698935" w:rsidR="00CC7D59" w:rsidRDefault="00CC7D59" w:rsidP="00C91EED">
            <w:pPr>
              <w:rPr>
                <w:rFonts w:cstheme="minorHAnsi"/>
                <w:sz w:val="22"/>
                <w:szCs w:val="22"/>
              </w:rPr>
            </w:pPr>
          </w:p>
          <w:p w14:paraId="59C19569" w14:textId="728DD135" w:rsidR="00CC7D59" w:rsidRDefault="00CC7D59" w:rsidP="00C91EED">
            <w:pPr>
              <w:rPr>
                <w:rFonts w:cstheme="minorHAnsi"/>
                <w:sz w:val="22"/>
                <w:szCs w:val="22"/>
              </w:rPr>
            </w:pPr>
          </w:p>
          <w:p w14:paraId="459FC5F4" w14:textId="1D7A0A78" w:rsidR="00CC7D59" w:rsidRDefault="00CC7D59" w:rsidP="00C91EED">
            <w:pPr>
              <w:rPr>
                <w:rFonts w:cstheme="minorHAnsi"/>
                <w:sz w:val="22"/>
                <w:szCs w:val="22"/>
              </w:rPr>
            </w:pPr>
          </w:p>
          <w:p w14:paraId="6DF0557D" w14:textId="380C8995" w:rsidR="00CC7D59" w:rsidRDefault="00CC7D59" w:rsidP="00C91EED">
            <w:pPr>
              <w:rPr>
                <w:rFonts w:cstheme="minorHAnsi"/>
                <w:sz w:val="22"/>
                <w:szCs w:val="22"/>
              </w:rPr>
            </w:pPr>
          </w:p>
          <w:p w14:paraId="5406E5A1" w14:textId="27A43CCA" w:rsidR="00CC7D59" w:rsidRDefault="00CC7D59" w:rsidP="00C91EED">
            <w:pPr>
              <w:rPr>
                <w:rFonts w:cstheme="minorHAnsi"/>
                <w:sz w:val="22"/>
                <w:szCs w:val="22"/>
              </w:rPr>
            </w:pPr>
          </w:p>
          <w:p w14:paraId="62BCC90E" w14:textId="7F79F659" w:rsidR="00CC7D59" w:rsidRDefault="00CC7D59" w:rsidP="00C91EED">
            <w:pPr>
              <w:rPr>
                <w:rFonts w:cstheme="minorHAnsi"/>
                <w:sz w:val="22"/>
                <w:szCs w:val="22"/>
              </w:rPr>
            </w:pPr>
          </w:p>
          <w:p w14:paraId="04ECB37D" w14:textId="07AE7F55" w:rsidR="00CC7D59" w:rsidRDefault="00CC7D59" w:rsidP="00C91EED">
            <w:pPr>
              <w:rPr>
                <w:rFonts w:cstheme="minorHAnsi"/>
                <w:sz w:val="22"/>
                <w:szCs w:val="22"/>
              </w:rPr>
            </w:pPr>
          </w:p>
          <w:p w14:paraId="4C5786D7" w14:textId="54DCD154" w:rsidR="00CC7D59" w:rsidRDefault="00CC7D59" w:rsidP="00C91EED">
            <w:pPr>
              <w:rPr>
                <w:rFonts w:cstheme="minorHAnsi"/>
                <w:sz w:val="22"/>
                <w:szCs w:val="22"/>
              </w:rPr>
            </w:pPr>
          </w:p>
          <w:p w14:paraId="36575A95" w14:textId="503AE284" w:rsidR="00CC7D59" w:rsidRDefault="00CC7D59" w:rsidP="00C91EED">
            <w:pPr>
              <w:rPr>
                <w:rFonts w:cstheme="minorHAnsi"/>
                <w:sz w:val="22"/>
                <w:szCs w:val="22"/>
              </w:rPr>
            </w:pPr>
          </w:p>
          <w:p w14:paraId="62CA8EE0" w14:textId="77777777" w:rsidR="00CC7D59" w:rsidRDefault="00CC7D59" w:rsidP="00CC7D59">
            <w:pPr>
              <w:rPr>
                <w:rFonts w:cstheme="minorHAnsi"/>
                <w:sz w:val="22"/>
                <w:szCs w:val="22"/>
              </w:rPr>
            </w:pPr>
            <w:r>
              <w:rPr>
                <w:rFonts w:cstheme="minorHAnsi"/>
                <w:sz w:val="22"/>
                <w:szCs w:val="22"/>
              </w:rPr>
              <w:t>June 2026</w:t>
            </w:r>
          </w:p>
          <w:p w14:paraId="7E10BA5D" w14:textId="77777777" w:rsidR="00CC7D59" w:rsidRDefault="00CC7D59" w:rsidP="00C91EED">
            <w:pPr>
              <w:rPr>
                <w:rFonts w:cstheme="minorHAnsi"/>
                <w:sz w:val="22"/>
                <w:szCs w:val="22"/>
              </w:rPr>
            </w:pPr>
          </w:p>
          <w:p w14:paraId="54F1F90B" w14:textId="77777777" w:rsidR="009E56CB" w:rsidRDefault="009E56CB" w:rsidP="00C91EED">
            <w:pPr>
              <w:rPr>
                <w:rFonts w:cstheme="minorHAnsi"/>
                <w:sz w:val="22"/>
                <w:szCs w:val="22"/>
              </w:rPr>
            </w:pPr>
          </w:p>
          <w:p w14:paraId="32D4D629" w14:textId="77777777" w:rsidR="009E56CB" w:rsidRDefault="009E56CB" w:rsidP="00C91EED">
            <w:pPr>
              <w:rPr>
                <w:rFonts w:cstheme="minorHAnsi"/>
                <w:sz w:val="22"/>
                <w:szCs w:val="22"/>
              </w:rPr>
            </w:pPr>
          </w:p>
          <w:p w14:paraId="73767CA9" w14:textId="77777777" w:rsidR="009E56CB" w:rsidRDefault="009E56CB" w:rsidP="00C91EED">
            <w:pPr>
              <w:rPr>
                <w:rFonts w:cstheme="minorHAnsi"/>
                <w:sz w:val="22"/>
                <w:szCs w:val="22"/>
              </w:rPr>
            </w:pPr>
          </w:p>
          <w:p w14:paraId="4E84FBDD" w14:textId="77777777" w:rsidR="009E56CB" w:rsidRDefault="009E56CB" w:rsidP="00C91EED">
            <w:pPr>
              <w:rPr>
                <w:rFonts w:cstheme="minorHAnsi"/>
                <w:sz w:val="22"/>
                <w:szCs w:val="22"/>
              </w:rPr>
            </w:pPr>
          </w:p>
          <w:p w14:paraId="29A02A56" w14:textId="77777777" w:rsidR="009E56CB" w:rsidRDefault="009E56CB" w:rsidP="00C91EED">
            <w:pPr>
              <w:rPr>
                <w:rFonts w:cstheme="minorHAnsi"/>
                <w:sz w:val="22"/>
                <w:szCs w:val="22"/>
              </w:rPr>
            </w:pPr>
          </w:p>
          <w:p w14:paraId="05AE432C" w14:textId="77777777" w:rsidR="009E56CB" w:rsidRDefault="009E56CB" w:rsidP="00C91EED">
            <w:pPr>
              <w:rPr>
                <w:rFonts w:cstheme="minorHAnsi"/>
                <w:sz w:val="22"/>
                <w:szCs w:val="22"/>
              </w:rPr>
            </w:pPr>
          </w:p>
          <w:p w14:paraId="682AAA6E" w14:textId="77777777" w:rsidR="009E56CB" w:rsidRDefault="009E56CB" w:rsidP="00C91EED">
            <w:pPr>
              <w:rPr>
                <w:rFonts w:cstheme="minorHAnsi"/>
                <w:sz w:val="22"/>
                <w:szCs w:val="22"/>
              </w:rPr>
            </w:pPr>
          </w:p>
          <w:p w14:paraId="732F369E" w14:textId="77777777" w:rsidR="009E56CB" w:rsidRDefault="009E56CB" w:rsidP="00C91EED">
            <w:pPr>
              <w:rPr>
                <w:rFonts w:cstheme="minorHAnsi"/>
                <w:sz w:val="22"/>
                <w:szCs w:val="22"/>
              </w:rPr>
            </w:pPr>
          </w:p>
          <w:p w14:paraId="7C849697" w14:textId="77777777" w:rsidR="009E56CB" w:rsidRDefault="009E56CB" w:rsidP="00C91EED">
            <w:pPr>
              <w:rPr>
                <w:rFonts w:cstheme="minorHAnsi"/>
                <w:sz w:val="22"/>
                <w:szCs w:val="22"/>
              </w:rPr>
            </w:pPr>
          </w:p>
          <w:p w14:paraId="30DD5D09" w14:textId="77777777" w:rsidR="006563C9" w:rsidRPr="00406563" w:rsidRDefault="006563C9" w:rsidP="0094231D">
            <w:pPr>
              <w:rPr>
                <w:rFonts w:cstheme="minorHAnsi"/>
                <w:b/>
                <w:sz w:val="22"/>
                <w:szCs w:val="22"/>
              </w:rPr>
            </w:pPr>
          </w:p>
        </w:tc>
      </w:tr>
      <w:tr w:rsidR="006563C9" w:rsidRPr="00F7530B" w14:paraId="7114596A" w14:textId="77777777" w:rsidTr="00C91EED">
        <w:trPr>
          <w:trHeight w:val="476"/>
        </w:trPr>
        <w:tc>
          <w:tcPr>
            <w:tcW w:w="14963" w:type="dxa"/>
            <w:gridSpan w:val="6"/>
            <w:vAlign w:val="center"/>
          </w:tcPr>
          <w:p w14:paraId="3896179B" w14:textId="77777777" w:rsidR="006563C9" w:rsidRPr="00F7530B" w:rsidRDefault="006563C9" w:rsidP="00C91EED">
            <w:pPr>
              <w:rPr>
                <w:rFonts w:ascii="Calibri" w:hAnsi="Calibri" w:cs="Calibri"/>
                <w:b/>
              </w:rPr>
            </w:pPr>
            <w:r w:rsidRPr="00F7530B">
              <w:rPr>
                <w:rFonts w:ascii="Calibri" w:hAnsi="Calibri" w:cs="Calibri"/>
                <w:b/>
              </w:rPr>
              <w:lastRenderedPageBreak/>
              <w:t>Ongoing Evaluation</w:t>
            </w:r>
          </w:p>
        </w:tc>
      </w:tr>
      <w:tr w:rsidR="006563C9" w:rsidRPr="00F7530B" w14:paraId="3CE8B80F" w14:textId="77777777" w:rsidTr="00C91EED">
        <w:trPr>
          <w:trHeight w:val="890"/>
        </w:trPr>
        <w:tc>
          <w:tcPr>
            <w:tcW w:w="14963" w:type="dxa"/>
            <w:gridSpan w:val="6"/>
          </w:tcPr>
          <w:p w14:paraId="34B73BFB" w14:textId="77777777" w:rsidR="006563C9" w:rsidRPr="00F7530B" w:rsidRDefault="006563C9" w:rsidP="00C91EED">
            <w:pPr>
              <w:rPr>
                <w:rFonts w:ascii="Calibri" w:hAnsi="Calibri" w:cs="Calibri"/>
                <w:b/>
                <w:sz w:val="20"/>
                <w:szCs w:val="20"/>
              </w:rPr>
            </w:pPr>
          </w:p>
          <w:p w14:paraId="2A483C8B" w14:textId="77777777" w:rsidR="006563C9" w:rsidRPr="00F7530B" w:rsidRDefault="006563C9" w:rsidP="00C91EED">
            <w:pPr>
              <w:rPr>
                <w:rFonts w:ascii="Calibri" w:hAnsi="Calibri" w:cs="Calibri"/>
                <w:b/>
                <w:color w:val="FF0000"/>
                <w:sz w:val="20"/>
                <w:szCs w:val="20"/>
              </w:rPr>
            </w:pPr>
          </w:p>
          <w:p w14:paraId="30475DDD" w14:textId="77777777" w:rsidR="006563C9" w:rsidRPr="00F7530B" w:rsidRDefault="006563C9" w:rsidP="00C91EED">
            <w:pPr>
              <w:rPr>
                <w:rFonts w:ascii="Calibri" w:hAnsi="Calibri" w:cs="Calibri"/>
                <w:b/>
                <w:color w:val="FF0000"/>
                <w:sz w:val="20"/>
                <w:szCs w:val="20"/>
              </w:rPr>
            </w:pPr>
          </w:p>
        </w:tc>
      </w:tr>
    </w:tbl>
    <w:p w14:paraId="46E9E9F2" w14:textId="77777777" w:rsidR="006563C9" w:rsidRPr="00F7530B" w:rsidRDefault="006563C9" w:rsidP="006563C9">
      <w:pPr>
        <w:rPr>
          <w:rFonts w:ascii="Calibri" w:hAnsi="Calibri" w:cs="Calibri"/>
          <w:b/>
          <w:bCs/>
        </w:rPr>
      </w:pPr>
    </w:p>
    <w:tbl>
      <w:tblPr>
        <w:tblStyle w:val="TableGrid"/>
        <w:tblpPr w:leftFromText="180" w:rightFromText="180" w:vertAnchor="page" w:horzAnchor="margin" w:tblpXSpec="center" w:tblpY="1591"/>
        <w:tblW w:w="14963" w:type="dxa"/>
        <w:tblLayout w:type="fixed"/>
        <w:tblLook w:val="04A0" w:firstRow="1" w:lastRow="0" w:firstColumn="1" w:lastColumn="0" w:noHBand="0" w:noVBand="1"/>
      </w:tblPr>
      <w:tblGrid>
        <w:gridCol w:w="2445"/>
        <w:gridCol w:w="3831"/>
        <w:gridCol w:w="367"/>
        <w:gridCol w:w="1845"/>
        <w:gridCol w:w="4246"/>
        <w:gridCol w:w="2229"/>
      </w:tblGrid>
      <w:tr w:rsidR="002F3029" w:rsidRPr="00F7530B" w14:paraId="05F85750" w14:textId="77777777" w:rsidTr="00FC71D7">
        <w:trPr>
          <w:trHeight w:val="390"/>
        </w:trPr>
        <w:tc>
          <w:tcPr>
            <w:tcW w:w="14963" w:type="dxa"/>
            <w:gridSpan w:val="6"/>
            <w:vAlign w:val="center"/>
          </w:tcPr>
          <w:p w14:paraId="0F5333D6" w14:textId="7972A707" w:rsidR="002F3029" w:rsidRPr="00F7530B" w:rsidRDefault="002F3029" w:rsidP="002F3029">
            <w:pPr>
              <w:tabs>
                <w:tab w:val="left" w:pos="2520"/>
              </w:tabs>
              <w:rPr>
                <w:rFonts w:ascii="Calibri" w:hAnsi="Calibri" w:cs="Calibri"/>
                <w:sz w:val="20"/>
                <w:szCs w:val="20"/>
              </w:rPr>
            </w:pPr>
            <w:bookmarkStart w:id="1" w:name="_Hlk189071352"/>
            <w:r w:rsidRPr="00FB6325">
              <w:rPr>
                <w:rFonts w:cstheme="minorHAnsi"/>
                <w:b/>
                <w:sz w:val="22"/>
                <w:szCs w:val="22"/>
              </w:rPr>
              <w:lastRenderedPageBreak/>
              <w:t xml:space="preserve">Education Directorate Improvement Plan: </w:t>
            </w:r>
            <w:r w:rsidRPr="00FB6325">
              <w:rPr>
                <w:rFonts w:cstheme="minorHAnsi"/>
                <w:sz w:val="22"/>
                <w:szCs w:val="22"/>
              </w:rPr>
              <w:t>Equality &amp; Equity, Achievement, Health &amp; Wellbeing</w:t>
            </w:r>
          </w:p>
        </w:tc>
      </w:tr>
      <w:tr w:rsidR="002F3029" w:rsidRPr="00F7530B" w14:paraId="0C8AF4AA" w14:textId="77777777" w:rsidTr="00FC71D7">
        <w:trPr>
          <w:trHeight w:val="371"/>
        </w:trPr>
        <w:tc>
          <w:tcPr>
            <w:tcW w:w="14963" w:type="dxa"/>
            <w:gridSpan w:val="6"/>
            <w:vAlign w:val="center"/>
          </w:tcPr>
          <w:p w14:paraId="1F1F6357" w14:textId="77777777" w:rsidR="002F3029" w:rsidRPr="00FB6325" w:rsidRDefault="002F3029" w:rsidP="002F3029">
            <w:pPr>
              <w:tabs>
                <w:tab w:val="left" w:pos="2520"/>
              </w:tabs>
              <w:spacing w:line="276" w:lineRule="auto"/>
              <w:rPr>
                <w:rFonts w:cstheme="minorHAnsi"/>
                <w:b/>
                <w:bCs/>
                <w:sz w:val="22"/>
                <w:szCs w:val="22"/>
              </w:rPr>
            </w:pPr>
            <w:r w:rsidRPr="00FB6325">
              <w:rPr>
                <w:rFonts w:cstheme="minorHAnsi"/>
                <w:b/>
                <w:bCs/>
                <w:sz w:val="22"/>
                <w:szCs w:val="22"/>
              </w:rPr>
              <w:t xml:space="preserve">Focused Priority:  </w:t>
            </w:r>
          </w:p>
          <w:p w14:paraId="233A3EE1" w14:textId="436D7C01" w:rsidR="002F3029" w:rsidRPr="009732F5" w:rsidRDefault="002F3029" w:rsidP="009732F5">
            <w:pPr>
              <w:pStyle w:val="ListParagraph"/>
              <w:numPr>
                <w:ilvl w:val="0"/>
                <w:numId w:val="11"/>
              </w:numPr>
              <w:tabs>
                <w:tab w:val="left" w:pos="2520"/>
              </w:tabs>
              <w:rPr>
                <w:rFonts w:ascii="Calibri" w:hAnsi="Calibri" w:cs="Calibri"/>
                <w:i/>
                <w:iCs/>
                <w:color w:val="FF0000"/>
                <w:sz w:val="20"/>
                <w:szCs w:val="20"/>
              </w:rPr>
            </w:pPr>
            <w:r w:rsidRPr="009732F5">
              <w:rPr>
                <w:rFonts w:cstheme="minorHAnsi"/>
                <w:iCs/>
                <w:sz w:val="22"/>
                <w:szCs w:val="22"/>
              </w:rPr>
              <w:t>To promote and enhance children</w:t>
            </w:r>
            <w:r w:rsidR="007B4395">
              <w:rPr>
                <w:rFonts w:cstheme="minorHAnsi"/>
                <w:iCs/>
                <w:sz w:val="22"/>
                <w:szCs w:val="22"/>
              </w:rPr>
              <w:t>’</w:t>
            </w:r>
            <w:r w:rsidRPr="009732F5">
              <w:rPr>
                <w:rFonts w:cstheme="minorHAnsi"/>
                <w:iCs/>
                <w:sz w:val="22"/>
                <w:szCs w:val="22"/>
              </w:rPr>
              <w:t xml:space="preserve">s social and emotional learning through high quality implementation of the ‘Think Equal’ initiative. </w:t>
            </w:r>
          </w:p>
        </w:tc>
      </w:tr>
      <w:tr w:rsidR="002F3029" w:rsidRPr="00F7530B" w14:paraId="1D625301" w14:textId="77777777" w:rsidTr="00FC71D7">
        <w:trPr>
          <w:trHeight w:val="375"/>
        </w:trPr>
        <w:tc>
          <w:tcPr>
            <w:tcW w:w="6643" w:type="dxa"/>
            <w:gridSpan w:val="3"/>
            <w:vAlign w:val="center"/>
          </w:tcPr>
          <w:p w14:paraId="49D8D6B4" w14:textId="271BAFED" w:rsidR="002F3029" w:rsidRPr="00F7530B" w:rsidRDefault="002F3029" w:rsidP="002F3029">
            <w:pPr>
              <w:tabs>
                <w:tab w:val="left" w:pos="2520"/>
              </w:tabs>
              <w:rPr>
                <w:rFonts w:ascii="Calibri" w:hAnsi="Calibri" w:cs="Calibri"/>
                <w:b/>
                <w:sz w:val="20"/>
                <w:szCs w:val="20"/>
              </w:rPr>
            </w:pPr>
            <w:r w:rsidRPr="00FB6325">
              <w:rPr>
                <w:rFonts w:cstheme="minorHAnsi"/>
                <w:b/>
                <w:sz w:val="22"/>
                <w:szCs w:val="22"/>
              </w:rPr>
              <w:t xml:space="preserve">HGIOELC Indicators </w:t>
            </w:r>
          </w:p>
        </w:tc>
        <w:tc>
          <w:tcPr>
            <w:tcW w:w="8320" w:type="dxa"/>
            <w:gridSpan w:val="3"/>
            <w:vAlign w:val="center"/>
          </w:tcPr>
          <w:p w14:paraId="1EB19308" w14:textId="54E9BE0B" w:rsidR="002F3029" w:rsidRPr="00F7530B" w:rsidRDefault="002F3029" w:rsidP="002F3029">
            <w:pPr>
              <w:tabs>
                <w:tab w:val="left" w:pos="2520"/>
              </w:tabs>
              <w:rPr>
                <w:rFonts w:ascii="Calibri" w:hAnsi="Calibri" w:cs="Calibri"/>
                <w:b/>
                <w:sz w:val="20"/>
                <w:szCs w:val="20"/>
              </w:rPr>
            </w:pPr>
            <w:r w:rsidRPr="00FB6325">
              <w:rPr>
                <w:rFonts w:cstheme="minorHAnsi"/>
                <w:b/>
                <w:sz w:val="22"/>
                <w:szCs w:val="22"/>
              </w:rPr>
              <w:t xml:space="preserve">Quality Framework  </w:t>
            </w:r>
          </w:p>
        </w:tc>
      </w:tr>
      <w:tr w:rsidR="002F3029" w:rsidRPr="00F7530B" w14:paraId="0CAECDBA" w14:textId="77777777" w:rsidTr="00FC71D7">
        <w:trPr>
          <w:trHeight w:val="628"/>
        </w:trPr>
        <w:tc>
          <w:tcPr>
            <w:tcW w:w="6643" w:type="dxa"/>
            <w:gridSpan w:val="3"/>
            <w:vAlign w:val="center"/>
          </w:tcPr>
          <w:p w14:paraId="60171093" w14:textId="4418FC53" w:rsidR="002F3029" w:rsidRPr="00F7530B" w:rsidRDefault="002F3029" w:rsidP="002F3029">
            <w:pPr>
              <w:tabs>
                <w:tab w:val="left" w:pos="2520"/>
              </w:tabs>
              <w:rPr>
                <w:rFonts w:ascii="Calibri" w:hAnsi="Calibri" w:cs="Calibri"/>
                <w:sz w:val="20"/>
                <w:szCs w:val="20"/>
              </w:rPr>
            </w:pPr>
          </w:p>
        </w:tc>
        <w:tc>
          <w:tcPr>
            <w:tcW w:w="8320" w:type="dxa"/>
            <w:gridSpan w:val="3"/>
            <w:vAlign w:val="center"/>
          </w:tcPr>
          <w:p w14:paraId="2EC0E24E" w14:textId="77777777" w:rsidR="002F3029" w:rsidRPr="00FB6325" w:rsidRDefault="002F3029" w:rsidP="002F3029">
            <w:pPr>
              <w:pStyle w:val="ListParagraph"/>
              <w:numPr>
                <w:ilvl w:val="0"/>
                <w:numId w:val="8"/>
              </w:numPr>
              <w:tabs>
                <w:tab w:val="left" w:pos="2520"/>
              </w:tabs>
              <w:rPr>
                <w:rFonts w:cstheme="minorHAnsi"/>
                <w:sz w:val="22"/>
                <w:szCs w:val="22"/>
              </w:rPr>
            </w:pPr>
            <w:r w:rsidRPr="00FB6325">
              <w:rPr>
                <w:rFonts w:cstheme="minorHAnsi"/>
                <w:sz w:val="22"/>
                <w:szCs w:val="22"/>
              </w:rPr>
              <w:t>Children thrive and develop in quality spaces</w:t>
            </w:r>
          </w:p>
          <w:p w14:paraId="38B68F0C" w14:textId="77777777" w:rsidR="002F3029" w:rsidRPr="00FB6325" w:rsidRDefault="002F3029" w:rsidP="002F3029">
            <w:pPr>
              <w:pStyle w:val="ListParagraph"/>
              <w:numPr>
                <w:ilvl w:val="0"/>
                <w:numId w:val="8"/>
              </w:numPr>
              <w:tabs>
                <w:tab w:val="left" w:pos="2520"/>
              </w:tabs>
              <w:rPr>
                <w:rFonts w:cstheme="minorHAnsi"/>
                <w:sz w:val="22"/>
                <w:szCs w:val="22"/>
              </w:rPr>
            </w:pPr>
            <w:r w:rsidRPr="00FB6325">
              <w:rPr>
                <w:rFonts w:cstheme="minorHAnsi"/>
                <w:sz w:val="22"/>
                <w:szCs w:val="22"/>
              </w:rPr>
              <w:t>Children play and learn</w:t>
            </w:r>
          </w:p>
          <w:p w14:paraId="6FE3AE9E" w14:textId="4E9A887D" w:rsidR="002F3029" w:rsidRPr="002F3029" w:rsidRDefault="002F3029" w:rsidP="002F3029">
            <w:pPr>
              <w:pStyle w:val="ListParagraph"/>
              <w:numPr>
                <w:ilvl w:val="0"/>
                <w:numId w:val="8"/>
              </w:numPr>
              <w:tabs>
                <w:tab w:val="left" w:pos="2520"/>
              </w:tabs>
              <w:rPr>
                <w:rFonts w:ascii="Calibri" w:hAnsi="Calibri" w:cs="Calibri"/>
                <w:sz w:val="20"/>
                <w:szCs w:val="20"/>
              </w:rPr>
            </w:pPr>
            <w:r w:rsidRPr="002F3029">
              <w:rPr>
                <w:rFonts w:cstheme="minorHAnsi"/>
                <w:sz w:val="22"/>
                <w:szCs w:val="22"/>
              </w:rPr>
              <w:t>Children are supported to achieve</w:t>
            </w:r>
          </w:p>
        </w:tc>
      </w:tr>
      <w:tr w:rsidR="002F3029" w:rsidRPr="00F7530B" w14:paraId="340531DA" w14:textId="77777777" w:rsidTr="00FC71D7">
        <w:trPr>
          <w:trHeight w:val="414"/>
        </w:trPr>
        <w:tc>
          <w:tcPr>
            <w:tcW w:w="2445" w:type="dxa"/>
            <w:vAlign w:val="center"/>
          </w:tcPr>
          <w:p w14:paraId="29170275" w14:textId="5FA2774E" w:rsidR="002F3029" w:rsidRPr="00F7530B" w:rsidRDefault="002F3029" w:rsidP="002F3029">
            <w:pPr>
              <w:jc w:val="center"/>
              <w:rPr>
                <w:rFonts w:ascii="Calibri" w:hAnsi="Calibri" w:cs="Calibri"/>
                <w:b/>
              </w:rPr>
            </w:pPr>
            <w:r w:rsidRPr="00FB6325">
              <w:rPr>
                <w:rFonts w:cstheme="minorHAnsi"/>
                <w:b/>
                <w:sz w:val="22"/>
                <w:szCs w:val="22"/>
              </w:rPr>
              <w:t>Expected Impact</w:t>
            </w:r>
          </w:p>
        </w:tc>
        <w:tc>
          <w:tcPr>
            <w:tcW w:w="3831" w:type="dxa"/>
            <w:vAlign w:val="center"/>
          </w:tcPr>
          <w:p w14:paraId="72C60A95" w14:textId="1C9FF3EE" w:rsidR="002F3029" w:rsidRPr="00F7530B" w:rsidRDefault="002F3029" w:rsidP="002F3029">
            <w:pPr>
              <w:jc w:val="center"/>
              <w:rPr>
                <w:rFonts w:ascii="Calibri" w:hAnsi="Calibri" w:cs="Calibri"/>
                <w:b/>
              </w:rPr>
            </w:pPr>
            <w:r w:rsidRPr="00FB6325">
              <w:rPr>
                <w:rFonts w:cstheme="minorHAnsi"/>
                <w:b/>
                <w:sz w:val="22"/>
                <w:szCs w:val="22"/>
              </w:rPr>
              <w:t>Expected Impact</w:t>
            </w:r>
          </w:p>
        </w:tc>
        <w:tc>
          <w:tcPr>
            <w:tcW w:w="2212" w:type="dxa"/>
            <w:gridSpan w:val="2"/>
            <w:vAlign w:val="center"/>
          </w:tcPr>
          <w:p w14:paraId="3290EC4B" w14:textId="07ACCFEE" w:rsidR="002F3029" w:rsidRPr="00F7530B" w:rsidRDefault="002F3029" w:rsidP="002F3029">
            <w:pPr>
              <w:jc w:val="center"/>
              <w:rPr>
                <w:rFonts w:ascii="Calibri" w:hAnsi="Calibri" w:cs="Calibri"/>
                <w:b/>
              </w:rPr>
            </w:pPr>
            <w:r w:rsidRPr="00FB6325">
              <w:rPr>
                <w:rFonts w:cstheme="minorHAnsi"/>
                <w:b/>
                <w:sz w:val="22"/>
                <w:szCs w:val="22"/>
              </w:rPr>
              <w:t>Expected Impact</w:t>
            </w:r>
          </w:p>
        </w:tc>
        <w:tc>
          <w:tcPr>
            <w:tcW w:w="4246" w:type="dxa"/>
            <w:vAlign w:val="center"/>
          </w:tcPr>
          <w:p w14:paraId="49152922" w14:textId="377C4891" w:rsidR="002F3029" w:rsidRPr="00F7530B" w:rsidRDefault="002F3029" w:rsidP="002F3029">
            <w:pPr>
              <w:jc w:val="center"/>
              <w:rPr>
                <w:rFonts w:ascii="Calibri" w:hAnsi="Calibri" w:cs="Calibri"/>
                <w:b/>
                <w:i/>
                <w:iCs/>
                <w:sz w:val="20"/>
                <w:szCs w:val="20"/>
              </w:rPr>
            </w:pPr>
            <w:r w:rsidRPr="00FB6325">
              <w:rPr>
                <w:rFonts w:cstheme="minorHAnsi"/>
                <w:b/>
                <w:sz w:val="22"/>
                <w:szCs w:val="22"/>
              </w:rPr>
              <w:t>Expected Impact</w:t>
            </w:r>
          </w:p>
        </w:tc>
        <w:tc>
          <w:tcPr>
            <w:tcW w:w="2229" w:type="dxa"/>
            <w:vAlign w:val="center"/>
          </w:tcPr>
          <w:p w14:paraId="4BD7E1FB" w14:textId="1F4009D7" w:rsidR="002F3029" w:rsidRPr="00F7530B" w:rsidRDefault="002F3029" w:rsidP="002F3029">
            <w:pPr>
              <w:jc w:val="center"/>
              <w:rPr>
                <w:rFonts w:ascii="Calibri" w:hAnsi="Calibri" w:cs="Calibri"/>
                <w:b/>
              </w:rPr>
            </w:pPr>
            <w:r w:rsidRPr="00FB6325">
              <w:rPr>
                <w:rFonts w:cstheme="minorHAnsi"/>
                <w:b/>
                <w:sz w:val="22"/>
                <w:szCs w:val="22"/>
              </w:rPr>
              <w:t>Expected Impact</w:t>
            </w:r>
          </w:p>
        </w:tc>
      </w:tr>
      <w:tr w:rsidR="002F3029" w:rsidRPr="00F7530B" w14:paraId="1270AB74" w14:textId="77777777" w:rsidTr="00FC71D7">
        <w:trPr>
          <w:trHeight w:val="3916"/>
        </w:trPr>
        <w:tc>
          <w:tcPr>
            <w:tcW w:w="2445" w:type="dxa"/>
          </w:tcPr>
          <w:p w14:paraId="4147EDA2" w14:textId="77777777" w:rsidR="002F3029" w:rsidRPr="00FB6325" w:rsidRDefault="002F3029" w:rsidP="002F3029">
            <w:pPr>
              <w:spacing w:line="276" w:lineRule="auto"/>
              <w:rPr>
                <w:rFonts w:cstheme="minorHAnsi"/>
                <w:sz w:val="22"/>
                <w:szCs w:val="22"/>
              </w:rPr>
            </w:pPr>
            <w:r w:rsidRPr="00FB6325">
              <w:rPr>
                <w:rFonts w:cstheme="minorHAnsi"/>
                <w:sz w:val="22"/>
                <w:szCs w:val="22"/>
              </w:rPr>
              <w:t>All children will experience high quality ‘Think Equal’ sessions, which will support their social and emotional understanding.</w:t>
            </w:r>
          </w:p>
          <w:p w14:paraId="7F743557" w14:textId="77777777" w:rsidR="002F3029" w:rsidRPr="00FB6325" w:rsidRDefault="002F3029" w:rsidP="002F3029">
            <w:pPr>
              <w:spacing w:line="276" w:lineRule="auto"/>
              <w:rPr>
                <w:rFonts w:cstheme="minorHAnsi"/>
                <w:sz w:val="22"/>
                <w:szCs w:val="22"/>
              </w:rPr>
            </w:pPr>
          </w:p>
          <w:p w14:paraId="282F547A" w14:textId="77777777" w:rsidR="002F3029" w:rsidRPr="00FB6325" w:rsidRDefault="002F3029" w:rsidP="002F3029">
            <w:pPr>
              <w:spacing w:line="276" w:lineRule="auto"/>
              <w:rPr>
                <w:rFonts w:cstheme="minorHAnsi"/>
                <w:sz w:val="22"/>
                <w:szCs w:val="22"/>
              </w:rPr>
            </w:pPr>
          </w:p>
          <w:p w14:paraId="3AC88830" w14:textId="77777777" w:rsidR="002F3029" w:rsidRPr="00FB6325" w:rsidRDefault="002F3029" w:rsidP="002F3029">
            <w:pPr>
              <w:spacing w:line="276" w:lineRule="auto"/>
              <w:rPr>
                <w:rFonts w:cstheme="minorHAnsi"/>
                <w:sz w:val="22"/>
                <w:szCs w:val="22"/>
              </w:rPr>
            </w:pPr>
          </w:p>
          <w:p w14:paraId="3A1D784C" w14:textId="77777777" w:rsidR="002F3029" w:rsidRPr="00FB6325" w:rsidRDefault="002F3029" w:rsidP="002F3029">
            <w:pPr>
              <w:spacing w:line="276" w:lineRule="auto"/>
              <w:rPr>
                <w:rFonts w:cstheme="minorHAnsi"/>
                <w:sz w:val="22"/>
                <w:szCs w:val="22"/>
              </w:rPr>
            </w:pPr>
          </w:p>
          <w:p w14:paraId="179CD3CE" w14:textId="77777777" w:rsidR="002F3029" w:rsidRPr="00FB6325" w:rsidRDefault="002F3029" w:rsidP="002F3029">
            <w:pPr>
              <w:spacing w:line="276" w:lineRule="auto"/>
              <w:rPr>
                <w:rFonts w:cstheme="minorHAnsi"/>
                <w:sz w:val="22"/>
                <w:szCs w:val="22"/>
              </w:rPr>
            </w:pPr>
          </w:p>
          <w:p w14:paraId="7676314B" w14:textId="77777777" w:rsidR="002F3029" w:rsidRPr="00FB6325" w:rsidRDefault="002F3029" w:rsidP="002F3029">
            <w:pPr>
              <w:spacing w:line="276" w:lineRule="auto"/>
              <w:rPr>
                <w:rFonts w:cstheme="minorHAnsi"/>
                <w:sz w:val="22"/>
                <w:szCs w:val="22"/>
              </w:rPr>
            </w:pPr>
          </w:p>
          <w:p w14:paraId="2F4DF193" w14:textId="77777777" w:rsidR="002F3029" w:rsidRPr="00FB6325" w:rsidRDefault="002F3029" w:rsidP="002F3029">
            <w:pPr>
              <w:spacing w:line="276" w:lineRule="auto"/>
              <w:rPr>
                <w:rFonts w:cstheme="minorHAnsi"/>
                <w:sz w:val="22"/>
                <w:szCs w:val="22"/>
              </w:rPr>
            </w:pPr>
          </w:p>
          <w:p w14:paraId="5C395A75" w14:textId="77777777" w:rsidR="002F3029" w:rsidRPr="00FB6325" w:rsidRDefault="002F3029" w:rsidP="002F3029">
            <w:pPr>
              <w:spacing w:line="276" w:lineRule="auto"/>
              <w:rPr>
                <w:rFonts w:cstheme="minorHAnsi"/>
                <w:sz w:val="22"/>
                <w:szCs w:val="22"/>
              </w:rPr>
            </w:pPr>
          </w:p>
          <w:p w14:paraId="1F503457" w14:textId="77777777" w:rsidR="002F3029" w:rsidRPr="00FB6325" w:rsidRDefault="002F3029" w:rsidP="002F3029">
            <w:pPr>
              <w:spacing w:line="276" w:lineRule="auto"/>
              <w:rPr>
                <w:rFonts w:cstheme="minorHAnsi"/>
                <w:sz w:val="22"/>
                <w:szCs w:val="22"/>
              </w:rPr>
            </w:pPr>
          </w:p>
          <w:p w14:paraId="62F4AE6B" w14:textId="77777777" w:rsidR="002F3029" w:rsidRPr="00FB6325" w:rsidRDefault="002F3029" w:rsidP="002F3029">
            <w:pPr>
              <w:spacing w:line="276" w:lineRule="auto"/>
              <w:rPr>
                <w:rFonts w:cstheme="minorHAnsi"/>
                <w:sz w:val="22"/>
                <w:szCs w:val="22"/>
              </w:rPr>
            </w:pPr>
          </w:p>
          <w:p w14:paraId="5FD41D47" w14:textId="77777777" w:rsidR="002F3029" w:rsidRPr="00FB6325" w:rsidRDefault="002F3029" w:rsidP="002F3029">
            <w:pPr>
              <w:spacing w:line="276" w:lineRule="auto"/>
              <w:rPr>
                <w:rFonts w:cstheme="minorHAnsi"/>
                <w:sz w:val="22"/>
                <w:szCs w:val="22"/>
              </w:rPr>
            </w:pPr>
          </w:p>
          <w:p w14:paraId="677427E6" w14:textId="77777777" w:rsidR="002F3029" w:rsidRPr="00FB6325" w:rsidRDefault="002F3029" w:rsidP="002F3029">
            <w:pPr>
              <w:spacing w:line="276" w:lineRule="auto"/>
              <w:rPr>
                <w:rFonts w:cstheme="minorHAnsi"/>
                <w:sz w:val="22"/>
                <w:szCs w:val="22"/>
              </w:rPr>
            </w:pPr>
          </w:p>
          <w:p w14:paraId="6E2B8D1A" w14:textId="77777777" w:rsidR="002F3029" w:rsidRPr="00FB6325" w:rsidRDefault="002F3029" w:rsidP="002F3029">
            <w:pPr>
              <w:spacing w:line="276" w:lineRule="auto"/>
              <w:rPr>
                <w:rFonts w:cstheme="minorHAnsi"/>
                <w:sz w:val="22"/>
                <w:szCs w:val="22"/>
              </w:rPr>
            </w:pPr>
          </w:p>
          <w:p w14:paraId="17D10387" w14:textId="77777777" w:rsidR="002F3029" w:rsidRPr="00FB6325" w:rsidRDefault="002F3029" w:rsidP="002F3029">
            <w:pPr>
              <w:spacing w:line="276" w:lineRule="auto"/>
              <w:rPr>
                <w:rFonts w:cstheme="minorHAnsi"/>
                <w:sz w:val="22"/>
                <w:szCs w:val="22"/>
              </w:rPr>
            </w:pPr>
          </w:p>
          <w:p w14:paraId="488106DE" w14:textId="77777777" w:rsidR="002F3029" w:rsidRPr="00FB6325" w:rsidRDefault="002F3029" w:rsidP="002F3029">
            <w:pPr>
              <w:spacing w:line="276" w:lineRule="auto"/>
              <w:rPr>
                <w:rFonts w:cstheme="minorHAnsi"/>
                <w:sz w:val="22"/>
                <w:szCs w:val="22"/>
              </w:rPr>
            </w:pPr>
          </w:p>
          <w:p w14:paraId="18F14EAA" w14:textId="77777777" w:rsidR="002F3029" w:rsidRPr="00FB6325" w:rsidRDefault="002F3029" w:rsidP="002F3029">
            <w:pPr>
              <w:spacing w:line="276" w:lineRule="auto"/>
              <w:rPr>
                <w:rFonts w:cstheme="minorHAnsi"/>
                <w:sz w:val="22"/>
                <w:szCs w:val="22"/>
              </w:rPr>
            </w:pPr>
          </w:p>
          <w:p w14:paraId="7C638554" w14:textId="77777777" w:rsidR="002F3029" w:rsidRPr="00FB6325" w:rsidRDefault="002F3029" w:rsidP="002F3029">
            <w:pPr>
              <w:spacing w:line="276" w:lineRule="auto"/>
              <w:rPr>
                <w:rFonts w:cstheme="minorHAnsi"/>
                <w:sz w:val="22"/>
                <w:szCs w:val="22"/>
              </w:rPr>
            </w:pPr>
          </w:p>
          <w:p w14:paraId="10FEE2DA" w14:textId="77777777" w:rsidR="002F3029" w:rsidRPr="00FB6325" w:rsidRDefault="002F3029" w:rsidP="002F3029">
            <w:pPr>
              <w:spacing w:line="276" w:lineRule="auto"/>
              <w:rPr>
                <w:rFonts w:cstheme="minorHAnsi"/>
                <w:sz w:val="22"/>
                <w:szCs w:val="22"/>
              </w:rPr>
            </w:pPr>
          </w:p>
          <w:p w14:paraId="1D517813" w14:textId="77777777" w:rsidR="002F3029" w:rsidRPr="00FB6325" w:rsidRDefault="002F3029" w:rsidP="002F3029">
            <w:pPr>
              <w:spacing w:line="276" w:lineRule="auto"/>
              <w:rPr>
                <w:rFonts w:cstheme="minorHAnsi"/>
                <w:sz w:val="22"/>
                <w:szCs w:val="22"/>
              </w:rPr>
            </w:pPr>
          </w:p>
          <w:p w14:paraId="59783131" w14:textId="77777777" w:rsidR="002F3029" w:rsidRPr="00FB6325" w:rsidRDefault="002F3029" w:rsidP="002F3029">
            <w:pPr>
              <w:spacing w:line="276" w:lineRule="auto"/>
              <w:rPr>
                <w:rFonts w:cstheme="minorHAnsi"/>
                <w:sz w:val="22"/>
                <w:szCs w:val="22"/>
              </w:rPr>
            </w:pPr>
          </w:p>
          <w:p w14:paraId="7303F8CB" w14:textId="77777777" w:rsidR="002F3029" w:rsidRPr="00FB6325" w:rsidRDefault="002F3029" w:rsidP="002F3029">
            <w:pPr>
              <w:spacing w:line="276" w:lineRule="auto"/>
              <w:rPr>
                <w:rFonts w:cstheme="minorHAnsi"/>
                <w:sz w:val="22"/>
                <w:szCs w:val="22"/>
              </w:rPr>
            </w:pPr>
          </w:p>
          <w:p w14:paraId="7A6C7556" w14:textId="77777777" w:rsidR="002F3029" w:rsidRPr="00FB6325" w:rsidRDefault="002F3029" w:rsidP="002F3029">
            <w:pPr>
              <w:spacing w:line="276" w:lineRule="auto"/>
              <w:rPr>
                <w:rFonts w:cstheme="minorHAnsi"/>
                <w:sz w:val="22"/>
                <w:szCs w:val="22"/>
              </w:rPr>
            </w:pPr>
          </w:p>
          <w:p w14:paraId="2DDE4C2B" w14:textId="77777777" w:rsidR="002F3029" w:rsidRPr="00FB6325" w:rsidRDefault="002F3029" w:rsidP="002F3029">
            <w:pPr>
              <w:spacing w:line="276" w:lineRule="auto"/>
              <w:rPr>
                <w:rFonts w:cstheme="minorHAnsi"/>
                <w:sz w:val="22"/>
                <w:szCs w:val="22"/>
              </w:rPr>
            </w:pPr>
          </w:p>
          <w:p w14:paraId="441CE510" w14:textId="77777777" w:rsidR="002F3029" w:rsidRPr="00FB6325" w:rsidRDefault="002F3029" w:rsidP="002F3029">
            <w:pPr>
              <w:spacing w:line="276" w:lineRule="auto"/>
              <w:rPr>
                <w:rFonts w:cstheme="minorHAnsi"/>
                <w:sz w:val="22"/>
                <w:szCs w:val="22"/>
              </w:rPr>
            </w:pPr>
          </w:p>
          <w:p w14:paraId="238C6FAE" w14:textId="77777777" w:rsidR="002F3029" w:rsidRPr="00FB6325" w:rsidRDefault="002F3029" w:rsidP="002F3029">
            <w:pPr>
              <w:spacing w:line="276" w:lineRule="auto"/>
              <w:rPr>
                <w:rFonts w:cstheme="minorHAnsi"/>
                <w:sz w:val="22"/>
                <w:szCs w:val="22"/>
              </w:rPr>
            </w:pPr>
          </w:p>
          <w:p w14:paraId="5DA52A05" w14:textId="77777777" w:rsidR="002F3029" w:rsidRPr="00FB6325" w:rsidRDefault="002F3029" w:rsidP="002F3029">
            <w:pPr>
              <w:spacing w:line="276" w:lineRule="auto"/>
              <w:rPr>
                <w:rFonts w:cstheme="minorHAnsi"/>
                <w:sz w:val="22"/>
                <w:szCs w:val="22"/>
              </w:rPr>
            </w:pPr>
          </w:p>
          <w:p w14:paraId="2449EA6B" w14:textId="77777777" w:rsidR="002F3029" w:rsidRPr="00FB6325" w:rsidRDefault="002F3029" w:rsidP="002F3029">
            <w:pPr>
              <w:spacing w:line="276" w:lineRule="auto"/>
              <w:rPr>
                <w:rFonts w:cstheme="minorHAnsi"/>
                <w:sz w:val="22"/>
                <w:szCs w:val="22"/>
              </w:rPr>
            </w:pPr>
          </w:p>
          <w:p w14:paraId="42B2D43A" w14:textId="77777777" w:rsidR="002F3029" w:rsidRPr="00FB6325" w:rsidRDefault="002F3029" w:rsidP="002F3029">
            <w:pPr>
              <w:spacing w:line="276" w:lineRule="auto"/>
              <w:rPr>
                <w:rFonts w:cstheme="minorHAnsi"/>
                <w:sz w:val="22"/>
                <w:szCs w:val="22"/>
              </w:rPr>
            </w:pPr>
          </w:p>
          <w:p w14:paraId="6184883D" w14:textId="77777777" w:rsidR="002F3029" w:rsidRPr="00FB6325" w:rsidRDefault="002F3029" w:rsidP="002F3029">
            <w:pPr>
              <w:spacing w:line="276" w:lineRule="auto"/>
              <w:rPr>
                <w:rFonts w:cstheme="minorHAnsi"/>
                <w:sz w:val="22"/>
                <w:szCs w:val="22"/>
              </w:rPr>
            </w:pPr>
          </w:p>
          <w:p w14:paraId="5DED2C1A" w14:textId="77777777" w:rsidR="002F3029" w:rsidRPr="00FB6325" w:rsidRDefault="002F3029" w:rsidP="002F3029">
            <w:pPr>
              <w:spacing w:line="276" w:lineRule="auto"/>
              <w:rPr>
                <w:rFonts w:cstheme="minorHAnsi"/>
                <w:sz w:val="22"/>
                <w:szCs w:val="22"/>
              </w:rPr>
            </w:pPr>
          </w:p>
          <w:p w14:paraId="1DD81C0A" w14:textId="77777777" w:rsidR="002F3029" w:rsidRPr="00FB6325" w:rsidRDefault="002F3029" w:rsidP="002F3029">
            <w:pPr>
              <w:spacing w:line="276" w:lineRule="auto"/>
              <w:rPr>
                <w:rFonts w:cstheme="minorHAnsi"/>
                <w:sz w:val="22"/>
                <w:szCs w:val="22"/>
              </w:rPr>
            </w:pPr>
          </w:p>
          <w:p w14:paraId="76F8C2D7" w14:textId="68C8B857" w:rsidR="002F3029" w:rsidRPr="00FB6325" w:rsidRDefault="002F3029" w:rsidP="002F3029">
            <w:pPr>
              <w:spacing w:line="276" w:lineRule="auto"/>
              <w:rPr>
                <w:rFonts w:cstheme="minorHAnsi"/>
                <w:b/>
                <w:bCs/>
                <w:sz w:val="22"/>
                <w:szCs w:val="22"/>
              </w:rPr>
            </w:pPr>
          </w:p>
          <w:p w14:paraId="4057AE69" w14:textId="77777777" w:rsidR="002F3029" w:rsidRPr="00FB6325" w:rsidRDefault="002F3029" w:rsidP="002F3029">
            <w:pPr>
              <w:spacing w:line="276" w:lineRule="auto"/>
              <w:rPr>
                <w:rFonts w:cstheme="minorHAnsi"/>
                <w:sz w:val="22"/>
                <w:szCs w:val="22"/>
              </w:rPr>
            </w:pPr>
            <w:r w:rsidRPr="00FB6325">
              <w:rPr>
                <w:rFonts w:cstheme="minorHAnsi"/>
                <w:sz w:val="22"/>
                <w:szCs w:val="22"/>
              </w:rPr>
              <w:t>Facilitation of cross-setting and cluster collaboration to share best practice and approaches.</w:t>
            </w:r>
          </w:p>
          <w:p w14:paraId="44982028" w14:textId="77777777" w:rsidR="002F3029" w:rsidRPr="00FB6325" w:rsidRDefault="002F3029" w:rsidP="002F3029">
            <w:pPr>
              <w:spacing w:line="276" w:lineRule="auto"/>
              <w:rPr>
                <w:rFonts w:cstheme="minorHAnsi"/>
                <w:sz w:val="22"/>
                <w:szCs w:val="22"/>
              </w:rPr>
            </w:pPr>
          </w:p>
          <w:p w14:paraId="0B896397" w14:textId="4025281C" w:rsidR="002F3029" w:rsidRDefault="002F3029" w:rsidP="002F3029">
            <w:pPr>
              <w:spacing w:line="276" w:lineRule="auto"/>
              <w:rPr>
                <w:rFonts w:cstheme="minorHAnsi"/>
                <w:sz w:val="22"/>
                <w:szCs w:val="22"/>
              </w:rPr>
            </w:pPr>
          </w:p>
          <w:p w14:paraId="0EB55EC3" w14:textId="77777777" w:rsidR="007B4395" w:rsidRDefault="007B4395" w:rsidP="002F3029">
            <w:pPr>
              <w:spacing w:line="276" w:lineRule="auto"/>
              <w:rPr>
                <w:rFonts w:cstheme="minorHAnsi"/>
                <w:sz w:val="22"/>
                <w:szCs w:val="22"/>
              </w:rPr>
            </w:pPr>
          </w:p>
          <w:p w14:paraId="1C65288D" w14:textId="77777777" w:rsidR="00397317" w:rsidRPr="002F3029" w:rsidRDefault="00397317" w:rsidP="002F3029">
            <w:pPr>
              <w:spacing w:line="276" w:lineRule="auto"/>
              <w:rPr>
                <w:rFonts w:cstheme="minorHAnsi"/>
                <w:sz w:val="22"/>
                <w:szCs w:val="22"/>
              </w:rPr>
            </w:pPr>
          </w:p>
          <w:p w14:paraId="30BE5D04" w14:textId="77777777" w:rsidR="002F3029" w:rsidRPr="00FB6325" w:rsidRDefault="002F3029" w:rsidP="002F3029">
            <w:pPr>
              <w:spacing w:line="276" w:lineRule="auto"/>
              <w:rPr>
                <w:rFonts w:cstheme="minorHAnsi"/>
                <w:b/>
                <w:bCs/>
                <w:sz w:val="22"/>
                <w:szCs w:val="22"/>
              </w:rPr>
            </w:pPr>
            <w:r w:rsidRPr="00FB6325">
              <w:rPr>
                <w:rFonts w:cstheme="minorHAnsi"/>
                <w:sz w:val="22"/>
                <w:szCs w:val="22"/>
              </w:rPr>
              <w:t xml:space="preserve">Children and families will be given the opportunity to participate in the ‘Think Equal’ </w:t>
            </w:r>
            <w:proofErr w:type="spellStart"/>
            <w:r w:rsidRPr="00FB6325">
              <w:rPr>
                <w:rFonts w:cstheme="minorHAnsi"/>
                <w:sz w:val="22"/>
                <w:szCs w:val="22"/>
              </w:rPr>
              <w:t>programme</w:t>
            </w:r>
            <w:proofErr w:type="spellEnd"/>
            <w:r w:rsidRPr="00FB6325">
              <w:rPr>
                <w:rFonts w:cstheme="minorHAnsi"/>
                <w:sz w:val="22"/>
                <w:szCs w:val="22"/>
              </w:rPr>
              <w:t xml:space="preserve"> through regular Family Learning opportunities.   </w:t>
            </w:r>
          </w:p>
          <w:p w14:paraId="12032F08" w14:textId="77777777" w:rsidR="002F3029" w:rsidRPr="00FB6325" w:rsidRDefault="002F3029" w:rsidP="002F3029">
            <w:pPr>
              <w:spacing w:line="276" w:lineRule="auto"/>
              <w:rPr>
                <w:rFonts w:cstheme="minorHAnsi"/>
                <w:sz w:val="22"/>
                <w:szCs w:val="22"/>
              </w:rPr>
            </w:pPr>
          </w:p>
          <w:p w14:paraId="1F3011D0" w14:textId="77777777" w:rsidR="002F3029" w:rsidRPr="00FB6325" w:rsidRDefault="002F3029" w:rsidP="002F3029">
            <w:pPr>
              <w:spacing w:line="276" w:lineRule="auto"/>
              <w:rPr>
                <w:rFonts w:cstheme="minorHAnsi"/>
                <w:sz w:val="22"/>
                <w:szCs w:val="22"/>
              </w:rPr>
            </w:pPr>
          </w:p>
          <w:p w14:paraId="12280C1E" w14:textId="77777777" w:rsidR="002F3029" w:rsidRPr="00FB6325" w:rsidRDefault="002F3029" w:rsidP="002F3029">
            <w:pPr>
              <w:spacing w:line="276" w:lineRule="auto"/>
              <w:rPr>
                <w:rFonts w:cstheme="minorHAnsi"/>
                <w:sz w:val="22"/>
                <w:szCs w:val="22"/>
              </w:rPr>
            </w:pPr>
          </w:p>
          <w:p w14:paraId="25658D2D" w14:textId="77777777" w:rsidR="002F3029" w:rsidRPr="00FB6325" w:rsidRDefault="002F3029" w:rsidP="002F3029">
            <w:pPr>
              <w:spacing w:line="276" w:lineRule="auto"/>
              <w:rPr>
                <w:rFonts w:cstheme="minorHAnsi"/>
                <w:sz w:val="22"/>
                <w:szCs w:val="22"/>
              </w:rPr>
            </w:pPr>
          </w:p>
          <w:p w14:paraId="43E5CC9E" w14:textId="77777777" w:rsidR="002F3029" w:rsidRPr="00FB6325" w:rsidRDefault="002F3029" w:rsidP="002F3029">
            <w:pPr>
              <w:spacing w:line="276" w:lineRule="auto"/>
              <w:rPr>
                <w:rFonts w:cstheme="minorHAnsi"/>
                <w:sz w:val="22"/>
                <w:szCs w:val="22"/>
              </w:rPr>
            </w:pPr>
          </w:p>
          <w:p w14:paraId="61E797FF" w14:textId="77777777" w:rsidR="002F3029" w:rsidRPr="00FB6325" w:rsidRDefault="002F3029" w:rsidP="002F3029">
            <w:pPr>
              <w:spacing w:line="276" w:lineRule="auto"/>
              <w:rPr>
                <w:rFonts w:cstheme="minorHAnsi"/>
                <w:b/>
                <w:sz w:val="22"/>
                <w:szCs w:val="22"/>
              </w:rPr>
            </w:pPr>
          </w:p>
          <w:p w14:paraId="28A2EB46" w14:textId="77777777" w:rsidR="002F3029" w:rsidRPr="00F7530B" w:rsidRDefault="002F3029" w:rsidP="002F3029">
            <w:pPr>
              <w:rPr>
                <w:rFonts w:ascii="Calibri" w:hAnsi="Calibri" w:cs="Calibri"/>
                <w:b/>
              </w:rPr>
            </w:pPr>
          </w:p>
        </w:tc>
        <w:tc>
          <w:tcPr>
            <w:tcW w:w="3831" w:type="dxa"/>
          </w:tcPr>
          <w:p w14:paraId="1CFFED27" w14:textId="3C8698E0" w:rsidR="002F3029" w:rsidRPr="00FB6325" w:rsidRDefault="002F3029" w:rsidP="002F3029">
            <w:pPr>
              <w:spacing w:line="276" w:lineRule="auto"/>
              <w:rPr>
                <w:rFonts w:cstheme="minorHAnsi"/>
                <w:sz w:val="22"/>
                <w:szCs w:val="22"/>
              </w:rPr>
            </w:pPr>
            <w:r w:rsidRPr="00FB6325">
              <w:rPr>
                <w:rFonts w:cstheme="minorHAnsi"/>
                <w:sz w:val="22"/>
                <w:szCs w:val="22"/>
              </w:rPr>
              <w:lastRenderedPageBreak/>
              <w:t xml:space="preserve">All practitioners will have a sound understanding of the ‘Think Equal’ objectives allowing confidence to effectively deliver </w:t>
            </w:r>
            <w:proofErr w:type="spellStart"/>
            <w:r w:rsidRPr="00FB6325">
              <w:rPr>
                <w:rFonts w:cstheme="minorHAnsi"/>
                <w:sz w:val="22"/>
                <w:szCs w:val="22"/>
              </w:rPr>
              <w:t>programme</w:t>
            </w:r>
            <w:proofErr w:type="spellEnd"/>
            <w:r w:rsidRPr="00FB6325">
              <w:rPr>
                <w:rFonts w:cstheme="minorHAnsi"/>
                <w:sz w:val="22"/>
                <w:szCs w:val="22"/>
              </w:rPr>
              <w:t xml:space="preserve">. Initial team meetings to ensure effective delivery of the </w:t>
            </w:r>
            <w:proofErr w:type="spellStart"/>
            <w:r w:rsidRPr="00FB6325">
              <w:rPr>
                <w:rFonts w:cstheme="minorHAnsi"/>
                <w:sz w:val="22"/>
                <w:szCs w:val="22"/>
              </w:rPr>
              <w:t>programme</w:t>
            </w:r>
            <w:proofErr w:type="spellEnd"/>
            <w:r w:rsidRPr="00FB6325">
              <w:rPr>
                <w:rFonts w:cstheme="minorHAnsi"/>
                <w:sz w:val="22"/>
                <w:szCs w:val="22"/>
              </w:rPr>
              <w:t xml:space="preserve"> and a consistent approach.</w:t>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p>
          <w:p w14:paraId="2139AC83"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 xml:space="preserve">All practitioners will integrate the ‘Think Equal’ </w:t>
            </w:r>
            <w:proofErr w:type="spellStart"/>
            <w:r w:rsidRPr="00FB6325">
              <w:rPr>
                <w:rFonts w:cstheme="minorHAnsi"/>
                <w:bCs/>
                <w:sz w:val="22"/>
                <w:szCs w:val="22"/>
              </w:rPr>
              <w:t>programme</w:t>
            </w:r>
            <w:proofErr w:type="spellEnd"/>
            <w:r w:rsidRPr="00FB6325">
              <w:rPr>
                <w:rFonts w:cstheme="minorHAnsi"/>
                <w:bCs/>
                <w:sz w:val="22"/>
                <w:szCs w:val="22"/>
              </w:rPr>
              <w:t xml:space="preserve"> into playrooms, through intentional promotions providing holistic understanding of </w:t>
            </w:r>
            <w:r w:rsidRPr="00FB6325">
              <w:rPr>
                <w:rFonts w:cstheme="minorHAnsi"/>
                <w:sz w:val="22"/>
                <w:szCs w:val="22"/>
              </w:rPr>
              <w:t xml:space="preserve">social equality, gender, racial and </w:t>
            </w:r>
            <w:r w:rsidRPr="00FB6325">
              <w:rPr>
                <w:rFonts w:cstheme="minorHAnsi"/>
                <w:sz w:val="22"/>
                <w:szCs w:val="22"/>
              </w:rPr>
              <w:lastRenderedPageBreak/>
              <w:t>religious equality, social and emotional health and well-being and global citizenship, based on social-emotional learning.</w:t>
            </w:r>
          </w:p>
          <w:p w14:paraId="3C9BF209" w14:textId="77777777" w:rsidR="002F3029" w:rsidRPr="00FB6325" w:rsidRDefault="002F3029" w:rsidP="002F3029">
            <w:pPr>
              <w:spacing w:line="276" w:lineRule="auto"/>
              <w:rPr>
                <w:rFonts w:cstheme="minorHAnsi"/>
                <w:sz w:val="22"/>
                <w:szCs w:val="22"/>
              </w:rPr>
            </w:pPr>
          </w:p>
          <w:p w14:paraId="45A111F2" w14:textId="77777777" w:rsidR="002F3029" w:rsidRPr="00FB6325" w:rsidRDefault="002F3029" w:rsidP="002F3029">
            <w:pPr>
              <w:spacing w:line="276" w:lineRule="auto"/>
              <w:rPr>
                <w:rFonts w:cstheme="minorHAnsi"/>
                <w:sz w:val="22"/>
                <w:szCs w:val="22"/>
              </w:rPr>
            </w:pPr>
            <w:r w:rsidRPr="00FB6325">
              <w:rPr>
                <w:rFonts w:cstheme="minorHAnsi"/>
                <w:sz w:val="22"/>
                <w:szCs w:val="22"/>
              </w:rPr>
              <w:br/>
            </w:r>
          </w:p>
          <w:p w14:paraId="564C2FAB" w14:textId="77777777" w:rsidR="009732F5" w:rsidRPr="00FB6325" w:rsidRDefault="009732F5" w:rsidP="002F3029">
            <w:pPr>
              <w:spacing w:line="276" w:lineRule="auto"/>
              <w:rPr>
                <w:rFonts w:cstheme="minorHAnsi"/>
                <w:b/>
                <w:bCs/>
                <w:sz w:val="22"/>
                <w:szCs w:val="22"/>
              </w:rPr>
            </w:pPr>
          </w:p>
          <w:p w14:paraId="08BA7227" w14:textId="77777777" w:rsidR="002F3029" w:rsidRPr="00FB6325" w:rsidRDefault="002F3029" w:rsidP="002F3029">
            <w:pPr>
              <w:spacing w:line="276" w:lineRule="auto"/>
              <w:rPr>
                <w:rFonts w:cstheme="minorHAnsi"/>
                <w:sz w:val="22"/>
                <w:szCs w:val="22"/>
              </w:rPr>
            </w:pPr>
            <w:r w:rsidRPr="00FB6325">
              <w:rPr>
                <w:rFonts w:cstheme="minorHAnsi"/>
                <w:sz w:val="22"/>
                <w:szCs w:val="22"/>
              </w:rPr>
              <w:t>All practitioners will participate in training to identify the trackable experiences and outcomes to identify children’s new learning, knowledge and skills.</w:t>
            </w:r>
          </w:p>
          <w:p w14:paraId="73B9FEEF" w14:textId="77777777" w:rsidR="002F3029" w:rsidRPr="00FB6325" w:rsidRDefault="002F3029" w:rsidP="002F3029">
            <w:pPr>
              <w:spacing w:line="276" w:lineRule="auto"/>
              <w:rPr>
                <w:rFonts w:cstheme="minorHAnsi"/>
                <w:sz w:val="22"/>
                <w:szCs w:val="22"/>
              </w:rPr>
            </w:pPr>
          </w:p>
          <w:p w14:paraId="2CB388B5" w14:textId="258F23FC" w:rsidR="002F3029" w:rsidRDefault="002F3029" w:rsidP="002F3029">
            <w:pPr>
              <w:spacing w:line="276" w:lineRule="auto"/>
              <w:rPr>
                <w:rFonts w:cstheme="minorHAnsi"/>
                <w:b/>
                <w:bCs/>
                <w:sz w:val="22"/>
                <w:szCs w:val="22"/>
              </w:rPr>
            </w:pPr>
          </w:p>
          <w:p w14:paraId="1436FCBF" w14:textId="77777777" w:rsidR="009732F5" w:rsidRPr="00FB6325" w:rsidRDefault="009732F5" w:rsidP="002F3029">
            <w:pPr>
              <w:spacing w:line="276" w:lineRule="auto"/>
              <w:rPr>
                <w:rFonts w:cstheme="minorHAnsi"/>
                <w:b/>
                <w:bCs/>
                <w:sz w:val="22"/>
                <w:szCs w:val="22"/>
              </w:rPr>
            </w:pPr>
          </w:p>
          <w:p w14:paraId="7E9062F0" w14:textId="77777777" w:rsidR="002F3029" w:rsidRPr="00FB6325" w:rsidRDefault="002F3029" w:rsidP="002F3029">
            <w:pPr>
              <w:spacing w:line="276" w:lineRule="auto"/>
              <w:rPr>
                <w:rFonts w:cstheme="minorHAnsi"/>
                <w:sz w:val="22"/>
                <w:szCs w:val="22"/>
              </w:rPr>
            </w:pPr>
            <w:r w:rsidRPr="00FB6325">
              <w:rPr>
                <w:rFonts w:cstheme="minorHAnsi"/>
                <w:sz w:val="22"/>
                <w:szCs w:val="22"/>
              </w:rPr>
              <w:t>All practitioners will plan and evaluate ‘Think Equal’ sessions to ensure inclusivity for children that are pre-verbal ensuring appropriate breath, depth, challenge and pace for all.</w:t>
            </w:r>
          </w:p>
          <w:p w14:paraId="04309391" w14:textId="77777777" w:rsidR="002F3029" w:rsidRPr="00FB6325" w:rsidRDefault="002F3029" w:rsidP="002F3029">
            <w:pPr>
              <w:spacing w:line="276" w:lineRule="auto"/>
              <w:rPr>
                <w:rFonts w:cstheme="minorHAnsi"/>
                <w:sz w:val="22"/>
                <w:szCs w:val="22"/>
              </w:rPr>
            </w:pPr>
          </w:p>
          <w:p w14:paraId="5699D740" w14:textId="77777777" w:rsidR="002F3029" w:rsidRPr="00FB6325" w:rsidRDefault="002F3029" w:rsidP="002F3029">
            <w:pPr>
              <w:spacing w:line="276" w:lineRule="auto"/>
              <w:rPr>
                <w:rFonts w:cstheme="minorHAnsi"/>
                <w:sz w:val="22"/>
                <w:szCs w:val="22"/>
              </w:rPr>
            </w:pPr>
          </w:p>
          <w:p w14:paraId="66E38737" w14:textId="77777777" w:rsidR="002F3029" w:rsidRPr="00FB6325" w:rsidRDefault="002F3029" w:rsidP="002F3029">
            <w:pPr>
              <w:spacing w:line="276" w:lineRule="auto"/>
              <w:rPr>
                <w:rFonts w:cstheme="minorHAnsi"/>
                <w:sz w:val="22"/>
                <w:szCs w:val="22"/>
              </w:rPr>
            </w:pPr>
          </w:p>
          <w:p w14:paraId="41C7486F" w14:textId="77777777" w:rsidR="002F3029" w:rsidRPr="00FB6325" w:rsidRDefault="002F3029" w:rsidP="002F3029">
            <w:pPr>
              <w:spacing w:line="276" w:lineRule="auto"/>
              <w:rPr>
                <w:rFonts w:cstheme="minorHAnsi"/>
                <w:sz w:val="22"/>
                <w:szCs w:val="22"/>
              </w:rPr>
            </w:pPr>
          </w:p>
          <w:p w14:paraId="1532A30B" w14:textId="77777777" w:rsidR="002F3029" w:rsidRPr="00FB6325" w:rsidRDefault="002F3029" w:rsidP="002F3029">
            <w:pPr>
              <w:spacing w:line="276" w:lineRule="auto"/>
              <w:rPr>
                <w:rFonts w:cstheme="minorHAnsi"/>
                <w:sz w:val="22"/>
                <w:szCs w:val="22"/>
              </w:rPr>
            </w:pPr>
          </w:p>
          <w:p w14:paraId="52A592DE" w14:textId="77777777" w:rsidR="002F3029" w:rsidRPr="00FB6325" w:rsidRDefault="002F3029" w:rsidP="002F3029">
            <w:pPr>
              <w:spacing w:line="276" w:lineRule="auto"/>
              <w:rPr>
                <w:rFonts w:cstheme="minorHAnsi"/>
                <w:sz w:val="22"/>
                <w:szCs w:val="22"/>
              </w:rPr>
            </w:pPr>
          </w:p>
          <w:p w14:paraId="65908D61" w14:textId="77777777" w:rsidR="002F3029" w:rsidRPr="00FB6325" w:rsidRDefault="002F3029" w:rsidP="002F3029">
            <w:pPr>
              <w:spacing w:line="276" w:lineRule="auto"/>
              <w:rPr>
                <w:rFonts w:cstheme="minorHAnsi"/>
                <w:sz w:val="22"/>
                <w:szCs w:val="22"/>
              </w:rPr>
            </w:pPr>
          </w:p>
          <w:p w14:paraId="2E5ADC4B" w14:textId="094DB39F" w:rsidR="002F3029" w:rsidRPr="00FB6325" w:rsidRDefault="002F3029" w:rsidP="002F3029">
            <w:pPr>
              <w:spacing w:line="276" w:lineRule="auto"/>
              <w:rPr>
                <w:rFonts w:cstheme="minorHAnsi"/>
                <w:b/>
                <w:bCs/>
                <w:sz w:val="22"/>
                <w:szCs w:val="22"/>
              </w:rPr>
            </w:pPr>
          </w:p>
          <w:p w14:paraId="6EC1EE1A"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All practitioners will have the opportunity to connect with team members from </w:t>
            </w:r>
            <w:proofErr w:type="spellStart"/>
            <w:r>
              <w:rPr>
                <w:rFonts w:cstheme="minorHAnsi"/>
                <w:sz w:val="22"/>
                <w:szCs w:val="22"/>
              </w:rPr>
              <w:t>Methilhaven</w:t>
            </w:r>
            <w:proofErr w:type="spellEnd"/>
            <w:r>
              <w:rPr>
                <w:rFonts w:cstheme="minorHAnsi"/>
                <w:sz w:val="22"/>
                <w:szCs w:val="22"/>
              </w:rPr>
              <w:t xml:space="preserve"> ELC</w:t>
            </w:r>
            <w:r w:rsidRPr="00FB6325">
              <w:rPr>
                <w:rFonts w:cstheme="minorHAnsi"/>
                <w:sz w:val="22"/>
                <w:szCs w:val="22"/>
              </w:rPr>
              <w:t xml:space="preserve"> and Paxton ELC to highlight and share effective practice.</w:t>
            </w:r>
          </w:p>
          <w:p w14:paraId="20D858E1" w14:textId="77777777" w:rsidR="002F3029" w:rsidRPr="00FB6325" w:rsidRDefault="002F3029" w:rsidP="002F3029">
            <w:pPr>
              <w:spacing w:line="276" w:lineRule="auto"/>
              <w:rPr>
                <w:rFonts w:cstheme="minorHAnsi"/>
                <w:sz w:val="22"/>
                <w:szCs w:val="22"/>
              </w:rPr>
            </w:pPr>
          </w:p>
          <w:p w14:paraId="3657F21F" w14:textId="07E55624" w:rsidR="002F3029" w:rsidRDefault="002F3029" w:rsidP="002F3029">
            <w:pPr>
              <w:spacing w:line="276" w:lineRule="auto"/>
              <w:rPr>
                <w:rFonts w:cstheme="minorHAnsi"/>
                <w:sz w:val="22"/>
                <w:szCs w:val="22"/>
              </w:rPr>
            </w:pPr>
          </w:p>
          <w:p w14:paraId="230C509B" w14:textId="77777777" w:rsidR="00397317" w:rsidRDefault="00397317" w:rsidP="002F3029">
            <w:pPr>
              <w:spacing w:line="276" w:lineRule="auto"/>
              <w:rPr>
                <w:rFonts w:cstheme="minorHAnsi"/>
                <w:sz w:val="22"/>
                <w:szCs w:val="22"/>
              </w:rPr>
            </w:pPr>
          </w:p>
          <w:p w14:paraId="4ED54594" w14:textId="77777777" w:rsidR="00397317" w:rsidRPr="002F3029" w:rsidRDefault="00397317" w:rsidP="002F3029">
            <w:pPr>
              <w:spacing w:line="276" w:lineRule="auto"/>
              <w:rPr>
                <w:rFonts w:cstheme="minorHAnsi"/>
                <w:sz w:val="22"/>
                <w:szCs w:val="22"/>
              </w:rPr>
            </w:pPr>
          </w:p>
          <w:p w14:paraId="66F06AF9"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Practitioners will network with other professionals in </w:t>
            </w:r>
            <w:proofErr w:type="spellStart"/>
            <w:r w:rsidRPr="00FB6325">
              <w:rPr>
                <w:rFonts w:cstheme="minorHAnsi"/>
                <w:sz w:val="22"/>
                <w:szCs w:val="22"/>
              </w:rPr>
              <w:t>Levenmouth</w:t>
            </w:r>
            <w:proofErr w:type="spellEnd"/>
            <w:r w:rsidRPr="00FB6325">
              <w:rPr>
                <w:rFonts w:cstheme="minorHAnsi"/>
                <w:sz w:val="22"/>
                <w:szCs w:val="22"/>
              </w:rPr>
              <w:t xml:space="preserve"> Cluster who are delivering the </w:t>
            </w:r>
            <w:proofErr w:type="spellStart"/>
            <w:r w:rsidRPr="00FB6325">
              <w:rPr>
                <w:rFonts w:cstheme="minorHAnsi"/>
                <w:sz w:val="22"/>
                <w:szCs w:val="22"/>
              </w:rPr>
              <w:t>programme</w:t>
            </w:r>
            <w:proofErr w:type="spellEnd"/>
            <w:r w:rsidRPr="00FB6325">
              <w:rPr>
                <w:rFonts w:cstheme="minorHAnsi"/>
                <w:sz w:val="22"/>
                <w:szCs w:val="22"/>
              </w:rPr>
              <w:t xml:space="preserve"> to maintain the highest standards through best practice and delivery. </w:t>
            </w:r>
          </w:p>
          <w:p w14:paraId="52C4E2BC" w14:textId="143C2778" w:rsidR="002F3029" w:rsidRDefault="002F3029" w:rsidP="002F3029">
            <w:pPr>
              <w:pStyle w:val="NoSpacing"/>
              <w:spacing w:line="276" w:lineRule="auto"/>
              <w:rPr>
                <w:rFonts w:cstheme="minorHAnsi"/>
                <w:b/>
                <w:bCs/>
                <w:sz w:val="22"/>
                <w:szCs w:val="22"/>
              </w:rPr>
            </w:pPr>
          </w:p>
          <w:p w14:paraId="1A6F7EAE" w14:textId="77777777" w:rsidR="007B4395" w:rsidRDefault="007B4395" w:rsidP="002F3029">
            <w:pPr>
              <w:pStyle w:val="NoSpacing"/>
              <w:spacing w:line="276" w:lineRule="auto"/>
              <w:rPr>
                <w:rFonts w:cstheme="minorHAnsi"/>
                <w:b/>
                <w:bCs/>
                <w:sz w:val="22"/>
                <w:szCs w:val="22"/>
              </w:rPr>
            </w:pPr>
          </w:p>
          <w:p w14:paraId="4D0E8F29" w14:textId="77777777" w:rsidR="007B4395" w:rsidRPr="00FB6325" w:rsidRDefault="007B4395" w:rsidP="002F3029">
            <w:pPr>
              <w:pStyle w:val="NoSpacing"/>
              <w:spacing w:line="276" w:lineRule="auto"/>
              <w:rPr>
                <w:rFonts w:cstheme="minorHAnsi"/>
                <w:b/>
                <w:bCs/>
                <w:sz w:val="22"/>
                <w:szCs w:val="22"/>
              </w:rPr>
            </w:pPr>
          </w:p>
          <w:p w14:paraId="663B2FA5" w14:textId="77777777" w:rsidR="002F3029" w:rsidRPr="00FB6325" w:rsidRDefault="002F3029" w:rsidP="002F3029">
            <w:pPr>
              <w:pStyle w:val="NoSpacing"/>
              <w:spacing w:line="276" w:lineRule="auto"/>
              <w:rPr>
                <w:rFonts w:cstheme="minorHAnsi"/>
                <w:sz w:val="22"/>
                <w:szCs w:val="22"/>
              </w:rPr>
            </w:pPr>
            <w:r w:rsidRPr="00FB6325">
              <w:rPr>
                <w:rFonts w:cstheme="minorHAnsi"/>
                <w:sz w:val="22"/>
                <w:szCs w:val="22"/>
              </w:rPr>
              <w:t xml:space="preserve">The ‘Think Equal’ objectives will be threaded through our universal family learning </w:t>
            </w:r>
            <w:proofErr w:type="spellStart"/>
            <w:r w:rsidRPr="00FB6325">
              <w:rPr>
                <w:rFonts w:cstheme="minorHAnsi"/>
                <w:sz w:val="22"/>
                <w:szCs w:val="22"/>
              </w:rPr>
              <w:t>programme</w:t>
            </w:r>
            <w:proofErr w:type="spellEnd"/>
            <w:r w:rsidRPr="00FB6325">
              <w:rPr>
                <w:rFonts w:cstheme="minorHAnsi"/>
                <w:sz w:val="22"/>
                <w:szCs w:val="22"/>
              </w:rPr>
              <w:t xml:space="preserve">, which will support the development of positive relationships and encourage parents to support their child’s emotional and social wellbeing. </w:t>
            </w:r>
          </w:p>
          <w:p w14:paraId="61D1CC7C" w14:textId="77777777" w:rsidR="002F3029" w:rsidRDefault="002F3029" w:rsidP="002F3029">
            <w:pPr>
              <w:rPr>
                <w:rFonts w:cstheme="minorHAnsi"/>
                <w:sz w:val="22"/>
                <w:szCs w:val="22"/>
              </w:rPr>
            </w:pPr>
          </w:p>
          <w:p w14:paraId="1C7FEE24" w14:textId="3DE6FF02" w:rsidR="002F3029" w:rsidRPr="00F7530B" w:rsidRDefault="002F3029" w:rsidP="002F3029">
            <w:pPr>
              <w:rPr>
                <w:rFonts w:ascii="Calibri" w:hAnsi="Calibri" w:cs="Calibri"/>
                <w:sz w:val="20"/>
                <w:szCs w:val="20"/>
              </w:rPr>
            </w:pPr>
            <w:r w:rsidRPr="00FB6325">
              <w:rPr>
                <w:rFonts w:cstheme="minorHAnsi"/>
                <w:b/>
                <w:bCs/>
                <w:sz w:val="22"/>
                <w:szCs w:val="22"/>
              </w:rPr>
              <w:br/>
            </w:r>
            <w:r w:rsidRPr="00FB6325">
              <w:rPr>
                <w:rFonts w:cstheme="minorHAnsi"/>
                <w:sz w:val="22"/>
                <w:szCs w:val="22"/>
              </w:rPr>
              <w:t xml:space="preserve">All families will have the opportunity to engage in stories and activities from the ‘Think Equal’ resource pack through our Seesaw App, promoting the learning link between nursery and home. </w:t>
            </w:r>
          </w:p>
        </w:tc>
        <w:tc>
          <w:tcPr>
            <w:tcW w:w="2212" w:type="dxa"/>
            <w:gridSpan w:val="2"/>
          </w:tcPr>
          <w:p w14:paraId="59E1705C" w14:textId="5A3B1D96" w:rsidR="002F3029" w:rsidRPr="00FB6325" w:rsidRDefault="002F3029" w:rsidP="002F3029">
            <w:pPr>
              <w:spacing w:line="276" w:lineRule="auto"/>
              <w:rPr>
                <w:rFonts w:cstheme="minorHAnsi"/>
                <w:sz w:val="22"/>
                <w:szCs w:val="22"/>
              </w:rPr>
            </w:pPr>
            <w:r>
              <w:rPr>
                <w:rFonts w:cstheme="minorHAnsi"/>
                <w:sz w:val="22"/>
                <w:szCs w:val="22"/>
              </w:rPr>
              <w:lastRenderedPageBreak/>
              <w:t>L</w:t>
            </w:r>
            <w:r w:rsidRPr="00FB6325">
              <w:rPr>
                <w:rFonts w:cstheme="minorHAnsi"/>
                <w:sz w:val="22"/>
                <w:szCs w:val="22"/>
              </w:rPr>
              <w:t>ed by SLT</w:t>
            </w:r>
          </w:p>
          <w:p w14:paraId="1A8F2C63" w14:textId="77777777" w:rsidR="00397317" w:rsidRPr="00406563" w:rsidRDefault="00397317" w:rsidP="00397317">
            <w:pPr>
              <w:rPr>
                <w:rFonts w:cstheme="minorHAnsi"/>
                <w:color w:val="000000" w:themeColor="text1"/>
                <w:sz w:val="22"/>
                <w:szCs w:val="22"/>
              </w:rPr>
            </w:pPr>
            <w:r w:rsidRPr="00406563">
              <w:rPr>
                <w:rFonts w:cstheme="minorHAnsi"/>
                <w:color w:val="000000" w:themeColor="text1"/>
                <w:sz w:val="22"/>
                <w:szCs w:val="22"/>
              </w:rPr>
              <w:t>All practitioners</w:t>
            </w:r>
          </w:p>
          <w:p w14:paraId="38A05296" w14:textId="639D09D5" w:rsidR="002F3029" w:rsidRPr="00FB6325" w:rsidRDefault="002F3029" w:rsidP="002F3029">
            <w:pPr>
              <w:spacing w:line="276" w:lineRule="auto"/>
              <w:rPr>
                <w:rFonts w:cstheme="minorHAnsi"/>
                <w:sz w:val="22"/>
                <w:szCs w:val="22"/>
              </w:rPr>
            </w:pP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p>
          <w:p w14:paraId="76EC2796" w14:textId="4F48F25C" w:rsidR="002F3029" w:rsidRPr="00FB6325" w:rsidRDefault="002F3029" w:rsidP="002F3029">
            <w:pPr>
              <w:spacing w:line="276" w:lineRule="auto"/>
              <w:rPr>
                <w:rFonts w:cstheme="minorHAnsi"/>
                <w:sz w:val="22"/>
                <w:szCs w:val="22"/>
              </w:rPr>
            </w:pPr>
            <w:r w:rsidRPr="00FB6325">
              <w:rPr>
                <w:rFonts w:cstheme="minorHAnsi"/>
                <w:sz w:val="22"/>
                <w:szCs w:val="22"/>
              </w:rPr>
              <w:br/>
            </w:r>
          </w:p>
          <w:p w14:paraId="36B1AA77" w14:textId="77777777" w:rsidR="002F3029" w:rsidRPr="00FB6325" w:rsidRDefault="002F3029" w:rsidP="002F3029">
            <w:pPr>
              <w:spacing w:line="276" w:lineRule="auto"/>
              <w:rPr>
                <w:rFonts w:cstheme="minorHAnsi"/>
                <w:sz w:val="22"/>
                <w:szCs w:val="22"/>
              </w:rPr>
            </w:pPr>
            <w:r w:rsidRPr="00FB6325">
              <w:rPr>
                <w:rFonts w:cstheme="minorHAnsi"/>
                <w:sz w:val="22"/>
                <w:szCs w:val="22"/>
              </w:rPr>
              <w:t>Led by SLT</w:t>
            </w:r>
          </w:p>
          <w:p w14:paraId="6FE388FB" w14:textId="77777777" w:rsidR="00397317" w:rsidRPr="00406563" w:rsidRDefault="00397317" w:rsidP="00397317">
            <w:pPr>
              <w:rPr>
                <w:rFonts w:cstheme="minorHAnsi"/>
                <w:color w:val="000000" w:themeColor="text1"/>
                <w:sz w:val="22"/>
                <w:szCs w:val="22"/>
              </w:rPr>
            </w:pPr>
            <w:r w:rsidRPr="00406563">
              <w:rPr>
                <w:rFonts w:cstheme="minorHAnsi"/>
                <w:color w:val="000000" w:themeColor="text1"/>
                <w:sz w:val="22"/>
                <w:szCs w:val="22"/>
              </w:rPr>
              <w:t>All practitioners</w:t>
            </w:r>
          </w:p>
          <w:p w14:paraId="58E56215" w14:textId="6FA79028" w:rsidR="002F3029" w:rsidRDefault="002F3029" w:rsidP="002F3029">
            <w:pPr>
              <w:spacing w:line="276" w:lineRule="auto"/>
              <w:rPr>
                <w:rFonts w:cstheme="minorHAnsi"/>
                <w:sz w:val="22"/>
                <w:szCs w:val="22"/>
              </w:rPr>
            </w:pPr>
            <w:r w:rsidRPr="00FB6325">
              <w:rPr>
                <w:rFonts w:cstheme="minorHAnsi"/>
                <w:sz w:val="22"/>
                <w:szCs w:val="22"/>
              </w:rPr>
              <w:lastRenderedPageBreak/>
              <w:br/>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r w:rsidRPr="00FB6325">
              <w:rPr>
                <w:rFonts w:cstheme="minorHAnsi"/>
                <w:sz w:val="22"/>
                <w:szCs w:val="22"/>
              </w:rPr>
              <w:br/>
            </w:r>
          </w:p>
          <w:p w14:paraId="419F7447" w14:textId="77777777" w:rsidR="009732F5" w:rsidRPr="00FB6325" w:rsidRDefault="009732F5" w:rsidP="002F3029">
            <w:pPr>
              <w:spacing w:line="276" w:lineRule="auto"/>
              <w:rPr>
                <w:rFonts w:cstheme="minorHAnsi"/>
                <w:sz w:val="22"/>
                <w:szCs w:val="22"/>
              </w:rPr>
            </w:pPr>
          </w:p>
          <w:p w14:paraId="72F0AB13" w14:textId="77777777" w:rsidR="002F3029" w:rsidRPr="00FB6325" w:rsidRDefault="002F3029" w:rsidP="002F3029">
            <w:pPr>
              <w:spacing w:line="276" w:lineRule="auto"/>
              <w:rPr>
                <w:rFonts w:cstheme="minorHAnsi"/>
                <w:sz w:val="22"/>
                <w:szCs w:val="22"/>
              </w:rPr>
            </w:pPr>
            <w:r w:rsidRPr="00FB6325">
              <w:rPr>
                <w:rFonts w:cstheme="minorHAnsi"/>
                <w:sz w:val="22"/>
                <w:szCs w:val="22"/>
              </w:rPr>
              <w:t>Led by SLT</w:t>
            </w:r>
          </w:p>
          <w:p w14:paraId="0A52546F" w14:textId="77777777" w:rsidR="00397317" w:rsidRPr="00406563" w:rsidRDefault="00397317" w:rsidP="00397317">
            <w:pPr>
              <w:rPr>
                <w:rFonts w:cstheme="minorHAnsi"/>
                <w:color w:val="000000" w:themeColor="text1"/>
                <w:sz w:val="22"/>
                <w:szCs w:val="22"/>
              </w:rPr>
            </w:pPr>
            <w:r w:rsidRPr="00406563">
              <w:rPr>
                <w:rFonts w:cstheme="minorHAnsi"/>
                <w:color w:val="000000" w:themeColor="text1"/>
                <w:sz w:val="22"/>
                <w:szCs w:val="22"/>
              </w:rPr>
              <w:t>All practitioners</w:t>
            </w:r>
          </w:p>
          <w:p w14:paraId="4935D879" w14:textId="77777777" w:rsidR="002F3029" w:rsidRPr="00FB6325" w:rsidRDefault="002F3029" w:rsidP="002F3029">
            <w:pPr>
              <w:spacing w:line="276" w:lineRule="auto"/>
              <w:rPr>
                <w:rFonts w:cstheme="minorHAnsi"/>
                <w:sz w:val="22"/>
                <w:szCs w:val="22"/>
              </w:rPr>
            </w:pPr>
          </w:p>
          <w:p w14:paraId="31BE7A77" w14:textId="77777777" w:rsidR="002F3029" w:rsidRPr="00FB6325" w:rsidRDefault="002F3029" w:rsidP="002F3029">
            <w:pPr>
              <w:spacing w:line="276" w:lineRule="auto"/>
              <w:rPr>
                <w:rFonts w:cstheme="minorHAnsi"/>
                <w:sz w:val="22"/>
                <w:szCs w:val="22"/>
              </w:rPr>
            </w:pPr>
          </w:p>
          <w:p w14:paraId="736CFF45" w14:textId="77777777" w:rsidR="002F3029" w:rsidRPr="00FB6325" w:rsidRDefault="002F3029" w:rsidP="002F3029">
            <w:pPr>
              <w:spacing w:line="276" w:lineRule="auto"/>
              <w:rPr>
                <w:rFonts w:cstheme="minorHAnsi"/>
                <w:sz w:val="22"/>
                <w:szCs w:val="22"/>
              </w:rPr>
            </w:pPr>
          </w:p>
          <w:p w14:paraId="1A20ED18" w14:textId="5BC37A0B" w:rsidR="009732F5" w:rsidRPr="00FB6325" w:rsidRDefault="002F3029" w:rsidP="002F3029">
            <w:pPr>
              <w:spacing w:line="276" w:lineRule="auto"/>
              <w:rPr>
                <w:rFonts w:cstheme="minorHAnsi"/>
                <w:sz w:val="22"/>
                <w:szCs w:val="22"/>
              </w:rPr>
            </w:pPr>
            <w:r w:rsidRPr="00FB6325">
              <w:rPr>
                <w:rFonts w:cstheme="minorHAnsi"/>
                <w:sz w:val="22"/>
                <w:szCs w:val="22"/>
              </w:rPr>
              <w:br/>
            </w:r>
          </w:p>
          <w:p w14:paraId="2AD88BD4" w14:textId="77777777" w:rsidR="002F3029" w:rsidRPr="00FB6325" w:rsidRDefault="002F3029" w:rsidP="002F3029">
            <w:pPr>
              <w:spacing w:line="276" w:lineRule="auto"/>
              <w:rPr>
                <w:rFonts w:cstheme="minorHAnsi"/>
                <w:sz w:val="22"/>
                <w:szCs w:val="22"/>
              </w:rPr>
            </w:pPr>
            <w:r w:rsidRPr="00FB6325">
              <w:rPr>
                <w:rFonts w:cstheme="minorHAnsi"/>
                <w:sz w:val="22"/>
                <w:szCs w:val="22"/>
              </w:rPr>
              <w:t>Led by SLT</w:t>
            </w:r>
          </w:p>
          <w:p w14:paraId="137DCA38" w14:textId="77777777" w:rsidR="00397317" w:rsidRPr="00406563" w:rsidRDefault="00397317" w:rsidP="00397317">
            <w:pPr>
              <w:rPr>
                <w:rFonts w:cstheme="minorHAnsi"/>
                <w:color w:val="000000" w:themeColor="text1"/>
                <w:sz w:val="22"/>
                <w:szCs w:val="22"/>
              </w:rPr>
            </w:pPr>
            <w:r w:rsidRPr="00406563">
              <w:rPr>
                <w:rFonts w:cstheme="minorHAnsi"/>
                <w:color w:val="000000" w:themeColor="text1"/>
                <w:sz w:val="22"/>
                <w:szCs w:val="22"/>
              </w:rPr>
              <w:t>All practitioners</w:t>
            </w:r>
          </w:p>
          <w:p w14:paraId="4F4D8552" w14:textId="77777777" w:rsidR="002F3029" w:rsidRPr="00FB6325" w:rsidRDefault="002F3029" w:rsidP="002F3029">
            <w:pPr>
              <w:spacing w:line="276" w:lineRule="auto"/>
              <w:rPr>
                <w:rFonts w:cstheme="minorHAnsi"/>
                <w:sz w:val="22"/>
                <w:szCs w:val="22"/>
              </w:rPr>
            </w:pPr>
          </w:p>
          <w:p w14:paraId="6C006E08" w14:textId="77777777" w:rsidR="002F3029" w:rsidRPr="00FB6325" w:rsidRDefault="002F3029" w:rsidP="002F3029">
            <w:pPr>
              <w:spacing w:line="276" w:lineRule="auto"/>
              <w:rPr>
                <w:rFonts w:cstheme="minorHAnsi"/>
                <w:sz w:val="22"/>
                <w:szCs w:val="22"/>
              </w:rPr>
            </w:pPr>
          </w:p>
          <w:p w14:paraId="678A218A" w14:textId="77777777" w:rsidR="002F3029" w:rsidRPr="00FB6325" w:rsidRDefault="002F3029" w:rsidP="002F3029">
            <w:pPr>
              <w:spacing w:line="276" w:lineRule="auto"/>
              <w:rPr>
                <w:rFonts w:cstheme="minorHAnsi"/>
                <w:sz w:val="22"/>
                <w:szCs w:val="22"/>
              </w:rPr>
            </w:pPr>
          </w:p>
          <w:p w14:paraId="3935960E" w14:textId="77777777" w:rsidR="002F3029" w:rsidRPr="00FB6325" w:rsidRDefault="002F3029" w:rsidP="002F3029">
            <w:pPr>
              <w:spacing w:line="276" w:lineRule="auto"/>
              <w:rPr>
                <w:rFonts w:cstheme="minorHAnsi"/>
                <w:sz w:val="22"/>
                <w:szCs w:val="22"/>
              </w:rPr>
            </w:pPr>
          </w:p>
          <w:p w14:paraId="57CA78A4" w14:textId="77777777" w:rsidR="002F3029" w:rsidRPr="00FB6325" w:rsidRDefault="002F3029" w:rsidP="002F3029">
            <w:pPr>
              <w:spacing w:line="276" w:lineRule="auto"/>
              <w:rPr>
                <w:rFonts w:cstheme="minorHAnsi"/>
                <w:sz w:val="22"/>
                <w:szCs w:val="22"/>
              </w:rPr>
            </w:pPr>
          </w:p>
          <w:p w14:paraId="0D831874" w14:textId="77777777" w:rsidR="002F3029" w:rsidRPr="00FB6325" w:rsidRDefault="002F3029" w:rsidP="002F3029">
            <w:pPr>
              <w:spacing w:line="276" w:lineRule="auto"/>
              <w:rPr>
                <w:rFonts w:cstheme="minorHAnsi"/>
                <w:sz w:val="22"/>
                <w:szCs w:val="22"/>
              </w:rPr>
            </w:pPr>
          </w:p>
          <w:p w14:paraId="794DCAB1" w14:textId="77777777" w:rsidR="002F3029" w:rsidRPr="00FB6325" w:rsidRDefault="002F3029" w:rsidP="002F3029">
            <w:pPr>
              <w:spacing w:line="276" w:lineRule="auto"/>
              <w:rPr>
                <w:rFonts w:cstheme="minorHAnsi"/>
                <w:sz w:val="22"/>
                <w:szCs w:val="22"/>
              </w:rPr>
            </w:pPr>
          </w:p>
          <w:p w14:paraId="35195931" w14:textId="77777777" w:rsidR="002F3029" w:rsidRPr="00FB6325" w:rsidRDefault="002F3029" w:rsidP="002F3029">
            <w:pPr>
              <w:spacing w:line="276" w:lineRule="auto"/>
              <w:rPr>
                <w:rFonts w:cstheme="minorHAnsi"/>
                <w:sz w:val="22"/>
                <w:szCs w:val="22"/>
              </w:rPr>
            </w:pPr>
          </w:p>
          <w:p w14:paraId="287F7722" w14:textId="77777777" w:rsidR="002F3029" w:rsidRPr="00FB6325" w:rsidRDefault="002F3029" w:rsidP="002F3029">
            <w:pPr>
              <w:spacing w:line="276" w:lineRule="auto"/>
              <w:rPr>
                <w:rFonts w:cstheme="minorHAnsi"/>
                <w:sz w:val="22"/>
                <w:szCs w:val="22"/>
              </w:rPr>
            </w:pPr>
            <w:r w:rsidRPr="00FB6325">
              <w:rPr>
                <w:rFonts w:cstheme="minorHAnsi"/>
                <w:sz w:val="22"/>
                <w:szCs w:val="22"/>
              </w:rPr>
              <w:br/>
              <w:t>All practitioners across the 3 settings.</w:t>
            </w:r>
          </w:p>
          <w:p w14:paraId="3D0A0E05" w14:textId="77777777" w:rsidR="002F3029" w:rsidRDefault="002F3029" w:rsidP="002F3029">
            <w:pPr>
              <w:spacing w:line="276" w:lineRule="auto"/>
              <w:rPr>
                <w:rFonts w:cstheme="minorHAnsi"/>
                <w:sz w:val="22"/>
                <w:szCs w:val="22"/>
              </w:rPr>
            </w:pPr>
          </w:p>
          <w:p w14:paraId="5B190E4A" w14:textId="77777777" w:rsidR="002F3029" w:rsidRDefault="002F3029" w:rsidP="002F3029">
            <w:pPr>
              <w:spacing w:line="276" w:lineRule="auto"/>
              <w:rPr>
                <w:rFonts w:cstheme="minorHAnsi"/>
                <w:sz w:val="22"/>
                <w:szCs w:val="22"/>
              </w:rPr>
            </w:pPr>
          </w:p>
          <w:p w14:paraId="1DBD923A" w14:textId="77777777" w:rsidR="007B4395" w:rsidRDefault="002F3029" w:rsidP="002F3029">
            <w:pPr>
              <w:spacing w:line="276" w:lineRule="auto"/>
              <w:rPr>
                <w:rFonts w:cstheme="minorHAnsi"/>
                <w:sz w:val="22"/>
                <w:szCs w:val="22"/>
              </w:rPr>
            </w:pPr>
            <w:r>
              <w:rPr>
                <w:rFonts w:cstheme="minorHAnsi"/>
                <w:sz w:val="22"/>
                <w:szCs w:val="22"/>
              </w:rPr>
              <w:br/>
            </w:r>
          </w:p>
          <w:p w14:paraId="22259D50" w14:textId="77777777" w:rsidR="00397317" w:rsidRDefault="00397317" w:rsidP="002F3029">
            <w:pPr>
              <w:spacing w:line="276" w:lineRule="auto"/>
              <w:rPr>
                <w:rFonts w:cstheme="minorHAnsi"/>
                <w:sz w:val="22"/>
                <w:szCs w:val="22"/>
              </w:rPr>
            </w:pPr>
          </w:p>
          <w:p w14:paraId="56BB9D02" w14:textId="77777777" w:rsidR="00397317" w:rsidRDefault="00397317" w:rsidP="002F3029">
            <w:pPr>
              <w:spacing w:line="276" w:lineRule="auto"/>
              <w:rPr>
                <w:rFonts w:cstheme="minorHAnsi"/>
                <w:sz w:val="22"/>
                <w:szCs w:val="22"/>
              </w:rPr>
            </w:pPr>
          </w:p>
          <w:p w14:paraId="6B4601C6" w14:textId="6DC0EFD4" w:rsidR="002F3029" w:rsidRPr="00FB6325" w:rsidRDefault="002F3029" w:rsidP="002F3029">
            <w:pPr>
              <w:spacing w:line="276" w:lineRule="auto"/>
              <w:rPr>
                <w:rFonts w:cstheme="minorHAnsi"/>
                <w:sz w:val="22"/>
                <w:szCs w:val="22"/>
              </w:rPr>
            </w:pPr>
            <w:r>
              <w:rPr>
                <w:rFonts w:cstheme="minorHAnsi"/>
                <w:sz w:val="22"/>
                <w:szCs w:val="22"/>
              </w:rPr>
              <w:br/>
            </w:r>
            <w:r w:rsidRPr="00FB6325">
              <w:rPr>
                <w:rFonts w:cstheme="minorHAnsi"/>
                <w:sz w:val="22"/>
                <w:szCs w:val="22"/>
              </w:rPr>
              <w:t>Led SLT</w:t>
            </w:r>
          </w:p>
          <w:p w14:paraId="752DDE92" w14:textId="77777777" w:rsidR="00397317" w:rsidRPr="00406563" w:rsidRDefault="00397317" w:rsidP="00397317">
            <w:pPr>
              <w:rPr>
                <w:rFonts w:cstheme="minorHAnsi"/>
                <w:color w:val="000000" w:themeColor="text1"/>
                <w:sz w:val="22"/>
                <w:szCs w:val="22"/>
              </w:rPr>
            </w:pPr>
            <w:r w:rsidRPr="00406563">
              <w:rPr>
                <w:rFonts w:cstheme="minorHAnsi"/>
                <w:color w:val="000000" w:themeColor="text1"/>
                <w:sz w:val="22"/>
                <w:szCs w:val="22"/>
              </w:rPr>
              <w:t>All practitioners</w:t>
            </w:r>
          </w:p>
          <w:p w14:paraId="68CA1436" w14:textId="77777777" w:rsidR="002F3029" w:rsidRDefault="002F3029" w:rsidP="002F3029">
            <w:pPr>
              <w:spacing w:line="276" w:lineRule="auto"/>
              <w:rPr>
                <w:rFonts w:cstheme="minorHAnsi"/>
                <w:sz w:val="22"/>
                <w:szCs w:val="22"/>
              </w:rPr>
            </w:pPr>
            <w:r>
              <w:rPr>
                <w:rFonts w:cstheme="minorHAnsi"/>
                <w:sz w:val="22"/>
                <w:szCs w:val="22"/>
              </w:rPr>
              <w:br/>
            </w:r>
          </w:p>
          <w:p w14:paraId="355CB89B" w14:textId="77777777" w:rsidR="007B4395" w:rsidRDefault="007B4395" w:rsidP="002F3029">
            <w:pPr>
              <w:spacing w:line="276" w:lineRule="auto"/>
              <w:rPr>
                <w:rFonts w:cstheme="minorHAnsi"/>
                <w:sz w:val="22"/>
                <w:szCs w:val="22"/>
              </w:rPr>
            </w:pPr>
          </w:p>
          <w:p w14:paraId="72435110" w14:textId="77777777" w:rsidR="007B4395" w:rsidRPr="00FB6325" w:rsidRDefault="007B4395" w:rsidP="002F3029">
            <w:pPr>
              <w:spacing w:line="276" w:lineRule="auto"/>
              <w:rPr>
                <w:rFonts w:cstheme="minorHAnsi"/>
                <w:sz w:val="22"/>
                <w:szCs w:val="22"/>
              </w:rPr>
            </w:pPr>
          </w:p>
          <w:p w14:paraId="2B763BAD" w14:textId="0C9F7871" w:rsidR="002F3029" w:rsidRPr="00FB6325" w:rsidRDefault="002F3029" w:rsidP="002F3029">
            <w:pPr>
              <w:spacing w:line="276" w:lineRule="auto"/>
              <w:rPr>
                <w:rFonts w:cstheme="minorHAnsi"/>
                <w:sz w:val="22"/>
                <w:szCs w:val="22"/>
              </w:rPr>
            </w:pPr>
            <w:r w:rsidRPr="00FB6325">
              <w:rPr>
                <w:rFonts w:cstheme="minorHAnsi"/>
                <w:sz w:val="22"/>
                <w:szCs w:val="22"/>
              </w:rPr>
              <w:t>Led by SEYO</w:t>
            </w:r>
            <w:r>
              <w:rPr>
                <w:rFonts w:cstheme="minorHAnsi"/>
                <w:sz w:val="22"/>
                <w:szCs w:val="22"/>
              </w:rPr>
              <w:t>/Family Worker</w:t>
            </w:r>
            <w:r w:rsidRPr="00FB6325">
              <w:rPr>
                <w:rFonts w:cstheme="minorHAnsi"/>
                <w:sz w:val="22"/>
                <w:szCs w:val="22"/>
              </w:rPr>
              <w:t xml:space="preserve"> </w:t>
            </w:r>
          </w:p>
          <w:p w14:paraId="71DC3070" w14:textId="14638E23" w:rsidR="002F3029" w:rsidRDefault="002F3029" w:rsidP="002F3029">
            <w:pPr>
              <w:spacing w:line="276" w:lineRule="auto"/>
              <w:rPr>
                <w:rFonts w:cstheme="minorHAnsi"/>
                <w:sz w:val="22"/>
                <w:szCs w:val="22"/>
              </w:rPr>
            </w:pPr>
            <w:r w:rsidRPr="00FB6325">
              <w:rPr>
                <w:rFonts w:cstheme="minorHAnsi"/>
                <w:sz w:val="22"/>
                <w:szCs w:val="22"/>
              </w:rPr>
              <w:t xml:space="preserve">Supported by </w:t>
            </w:r>
            <w:r w:rsidR="00397317">
              <w:rPr>
                <w:rFonts w:cstheme="minorHAnsi"/>
                <w:sz w:val="22"/>
                <w:szCs w:val="22"/>
              </w:rPr>
              <w:t>practitioners</w:t>
            </w:r>
          </w:p>
          <w:p w14:paraId="273B3BAA" w14:textId="77777777" w:rsidR="002F3029" w:rsidRDefault="002F3029" w:rsidP="002F3029">
            <w:pPr>
              <w:spacing w:line="276" w:lineRule="auto"/>
              <w:rPr>
                <w:rFonts w:cstheme="minorHAnsi"/>
                <w:sz w:val="22"/>
                <w:szCs w:val="22"/>
              </w:rPr>
            </w:pPr>
          </w:p>
          <w:p w14:paraId="266CAFB7" w14:textId="77777777" w:rsidR="002F3029" w:rsidRDefault="002F3029" w:rsidP="002F3029">
            <w:pPr>
              <w:spacing w:line="276" w:lineRule="auto"/>
              <w:rPr>
                <w:rFonts w:cstheme="minorHAnsi"/>
                <w:sz w:val="22"/>
                <w:szCs w:val="22"/>
              </w:rPr>
            </w:pPr>
          </w:p>
          <w:p w14:paraId="6CBB0F8E" w14:textId="08AEC853" w:rsidR="002F3029" w:rsidRDefault="002F3029" w:rsidP="002F3029">
            <w:pPr>
              <w:spacing w:line="276" w:lineRule="auto"/>
              <w:rPr>
                <w:rFonts w:cstheme="minorHAnsi"/>
                <w:sz w:val="22"/>
                <w:szCs w:val="22"/>
              </w:rPr>
            </w:pPr>
          </w:p>
          <w:p w14:paraId="5F509D7D" w14:textId="77777777" w:rsidR="002F3029" w:rsidRPr="00FB6325" w:rsidRDefault="002F3029" w:rsidP="002F3029">
            <w:pPr>
              <w:spacing w:line="276" w:lineRule="auto"/>
              <w:rPr>
                <w:rFonts w:cstheme="minorHAnsi"/>
                <w:sz w:val="22"/>
                <w:szCs w:val="22"/>
              </w:rPr>
            </w:pPr>
            <w:r>
              <w:rPr>
                <w:rFonts w:cstheme="minorHAnsi"/>
                <w:sz w:val="22"/>
                <w:szCs w:val="22"/>
              </w:rPr>
              <w:br/>
            </w:r>
            <w:r w:rsidRPr="00FB6325">
              <w:rPr>
                <w:rFonts w:cstheme="minorHAnsi"/>
                <w:sz w:val="22"/>
                <w:szCs w:val="22"/>
              </w:rPr>
              <w:t>All practitioners</w:t>
            </w:r>
          </w:p>
          <w:p w14:paraId="32B6BB9F" w14:textId="77777777" w:rsidR="002F3029" w:rsidRPr="00FB6325" w:rsidRDefault="002F3029" w:rsidP="002F3029">
            <w:pPr>
              <w:spacing w:line="276" w:lineRule="auto"/>
              <w:rPr>
                <w:rFonts w:cstheme="minorHAnsi"/>
                <w:sz w:val="22"/>
                <w:szCs w:val="22"/>
              </w:rPr>
            </w:pPr>
          </w:p>
          <w:p w14:paraId="0F35B4C2" w14:textId="77777777" w:rsidR="002F3029" w:rsidRPr="00F7530B" w:rsidRDefault="002F3029" w:rsidP="002F3029">
            <w:pPr>
              <w:rPr>
                <w:rFonts w:ascii="Calibri" w:hAnsi="Calibri" w:cs="Calibri"/>
                <w:sz w:val="20"/>
                <w:szCs w:val="20"/>
              </w:rPr>
            </w:pPr>
          </w:p>
        </w:tc>
        <w:tc>
          <w:tcPr>
            <w:tcW w:w="4246" w:type="dxa"/>
          </w:tcPr>
          <w:p w14:paraId="7AFB2255" w14:textId="1C83C236" w:rsidR="002F3029" w:rsidRPr="00FB6325" w:rsidRDefault="002F3029" w:rsidP="002F3029">
            <w:pPr>
              <w:spacing w:line="276" w:lineRule="auto"/>
              <w:rPr>
                <w:rFonts w:cstheme="minorHAnsi"/>
                <w:sz w:val="22"/>
                <w:szCs w:val="22"/>
              </w:rPr>
            </w:pPr>
            <w:r w:rsidRPr="00FB6325">
              <w:rPr>
                <w:rFonts w:cstheme="minorHAnsi"/>
                <w:sz w:val="22"/>
                <w:szCs w:val="22"/>
              </w:rPr>
              <w:lastRenderedPageBreak/>
              <w:t>Questionnaires and feedback gathered at the beginning and end of the academic year will evidence practitioners</w:t>
            </w:r>
            <w:r w:rsidR="009732F5">
              <w:rPr>
                <w:rFonts w:cstheme="minorHAnsi"/>
                <w:sz w:val="22"/>
                <w:szCs w:val="22"/>
              </w:rPr>
              <w:t>’</w:t>
            </w:r>
            <w:r w:rsidRPr="00FB6325">
              <w:rPr>
                <w:rFonts w:cstheme="minorHAnsi"/>
                <w:sz w:val="22"/>
                <w:szCs w:val="22"/>
              </w:rPr>
              <w:t xml:space="preserve"> knowledge and confidence level when delivering the learning objectives and key messages.</w:t>
            </w:r>
          </w:p>
          <w:p w14:paraId="0F610999"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All practitioners (including any new staff) will have completed the Think Equal online training. </w:t>
            </w:r>
          </w:p>
          <w:p w14:paraId="18B9E9A8" w14:textId="77777777" w:rsidR="002F3029" w:rsidRPr="00FB6325" w:rsidRDefault="002F3029" w:rsidP="002F3029">
            <w:pPr>
              <w:spacing w:line="276" w:lineRule="auto"/>
              <w:rPr>
                <w:rFonts w:cstheme="minorHAnsi"/>
                <w:sz w:val="22"/>
                <w:szCs w:val="22"/>
              </w:rPr>
            </w:pPr>
            <w:r w:rsidRPr="00FB6325">
              <w:rPr>
                <w:rFonts w:cstheme="minorHAnsi"/>
                <w:sz w:val="22"/>
                <w:szCs w:val="22"/>
              </w:rPr>
              <w:t>Professional dialogue.</w:t>
            </w:r>
          </w:p>
          <w:p w14:paraId="2F4598EA" w14:textId="2A630A89" w:rsidR="002F3029" w:rsidRPr="00FB6325" w:rsidRDefault="002F3029" w:rsidP="002F3029">
            <w:pPr>
              <w:spacing w:line="276" w:lineRule="auto"/>
              <w:rPr>
                <w:rFonts w:cstheme="minorHAnsi"/>
                <w:sz w:val="22"/>
                <w:szCs w:val="22"/>
              </w:rPr>
            </w:pPr>
            <w:r w:rsidRPr="00FB6325">
              <w:rPr>
                <w:rFonts w:cstheme="minorHAnsi"/>
                <w:sz w:val="22"/>
                <w:szCs w:val="22"/>
              </w:rPr>
              <w:br/>
              <w:t xml:space="preserve">Skill based quality observations recorded in PLJ’s, planning, </w:t>
            </w:r>
            <w:proofErr w:type="spellStart"/>
            <w:r w:rsidRPr="00FB6325">
              <w:rPr>
                <w:rFonts w:cstheme="minorHAnsi"/>
                <w:sz w:val="22"/>
                <w:szCs w:val="22"/>
              </w:rPr>
              <w:t>floorbooks</w:t>
            </w:r>
            <w:proofErr w:type="spellEnd"/>
            <w:r w:rsidRPr="00FB6325">
              <w:rPr>
                <w:rFonts w:cstheme="minorHAnsi"/>
                <w:sz w:val="22"/>
                <w:szCs w:val="22"/>
              </w:rPr>
              <w:t xml:space="preserve"> and wall displays.</w:t>
            </w:r>
          </w:p>
          <w:p w14:paraId="1C081C68" w14:textId="77777777" w:rsidR="002F3029" w:rsidRPr="00FB6325" w:rsidRDefault="002F3029" w:rsidP="002F3029">
            <w:pPr>
              <w:spacing w:line="276" w:lineRule="auto"/>
              <w:rPr>
                <w:rFonts w:cstheme="minorHAnsi"/>
                <w:sz w:val="22"/>
                <w:szCs w:val="22"/>
              </w:rPr>
            </w:pPr>
            <w:r w:rsidRPr="00FB6325">
              <w:rPr>
                <w:rFonts w:cstheme="minorHAnsi"/>
                <w:sz w:val="22"/>
                <w:szCs w:val="22"/>
              </w:rPr>
              <w:lastRenderedPageBreak/>
              <w:t>Adult and child’s voice evident throughout the nursery alongside natural discussions, with rich and meaningful interactions.</w:t>
            </w:r>
          </w:p>
          <w:p w14:paraId="7E367B9F" w14:textId="77777777" w:rsidR="002F3029" w:rsidRPr="00FB6325" w:rsidRDefault="002F3029" w:rsidP="002F3029">
            <w:pPr>
              <w:spacing w:line="276" w:lineRule="auto"/>
              <w:rPr>
                <w:rFonts w:cstheme="minorHAnsi"/>
                <w:sz w:val="22"/>
                <w:szCs w:val="22"/>
              </w:rPr>
            </w:pPr>
            <w:r w:rsidRPr="00FB6325">
              <w:rPr>
                <w:rFonts w:cstheme="minorHAnsi"/>
                <w:sz w:val="22"/>
                <w:szCs w:val="22"/>
              </w:rPr>
              <w:t>Practitioner professional development and reflective practice will be evident.</w:t>
            </w:r>
          </w:p>
          <w:p w14:paraId="0B318BA9" w14:textId="77777777" w:rsidR="002F3029" w:rsidRPr="00FB6325" w:rsidRDefault="002F3029" w:rsidP="002F3029">
            <w:pPr>
              <w:spacing w:line="276" w:lineRule="auto"/>
              <w:rPr>
                <w:rFonts w:cstheme="minorHAnsi"/>
                <w:sz w:val="22"/>
                <w:szCs w:val="22"/>
              </w:rPr>
            </w:pPr>
            <w:r w:rsidRPr="00FB6325">
              <w:rPr>
                <w:rFonts w:cstheme="minorHAnsi"/>
                <w:sz w:val="22"/>
                <w:szCs w:val="22"/>
              </w:rPr>
              <w:t>Use of language by children.</w:t>
            </w:r>
          </w:p>
          <w:p w14:paraId="06C7807B"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Child engagement </w:t>
            </w:r>
          </w:p>
          <w:p w14:paraId="2E9896FF" w14:textId="28EADA90" w:rsidR="002F3029" w:rsidRPr="00FB6325" w:rsidRDefault="002F3029" w:rsidP="002F3029">
            <w:pPr>
              <w:spacing w:line="276" w:lineRule="auto"/>
              <w:rPr>
                <w:rFonts w:cstheme="minorHAnsi"/>
                <w:sz w:val="22"/>
                <w:szCs w:val="22"/>
              </w:rPr>
            </w:pPr>
            <w:r w:rsidRPr="00FB6325">
              <w:rPr>
                <w:rFonts w:cstheme="minorHAnsi"/>
                <w:sz w:val="22"/>
                <w:szCs w:val="22"/>
              </w:rPr>
              <w:br/>
            </w:r>
            <w:r w:rsidRPr="00FB6325">
              <w:rPr>
                <w:rFonts w:cstheme="minorHAnsi"/>
                <w:sz w:val="22"/>
                <w:szCs w:val="22"/>
              </w:rPr>
              <w:br/>
              <w:t>Increase in high quality skill-based observations for appropriate E’s and O’s throughout PLJ’s.</w:t>
            </w:r>
          </w:p>
          <w:p w14:paraId="2EE583D6" w14:textId="77777777" w:rsidR="002F3029" w:rsidRPr="00FB6325" w:rsidRDefault="002F3029" w:rsidP="002F3029">
            <w:pPr>
              <w:spacing w:line="276" w:lineRule="auto"/>
              <w:rPr>
                <w:rFonts w:cstheme="minorHAnsi"/>
                <w:sz w:val="22"/>
                <w:szCs w:val="22"/>
              </w:rPr>
            </w:pPr>
            <w:r w:rsidRPr="00FB6325">
              <w:rPr>
                <w:rFonts w:cstheme="minorHAnsi"/>
                <w:sz w:val="22"/>
                <w:szCs w:val="22"/>
              </w:rPr>
              <w:t>Responsive and fortnightly focus planning</w:t>
            </w:r>
          </w:p>
          <w:p w14:paraId="35FF825B"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Ongoing evaluations of the progress of all learners. </w:t>
            </w:r>
          </w:p>
          <w:p w14:paraId="095CCC78" w14:textId="77777777" w:rsidR="009732F5" w:rsidRPr="00FB6325" w:rsidRDefault="009732F5" w:rsidP="002F3029">
            <w:pPr>
              <w:spacing w:line="276" w:lineRule="auto"/>
              <w:rPr>
                <w:rFonts w:cstheme="minorHAnsi"/>
                <w:sz w:val="22"/>
                <w:szCs w:val="22"/>
              </w:rPr>
            </w:pPr>
          </w:p>
          <w:p w14:paraId="04B5573D" w14:textId="77777777" w:rsidR="002F3029" w:rsidRPr="00FB6325" w:rsidRDefault="002F3029" w:rsidP="002F3029">
            <w:pPr>
              <w:spacing w:line="276" w:lineRule="auto"/>
              <w:rPr>
                <w:rFonts w:cstheme="minorHAnsi"/>
                <w:sz w:val="22"/>
                <w:szCs w:val="22"/>
              </w:rPr>
            </w:pPr>
            <w:r w:rsidRPr="00FB6325">
              <w:rPr>
                <w:rFonts w:cstheme="minorHAnsi"/>
                <w:sz w:val="22"/>
                <w:szCs w:val="22"/>
              </w:rPr>
              <w:t>Resource pack and stories from the ‘Think Equal’ framework will be embedded into the Playroom through fortnightly focus planning.</w:t>
            </w:r>
          </w:p>
          <w:p w14:paraId="3BE07C3A" w14:textId="77777777" w:rsidR="002F3029" w:rsidRPr="00FB6325" w:rsidRDefault="002F3029" w:rsidP="002F3029">
            <w:pPr>
              <w:spacing w:line="276" w:lineRule="auto"/>
              <w:rPr>
                <w:rFonts w:cstheme="minorHAnsi"/>
                <w:sz w:val="22"/>
                <w:szCs w:val="22"/>
              </w:rPr>
            </w:pPr>
            <w:r w:rsidRPr="00FB6325">
              <w:rPr>
                <w:rFonts w:cstheme="minorHAnsi"/>
                <w:sz w:val="22"/>
                <w:szCs w:val="22"/>
              </w:rPr>
              <w:t>Activities will be carefully planned to support the lesson aims and objectives, while balancing children’s unique learning needs.</w:t>
            </w:r>
          </w:p>
          <w:p w14:paraId="2E0A9856" w14:textId="77777777" w:rsidR="002F3029" w:rsidRPr="00FB6325" w:rsidRDefault="002F3029" w:rsidP="002F3029">
            <w:pPr>
              <w:spacing w:line="276" w:lineRule="auto"/>
              <w:rPr>
                <w:rFonts w:cstheme="minorHAnsi"/>
                <w:sz w:val="22"/>
                <w:szCs w:val="22"/>
              </w:rPr>
            </w:pPr>
            <w:r w:rsidRPr="00FB6325">
              <w:rPr>
                <w:rFonts w:cstheme="minorHAnsi"/>
                <w:sz w:val="22"/>
                <w:szCs w:val="22"/>
              </w:rPr>
              <w:lastRenderedPageBreak/>
              <w:t xml:space="preserve">Quality observations recorded in PLJ’s, planning, </w:t>
            </w:r>
            <w:proofErr w:type="spellStart"/>
            <w:r w:rsidRPr="00FB6325">
              <w:rPr>
                <w:rFonts w:cstheme="minorHAnsi"/>
                <w:sz w:val="22"/>
                <w:szCs w:val="22"/>
              </w:rPr>
              <w:t>floorbooks</w:t>
            </w:r>
            <w:proofErr w:type="spellEnd"/>
            <w:r w:rsidRPr="00FB6325">
              <w:rPr>
                <w:rFonts w:cstheme="minorHAnsi"/>
                <w:sz w:val="22"/>
                <w:szCs w:val="22"/>
              </w:rPr>
              <w:t xml:space="preserve"> and wall displays.</w:t>
            </w:r>
          </w:p>
          <w:p w14:paraId="6782D7DB" w14:textId="77777777" w:rsidR="002F3029" w:rsidRPr="00FB6325" w:rsidRDefault="002F3029" w:rsidP="002F3029">
            <w:pPr>
              <w:spacing w:line="276" w:lineRule="auto"/>
              <w:rPr>
                <w:rFonts w:cstheme="minorHAnsi"/>
                <w:sz w:val="22"/>
                <w:szCs w:val="22"/>
              </w:rPr>
            </w:pPr>
            <w:r w:rsidRPr="00FB6325">
              <w:rPr>
                <w:rFonts w:cstheme="minorHAnsi"/>
                <w:sz w:val="22"/>
                <w:szCs w:val="22"/>
              </w:rPr>
              <w:t>Rich and meaningful interactions with children.</w:t>
            </w:r>
          </w:p>
          <w:p w14:paraId="0EFD2A02" w14:textId="4221DF75" w:rsidR="002F3029" w:rsidRPr="00FB6325" w:rsidRDefault="002F3029" w:rsidP="002F3029">
            <w:pPr>
              <w:spacing w:line="276" w:lineRule="auto"/>
              <w:rPr>
                <w:rFonts w:cstheme="minorHAnsi"/>
                <w:sz w:val="22"/>
                <w:szCs w:val="22"/>
              </w:rPr>
            </w:pPr>
            <w:r w:rsidRPr="00FB6325">
              <w:rPr>
                <w:rFonts w:cstheme="minorHAnsi"/>
                <w:sz w:val="22"/>
                <w:szCs w:val="22"/>
              </w:rPr>
              <w:t xml:space="preserve">Ongoing evaluations of the progress of all learners. </w:t>
            </w:r>
            <w:r w:rsidRPr="00FB6325">
              <w:rPr>
                <w:rFonts w:cstheme="minorHAnsi"/>
                <w:sz w:val="22"/>
                <w:szCs w:val="22"/>
              </w:rPr>
              <w:br/>
            </w:r>
            <w:r w:rsidRPr="00FB6325">
              <w:rPr>
                <w:rFonts w:cstheme="minorHAnsi"/>
                <w:sz w:val="22"/>
                <w:szCs w:val="22"/>
              </w:rPr>
              <w:br/>
            </w:r>
          </w:p>
          <w:p w14:paraId="21413DEF"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Practitioners will confidently be able to share learning and methods of recording, tracking and evidencing the ‘Think Equal’ </w:t>
            </w:r>
            <w:proofErr w:type="spellStart"/>
            <w:r w:rsidRPr="00FB6325">
              <w:rPr>
                <w:rFonts w:cstheme="minorHAnsi"/>
                <w:sz w:val="22"/>
                <w:szCs w:val="22"/>
              </w:rPr>
              <w:t>programme</w:t>
            </w:r>
            <w:proofErr w:type="spellEnd"/>
            <w:r w:rsidRPr="00FB6325">
              <w:rPr>
                <w:rFonts w:cstheme="minorHAnsi"/>
                <w:sz w:val="22"/>
                <w:szCs w:val="22"/>
              </w:rPr>
              <w:t>.</w:t>
            </w:r>
          </w:p>
          <w:p w14:paraId="5EF1BDEF" w14:textId="77777777" w:rsidR="002F3029" w:rsidRPr="00FB6325" w:rsidRDefault="002F3029" w:rsidP="002F3029">
            <w:pPr>
              <w:spacing w:line="276" w:lineRule="auto"/>
              <w:rPr>
                <w:rFonts w:cstheme="minorHAnsi"/>
                <w:sz w:val="22"/>
                <w:szCs w:val="22"/>
              </w:rPr>
            </w:pPr>
            <w:r w:rsidRPr="00FB6325">
              <w:rPr>
                <w:rFonts w:cstheme="minorHAnsi"/>
                <w:sz w:val="22"/>
                <w:szCs w:val="22"/>
              </w:rPr>
              <w:t>Professional dialogue.</w:t>
            </w:r>
          </w:p>
          <w:p w14:paraId="7B1057EE"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Practitioner professional development. </w:t>
            </w:r>
          </w:p>
          <w:p w14:paraId="3D0A4B0F" w14:textId="77777777" w:rsidR="002F3029" w:rsidRPr="00FB6325" w:rsidRDefault="002F3029" w:rsidP="002F3029">
            <w:pPr>
              <w:spacing w:line="276" w:lineRule="auto"/>
              <w:rPr>
                <w:rFonts w:cstheme="minorHAnsi"/>
                <w:sz w:val="22"/>
                <w:szCs w:val="22"/>
              </w:rPr>
            </w:pPr>
            <w:r w:rsidRPr="00FB6325">
              <w:rPr>
                <w:rFonts w:cstheme="minorHAnsi"/>
                <w:sz w:val="22"/>
                <w:szCs w:val="22"/>
              </w:rPr>
              <w:t>Consistent approach.</w:t>
            </w:r>
          </w:p>
          <w:p w14:paraId="4CA86069" w14:textId="77777777" w:rsidR="002F3029" w:rsidRPr="00FB6325" w:rsidRDefault="002F3029" w:rsidP="002F3029">
            <w:pPr>
              <w:spacing w:line="276" w:lineRule="auto"/>
              <w:rPr>
                <w:rFonts w:cstheme="minorHAnsi"/>
                <w:sz w:val="22"/>
                <w:szCs w:val="22"/>
              </w:rPr>
            </w:pPr>
            <w:r>
              <w:rPr>
                <w:rFonts w:cstheme="minorHAnsi"/>
                <w:sz w:val="22"/>
                <w:szCs w:val="22"/>
              </w:rPr>
              <w:br/>
            </w:r>
            <w:r>
              <w:rPr>
                <w:rFonts w:cstheme="minorHAnsi"/>
                <w:sz w:val="22"/>
                <w:szCs w:val="22"/>
              </w:rPr>
              <w:br/>
            </w:r>
            <w:r w:rsidRPr="00FB6325">
              <w:rPr>
                <w:rFonts w:cstheme="minorHAnsi"/>
                <w:sz w:val="22"/>
                <w:szCs w:val="22"/>
              </w:rPr>
              <w:t xml:space="preserve">Practitioners will confidently be able to share learning and methods of recording, tracking and evidencing the ‘Think Equal’ </w:t>
            </w:r>
            <w:proofErr w:type="spellStart"/>
            <w:r w:rsidRPr="00FB6325">
              <w:rPr>
                <w:rFonts w:cstheme="minorHAnsi"/>
                <w:sz w:val="22"/>
                <w:szCs w:val="22"/>
              </w:rPr>
              <w:t>programme</w:t>
            </w:r>
            <w:proofErr w:type="spellEnd"/>
            <w:r w:rsidRPr="00FB6325">
              <w:rPr>
                <w:rFonts w:cstheme="minorHAnsi"/>
                <w:sz w:val="22"/>
                <w:szCs w:val="22"/>
              </w:rPr>
              <w:t>.</w:t>
            </w:r>
          </w:p>
          <w:p w14:paraId="72877741" w14:textId="77777777" w:rsidR="002F3029" w:rsidRPr="00FB6325" w:rsidRDefault="002F3029" w:rsidP="002F3029">
            <w:pPr>
              <w:spacing w:line="276" w:lineRule="auto"/>
              <w:rPr>
                <w:rFonts w:cstheme="minorHAnsi"/>
                <w:sz w:val="22"/>
                <w:szCs w:val="22"/>
              </w:rPr>
            </w:pPr>
            <w:r w:rsidRPr="00FB6325">
              <w:rPr>
                <w:rFonts w:cstheme="minorHAnsi"/>
                <w:sz w:val="22"/>
                <w:szCs w:val="22"/>
              </w:rPr>
              <w:t>Professional dialogue.</w:t>
            </w:r>
          </w:p>
          <w:p w14:paraId="51F6F405" w14:textId="77777777" w:rsidR="002F3029" w:rsidRPr="00FB6325" w:rsidRDefault="002F3029" w:rsidP="002F3029">
            <w:pPr>
              <w:spacing w:line="276" w:lineRule="auto"/>
              <w:rPr>
                <w:rFonts w:cstheme="minorHAnsi"/>
                <w:sz w:val="22"/>
                <w:szCs w:val="22"/>
              </w:rPr>
            </w:pPr>
            <w:r w:rsidRPr="00FB6325">
              <w:rPr>
                <w:rFonts w:cstheme="minorHAnsi"/>
                <w:sz w:val="22"/>
                <w:szCs w:val="22"/>
              </w:rPr>
              <w:lastRenderedPageBreak/>
              <w:t>Reflective practitioner notes from cluster sessions</w:t>
            </w:r>
          </w:p>
          <w:p w14:paraId="2DC79CD7" w14:textId="77777777" w:rsidR="002F3029" w:rsidRPr="00FB6325" w:rsidRDefault="002F3029" w:rsidP="002F3029">
            <w:pPr>
              <w:spacing w:line="276" w:lineRule="auto"/>
              <w:rPr>
                <w:rFonts w:cstheme="minorHAnsi"/>
                <w:sz w:val="22"/>
                <w:szCs w:val="22"/>
              </w:rPr>
            </w:pPr>
          </w:p>
          <w:p w14:paraId="7E0904B9" w14:textId="77777777" w:rsidR="009732F5" w:rsidRDefault="009732F5" w:rsidP="002F3029">
            <w:pPr>
              <w:spacing w:line="276" w:lineRule="auto"/>
              <w:rPr>
                <w:rFonts w:cstheme="minorHAnsi"/>
                <w:sz w:val="22"/>
                <w:szCs w:val="22"/>
              </w:rPr>
            </w:pPr>
          </w:p>
          <w:p w14:paraId="1CE4982D" w14:textId="77777777" w:rsidR="009732F5" w:rsidRDefault="009732F5" w:rsidP="002F3029">
            <w:pPr>
              <w:spacing w:line="276" w:lineRule="auto"/>
              <w:rPr>
                <w:rFonts w:cstheme="minorHAnsi"/>
                <w:sz w:val="22"/>
                <w:szCs w:val="22"/>
              </w:rPr>
            </w:pPr>
          </w:p>
          <w:p w14:paraId="5DD8BC98" w14:textId="3B072A0A" w:rsidR="002F3029" w:rsidRPr="00FB6325" w:rsidRDefault="002F3029" w:rsidP="002F3029">
            <w:pPr>
              <w:spacing w:line="276" w:lineRule="auto"/>
              <w:rPr>
                <w:rFonts w:cstheme="minorHAnsi"/>
                <w:sz w:val="22"/>
                <w:szCs w:val="22"/>
              </w:rPr>
            </w:pPr>
            <w:r w:rsidRPr="00FB6325">
              <w:rPr>
                <w:rFonts w:cstheme="minorHAnsi"/>
                <w:sz w:val="22"/>
                <w:szCs w:val="22"/>
              </w:rPr>
              <w:br/>
              <w:t>Group session plans will make connections to ‘Think Equal’ objectives and lessons.</w:t>
            </w:r>
          </w:p>
          <w:p w14:paraId="5EC800EA" w14:textId="77777777" w:rsidR="002F3029" w:rsidRPr="00FB6325" w:rsidRDefault="002F3029" w:rsidP="002F3029">
            <w:pPr>
              <w:spacing w:line="276" w:lineRule="auto"/>
              <w:rPr>
                <w:rFonts w:cstheme="minorHAnsi"/>
                <w:sz w:val="22"/>
                <w:szCs w:val="22"/>
              </w:rPr>
            </w:pPr>
            <w:r w:rsidRPr="00FB6325">
              <w:rPr>
                <w:rFonts w:cstheme="minorHAnsi"/>
                <w:sz w:val="22"/>
                <w:szCs w:val="22"/>
              </w:rPr>
              <w:t>Impact reports</w:t>
            </w:r>
          </w:p>
          <w:p w14:paraId="5FCCD1BA" w14:textId="0A44FE76" w:rsidR="002F3029" w:rsidRDefault="002F3029" w:rsidP="002F3029">
            <w:pPr>
              <w:spacing w:line="276" w:lineRule="auto"/>
              <w:rPr>
                <w:rFonts w:cstheme="minorHAnsi"/>
                <w:sz w:val="22"/>
                <w:szCs w:val="22"/>
              </w:rPr>
            </w:pPr>
            <w:r w:rsidRPr="00FB6325">
              <w:rPr>
                <w:rFonts w:cstheme="minorHAnsi"/>
                <w:sz w:val="22"/>
                <w:szCs w:val="22"/>
              </w:rPr>
              <w:t>Parental feedback through discussions, observations and questionnaires.</w:t>
            </w:r>
          </w:p>
          <w:p w14:paraId="79D40477" w14:textId="77777777" w:rsidR="002F3029" w:rsidRPr="00FB6325" w:rsidRDefault="002F3029" w:rsidP="002F3029">
            <w:pPr>
              <w:spacing w:line="276" w:lineRule="auto"/>
              <w:rPr>
                <w:rFonts w:cstheme="minorHAnsi"/>
                <w:sz w:val="22"/>
                <w:szCs w:val="22"/>
              </w:rPr>
            </w:pPr>
          </w:p>
          <w:p w14:paraId="4F96B219" w14:textId="77777777" w:rsidR="002F3029" w:rsidRPr="00FB6325" w:rsidRDefault="002F3029" w:rsidP="002F3029">
            <w:pPr>
              <w:spacing w:line="276" w:lineRule="auto"/>
              <w:rPr>
                <w:rFonts w:cstheme="minorHAnsi"/>
                <w:sz w:val="22"/>
                <w:szCs w:val="22"/>
              </w:rPr>
            </w:pPr>
            <w:r w:rsidRPr="00FB6325">
              <w:rPr>
                <w:rFonts w:cstheme="minorHAnsi"/>
                <w:sz w:val="22"/>
                <w:szCs w:val="22"/>
              </w:rPr>
              <w:t xml:space="preserve">Parental feedback </w:t>
            </w:r>
          </w:p>
          <w:p w14:paraId="3FB8040B" w14:textId="5AC7E9A8" w:rsidR="002F3029" w:rsidRPr="007B4395" w:rsidRDefault="002F3029" w:rsidP="007B4395">
            <w:pPr>
              <w:spacing w:line="276" w:lineRule="auto"/>
              <w:rPr>
                <w:rFonts w:cstheme="minorHAnsi"/>
                <w:sz w:val="22"/>
                <w:szCs w:val="22"/>
              </w:rPr>
            </w:pPr>
            <w:r w:rsidRPr="00FB6325">
              <w:rPr>
                <w:rFonts w:cstheme="minorHAnsi"/>
                <w:sz w:val="22"/>
                <w:szCs w:val="22"/>
              </w:rPr>
              <w:t>Responses and engagement gathered through Seesaw.</w:t>
            </w:r>
          </w:p>
          <w:p w14:paraId="41A7D9BA" w14:textId="77777777" w:rsidR="009732F5" w:rsidRPr="00F7530B" w:rsidRDefault="009732F5" w:rsidP="002F3029">
            <w:pPr>
              <w:rPr>
                <w:rFonts w:ascii="Calibri" w:hAnsi="Calibri" w:cs="Calibri"/>
                <w:sz w:val="20"/>
                <w:szCs w:val="20"/>
              </w:rPr>
            </w:pPr>
          </w:p>
        </w:tc>
        <w:tc>
          <w:tcPr>
            <w:tcW w:w="2229" w:type="dxa"/>
          </w:tcPr>
          <w:p w14:paraId="79F0B097"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lastRenderedPageBreak/>
              <w:t xml:space="preserve">Beginning in August 2025 </w:t>
            </w:r>
          </w:p>
          <w:p w14:paraId="21B39B07" w14:textId="77777777" w:rsidR="002F3029" w:rsidRPr="00FB6325" w:rsidRDefault="002F3029" w:rsidP="002F3029">
            <w:pPr>
              <w:spacing w:line="276" w:lineRule="auto"/>
              <w:rPr>
                <w:rFonts w:cstheme="minorHAnsi"/>
                <w:bCs/>
                <w:sz w:val="22"/>
                <w:szCs w:val="22"/>
              </w:rPr>
            </w:pPr>
          </w:p>
          <w:p w14:paraId="024F0CED" w14:textId="77777777" w:rsidR="002F3029" w:rsidRPr="00FB6325" w:rsidRDefault="002F3029" w:rsidP="002F3029">
            <w:pPr>
              <w:spacing w:line="276" w:lineRule="auto"/>
              <w:rPr>
                <w:rFonts w:cstheme="minorHAnsi"/>
                <w:bCs/>
                <w:sz w:val="22"/>
                <w:szCs w:val="22"/>
              </w:rPr>
            </w:pPr>
          </w:p>
          <w:p w14:paraId="2DAF881C" w14:textId="77777777" w:rsidR="002F3029" w:rsidRPr="00FB6325" w:rsidRDefault="002F3029" w:rsidP="002F3029">
            <w:pPr>
              <w:spacing w:line="276" w:lineRule="auto"/>
              <w:rPr>
                <w:rFonts w:cstheme="minorHAnsi"/>
                <w:bCs/>
                <w:sz w:val="22"/>
                <w:szCs w:val="22"/>
              </w:rPr>
            </w:pPr>
          </w:p>
          <w:p w14:paraId="420573DD" w14:textId="77777777" w:rsidR="002F3029" w:rsidRPr="00FB6325" w:rsidRDefault="002F3029" w:rsidP="002F3029">
            <w:pPr>
              <w:spacing w:line="276" w:lineRule="auto"/>
              <w:rPr>
                <w:rFonts w:cstheme="minorHAnsi"/>
                <w:bCs/>
                <w:sz w:val="22"/>
                <w:szCs w:val="22"/>
              </w:rPr>
            </w:pPr>
          </w:p>
          <w:p w14:paraId="663AC005" w14:textId="77777777" w:rsidR="002F3029" w:rsidRPr="00FB6325" w:rsidRDefault="002F3029" w:rsidP="002F3029">
            <w:pPr>
              <w:spacing w:line="276" w:lineRule="auto"/>
              <w:rPr>
                <w:rFonts w:cstheme="minorHAnsi"/>
                <w:bCs/>
                <w:sz w:val="22"/>
                <w:szCs w:val="22"/>
              </w:rPr>
            </w:pPr>
          </w:p>
          <w:p w14:paraId="6CE16A95" w14:textId="77777777" w:rsidR="00CC7D59" w:rsidRDefault="00CC7D59" w:rsidP="002F3029">
            <w:pPr>
              <w:spacing w:line="276" w:lineRule="auto"/>
              <w:rPr>
                <w:rFonts w:cstheme="minorHAnsi"/>
                <w:bCs/>
                <w:sz w:val="22"/>
                <w:szCs w:val="22"/>
              </w:rPr>
            </w:pPr>
          </w:p>
          <w:p w14:paraId="4C9AC360" w14:textId="6313294A" w:rsidR="00CC7D59" w:rsidRPr="00FB6325" w:rsidRDefault="002F3029" w:rsidP="00CC7D59">
            <w:pPr>
              <w:spacing w:line="276" w:lineRule="auto"/>
              <w:rPr>
                <w:rFonts w:cstheme="minorHAnsi"/>
                <w:bCs/>
                <w:sz w:val="22"/>
                <w:szCs w:val="22"/>
              </w:rPr>
            </w:pPr>
            <w:r w:rsidRPr="00FB6325">
              <w:rPr>
                <w:rFonts w:cstheme="minorHAnsi"/>
                <w:bCs/>
                <w:sz w:val="22"/>
                <w:szCs w:val="22"/>
              </w:rPr>
              <w:br/>
            </w:r>
            <w:r w:rsidR="00CC7D59" w:rsidRPr="00FB6325">
              <w:rPr>
                <w:rFonts w:cstheme="minorHAnsi"/>
                <w:bCs/>
                <w:sz w:val="22"/>
                <w:szCs w:val="22"/>
              </w:rPr>
              <w:t xml:space="preserve">Beginning in August 2025 </w:t>
            </w:r>
          </w:p>
          <w:p w14:paraId="5D3C33AF" w14:textId="2F723CFF" w:rsidR="002F3029" w:rsidRPr="00FB6325" w:rsidRDefault="002F3029" w:rsidP="002F3029">
            <w:pPr>
              <w:spacing w:line="276" w:lineRule="auto"/>
              <w:rPr>
                <w:rFonts w:cstheme="minorHAnsi"/>
                <w:bCs/>
                <w:sz w:val="22"/>
                <w:szCs w:val="22"/>
              </w:rPr>
            </w:pPr>
          </w:p>
          <w:p w14:paraId="6997B9BB" w14:textId="77777777" w:rsidR="002F3029" w:rsidRPr="00FB6325" w:rsidRDefault="002F3029" w:rsidP="002F3029">
            <w:pPr>
              <w:spacing w:line="276" w:lineRule="auto"/>
              <w:rPr>
                <w:rFonts w:cstheme="minorHAnsi"/>
                <w:bCs/>
                <w:sz w:val="22"/>
                <w:szCs w:val="22"/>
              </w:rPr>
            </w:pPr>
          </w:p>
          <w:p w14:paraId="7CBD301E" w14:textId="77777777" w:rsidR="002F3029" w:rsidRPr="00FB6325" w:rsidRDefault="002F3029" w:rsidP="002F3029">
            <w:pPr>
              <w:spacing w:line="276" w:lineRule="auto"/>
              <w:rPr>
                <w:rFonts w:cstheme="minorHAnsi"/>
                <w:bCs/>
                <w:sz w:val="22"/>
                <w:szCs w:val="22"/>
              </w:rPr>
            </w:pPr>
          </w:p>
          <w:p w14:paraId="00EBF267" w14:textId="77777777" w:rsidR="002F3029" w:rsidRPr="00FB6325" w:rsidRDefault="002F3029" w:rsidP="002F3029">
            <w:pPr>
              <w:spacing w:line="276" w:lineRule="auto"/>
              <w:rPr>
                <w:rFonts w:cstheme="minorHAnsi"/>
                <w:bCs/>
                <w:sz w:val="22"/>
                <w:szCs w:val="22"/>
              </w:rPr>
            </w:pPr>
          </w:p>
          <w:p w14:paraId="76BF0480" w14:textId="77777777" w:rsidR="002F3029" w:rsidRPr="00FB6325" w:rsidRDefault="002F3029" w:rsidP="002F3029">
            <w:pPr>
              <w:spacing w:line="276" w:lineRule="auto"/>
              <w:rPr>
                <w:rFonts w:cstheme="minorHAnsi"/>
                <w:bCs/>
                <w:sz w:val="22"/>
                <w:szCs w:val="22"/>
              </w:rPr>
            </w:pPr>
          </w:p>
          <w:p w14:paraId="191C8D5A" w14:textId="77777777" w:rsidR="002F3029" w:rsidRPr="00FB6325" w:rsidRDefault="002F3029" w:rsidP="002F3029">
            <w:pPr>
              <w:spacing w:line="276" w:lineRule="auto"/>
              <w:rPr>
                <w:rFonts w:cstheme="minorHAnsi"/>
                <w:bCs/>
                <w:sz w:val="22"/>
                <w:szCs w:val="22"/>
              </w:rPr>
            </w:pPr>
          </w:p>
          <w:p w14:paraId="77677575" w14:textId="77777777" w:rsidR="002F3029" w:rsidRPr="00FB6325" w:rsidRDefault="002F3029" w:rsidP="002F3029">
            <w:pPr>
              <w:spacing w:line="276" w:lineRule="auto"/>
              <w:rPr>
                <w:rFonts w:cstheme="minorHAnsi"/>
                <w:bCs/>
                <w:sz w:val="22"/>
                <w:szCs w:val="22"/>
              </w:rPr>
            </w:pPr>
          </w:p>
          <w:p w14:paraId="5711F972" w14:textId="77777777" w:rsidR="002F3029" w:rsidRPr="00FB6325" w:rsidRDefault="002F3029" w:rsidP="002F3029">
            <w:pPr>
              <w:spacing w:line="276" w:lineRule="auto"/>
              <w:rPr>
                <w:rFonts w:cstheme="minorHAnsi"/>
                <w:bCs/>
                <w:sz w:val="22"/>
                <w:szCs w:val="22"/>
              </w:rPr>
            </w:pPr>
          </w:p>
          <w:p w14:paraId="5189CA74" w14:textId="77777777" w:rsidR="002F3029" w:rsidRPr="00FB6325" w:rsidRDefault="002F3029" w:rsidP="002F3029">
            <w:pPr>
              <w:spacing w:line="276" w:lineRule="auto"/>
              <w:rPr>
                <w:rFonts w:cstheme="minorHAnsi"/>
                <w:bCs/>
                <w:sz w:val="22"/>
                <w:szCs w:val="22"/>
              </w:rPr>
            </w:pPr>
          </w:p>
          <w:p w14:paraId="2E28ABEB"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Ongoing throughout session 25/26</w:t>
            </w:r>
          </w:p>
          <w:p w14:paraId="69581FCC" w14:textId="77777777" w:rsidR="002F3029" w:rsidRPr="00FB6325" w:rsidRDefault="002F3029" w:rsidP="002F3029">
            <w:pPr>
              <w:spacing w:line="276" w:lineRule="auto"/>
              <w:rPr>
                <w:rFonts w:cstheme="minorHAnsi"/>
                <w:bCs/>
                <w:sz w:val="22"/>
                <w:szCs w:val="22"/>
              </w:rPr>
            </w:pPr>
          </w:p>
          <w:p w14:paraId="74C8D59C" w14:textId="77777777" w:rsidR="002F3029" w:rsidRPr="00FB6325" w:rsidRDefault="002F3029" w:rsidP="002F3029">
            <w:pPr>
              <w:spacing w:line="276" w:lineRule="auto"/>
              <w:rPr>
                <w:rFonts w:cstheme="minorHAnsi"/>
                <w:bCs/>
                <w:sz w:val="22"/>
                <w:szCs w:val="22"/>
              </w:rPr>
            </w:pPr>
          </w:p>
          <w:p w14:paraId="57B7AF37" w14:textId="77777777" w:rsidR="002F3029" w:rsidRPr="00FB6325" w:rsidRDefault="002F3029" w:rsidP="002F3029">
            <w:pPr>
              <w:spacing w:line="276" w:lineRule="auto"/>
              <w:rPr>
                <w:rFonts w:cstheme="minorHAnsi"/>
                <w:bCs/>
                <w:sz w:val="22"/>
                <w:szCs w:val="22"/>
              </w:rPr>
            </w:pPr>
          </w:p>
          <w:p w14:paraId="093D8FB1" w14:textId="77777777" w:rsidR="00CC7D59" w:rsidRPr="00FB6325" w:rsidRDefault="00CC7D59" w:rsidP="002F3029">
            <w:pPr>
              <w:spacing w:line="276" w:lineRule="auto"/>
              <w:rPr>
                <w:rFonts w:cstheme="minorHAnsi"/>
                <w:bCs/>
                <w:sz w:val="22"/>
                <w:szCs w:val="22"/>
              </w:rPr>
            </w:pPr>
          </w:p>
          <w:p w14:paraId="6C81DC19"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Ongoing throughout session 25/26</w:t>
            </w:r>
          </w:p>
          <w:p w14:paraId="4CE58C6A" w14:textId="77777777" w:rsidR="002F3029" w:rsidRPr="00FB6325" w:rsidRDefault="002F3029" w:rsidP="002F3029">
            <w:pPr>
              <w:spacing w:line="276" w:lineRule="auto"/>
              <w:rPr>
                <w:rFonts w:cstheme="minorHAnsi"/>
                <w:bCs/>
                <w:sz w:val="22"/>
                <w:szCs w:val="22"/>
              </w:rPr>
            </w:pPr>
          </w:p>
          <w:p w14:paraId="1D48968D" w14:textId="77777777" w:rsidR="002F3029" w:rsidRPr="00FB6325" w:rsidRDefault="002F3029" w:rsidP="002F3029">
            <w:pPr>
              <w:spacing w:line="276" w:lineRule="auto"/>
              <w:rPr>
                <w:rFonts w:cstheme="minorHAnsi"/>
                <w:bCs/>
                <w:sz w:val="22"/>
                <w:szCs w:val="22"/>
              </w:rPr>
            </w:pPr>
          </w:p>
          <w:p w14:paraId="04C4631D" w14:textId="77777777" w:rsidR="002F3029" w:rsidRPr="00FB6325" w:rsidRDefault="002F3029" w:rsidP="002F3029">
            <w:pPr>
              <w:spacing w:line="276" w:lineRule="auto"/>
              <w:rPr>
                <w:rFonts w:cstheme="minorHAnsi"/>
                <w:bCs/>
                <w:sz w:val="22"/>
                <w:szCs w:val="22"/>
              </w:rPr>
            </w:pPr>
          </w:p>
          <w:p w14:paraId="7D1AF260" w14:textId="77777777" w:rsidR="002F3029" w:rsidRPr="00FB6325" w:rsidRDefault="002F3029" w:rsidP="002F3029">
            <w:pPr>
              <w:spacing w:line="276" w:lineRule="auto"/>
              <w:rPr>
                <w:rFonts w:cstheme="minorHAnsi"/>
                <w:bCs/>
                <w:sz w:val="22"/>
                <w:szCs w:val="22"/>
              </w:rPr>
            </w:pPr>
          </w:p>
          <w:p w14:paraId="0DD1387A" w14:textId="77777777" w:rsidR="002F3029" w:rsidRPr="00FB6325" w:rsidRDefault="002F3029" w:rsidP="002F3029">
            <w:pPr>
              <w:spacing w:line="276" w:lineRule="auto"/>
              <w:rPr>
                <w:rFonts w:cstheme="minorHAnsi"/>
                <w:bCs/>
                <w:sz w:val="22"/>
                <w:szCs w:val="22"/>
              </w:rPr>
            </w:pPr>
          </w:p>
          <w:p w14:paraId="2E704D81" w14:textId="77777777" w:rsidR="002F3029" w:rsidRPr="00FB6325" w:rsidRDefault="002F3029" w:rsidP="002F3029">
            <w:pPr>
              <w:spacing w:line="276" w:lineRule="auto"/>
              <w:rPr>
                <w:rFonts w:cstheme="minorHAnsi"/>
                <w:bCs/>
                <w:sz w:val="22"/>
                <w:szCs w:val="22"/>
              </w:rPr>
            </w:pPr>
          </w:p>
          <w:p w14:paraId="255A15A6" w14:textId="77777777" w:rsidR="002F3029" w:rsidRPr="00FB6325" w:rsidRDefault="002F3029" w:rsidP="002F3029">
            <w:pPr>
              <w:spacing w:line="276" w:lineRule="auto"/>
              <w:rPr>
                <w:rFonts w:cstheme="minorHAnsi"/>
                <w:bCs/>
                <w:sz w:val="22"/>
                <w:szCs w:val="22"/>
              </w:rPr>
            </w:pPr>
          </w:p>
          <w:p w14:paraId="0BFD353C" w14:textId="77777777" w:rsidR="002F3029" w:rsidRPr="00FB6325" w:rsidRDefault="002F3029" w:rsidP="002F3029">
            <w:pPr>
              <w:spacing w:line="276" w:lineRule="auto"/>
              <w:rPr>
                <w:rFonts w:cstheme="minorHAnsi"/>
                <w:bCs/>
                <w:sz w:val="22"/>
                <w:szCs w:val="22"/>
              </w:rPr>
            </w:pPr>
          </w:p>
          <w:p w14:paraId="0BEFED8E" w14:textId="77777777" w:rsidR="002F3029" w:rsidRPr="00FB6325" w:rsidRDefault="002F3029" w:rsidP="002F3029">
            <w:pPr>
              <w:spacing w:line="276" w:lineRule="auto"/>
              <w:rPr>
                <w:rFonts w:cstheme="minorHAnsi"/>
                <w:bCs/>
                <w:sz w:val="22"/>
                <w:szCs w:val="22"/>
              </w:rPr>
            </w:pPr>
          </w:p>
          <w:p w14:paraId="57FD64B9" w14:textId="7C3466D7" w:rsidR="002F3029" w:rsidRPr="00FB6325" w:rsidRDefault="002F3029" w:rsidP="002F3029">
            <w:pPr>
              <w:spacing w:line="276" w:lineRule="auto"/>
              <w:rPr>
                <w:rFonts w:cstheme="minorHAnsi"/>
                <w:bCs/>
                <w:sz w:val="22"/>
                <w:szCs w:val="22"/>
              </w:rPr>
            </w:pPr>
          </w:p>
          <w:p w14:paraId="2F0DEA32"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Throughout session 25/26</w:t>
            </w:r>
          </w:p>
          <w:p w14:paraId="43DE439A" w14:textId="77777777" w:rsidR="002F3029" w:rsidRPr="00FB6325" w:rsidRDefault="002F3029" w:rsidP="002F3029">
            <w:pPr>
              <w:spacing w:line="276" w:lineRule="auto"/>
              <w:rPr>
                <w:rFonts w:cstheme="minorHAnsi"/>
                <w:bCs/>
                <w:sz w:val="22"/>
                <w:szCs w:val="22"/>
              </w:rPr>
            </w:pPr>
          </w:p>
          <w:p w14:paraId="40D430B4" w14:textId="77777777" w:rsidR="002F3029" w:rsidRPr="00FB6325" w:rsidRDefault="002F3029" w:rsidP="002F3029">
            <w:pPr>
              <w:spacing w:line="276" w:lineRule="auto"/>
              <w:rPr>
                <w:rFonts w:cstheme="minorHAnsi"/>
                <w:bCs/>
                <w:sz w:val="22"/>
                <w:szCs w:val="22"/>
              </w:rPr>
            </w:pPr>
          </w:p>
          <w:p w14:paraId="275D475A" w14:textId="77777777" w:rsidR="002F3029" w:rsidRPr="00FB6325" w:rsidRDefault="002F3029" w:rsidP="002F3029">
            <w:pPr>
              <w:spacing w:line="276" w:lineRule="auto"/>
              <w:rPr>
                <w:rFonts w:cstheme="minorHAnsi"/>
                <w:bCs/>
                <w:sz w:val="22"/>
                <w:szCs w:val="22"/>
              </w:rPr>
            </w:pPr>
          </w:p>
          <w:p w14:paraId="408718FE" w14:textId="77777777" w:rsidR="002F3029" w:rsidRPr="00FB6325" w:rsidRDefault="002F3029" w:rsidP="002F3029">
            <w:pPr>
              <w:spacing w:line="276" w:lineRule="auto"/>
              <w:rPr>
                <w:rFonts w:cstheme="minorHAnsi"/>
                <w:bCs/>
                <w:sz w:val="22"/>
                <w:szCs w:val="22"/>
              </w:rPr>
            </w:pPr>
          </w:p>
          <w:p w14:paraId="19D6A530" w14:textId="77777777" w:rsidR="002F3029" w:rsidRPr="00FB6325" w:rsidRDefault="002F3029" w:rsidP="002F3029">
            <w:pPr>
              <w:spacing w:line="276" w:lineRule="auto"/>
              <w:rPr>
                <w:rFonts w:cstheme="minorHAnsi"/>
                <w:bCs/>
                <w:sz w:val="22"/>
                <w:szCs w:val="22"/>
              </w:rPr>
            </w:pPr>
          </w:p>
          <w:p w14:paraId="5A8BDEE7" w14:textId="77777777" w:rsidR="002F3029" w:rsidRPr="00FB6325" w:rsidRDefault="002F3029" w:rsidP="002F3029">
            <w:pPr>
              <w:spacing w:line="276" w:lineRule="auto"/>
              <w:rPr>
                <w:rFonts w:cstheme="minorHAnsi"/>
                <w:bCs/>
                <w:sz w:val="22"/>
                <w:szCs w:val="22"/>
              </w:rPr>
            </w:pPr>
          </w:p>
          <w:p w14:paraId="42F33429" w14:textId="77777777" w:rsidR="002F3029" w:rsidRPr="00FB6325" w:rsidRDefault="002F3029" w:rsidP="002F3029">
            <w:pPr>
              <w:spacing w:line="276" w:lineRule="auto"/>
              <w:rPr>
                <w:rFonts w:cstheme="minorHAnsi"/>
                <w:bCs/>
                <w:sz w:val="22"/>
                <w:szCs w:val="22"/>
              </w:rPr>
            </w:pPr>
          </w:p>
          <w:p w14:paraId="0724E67C"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br/>
              <w:t>By June 2026</w:t>
            </w:r>
          </w:p>
          <w:p w14:paraId="2DAAD181" w14:textId="77777777" w:rsidR="002F3029" w:rsidRPr="00FB6325" w:rsidRDefault="002F3029" w:rsidP="002F3029">
            <w:pPr>
              <w:spacing w:line="276" w:lineRule="auto"/>
              <w:rPr>
                <w:rFonts w:cstheme="minorHAnsi"/>
                <w:bCs/>
                <w:sz w:val="22"/>
                <w:szCs w:val="22"/>
              </w:rPr>
            </w:pPr>
          </w:p>
          <w:p w14:paraId="0D340D05" w14:textId="77777777" w:rsidR="002F3029" w:rsidRPr="00FB6325" w:rsidRDefault="002F3029" w:rsidP="002F3029">
            <w:pPr>
              <w:spacing w:line="276" w:lineRule="auto"/>
              <w:rPr>
                <w:rFonts w:cstheme="minorHAnsi"/>
                <w:bCs/>
                <w:sz w:val="22"/>
                <w:szCs w:val="22"/>
              </w:rPr>
            </w:pPr>
          </w:p>
          <w:p w14:paraId="20E4336A" w14:textId="77777777" w:rsidR="002F3029" w:rsidRPr="00FB6325" w:rsidRDefault="002F3029" w:rsidP="002F3029">
            <w:pPr>
              <w:spacing w:line="276" w:lineRule="auto"/>
              <w:rPr>
                <w:rFonts w:cstheme="minorHAnsi"/>
                <w:bCs/>
                <w:sz w:val="22"/>
                <w:szCs w:val="22"/>
              </w:rPr>
            </w:pPr>
          </w:p>
          <w:p w14:paraId="6D951EA1" w14:textId="77777777" w:rsidR="002F3029" w:rsidRPr="00FB6325" w:rsidRDefault="002F3029" w:rsidP="002F3029">
            <w:pPr>
              <w:spacing w:line="276" w:lineRule="auto"/>
              <w:rPr>
                <w:rFonts w:cstheme="minorHAnsi"/>
                <w:bCs/>
                <w:sz w:val="22"/>
                <w:szCs w:val="22"/>
              </w:rPr>
            </w:pPr>
          </w:p>
          <w:p w14:paraId="7C5F7453" w14:textId="77777777" w:rsidR="002F3029" w:rsidRPr="00FB6325" w:rsidRDefault="002F3029" w:rsidP="002F3029">
            <w:pPr>
              <w:spacing w:line="276" w:lineRule="auto"/>
              <w:rPr>
                <w:rFonts w:cstheme="minorHAnsi"/>
                <w:bCs/>
                <w:sz w:val="22"/>
                <w:szCs w:val="22"/>
              </w:rPr>
            </w:pPr>
          </w:p>
          <w:p w14:paraId="74FE90FB" w14:textId="77777777" w:rsidR="002F3029" w:rsidRPr="00FB6325" w:rsidRDefault="002F3029" w:rsidP="002F3029">
            <w:pPr>
              <w:spacing w:line="276" w:lineRule="auto"/>
              <w:rPr>
                <w:rFonts w:cstheme="minorHAnsi"/>
                <w:bCs/>
                <w:sz w:val="22"/>
                <w:szCs w:val="22"/>
              </w:rPr>
            </w:pPr>
          </w:p>
          <w:p w14:paraId="650CDEB3"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Ongoing throughout session 25/26</w:t>
            </w:r>
          </w:p>
          <w:p w14:paraId="39C85A0F" w14:textId="77777777" w:rsidR="002F3029" w:rsidRPr="00FB6325" w:rsidRDefault="002F3029" w:rsidP="002F3029">
            <w:pPr>
              <w:spacing w:line="276" w:lineRule="auto"/>
              <w:rPr>
                <w:rFonts w:cstheme="minorHAnsi"/>
                <w:bCs/>
                <w:sz w:val="22"/>
                <w:szCs w:val="22"/>
              </w:rPr>
            </w:pPr>
          </w:p>
          <w:p w14:paraId="7D480B5C" w14:textId="77777777" w:rsidR="002F3029" w:rsidRPr="00FB6325" w:rsidRDefault="002F3029" w:rsidP="002F3029">
            <w:pPr>
              <w:spacing w:line="276" w:lineRule="auto"/>
              <w:rPr>
                <w:rFonts w:cstheme="minorHAnsi"/>
                <w:bCs/>
                <w:sz w:val="22"/>
                <w:szCs w:val="22"/>
              </w:rPr>
            </w:pPr>
            <w:r>
              <w:rPr>
                <w:rFonts w:cstheme="minorHAnsi"/>
                <w:bCs/>
                <w:sz w:val="22"/>
                <w:szCs w:val="22"/>
              </w:rPr>
              <w:br/>
            </w:r>
            <w:r w:rsidRPr="00FB6325">
              <w:rPr>
                <w:rFonts w:cstheme="minorHAnsi"/>
                <w:bCs/>
                <w:sz w:val="22"/>
                <w:szCs w:val="22"/>
              </w:rPr>
              <w:br/>
            </w:r>
          </w:p>
          <w:p w14:paraId="4FE8CB8C" w14:textId="77777777" w:rsidR="002F3029" w:rsidRPr="00FB6325" w:rsidRDefault="002F3029" w:rsidP="002F3029">
            <w:pPr>
              <w:spacing w:line="276" w:lineRule="auto"/>
              <w:rPr>
                <w:rFonts w:cstheme="minorHAnsi"/>
                <w:bCs/>
                <w:sz w:val="22"/>
                <w:szCs w:val="22"/>
              </w:rPr>
            </w:pPr>
            <w:r w:rsidRPr="00FB6325">
              <w:rPr>
                <w:rFonts w:cstheme="minorHAnsi"/>
                <w:bCs/>
                <w:sz w:val="22"/>
                <w:szCs w:val="22"/>
              </w:rPr>
              <w:t>Ongoing throughout session 25/26</w:t>
            </w:r>
          </w:p>
          <w:p w14:paraId="30D58EE7" w14:textId="77777777" w:rsidR="002F3029" w:rsidRPr="00FB6325" w:rsidRDefault="002F3029" w:rsidP="002F3029">
            <w:pPr>
              <w:spacing w:line="276" w:lineRule="auto"/>
              <w:rPr>
                <w:rFonts w:cstheme="minorHAnsi"/>
                <w:bCs/>
                <w:sz w:val="22"/>
                <w:szCs w:val="22"/>
              </w:rPr>
            </w:pPr>
          </w:p>
          <w:p w14:paraId="0BD813FB" w14:textId="77777777" w:rsidR="002F3029" w:rsidRPr="00FB6325" w:rsidRDefault="002F3029" w:rsidP="002F3029">
            <w:pPr>
              <w:spacing w:line="276" w:lineRule="auto"/>
              <w:rPr>
                <w:rFonts w:cstheme="minorHAnsi"/>
                <w:bCs/>
                <w:sz w:val="22"/>
                <w:szCs w:val="22"/>
              </w:rPr>
            </w:pPr>
          </w:p>
          <w:p w14:paraId="0B3BDBEC" w14:textId="77777777" w:rsidR="002F3029" w:rsidRPr="00F7530B" w:rsidRDefault="002F3029" w:rsidP="002F3029">
            <w:pPr>
              <w:rPr>
                <w:rFonts w:ascii="Calibri" w:hAnsi="Calibri" w:cs="Calibri"/>
                <w:b/>
              </w:rPr>
            </w:pPr>
          </w:p>
        </w:tc>
      </w:tr>
      <w:tr w:rsidR="002F3029" w:rsidRPr="00F7530B" w14:paraId="2A1640E0" w14:textId="77777777" w:rsidTr="00FC71D7">
        <w:trPr>
          <w:trHeight w:val="476"/>
        </w:trPr>
        <w:tc>
          <w:tcPr>
            <w:tcW w:w="14963" w:type="dxa"/>
            <w:gridSpan w:val="6"/>
            <w:vAlign w:val="center"/>
          </w:tcPr>
          <w:p w14:paraId="076E35E5" w14:textId="77777777" w:rsidR="002F3029" w:rsidRPr="00F7530B" w:rsidRDefault="002F3029" w:rsidP="002F3029">
            <w:pPr>
              <w:rPr>
                <w:rFonts w:ascii="Calibri" w:hAnsi="Calibri" w:cs="Calibri"/>
                <w:b/>
              </w:rPr>
            </w:pPr>
            <w:r w:rsidRPr="00F7530B">
              <w:rPr>
                <w:rFonts w:ascii="Calibri" w:hAnsi="Calibri" w:cs="Calibri"/>
                <w:b/>
              </w:rPr>
              <w:lastRenderedPageBreak/>
              <w:t>Ongoing Evaluation</w:t>
            </w:r>
          </w:p>
        </w:tc>
      </w:tr>
      <w:tr w:rsidR="002F3029" w:rsidRPr="00F7530B" w14:paraId="5ACD4E4D" w14:textId="77777777" w:rsidTr="00FC71D7">
        <w:trPr>
          <w:trHeight w:val="890"/>
        </w:trPr>
        <w:tc>
          <w:tcPr>
            <w:tcW w:w="14963" w:type="dxa"/>
            <w:gridSpan w:val="6"/>
          </w:tcPr>
          <w:p w14:paraId="32C38B12" w14:textId="77777777" w:rsidR="002F3029" w:rsidRPr="00F7530B" w:rsidRDefault="002F3029" w:rsidP="002F3029">
            <w:pPr>
              <w:rPr>
                <w:rFonts w:ascii="Calibri" w:hAnsi="Calibri" w:cs="Calibri"/>
                <w:b/>
                <w:sz w:val="20"/>
                <w:szCs w:val="20"/>
              </w:rPr>
            </w:pPr>
          </w:p>
          <w:p w14:paraId="2BE722F7" w14:textId="77777777" w:rsidR="002F3029" w:rsidRPr="00F7530B" w:rsidRDefault="002F3029" w:rsidP="002F3029">
            <w:pPr>
              <w:rPr>
                <w:rFonts w:ascii="Calibri" w:hAnsi="Calibri" w:cs="Calibri"/>
                <w:b/>
                <w:color w:val="FF0000"/>
                <w:sz w:val="20"/>
                <w:szCs w:val="20"/>
              </w:rPr>
            </w:pPr>
          </w:p>
          <w:p w14:paraId="5D3524B0" w14:textId="77777777" w:rsidR="002F3029" w:rsidRPr="00F7530B" w:rsidRDefault="002F3029" w:rsidP="002F3029">
            <w:pPr>
              <w:rPr>
                <w:rFonts w:ascii="Calibri" w:hAnsi="Calibri" w:cs="Calibri"/>
                <w:b/>
                <w:color w:val="FF0000"/>
                <w:sz w:val="20"/>
                <w:szCs w:val="20"/>
              </w:rPr>
            </w:pPr>
          </w:p>
        </w:tc>
      </w:tr>
      <w:bookmarkEnd w:id="1"/>
    </w:tbl>
    <w:p w14:paraId="16C0C23B" w14:textId="77777777" w:rsidR="006563C9" w:rsidRDefault="006563C9" w:rsidP="006563C9">
      <w:pPr>
        <w:rPr>
          <w:rFonts w:ascii="Calibri" w:hAnsi="Calibri" w:cs="Calibri"/>
          <w:b/>
          <w:bCs/>
        </w:rPr>
      </w:pPr>
    </w:p>
    <w:sectPr w:rsidR="006563C9" w:rsidSect="006563C9">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5E1"/>
    <w:multiLevelType w:val="hybridMultilevel"/>
    <w:tmpl w:val="72106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F6191"/>
    <w:multiLevelType w:val="hybridMultilevel"/>
    <w:tmpl w:val="C8B0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30EB1"/>
    <w:multiLevelType w:val="hybridMultilevel"/>
    <w:tmpl w:val="7CB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449A1"/>
    <w:multiLevelType w:val="hybridMultilevel"/>
    <w:tmpl w:val="F8E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D34A2"/>
    <w:multiLevelType w:val="hybridMultilevel"/>
    <w:tmpl w:val="6E0C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093B"/>
    <w:multiLevelType w:val="hybridMultilevel"/>
    <w:tmpl w:val="92E0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876E5"/>
    <w:multiLevelType w:val="hybridMultilevel"/>
    <w:tmpl w:val="1382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7A532C"/>
    <w:multiLevelType w:val="hybridMultilevel"/>
    <w:tmpl w:val="1B108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82060B"/>
    <w:multiLevelType w:val="hybridMultilevel"/>
    <w:tmpl w:val="00E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4"/>
  </w:num>
  <w:num w:numId="6">
    <w:abstractNumId w:val="6"/>
  </w:num>
  <w:num w:numId="7">
    <w:abstractNumId w:val="3"/>
  </w:num>
  <w:num w:numId="8">
    <w:abstractNumId w:val="1"/>
  </w:num>
  <w:num w:numId="9">
    <w:abstractNumId w:val="10"/>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C9"/>
    <w:rsid w:val="00033AAF"/>
    <w:rsid w:val="0010535B"/>
    <w:rsid w:val="00144DF1"/>
    <w:rsid w:val="002B0F26"/>
    <w:rsid w:val="002F3029"/>
    <w:rsid w:val="00307E15"/>
    <w:rsid w:val="0035383F"/>
    <w:rsid w:val="00397317"/>
    <w:rsid w:val="003F1B8B"/>
    <w:rsid w:val="00406563"/>
    <w:rsid w:val="004709C0"/>
    <w:rsid w:val="004719FC"/>
    <w:rsid w:val="00497389"/>
    <w:rsid w:val="005418BA"/>
    <w:rsid w:val="00580E00"/>
    <w:rsid w:val="005E70B2"/>
    <w:rsid w:val="006563C9"/>
    <w:rsid w:val="007A23DE"/>
    <w:rsid w:val="007B0E97"/>
    <w:rsid w:val="007B4395"/>
    <w:rsid w:val="00820D1C"/>
    <w:rsid w:val="008505D6"/>
    <w:rsid w:val="00860FA5"/>
    <w:rsid w:val="00887A99"/>
    <w:rsid w:val="0094231D"/>
    <w:rsid w:val="009732F5"/>
    <w:rsid w:val="009E56CB"/>
    <w:rsid w:val="00A73A23"/>
    <w:rsid w:val="00AF20D1"/>
    <w:rsid w:val="00B2277E"/>
    <w:rsid w:val="00CC7D59"/>
    <w:rsid w:val="00D16596"/>
    <w:rsid w:val="00D52397"/>
    <w:rsid w:val="00D85FD5"/>
    <w:rsid w:val="00DF262A"/>
    <w:rsid w:val="00F14E08"/>
    <w:rsid w:val="00F26249"/>
    <w:rsid w:val="00F54495"/>
    <w:rsid w:val="00FB44A8"/>
    <w:rsid w:val="00FE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F473"/>
  <w15:chartTrackingRefBased/>
  <w15:docId w15:val="{4A13D36C-F722-4801-9C53-8FF2BE32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3C9"/>
    <w:pPr>
      <w:spacing w:after="160" w:line="279" w:lineRule="auto"/>
    </w:pPr>
    <w:rPr>
      <w:rFonts w:asciiTheme="minorHAnsi" w:eastAsiaTheme="minorEastAsia" w:hAnsiTheme="minorHAnsi"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3C9"/>
    <w:pPr>
      <w:ind w:left="720"/>
      <w:contextualSpacing/>
    </w:pPr>
  </w:style>
  <w:style w:type="table" w:styleId="TableGrid">
    <w:name w:val="Table Grid"/>
    <w:basedOn w:val="TableNormal"/>
    <w:uiPriority w:val="39"/>
    <w:rsid w:val="006563C9"/>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6563C9"/>
    <w:rPr>
      <w:rFonts w:asciiTheme="minorHAnsi" w:eastAsiaTheme="minorEastAsia" w:hAnsiTheme="minorHAnsi" w:cstheme="minorBidi"/>
      <w:sz w:val="24"/>
      <w:szCs w:val="24"/>
      <w:lang w:val="en-US" w:eastAsia="ja-JP"/>
    </w:rPr>
  </w:style>
  <w:style w:type="paragraph" w:styleId="Header">
    <w:name w:val="header"/>
    <w:basedOn w:val="Normal"/>
    <w:link w:val="HeaderChar"/>
    <w:uiPriority w:val="99"/>
    <w:unhideWhenUsed/>
    <w:rsid w:val="008505D6"/>
    <w:pPr>
      <w:tabs>
        <w:tab w:val="center" w:pos="4513"/>
        <w:tab w:val="right" w:pos="9026"/>
      </w:tabs>
      <w:spacing w:after="0" w:line="240" w:lineRule="auto"/>
    </w:pPr>
    <w:rPr>
      <w:rFonts w:ascii="Gill Sans MT" w:eastAsiaTheme="minorHAnsi" w:hAnsi="Gill Sans MT" w:cs="Arial"/>
      <w:color w:val="333333"/>
      <w:szCs w:val="20"/>
      <w:lang w:val="en-GB" w:eastAsia="en-US"/>
    </w:rPr>
  </w:style>
  <w:style w:type="character" w:customStyle="1" w:styleId="HeaderChar">
    <w:name w:val="Header Char"/>
    <w:basedOn w:val="DefaultParagraphFont"/>
    <w:link w:val="Header"/>
    <w:uiPriority w:val="99"/>
    <w:rsid w:val="008505D6"/>
    <w:rPr>
      <w:rFonts w:ascii="Gill Sans MT" w:eastAsiaTheme="minorHAnsi" w:hAnsi="Gill Sans MT" w:cs="Arial"/>
      <w:color w:val="333333"/>
      <w:sz w:val="24"/>
      <w:lang w:eastAsia="en-US"/>
    </w:rPr>
  </w:style>
  <w:style w:type="paragraph" w:styleId="NoSpacing">
    <w:name w:val="No Spacing"/>
    <w:uiPriority w:val="1"/>
    <w:qFormat/>
    <w:rsid w:val="002F3029"/>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1E57-D42C-4058-9929-5FD1C7C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Mcintosh</dc:creator>
  <cp:keywords/>
  <dc:description/>
  <cp:lastModifiedBy>Leah Quine</cp:lastModifiedBy>
  <cp:revision>2</cp:revision>
  <dcterms:created xsi:type="dcterms:W3CDTF">2025-08-29T12:39:00Z</dcterms:created>
  <dcterms:modified xsi:type="dcterms:W3CDTF">2025-08-29T12:39:00Z</dcterms:modified>
</cp:coreProperties>
</file>