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E80C" w14:textId="22ACA811" w:rsidR="00B42532" w:rsidRDefault="00B42532">
      <w:r>
        <w:rPr>
          <w:noProof/>
        </w:rPr>
        <w:drawing>
          <wp:anchor distT="0" distB="0" distL="114300" distR="114300" simplePos="0" relativeHeight="251658241" behindDoc="0" locked="0" layoutInCell="1" allowOverlap="1" wp14:anchorId="1D470AE8" wp14:editId="0447D29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134485" cy="5705475"/>
            <wp:effectExtent l="0" t="0" r="0" b="9525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76B313" w14:textId="56710067" w:rsidR="00B42532" w:rsidRDefault="00B42532"/>
    <w:p w14:paraId="7E13CB38" w14:textId="1B2C4CA9" w:rsidR="00B42532" w:rsidRDefault="00B42532"/>
    <w:p w14:paraId="2C9055F9" w14:textId="0EFB96A9" w:rsidR="00B42532" w:rsidRDefault="00B42532"/>
    <w:p w14:paraId="62513A6E" w14:textId="36E221FC" w:rsidR="00B42532" w:rsidRDefault="00B42532"/>
    <w:p w14:paraId="42EF6845" w14:textId="7EF8892D" w:rsidR="00B42532" w:rsidRDefault="00B42532"/>
    <w:p w14:paraId="47D620F7" w14:textId="0038D0D0" w:rsidR="00B42532" w:rsidRDefault="00B42532"/>
    <w:p w14:paraId="3E8B2A32" w14:textId="3EB28B8B" w:rsidR="00B42532" w:rsidRDefault="00B42532"/>
    <w:p w14:paraId="62A035E0" w14:textId="70B6D3F9" w:rsidR="00B42532" w:rsidRDefault="00B42532"/>
    <w:p w14:paraId="30EEE0F5" w14:textId="5738E740" w:rsidR="00B42532" w:rsidRDefault="00B42532"/>
    <w:p w14:paraId="3D0C70B2" w14:textId="214C2C77" w:rsidR="00B42532" w:rsidRDefault="00B42532"/>
    <w:p w14:paraId="025295DE" w14:textId="354C27D0" w:rsidR="00B42532" w:rsidRDefault="00B42532"/>
    <w:p w14:paraId="45A018F4" w14:textId="29EA1093" w:rsidR="00B42532" w:rsidRDefault="00B42532"/>
    <w:p w14:paraId="138A9944" w14:textId="47269294" w:rsidR="00B42532" w:rsidRDefault="00B42532"/>
    <w:p w14:paraId="2DD21F8B" w14:textId="7110E0EC" w:rsidR="00B42532" w:rsidRDefault="00B42532"/>
    <w:p w14:paraId="2F91BE3D" w14:textId="77777777" w:rsidR="00B42532" w:rsidRDefault="00B42532"/>
    <w:p w14:paraId="25E9687C" w14:textId="1052C347" w:rsidR="00B42532" w:rsidRDefault="00B42532"/>
    <w:p w14:paraId="4C4387CB" w14:textId="77777777" w:rsidR="00B42532" w:rsidRDefault="00B42532"/>
    <w:p w14:paraId="5C9B0736" w14:textId="53A16824" w:rsidR="00B42532" w:rsidRDefault="00B42532"/>
    <w:p w14:paraId="7089CC50" w14:textId="74BD7133" w:rsidR="007B5C83" w:rsidRDefault="007B5C83"/>
    <w:tbl>
      <w:tblPr>
        <w:tblStyle w:val="TableGrid"/>
        <w:tblW w:w="7372" w:type="dxa"/>
        <w:tblInd w:w="-147" w:type="dxa"/>
        <w:tblLook w:val="04A0" w:firstRow="1" w:lastRow="0" w:firstColumn="1" w:lastColumn="0" w:noHBand="0" w:noVBand="1"/>
      </w:tblPr>
      <w:tblGrid>
        <w:gridCol w:w="7372"/>
      </w:tblGrid>
      <w:tr w:rsidR="007B5C83" w14:paraId="1DF28B99" w14:textId="77777777" w:rsidTr="007B5C83">
        <w:tc>
          <w:tcPr>
            <w:tcW w:w="7372" w:type="dxa"/>
          </w:tcPr>
          <w:p w14:paraId="6D29D5CD" w14:textId="77777777" w:rsidR="007B5C83" w:rsidRPr="00B97396" w:rsidRDefault="007B5C83" w:rsidP="00B93C47">
            <w:pPr>
              <w:pStyle w:val="paragraph"/>
              <w:spacing w:before="0" w:beforeAutospacing="0" w:after="0" w:afterAutospacing="0"/>
              <w:ind w:left="-11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48"/>
                <w:szCs w:val="48"/>
              </w:rPr>
            </w:pPr>
            <w:r w:rsidRPr="00B97396">
              <w:rPr>
                <w:rStyle w:val="normaltextrun"/>
                <w:rFonts w:ascii="Arial" w:hAnsi="Arial" w:cs="Arial"/>
                <w:b/>
                <w:bCs/>
                <w:sz w:val="48"/>
                <w:szCs w:val="48"/>
              </w:rPr>
              <w:t xml:space="preserve">Child Protection &amp; Safeguarding </w:t>
            </w:r>
          </w:p>
          <w:p w14:paraId="78FC06CA" w14:textId="77777777" w:rsidR="007B5C83" w:rsidRPr="00B97396" w:rsidRDefault="007B5C83" w:rsidP="00B93C47">
            <w:pPr>
              <w:pStyle w:val="paragraph"/>
              <w:spacing w:before="0" w:beforeAutospacing="0" w:after="0" w:afterAutospacing="0"/>
              <w:ind w:left="-24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48"/>
                <w:szCs w:val="48"/>
              </w:rPr>
            </w:pPr>
          </w:p>
          <w:p w14:paraId="779D742E" w14:textId="77777777" w:rsidR="007B5C83" w:rsidRPr="00B97396" w:rsidRDefault="007B5C83" w:rsidP="00B93C47">
            <w:pPr>
              <w:pStyle w:val="paragraph"/>
              <w:spacing w:before="0" w:beforeAutospacing="0" w:after="0" w:afterAutospacing="0"/>
              <w:ind w:left="-240"/>
              <w:jc w:val="center"/>
              <w:textAlignment w:val="baseline"/>
              <w:rPr>
                <w:rFonts w:ascii="Segoe UI" w:hAnsi="Segoe UI" w:cs="Segoe UI"/>
                <w:sz w:val="48"/>
                <w:szCs w:val="48"/>
              </w:rPr>
            </w:pPr>
            <w:r w:rsidRPr="00B97396">
              <w:rPr>
                <w:rStyle w:val="normaltextrun"/>
                <w:rFonts w:ascii="Arial" w:hAnsi="Arial" w:cs="Arial"/>
                <w:b/>
                <w:bCs/>
                <w:sz w:val="48"/>
                <w:szCs w:val="48"/>
              </w:rPr>
              <w:t>Information for Parents/Carers</w:t>
            </w:r>
            <w:r w:rsidRPr="00B97396">
              <w:rPr>
                <w:rStyle w:val="eop"/>
                <w:rFonts w:ascii="Arial" w:hAnsi="Arial" w:cs="Arial"/>
                <w:sz w:val="48"/>
                <w:szCs w:val="48"/>
              </w:rPr>
              <w:t> </w:t>
            </w:r>
          </w:p>
          <w:p w14:paraId="6E7F1234" w14:textId="77777777" w:rsidR="007B5C83" w:rsidRDefault="007B5C83" w:rsidP="00B93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b/>
                <w:bCs/>
                <w:noProof/>
                <w:sz w:val="56"/>
                <w:szCs w:val="56"/>
              </w:rPr>
              <w:drawing>
                <wp:anchor distT="0" distB="0" distL="114300" distR="114300" simplePos="0" relativeHeight="251658240" behindDoc="0" locked="0" layoutInCell="1" allowOverlap="1" wp14:anchorId="33E74E1C" wp14:editId="475DDAFD">
                  <wp:simplePos x="0" y="0"/>
                  <wp:positionH relativeFrom="column">
                    <wp:posOffset>1792191</wp:posOffset>
                  </wp:positionH>
                  <wp:positionV relativeFrom="paragraph">
                    <wp:posOffset>48260</wp:posOffset>
                  </wp:positionV>
                  <wp:extent cx="861392" cy="733532"/>
                  <wp:effectExtent l="0" t="0" r="0" b="0"/>
                  <wp:wrapNone/>
                  <wp:docPr id="1" name="Picture 1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392" cy="733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eop"/>
                <w:rFonts w:ascii="Arial" w:hAnsi="Arial" w:cs="Arial"/>
                <w:sz w:val="56"/>
                <w:szCs w:val="56"/>
              </w:rPr>
              <w:t> </w:t>
            </w:r>
          </w:p>
          <w:p w14:paraId="1BEA3AB9" w14:textId="77777777" w:rsidR="007B5C83" w:rsidRDefault="007B5C83" w:rsidP="00B93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56"/>
                <w:szCs w:val="56"/>
              </w:rPr>
              <w:t> </w:t>
            </w:r>
          </w:p>
          <w:p w14:paraId="03DB78FE" w14:textId="77777777" w:rsidR="007B5C83" w:rsidRDefault="007B5C83" w:rsidP="00B93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104B1A6" w14:textId="77777777" w:rsidR="007B5C83" w:rsidRDefault="007B5C83" w:rsidP="00B93C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Style w:val="normaltextrun"/>
                <w:rFonts w:ascii="Arial" w:hAnsi="Arial" w:cs="Arial"/>
                <w:sz w:val="32"/>
                <w:szCs w:val="32"/>
              </w:rPr>
              <w:t>“</w:t>
            </w:r>
            <w:r>
              <w:rPr>
                <w:rStyle w:val="normaltextrun"/>
                <w:rFonts w:ascii="Arial" w:hAnsi="Arial" w:cs="Arial"/>
                <w:b/>
                <w:bCs/>
                <w:sz w:val="32"/>
                <w:szCs w:val="32"/>
              </w:rPr>
              <w:t>Child Protection is everyone’s job and everyone’s responsibility”</w:t>
            </w:r>
          </w:p>
          <w:p w14:paraId="2C2EE421" w14:textId="5DA72A0A" w:rsidR="0097311C" w:rsidRPr="0097311C" w:rsidRDefault="0097311C" w:rsidP="00B93C4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</w:tbl>
    <w:p w14:paraId="7CE23C9A" w14:textId="77777777" w:rsidR="007B5C83" w:rsidRPr="00412B56" w:rsidRDefault="007B5C83" w:rsidP="007B5C83">
      <w:pPr>
        <w:pStyle w:val="paragraph"/>
        <w:spacing w:before="0" w:beforeAutospacing="0" w:after="0" w:afterAutospacing="0"/>
        <w:ind w:left="-1140" w:right="-915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tbl>
      <w:tblPr>
        <w:tblStyle w:val="TableGrid"/>
        <w:tblW w:w="7372" w:type="dxa"/>
        <w:tblInd w:w="-147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7372"/>
      </w:tblGrid>
      <w:tr w:rsidR="007B5C83" w14:paraId="2A076412" w14:textId="77777777" w:rsidTr="26539A8A">
        <w:tc>
          <w:tcPr>
            <w:tcW w:w="7372" w:type="dxa"/>
            <w:shd w:val="clear" w:color="auto" w:fill="C00000"/>
          </w:tcPr>
          <w:p w14:paraId="0E3BDFDA" w14:textId="416D7F74" w:rsidR="007B5C83" w:rsidRPr="00412B56" w:rsidRDefault="26539A8A" w:rsidP="26539A8A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FFFFFF" w:themeColor="background1"/>
              </w:rPr>
            </w:pPr>
            <w:r w:rsidRPr="26539A8A">
              <w:rPr>
                <w:rStyle w:val="normaltextrun"/>
                <w:rFonts w:ascii="Arial" w:hAnsi="Arial" w:cs="Arial"/>
                <w:color w:val="FFFFFF" w:themeColor="background1"/>
              </w:rPr>
              <w:t>Worried about a child?</w:t>
            </w:r>
          </w:p>
        </w:tc>
      </w:tr>
      <w:tr w:rsidR="007B5C83" w14:paraId="5E45B96C" w14:textId="77777777" w:rsidTr="26539A8A">
        <w:tc>
          <w:tcPr>
            <w:tcW w:w="7372" w:type="dxa"/>
          </w:tcPr>
          <w:p w14:paraId="47B5A44C" w14:textId="77777777" w:rsidR="0097311C" w:rsidRPr="0097311C" w:rsidRDefault="0097311C" w:rsidP="00B93C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FF0000"/>
                <w:sz w:val="16"/>
                <w:szCs w:val="16"/>
              </w:rPr>
            </w:pPr>
          </w:p>
          <w:p w14:paraId="0153ED1F" w14:textId="26BCAB58" w:rsidR="007B5C83" w:rsidRPr="007B5C83" w:rsidRDefault="3FFABF91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If you see behaviour that is of concern, or if a child or young person tells you something worrying, you need to do something about it and speak to someone.</w:t>
            </w:r>
          </w:p>
          <w:p w14:paraId="7D9DF7E1" w14:textId="61974557" w:rsidR="007B5C83" w:rsidRPr="007B5C83" w:rsidRDefault="007B5C83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E45E31D" w14:textId="5D7C2340" w:rsidR="007B5C83" w:rsidRPr="007B5C83" w:rsidRDefault="3FFABF91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You can speak to a teacher, health visitor, social worker or police officer.</w:t>
            </w:r>
          </w:p>
          <w:p w14:paraId="73A037C1" w14:textId="304997CD" w:rsidR="007B5C83" w:rsidRPr="007B5C83" w:rsidRDefault="007B5C83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F166E79" w14:textId="7F989B1E" w:rsidR="007B5C83" w:rsidRPr="007B5C83" w:rsidRDefault="3FFABF91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However, if you think a child has been harmed, telephone the Social Work Contact Centre on 03451 55 15 03, from Monday to Friday, 9am to 5pm. </w:t>
            </w:r>
          </w:p>
          <w:p w14:paraId="24517CB9" w14:textId="7B3D9243" w:rsidR="007B5C83" w:rsidRPr="007B5C83" w:rsidRDefault="3FFABF91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Out-with these hours, please call them on 03451 55 00 99.</w:t>
            </w:r>
          </w:p>
          <w:p w14:paraId="07CC28F1" w14:textId="09721776" w:rsidR="007B5C83" w:rsidRPr="007B5C83" w:rsidRDefault="007B5C83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46A7254" w14:textId="7D93F274" w:rsidR="007B5C83" w:rsidRPr="007B5C83" w:rsidRDefault="3FFABF91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You can call the police on telephone number 101, 24/7.</w:t>
            </w:r>
          </w:p>
          <w:p w14:paraId="1B651E6F" w14:textId="37736452" w:rsidR="007B5C83" w:rsidRPr="007B5C83" w:rsidRDefault="007B5C83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C4BDD09" w14:textId="608AEF44" w:rsidR="007B5C83" w:rsidRPr="007B5C83" w:rsidRDefault="3FFABF91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If you consider a child(ren) or young person to be in immediate danger, </w:t>
            </w:r>
          </w:p>
          <w:p w14:paraId="7A27A72F" w14:textId="5C272B12" w:rsidR="007B5C83" w:rsidRPr="007B5C83" w:rsidRDefault="3FFABF91" w:rsidP="3FFABF91">
            <w:pPr>
              <w:spacing w:line="259" w:lineRule="auto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do not wait</w:t>
            </w:r>
            <w:r w:rsidRPr="3FFABF91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, call the Police on 999</w:t>
            </w:r>
          </w:p>
        </w:tc>
      </w:tr>
    </w:tbl>
    <w:p w14:paraId="3C685AC4" w14:textId="112117B8" w:rsidR="007B5C83" w:rsidRPr="007B5C83" w:rsidRDefault="0080777C" w:rsidP="00B42532">
      <w:pPr>
        <w:spacing w:after="0" w:line="240" w:lineRule="auto"/>
        <w:ind w:right="104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lastRenderedPageBreak/>
        <w:t>Warout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Primary School</w:t>
      </w:r>
      <w:r w:rsidR="007B5C83" w:rsidRPr="007B5C8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="007B5C83" w:rsidRPr="007B5C8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School</w:t>
      </w:r>
      <w:proofErr w:type="spellEnd"/>
    </w:p>
    <w:p w14:paraId="0A6ED59E" w14:textId="77777777" w:rsidR="007B5C83" w:rsidRPr="00CC457B" w:rsidRDefault="007B5C83" w:rsidP="007B5C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5905BBA7" w14:textId="77777777" w:rsidR="007B5C83" w:rsidRPr="007B5C83" w:rsidRDefault="007B5C83" w:rsidP="007B5C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7B5C8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Care &amp; Welfare and Child Protection Summary </w:t>
      </w:r>
    </w:p>
    <w:p w14:paraId="4BFCEAC8" w14:textId="77777777" w:rsidR="007B5C83" w:rsidRPr="00CC457B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800080"/>
          <w:sz w:val="20"/>
          <w:szCs w:val="20"/>
          <w:lang w:eastAsia="en-GB"/>
        </w:rPr>
        <w:t> </w:t>
      </w:r>
    </w:p>
    <w:p w14:paraId="2DF14CB7" w14:textId="77777777" w:rsidR="007B5C83" w:rsidRDefault="007B5C83" w:rsidP="007B5C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tbl>
      <w:tblPr>
        <w:tblStyle w:val="TableGrid"/>
        <w:tblW w:w="694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6941"/>
      </w:tblGrid>
      <w:tr w:rsidR="007B5C83" w14:paraId="23D99589" w14:textId="77777777" w:rsidTr="0080777C">
        <w:tc>
          <w:tcPr>
            <w:tcW w:w="6941" w:type="dxa"/>
          </w:tcPr>
          <w:p w14:paraId="32C2B7E5" w14:textId="77777777" w:rsidR="007B5C83" w:rsidRDefault="007B5C83" w:rsidP="007B5C83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D4901D6" w14:textId="01CF0CCC" w:rsidR="007B5C83" w:rsidRPr="00CC457B" w:rsidRDefault="007B5C83" w:rsidP="007B5C83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C4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Child Protection Coordinator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</w:t>
            </w:r>
            <w:r w:rsidRPr="00CC45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ab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ab/>
            </w:r>
            <w:r w:rsidR="0071784E">
              <w:rPr>
                <w:rFonts w:ascii="Arial" w:eastAsia="Times New Roman" w:hAnsi="Arial" w:cs="Arial"/>
                <w:color w:val="800080"/>
                <w:sz w:val="20"/>
                <w:szCs w:val="20"/>
                <w:lang w:eastAsia="en-GB"/>
              </w:rPr>
              <w:t>Lynne Stott</w:t>
            </w:r>
            <w:r w:rsidRPr="00CC457B">
              <w:rPr>
                <w:rFonts w:ascii="Arial" w:eastAsia="Times New Roman" w:hAnsi="Arial" w:cs="Arial"/>
                <w:color w:val="800080"/>
                <w:sz w:val="20"/>
                <w:szCs w:val="20"/>
                <w:lang w:eastAsia="en-GB"/>
              </w:rPr>
              <w:t xml:space="preserve"> – </w:t>
            </w:r>
            <w:r w:rsidR="0080777C">
              <w:rPr>
                <w:rFonts w:ascii="Arial" w:eastAsia="Times New Roman" w:hAnsi="Arial" w:cs="Arial"/>
                <w:color w:val="800080"/>
                <w:sz w:val="20"/>
                <w:szCs w:val="20"/>
                <w:lang w:eastAsia="en-GB"/>
              </w:rPr>
              <w:t>Headteacher</w:t>
            </w:r>
          </w:p>
          <w:p w14:paraId="64D83686" w14:textId="28685B59" w:rsidR="007B5C83" w:rsidRPr="00CC457B" w:rsidRDefault="007B5C83" w:rsidP="007B5C83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5C8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Depute Child Protection Coordinator is:  </w:t>
            </w:r>
            <w:r w:rsidR="0068020D">
              <w:rPr>
                <w:rFonts w:ascii="Arial" w:eastAsia="Times New Roman" w:hAnsi="Arial" w:cs="Arial"/>
                <w:color w:val="800080"/>
                <w:sz w:val="20"/>
                <w:szCs w:val="20"/>
                <w:lang w:eastAsia="en-GB"/>
              </w:rPr>
              <w:t>Lisa Smart</w:t>
            </w:r>
            <w:r w:rsidRPr="00CC457B">
              <w:rPr>
                <w:rFonts w:ascii="Arial" w:eastAsia="Times New Roman" w:hAnsi="Arial" w:cs="Arial"/>
                <w:color w:val="800080"/>
                <w:sz w:val="20"/>
                <w:szCs w:val="20"/>
                <w:lang w:eastAsia="en-GB"/>
              </w:rPr>
              <w:t xml:space="preserve"> – </w:t>
            </w:r>
            <w:r w:rsidR="0080777C">
              <w:rPr>
                <w:rFonts w:ascii="Arial" w:eastAsia="Times New Roman" w:hAnsi="Arial" w:cs="Arial"/>
                <w:color w:val="800080"/>
                <w:sz w:val="20"/>
                <w:szCs w:val="20"/>
                <w:lang w:eastAsia="en-GB"/>
              </w:rPr>
              <w:t>Principal Teacher</w:t>
            </w:r>
          </w:p>
          <w:p w14:paraId="159C2F91" w14:textId="77777777" w:rsidR="007B5C83" w:rsidRDefault="007B5C83" w:rsidP="007B5C83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7003114" w14:textId="012B667F" w:rsidR="007B5C83" w:rsidRPr="007B5C83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0D67B398" w14:textId="0ECE45F3" w:rsidR="007B5C83" w:rsidRPr="00CC457B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bookmarkStart w:id="0" w:name="_Hlk97021025"/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At all times we keep the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child’s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best interests at the centre of any required actions or planning, and in almost all cases liaise closely with family. </w:t>
      </w:r>
    </w:p>
    <w:p w14:paraId="5E619433" w14:textId="77777777" w:rsidR="007B5C83" w:rsidRPr="00CC457B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607F5B64" w14:textId="6E346DA0" w:rsidR="007B5C83" w:rsidRPr="00CC457B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Staff know to alert the Child Protection Coordinator</w:t>
      </w:r>
      <w:r w:rsidR="009F1B6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in the school </w:t>
      </w:r>
      <w:r w:rsidRPr="00CC457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immediately should they have a Child Protection Concern.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10E1F6A1" w14:textId="30206F97" w:rsidR="007B5C83" w:rsidRPr="00CC457B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47BF3629" w14:textId="60D6FCD4" w:rsidR="007B5C83" w:rsidRPr="00CC457B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When the Child Protection Coordinators are made aware of a concern we do the following in most instances. </w:t>
      </w:r>
    </w:p>
    <w:p w14:paraId="0D8D9B2A" w14:textId="1D1621ED" w:rsidR="007B5C83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800080"/>
          <w:sz w:val="20"/>
          <w:szCs w:val="20"/>
          <w:lang w:eastAsia="en-GB"/>
        </w:rPr>
        <w:t> </w:t>
      </w:r>
    </w:p>
    <w:p w14:paraId="0C864CB0" w14:textId="065DF8F5" w:rsidR="007B5C83" w:rsidRPr="00CC457B" w:rsidRDefault="009F1B6D" w:rsidP="007B5C83">
      <w:pPr>
        <w:pStyle w:val="ListParagraph"/>
        <w:numPr>
          <w:ilvl w:val="0"/>
          <w:numId w:val="5"/>
        </w:numPr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Talk to</w:t>
      </w:r>
      <w:r w:rsidR="007B5C83" w:rsidRPr="00CC457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the </w:t>
      </w:r>
      <w:r w:rsidR="00B7763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child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  This is usually our first step.  The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discussion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is conducted sensitively to the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making it clear that any information they share is confidential unless they or someone they know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may be</w:t>
      </w:r>
      <w:r w:rsidR="007B5C83"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 danger.  </w:t>
      </w:r>
    </w:p>
    <w:p w14:paraId="1738B8C8" w14:textId="1E8BC833" w:rsidR="007B5C83" w:rsidRPr="00CC457B" w:rsidRDefault="007B5C83" w:rsidP="007B5C83">
      <w:pPr>
        <w:spacing w:after="0" w:line="240" w:lineRule="auto"/>
        <w:ind w:left="720" w:right="-60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5E87E271" w14:textId="76C9CB04" w:rsidR="0097311C" w:rsidRDefault="007B5C83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We take the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child’s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views into consideration in planning next steps and include them in any subsequent planning to keep them safe.  </w:t>
      </w:r>
    </w:p>
    <w:p w14:paraId="0CD2ED1E" w14:textId="0CB14569" w:rsidR="0097311C" w:rsidRDefault="0097311C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6159703" w14:textId="2F178C50" w:rsidR="007B5C83" w:rsidRPr="00CC457B" w:rsidRDefault="007B5C83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If we have to share information with other agencies we will discuss this with the young person wherever possible. </w:t>
      </w:r>
    </w:p>
    <w:p w14:paraId="354F3D6F" w14:textId="4A8842C2" w:rsidR="007B5C83" w:rsidRPr="00CC457B" w:rsidRDefault="007B5C83" w:rsidP="007B5C83">
      <w:pPr>
        <w:spacing w:after="0" w:line="240" w:lineRule="auto"/>
        <w:ind w:left="720" w:right="-60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3BF4A22B" w14:textId="6093C935" w:rsidR="007B5C83" w:rsidRDefault="007B5C83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is offered a quiet, safe environment if they are upset</w:t>
      </w:r>
      <w:r w:rsidR="009F1B6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for as long as needed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 </w:t>
      </w:r>
    </w:p>
    <w:p w14:paraId="32FE131B" w14:textId="582061B4" w:rsidR="007B5C83" w:rsidRDefault="00872DE1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EF46CC">
        <w:rPr>
          <w:noProof/>
        </w:rPr>
        <w:drawing>
          <wp:anchor distT="0" distB="0" distL="114300" distR="114300" simplePos="0" relativeHeight="251658243" behindDoc="0" locked="0" layoutInCell="1" allowOverlap="1" wp14:anchorId="49258444" wp14:editId="48248901">
            <wp:simplePos x="0" y="0"/>
            <wp:positionH relativeFrom="margin">
              <wp:posOffset>2295525</wp:posOffset>
            </wp:positionH>
            <wp:positionV relativeFrom="paragraph">
              <wp:posOffset>147320</wp:posOffset>
            </wp:positionV>
            <wp:extent cx="1219200" cy="1219200"/>
            <wp:effectExtent l="0" t="0" r="0" b="0"/>
            <wp:wrapNone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6CC">
        <w:rPr>
          <w:noProof/>
        </w:rPr>
        <w:drawing>
          <wp:anchor distT="0" distB="0" distL="114300" distR="114300" simplePos="0" relativeHeight="251658242" behindDoc="0" locked="0" layoutInCell="1" allowOverlap="1" wp14:anchorId="59E7FF09" wp14:editId="6D512043">
            <wp:simplePos x="0" y="0"/>
            <wp:positionH relativeFrom="margin">
              <wp:posOffset>390525</wp:posOffset>
            </wp:positionH>
            <wp:positionV relativeFrom="paragraph">
              <wp:posOffset>137795</wp:posOffset>
            </wp:positionV>
            <wp:extent cx="1347470" cy="1236980"/>
            <wp:effectExtent l="0" t="0" r="5080" b="1270"/>
            <wp:wrapNone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5CA3C" w14:textId="209ADA96" w:rsidR="00872DE1" w:rsidRDefault="00872DE1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FC06848" w14:textId="77777777" w:rsidR="00B7763F" w:rsidRDefault="00B7763F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C313D67" w14:textId="22526099" w:rsidR="00872DE1" w:rsidRDefault="00872DE1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3DA22B2" w14:textId="163018BC" w:rsidR="00872DE1" w:rsidRDefault="00872DE1" w:rsidP="007B5C83">
      <w:pPr>
        <w:spacing w:after="0" w:line="240" w:lineRule="auto"/>
        <w:ind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7DE36BE" w14:textId="0ACD34ED" w:rsidR="007B5C83" w:rsidRPr="00872DE1" w:rsidRDefault="007B5C83" w:rsidP="009F1B6D">
      <w:pPr>
        <w:pStyle w:val="ListParagraph"/>
        <w:numPr>
          <w:ilvl w:val="0"/>
          <w:numId w:val="5"/>
        </w:numPr>
        <w:spacing w:after="0" w:line="240" w:lineRule="auto"/>
        <w:ind w:left="0" w:right="-18" w:firstLine="0"/>
        <w:textAlignment w:val="baseline"/>
      </w:pPr>
      <w:r w:rsidRPr="7BC6C2B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Contact the </w:t>
      </w:r>
      <w:r w:rsidR="00B7763F" w:rsidRPr="7BC6C2B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child’s</w:t>
      </w:r>
      <w:r w:rsidRPr="7BC6C2B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family</w:t>
      </w:r>
      <w:r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  In almost all situations we include the </w:t>
      </w:r>
      <w:r w:rsidR="00B7763F"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child’s</w:t>
      </w:r>
      <w:r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family early in order to support the </w:t>
      </w:r>
      <w:r w:rsidR="00B7763F"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child</w:t>
      </w:r>
      <w:r w:rsidR="009F1B6D"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so long as they are not part of the concern</w:t>
      </w:r>
      <w:r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  In most instances a family member comes to school to support the </w:t>
      </w:r>
      <w:r w:rsidR="00B7763F"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child</w:t>
      </w:r>
      <w:r w:rsidRPr="7BC6C2B1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if they are distressed.  </w:t>
      </w:r>
    </w:p>
    <w:p w14:paraId="7653FFCF" w14:textId="77777777" w:rsidR="00872DE1" w:rsidRDefault="00872DE1" w:rsidP="00872DE1">
      <w:pPr>
        <w:pStyle w:val="ListParagraph"/>
        <w:spacing w:after="0" w:line="240" w:lineRule="auto"/>
        <w:ind w:left="0" w:right="-18"/>
        <w:textAlignment w:val="baseline"/>
      </w:pPr>
    </w:p>
    <w:p w14:paraId="42DE453F" w14:textId="1C4A3A41" w:rsidR="007B5C83" w:rsidRPr="00CC457B" w:rsidRDefault="007B5C83" w:rsidP="00872DE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Consider action &amp; update appropriate agencies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(Health Team etc). 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 look at appropriate supports for the young person and their family.  This is done in conjunction with the young person and family. </w:t>
      </w:r>
    </w:p>
    <w:p w14:paraId="64135761" w14:textId="77777777" w:rsidR="007B5C83" w:rsidRPr="00CC457B" w:rsidRDefault="007B5C83" w:rsidP="007B5C83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550C07BE" w14:textId="77777777" w:rsidR="007B5C83" w:rsidRPr="00CC457B" w:rsidRDefault="007B5C83" w:rsidP="007B5C83">
      <w:pPr>
        <w:spacing w:after="0" w:line="240" w:lineRule="auto"/>
        <w:ind w:left="142" w:right="-18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Any safety planning will include the young person’s opinions and is monitored closely. </w:t>
      </w:r>
    </w:p>
    <w:p w14:paraId="4991E641" w14:textId="77777777" w:rsidR="007B5C83" w:rsidRPr="00CC457B" w:rsidRDefault="007B5C83" w:rsidP="007B5C83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7D3B2A78" w14:textId="1ECEC69D" w:rsidR="007B5C83" w:rsidRPr="00CC457B" w:rsidRDefault="007B5C83" w:rsidP="00872DE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Record the concern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  We record the concern securely including the action we take and any monitoring required.  The record is kept securely with access limited to the Child Protection Coordinator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="004753D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the Head Teacher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the young person’s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named person if different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  </w:t>
      </w:r>
    </w:p>
    <w:p w14:paraId="61D93C25" w14:textId="77777777" w:rsidR="007B5C83" w:rsidRPr="00CC457B" w:rsidRDefault="007B5C83" w:rsidP="00872DE1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65E54FB3" w14:textId="1D41C14D" w:rsidR="007B5C83" w:rsidRPr="00B379B1" w:rsidRDefault="007B5C83" w:rsidP="00872DE1">
      <w:pPr>
        <w:numPr>
          <w:ilvl w:val="0"/>
          <w:numId w:val="3"/>
        </w:numPr>
        <w:tabs>
          <w:tab w:val="clear" w:pos="1353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Plan and monitor over time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  The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 Protection Coordinator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will keep in close contact with the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manage any supports they require over time.  </w:t>
      </w:r>
    </w:p>
    <w:p w14:paraId="292F7453" w14:textId="65068354" w:rsidR="007B5C83" w:rsidRPr="00B379B1" w:rsidRDefault="007B5C83" w:rsidP="00872DE1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C8E5604" w14:textId="055BFBFB" w:rsidR="007B5C83" w:rsidRPr="00CC457B" w:rsidRDefault="007B5C83" w:rsidP="00872DE1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 Protection Coordinator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will in almost all instances stay in close contact with the </w:t>
      </w:r>
      <w:r w:rsidR="00B776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child’s</w:t>
      </w: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family and plan jointly with them to identify supports. </w:t>
      </w:r>
    </w:p>
    <w:p w14:paraId="1B86A455" w14:textId="77777777" w:rsidR="007B5C83" w:rsidRPr="00CC457B" w:rsidRDefault="007B5C83" w:rsidP="00872DE1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175B124B" w14:textId="78C21EF2" w:rsidR="007B5C83" w:rsidRPr="00B379B1" w:rsidRDefault="007B5C83" w:rsidP="00872DE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CC457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event of a young person being in immediate danger, we contact the Public Protection Unit to liaise with Police and Social Wor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k.  </w:t>
      </w:r>
    </w:p>
    <w:p w14:paraId="1BD990AE" w14:textId="77777777" w:rsidR="007B5C83" w:rsidRDefault="007B5C83" w:rsidP="007B5C8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49016FE" w14:textId="77777777" w:rsidR="007B5C83" w:rsidRDefault="007B5C83" w:rsidP="007B5C83">
      <w:pPr>
        <w:spacing w:after="0" w:line="240" w:lineRule="auto"/>
        <w:ind w:right="-24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6799" w:type="dxa"/>
        <w:tblLook w:val="04A0" w:firstRow="1" w:lastRow="0" w:firstColumn="1" w:lastColumn="0" w:noHBand="0" w:noVBand="1"/>
      </w:tblPr>
      <w:tblGrid>
        <w:gridCol w:w="6799"/>
      </w:tblGrid>
      <w:tr w:rsidR="007B5C83" w14:paraId="621FF49F" w14:textId="77777777" w:rsidTr="007B5C83">
        <w:trPr>
          <w:trHeight w:val="1238"/>
        </w:trPr>
        <w:tc>
          <w:tcPr>
            <w:tcW w:w="6799" w:type="dxa"/>
            <w:shd w:val="clear" w:color="auto" w:fill="C00000"/>
          </w:tcPr>
          <w:p w14:paraId="36F3CC54" w14:textId="5A5E3EDA" w:rsidR="007B5C83" w:rsidRDefault="007B5C83" w:rsidP="00B93C47">
            <w:pPr>
              <w:textAlignment w:val="baseline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</w:p>
          <w:p w14:paraId="26CEAF18" w14:textId="586E4D33" w:rsidR="007B5C83" w:rsidRPr="00B379B1" w:rsidRDefault="007B5C83" w:rsidP="007B5C83">
            <w:pPr>
              <w:jc w:val="center"/>
              <w:textAlignment w:val="baseline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B379B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Parents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/carers</w:t>
            </w:r>
            <w:r w:rsidRPr="00B379B1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 xml:space="preserve"> are always contacted unless doing so may put the young person at greater risk.</w:t>
            </w:r>
          </w:p>
        </w:tc>
      </w:tr>
      <w:bookmarkEnd w:id="0"/>
    </w:tbl>
    <w:p w14:paraId="7FEAC8E4" w14:textId="77777777" w:rsidR="007B5C83" w:rsidRDefault="007B5C83"/>
    <w:sectPr w:rsidR="007B5C83" w:rsidSect="007B5C83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05C17" w14:textId="77777777" w:rsidR="00D34976" w:rsidRDefault="00D34976" w:rsidP="007B5C83">
      <w:pPr>
        <w:spacing w:after="0" w:line="240" w:lineRule="auto"/>
      </w:pPr>
      <w:r>
        <w:separator/>
      </w:r>
    </w:p>
  </w:endnote>
  <w:endnote w:type="continuationSeparator" w:id="0">
    <w:p w14:paraId="2797373E" w14:textId="77777777" w:rsidR="00D34976" w:rsidRDefault="00D34976" w:rsidP="007B5C83">
      <w:pPr>
        <w:spacing w:after="0" w:line="240" w:lineRule="auto"/>
      </w:pPr>
      <w:r>
        <w:continuationSeparator/>
      </w:r>
    </w:p>
  </w:endnote>
  <w:endnote w:type="continuationNotice" w:id="1">
    <w:p w14:paraId="7D828813" w14:textId="77777777" w:rsidR="00D34976" w:rsidRDefault="00D349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0" w:type="dxa"/>
      <w:tblLayout w:type="fixed"/>
      <w:tblLook w:val="06A0" w:firstRow="1" w:lastRow="0" w:firstColumn="1" w:lastColumn="0" w:noHBand="1" w:noVBand="1"/>
    </w:tblPr>
    <w:tblGrid>
      <w:gridCol w:w="4650"/>
      <w:gridCol w:w="4650"/>
    </w:tblGrid>
    <w:tr w:rsidR="7B8D269F" w14:paraId="3CAB8461" w14:textId="77777777" w:rsidTr="4CDC6CD5">
      <w:tc>
        <w:tcPr>
          <w:tcW w:w="4650" w:type="dxa"/>
        </w:tcPr>
        <w:p w14:paraId="5137F20F" w14:textId="058662D2" w:rsidR="7B8D269F" w:rsidRDefault="7B8D269F" w:rsidP="7B8D269F">
          <w:pPr>
            <w:pStyle w:val="Header"/>
            <w:jc w:val="center"/>
          </w:pPr>
        </w:p>
      </w:tc>
      <w:tc>
        <w:tcPr>
          <w:tcW w:w="4650" w:type="dxa"/>
        </w:tcPr>
        <w:p w14:paraId="4759CACD" w14:textId="1A189FF2" w:rsidR="7B8D269F" w:rsidRDefault="7B8D269F" w:rsidP="7B8D269F">
          <w:pPr>
            <w:pStyle w:val="Header"/>
            <w:ind w:right="-115"/>
            <w:jc w:val="right"/>
          </w:pPr>
        </w:p>
      </w:tc>
    </w:tr>
  </w:tbl>
  <w:p w14:paraId="605A5D3C" w14:textId="338B356F" w:rsidR="7B8D269F" w:rsidRDefault="7B8D269F" w:rsidP="7B8D2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EC8C" w14:textId="77777777" w:rsidR="00D34976" w:rsidRDefault="00D34976" w:rsidP="007B5C83">
      <w:pPr>
        <w:spacing w:after="0" w:line="240" w:lineRule="auto"/>
      </w:pPr>
      <w:r>
        <w:separator/>
      </w:r>
    </w:p>
  </w:footnote>
  <w:footnote w:type="continuationSeparator" w:id="0">
    <w:p w14:paraId="1BFDEC9D" w14:textId="77777777" w:rsidR="00D34976" w:rsidRDefault="00D34976" w:rsidP="007B5C83">
      <w:pPr>
        <w:spacing w:after="0" w:line="240" w:lineRule="auto"/>
      </w:pPr>
      <w:r>
        <w:continuationSeparator/>
      </w:r>
    </w:p>
  </w:footnote>
  <w:footnote w:type="continuationNotice" w:id="1">
    <w:p w14:paraId="5ED30200" w14:textId="77777777" w:rsidR="00D34976" w:rsidRDefault="00D349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0" w:type="dxa"/>
      <w:tblLayout w:type="fixed"/>
      <w:tblLook w:val="06A0" w:firstRow="1" w:lastRow="0" w:firstColumn="1" w:lastColumn="0" w:noHBand="1" w:noVBand="1"/>
    </w:tblPr>
    <w:tblGrid>
      <w:gridCol w:w="4650"/>
      <w:gridCol w:w="4650"/>
    </w:tblGrid>
    <w:tr w:rsidR="7B8D269F" w14:paraId="06BA0725" w14:textId="77777777" w:rsidTr="4CDC6CD5">
      <w:tc>
        <w:tcPr>
          <w:tcW w:w="4650" w:type="dxa"/>
        </w:tcPr>
        <w:p w14:paraId="0828E734" w14:textId="3D3540D7" w:rsidR="7B8D269F" w:rsidRDefault="7B8D269F" w:rsidP="7B8D269F">
          <w:pPr>
            <w:pStyle w:val="Header"/>
            <w:jc w:val="center"/>
          </w:pPr>
        </w:p>
      </w:tc>
      <w:tc>
        <w:tcPr>
          <w:tcW w:w="4650" w:type="dxa"/>
        </w:tcPr>
        <w:p w14:paraId="57F6B06C" w14:textId="66C167AE" w:rsidR="7B8D269F" w:rsidRDefault="7B8D269F" w:rsidP="7B8D269F">
          <w:pPr>
            <w:pStyle w:val="Header"/>
            <w:ind w:right="-115"/>
            <w:jc w:val="right"/>
          </w:pPr>
        </w:p>
      </w:tc>
    </w:tr>
  </w:tbl>
  <w:p w14:paraId="675C7654" w14:textId="55A25551" w:rsidR="7B8D269F" w:rsidRDefault="7B8D269F" w:rsidP="7B8D2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96638"/>
    <w:multiLevelType w:val="hybridMultilevel"/>
    <w:tmpl w:val="A8E83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5E22"/>
    <w:multiLevelType w:val="multilevel"/>
    <w:tmpl w:val="042434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7117B"/>
    <w:multiLevelType w:val="multilevel"/>
    <w:tmpl w:val="AB9C0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217E11"/>
    <w:multiLevelType w:val="multilevel"/>
    <w:tmpl w:val="6E227E1A"/>
    <w:lvl w:ilvl="0">
      <w:start w:val="5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 w15:restartNumberingAfterBreak="0">
    <w:nsid w:val="77624CCE"/>
    <w:multiLevelType w:val="multilevel"/>
    <w:tmpl w:val="6C4AF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826126">
    <w:abstractNumId w:val="4"/>
  </w:num>
  <w:num w:numId="2" w16cid:durableId="2105303422">
    <w:abstractNumId w:val="1"/>
  </w:num>
  <w:num w:numId="3" w16cid:durableId="1172060703">
    <w:abstractNumId w:val="3"/>
  </w:num>
  <w:num w:numId="4" w16cid:durableId="680278868">
    <w:abstractNumId w:val="2"/>
  </w:num>
  <w:num w:numId="5" w16cid:durableId="997726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83"/>
    <w:rsid w:val="00195477"/>
    <w:rsid w:val="002C1BC6"/>
    <w:rsid w:val="002E3360"/>
    <w:rsid w:val="00340F43"/>
    <w:rsid w:val="004753D5"/>
    <w:rsid w:val="0068020D"/>
    <w:rsid w:val="0071784E"/>
    <w:rsid w:val="007503EB"/>
    <w:rsid w:val="007B5C83"/>
    <w:rsid w:val="0080777C"/>
    <w:rsid w:val="00872DE1"/>
    <w:rsid w:val="00901182"/>
    <w:rsid w:val="0092776C"/>
    <w:rsid w:val="0097311C"/>
    <w:rsid w:val="009F1B6D"/>
    <w:rsid w:val="00B157E1"/>
    <w:rsid w:val="00B42532"/>
    <w:rsid w:val="00B7763F"/>
    <w:rsid w:val="00B93C47"/>
    <w:rsid w:val="00B97396"/>
    <w:rsid w:val="00D34976"/>
    <w:rsid w:val="00D555D4"/>
    <w:rsid w:val="00D63F59"/>
    <w:rsid w:val="00E41283"/>
    <w:rsid w:val="00F27356"/>
    <w:rsid w:val="1C2F908A"/>
    <w:rsid w:val="26539A8A"/>
    <w:rsid w:val="2DB9F619"/>
    <w:rsid w:val="3FFABF91"/>
    <w:rsid w:val="4CDC6CD5"/>
    <w:rsid w:val="7B8D269F"/>
    <w:rsid w:val="7BC6C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0CED"/>
  <w15:chartTrackingRefBased/>
  <w15:docId w15:val="{4EB880FC-09EB-4D9C-9AE5-3F88FA77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B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B5C83"/>
  </w:style>
  <w:style w:type="character" w:customStyle="1" w:styleId="eop">
    <w:name w:val="eop"/>
    <w:basedOn w:val="DefaultParagraphFont"/>
    <w:rsid w:val="007B5C83"/>
  </w:style>
  <w:style w:type="table" w:styleId="TableGrid">
    <w:name w:val="Table Grid"/>
    <w:basedOn w:val="TableNormal"/>
    <w:uiPriority w:val="39"/>
    <w:rsid w:val="007B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C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C83"/>
  </w:style>
  <w:style w:type="paragraph" w:styleId="Footer">
    <w:name w:val="footer"/>
    <w:basedOn w:val="Normal"/>
    <w:link w:val="FooterChar"/>
    <w:uiPriority w:val="99"/>
    <w:unhideWhenUsed/>
    <w:rsid w:val="007B5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6A8F4-BF5F-469F-B0DD-F701D4EB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Waterston</dc:creator>
  <cp:keywords/>
  <dc:description/>
  <cp:lastModifiedBy>Lynne Stott</cp:lastModifiedBy>
  <cp:revision>2</cp:revision>
  <dcterms:created xsi:type="dcterms:W3CDTF">2024-10-20T10:40:00Z</dcterms:created>
  <dcterms:modified xsi:type="dcterms:W3CDTF">2024-10-20T10:40:00Z</dcterms:modified>
</cp:coreProperties>
</file>