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8EE92" w14:textId="5E3B8657" w:rsidR="004865C7" w:rsidRPr="005120E7" w:rsidRDefault="00E97239" w:rsidP="00E97239">
      <w:pPr>
        <w:tabs>
          <w:tab w:val="left" w:pos="980"/>
        </w:tabs>
        <w:spacing w:after="0" w:line="259" w:lineRule="auto"/>
        <w:ind w:left="0" w:right="0" w:firstLine="0"/>
        <w:jc w:val="center"/>
        <w:rPr>
          <w:rFonts w:ascii="Century Gothic" w:hAnsi="Century Gothic"/>
        </w:rPr>
      </w:pPr>
      <w:bookmarkStart w:id="0" w:name="_GoBack"/>
      <w:bookmarkEnd w:id="0"/>
      <w:r>
        <w:rPr>
          <w:rFonts w:ascii="Century Gothic" w:hAnsi="Century Gothic"/>
          <w:noProof/>
        </w:rPr>
        <w:drawing>
          <wp:inline distT="0" distB="0" distL="0" distR="0" wp14:anchorId="3758AD73" wp14:editId="12D50B5B">
            <wp:extent cx="419100" cy="419100"/>
            <wp:effectExtent l="0" t="0" r="0" b="0"/>
            <wp:docPr id="188672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8714" name="Picture 1886728714"/>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19100" cy="419100"/>
                    </a:xfrm>
                    <a:prstGeom prst="rect">
                      <a:avLst/>
                    </a:prstGeom>
                  </pic:spPr>
                </pic:pic>
              </a:graphicData>
            </a:graphic>
          </wp:inline>
        </w:drawing>
      </w:r>
    </w:p>
    <w:p w14:paraId="69A54A94" w14:textId="17467872" w:rsidR="004865C7" w:rsidRPr="005120E7" w:rsidRDefault="00E97239" w:rsidP="004865C7">
      <w:pPr>
        <w:pStyle w:val="Heading2"/>
        <w:ind w:left="-5"/>
        <w:rPr>
          <w:rFonts w:ascii="Century Gothic" w:hAnsi="Century Gothic"/>
        </w:rPr>
      </w:pPr>
      <w:r>
        <w:rPr>
          <w:rFonts w:ascii="Century Gothic" w:hAnsi="Century Gothic"/>
        </w:rPr>
        <w:t xml:space="preserve">Tulliallan Primary School: </w:t>
      </w:r>
      <w:r w:rsidR="004865C7" w:rsidRPr="005120E7">
        <w:rPr>
          <w:rFonts w:ascii="Century Gothic" w:hAnsi="Century Gothic"/>
        </w:rPr>
        <w:t>Relationship</w:t>
      </w:r>
      <w:r>
        <w:rPr>
          <w:rFonts w:ascii="Century Gothic" w:hAnsi="Century Gothic"/>
        </w:rPr>
        <w:t xml:space="preserve">s, </w:t>
      </w:r>
      <w:r w:rsidR="0069291A">
        <w:rPr>
          <w:rFonts w:ascii="Century Gothic" w:hAnsi="Century Gothic"/>
        </w:rPr>
        <w:t>Wellbeing</w:t>
      </w:r>
      <w:r w:rsidR="004865C7" w:rsidRPr="005120E7">
        <w:rPr>
          <w:rFonts w:ascii="Century Gothic" w:hAnsi="Century Gothic"/>
        </w:rPr>
        <w:t xml:space="preserve"> </w:t>
      </w:r>
      <w:r>
        <w:rPr>
          <w:rFonts w:ascii="Century Gothic" w:hAnsi="Century Gothic"/>
        </w:rPr>
        <w:t>&amp; Inclusion Policy</w:t>
      </w:r>
      <w:r w:rsidR="004865C7" w:rsidRPr="005120E7">
        <w:rPr>
          <w:rFonts w:ascii="Century Gothic" w:hAnsi="Century Gothic"/>
        </w:rPr>
        <w:t xml:space="preserve"> </w:t>
      </w:r>
    </w:p>
    <w:p w14:paraId="052AED35" w14:textId="77777777" w:rsidR="004865C7" w:rsidRPr="005120E7" w:rsidRDefault="004865C7" w:rsidP="004865C7">
      <w:pPr>
        <w:spacing w:after="0" w:line="259" w:lineRule="auto"/>
        <w:ind w:left="0" w:right="0" w:firstLine="0"/>
        <w:jc w:val="left"/>
        <w:rPr>
          <w:rFonts w:ascii="Century Gothic" w:hAnsi="Century Gothic"/>
          <w:b/>
        </w:rPr>
      </w:pPr>
    </w:p>
    <w:p w14:paraId="5ADAAAC5" w14:textId="38C825E2" w:rsidR="004865C7" w:rsidRDefault="004865C7" w:rsidP="00E97239">
      <w:pPr>
        <w:ind w:right="1"/>
        <w:rPr>
          <w:rFonts w:ascii="Century Gothic" w:hAnsi="Century Gothic"/>
        </w:rPr>
      </w:pPr>
      <w:r w:rsidRPr="005120E7">
        <w:rPr>
          <w:rFonts w:ascii="Century Gothic" w:hAnsi="Century Gothic"/>
        </w:rPr>
        <w:t xml:space="preserve">At Tulliallan, our vision, values and aims are underpinned by the </w:t>
      </w:r>
      <w:r w:rsidR="008C2334">
        <w:rPr>
          <w:rFonts w:ascii="Century Gothic" w:hAnsi="Century Gothic"/>
        </w:rPr>
        <w:t>United Nations Convention on the Rights of the Child (</w:t>
      </w:r>
      <w:r w:rsidRPr="005120E7">
        <w:rPr>
          <w:rFonts w:ascii="Century Gothic" w:hAnsi="Century Gothic"/>
        </w:rPr>
        <w:t>UNCRC</w:t>
      </w:r>
      <w:r w:rsidR="006E41B4">
        <w:rPr>
          <w:rFonts w:ascii="Century Gothic" w:hAnsi="Century Gothic"/>
        </w:rPr>
        <w:t xml:space="preserve"> 1989</w:t>
      </w:r>
      <w:r w:rsidR="008C2334">
        <w:rPr>
          <w:rFonts w:ascii="Century Gothic" w:hAnsi="Century Gothic"/>
        </w:rPr>
        <w:t>)</w:t>
      </w:r>
      <w:r w:rsidRPr="005120E7">
        <w:rPr>
          <w:rFonts w:ascii="Century Gothic" w:hAnsi="Century Gothic"/>
        </w:rPr>
        <w:t xml:space="preserve">, </w:t>
      </w:r>
      <w:r w:rsidR="006E41B4">
        <w:rPr>
          <w:rFonts w:ascii="Century Gothic" w:hAnsi="Century Gothic"/>
        </w:rPr>
        <w:t xml:space="preserve">The Equality Act (2010), </w:t>
      </w:r>
      <w:r w:rsidRPr="005120E7">
        <w:rPr>
          <w:rFonts w:ascii="Century Gothic" w:hAnsi="Century Gothic"/>
        </w:rPr>
        <w:t xml:space="preserve">The Additional Support for Learning Act </w:t>
      </w:r>
      <w:r w:rsidR="008C2334">
        <w:rPr>
          <w:rFonts w:ascii="Century Gothic" w:hAnsi="Century Gothic"/>
        </w:rPr>
        <w:t xml:space="preserve">(2017) </w:t>
      </w:r>
      <w:r w:rsidRPr="005120E7">
        <w:rPr>
          <w:rFonts w:ascii="Century Gothic" w:hAnsi="Century Gothic"/>
        </w:rPr>
        <w:t>and The Promise</w:t>
      </w:r>
      <w:r w:rsidR="008C2334">
        <w:rPr>
          <w:rFonts w:ascii="Century Gothic" w:hAnsi="Century Gothic"/>
        </w:rPr>
        <w:t xml:space="preserve"> (2021)</w:t>
      </w:r>
      <w:r w:rsidRPr="005120E7">
        <w:rPr>
          <w:rFonts w:ascii="Century Gothic" w:hAnsi="Century Gothic"/>
        </w:rPr>
        <w:t xml:space="preserve">. </w:t>
      </w:r>
      <w:r w:rsidR="008C2334">
        <w:rPr>
          <w:rFonts w:ascii="Century Gothic" w:hAnsi="Century Gothic"/>
        </w:rPr>
        <w:t xml:space="preserve"> These </w:t>
      </w:r>
      <w:r w:rsidR="006E41B4">
        <w:rPr>
          <w:rFonts w:ascii="Century Gothic" w:hAnsi="Century Gothic"/>
        </w:rPr>
        <w:t>four</w:t>
      </w:r>
      <w:r w:rsidR="008C2334">
        <w:rPr>
          <w:rFonts w:ascii="Century Gothic" w:hAnsi="Century Gothic"/>
        </w:rPr>
        <w:t xml:space="preserve"> core documents provide guidance </w:t>
      </w:r>
      <w:r w:rsidR="000652BA">
        <w:rPr>
          <w:rFonts w:ascii="Century Gothic" w:hAnsi="Century Gothic"/>
        </w:rPr>
        <w:t>that we use to help</w:t>
      </w:r>
      <w:r w:rsidR="008C2334">
        <w:rPr>
          <w:rFonts w:ascii="Century Gothic" w:hAnsi="Century Gothic"/>
        </w:rPr>
        <w:t xml:space="preserve"> create the inclusive ethos of our school</w:t>
      </w:r>
      <w:r w:rsidR="000652BA">
        <w:rPr>
          <w:rFonts w:ascii="Century Gothic" w:hAnsi="Century Gothic"/>
        </w:rPr>
        <w:t>. We ensure</w:t>
      </w:r>
      <w:r w:rsidR="008C2334">
        <w:rPr>
          <w:rFonts w:ascii="Century Gothic" w:hAnsi="Century Gothic"/>
        </w:rPr>
        <w:t xml:space="preserve"> the rights of all are respected and the voices of our children are at the heart of what we do. We </w:t>
      </w:r>
      <w:r w:rsidR="006E41B4">
        <w:rPr>
          <w:rFonts w:ascii="Century Gothic" w:hAnsi="Century Gothic"/>
        </w:rPr>
        <w:t>re</w:t>
      </w:r>
      <w:r w:rsidR="008C2334">
        <w:rPr>
          <w:rFonts w:ascii="Century Gothic" w:hAnsi="Century Gothic"/>
        </w:rPr>
        <w:t>m</w:t>
      </w:r>
      <w:r w:rsidR="006E41B4">
        <w:rPr>
          <w:rFonts w:ascii="Century Gothic" w:hAnsi="Century Gothic"/>
        </w:rPr>
        <w:t>ov</w:t>
      </w:r>
      <w:r w:rsidR="008C2334">
        <w:rPr>
          <w:rFonts w:ascii="Century Gothic" w:hAnsi="Century Gothic"/>
        </w:rPr>
        <w:t>e barriers by considering the needs of all our children</w:t>
      </w:r>
      <w:r w:rsidR="006E41B4">
        <w:rPr>
          <w:rFonts w:ascii="Century Gothic" w:hAnsi="Century Gothic"/>
        </w:rPr>
        <w:t>, regardless of age, disability, gender, race, religion</w:t>
      </w:r>
      <w:r w:rsidR="00DD6C07">
        <w:rPr>
          <w:rFonts w:ascii="Century Gothic" w:hAnsi="Century Gothic"/>
        </w:rPr>
        <w:t>.  W</w:t>
      </w:r>
      <w:r w:rsidRPr="005120E7">
        <w:rPr>
          <w:rFonts w:ascii="Century Gothic" w:hAnsi="Century Gothic"/>
        </w:rPr>
        <w:t xml:space="preserve">e build healthy relationships through the development of </w:t>
      </w:r>
      <w:r w:rsidR="007A5E29">
        <w:rPr>
          <w:rFonts w:ascii="Century Gothic" w:hAnsi="Century Gothic"/>
        </w:rPr>
        <w:t>R</w:t>
      </w:r>
      <w:r w:rsidRPr="005120E7">
        <w:rPr>
          <w:rFonts w:ascii="Century Gothic" w:hAnsi="Century Gothic"/>
        </w:rPr>
        <w:t>estorative</w:t>
      </w:r>
      <w:r w:rsidR="007A5E29">
        <w:rPr>
          <w:rFonts w:ascii="Century Gothic" w:hAnsi="Century Gothic"/>
        </w:rPr>
        <w:t xml:space="preserve"> A</w:t>
      </w:r>
      <w:r w:rsidRPr="005120E7">
        <w:rPr>
          <w:rFonts w:ascii="Century Gothic" w:hAnsi="Century Gothic"/>
        </w:rPr>
        <w:t xml:space="preserve">pproaches in school and also through working closely with </w:t>
      </w:r>
      <w:r w:rsidR="000652BA">
        <w:rPr>
          <w:rFonts w:ascii="Century Gothic" w:hAnsi="Century Gothic"/>
        </w:rPr>
        <w:t>our school and wider</w:t>
      </w:r>
      <w:r w:rsidRPr="005120E7">
        <w:rPr>
          <w:rFonts w:ascii="Century Gothic" w:hAnsi="Century Gothic"/>
        </w:rPr>
        <w:t xml:space="preserve"> community. </w:t>
      </w:r>
      <w:r w:rsidR="0069291A">
        <w:rPr>
          <w:rFonts w:ascii="Century Gothic" w:hAnsi="Century Gothic"/>
        </w:rPr>
        <w:t xml:space="preserve">  Our Relationships &amp; Wellbeing policy is informed by Fife Council’s </w:t>
      </w:r>
      <w:hyperlink r:id="rId12" w:history="1">
        <w:r w:rsidR="00827B64" w:rsidRPr="00827B64">
          <w:rPr>
            <w:rStyle w:val="Hyperlink"/>
            <w:rFonts w:ascii="Century Gothic" w:hAnsi="Century Gothic"/>
          </w:rPr>
          <w:t>Promoting Positive Relationships &amp; Behaviour Guidance.docx</w:t>
        </w:r>
      </w:hyperlink>
      <w:r w:rsidR="00827B64">
        <w:rPr>
          <w:rFonts w:ascii="Century Gothic" w:hAnsi="Century Gothic"/>
        </w:rPr>
        <w:t xml:space="preserve"> </w:t>
      </w:r>
      <w:r w:rsidR="0069291A">
        <w:rPr>
          <w:rFonts w:ascii="Century Gothic" w:hAnsi="Century Gothic"/>
        </w:rPr>
        <w:t>guidance</w:t>
      </w:r>
      <w:r w:rsidR="00827B64">
        <w:rPr>
          <w:rFonts w:ascii="Century Gothic" w:hAnsi="Century Gothic"/>
        </w:rPr>
        <w:t xml:space="preserve">. </w:t>
      </w:r>
    </w:p>
    <w:p w14:paraId="572015F9" w14:textId="77777777" w:rsidR="00A36490" w:rsidRDefault="00A36490" w:rsidP="004865C7">
      <w:pPr>
        <w:ind w:right="1"/>
        <w:rPr>
          <w:rFonts w:ascii="Century Gothic" w:hAnsi="Century Gothic"/>
        </w:rPr>
      </w:pPr>
    </w:p>
    <w:p w14:paraId="32220A11" w14:textId="5994565D" w:rsidR="00A36490" w:rsidRPr="00DD6C07" w:rsidRDefault="00A36490" w:rsidP="004865C7">
      <w:pPr>
        <w:ind w:right="1"/>
        <w:rPr>
          <w:rFonts w:ascii="Century Gothic" w:hAnsi="Century Gothic"/>
          <w:b/>
          <w:bCs/>
        </w:rPr>
      </w:pPr>
      <w:r w:rsidRPr="00DD6C07">
        <w:rPr>
          <w:rFonts w:ascii="Century Gothic" w:hAnsi="Century Gothic"/>
          <w:b/>
          <w:bCs/>
        </w:rPr>
        <w:t xml:space="preserve">Please </w:t>
      </w:r>
      <w:r w:rsidR="00827B64">
        <w:rPr>
          <w:rFonts w:ascii="Century Gothic" w:hAnsi="Century Gothic"/>
          <w:b/>
          <w:bCs/>
        </w:rPr>
        <w:t>also read</w:t>
      </w:r>
      <w:r w:rsidRPr="00DD6C07">
        <w:rPr>
          <w:rFonts w:ascii="Century Gothic" w:hAnsi="Century Gothic"/>
          <w:b/>
          <w:bCs/>
        </w:rPr>
        <w:t xml:space="preserve"> our child</w:t>
      </w:r>
      <w:r w:rsidR="00DD6C07" w:rsidRPr="00DD6C07">
        <w:rPr>
          <w:rFonts w:ascii="Century Gothic" w:hAnsi="Century Gothic"/>
          <w:b/>
          <w:bCs/>
        </w:rPr>
        <w:t xml:space="preserve">-friendly </w:t>
      </w:r>
      <w:r w:rsidR="00827B64">
        <w:rPr>
          <w:rFonts w:ascii="Century Gothic" w:hAnsi="Century Gothic"/>
          <w:b/>
          <w:bCs/>
        </w:rPr>
        <w:t>policy</w:t>
      </w:r>
      <w:r w:rsidRPr="00DD6C07">
        <w:rPr>
          <w:rFonts w:ascii="Century Gothic" w:hAnsi="Century Gothic"/>
          <w:b/>
          <w:bCs/>
        </w:rPr>
        <w:t xml:space="preserve"> that </w:t>
      </w:r>
      <w:r w:rsidR="00DD6C07" w:rsidRPr="00DD6C07">
        <w:rPr>
          <w:rFonts w:ascii="Century Gothic" w:hAnsi="Century Gothic"/>
          <w:b/>
          <w:bCs/>
        </w:rPr>
        <w:t xml:space="preserve">our children wrote to explain </w:t>
      </w:r>
      <w:r w:rsidR="00DD6C07">
        <w:rPr>
          <w:rFonts w:ascii="Century Gothic" w:hAnsi="Century Gothic"/>
          <w:b/>
          <w:bCs/>
        </w:rPr>
        <w:t xml:space="preserve">relationships and wellbeing in Tulliallan </w:t>
      </w:r>
      <w:r w:rsidR="00DD6C07" w:rsidRPr="00DD6C07">
        <w:rPr>
          <w:rFonts w:ascii="Century Gothic" w:hAnsi="Century Gothic"/>
          <w:b/>
          <w:bCs/>
        </w:rPr>
        <w:t>through their eyes.</w:t>
      </w:r>
    </w:p>
    <w:p w14:paraId="6362C4F3" w14:textId="1829E5CB" w:rsidR="004865C7" w:rsidRPr="005120E7" w:rsidRDefault="004865C7" w:rsidP="004865C7">
      <w:pPr>
        <w:spacing w:after="0" w:line="259" w:lineRule="auto"/>
        <w:ind w:left="0" w:right="0" w:firstLine="0"/>
        <w:jc w:val="left"/>
        <w:rPr>
          <w:rFonts w:ascii="Century Gothic" w:hAnsi="Century Gothic"/>
        </w:rPr>
      </w:pPr>
    </w:p>
    <w:p w14:paraId="5F2A9902" w14:textId="77777777" w:rsidR="004865C7" w:rsidRPr="005120E7" w:rsidRDefault="004865C7" w:rsidP="004865C7">
      <w:pPr>
        <w:pStyle w:val="Heading2"/>
        <w:ind w:left="-5"/>
        <w:rPr>
          <w:rFonts w:ascii="Century Gothic" w:hAnsi="Century Gothic"/>
        </w:rPr>
      </w:pPr>
      <w:r w:rsidRPr="005120E7">
        <w:rPr>
          <w:rFonts w:ascii="Century Gothic" w:hAnsi="Century Gothic"/>
        </w:rPr>
        <w:t>Core beliefs and Values</w:t>
      </w:r>
    </w:p>
    <w:p w14:paraId="003CCFCD" w14:textId="42CA425E" w:rsidR="004865C7" w:rsidRPr="005120E7" w:rsidRDefault="004865C7" w:rsidP="004865C7">
      <w:pPr>
        <w:ind w:right="1"/>
        <w:rPr>
          <w:rFonts w:ascii="Century Gothic" w:hAnsi="Century Gothic"/>
        </w:rPr>
      </w:pPr>
      <w:r w:rsidRPr="005120E7">
        <w:rPr>
          <w:rFonts w:ascii="Century Gothic" w:hAnsi="Century Gothic"/>
        </w:rPr>
        <w:t xml:space="preserve">Restorative </w:t>
      </w:r>
      <w:r w:rsidR="007A5E29">
        <w:rPr>
          <w:rFonts w:ascii="Century Gothic" w:hAnsi="Century Gothic"/>
        </w:rPr>
        <w:t>A</w:t>
      </w:r>
      <w:r w:rsidRPr="005120E7">
        <w:rPr>
          <w:rFonts w:ascii="Century Gothic" w:hAnsi="Century Gothic"/>
        </w:rPr>
        <w:t xml:space="preserve">pproaches are about building healthy relationships based on </w:t>
      </w:r>
      <w:r w:rsidR="007A5E29">
        <w:rPr>
          <w:rFonts w:ascii="Century Gothic" w:hAnsi="Century Gothic"/>
        </w:rPr>
        <w:t xml:space="preserve">our school </w:t>
      </w:r>
      <w:r w:rsidRPr="005120E7">
        <w:rPr>
          <w:rFonts w:ascii="Century Gothic" w:hAnsi="Century Gothic"/>
        </w:rPr>
        <w:t>values of success, honesty, inclusion, nurture and equity. We use a problem-solving approach to repair harm/hurt rather than more punitive measures.  We do this through:</w:t>
      </w:r>
    </w:p>
    <w:p w14:paraId="37FC986E" w14:textId="77777777" w:rsidR="004865C7" w:rsidRPr="005120E7" w:rsidRDefault="004865C7" w:rsidP="004865C7">
      <w:pPr>
        <w:ind w:right="1"/>
        <w:rPr>
          <w:rFonts w:ascii="Century Gothic" w:hAnsi="Century Gothic"/>
        </w:rPr>
      </w:pPr>
    </w:p>
    <w:p w14:paraId="70708D33" w14:textId="7E1BD446" w:rsidR="004865C7" w:rsidRPr="005120E7" w:rsidRDefault="00FF21AF" w:rsidP="004865C7">
      <w:pPr>
        <w:numPr>
          <w:ilvl w:val="0"/>
          <w:numId w:val="1"/>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eveloping healthy relationships which </w:t>
      </w:r>
      <w:r w:rsidR="00672C5B">
        <w:rPr>
          <w:rFonts w:ascii="Century Gothic" w:hAnsi="Century Gothic"/>
        </w:rPr>
        <w:t>promote</w:t>
      </w:r>
      <w:r w:rsidR="004865C7" w:rsidRPr="005120E7">
        <w:rPr>
          <w:rFonts w:ascii="Century Gothic" w:hAnsi="Century Gothic"/>
        </w:rPr>
        <w:t xml:space="preserve"> a positive regard for self and others</w:t>
      </w:r>
      <w:r w:rsidR="007A5E29">
        <w:rPr>
          <w:rFonts w:ascii="Century Gothic" w:hAnsi="Century Gothic"/>
        </w:rPr>
        <w:t>,</w:t>
      </w:r>
      <w:r w:rsidR="004865C7" w:rsidRPr="005120E7">
        <w:rPr>
          <w:rFonts w:ascii="Century Gothic" w:hAnsi="Century Gothic"/>
        </w:rPr>
        <w:t xml:space="preserve"> both within and out with school</w:t>
      </w:r>
      <w:r>
        <w:rPr>
          <w:rFonts w:ascii="Century Gothic" w:hAnsi="Century Gothic"/>
        </w:rPr>
        <w:t>.</w:t>
      </w:r>
    </w:p>
    <w:p w14:paraId="28E5D291" w14:textId="6C511075" w:rsidR="004865C7" w:rsidRPr="005120E7" w:rsidRDefault="00FF21AF" w:rsidP="004865C7">
      <w:pPr>
        <w:numPr>
          <w:ilvl w:val="0"/>
          <w:numId w:val="1"/>
        </w:numPr>
        <w:ind w:right="1" w:hanging="360"/>
        <w:rPr>
          <w:rFonts w:ascii="Century Gothic" w:hAnsi="Century Gothic"/>
        </w:rPr>
      </w:pPr>
      <w:r>
        <w:rPr>
          <w:rFonts w:ascii="Century Gothic" w:hAnsi="Century Gothic"/>
        </w:rPr>
        <w:t>V</w:t>
      </w:r>
      <w:r w:rsidR="004865C7" w:rsidRPr="005120E7">
        <w:rPr>
          <w:rFonts w:ascii="Century Gothic" w:hAnsi="Century Gothic"/>
        </w:rPr>
        <w:t xml:space="preserve">aluing everyone’s contribution to the creation of a caring and welcoming </w:t>
      </w:r>
      <w:r w:rsidR="00134E40">
        <w:rPr>
          <w:rFonts w:ascii="Century Gothic" w:hAnsi="Century Gothic"/>
        </w:rPr>
        <w:t xml:space="preserve">rights-respecting </w:t>
      </w:r>
      <w:r w:rsidR="004865C7" w:rsidRPr="005120E7">
        <w:rPr>
          <w:rFonts w:ascii="Century Gothic" w:hAnsi="Century Gothic"/>
        </w:rPr>
        <w:t>environment which supports and encourages a high standard of learning and teaching</w:t>
      </w:r>
      <w:r>
        <w:rPr>
          <w:rFonts w:ascii="Century Gothic" w:hAnsi="Century Gothic"/>
        </w:rPr>
        <w:t>.</w:t>
      </w:r>
    </w:p>
    <w:p w14:paraId="13CBD407" w14:textId="7CF15BED" w:rsidR="004865C7" w:rsidRPr="005120E7" w:rsidRDefault="00FF21AF" w:rsidP="004865C7">
      <w:pPr>
        <w:numPr>
          <w:ilvl w:val="0"/>
          <w:numId w:val="1"/>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eveloping life skills to enable </w:t>
      </w:r>
      <w:r w:rsidR="00073345">
        <w:rPr>
          <w:rFonts w:ascii="Century Gothic" w:hAnsi="Century Gothic"/>
        </w:rPr>
        <w:t>children</w:t>
      </w:r>
      <w:r w:rsidR="004865C7" w:rsidRPr="005120E7">
        <w:rPr>
          <w:rFonts w:ascii="Century Gothic" w:hAnsi="Century Gothic"/>
        </w:rPr>
        <w:t xml:space="preserve"> to be successful learners</w:t>
      </w:r>
      <w:r w:rsidR="007A5E29">
        <w:rPr>
          <w:rFonts w:ascii="Century Gothic" w:hAnsi="Century Gothic"/>
        </w:rPr>
        <w:t xml:space="preserve"> </w:t>
      </w:r>
      <w:r w:rsidR="004865C7" w:rsidRPr="005120E7">
        <w:rPr>
          <w:rFonts w:ascii="Century Gothic" w:hAnsi="Century Gothic"/>
        </w:rPr>
        <w:t>who participate confidently, effectively and safely in society</w:t>
      </w:r>
      <w:r>
        <w:rPr>
          <w:rFonts w:ascii="Century Gothic" w:hAnsi="Century Gothic"/>
        </w:rPr>
        <w:t>.</w:t>
      </w:r>
      <w:r w:rsidR="004865C7" w:rsidRPr="005120E7">
        <w:rPr>
          <w:rFonts w:ascii="Century Gothic" w:hAnsi="Century Gothic"/>
        </w:rPr>
        <w:t xml:space="preserve"> </w:t>
      </w:r>
    </w:p>
    <w:p w14:paraId="0D91D1BC" w14:textId="7810017A" w:rsidR="004865C7" w:rsidRPr="005120E7" w:rsidRDefault="00FF21AF" w:rsidP="004865C7">
      <w:pPr>
        <w:numPr>
          <w:ilvl w:val="0"/>
          <w:numId w:val="1"/>
        </w:numPr>
        <w:ind w:right="1" w:hanging="360"/>
        <w:rPr>
          <w:rFonts w:ascii="Century Gothic" w:hAnsi="Century Gothic"/>
        </w:rPr>
      </w:pPr>
      <w:r>
        <w:rPr>
          <w:rFonts w:ascii="Century Gothic" w:hAnsi="Century Gothic"/>
        </w:rPr>
        <w:t>R</w:t>
      </w:r>
      <w:r w:rsidR="004865C7" w:rsidRPr="005120E7">
        <w:rPr>
          <w:rFonts w:ascii="Century Gothic" w:hAnsi="Century Gothic"/>
        </w:rPr>
        <w:t>eflecting on values and taking increasing responsibility for our own actions and decisions</w:t>
      </w:r>
      <w:r>
        <w:rPr>
          <w:rFonts w:ascii="Century Gothic" w:hAnsi="Century Gothic"/>
        </w:rPr>
        <w:t>.</w:t>
      </w:r>
    </w:p>
    <w:p w14:paraId="2E27CDD3"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480FD7CA" w14:textId="77777777" w:rsidR="004865C7" w:rsidRPr="005120E7" w:rsidRDefault="004865C7" w:rsidP="004865C7">
      <w:pPr>
        <w:spacing w:after="0" w:line="259" w:lineRule="auto"/>
        <w:ind w:left="-5" w:right="0"/>
        <w:jc w:val="left"/>
        <w:rPr>
          <w:rFonts w:ascii="Century Gothic" w:hAnsi="Century Gothic"/>
        </w:rPr>
      </w:pPr>
      <w:r w:rsidRPr="005120E7">
        <w:rPr>
          <w:rFonts w:ascii="Century Gothic" w:hAnsi="Century Gothic"/>
          <w:b/>
        </w:rPr>
        <w:t xml:space="preserve">How do we promote positive relationships and behaviour? </w:t>
      </w:r>
    </w:p>
    <w:p w14:paraId="22D64CCE" w14:textId="52608404" w:rsidR="004865C7" w:rsidRPr="005120E7" w:rsidRDefault="00134E40" w:rsidP="004865C7">
      <w:pPr>
        <w:numPr>
          <w:ilvl w:val="0"/>
          <w:numId w:val="1"/>
        </w:numPr>
        <w:ind w:right="1" w:hanging="360"/>
        <w:rPr>
          <w:rFonts w:ascii="Century Gothic" w:hAnsi="Century Gothic"/>
        </w:rPr>
      </w:pPr>
      <w:r>
        <w:rPr>
          <w:rFonts w:ascii="Century Gothic" w:hAnsi="Century Gothic"/>
        </w:rPr>
        <w:t xml:space="preserve">All adults in school (Duty </w:t>
      </w:r>
      <w:proofErr w:type="gramStart"/>
      <w:r>
        <w:rPr>
          <w:rFonts w:ascii="Century Gothic" w:hAnsi="Century Gothic"/>
        </w:rPr>
        <w:t>Bearers)</w:t>
      </w:r>
      <w:r w:rsidR="004865C7" w:rsidRPr="005120E7">
        <w:rPr>
          <w:rFonts w:ascii="Century Gothic" w:hAnsi="Century Gothic"/>
        </w:rPr>
        <w:t>are</w:t>
      </w:r>
      <w:proofErr w:type="gramEnd"/>
      <w:r w:rsidR="004865C7" w:rsidRPr="005120E7">
        <w:rPr>
          <w:rFonts w:ascii="Century Gothic" w:hAnsi="Century Gothic"/>
        </w:rPr>
        <w:t xml:space="preserve"> fully committed </w:t>
      </w:r>
      <w:r w:rsidR="00A77F14">
        <w:rPr>
          <w:rFonts w:ascii="Century Gothic" w:hAnsi="Century Gothic"/>
        </w:rPr>
        <w:t xml:space="preserve">to promoting positive relationships and behaviour </w:t>
      </w:r>
      <w:r w:rsidR="004865C7" w:rsidRPr="005120E7">
        <w:rPr>
          <w:rFonts w:ascii="Century Gothic" w:hAnsi="Century Gothic"/>
        </w:rPr>
        <w:t>and lead by example</w:t>
      </w:r>
      <w:r w:rsidR="00FF21AF">
        <w:rPr>
          <w:rFonts w:ascii="Century Gothic" w:hAnsi="Century Gothic"/>
        </w:rPr>
        <w:t>.</w:t>
      </w:r>
    </w:p>
    <w:p w14:paraId="124D4E4F" w14:textId="0F67F991" w:rsidR="004865C7" w:rsidRPr="005120E7" w:rsidRDefault="00A77F14" w:rsidP="004865C7">
      <w:pPr>
        <w:numPr>
          <w:ilvl w:val="0"/>
          <w:numId w:val="1"/>
        </w:numPr>
        <w:ind w:right="1" w:hanging="360"/>
        <w:rPr>
          <w:rFonts w:ascii="Century Gothic" w:hAnsi="Century Gothic"/>
        </w:rPr>
      </w:pPr>
      <w:r>
        <w:rPr>
          <w:rFonts w:ascii="Century Gothic" w:hAnsi="Century Gothic"/>
        </w:rPr>
        <w:t>Our e</w:t>
      </w:r>
      <w:r w:rsidR="004865C7" w:rsidRPr="005120E7">
        <w:rPr>
          <w:rFonts w:ascii="Century Gothic" w:hAnsi="Century Gothic"/>
        </w:rPr>
        <w:t xml:space="preserve">xpectation is that </w:t>
      </w:r>
      <w:r w:rsidR="00721BC9">
        <w:rPr>
          <w:rFonts w:ascii="Century Gothic" w:hAnsi="Century Gothic"/>
        </w:rPr>
        <w:t>everyone in our school community treats each other with respect</w:t>
      </w:r>
      <w:r w:rsidR="0069291A">
        <w:rPr>
          <w:rFonts w:ascii="Century Gothic" w:hAnsi="Century Gothic"/>
        </w:rPr>
        <w:t>. C</w:t>
      </w:r>
      <w:r w:rsidR="00721BC9">
        <w:rPr>
          <w:rFonts w:ascii="Century Gothic" w:hAnsi="Century Gothic"/>
        </w:rPr>
        <w:t xml:space="preserve">ontinuously developing positive relationships </w:t>
      </w:r>
      <w:r w:rsidR="00FF21AF">
        <w:rPr>
          <w:rFonts w:ascii="Century Gothic" w:hAnsi="Century Gothic"/>
        </w:rPr>
        <w:t>is always central to our approach.</w:t>
      </w:r>
      <w:r w:rsidR="004865C7" w:rsidRPr="005120E7">
        <w:rPr>
          <w:rFonts w:ascii="Century Gothic" w:hAnsi="Century Gothic"/>
        </w:rPr>
        <w:t xml:space="preserve"> </w:t>
      </w:r>
    </w:p>
    <w:p w14:paraId="3AC1ED83" w14:textId="0D6A65C0"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Everybody works together to understand the impact/consequence of actions on others and self</w:t>
      </w:r>
      <w:r w:rsidR="00FF21AF">
        <w:rPr>
          <w:rFonts w:ascii="Century Gothic" w:hAnsi="Century Gothic"/>
        </w:rPr>
        <w:t>.</w:t>
      </w:r>
    </w:p>
    <w:p w14:paraId="3CC19900" w14:textId="56BDBBD5"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Fair and consistent systems and processes are in place to deal with harm</w:t>
      </w:r>
      <w:r w:rsidR="00B615B6">
        <w:rPr>
          <w:rFonts w:ascii="Century Gothic" w:hAnsi="Century Gothic"/>
        </w:rPr>
        <w:t>ful</w:t>
      </w:r>
      <w:r w:rsidRPr="005120E7">
        <w:rPr>
          <w:rFonts w:ascii="Century Gothic" w:hAnsi="Century Gothic"/>
        </w:rPr>
        <w:t>/challenging behaviour, allowing everyone to learn from any harm or hurt that may have been caused</w:t>
      </w:r>
      <w:r w:rsidR="00AB604E">
        <w:rPr>
          <w:rFonts w:ascii="Century Gothic" w:hAnsi="Century Gothic"/>
        </w:rPr>
        <w:t>.</w:t>
      </w:r>
    </w:p>
    <w:p w14:paraId="6A1769BE" w14:textId="5B228866"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lastRenderedPageBreak/>
        <w:t xml:space="preserve">Every member of staff takes responsibility for building relationships and </w:t>
      </w:r>
      <w:r w:rsidR="00A77F14">
        <w:rPr>
          <w:rFonts w:ascii="Century Gothic" w:hAnsi="Century Gothic"/>
        </w:rPr>
        <w:t xml:space="preserve">the </w:t>
      </w:r>
      <w:r w:rsidRPr="005120E7">
        <w:rPr>
          <w:rFonts w:ascii="Century Gothic" w:hAnsi="Century Gothic"/>
        </w:rPr>
        <w:t xml:space="preserve">care and welfare of all </w:t>
      </w:r>
      <w:r w:rsidR="00A77F14">
        <w:rPr>
          <w:rFonts w:ascii="Century Gothic" w:hAnsi="Century Gothic"/>
        </w:rPr>
        <w:t>children</w:t>
      </w:r>
      <w:r w:rsidRPr="005120E7">
        <w:rPr>
          <w:rFonts w:ascii="Century Gothic" w:hAnsi="Century Gothic"/>
        </w:rPr>
        <w:t xml:space="preserve">, families and staff. Care and Welfare issues are recorded and reported to the Senior Leadership Team (SLT). </w:t>
      </w:r>
    </w:p>
    <w:p w14:paraId="1F408893" w14:textId="22DDEE05"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Problem solving approaches are encouraged in order to find solutions</w:t>
      </w:r>
      <w:r w:rsidR="00FF21AF">
        <w:rPr>
          <w:rFonts w:ascii="Century Gothic" w:hAnsi="Century Gothic"/>
        </w:rPr>
        <w:t>.</w:t>
      </w:r>
      <w:r w:rsidRPr="005120E7">
        <w:rPr>
          <w:rFonts w:ascii="Century Gothic" w:hAnsi="Century Gothic"/>
        </w:rPr>
        <w:t xml:space="preserve"> </w:t>
      </w:r>
    </w:p>
    <w:p w14:paraId="09C42E1F" w14:textId="5D930D1C"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 xml:space="preserve">Responses to difficult behaviour are designed </w:t>
      </w:r>
      <w:r w:rsidR="00F8757E">
        <w:rPr>
          <w:rFonts w:ascii="Century Gothic" w:hAnsi="Century Gothic"/>
        </w:rPr>
        <w:t>to achieve</w:t>
      </w:r>
      <w:r w:rsidRPr="005120E7">
        <w:rPr>
          <w:rFonts w:ascii="Century Gothic" w:hAnsi="Century Gothic"/>
        </w:rPr>
        <w:t xml:space="preserve"> positive outcomes for everyone – win, win situations. </w:t>
      </w:r>
    </w:p>
    <w:p w14:paraId="462A1003" w14:textId="3BF2DDBC"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 xml:space="preserve">Fife Council’s </w:t>
      </w:r>
      <w:r w:rsidR="00FF21AF">
        <w:rPr>
          <w:rFonts w:ascii="Century Gothic" w:hAnsi="Century Gothic"/>
        </w:rPr>
        <w:t xml:space="preserve">Promoting Positive Relationship and Behaviour </w:t>
      </w:r>
      <w:r w:rsidRPr="005120E7">
        <w:rPr>
          <w:rFonts w:ascii="Century Gothic" w:hAnsi="Century Gothic"/>
        </w:rPr>
        <w:t>Policy</w:t>
      </w:r>
      <w:r w:rsidR="00F8757E">
        <w:rPr>
          <w:rFonts w:ascii="Century Gothic" w:hAnsi="Century Gothic"/>
        </w:rPr>
        <w:t xml:space="preserve"> </w:t>
      </w:r>
      <w:r w:rsidR="00FF21AF">
        <w:rPr>
          <w:rFonts w:ascii="Century Gothic" w:hAnsi="Century Gothic"/>
        </w:rPr>
        <w:t>guides our actions.</w:t>
      </w:r>
    </w:p>
    <w:p w14:paraId="56B51822"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7C6BB068" w14:textId="77777777" w:rsidR="004865C7" w:rsidRPr="005120E7" w:rsidRDefault="004865C7" w:rsidP="004865C7">
      <w:pPr>
        <w:pStyle w:val="Heading2"/>
        <w:ind w:left="-5"/>
        <w:rPr>
          <w:rFonts w:ascii="Century Gothic" w:hAnsi="Century Gothic"/>
        </w:rPr>
      </w:pPr>
      <w:r w:rsidRPr="005120E7">
        <w:rPr>
          <w:rFonts w:ascii="Century Gothic" w:hAnsi="Century Gothic"/>
        </w:rPr>
        <w:t>Culture and Ethos</w:t>
      </w:r>
    </w:p>
    <w:p w14:paraId="4A5B80BD" w14:textId="3D8BDE50" w:rsidR="004865C7" w:rsidRPr="005120E7" w:rsidRDefault="00533578" w:rsidP="004865C7">
      <w:pPr>
        <w:numPr>
          <w:ilvl w:val="0"/>
          <w:numId w:val="2"/>
        </w:numPr>
        <w:ind w:right="1" w:hanging="360"/>
        <w:rPr>
          <w:rFonts w:ascii="Century Gothic" w:hAnsi="Century Gothic"/>
        </w:rPr>
      </w:pPr>
      <w:r>
        <w:rPr>
          <w:rFonts w:ascii="Century Gothic" w:hAnsi="Century Gothic"/>
        </w:rPr>
        <w:t xml:space="preserve">Staff provide kind, positive role models for </w:t>
      </w:r>
      <w:r w:rsidR="00FF21AF">
        <w:rPr>
          <w:rFonts w:ascii="Century Gothic" w:hAnsi="Century Gothic"/>
        </w:rPr>
        <w:t xml:space="preserve">all </w:t>
      </w:r>
      <w:r>
        <w:rPr>
          <w:rFonts w:ascii="Century Gothic" w:hAnsi="Century Gothic"/>
        </w:rPr>
        <w:t>children</w:t>
      </w:r>
      <w:r w:rsidR="00FF21AF">
        <w:rPr>
          <w:rFonts w:ascii="Century Gothic" w:hAnsi="Century Gothic"/>
        </w:rPr>
        <w:t xml:space="preserve">, </w:t>
      </w:r>
      <w:proofErr w:type="gramStart"/>
      <w:r w:rsidR="00FF21AF">
        <w:rPr>
          <w:rFonts w:ascii="Century Gothic" w:hAnsi="Century Gothic"/>
        </w:rPr>
        <w:t>We</w:t>
      </w:r>
      <w:proofErr w:type="gramEnd"/>
      <w:r w:rsidR="00FF21AF">
        <w:rPr>
          <w:rFonts w:ascii="Century Gothic" w:hAnsi="Century Gothic"/>
        </w:rPr>
        <w:t xml:space="preserve"> </w:t>
      </w:r>
      <w:r>
        <w:rPr>
          <w:rFonts w:ascii="Century Gothic" w:hAnsi="Century Gothic"/>
        </w:rPr>
        <w:t xml:space="preserve">use a variety of universal and targeted supports to promote </w:t>
      </w:r>
      <w:r w:rsidR="00FF21AF">
        <w:rPr>
          <w:rFonts w:ascii="Century Gothic" w:hAnsi="Century Gothic"/>
        </w:rPr>
        <w:t>positive re</w:t>
      </w:r>
      <w:r>
        <w:rPr>
          <w:rFonts w:ascii="Century Gothic" w:hAnsi="Century Gothic"/>
        </w:rPr>
        <w:t xml:space="preserve">lationships </w:t>
      </w:r>
      <w:r w:rsidR="00FF21AF">
        <w:rPr>
          <w:rFonts w:ascii="Century Gothic" w:hAnsi="Century Gothic"/>
        </w:rPr>
        <w:t xml:space="preserve">adult to adult, adult to child and child to child.  Modelling helps children to </w:t>
      </w:r>
      <w:r>
        <w:rPr>
          <w:rFonts w:ascii="Century Gothic" w:hAnsi="Century Gothic"/>
        </w:rPr>
        <w:t>develop their own</w:t>
      </w:r>
      <w:r w:rsidR="00FF21AF">
        <w:rPr>
          <w:rFonts w:ascii="Century Gothic" w:hAnsi="Century Gothic"/>
        </w:rPr>
        <w:t xml:space="preserve"> skills.</w:t>
      </w:r>
    </w:p>
    <w:p w14:paraId="3366AF59" w14:textId="77777777"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 xml:space="preserve">Delivering quality learning and teaching is at the heart of everything we do </w:t>
      </w:r>
    </w:p>
    <w:p w14:paraId="0561B743" w14:textId="5A462060"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All staff, parents</w:t>
      </w:r>
      <w:r w:rsidR="00F8757E">
        <w:rPr>
          <w:rFonts w:ascii="Century Gothic" w:hAnsi="Century Gothic"/>
        </w:rPr>
        <w:t>/carers</w:t>
      </w:r>
      <w:r w:rsidRPr="005120E7">
        <w:rPr>
          <w:rFonts w:ascii="Century Gothic" w:hAnsi="Century Gothic"/>
        </w:rPr>
        <w:t xml:space="preserve"> and</w:t>
      </w:r>
      <w:r w:rsidR="00F8757E">
        <w:rPr>
          <w:rFonts w:ascii="Century Gothic" w:hAnsi="Century Gothic"/>
        </w:rPr>
        <w:t xml:space="preserve"> children</w:t>
      </w:r>
      <w:r w:rsidRPr="005120E7">
        <w:rPr>
          <w:rFonts w:ascii="Century Gothic" w:hAnsi="Century Gothic"/>
        </w:rPr>
        <w:t xml:space="preserve"> have opportunities to be involved in decision making in the school</w:t>
      </w:r>
      <w:r w:rsidR="00FF21AF">
        <w:rPr>
          <w:rFonts w:ascii="Century Gothic" w:hAnsi="Century Gothic"/>
        </w:rPr>
        <w:t>.</w:t>
      </w:r>
    </w:p>
    <w:p w14:paraId="10C03539" w14:textId="4F54DB4A"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Staff, parent</w:t>
      </w:r>
      <w:r w:rsidR="00F8757E">
        <w:rPr>
          <w:rFonts w:ascii="Century Gothic" w:hAnsi="Century Gothic"/>
        </w:rPr>
        <w:t>/carer</w:t>
      </w:r>
      <w:r w:rsidRPr="005120E7">
        <w:rPr>
          <w:rFonts w:ascii="Century Gothic" w:hAnsi="Century Gothic"/>
        </w:rPr>
        <w:t xml:space="preserve"> and </w:t>
      </w:r>
      <w:r w:rsidR="00F8757E">
        <w:rPr>
          <w:rFonts w:ascii="Century Gothic" w:hAnsi="Century Gothic"/>
        </w:rPr>
        <w:t>children’s</w:t>
      </w:r>
      <w:r w:rsidRPr="005120E7">
        <w:rPr>
          <w:rFonts w:ascii="Century Gothic" w:hAnsi="Century Gothic"/>
        </w:rPr>
        <w:t xml:space="preserve"> voices are heard, listened to and acted upon</w:t>
      </w:r>
      <w:r w:rsidR="00FF21AF">
        <w:rPr>
          <w:rFonts w:ascii="Century Gothic" w:hAnsi="Century Gothic"/>
        </w:rPr>
        <w:t>.</w:t>
      </w:r>
      <w:r w:rsidRPr="005120E7">
        <w:rPr>
          <w:rFonts w:ascii="Century Gothic" w:hAnsi="Century Gothic"/>
        </w:rPr>
        <w:t xml:space="preserve"> </w:t>
      </w:r>
    </w:p>
    <w:p w14:paraId="38C681CE" w14:textId="25DA2517" w:rsidR="004865C7" w:rsidRPr="005120E7" w:rsidRDefault="004865C7" w:rsidP="004865C7">
      <w:pPr>
        <w:numPr>
          <w:ilvl w:val="0"/>
          <w:numId w:val="2"/>
        </w:numPr>
        <w:spacing w:after="13" w:line="250" w:lineRule="auto"/>
        <w:ind w:right="1" w:hanging="360"/>
        <w:rPr>
          <w:rFonts w:ascii="Century Gothic" w:hAnsi="Century Gothic"/>
        </w:rPr>
      </w:pPr>
      <w:r w:rsidRPr="005120E7">
        <w:rPr>
          <w:rFonts w:ascii="Century Gothic" w:hAnsi="Century Gothic"/>
        </w:rPr>
        <w:t xml:space="preserve">Clear, transparent programmes for learning and teaching, quality improvement, monitoring and evaluation are in place so that everybody knows what </w:t>
      </w:r>
      <w:r w:rsidR="00533578">
        <w:rPr>
          <w:rFonts w:ascii="Century Gothic" w:hAnsi="Century Gothic"/>
        </w:rPr>
        <w:t xml:space="preserve">our school </w:t>
      </w:r>
      <w:r w:rsidRPr="005120E7">
        <w:rPr>
          <w:rFonts w:ascii="Century Gothic" w:hAnsi="Century Gothic"/>
        </w:rPr>
        <w:t>priorities are</w:t>
      </w:r>
      <w:r w:rsidR="00FF21AF">
        <w:rPr>
          <w:rFonts w:ascii="Century Gothic" w:hAnsi="Century Gothic"/>
        </w:rPr>
        <w:t>.</w:t>
      </w:r>
    </w:p>
    <w:p w14:paraId="326E9B39" w14:textId="661E72DC" w:rsidR="004865C7" w:rsidRPr="005120E7" w:rsidRDefault="00FF21AF" w:rsidP="004865C7">
      <w:pPr>
        <w:numPr>
          <w:ilvl w:val="0"/>
          <w:numId w:val="2"/>
        </w:numPr>
        <w:ind w:right="1" w:hanging="360"/>
        <w:rPr>
          <w:rFonts w:ascii="Century Gothic" w:hAnsi="Century Gothic"/>
        </w:rPr>
      </w:pPr>
      <w:r>
        <w:rPr>
          <w:rFonts w:ascii="Century Gothic" w:hAnsi="Century Gothic"/>
        </w:rPr>
        <w:t>We value ev</w:t>
      </w:r>
      <w:r w:rsidR="00533578">
        <w:rPr>
          <w:rFonts w:ascii="Century Gothic" w:hAnsi="Century Gothic"/>
        </w:rPr>
        <w:t>eryone working towards shared goals</w:t>
      </w:r>
      <w:r>
        <w:rPr>
          <w:rFonts w:ascii="Century Gothic" w:hAnsi="Century Gothic"/>
        </w:rPr>
        <w:t>.</w:t>
      </w:r>
    </w:p>
    <w:p w14:paraId="584595F3" w14:textId="2CE9E964" w:rsidR="004865C7" w:rsidRPr="005120E7" w:rsidRDefault="004865C7" w:rsidP="004865C7">
      <w:pPr>
        <w:numPr>
          <w:ilvl w:val="0"/>
          <w:numId w:val="2"/>
        </w:numPr>
        <w:spacing w:after="13" w:line="250" w:lineRule="auto"/>
        <w:ind w:right="1" w:hanging="360"/>
        <w:rPr>
          <w:rFonts w:ascii="Century Gothic" w:hAnsi="Century Gothic"/>
        </w:rPr>
      </w:pPr>
      <w:r w:rsidRPr="005120E7">
        <w:rPr>
          <w:rFonts w:ascii="Century Gothic" w:hAnsi="Century Gothic"/>
        </w:rPr>
        <w:t xml:space="preserve">Self-regulation is promoted with all staff and children.  Self-regulatory language is used from Nursery to P7 by staff and </w:t>
      </w:r>
      <w:r w:rsidR="005A7D79">
        <w:rPr>
          <w:rFonts w:ascii="Century Gothic" w:hAnsi="Century Gothic"/>
        </w:rPr>
        <w:t>all</w:t>
      </w:r>
      <w:r w:rsidRPr="005120E7">
        <w:rPr>
          <w:rFonts w:ascii="Century Gothic" w:hAnsi="Century Gothic"/>
        </w:rPr>
        <w:t xml:space="preserve"> children in the form of simple scripts which enable children and staff to </w:t>
      </w:r>
      <w:r w:rsidR="00C435A3">
        <w:rPr>
          <w:rFonts w:ascii="Century Gothic" w:hAnsi="Century Gothic"/>
        </w:rPr>
        <w:t xml:space="preserve">communicate </w:t>
      </w:r>
      <w:r w:rsidRPr="005120E7">
        <w:rPr>
          <w:rFonts w:ascii="Century Gothic" w:hAnsi="Century Gothic"/>
        </w:rPr>
        <w:t xml:space="preserve">in a </w:t>
      </w:r>
      <w:r w:rsidR="00E4234A" w:rsidRPr="005120E7">
        <w:rPr>
          <w:rFonts w:ascii="Century Gothic" w:hAnsi="Century Gothic"/>
        </w:rPr>
        <w:t>non-threatening</w:t>
      </w:r>
      <w:r w:rsidR="00C435A3">
        <w:rPr>
          <w:rFonts w:ascii="Century Gothic" w:hAnsi="Century Gothic"/>
        </w:rPr>
        <w:t>, predictable</w:t>
      </w:r>
      <w:r w:rsidRPr="005120E7">
        <w:rPr>
          <w:rFonts w:ascii="Century Gothic" w:hAnsi="Century Gothic"/>
        </w:rPr>
        <w:t xml:space="preserve"> environment</w:t>
      </w:r>
      <w:r w:rsidR="00C435A3">
        <w:rPr>
          <w:rFonts w:ascii="Century Gothic" w:hAnsi="Century Gothic"/>
          <w:color w:val="FF0000"/>
        </w:rPr>
        <w:t>.</w:t>
      </w:r>
    </w:p>
    <w:p w14:paraId="7FB05DF9" w14:textId="77777777" w:rsidR="008B0A3D" w:rsidRPr="005120E7" w:rsidRDefault="004865C7" w:rsidP="008B0A3D">
      <w:pPr>
        <w:numPr>
          <w:ilvl w:val="0"/>
          <w:numId w:val="2"/>
        </w:numPr>
        <w:spacing w:after="13" w:line="250" w:lineRule="auto"/>
        <w:ind w:right="1" w:hanging="360"/>
        <w:rPr>
          <w:rFonts w:ascii="Century Gothic" w:hAnsi="Century Gothic"/>
        </w:rPr>
      </w:pPr>
      <w:r w:rsidRPr="005120E7">
        <w:rPr>
          <w:rFonts w:ascii="Century Gothic" w:hAnsi="Century Gothic"/>
        </w:rPr>
        <w:t xml:space="preserve">Celebrating success and difference is key to our success. There is no ‘put down’; home and school successes are celebrated through recognising wider achievements. The content of assemblies deals with a wide range of issues relating to developing the </w:t>
      </w:r>
      <w:r w:rsidR="008B0A3D" w:rsidRPr="005120E7">
        <w:rPr>
          <w:rFonts w:ascii="Century Gothic" w:hAnsi="Century Gothic"/>
        </w:rPr>
        <w:t>four capacities</w:t>
      </w:r>
      <w:r w:rsidR="008B0A3D">
        <w:rPr>
          <w:rFonts w:ascii="Century Gothic" w:hAnsi="Century Gothic"/>
        </w:rPr>
        <w:t>, values, rights, citizenship and leadership</w:t>
      </w:r>
      <w:r w:rsidR="008B0A3D" w:rsidRPr="005120E7">
        <w:rPr>
          <w:rFonts w:ascii="Century Gothic" w:hAnsi="Century Gothic"/>
        </w:rPr>
        <w:t xml:space="preserve"> within</w:t>
      </w:r>
      <w:r w:rsidR="008B0A3D">
        <w:rPr>
          <w:rFonts w:ascii="Century Gothic" w:hAnsi="Century Gothic"/>
        </w:rPr>
        <w:t xml:space="preserve"> our children.</w:t>
      </w:r>
    </w:p>
    <w:p w14:paraId="79735D3D" w14:textId="4A6F7872"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 xml:space="preserve">We are proactive in promoting anti-bullying in the school and wider community. All incidents are dealt with effectively using restorative </w:t>
      </w:r>
      <w:r w:rsidR="00312022">
        <w:rPr>
          <w:rFonts w:ascii="Century Gothic" w:hAnsi="Century Gothic"/>
        </w:rPr>
        <w:t>conversations.</w:t>
      </w:r>
      <w:r w:rsidRPr="005120E7">
        <w:rPr>
          <w:rFonts w:ascii="Century Gothic" w:hAnsi="Century Gothic"/>
        </w:rPr>
        <w:t xml:space="preserve"> </w:t>
      </w:r>
      <w:r w:rsidR="00C435A3">
        <w:rPr>
          <w:rFonts w:ascii="Century Gothic" w:hAnsi="Century Gothic"/>
        </w:rPr>
        <w:t>C</w:t>
      </w:r>
      <w:r w:rsidRPr="005120E7">
        <w:rPr>
          <w:rFonts w:ascii="Century Gothic" w:hAnsi="Century Gothic"/>
        </w:rPr>
        <w:t>hildren and parents</w:t>
      </w:r>
      <w:r w:rsidR="00C435A3">
        <w:rPr>
          <w:rFonts w:ascii="Century Gothic" w:hAnsi="Century Gothic"/>
        </w:rPr>
        <w:t>/carers</w:t>
      </w:r>
      <w:r w:rsidRPr="005120E7">
        <w:rPr>
          <w:rFonts w:ascii="Century Gothic" w:hAnsi="Century Gothic"/>
        </w:rPr>
        <w:t xml:space="preserve"> know that this kind of behaviour will be dealt with and that it is unacceptable. Every known incident is dealt with thoroughly </w:t>
      </w:r>
      <w:r w:rsidR="00312022">
        <w:rPr>
          <w:rFonts w:ascii="Century Gothic" w:hAnsi="Century Gothic"/>
        </w:rPr>
        <w:t>a</w:t>
      </w:r>
      <w:r w:rsidRPr="005120E7">
        <w:rPr>
          <w:rFonts w:ascii="Century Gothic" w:hAnsi="Century Gothic"/>
        </w:rPr>
        <w:t xml:space="preserve">nd carefully followed up. </w:t>
      </w:r>
      <w:r w:rsidR="00312022">
        <w:rPr>
          <w:rFonts w:ascii="Century Gothic" w:hAnsi="Century Gothic"/>
        </w:rPr>
        <w:t xml:space="preserve">We use </w:t>
      </w:r>
      <w:r w:rsidR="005839E8">
        <w:rPr>
          <w:rFonts w:ascii="Century Gothic" w:hAnsi="Century Gothic"/>
        </w:rPr>
        <w:t>Fife Council Anti</w:t>
      </w:r>
      <w:r w:rsidR="008B0A3D">
        <w:rPr>
          <w:rFonts w:ascii="Century Gothic" w:hAnsi="Century Gothic"/>
        </w:rPr>
        <w:t>-</w:t>
      </w:r>
      <w:r w:rsidR="005839E8">
        <w:rPr>
          <w:rFonts w:ascii="Century Gothic" w:hAnsi="Century Gothic"/>
        </w:rPr>
        <w:t xml:space="preserve">bullying and Equalities (2022) guidance for </w:t>
      </w:r>
      <w:r w:rsidR="000E76D6">
        <w:rPr>
          <w:rFonts w:ascii="Century Gothic" w:hAnsi="Century Gothic"/>
        </w:rPr>
        <w:t xml:space="preserve">dealing with and </w:t>
      </w:r>
      <w:r w:rsidR="005839E8">
        <w:rPr>
          <w:rFonts w:ascii="Century Gothic" w:hAnsi="Century Gothic"/>
        </w:rPr>
        <w:t xml:space="preserve">recording incidents. </w:t>
      </w:r>
    </w:p>
    <w:p w14:paraId="59CCF4BE" w14:textId="32B9B951" w:rsidR="004865C7" w:rsidRPr="005120E7" w:rsidRDefault="000E76D6" w:rsidP="004865C7">
      <w:pPr>
        <w:numPr>
          <w:ilvl w:val="0"/>
          <w:numId w:val="2"/>
        </w:numPr>
        <w:ind w:right="1" w:hanging="360"/>
        <w:rPr>
          <w:rFonts w:ascii="Century Gothic" w:hAnsi="Century Gothic"/>
        </w:rPr>
      </w:pPr>
      <w:r>
        <w:rPr>
          <w:rFonts w:ascii="Century Gothic" w:hAnsi="Century Gothic"/>
        </w:rPr>
        <w:t>Children’s leadership and voice</w:t>
      </w:r>
      <w:r w:rsidR="004865C7" w:rsidRPr="005120E7">
        <w:rPr>
          <w:rFonts w:ascii="Century Gothic" w:hAnsi="Century Gothic"/>
        </w:rPr>
        <w:t xml:space="preserve"> is actively promoted</w:t>
      </w:r>
      <w:r w:rsidR="005839E8">
        <w:rPr>
          <w:rFonts w:ascii="Century Gothic" w:hAnsi="Century Gothic"/>
        </w:rPr>
        <w:t>.</w:t>
      </w:r>
      <w:r>
        <w:rPr>
          <w:rFonts w:ascii="Century Gothic" w:hAnsi="Century Gothic"/>
        </w:rPr>
        <w:t xml:space="preserve"> All children from Primary 1-7 are part of a committee that leads school improvements, linked to Learning for Sustainability and the United Nations Convention on the Rights of the Child (UNCRC).</w:t>
      </w:r>
    </w:p>
    <w:p w14:paraId="26D5FDC2" w14:textId="2F94A77F" w:rsidR="004865C7" w:rsidRPr="005120E7" w:rsidRDefault="000E76D6" w:rsidP="004865C7">
      <w:pPr>
        <w:numPr>
          <w:ilvl w:val="0"/>
          <w:numId w:val="2"/>
        </w:numPr>
        <w:spacing w:after="13" w:line="250" w:lineRule="auto"/>
        <w:ind w:right="1" w:hanging="360"/>
        <w:rPr>
          <w:rFonts w:ascii="Century Gothic" w:hAnsi="Century Gothic"/>
        </w:rPr>
      </w:pPr>
      <w:r>
        <w:rPr>
          <w:rFonts w:ascii="Century Gothic" w:hAnsi="Century Gothic"/>
        </w:rPr>
        <w:t>O</w:t>
      </w:r>
      <w:r w:rsidR="004865C7" w:rsidRPr="005120E7">
        <w:rPr>
          <w:rFonts w:ascii="Century Gothic" w:hAnsi="Century Gothic"/>
        </w:rPr>
        <w:t xml:space="preserve">ur Buddies </w:t>
      </w:r>
      <w:r w:rsidR="008D2032">
        <w:rPr>
          <w:rFonts w:ascii="Century Gothic" w:hAnsi="Century Gothic"/>
        </w:rPr>
        <w:t>approach</w:t>
      </w:r>
      <w:r w:rsidR="004865C7" w:rsidRPr="005120E7">
        <w:rPr>
          <w:rFonts w:ascii="Century Gothic" w:hAnsi="Century Gothic"/>
        </w:rPr>
        <w:t xml:space="preserve"> </w:t>
      </w:r>
      <w:r>
        <w:rPr>
          <w:rFonts w:ascii="Century Gothic" w:hAnsi="Century Gothic"/>
        </w:rPr>
        <w:t xml:space="preserve">supports cross-stage collaboration with older classes partnered with younger classes.  </w:t>
      </w:r>
      <w:r w:rsidR="004865C7" w:rsidRPr="005120E7">
        <w:rPr>
          <w:rFonts w:ascii="Century Gothic" w:hAnsi="Century Gothic"/>
        </w:rPr>
        <w:t xml:space="preserve">We have buddy </w:t>
      </w:r>
      <w:r>
        <w:rPr>
          <w:rFonts w:ascii="Century Gothic" w:hAnsi="Century Gothic"/>
        </w:rPr>
        <w:t xml:space="preserve">learning every term so that </w:t>
      </w:r>
      <w:r w:rsidR="004865C7" w:rsidRPr="005120E7">
        <w:rPr>
          <w:rFonts w:ascii="Century Gothic" w:hAnsi="Century Gothic"/>
        </w:rPr>
        <w:t>the different age groups get together and have fun learning together. The playground and classroom are good learning environments and are fun places to b</w:t>
      </w:r>
      <w:r w:rsidR="005839E8">
        <w:rPr>
          <w:rFonts w:ascii="Century Gothic" w:hAnsi="Century Gothic"/>
        </w:rPr>
        <w:t>e</w:t>
      </w:r>
      <w:r>
        <w:rPr>
          <w:rFonts w:ascii="Century Gothic" w:hAnsi="Century Gothic"/>
        </w:rPr>
        <w:t>.  Children also work together in mixed-stag assembly groups every week. These approaches build relationships and nurturing approaches across our school.</w:t>
      </w:r>
      <w:r w:rsidR="004865C7" w:rsidRPr="005120E7">
        <w:rPr>
          <w:rFonts w:ascii="Century Gothic" w:hAnsi="Century Gothic"/>
        </w:rPr>
        <w:t xml:space="preserve"> </w:t>
      </w:r>
    </w:p>
    <w:p w14:paraId="7A74C20E" w14:textId="77777777" w:rsidR="004865C7" w:rsidRPr="005120E7" w:rsidRDefault="004865C7" w:rsidP="004865C7">
      <w:pPr>
        <w:spacing w:after="0" w:line="259" w:lineRule="auto"/>
        <w:ind w:left="720" w:right="0" w:firstLine="0"/>
        <w:jc w:val="left"/>
        <w:rPr>
          <w:rFonts w:ascii="Century Gothic" w:hAnsi="Century Gothic"/>
        </w:rPr>
      </w:pPr>
      <w:r w:rsidRPr="005120E7">
        <w:rPr>
          <w:rFonts w:ascii="Century Gothic" w:hAnsi="Century Gothic"/>
        </w:rPr>
        <w:lastRenderedPageBreak/>
        <w:t xml:space="preserve"> </w:t>
      </w:r>
    </w:p>
    <w:p w14:paraId="6C459755" w14:textId="77777777" w:rsidR="004865C7" w:rsidRPr="005120E7" w:rsidRDefault="004865C7" w:rsidP="004865C7">
      <w:pPr>
        <w:pStyle w:val="Heading2"/>
        <w:ind w:left="-5"/>
        <w:rPr>
          <w:rFonts w:ascii="Century Gothic" w:hAnsi="Century Gothic"/>
        </w:rPr>
      </w:pPr>
      <w:r w:rsidRPr="005120E7">
        <w:rPr>
          <w:rFonts w:ascii="Century Gothic" w:hAnsi="Century Gothic"/>
        </w:rPr>
        <w:t>Staff Expectations</w:t>
      </w:r>
    </w:p>
    <w:p w14:paraId="44CB88A5" w14:textId="2DE36D8B"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All adults working/volunteering in school are expected to treat all </w:t>
      </w:r>
      <w:r w:rsidR="00A33C1E">
        <w:rPr>
          <w:rFonts w:ascii="Century Gothic" w:hAnsi="Century Gothic"/>
        </w:rPr>
        <w:t>children</w:t>
      </w:r>
      <w:r w:rsidRPr="005120E7">
        <w:rPr>
          <w:rFonts w:ascii="Century Gothic" w:hAnsi="Century Gothic"/>
        </w:rPr>
        <w:t>, parents/carers and other adults fairly, consistently and with respec</w:t>
      </w:r>
      <w:r w:rsidR="008D2032">
        <w:rPr>
          <w:rFonts w:ascii="Century Gothic" w:hAnsi="Century Gothic"/>
        </w:rPr>
        <w:t>t.</w:t>
      </w:r>
    </w:p>
    <w:p w14:paraId="4F460A04" w14:textId="4AEB5411"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Expectations</w:t>
      </w:r>
      <w:r w:rsidR="008D2032">
        <w:rPr>
          <w:rFonts w:ascii="Century Gothic" w:hAnsi="Century Gothic"/>
        </w:rPr>
        <w:t xml:space="preserve"> and the </w:t>
      </w:r>
      <w:r w:rsidRPr="005120E7">
        <w:rPr>
          <w:rFonts w:ascii="Century Gothic" w:hAnsi="Century Gothic"/>
        </w:rPr>
        <w:t xml:space="preserve">level of support provided, along with planned learning and teaching for all </w:t>
      </w:r>
      <w:r w:rsidR="00A33C1E">
        <w:rPr>
          <w:rFonts w:ascii="Century Gothic" w:hAnsi="Century Gothic"/>
        </w:rPr>
        <w:t>children</w:t>
      </w:r>
      <w:r w:rsidRPr="005120E7">
        <w:rPr>
          <w:rFonts w:ascii="Century Gothic" w:hAnsi="Century Gothic"/>
        </w:rPr>
        <w:t>, will be appropriate to each child’s stage of development</w:t>
      </w:r>
      <w:r w:rsidR="008D2032">
        <w:rPr>
          <w:rFonts w:ascii="Century Gothic" w:hAnsi="Century Gothic"/>
        </w:rPr>
        <w:t>.</w:t>
      </w:r>
    </w:p>
    <w:p w14:paraId="4CFB20C1" w14:textId="17490133"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All adults will discuss </w:t>
      </w:r>
      <w:r w:rsidR="008D2032">
        <w:rPr>
          <w:rFonts w:ascii="Century Gothic" w:hAnsi="Century Gothic"/>
        </w:rPr>
        <w:t xml:space="preserve">issues and concerns </w:t>
      </w:r>
      <w:r w:rsidRPr="005120E7">
        <w:rPr>
          <w:rFonts w:ascii="Century Gothic" w:hAnsi="Century Gothic"/>
        </w:rPr>
        <w:t>with, rather than shout at</w:t>
      </w:r>
      <w:r w:rsidR="008D2032">
        <w:rPr>
          <w:rFonts w:ascii="Century Gothic" w:hAnsi="Century Gothic"/>
        </w:rPr>
        <w:t xml:space="preserve">, </w:t>
      </w:r>
      <w:r w:rsidRPr="005120E7">
        <w:rPr>
          <w:rFonts w:ascii="Century Gothic" w:hAnsi="Century Gothic"/>
        </w:rPr>
        <w:t>children (shouting voices should only be used to avert a dangerous situation or to be heard in a crowd</w:t>
      </w:r>
      <w:r w:rsidR="008D2032">
        <w:rPr>
          <w:rFonts w:ascii="Century Gothic" w:hAnsi="Century Gothic"/>
        </w:rPr>
        <w:t>).</w:t>
      </w:r>
    </w:p>
    <w:p w14:paraId="59247C21" w14:textId="3456CDB1" w:rsidR="004865C7" w:rsidRPr="005120E7" w:rsidRDefault="008D2032" w:rsidP="004865C7">
      <w:pPr>
        <w:numPr>
          <w:ilvl w:val="0"/>
          <w:numId w:val="3"/>
        </w:numPr>
        <w:ind w:right="1" w:hanging="360"/>
        <w:rPr>
          <w:rFonts w:ascii="Century Gothic" w:hAnsi="Century Gothic"/>
        </w:rPr>
      </w:pPr>
      <w:r>
        <w:rPr>
          <w:rFonts w:ascii="Century Gothic" w:hAnsi="Century Gothic"/>
        </w:rPr>
        <w:t>All behaviour (from l</w:t>
      </w:r>
      <w:r w:rsidR="004865C7" w:rsidRPr="005120E7">
        <w:rPr>
          <w:rFonts w:ascii="Century Gothic" w:hAnsi="Century Gothic"/>
        </w:rPr>
        <w:t>ow level through to challenging</w:t>
      </w:r>
      <w:r>
        <w:rPr>
          <w:rFonts w:ascii="Century Gothic" w:hAnsi="Century Gothic"/>
        </w:rPr>
        <w:t>) a</w:t>
      </w:r>
      <w:r w:rsidR="004865C7" w:rsidRPr="005120E7">
        <w:rPr>
          <w:rFonts w:ascii="Century Gothic" w:hAnsi="Century Gothic"/>
        </w:rPr>
        <w:t xml:space="preserve">nd other difficult issues will be resolved through the use of restorative questioning/enquiry (refer to script cards </w:t>
      </w:r>
      <w:r>
        <w:rPr>
          <w:rFonts w:ascii="Century Gothic" w:hAnsi="Century Gothic"/>
        </w:rPr>
        <w:t xml:space="preserve">and Fix-it </w:t>
      </w:r>
      <w:r w:rsidR="004865C7" w:rsidRPr="005120E7">
        <w:rPr>
          <w:rFonts w:ascii="Century Gothic" w:hAnsi="Century Gothic"/>
        </w:rPr>
        <w:t>folder</w:t>
      </w:r>
      <w:r>
        <w:rPr>
          <w:rFonts w:ascii="Century Gothic" w:hAnsi="Century Gothic"/>
        </w:rPr>
        <w:t>).</w:t>
      </w:r>
    </w:p>
    <w:p w14:paraId="67BAED08" w14:textId="7175C6F3"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All incidents will be dealt with restoratively, it is expected that solutions will be arrived at rather than imposed. Punishments will not be given or threatened (</w:t>
      </w:r>
      <w:r w:rsidR="008D2032">
        <w:rPr>
          <w:rFonts w:ascii="Century Gothic" w:hAnsi="Century Gothic"/>
        </w:rPr>
        <w:t xml:space="preserve">learning and reflection occurs through the </w:t>
      </w:r>
      <w:r w:rsidRPr="005120E7">
        <w:rPr>
          <w:rFonts w:ascii="Century Gothic" w:hAnsi="Century Gothic"/>
        </w:rPr>
        <w:t>process of going through the restorative questioning/enquiry effectively and finding agreement to sort the problem or repair the harm)</w:t>
      </w:r>
      <w:r w:rsidR="008D2032">
        <w:rPr>
          <w:rFonts w:ascii="Century Gothic" w:hAnsi="Century Gothic"/>
        </w:rPr>
        <w:t>.</w:t>
      </w:r>
    </w:p>
    <w:p w14:paraId="09242D18" w14:textId="77777777"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SLT is involved for more serious incidents or earlier if needed. At these times the expectation is that staff involved will explain to SLT how restorative questioning has been used and which strategies are in place to support the child(ren). </w:t>
      </w:r>
    </w:p>
    <w:p w14:paraId="4E89BC20" w14:textId="4BE66F04" w:rsidR="004865C7" w:rsidRDefault="004865C7" w:rsidP="00B01D14">
      <w:pPr>
        <w:numPr>
          <w:ilvl w:val="0"/>
          <w:numId w:val="3"/>
        </w:numPr>
        <w:ind w:right="1" w:hanging="360"/>
        <w:rPr>
          <w:rFonts w:ascii="Century Gothic" w:hAnsi="Century Gothic"/>
        </w:rPr>
      </w:pPr>
      <w:r w:rsidRPr="005120E7">
        <w:rPr>
          <w:rFonts w:ascii="Century Gothic" w:hAnsi="Century Gothic"/>
        </w:rPr>
        <w:t xml:space="preserve">Teachers, </w:t>
      </w:r>
      <w:r w:rsidR="008938C3">
        <w:rPr>
          <w:rFonts w:ascii="Century Gothic" w:hAnsi="Century Gothic"/>
        </w:rPr>
        <w:t>children,</w:t>
      </w:r>
      <w:r w:rsidRPr="005120E7">
        <w:rPr>
          <w:rFonts w:ascii="Century Gothic" w:hAnsi="Century Gothic"/>
        </w:rPr>
        <w:t xml:space="preserve"> and support staff should establish their own set of classroom expectations co-operatively </w:t>
      </w:r>
      <w:r w:rsidR="00B01D14">
        <w:rPr>
          <w:rFonts w:ascii="Century Gothic" w:hAnsi="Century Gothic"/>
        </w:rPr>
        <w:t>(all classes should have a class charter that follows UNICEF RRS Charter guidance and our school charter guidance)</w:t>
      </w:r>
      <w:r w:rsidR="00064110">
        <w:rPr>
          <w:rFonts w:ascii="Century Gothic" w:hAnsi="Century Gothic"/>
        </w:rPr>
        <w:t xml:space="preserve"> </w:t>
      </w:r>
      <w:r w:rsidRPr="005120E7">
        <w:rPr>
          <w:rFonts w:ascii="Century Gothic" w:hAnsi="Century Gothic"/>
        </w:rPr>
        <w:t>and promote whole school expectations</w:t>
      </w:r>
      <w:r w:rsidR="00B01D14">
        <w:rPr>
          <w:rFonts w:ascii="Century Gothic" w:hAnsi="Century Gothic"/>
        </w:rPr>
        <w:t>, following our Whole-School Charter and Playground Charter</w:t>
      </w:r>
      <w:r w:rsidRPr="005120E7">
        <w:rPr>
          <w:rFonts w:ascii="Century Gothic" w:hAnsi="Century Gothic"/>
        </w:rPr>
        <w:t xml:space="preserve">. </w:t>
      </w:r>
    </w:p>
    <w:p w14:paraId="494FD3A3" w14:textId="77777777" w:rsidR="00B01D14" w:rsidRPr="005120E7" w:rsidRDefault="00B01D14" w:rsidP="00B01D14">
      <w:pPr>
        <w:ind w:left="705" w:right="1" w:firstLine="0"/>
        <w:rPr>
          <w:rFonts w:ascii="Century Gothic" w:hAnsi="Century Gothic"/>
        </w:rPr>
      </w:pPr>
    </w:p>
    <w:p w14:paraId="1502E434" w14:textId="22859E07" w:rsidR="004865C7" w:rsidRPr="005120E7" w:rsidRDefault="004865C7" w:rsidP="004865C7">
      <w:pPr>
        <w:ind w:right="1"/>
        <w:rPr>
          <w:rFonts w:ascii="Century Gothic" w:hAnsi="Century Gothic"/>
        </w:rPr>
      </w:pPr>
      <w:r w:rsidRPr="005120E7">
        <w:rPr>
          <w:rFonts w:ascii="Century Gothic" w:hAnsi="Century Gothic"/>
        </w:rPr>
        <w:t xml:space="preserve">When </w:t>
      </w:r>
      <w:r w:rsidR="008938C3">
        <w:rPr>
          <w:rFonts w:ascii="Century Gothic" w:hAnsi="Century Gothic"/>
        </w:rPr>
        <w:t>children</w:t>
      </w:r>
      <w:r w:rsidRPr="005120E7">
        <w:rPr>
          <w:rFonts w:ascii="Century Gothic" w:hAnsi="Century Gothic"/>
        </w:rPr>
        <w:t xml:space="preserve"> make wrong choices, teachers/support staff in conjunction with </w:t>
      </w:r>
      <w:r w:rsidR="00DC3C99">
        <w:rPr>
          <w:rFonts w:ascii="Century Gothic" w:hAnsi="Century Gothic"/>
        </w:rPr>
        <w:t>children</w:t>
      </w:r>
      <w:r w:rsidRPr="005120E7">
        <w:rPr>
          <w:rFonts w:ascii="Century Gothic" w:hAnsi="Century Gothic"/>
        </w:rPr>
        <w:t xml:space="preserve"> will use restorative questions</w:t>
      </w:r>
      <w:r w:rsidR="00DC3C99">
        <w:rPr>
          <w:rFonts w:ascii="Century Gothic" w:hAnsi="Century Gothic"/>
        </w:rPr>
        <w:t xml:space="preserve"> and conversations</w:t>
      </w:r>
      <w:r w:rsidRPr="005120E7">
        <w:rPr>
          <w:rFonts w:ascii="Century Gothic" w:hAnsi="Century Gothic"/>
        </w:rPr>
        <w:t xml:space="preserve"> to arrive at a solution.  Strategies for managing and supporting </w:t>
      </w:r>
      <w:r w:rsidR="00DC3C99">
        <w:rPr>
          <w:rFonts w:ascii="Century Gothic" w:hAnsi="Century Gothic"/>
        </w:rPr>
        <w:t>children should</w:t>
      </w:r>
      <w:r w:rsidRPr="005120E7">
        <w:rPr>
          <w:rFonts w:ascii="Century Gothic" w:hAnsi="Century Gothic"/>
        </w:rPr>
        <w:t xml:space="preserve"> include: </w:t>
      </w:r>
    </w:p>
    <w:p w14:paraId="2AF96ACB" w14:textId="5E77359B"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eflecting on what has triggered behaviour</w:t>
      </w:r>
      <w:r>
        <w:rPr>
          <w:rFonts w:ascii="Century Gothic" w:hAnsi="Century Gothic"/>
        </w:rPr>
        <w:t>.</w:t>
      </w:r>
    </w:p>
    <w:p w14:paraId="3D82C7A9" w14:textId="33C7D628" w:rsidR="004865C7" w:rsidRPr="005120E7" w:rsidRDefault="00064110" w:rsidP="004865C7">
      <w:pPr>
        <w:numPr>
          <w:ilvl w:val="0"/>
          <w:numId w:val="3"/>
        </w:numPr>
        <w:ind w:right="1" w:hanging="360"/>
        <w:rPr>
          <w:rFonts w:ascii="Century Gothic" w:hAnsi="Century Gothic"/>
        </w:rPr>
      </w:pPr>
      <w:r>
        <w:rPr>
          <w:rFonts w:ascii="Century Gothic" w:hAnsi="Century Gothic"/>
        </w:rPr>
        <w:t>S</w:t>
      </w:r>
      <w:r w:rsidR="004865C7" w:rsidRPr="005120E7">
        <w:rPr>
          <w:rFonts w:ascii="Century Gothic" w:hAnsi="Century Gothic"/>
        </w:rPr>
        <w:t>eparat</w:t>
      </w:r>
      <w:r w:rsidR="00DC3C99">
        <w:rPr>
          <w:rFonts w:ascii="Century Gothic" w:hAnsi="Century Gothic"/>
        </w:rPr>
        <w:t>ing</w:t>
      </w:r>
      <w:r w:rsidR="004865C7" w:rsidRPr="005120E7">
        <w:rPr>
          <w:rFonts w:ascii="Century Gothic" w:hAnsi="Century Gothic"/>
        </w:rPr>
        <w:t xml:space="preserve"> the behaviour from the child, i.e., make it clear to the child that it is the behaviour which is being considered</w:t>
      </w:r>
      <w:r>
        <w:rPr>
          <w:rFonts w:ascii="Century Gothic" w:hAnsi="Century Gothic"/>
        </w:rPr>
        <w:t>.</w:t>
      </w:r>
    </w:p>
    <w:p w14:paraId="740D6989" w14:textId="21C5872A" w:rsidR="004865C7" w:rsidRPr="00064110" w:rsidRDefault="00064110" w:rsidP="004865C7">
      <w:pPr>
        <w:numPr>
          <w:ilvl w:val="0"/>
          <w:numId w:val="3"/>
        </w:numPr>
        <w:ind w:right="1" w:hanging="360"/>
        <w:rPr>
          <w:rFonts w:ascii="Century Gothic" w:hAnsi="Century Gothic"/>
        </w:rPr>
      </w:pPr>
      <w:r w:rsidRPr="00064110">
        <w:rPr>
          <w:rFonts w:ascii="Century Gothic" w:hAnsi="Century Gothic"/>
        </w:rPr>
        <w:t>E</w:t>
      </w:r>
      <w:r w:rsidR="004865C7" w:rsidRPr="00064110">
        <w:rPr>
          <w:rFonts w:ascii="Century Gothic" w:hAnsi="Century Gothic"/>
        </w:rPr>
        <w:t>nsure use of self-regulatory language is appropriate (see script</w:t>
      </w:r>
      <w:r w:rsidR="00273EA9" w:rsidRPr="00064110">
        <w:rPr>
          <w:rFonts w:ascii="Century Gothic" w:hAnsi="Century Gothic"/>
        </w:rPr>
        <w:t>s/</w:t>
      </w:r>
      <w:r w:rsidRPr="00064110">
        <w:rPr>
          <w:rFonts w:ascii="Century Gothic" w:hAnsi="Century Gothic"/>
        </w:rPr>
        <w:t xml:space="preserve">Fix-it </w:t>
      </w:r>
      <w:r w:rsidR="00273EA9" w:rsidRPr="00064110">
        <w:rPr>
          <w:rFonts w:ascii="Century Gothic" w:hAnsi="Century Gothic"/>
        </w:rPr>
        <w:t>folders)</w:t>
      </w:r>
      <w:r w:rsidR="004865C7" w:rsidRPr="00064110">
        <w:rPr>
          <w:rFonts w:ascii="Century Gothic" w:hAnsi="Century Gothic"/>
        </w:rPr>
        <w:t xml:space="preserve"> </w:t>
      </w:r>
      <w:r w:rsidRPr="00064110">
        <w:rPr>
          <w:rFonts w:ascii="Century Gothic" w:hAnsi="Century Gothic"/>
        </w:rPr>
        <w:t>and empl</w:t>
      </w:r>
      <w:r>
        <w:rPr>
          <w:rFonts w:ascii="Century Gothic" w:hAnsi="Century Gothic"/>
        </w:rPr>
        <w:t>oy de-escalation strategies.</w:t>
      </w:r>
    </w:p>
    <w:p w14:paraId="4196A1BC" w14:textId="54ECBE50" w:rsidR="004865C7" w:rsidRPr="005120E7" w:rsidRDefault="00064110" w:rsidP="004865C7">
      <w:pPr>
        <w:numPr>
          <w:ilvl w:val="0"/>
          <w:numId w:val="3"/>
        </w:numPr>
        <w:ind w:right="1" w:hanging="360"/>
        <w:rPr>
          <w:rFonts w:ascii="Century Gothic" w:hAnsi="Century Gothic"/>
        </w:rPr>
      </w:pPr>
      <w:r>
        <w:rPr>
          <w:rFonts w:ascii="Century Gothic" w:hAnsi="Century Gothic"/>
        </w:rPr>
        <w:t>C</w:t>
      </w:r>
      <w:r w:rsidR="004865C7" w:rsidRPr="005120E7">
        <w:rPr>
          <w:rFonts w:ascii="Century Gothic" w:hAnsi="Century Gothic"/>
        </w:rPr>
        <w:t xml:space="preserve">hanging the method of working, e.g., is the level of difficulty of work appropriate? </w:t>
      </w:r>
    </w:p>
    <w:p w14:paraId="4AC7719A" w14:textId="2BF7B5DB" w:rsidR="004865C7" w:rsidRPr="005120E7" w:rsidRDefault="00064110" w:rsidP="004865C7">
      <w:pPr>
        <w:numPr>
          <w:ilvl w:val="0"/>
          <w:numId w:val="3"/>
        </w:numPr>
        <w:ind w:right="1" w:hanging="360"/>
        <w:rPr>
          <w:rFonts w:ascii="Century Gothic" w:hAnsi="Century Gothic"/>
        </w:rPr>
      </w:pPr>
      <w:r>
        <w:rPr>
          <w:rFonts w:ascii="Century Gothic" w:hAnsi="Century Gothic"/>
        </w:rPr>
        <w:t>G</w:t>
      </w:r>
      <w:r w:rsidR="004865C7" w:rsidRPr="005120E7">
        <w:rPr>
          <w:rFonts w:ascii="Century Gothic" w:hAnsi="Century Gothic"/>
        </w:rPr>
        <w:t>iving a friendly verbal or pictorial warning, e.g. right choice / wrong choice</w:t>
      </w:r>
      <w:r>
        <w:rPr>
          <w:rFonts w:ascii="Century Gothic" w:hAnsi="Century Gothic"/>
        </w:rPr>
        <w:t>, followed by a final reminder and then a consequence.</w:t>
      </w:r>
    </w:p>
    <w:p w14:paraId="605E05A6" w14:textId="31C64727" w:rsidR="004865C7" w:rsidRPr="005120E7" w:rsidRDefault="00064110" w:rsidP="004865C7">
      <w:pPr>
        <w:numPr>
          <w:ilvl w:val="0"/>
          <w:numId w:val="3"/>
        </w:numPr>
        <w:ind w:right="1" w:hanging="360"/>
        <w:rPr>
          <w:rFonts w:ascii="Century Gothic" w:hAnsi="Century Gothic"/>
        </w:rPr>
      </w:pPr>
      <w:r>
        <w:rPr>
          <w:rFonts w:ascii="Century Gothic" w:hAnsi="Century Gothic"/>
        </w:rPr>
        <w:t>U</w:t>
      </w:r>
      <w:r w:rsidR="004865C7" w:rsidRPr="005120E7">
        <w:rPr>
          <w:rFonts w:ascii="Century Gothic" w:hAnsi="Century Gothic"/>
        </w:rPr>
        <w:t xml:space="preserve">sing peer support/influence </w:t>
      </w:r>
    </w:p>
    <w:p w14:paraId="120B8FF1" w14:textId="225C0652"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estorative chat</w:t>
      </w:r>
      <w:r w:rsidR="004865C7" w:rsidRPr="005120E7">
        <w:rPr>
          <w:rFonts w:ascii="Century Gothic" w:hAnsi="Century Gothic"/>
          <w:color w:val="FF0000"/>
        </w:rPr>
        <w:t xml:space="preserve"> </w:t>
      </w:r>
      <w:r w:rsidR="004865C7" w:rsidRPr="005120E7">
        <w:rPr>
          <w:rFonts w:ascii="Century Gothic" w:hAnsi="Century Gothic"/>
        </w:rPr>
        <w:t>to find a solution to repair harm/hurt</w:t>
      </w:r>
      <w:r>
        <w:rPr>
          <w:rFonts w:ascii="Century Gothic" w:hAnsi="Century Gothic"/>
        </w:rPr>
        <w:t>.</w:t>
      </w:r>
    </w:p>
    <w:p w14:paraId="21D496EE" w14:textId="72BF8759"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 xml:space="preserve">eferral to SLT (for </w:t>
      </w:r>
      <w:r w:rsidR="00273EA9">
        <w:rPr>
          <w:rFonts w:ascii="Century Gothic" w:hAnsi="Century Gothic"/>
        </w:rPr>
        <w:t xml:space="preserve">more </w:t>
      </w:r>
      <w:r w:rsidR="004865C7" w:rsidRPr="005120E7">
        <w:rPr>
          <w:rFonts w:ascii="Century Gothic" w:hAnsi="Century Gothic"/>
        </w:rPr>
        <w:t>serious incidents</w:t>
      </w:r>
      <w:r>
        <w:rPr>
          <w:rFonts w:ascii="Century Gothic" w:hAnsi="Century Gothic"/>
        </w:rPr>
        <w:t xml:space="preserve"> or for repeated behaviours).</w:t>
      </w:r>
      <w:r w:rsidR="004865C7" w:rsidRPr="005120E7">
        <w:rPr>
          <w:rFonts w:ascii="Century Gothic" w:hAnsi="Century Gothic"/>
        </w:rPr>
        <w:t xml:space="preserve"> </w:t>
      </w:r>
    </w:p>
    <w:p w14:paraId="73AEE84C" w14:textId="1096C7A4" w:rsidR="004865C7" w:rsidRPr="005120E7" w:rsidRDefault="00064110" w:rsidP="004865C7">
      <w:pPr>
        <w:numPr>
          <w:ilvl w:val="0"/>
          <w:numId w:val="3"/>
        </w:numPr>
        <w:ind w:right="1" w:hanging="360"/>
        <w:rPr>
          <w:rFonts w:ascii="Century Gothic" w:hAnsi="Century Gothic"/>
        </w:rPr>
      </w:pPr>
      <w:r>
        <w:rPr>
          <w:rFonts w:ascii="Century Gothic" w:hAnsi="Century Gothic"/>
        </w:rPr>
        <w:t>M</w:t>
      </w:r>
      <w:r w:rsidR="004865C7" w:rsidRPr="005120E7">
        <w:rPr>
          <w:rFonts w:ascii="Century Gothic" w:hAnsi="Century Gothic"/>
        </w:rPr>
        <w:t>eeting with parents</w:t>
      </w:r>
      <w:r w:rsidR="00DC3C99">
        <w:rPr>
          <w:rFonts w:ascii="Century Gothic" w:hAnsi="Century Gothic"/>
        </w:rPr>
        <w:t>/carers</w:t>
      </w:r>
      <w:r w:rsidR="004865C7" w:rsidRPr="005120E7">
        <w:rPr>
          <w:rFonts w:ascii="Century Gothic" w:hAnsi="Century Gothic"/>
        </w:rPr>
        <w:t xml:space="preserve"> informally (after consultation with SLT)</w:t>
      </w:r>
      <w:r>
        <w:rPr>
          <w:rFonts w:ascii="Century Gothic" w:hAnsi="Century Gothic"/>
        </w:rPr>
        <w:t>.</w:t>
      </w:r>
      <w:r w:rsidR="004865C7" w:rsidRPr="005120E7">
        <w:rPr>
          <w:rFonts w:ascii="Century Gothic" w:hAnsi="Century Gothic"/>
        </w:rPr>
        <w:t xml:space="preserve"> </w:t>
      </w:r>
    </w:p>
    <w:p w14:paraId="1812A286"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1DF1AC59" w14:textId="0435F4DB" w:rsidR="004865C7" w:rsidRPr="005120E7" w:rsidRDefault="00DC3C99" w:rsidP="004865C7">
      <w:pPr>
        <w:pStyle w:val="Heading2"/>
        <w:ind w:left="-5"/>
        <w:rPr>
          <w:rFonts w:ascii="Century Gothic" w:hAnsi="Century Gothic"/>
        </w:rPr>
      </w:pPr>
      <w:r>
        <w:rPr>
          <w:rFonts w:ascii="Century Gothic" w:hAnsi="Century Gothic"/>
        </w:rPr>
        <w:t>Child</w:t>
      </w:r>
      <w:r w:rsidR="004865C7" w:rsidRPr="005120E7">
        <w:rPr>
          <w:rFonts w:ascii="Century Gothic" w:hAnsi="Century Gothic"/>
        </w:rPr>
        <w:t xml:space="preserve"> Expectations</w:t>
      </w:r>
    </w:p>
    <w:p w14:paraId="5B6D989D" w14:textId="7660EAEC"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in school are expected to treat all adults and peers with respec</w:t>
      </w:r>
      <w:r w:rsidR="00064110">
        <w:rPr>
          <w:rFonts w:ascii="Century Gothic" w:hAnsi="Century Gothic"/>
        </w:rPr>
        <w:t>t.</w:t>
      </w:r>
    </w:p>
    <w:p w14:paraId="1684A76A" w14:textId="7F216015"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work and behave as best as they can</w:t>
      </w:r>
      <w:r w:rsidR="00064110">
        <w:rPr>
          <w:rFonts w:ascii="Century Gothic" w:hAnsi="Century Gothic"/>
        </w:rPr>
        <w:t>.</w:t>
      </w:r>
      <w:r w:rsidR="004865C7" w:rsidRPr="005120E7">
        <w:rPr>
          <w:rFonts w:ascii="Century Gothic" w:hAnsi="Century Gothic"/>
        </w:rPr>
        <w:t xml:space="preserve">  </w:t>
      </w:r>
    </w:p>
    <w:p w14:paraId="7A1741F4" w14:textId="6B7CC409" w:rsidR="004865C7" w:rsidRPr="005120E7" w:rsidRDefault="00DC3C99" w:rsidP="004865C7">
      <w:pPr>
        <w:numPr>
          <w:ilvl w:val="0"/>
          <w:numId w:val="4"/>
        </w:numPr>
        <w:ind w:right="1" w:hanging="360"/>
        <w:rPr>
          <w:rFonts w:ascii="Century Gothic" w:hAnsi="Century Gothic"/>
        </w:rPr>
      </w:pPr>
      <w:r>
        <w:rPr>
          <w:rFonts w:ascii="Century Gothic" w:hAnsi="Century Gothic"/>
        </w:rPr>
        <w:lastRenderedPageBreak/>
        <w:t>Children</w:t>
      </w:r>
      <w:r w:rsidR="004865C7" w:rsidRPr="005120E7">
        <w:rPr>
          <w:rFonts w:ascii="Century Gothic" w:hAnsi="Century Gothic"/>
        </w:rPr>
        <w:t xml:space="preserve"> are expected to make right choices and to tell the truth when they make wrong choices</w:t>
      </w:r>
      <w:r w:rsidR="00064110">
        <w:rPr>
          <w:rFonts w:ascii="Century Gothic" w:hAnsi="Century Gothic"/>
        </w:rPr>
        <w:t>.</w:t>
      </w:r>
    </w:p>
    <w:p w14:paraId="694A3389" w14:textId="7A2B4B16"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will discuss </w:t>
      </w:r>
      <w:r w:rsidR="00064110">
        <w:rPr>
          <w:rFonts w:ascii="Century Gothic" w:hAnsi="Century Gothic"/>
        </w:rPr>
        <w:t xml:space="preserve">issues/problems </w:t>
      </w:r>
      <w:r w:rsidR="004865C7" w:rsidRPr="005120E7">
        <w:rPr>
          <w:rFonts w:ascii="Century Gothic" w:hAnsi="Century Gothic"/>
        </w:rPr>
        <w:t>with, rather than shout at</w:t>
      </w:r>
      <w:r w:rsidR="00064110">
        <w:rPr>
          <w:rFonts w:ascii="Century Gothic" w:hAnsi="Century Gothic"/>
        </w:rPr>
        <w:t>,</w:t>
      </w:r>
      <w:r w:rsidR="004865C7" w:rsidRPr="005120E7">
        <w:rPr>
          <w:rFonts w:ascii="Century Gothic" w:hAnsi="Century Gothic"/>
        </w:rPr>
        <w:t xml:space="preserve"> others (shouting voices should only be used to avert a dangerous situation or to be heard in a crowd)</w:t>
      </w:r>
      <w:r w:rsidR="00064110">
        <w:rPr>
          <w:rFonts w:ascii="Century Gothic" w:hAnsi="Century Gothic"/>
        </w:rPr>
        <w:t>.</w:t>
      </w:r>
    </w:p>
    <w:p w14:paraId="5EA7FF63" w14:textId="7C0100B3" w:rsidR="004865C7" w:rsidRPr="005120E7" w:rsidRDefault="00064110" w:rsidP="004865C7">
      <w:pPr>
        <w:numPr>
          <w:ilvl w:val="0"/>
          <w:numId w:val="4"/>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ifficulties will be resolved calmly through the use of restorative questioning (refer to script cards </w:t>
      </w:r>
      <w:r>
        <w:rPr>
          <w:rFonts w:ascii="Century Gothic" w:hAnsi="Century Gothic"/>
        </w:rPr>
        <w:t>and Fix-it folder</w:t>
      </w:r>
      <w:r w:rsidR="004865C7" w:rsidRPr="005120E7">
        <w:rPr>
          <w:rFonts w:ascii="Century Gothic" w:hAnsi="Century Gothic"/>
        </w:rPr>
        <w:t>)</w:t>
      </w:r>
      <w:r>
        <w:rPr>
          <w:rFonts w:ascii="Century Gothic" w:hAnsi="Century Gothic"/>
        </w:rPr>
        <w:t>.</w:t>
      </w:r>
      <w:r w:rsidR="004865C7" w:rsidRPr="005120E7">
        <w:rPr>
          <w:rFonts w:ascii="Century Gothic" w:hAnsi="Century Gothic"/>
        </w:rPr>
        <w:t xml:space="preserve">  </w:t>
      </w:r>
    </w:p>
    <w:p w14:paraId="6DFD5307" w14:textId="7B3B1517"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are encouraged to use problem solving skills to find a way to repair harm or find solutions, i.e., talk rather than fight</w:t>
      </w:r>
      <w:r w:rsidR="00064110">
        <w:rPr>
          <w:rFonts w:ascii="Century Gothic" w:hAnsi="Century Gothic"/>
        </w:rPr>
        <w:t>.</w:t>
      </w:r>
      <w:r w:rsidR="004865C7" w:rsidRPr="005120E7">
        <w:rPr>
          <w:rFonts w:ascii="Century Gothic" w:hAnsi="Century Gothic"/>
        </w:rPr>
        <w:t xml:space="preserve"> </w:t>
      </w:r>
    </w:p>
    <w:p w14:paraId="2A671A1F" w14:textId="6D5EF5F0"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involved in serious incidents will take part in restorative circles/meetings/conferences as appropriate to find solutions to repair hurt/harm</w:t>
      </w:r>
      <w:r w:rsidR="00064110">
        <w:rPr>
          <w:rFonts w:ascii="Century Gothic" w:hAnsi="Century Gothic"/>
        </w:rPr>
        <w:t>.</w:t>
      </w:r>
    </w:p>
    <w:p w14:paraId="5061E45D" w14:textId="29873AC0" w:rsidR="004865C7" w:rsidRPr="005120E7" w:rsidRDefault="00D8718D"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tell staff and parents</w:t>
      </w:r>
      <w:r w:rsidR="00DC3C99">
        <w:rPr>
          <w:rFonts w:ascii="Century Gothic" w:hAnsi="Century Gothic"/>
        </w:rPr>
        <w:t>/carers</w:t>
      </w:r>
      <w:r w:rsidR="004865C7" w:rsidRPr="005120E7">
        <w:rPr>
          <w:rFonts w:ascii="Century Gothic" w:hAnsi="Century Gothic"/>
        </w:rPr>
        <w:t xml:space="preserve"> the whole story when they are involved in an incident. </w:t>
      </w:r>
    </w:p>
    <w:p w14:paraId="56829A1A"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6B5EBADF" w14:textId="77777777" w:rsidR="004865C7" w:rsidRPr="005120E7" w:rsidRDefault="004865C7" w:rsidP="004865C7">
      <w:pPr>
        <w:pStyle w:val="Heading2"/>
        <w:ind w:left="-5"/>
        <w:rPr>
          <w:rFonts w:ascii="Century Gothic" w:hAnsi="Century Gothic"/>
        </w:rPr>
      </w:pPr>
      <w:r w:rsidRPr="005120E7">
        <w:rPr>
          <w:rFonts w:ascii="Century Gothic" w:hAnsi="Century Gothic"/>
        </w:rPr>
        <w:t>Parent/Carers Expectations</w:t>
      </w:r>
    </w:p>
    <w:p w14:paraId="2C33FEA4" w14:textId="6F0DD70B"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 xml:space="preserve">Adults in school are expected to treat all </w:t>
      </w:r>
      <w:r w:rsidR="00D8718D">
        <w:rPr>
          <w:rFonts w:ascii="Century Gothic" w:hAnsi="Century Gothic"/>
        </w:rPr>
        <w:t>children</w:t>
      </w:r>
      <w:r w:rsidRPr="005120E7">
        <w:rPr>
          <w:rFonts w:ascii="Century Gothic" w:hAnsi="Century Gothic"/>
        </w:rPr>
        <w:t>, staff and other adults with respect</w:t>
      </w:r>
      <w:r w:rsidR="00064110">
        <w:rPr>
          <w:rFonts w:ascii="Century Gothic" w:hAnsi="Century Gothic"/>
        </w:rPr>
        <w:t>.</w:t>
      </w:r>
      <w:r w:rsidRPr="005120E7">
        <w:rPr>
          <w:rFonts w:ascii="Century Gothic" w:hAnsi="Century Gothic"/>
        </w:rPr>
        <w:t xml:space="preserve"> </w:t>
      </w:r>
    </w:p>
    <w:p w14:paraId="61BC9658" w14:textId="76D57EF9" w:rsidR="004865C7" w:rsidRPr="005120E7" w:rsidRDefault="00D8718D" w:rsidP="004865C7">
      <w:pPr>
        <w:numPr>
          <w:ilvl w:val="0"/>
          <w:numId w:val="5"/>
        </w:numPr>
        <w:ind w:right="1" w:hanging="360"/>
        <w:rPr>
          <w:rFonts w:ascii="Century Gothic" w:hAnsi="Century Gothic"/>
        </w:rPr>
      </w:pPr>
      <w:r>
        <w:rPr>
          <w:rFonts w:ascii="Century Gothic" w:hAnsi="Century Gothic"/>
        </w:rPr>
        <w:t>Shared working between home and school is promoted. Parents/carers supporting children with home learning activities helps the children develop their understanding of their learning and helps parents/carers to see the learning in class and support their child with thi</w:t>
      </w:r>
      <w:r w:rsidR="00064110">
        <w:rPr>
          <w:rFonts w:ascii="Century Gothic" w:hAnsi="Century Gothic"/>
        </w:rPr>
        <w:t>s.</w:t>
      </w:r>
    </w:p>
    <w:p w14:paraId="1AE093B9" w14:textId="77750AF8"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Adults will discuss any difficulties which have arisen with their child</w:t>
      </w:r>
      <w:r w:rsidR="00064110">
        <w:rPr>
          <w:rFonts w:ascii="Century Gothic" w:hAnsi="Century Gothic"/>
        </w:rPr>
        <w:t>.</w:t>
      </w:r>
      <w:r w:rsidRPr="005120E7">
        <w:rPr>
          <w:rFonts w:ascii="Century Gothic" w:hAnsi="Century Gothic"/>
        </w:rPr>
        <w:t xml:space="preserve"> </w:t>
      </w:r>
    </w:p>
    <w:p w14:paraId="348FED4F" w14:textId="18724FF7" w:rsidR="004865C7" w:rsidRPr="005120E7" w:rsidRDefault="00064110" w:rsidP="004865C7">
      <w:pPr>
        <w:numPr>
          <w:ilvl w:val="0"/>
          <w:numId w:val="5"/>
        </w:numPr>
        <w:ind w:right="1" w:hanging="360"/>
        <w:rPr>
          <w:rFonts w:ascii="Century Gothic" w:hAnsi="Century Gothic"/>
        </w:rPr>
      </w:pPr>
      <w:r>
        <w:rPr>
          <w:rFonts w:ascii="Century Gothic" w:hAnsi="Century Gothic"/>
        </w:rPr>
        <w:t>S</w:t>
      </w:r>
      <w:r w:rsidR="004865C7" w:rsidRPr="005120E7">
        <w:rPr>
          <w:rFonts w:ascii="Century Gothic" w:hAnsi="Century Gothic"/>
        </w:rPr>
        <w:t>upport the school and trust that all incidents will be dealt with restoratively, no punishments will be given or threatened (</w:t>
      </w:r>
      <w:r>
        <w:rPr>
          <w:rFonts w:ascii="Century Gothic" w:hAnsi="Century Gothic"/>
        </w:rPr>
        <w:t xml:space="preserve">learning and reflection occurs </w:t>
      </w:r>
      <w:proofErr w:type="gramStart"/>
      <w:r>
        <w:rPr>
          <w:rFonts w:ascii="Century Gothic" w:hAnsi="Century Gothic"/>
        </w:rPr>
        <w:t xml:space="preserve">through </w:t>
      </w:r>
      <w:r w:rsidR="004865C7" w:rsidRPr="005120E7">
        <w:rPr>
          <w:rFonts w:ascii="Century Gothic" w:hAnsi="Century Gothic"/>
        </w:rPr>
        <w:t xml:space="preserve"> the</w:t>
      </w:r>
      <w:proofErr w:type="gramEnd"/>
      <w:r w:rsidR="004865C7" w:rsidRPr="005120E7">
        <w:rPr>
          <w:rFonts w:ascii="Century Gothic" w:hAnsi="Century Gothic"/>
        </w:rPr>
        <w:t xml:space="preserve"> process of going through restorative questioning effectively and finding a way to sort the problem or repair the harm)</w:t>
      </w:r>
      <w:r>
        <w:rPr>
          <w:rFonts w:ascii="Century Gothic" w:hAnsi="Century Gothic"/>
        </w:rPr>
        <w:t>.</w:t>
      </w:r>
      <w:r w:rsidR="004865C7" w:rsidRPr="005120E7">
        <w:rPr>
          <w:rFonts w:ascii="Century Gothic" w:hAnsi="Century Gothic"/>
        </w:rPr>
        <w:t xml:space="preserve"> </w:t>
      </w:r>
    </w:p>
    <w:p w14:paraId="108FC605" w14:textId="77777777"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 xml:space="preserve">To let us know when we get things right and equally when we get things wrong. </w:t>
      </w:r>
    </w:p>
    <w:p w14:paraId="76AC6AE1"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4F8D3B5D" w14:textId="77777777" w:rsidR="004865C7" w:rsidRPr="005120E7" w:rsidRDefault="004865C7" w:rsidP="004865C7">
      <w:pPr>
        <w:spacing w:after="0" w:line="259" w:lineRule="auto"/>
        <w:ind w:left="360" w:right="0" w:firstLine="0"/>
        <w:jc w:val="left"/>
        <w:rPr>
          <w:rFonts w:ascii="Century Gothic" w:hAnsi="Century Gothic"/>
        </w:rPr>
      </w:pPr>
      <w:r w:rsidRPr="005120E7">
        <w:rPr>
          <w:rFonts w:ascii="Century Gothic" w:hAnsi="Century Gothic"/>
        </w:rPr>
        <w:t xml:space="preserve"> </w:t>
      </w:r>
    </w:p>
    <w:p w14:paraId="782B41EA" w14:textId="77777777" w:rsidR="004865C7" w:rsidRPr="005120E7" w:rsidRDefault="004865C7" w:rsidP="004865C7">
      <w:pPr>
        <w:pStyle w:val="Heading2"/>
        <w:ind w:left="0" w:firstLine="0"/>
        <w:rPr>
          <w:rFonts w:ascii="Century Gothic" w:hAnsi="Century Gothic"/>
        </w:rPr>
      </w:pPr>
      <w:r w:rsidRPr="005120E7">
        <w:rPr>
          <w:rFonts w:ascii="Century Gothic" w:hAnsi="Century Gothic"/>
        </w:rPr>
        <w:t>Inclusion</w:t>
      </w:r>
    </w:p>
    <w:p w14:paraId="2E8C93C3" w14:textId="2BBE61BB" w:rsidR="004865C7" w:rsidRPr="005120E7" w:rsidRDefault="004865C7" w:rsidP="004865C7">
      <w:pPr>
        <w:ind w:right="1"/>
        <w:rPr>
          <w:rFonts w:ascii="Century Gothic" w:hAnsi="Century Gothic"/>
        </w:rPr>
      </w:pPr>
      <w:r w:rsidRPr="005120E7">
        <w:rPr>
          <w:rFonts w:ascii="Century Gothic" w:hAnsi="Century Gothic"/>
        </w:rPr>
        <w:t xml:space="preserve">An important and integral aspect of the curriculum is the promotion of, and education for, </w:t>
      </w:r>
      <w:r w:rsidR="00E97239">
        <w:rPr>
          <w:rFonts w:ascii="Century Gothic" w:hAnsi="Century Gothic"/>
        </w:rPr>
        <w:t xml:space="preserve">children’s rights, global </w:t>
      </w:r>
      <w:r w:rsidRPr="005120E7">
        <w:rPr>
          <w:rFonts w:ascii="Century Gothic" w:hAnsi="Century Gothic"/>
        </w:rPr>
        <w:t>citizenship, social justice and equal</w:t>
      </w:r>
      <w:r w:rsidR="00C82C46">
        <w:rPr>
          <w:rFonts w:ascii="Century Gothic" w:hAnsi="Century Gothic"/>
        </w:rPr>
        <w:t>ity</w:t>
      </w:r>
      <w:r w:rsidRPr="005120E7">
        <w:rPr>
          <w:rFonts w:ascii="Century Gothic" w:hAnsi="Century Gothic"/>
        </w:rPr>
        <w:t xml:space="preserve">. Our aim is to ensure that no </w:t>
      </w:r>
      <w:r w:rsidR="00D35686">
        <w:rPr>
          <w:rFonts w:ascii="Century Gothic" w:hAnsi="Century Gothic"/>
        </w:rPr>
        <w:t>child</w:t>
      </w:r>
      <w:r w:rsidRPr="005120E7">
        <w:rPr>
          <w:rFonts w:ascii="Century Gothic" w:hAnsi="Century Gothic"/>
        </w:rPr>
        <w:t xml:space="preserve"> or member of staff is discriminated against whether intentionally or unintentionally with regard to race, religion, gender, cultural</w:t>
      </w:r>
      <w:r w:rsidR="00FC19B5">
        <w:rPr>
          <w:rFonts w:ascii="Century Gothic" w:hAnsi="Century Gothic"/>
        </w:rPr>
        <w:t xml:space="preserve">, age </w:t>
      </w:r>
      <w:r w:rsidRPr="005120E7">
        <w:rPr>
          <w:rFonts w:ascii="Century Gothic" w:hAnsi="Century Gothic"/>
        </w:rPr>
        <w:t xml:space="preserve">or physical </w:t>
      </w:r>
      <w:r w:rsidR="00C82C46">
        <w:rPr>
          <w:rFonts w:ascii="Century Gothic" w:hAnsi="Century Gothic"/>
        </w:rPr>
        <w:t>dis</w:t>
      </w:r>
      <w:r w:rsidR="00FC19B5">
        <w:rPr>
          <w:rFonts w:ascii="Century Gothic" w:hAnsi="Century Gothic"/>
        </w:rPr>
        <w:t>ability.</w:t>
      </w:r>
      <w:r w:rsidRPr="005120E7">
        <w:rPr>
          <w:rFonts w:ascii="Century Gothic" w:hAnsi="Century Gothic"/>
        </w:rPr>
        <w:t xml:space="preserve"> </w:t>
      </w:r>
    </w:p>
    <w:p w14:paraId="620D6D17"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381EEF9C" w14:textId="4260232F" w:rsidR="004865C7" w:rsidRPr="005120E7" w:rsidRDefault="004865C7" w:rsidP="004865C7">
      <w:pPr>
        <w:ind w:right="1"/>
        <w:rPr>
          <w:rFonts w:ascii="Century Gothic" w:hAnsi="Century Gothic"/>
        </w:rPr>
      </w:pPr>
      <w:r w:rsidRPr="005120E7">
        <w:rPr>
          <w:rFonts w:ascii="Century Gothic" w:hAnsi="Century Gothic"/>
        </w:rPr>
        <w:t>All staff should promote anti-racism education, respect and value for the diversity of any minority group within our school and should</w:t>
      </w:r>
      <w:r w:rsidR="00D35686">
        <w:rPr>
          <w:rFonts w:ascii="Century Gothic" w:hAnsi="Century Gothic"/>
        </w:rPr>
        <w:t>,</w:t>
      </w:r>
      <w:r w:rsidRPr="005120E7">
        <w:rPr>
          <w:rFonts w:ascii="Century Gothic" w:hAnsi="Century Gothic"/>
        </w:rPr>
        <w:t xml:space="preserve"> in line with Fife Council policy</w:t>
      </w:r>
      <w:r w:rsidR="00D35686">
        <w:rPr>
          <w:rFonts w:ascii="Century Gothic" w:hAnsi="Century Gothic"/>
        </w:rPr>
        <w:t>,</w:t>
      </w:r>
      <w:r w:rsidRPr="005120E7">
        <w:rPr>
          <w:rFonts w:ascii="Century Gothic" w:hAnsi="Century Gothic"/>
        </w:rPr>
        <w:t xml:space="preserve"> be vigilant in opposing all forms of mental, physical or social abuse. Through regular assemblies the messages of ‘It’s okay to be different’ </w:t>
      </w:r>
      <w:r w:rsidR="006D1313">
        <w:rPr>
          <w:rFonts w:ascii="Century Gothic" w:hAnsi="Century Gothic"/>
        </w:rPr>
        <w:t xml:space="preserve">and celebrating individual differences and achievements is </w:t>
      </w:r>
      <w:r w:rsidRPr="005120E7">
        <w:rPr>
          <w:rFonts w:ascii="Century Gothic" w:hAnsi="Century Gothic"/>
        </w:rPr>
        <w:t xml:space="preserve">promoted. </w:t>
      </w:r>
      <w:r w:rsidR="006D1313">
        <w:rPr>
          <w:rFonts w:ascii="Century Gothic" w:hAnsi="Century Gothic"/>
        </w:rPr>
        <w:t xml:space="preserve">  Our SHINE awards and SHINE Leader awards </w:t>
      </w:r>
      <w:r w:rsidR="00E97239">
        <w:rPr>
          <w:rFonts w:ascii="Century Gothic" w:hAnsi="Century Gothic"/>
        </w:rPr>
        <w:t>are based on our school values, children’s rights and Learning for Sustainability themes.</w:t>
      </w:r>
    </w:p>
    <w:p w14:paraId="15DB0EDD"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0FD5E9F0" w14:textId="3CE17C39" w:rsidR="004865C7" w:rsidRPr="005120E7" w:rsidRDefault="004865C7" w:rsidP="004865C7">
      <w:pPr>
        <w:ind w:right="1"/>
        <w:rPr>
          <w:rFonts w:ascii="Century Gothic" w:hAnsi="Century Gothic"/>
        </w:rPr>
      </w:pPr>
      <w:r w:rsidRPr="005120E7">
        <w:rPr>
          <w:rFonts w:ascii="Century Gothic" w:hAnsi="Century Gothic"/>
        </w:rPr>
        <w:t xml:space="preserve">Staff </w:t>
      </w:r>
      <w:r w:rsidR="00D35686">
        <w:rPr>
          <w:rFonts w:ascii="Century Gothic" w:hAnsi="Century Gothic"/>
        </w:rPr>
        <w:t>have a responsibility to</w:t>
      </w:r>
      <w:r w:rsidR="00403445">
        <w:rPr>
          <w:rFonts w:ascii="Century Gothic" w:hAnsi="Century Gothic"/>
        </w:rPr>
        <w:t xml:space="preserve"> develop all children’s</w:t>
      </w:r>
      <w:r w:rsidRPr="005120E7">
        <w:rPr>
          <w:rFonts w:ascii="Century Gothic" w:hAnsi="Century Gothic"/>
        </w:rPr>
        <w:t xml:space="preserve"> skills, knowledge, understanding and attitudes towards personal safety</w:t>
      </w:r>
      <w:r w:rsidR="00855DA0">
        <w:rPr>
          <w:rFonts w:ascii="Century Gothic" w:hAnsi="Century Gothic"/>
        </w:rPr>
        <w:t xml:space="preserve"> and inclusion</w:t>
      </w:r>
      <w:r w:rsidR="00403445">
        <w:rPr>
          <w:rFonts w:ascii="Century Gothic" w:hAnsi="Century Gothic"/>
        </w:rPr>
        <w:t xml:space="preserve">.  </w:t>
      </w:r>
    </w:p>
    <w:p w14:paraId="1C7C51C4"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50B37F29" w14:textId="77777777" w:rsidR="004865C7" w:rsidRPr="005120E7" w:rsidRDefault="004865C7" w:rsidP="004865C7">
      <w:pPr>
        <w:ind w:right="1"/>
        <w:rPr>
          <w:rFonts w:ascii="Century Gothic" w:hAnsi="Century Gothic"/>
          <w:color w:val="000000" w:themeColor="text1"/>
          <w:szCs w:val="24"/>
        </w:rPr>
      </w:pPr>
    </w:p>
    <w:p w14:paraId="11222FF9" w14:textId="77777777" w:rsidR="004865C7" w:rsidRPr="005120E7" w:rsidRDefault="004865C7" w:rsidP="004865C7">
      <w:pPr>
        <w:spacing w:after="13" w:line="250" w:lineRule="auto"/>
        <w:ind w:left="345" w:right="2748" w:firstLine="360"/>
        <w:jc w:val="left"/>
        <w:rPr>
          <w:rFonts w:ascii="Century Gothic" w:hAnsi="Century Gothic"/>
        </w:rPr>
      </w:pPr>
      <w:r w:rsidRPr="005120E7">
        <w:rPr>
          <w:rFonts w:ascii="Century Gothic" w:hAnsi="Century Gothic"/>
        </w:rPr>
        <w:lastRenderedPageBreak/>
        <w:t xml:space="preserve"> </w:t>
      </w:r>
    </w:p>
    <w:p w14:paraId="7D8BC40D" w14:textId="5DD7D693" w:rsidR="004865C7" w:rsidRPr="005120E7" w:rsidRDefault="004865C7" w:rsidP="00E97239">
      <w:pPr>
        <w:spacing w:after="0" w:line="259" w:lineRule="auto"/>
        <w:ind w:left="0" w:right="0" w:firstLine="0"/>
        <w:jc w:val="left"/>
        <w:rPr>
          <w:rFonts w:ascii="Century Gothic" w:hAnsi="Century Gothic"/>
        </w:rPr>
      </w:pPr>
      <w:r w:rsidRPr="005120E7">
        <w:rPr>
          <w:rFonts w:ascii="Century Gothic" w:hAnsi="Century Gothic"/>
        </w:rPr>
        <w:t xml:space="preserve"> </w:t>
      </w:r>
    </w:p>
    <w:sectPr w:rsidR="004865C7" w:rsidRPr="005120E7">
      <w:footerReference w:type="even" r:id="rId13"/>
      <w:footerReference w:type="default" r:id="rId14"/>
      <w:footerReference w:type="first" r:id="rId15"/>
      <w:pgSz w:w="11906" w:h="16838"/>
      <w:pgMar w:top="722" w:right="920" w:bottom="708" w:left="10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2EF14" w14:textId="77777777" w:rsidR="001C0D4E" w:rsidRDefault="001C0D4E">
      <w:pPr>
        <w:spacing w:after="0" w:line="240" w:lineRule="auto"/>
      </w:pPr>
      <w:r>
        <w:separator/>
      </w:r>
    </w:p>
  </w:endnote>
  <w:endnote w:type="continuationSeparator" w:id="0">
    <w:p w14:paraId="65F3449E" w14:textId="77777777" w:rsidR="001C0D4E" w:rsidRDefault="001C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6D4B" w14:textId="77777777" w:rsidR="00292504" w:rsidRDefault="00D97F51">
    <w:pPr>
      <w:tabs>
        <w:tab w:val="right" w:pos="990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DB1B" w14:textId="77777777" w:rsidR="00292504" w:rsidRDefault="00D97F51">
    <w:pPr>
      <w:tabs>
        <w:tab w:val="right" w:pos="990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leftFromText="180" w:rightFromText="180" w:vertAnchor="text" w:horzAnchor="margin" w:tblpY="2372"/>
      <w:tblW w:w="8303" w:type="dxa"/>
      <w:tblInd w:w="0" w:type="dxa"/>
      <w:tblCellMar>
        <w:top w:w="66" w:type="dxa"/>
        <w:left w:w="106" w:type="dxa"/>
        <w:right w:w="114" w:type="dxa"/>
      </w:tblCellMar>
      <w:tblLook w:val="04A0" w:firstRow="1" w:lastRow="0" w:firstColumn="1" w:lastColumn="0" w:noHBand="0" w:noVBand="1"/>
    </w:tblPr>
    <w:tblGrid>
      <w:gridCol w:w="1189"/>
      <w:gridCol w:w="900"/>
      <w:gridCol w:w="901"/>
      <w:gridCol w:w="900"/>
      <w:gridCol w:w="909"/>
      <w:gridCol w:w="876"/>
      <w:gridCol w:w="876"/>
      <w:gridCol w:w="876"/>
      <w:gridCol w:w="876"/>
    </w:tblGrid>
    <w:tr w:rsidR="00E97239" w:rsidRPr="005120E7" w14:paraId="65742A0A" w14:textId="77777777" w:rsidTr="00E97239">
      <w:trPr>
        <w:trHeight w:val="181"/>
      </w:trPr>
      <w:tc>
        <w:tcPr>
          <w:tcW w:w="1086" w:type="dxa"/>
          <w:tcBorders>
            <w:top w:val="single" w:sz="4" w:space="0" w:color="000000"/>
            <w:left w:val="single" w:sz="4" w:space="0" w:color="000000"/>
            <w:bottom w:val="single" w:sz="4" w:space="0" w:color="000000"/>
            <w:right w:val="single" w:sz="4" w:space="0" w:color="000000"/>
          </w:tcBorders>
        </w:tcPr>
        <w:p w14:paraId="1FB82757" w14:textId="77777777" w:rsidR="00E97239" w:rsidRPr="005120E7" w:rsidRDefault="00E97239" w:rsidP="00E97239">
          <w:pPr>
            <w:spacing w:after="0" w:line="259" w:lineRule="auto"/>
            <w:ind w:left="3" w:right="0" w:firstLine="0"/>
            <w:jc w:val="left"/>
            <w:rPr>
              <w:rFonts w:ascii="Century Gothic" w:hAnsi="Century Gothic"/>
            </w:rPr>
          </w:pPr>
          <w:r w:rsidRPr="005120E7">
            <w:rPr>
              <w:rFonts w:ascii="Century Gothic" w:hAnsi="Century Gothic"/>
              <w:sz w:val="20"/>
            </w:rPr>
            <w:t>Reviewed</w:t>
          </w:r>
        </w:p>
        <w:p w14:paraId="76C9F1BE" w14:textId="77777777" w:rsidR="00E97239" w:rsidRPr="005120E7" w:rsidRDefault="00E97239" w:rsidP="00E97239">
          <w:pPr>
            <w:spacing w:after="0" w:line="259" w:lineRule="auto"/>
            <w:ind w:left="3" w:right="0" w:firstLine="0"/>
            <w:jc w:val="left"/>
            <w:rPr>
              <w:rFonts w:ascii="Century Gothic" w:hAnsi="Century Gothic"/>
            </w:rPr>
          </w:pPr>
          <w:r w:rsidRPr="005120E7">
            <w:rPr>
              <w:rFonts w:ascii="Century Gothic" w:hAnsi="Century Gothic"/>
              <w:sz w:val="20"/>
            </w:rPr>
            <w:t xml:space="preserve"> </w:t>
          </w:r>
          <w:r w:rsidRPr="005120E7">
            <w:rPr>
              <w:rFonts w:ascii="Century Gothic" w:hAnsi="Century Gothic"/>
              <w:sz w:val="20"/>
            </w:rPr>
            <w:tab/>
            <w:t xml:space="preserve"> </w:t>
          </w:r>
        </w:p>
      </w:tc>
      <w:tc>
        <w:tcPr>
          <w:tcW w:w="907" w:type="dxa"/>
          <w:tcBorders>
            <w:top w:val="single" w:sz="4" w:space="0" w:color="000000"/>
            <w:left w:val="single" w:sz="4" w:space="0" w:color="000000"/>
            <w:bottom w:val="single" w:sz="4" w:space="0" w:color="000000"/>
            <w:right w:val="single" w:sz="4" w:space="0" w:color="000000"/>
          </w:tcBorders>
        </w:tcPr>
        <w:p w14:paraId="3C4C0E9E"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May </w:t>
          </w:r>
        </w:p>
        <w:p w14:paraId="4CD9A255"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2015 </w:t>
          </w:r>
        </w:p>
      </w:tc>
      <w:tc>
        <w:tcPr>
          <w:tcW w:w="908" w:type="dxa"/>
          <w:tcBorders>
            <w:top w:val="single" w:sz="4" w:space="0" w:color="000000"/>
            <w:left w:val="single" w:sz="4" w:space="0" w:color="000000"/>
            <w:bottom w:val="single" w:sz="4" w:space="0" w:color="000000"/>
            <w:right w:val="single" w:sz="4" w:space="0" w:color="000000"/>
          </w:tcBorders>
        </w:tcPr>
        <w:p w14:paraId="54357609"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April 2016 </w:t>
          </w:r>
        </w:p>
      </w:tc>
      <w:tc>
        <w:tcPr>
          <w:tcW w:w="907" w:type="dxa"/>
          <w:tcBorders>
            <w:top w:val="single" w:sz="4" w:space="0" w:color="000000"/>
            <w:left w:val="single" w:sz="4" w:space="0" w:color="000000"/>
            <w:bottom w:val="single" w:sz="4" w:space="0" w:color="000000"/>
            <w:right w:val="single" w:sz="4" w:space="0" w:color="000000"/>
          </w:tcBorders>
        </w:tcPr>
        <w:p w14:paraId="21FE2B56"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r>
            <w:rPr>
              <w:rFonts w:ascii="Century Gothic" w:hAnsi="Century Gothic"/>
              <w:sz w:val="20"/>
            </w:rPr>
            <w:t>May 2023</w:t>
          </w:r>
        </w:p>
      </w:tc>
      <w:tc>
        <w:tcPr>
          <w:tcW w:w="911" w:type="dxa"/>
          <w:tcBorders>
            <w:top w:val="single" w:sz="4" w:space="0" w:color="000000"/>
            <w:left w:val="single" w:sz="4" w:space="0" w:color="000000"/>
            <w:bottom w:val="single" w:sz="4" w:space="0" w:color="000000"/>
            <w:right w:val="single" w:sz="4" w:space="0" w:color="000000"/>
          </w:tcBorders>
        </w:tcPr>
        <w:p w14:paraId="2ED14395" w14:textId="77777777" w:rsidR="00E97239" w:rsidRPr="005120E7" w:rsidRDefault="00E97239" w:rsidP="00E97239">
          <w:pPr>
            <w:spacing w:after="0" w:line="259" w:lineRule="auto"/>
            <w:ind w:left="0" w:right="0" w:firstLine="0"/>
            <w:jc w:val="left"/>
            <w:rPr>
              <w:rFonts w:ascii="Century Gothic" w:hAnsi="Century Gothic"/>
            </w:rPr>
          </w:pPr>
          <w:r>
            <w:rPr>
              <w:rFonts w:ascii="Century Gothic" w:hAnsi="Century Gothic"/>
              <w:sz w:val="20"/>
            </w:rPr>
            <w:t>March 2026</w:t>
          </w:r>
        </w:p>
      </w:tc>
      <w:tc>
        <w:tcPr>
          <w:tcW w:w="896" w:type="dxa"/>
          <w:tcBorders>
            <w:top w:val="single" w:sz="4" w:space="0" w:color="000000"/>
            <w:left w:val="single" w:sz="4" w:space="0" w:color="000000"/>
            <w:bottom w:val="single" w:sz="4" w:space="0" w:color="000000"/>
            <w:right w:val="single" w:sz="4" w:space="0" w:color="000000"/>
          </w:tcBorders>
        </w:tcPr>
        <w:p w14:paraId="2D1A6D97"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69EB181D"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7B08FDB4"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22F9D52F"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r>
  </w:tbl>
  <w:p w14:paraId="02EB378F" w14:textId="77777777" w:rsidR="00292504" w:rsidRDefault="00292504" w:rsidP="00E9723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D2C6" w14:textId="77777777" w:rsidR="001C0D4E" w:rsidRDefault="001C0D4E">
      <w:pPr>
        <w:spacing w:after="0" w:line="240" w:lineRule="auto"/>
      </w:pPr>
      <w:r>
        <w:separator/>
      </w:r>
    </w:p>
  </w:footnote>
  <w:footnote w:type="continuationSeparator" w:id="0">
    <w:p w14:paraId="37C2F3D3" w14:textId="77777777" w:rsidR="001C0D4E" w:rsidRDefault="001C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103E"/>
    <w:multiLevelType w:val="hybridMultilevel"/>
    <w:tmpl w:val="9CCCBE74"/>
    <w:lvl w:ilvl="0" w:tplc="07268F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C71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AE68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61D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C11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64B3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AA6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2C5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ABB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3E7FDF"/>
    <w:multiLevelType w:val="hybridMultilevel"/>
    <w:tmpl w:val="CBC263CC"/>
    <w:lvl w:ilvl="0" w:tplc="16E23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52C1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0870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0246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85A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65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4CE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421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879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7F112C"/>
    <w:multiLevelType w:val="hybridMultilevel"/>
    <w:tmpl w:val="FDEE1C96"/>
    <w:lvl w:ilvl="0" w:tplc="F4B2FD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811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6F0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C00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EEC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CC41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D674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3639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866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0456F8"/>
    <w:multiLevelType w:val="hybridMultilevel"/>
    <w:tmpl w:val="6ED07C08"/>
    <w:lvl w:ilvl="0" w:tplc="A1606A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E34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3010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BC0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A0C5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1629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C475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0B8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3AFF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3D007D"/>
    <w:multiLevelType w:val="hybridMultilevel"/>
    <w:tmpl w:val="D4AED5DA"/>
    <w:lvl w:ilvl="0" w:tplc="A806A2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2673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B498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32F6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8E91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E4C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6AB7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8C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FE83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DD1045"/>
    <w:multiLevelType w:val="hybridMultilevel"/>
    <w:tmpl w:val="958A7C8A"/>
    <w:lvl w:ilvl="0" w:tplc="316453A2">
      <w:start w:val="1"/>
      <w:numFmt w:val="bullet"/>
      <w:lvlText w:val="o"/>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72C3A4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ED447E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FB648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BFCDE0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1CAB7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CE24E7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ED638B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C4482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0F5F80"/>
    <w:multiLevelType w:val="hybridMultilevel"/>
    <w:tmpl w:val="EF2E530A"/>
    <w:lvl w:ilvl="0" w:tplc="41F02974">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E22E63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5D6C7F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30D38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78A6F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CA292F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E00BB8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FE65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474196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95029B"/>
    <w:multiLevelType w:val="hybridMultilevel"/>
    <w:tmpl w:val="22A8107E"/>
    <w:lvl w:ilvl="0" w:tplc="01A6B6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FE12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220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DAEE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5294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5ACB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CBD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474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2E1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C6362B"/>
    <w:multiLevelType w:val="hybridMultilevel"/>
    <w:tmpl w:val="823EFA94"/>
    <w:lvl w:ilvl="0" w:tplc="C6040A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AB7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72ED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6A1F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27E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BEE1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0EE6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6D0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A48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7"/>
  </w:num>
  <w:num w:numId="4">
    <w:abstractNumId w:val="3"/>
  </w:num>
  <w:num w:numId="5">
    <w:abstractNumId w:val="1"/>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04"/>
    <w:rsid w:val="00064110"/>
    <w:rsid w:val="000652BA"/>
    <w:rsid w:val="00073345"/>
    <w:rsid w:val="000E76D6"/>
    <w:rsid w:val="00134E40"/>
    <w:rsid w:val="001C0D4E"/>
    <w:rsid w:val="00254607"/>
    <w:rsid w:val="00273EA9"/>
    <w:rsid w:val="00292504"/>
    <w:rsid w:val="00312022"/>
    <w:rsid w:val="00403445"/>
    <w:rsid w:val="004472EC"/>
    <w:rsid w:val="00455BFB"/>
    <w:rsid w:val="004865C7"/>
    <w:rsid w:val="004F0012"/>
    <w:rsid w:val="005120E7"/>
    <w:rsid w:val="005260BE"/>
    <w:rsid w:val="00533578"/>
    <w:rsid w:val="005839E8"/>
    <w:rsid w:val="00590BC0"/>
    <w:rsid w:val="005A7D79"/>
    <w:rsid w:val="00647A45"/>
    <w:rsid w:val="00672C5B"/>
    <w:rsid w:val="0069291A"/>
    <w:rsid w:val="006C64EC"/>
    <w:rsid w:val="006D1313"/>
    <w:rsid w:val="006E41B4"/>
    <w:rsid w:val="00721BC9"/>
    <w:rsid w:val="00734736"/>
    <w:rsid w:val="007A5E29"/>
    <w:rsid w:val="00827B64"/>
    <w:rsid w:val="00855DA0"/>
    <w:rsid w:val="0086133B"/>
    <w:rsid w:val="00893487"/>
    <w:rsid w:val="008938C3"/>
    <w:rsid w:val="008B0A3D"/>
    <w:rsid w:val="008C2334"/>
    <w:rsid w:val="008D2032"/>
    <w:rsid w:val="008F6DCD"/>
    <w:rsid w:val="00A00DB3"/>
    <w:rsid w:val="00A33C1E"/>
    <w:rsid w:val="00A36490"/>
    <w:rsid w:val="00A77F14"/>
    <w:rsid w:val="00AB604E"/>
    <w:rsid w:val="00AB7415"/>
    <w:rsid w:val="00B01D14"/>
    <w:rsid w:val="00B32A96"/>
    <w:rsid w:val="00B370A6"/>
    <w:rsid w:val="00B615B6"/>
    <w:rsid w:val="00C34828"/>
    <w:rsid w:val="00C435A3"/>
    <w:rsid w:val="00C82C46"/>
    <w:rsid w:val="00D35686"/>
    <w:rsid w:val="00D8718D"/>
    <w:rsid w:val="00D97F51"/>
    <w:rsid w:val="00DC3C99"/>
    <w:rsid w:val="00DD6C07"/>
    <w:rsid w:val="00E2107F"/>
    <w:rsid w:val="00E4234A"/>
    <w:rsid w:val="00E97239"/>
    <w:rsid w:val="00F8757E"/>
    <w:rsid w:val="00FC19B5"/>
    <w:rsid w:val="00FF21AF"/>
    <w:rsid w:val="09C23AA7"/>
    <w:rsid w:val="0CA4A5C2"/>
    <w:rsid w:val="10317C2B"/>
    <w:rsid w:val="1DEA99C9"/>
    <w:rsid w:val="204F8D7B"/>
    <w:rsid w:val="25F5ABAE"/>
    <w:rsid w:val="260ED40B"/>
    <w:rsid w:val="2610FF1A"/>
    <w:rsid w:val="4F0F8D43"/>
    <w:rsid w:val="50C48601"/>
    <w:rsid w:val="58B66F89"/>
    <w:rsid w:val="60C1816E"/>
    <w:rsid w:val="734E102F"/>
    <w:rsid w:val="7599DB84"/>
    <w:rsid w:val="7B610F9A"/>
    <w:rsid w:val="7DA4E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D082"/>
  <w15:docId w15:val="{6378645F-BC45-4DC9-A0A6-803C385E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right="4" w:hanging="10"/>
      <w:jc w:val="both"/>
    </w:pPr>
    <w:rPr>
      <w:rFonts w:ascii="Comic Sans MS" w:eastAsia="Comic Sans MS" w:hAnsi="Comic Sans MS" w:cs="Comic Sans MS"/>
      <w:color w:val="000000"/>
      <w:sz w:val="24"/>
    </w:rPr>
  </w:style>
  <w:style w:type="paragraph" w:styleId="Heading1">
    <w:name w:val="heading 1"/>
    <w:next w:val="Normal"/>
    <w:link w:val="Heading1Char"/>
    <w:uiPriority w:val="9"/>
    <w:qFormat/>
    <w:pPr>
      <w:keepNext/>
      <w:keepLines/>
      <w:spacing w:after="0"/>
      <w:ind w:right="6"/>
      <w:jc w:val="right"/>
      <w:outlineLvl w:val="0"/>
    </w:pPr>
    <w:rPr>
      <w:rFonts w:ascii="Comic Sans MS" w:eastAsia="Comic Sans MS" w:hAnsi="Comic Sans MS" w:cs="Comic Sans MS"/>
      <w:color w:val="000000"/>
      <w:sz w:val="48"/>
    </w:rPr>
  </w:style>
  <w:style w:type="paragraph" w:styleId="Heading2">
    <w:name w:val="heading 2"/>
    <w:next w:val="Normal"/>
    <w:link w:val="Heading2Char"/>
    <w:uiPriority w:val="9"/>
    <w:unhideWhenUsed/>
    <w:qFormat/>
    <w:pPr>
      <w:keepNext/>
      <w:keepLines/>
      <w:spacing w:after="0"/>
      <w:ind w:left="10" w:hanging="10"/>
      <w:outlineLvl w:val="1"/>
    </w:pPr>
    <w:rPr>
      <w:rFonts w:ascii="Comic Sans MS" w:eastAsia="Comic Sans MS" w:hAnsi="Comic Sans MS" w:cs="Comic Sans MS"/>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48"/>
    </w:rPr>
  </w:style>
  <w:style w:type="character" w:customStyle="1" w:styleId="Heading2Char">
    <w:name w:val="Heading 2 Char"/>
    <w:link w:val="Heading2"/>
    <w:rPr>
      <w:rFonts w:ascii="Comic Sans MS" w:eastAsia="Comic Sans MS" w:hAnsi="Comic Sans MS" w:cs="Comic Sans MS"/>
      <w:b/>
      <w:color w:val="000000"/>
      <w:sz w:val="24"/>
    </w:rPr>
  </w:style>
  <w:style w:type="character" w:customStyle="1" w:styleId="Heading3Char">
    <w:name w:val="Heading 3 Char"/>
    <w:link w:val="Heading3"/>
    <w:rPr>
      <w:rFonts w:ascii="Comic Sans MS" w:eastAsia="Comic Sans MS" w:hAnsi="Comic Sans MS" w:cs="Comic Sans MS"/>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A5E29"/>
    <w:rPr>
      <w:sz w:val="16"/>
      <w:szCs w:val="16"/>
    </w:rPr>
  </w:style>
  <w:style w:type="paragraph" w:styleId="CommentText">
    <w:name w:val="annotation text"/>
    <w:basedOn w:val="Normal"/>
    <w:link w:val="CommentTextChar"/>
    <w:uiPriority w:val="99"/>
    <w:semiHidden/>
    <w:unhideWhenUsed/>
    <w:rsid w:val="007A5E29"/>
    <w:pPr>
      <w:spacing w:line="240" w:lineRule="auto"/>
    </w:pPr>
    <w:rPr>
      <w:sz w:val="20"/>
      <w:szCs w:val="20"/>
    </w:rPr>
  </w:style>
  <w:style w:type="character" w:customStyle="1" w:styleId="CommentTextChar">
    <w:name w:val="Comment Text Char"/>
    <w:basedOn w:val="DefaultParagraphFont"/>
    <w:link w:val="CommentText"/>
    <w:uiPriority w:val="99"/>
    <w:semiHidden/>
    <w:rsid w:val="007A5E29"/>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7A5E29"/>
    <w:rPr>
      <w:b/>
      <w:bCs/>
    </w:rPr>
  </w:style>
  <w:style w:type="character" w:customStyle="1" w:styleId="CommentSubjectChar">
    <w:name w:val="Comment Subject Char"/>
    <w:basedOn w:val="CommentTextChar"/>
    <w:link w:val="CommentSubject"/>
    <w:uiPriority w:val="99"/>
    <w:semiHidden/>
    <w:rsid w:val="007A5E29"/>
    <w:rPr>
      <w:rFonts w:ascii="Comic Sans MS" w:eastAsia="Comic Sans MS" w:hAnsi="Comic Sans MS" w:cs="Comic Sans MS"/>
      <w:b/>
      <w:bCs/>
      <w:color w:val="000000"/>
      <w:sz w:val="20"/>
      <w:szCs w:val="20"/>
    </w:rPr>
  </w:style>
  <w:style w:type="character" w:styleId="FollowedHyperlink">
    <w:name w:val="FollowedHyperlink"/>
    <w:basedOn w:val="DefaultParagraphFont"/>
    <w:uiPriority w:val="99"/>
    <w:semiHidden/>
    <w:unhideWhenUsed/>
    <w:rsid w:val="0069291A"/>
    <w:rPr>
      <w:color w:val="954F72" w:themeColor="followedHyperlink"/>
      <w:u w:val="single"/>
    </w:rPr>
  </w:style>
  <w:style w:type="character" w:styleId="UnresolvedMention">
    <w:name w:val="Unresolved Mention"/>
    <w:basedOn w:val="DefaultParagraphFont"/>
    <w:uiPriority w:val="99"/>
    <w:semiHidden/>
    <w:unhideWhenUsed/>
    <w:rsid w:val="00827B64"/>
    <w:rPr>
      <w:color w:val="605E5C"/>
      <w:shd w:val="clear" w:color="auto" w:fill="E1DFDD"/>
    </w:rPr>
  </w:style>
  <w:style w:type="paragraph" w:styleId="Header">
    <w:name w:val="header"/>
    <w:basedOn w:val="Normal"/>
    <w:link w:val="HeaderChar"/>
    <w:uiPriority w:val="99"/>
    <w:unhideWhenUsed/>
    <w:rsid w:val="00E97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39"/>
    <w:rPr>
      <w:rFonts w:ascii="Comic Sans MS" w:eastAsia="Comic Sans MS" w:hAnsi="Comic Sans MS" w:cs="Comic Sans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fecloud.sharepoint.com/:w:/r/sites/SchoolsEd/_layouts/15/Doc.aspx?sourcedoc=%7B8F414C57-4C20-4C54-89B4-97A8DC847DD1%7D&amp;file=Promoting%20Positive%20Relationships%20&amp;%20Behaviour%20Guidance.docx=&amp;action=default&amp;mobileredirect=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fi/tulliallanp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6" ma:contentTypeDescription="Create a new document." ma:contentTypeScope="" ma:versionID="0d26761e8960f8e978ee98ebbe6e83ab">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c23f0f718a051b9e28486503e5641938"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C86FF-BC48-4977-BFE1-A2847A5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F6160-2C11-4083-814F-4C5AD24F8FAE}">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customXml/itemProps3.xml><?xml version="1.0" encoding="utf-8"?>
<ds:datastoreItem xmlns:ds="http://schemas.openxmlformats.org/officeDocument/2006/customXml" ds:itemID="{2CB5BAED-3F73-45E5-A57E-1208DF45E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What Does Our Restorative School Look Like</vt:lpstr>
    </vt:vector>
  </TitlesOfParts>
  <Company>Office 2019 Acadmeic 32 bit</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Our Restorative School Look Like</dc:title>
  <dc:subject/>
  <dc:creator>Education</dc:creator>
  <cp:keywords/>
  <cp:lastModifiedBy>Lorna Chalmers</cp:lastModifiedBy>
  <cp:revision>2</cp:revision>
  <dcterms:created xsi:type="dcterms:W3CDTF">2026-04-02T10:58:00Z</dcterms:created>
  <dcterms:modified xsi:type="dcterms:W3CDTF">2026-04-02T10:58:00Z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y fmtid="{D5CDD505-2E9C-101B-9397-08002B2CF9AE}" pid="3" name="MediaServiceImageTags">
    <vt:lpwstr/>
  </property>
</Properties>
</file>