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79D4A" w14:textId="77777777" w:rsidR="007942AD" w:rsidRPr="000D0D01" w:rsidRDefault="007942AD" w:rsidP="007942AD">
      <w:pPr>
        <w:jc w:val="center"/>
        <w:rPr>
          <w:rFonts w:ascii="Arial" w:hAnsi="Arial" w:cs="Arial"/>
          <w:b/>
          <w:sz w:val="96"/>
          <w:szCs w:val="96"/>
        </w:rPr>
      </w:pPr>
      <w:bookmarkStart w:id="0" w:name="_Hlk35512155"/>
      <w:bookmarkEnd w:id="0"/>
      <w:r>
        <w:rPr>
          <w:rFonts w:ascii="Arial" w:hAnsi="Arial" w:cs="Arial"/>
          <w:b/>
          <w:sz w:val="96"/>
          <w:szCs w:val="96"/>
        </w:rPr>
        <w:t>T</w:t>
      </w:r>
      <w:r w:rsidRPr="000D0D01">
        <w:rPr>
          <w:rFonts w:ascii="Arial" w:hAnsi="Arial" w:cs="Arial"/>
          <w:b/>
          <w:sz w:val="96"/>
          <w:szCs w:val="96"/>
        </w:rPr>
        <w:t>REETOP FAMILY NURTURE CENTRE</w:t>
      </w:r>
    </w:p>
    <w:p w14:paraId="510A10B9" w14:textId="77777777" w:rsidR="007942AD" w:rsidRPr="000D0D01" w:rsidRDefault="007942AD" w:rsidP="007942AD">
      <w:pPr>
        <w:jc w:val="center"/>
        <w:rPr>
          <w:rFonts w:ascii="Arial" w:hAnsi="Arial" w:cs="Arial"/>
          <w:b/>
          <w:sz w:val="96"/>
          <w:szCs w:val="96"/>
        </w:rPr>
      </w:pPr>
    </w:p>
    <w:p w14:paraId="0A307854" w14:textId="77777777" w:rsidR="007942AD" w:rsidRPr="000D0D01" w:rsidRDefault="007942AD" w:rsidP="007942AD">
      <w:pPr>
        <w:jc w:val="center"/>
        <w:rPr>
          <w:rFonts w:ascii="Arial" w:hAnsi="Arial" w:cs="Arial"/>
          <w:b/>
          <w:sz w:val="96"/>
          <w:szCs w:val="96"/>
        </w:rPr>
      </w:pPr>
      <w:r w:rsidRPr="000D0D01">
        <w:rPr>
          <w:rFonts w:ascii="Arial" w:hAnsi="Arial" w:cs="Arial"/>
          <w:b/>
          <w:noProof/>
          <w:sz w:val="96"/>
          <w:szCs w:val="96"/>
        </w:rPr>
        <w:drawing>
          <wp:inline distT="0" distB="0" distL="0" distR="0" wp14:anchorId="05DA7A17" wp14:editId="298A88EB">
            <wp:extent cx="2014728" cy="28803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4728" cy="2880360"/>
                    </a:xfrm>
                    <a:prstGeom prst="rect">
                      <a:avLst/>
                    </a:prstGeom>
                  </pic:spPr>
                </pic:pic>
              </a:graphicData>
            </a:graphic>
          </wp:inline>
        </w:drawing>
      </w:r>
    </w:p>
    <w:p w14:paraId="0084F04F" w14:textId="77777777"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0703A63F" w14:textId="39259866" w:rsidR="007942AD" w:rsidRPr="000D0D01" w:rsidRDefault="007942AD" w:rsidP="007942AD">
      <w:pPr>
        <w:jc w:val="center"/>
        <w:rPr>
          <w:rFonts w:ascii="Arial" w:hAnsi="Arial" w:cs="Arial"/>
          <w:b/>
          <w:sz w:val="96"/>
          <w:szCs w:val="96"/>
        </w:rPr>
      </w:pPr>
      <w:r w:rsidRPr="000D0D01">
        <w:rPr>
          <w:rFonts w:ascii="Arial" w:hAnsi="Arial" w:cs="Arial"/>
          <w:b/>
          <w:sz w:val="96"/>
          <w:szCs w:val="96"/>
        </w:rPr>
        <w:t xml:space="preserve">Issue </w:t>
      </w:r>
      <w:r w:rsidR="00E174DD">
        <w:rPr>
          <w:rFonts w:ascii="Arial" w:hAnsi="Arial" w:cs="Arial"/>
          <w:b/>
          <w:sz w:val="96"/>
          <w:szCs w:val="96"/>
        </w:rPr>
        <w:t>9</w:t>
      </w:r>
      <w:r>
        <w:rPr>
          <w:rFonts w:ascii="Arial" w:hAnsi="Arial" w:cs="Arial"/>
          <w:b/>
          <w:sz w:val="96"/>
          <w:szCs w:val="96"/>
        </w:rPr>
        <w:t xml:space="preserve"> </w:t>
      </w:r>
    </w:p>
    <w:p w14:paraId="0637ECB2" w14:textId="77777777" w:rsidR="007942AD" w:rsidRDefault="007942AD" w:rsidP="007942AD">
      <w:pPr>
        <w:rPr>
          <w:rFonts w:ascii="Arial" w:hAnsi="Arial" w:cs="Arial"/>
          <w:sz w:val="24"/>
          <w:szCs w:val="24"/>
        </w:rPr>
      </w:pPr>
    </w:p>
    <w:p w14:paraId="2A801E77" w14:textId="77777777" w:rsidR="007942AD" w:rsidRDefault="007942AD" w:rsidP="007942AD">
      <w:pPr>
        <w:rPr>
          <w:rFonts w:ascii="Arial" w:hAnsi="Arial" w:cs="Arial"/>
          <w:sz w:val="24"/>
          <w:szCs w:val="24"/>
        </w:rPr>
      </w:pPr>
      <w:r>
        <w:rPr>
          <w:rFonts w:ascii="Arial" w:hAnsi="Arial" w:cs="Arial"/>
          <w:sz w:val="24"/>
          <w:szCs w:val="24"/>
        </w:rPr>
        <w:br w:type="page"/>
      </w: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2590873E"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our Treetop</w:t>
      </w:r>
      <w:r w:rsidRPr="000D0D01">
        <w:rPr>
          <w:rFonts w:ascii="Arial" w:hAnsi="Arial" w:cs="Arial"/>
          <w:sz w:val="24"/>
          <w:szCs w:val="24"/>
        </w:rPr>
        <w:t xml:space="preserve"> Team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E25F23"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E25F23"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4AC604D5" w14:textId="29B42BA8" w:rsidR="00714C5F" w:rsidRDefault="00714C5F">
      <w:pPr>
        <w:rPr>
          <w:rFonts w:ascii="Arial" w:hAnsi="Arial" w:cs="Arial"/>
          <w:b/>
          <w:sz w:val="28"/>
          <w:szCs w:val="28"/>
        </w:rPr>
      </w:pPr>
    </w:p>
    <w:p w14:paraId="7FFBA26C" w14:textId="77777777" w:rsidR="00714C5F" w:rsidRDefault="00714C5F">
      <w:pPr>
        <w:rPr>
          <w:rFonts w:ascii="Arial" w:hAnsi="Arial" w:cs="Arial"/>
          <w:b/>
          <w:sz w:val="28"/>
          <w:szCs w:val="28"/>
        </w:rPr>
      </w:pPr>
    </w:p>
    <w:p w14:paraId="129EDDAA" w14:textId="77777777" w:rsidR="00714C5F" w:rsidRDefault="00714C5F" w:rsidP="00714C5F">
      <w:pPr>
        <w:rPr>
          <w:rFonts w:ascii="Arial" w:hAnsi="Arial" w:cs="Arial"/>
          <w:b/>
          <w:sz w:val="28"/>
          <w:szCs w:val="28"/>
        </w:rPr>
      </w:pPr>
    </w:p>
    <w:p w14:paraId="069B33C6" w14:textId="77777777" w:rsidR="00714C5F" w:rsidRPr="00714C5F" w:rsidRDefault="00714C5F" w:rsidP="00714C5F">
      <w:pPr>
        <w:rPr>
          <w:rFonts w:ascii="Arial" w:hAnsi="Arial" w:cs="Arial"/>
          <w:b/>
          <w:sz w:val="28"/>
          <w:szCs w:val="28"/>
        </w:rPr>
      </w:pPr>
    </w:p>
    <w:p w14:paraId="24C904FD"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463E6D02"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7107667F" w14:textId="7392F3A1" w:rsidR="00714C5F" w:rsidRDefault="00714C5F">
      <w:pPr>
        <w:rPr>
          <w:rFonts w:ascii="Tahoma" w:eastAsia="Times New Roman" w:hAnsi="Tahoma" w:cs="Tahoma"/>
          <w:b/>
          <w:color w:val="000000"/>
          <w:kern w:val="36"/>
          <w:sz w:val="44"/>
          <w:szCs w:val="44"/>
          <w:lang w:eastAsia="en-GB"/>
        </w:rPr>
      </w:pPr>
      <w:r>
        <w:rPr>
          <w:rFonts w:ascii="Tahoma" w:eastAsia="Times New Roman" w:hAnsi="Tahoma" w:cs="Tahoma"/>
          <w:b/>
          <w:color w:val="000000"/>
          <w:kern w:val="36"/>
          <w:sz w:val="44"/>
          <w:szCs w:val="44"/>
          <w:lang w:eastAsia="en-GB"/>
        </w:rPr>
        <w:br w:type="page"/>
      </w:r>
    </w:p>
    <w:p w14:paraId="74ED71F3" w14:textId="77777777" w:rsidR="00E174DD" w:rsidRDefault="00E174DD" w:rsidP="00E174DD">
      <w:pPr>
        <w:jc w:val="center"/>
        <w:rPr>
          <w:rFonts w:ascii="Tahoma" w:hAnsi="Tahoma" w:cs="Tahoma"/>
          <w:b/>
          <w:bCs/>
          <w:sz w:val="44"/>
          <w:szCs w:val="44"/>
        </w:rPr>
      </w:pPr>
      <w:r w:rsidRPr="00E174DD">
        <w:rPr>
          <w:rFonts w:ascii="Tahoma" w:hAnsi="Tahoma" w:cs="Tahoma"/>
          <w:b/>
          <w:bCs/>
          <w:sz w:val="44"/>
          <w:szCs w:val="44"/>
        </w:rPr>
        <w:lastRenderedPageBreak/>
        <w:t>The Day the Crayons Quit</w:t>
      </w:r>
      <w:r>
        <w:rPr>
          <w:rFonts w:ascii="Tahoma" w:hAnsi="Tahoma" w:cs="Tahoma"/>
          <w:b/>
          <w:bCs/>
          <w:sz w:val="44"/>
          <w:szCs w:val="44"/>
        </w:rPr>
        <w:t xml:space="preserve"> </w:t>
      </w:r>
    </w:p>
    <w:p w14:paraId="3F3BC286" w14:textId="33E86167" w:rsidR="00E174DD" w:rsidRPr="00E174DD" w:rsidRDefault="00E174DD" w:rsidP="00E174DD">
      <w:pPr>
        <w:jc w:val="center"/>
        <w:rPr>
          <w:rFonts w:ascii="Tahoma" w:hAnsi="Tahoma" w:cs="Tahoma"/>
          <w:b/>
          <w:bCs/>
          <w:sz w:val="44"/>
          <w:szCs w:val="44"/>
        </w:rPr>
      </w:pPr>
      <w:r>
        <w:rPr>
          <w:rFonts w:ascii="Tahoma" w:hAnsi="Tahoma" w:cs="Tahoma"/>
          <w:b/>
          <w:bCs/>
          <w:sz w:val="44"/>
          <w:szCs w:val="44"/>
        </w:rPr>
        <w:t xml:space="preserve">by </w:t>
      </w:r>
      <w:r w:rsidRPr="00E174DD">
        <w:rPr>
          <w:rFonts w:ascii="Tahoma" w:hAnsi="Tahoma" w:cs="Tahoma"/>
          <w:b/>
          <w:bCs/>
          <w:sz w:val="44"/>
          <w:szCs w:val="44"/>
        </w:rPr>
        <w:t xml:space="preserve">Drew </w:t>
      </w:r>
      <w:proofErr w:type="spellStart"/>
      <w:r w:rsidRPr="00E174DD">
        <w:rPr>
          <w:rFonts w:ascii="Tahoma" w:hAnsi="Tahoma" w:cs="Tahoma"/>
          <w:b/>
          <w:bCs/>
          <w:sz w:val="44"/>
          <w:szCs w:val="44"/>
        </w:rPr>
        <w:t>Daywalt</w:t>
      </w:r>
      <w:proofErr w:type="spellEnd"/>
    </w:p>
    <w:p w14:paraId="1E148233" w14:textId="77777777" w:rsidR="00E174DD" w:rsidRDefault="00E174DD" w:rsidP="00E174DD">
      <w:pPr>
        <w:spacing w:line="257" w:lineRule="auto"/>
      </w:pPr>
    </w:p>
    <w:p w14:paraId="330B6CC8" w14:textId="77777777" w:rsidR="00E174DD" w:rsidRDefault="00E174DD" w:rsidP="00E174DD">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r>
        <w:rPr>
          <w:rFonts w:ascii="Tahoma" w:hAnsi="Tahoma" w:cs="Tahoma"/>
          <w:sz w:val="28"/>
          <w:szCs w:val="28"/>
        </w:rPr>
        <w:t xml:space="preserve">With your child watch and listen to the following story being read aloud on </w:t>
      </w:r>
      <w:proofErr w:type="spellStart"/>
      <w:r>
        <w:rPr>
          <w:rFonts w:ascii="Tahoma" w:hAnsi="Tahoma" w:cs="Tahoma"/>
          <w:sz w:val="28"/>
          <w:szCs w:val="28"/>
        </w:rPr>
        <w:t>Youtube</w:t>
      </w:r>
      <w:proofErr w:type="spellEnd"/>
      <w:r>
        <w:rPr>
          <w:rFonts w:ascii="Tahoma" w:hAnsi="Tahoma" w:cs="Tahoma"/>
          <w:sz w:val="28"/>
          <w:szCs w:val="28"/>
        </w:rPr>
        <w:t xml:space="preserve">. </w:t>
      </w:r>
    </w:p>
    <w:p w14:paraId="6C2928D3" w14:textId="77777777" w:rsidR="00E174DD" w:rsidRDefault="00E174DD" w:rsidP="00E174DD">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p>
    <w:p w14:paraId="0B5DAFDC" w14:textId="5C30894A" w:rsidR="00E174DD" w:rsidRPr="00E174DD" w:rsidRDefault="00E25F23" w:rsidP="00E174DD">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hyperlink r:id="rId9" w:history="1">
        <w:r w:rsidR="00E174DD" w:rsidRPr="00E174DD">
          <w:rPr>
            <w:rStyle w:val="Hyperlink"/>
            <w:rFonts w:ascii="Tahoma" w:eastAsia="Comic Sans MS" w:hAnsi="Tahoma" w:cs="Tahoma"/>
            <w:sz w:val="28"/>
            <w:szCs w:val="28"/>
          </w:rPr>
          <w:t>https://www.youtube.com/watch?v=Hrd-Wdxbg-Q</w:t>
        </w:r>
      </w:hyperlink>
      <w:r w:rsidR="00E174DD" w:rsidRPr="00E174DD">
        <w:rPr>
          <w:rFonts w:ascii="Tahoma" w:eastAsia="Comic Sans MS" w:hAnsi="Tahoma" w:cs="Tahoma"/>
          <w:color w:val="0563C1"/>
          <w:sz w:val="28"/>
          <w:szCs w:val="28"/>
          <w:u w:val="single"/>
        </w:rPr>
        <w:t xml:space="preserve"> </w:t>
      </w:r>
    </w:p>
    <w:p w14:paraId="411C85DF" w14:textId="77777777" w:rsidR="00E174DD" w:rsidRPr="002F65BB" w:rsidRDefault="00E174DD" w:rsidP="00E174DD">
      <w:pPr>
        <w:pBdr>
          <w:top w:val="thinThickThinSmallGap" w:sz="24" w:space="1" w:color="auto"/>
          <w:left w:val="thinThickThinSmallGap" w:sz="24" w:space="4" w:color="auto"/>
          <w:bottom w:val="thinThickThinSmallGap" w:sz="24" w:space="1" w:color="auto"/>
          <w:right w:val="thinThickThinSmallGap" w:sz="24" w:space="4" w:color="auto"/>
        </w:pBdr>
        <w:outlineLvl w:val="0"/>
        <w:rPr>
          <w:rFonts w:ascii="Tahoma" w:eastAsia="Times New Roman" w:hAnsi="Tahoma" w:cs="Tahoma"/>
          <w:color w:val="000000"/>
          <w:kern w:val="36"/>
          <w:sz w:val="28"/>
          <w:szCs w:val="28"/>
          <w:lang w:eastAsia="en-GB"/>
        </w:rPr>
      </w:pPr>
    </w:p>
    <w:p w14:paraId="7E489001" w14:textId="77777777" w:rsidR="00E174DD" w:rsidRPr="002F65BB" w:rsidRDefault="00E174DD" w:rsidP="00E174DD">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2F65BB">
        <w:rPr>
          <w:rFonts w:ascii="Tahoma" w:eastAsia="Times New Roman" w:hAnsi="Tahoma" w:cs="Tahoma"/>
          <w:b/>
          <w:color w:val="000000"/>
          <w:kern w:val="36"/>
          <w:sz w:val="28"/>
          <w:szCs w:val="28"/>
          <w:lang w:eastAsia="en-GB"/>
        </w:rPr>
        <w:t xml:space="preserve">Here are some </w:t>
      </w:r>
      <w:r>
        <w:rPr>
          <w:rFonts w:ascii="Tahoma" w:eastAsia="Times New Roman" w:hAnsi="Tahoma" w:cs="Tahoma"/>
          <w:b/>
          <w:color w:val="000000"/>
          <w:kern w:val="36"/>
          <w:sz w:val="28"/>
          <w:szCs w:val="28"/>
          <w:lang w:eastAsia="en-GB"/>
        </w:rPr>
        <w:t xml:space="preserve">follow </w:t>
      </w:r>
      <w:r w:rsidRPr="002F65BB">
        <w:rPr>
          <w:rFonts w:ascii="Tahoma" w:eastAsia="Times New Roman" w:hAnsi="Tahoma" w:cs="Tahoma"/>
          <w:b/>
          <w:color w:val="000000"/>
          <w:kern w:val="36"/>
          <w:sz w:val="28"/>
          <w:szCs w:val="28"/>
          <w:lang w:eastAsia="en-GB"/>
        </w:rPr>
        <w:t>suggestions to use with this story.</w:t>
      </w:r>
    </w:p>
    <w:p w14:paraId="02E00BB5" w14:textId="77777777" w:rsidR="00E174DD" w:rsidRDefault="00E174DD" w:rsidP="00E174DD">
      <w:pPr>
        <w:shd w:val="clear" w:color="auto" w:fill="FFFFFF" w:themeFill="background1"/>
        <w:spacing w:line="257" w:lineRule="auto"/>
        <w:rPr>
          <w:rFonts w:ascii="Tahoma" w:eastAsia="Comic Sans MS" w:hAnsi="Tahoma" w:cs="Tahoma"/>
          <w:b/>
          <w:bCs/>
          <w:sz w:val="28"/>
          <w:szCs w:val="28"/>
          <w:u w:val="single"/>
        </w:rPr>
      </w:pPr>
    </w:p>
    <w:p w14:paraId="4329568B" w14:textId="5C1DEB7D" w:rsidR="00E174DD" w:rsidRPr="00E174DD" w:rsidRDefault="00E174DD" w:rsidP="00E174DD">
      <w:pPr>
        <w:shd w:val="clear" w:color="auto" w:fill="CCC0D9" w:themeFill="accent4" w:themeFillTint="66"/>
        <w:spacing w:line="257" w:lineRule="auto"/>
        <w:rPr>
          <w:rFonts w:ascii="Tahoma" w:hAnsi="Tahoma" w:cs="Tahoma"/>
          <w:b/>
          <w:bCs/>
          <w:sz w:val="28"/>
          <w:szCs w:val="28"/>
        </w:rPr>
      </w:pPr>
      <w:r w:rsidRPr="00E174DD">
        <w:rPr>
          <w:rFonts w:ascii="Tahoma" w:eastAsia="Comic Sans MS" w:hAnsi="Tahoma" w:cs="Tahoma"/>
          <w:b/>
          <w:bCs/>
          <w:sz w:val="28"/>
          <w:szCs w:val="28"/>
          <w:u w:val="single"/>
        </w:rPr>
        <w:t>Literacy</w:t>
      </w:r>
    </w:p>
    <w:p w14:paraId="23E9EB37" w14:textId="77777777" w:rsidR="00E174DD" w:rsidRPr="00E174DD" w:rsidRDefault="00E174DD" w:rsidP="00E174DD">
      <w:pPr>
        <w:pStyle w:val="ListParagraph"/>
        <w:numPr>
          <w:ilvl w:val="0"/>
          <w:numId w:val="14"/>
        </w:numPr>
        <w:shd w:val="clear" w:color="auto" w:fill="CCC0D9" w:themeFill="accent4"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What does ‘quit’ mean?</w:t>
      </w:r>
    </w:p>
    <w:p w14:paraId="5FF152DA" w14:textId="77777777" w:rsidR="00E174DD" w:rsidRPr="00E174DD" w:rsidRDefault="00E174DD" w:rsidP="00E174DD">
      <w:pPr>
        <w:pStyle w:val="ListParagraph"/>
        <w:numPr>
          <w:ilvl w:val="0"/>
          <w:numId w:val="14"/>
        </w:numPr>
        <w:shd w:val="clear" w:color="auto" w:fill="CCC0D9" w:themeFill="accent4"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What does ‘author’ mean?</w:t>
      </w:r>
    </w:p>
    <w:p w14:paraId="4804660A" w14:textId="77777777" w:rsidR="00E174DD" w:rsidRPr="00E174DD" w:rsidRDefault="00E174DD" w:rsidP="00E174DD">
      <w:pPr>
        <w:pStyle w:val="ListParagraph"/>
        <w:numPr>
          <w:ilvl w:val="0"/>
          <w:numId w:val="14"/>
        </w:numPr>
        <w:shd w:val="clear" w:color="auto" w:fill="CCC0D9" w:themeFill="accent4"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What does ‘illustrator’ mean?</w:t>
      </w:r>
    </w:p>
    <w:p w14:paraId="6BCB563C" w14:textId="77777777" w:rsidR="00E174DD" w:rsidRPr="00E174DD" w:rsidRDefault="00E174DD" w:rsidP="00E174DD">
      <w:pPr>
        <w:pStyle w:val="ListParagraph"/>
        <w:numPr>
          <w:ilvl w:val="0"/>
          <w:numId w:val="14"/>
        </w:numPr>
        <w:shd w:val="clear" w:color="auto" w:fill="CCC0D9" w:themeFill="accent4"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What does ‘neat’ mean?</w:t>
      </w:r>
    </w:p>
    <w:p w14:paraId="72B83C5F" w14:textId="77777777" w:rsidR="00E174DD" w:rsidRPr="00E174DD" w:rsidRDefault="00E174DD" w:rsidP="00E174DD">
      <w:pPr>
        <w:pStyle w:val="ListParagraph"/>
        <w:numPr>
          <w:ilvl w:val="0"/>
          <w:numId w:val="14"/>
        </w:numPr>
        <w:shd w:val="clear" w:color="auto" w:fill="CCC0D9" w:themeFill="accent4"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Can you write a letter?</w:t>
      </w:r>
    </w:p>
    <w:p w14:paraId="20F0FD07" w14:textId="77777777" w:rsidR="00E174DD" w:rsidRPr="00E174DD" w:rsidRDefault="00E174DD" w:rsidP="00E174DD">
      <w:pPr>
        <w:pStyle w:val="ListParagraph"/>
        <w:numPr>
          <w:ilvl w:val="0"/>
          <w:numId w:val="14"/>
        </w:numPr>
        <w:shd w:val="clear" w:color="auto" w:fill="CCC0D9" w:themeFill="accent4"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What is ‘wheat’?</w:t>
      </w:r>
    </w:p>
    <w:p w14:paraId="5827BA67" w14:textId="77777777" w:rsidR="00E174DD" w:rsidRPr="00E174DD" w:rsidRDefault="00E174DD" w:rsidP="00E174DD">
      <w:pPr>
        <w:pStyle w:val="ListParagraph"/>
        <w:numPr>
          <w:ilvl w:val="0"/>
          <w:numId w:val="14"/>
        </w:numPr>
        <w:shd w:val="clear" w:color="auto" w:fill="CCC0D9" w:themeFill="accent4"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Can you think of anything else that is red, purple, beige etc?</w:t>
      </w:r>
    </w:p>
    <w:p w14:paraId="0726D87D" w14:textId="77777777" w:rsidR="00E174DD" w:rsidRPr="00E174DD" w:rsidRDefault="00E174DD" w:rsidP="00E174DD">
      <w:pPr>
        <w:pStyle w:val="ListParagraph"/>
        <w:numPr>
          <w:ilvl w:val="0"/>
          <w:numId w:val="14"/>
        </w:numPr>
        <w:shd w:val="clear" w:color="auto" w:fill="CCC0D9" w:themeFill="accent4"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 xml:space="preserve">Try writing some of the story’s key words </w:t>
      </w:r>
      <w:proofErr w:type="gramStart"/>
      <w:r w:rsidRPr="00E174DD">
        <w:rPr>
          <w:rFonts w:ascii="Tahoma" w:eastAsia="Comic Sans MS" w:hAnsi="Tahoma" w:cs="Tahoma"/>
          <w:sz w:val="28"/>
          <w:szCs w:val="28"/>
        </w:rPr>
        <w:t>e.g.</w:t>
      </w:r>
      <w:proofErr w:type="gramEnd"/>
      <w:r w:rsidRPr="00E174DD">
        <w:rPr>
          <w:rFonts w:ascii="Tahoma" w:eastAsia="Comic Sans MS" w:hAnsi="Tahoma" w:cs="Tahoma"/>
          <w:sz w:val="28"/>
          <w:szCs w:val="28"/>
        </w:rPr>
        <w:t xml:space="preserve"> ‘crayon’ and the colour names.</w:t>
      </w:r>
    </w:p>
    <w:p w14:paraId="784BE96E" w14:textId="77777777" w:rsidR="00E174DD" w:rsidRPr="00E174DD" w:rsidRDefault="00E174DD" w:rsidP="00E174DD">
      <w:pPr>
        <w:pStyle w:val="ListParagraph"/>
        <w:numPr>
          <w:ilvl w:val="0"/>
          <w:numId w:val="14"/>
        </w:numPr>
        <w:shd w:val="clear" w:color="auto" w:fill="CCC0D9" w:themeFill="accent4"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Can you draw a creative picture?</w:t>
      </w:r>
    </w:p>
    <w:p w14:paraId="7EEDCD1F" w14:textId="77777777" w:rsidR="00E174DD" w:rsidRDefault="00E174DD" w:rsidP="00E174DD">
      <w:pPr>
        <w:spacing w:line="257" w:lineRule="auto"/>
        <w:rPr>
          <w:rFonts w:ascii="Tahoma" w:eastAsia="Comic Sans MS" w:hAnsi="Tahoma" w:cs="Tahoma"/>
          <w:sz w:val="28"/>
          <w:szCs w:val="28"/>
          <w:u w:val="single"/>
        </w:rPr>
      </w:pPr>
    </w:p>
    <w:p w14:paraId="2A997C63" w14:textId="71F27E8D" w:rsidR="00E174DD" w:rsidRPr="00E174DD" w:rsidRDefault="00E174DD" w:rsidP="00E174DD">
      <w:pPr>
        <w:shd w:val="clear" w:color="auto" w:fill="D6E3BC" w:themeFill="accent3" w:themeFillTint="66"/>
        <w:spacing w:line="257" w:lineRule="auto"/>
        <w:rPr>
          <w:rFonts w:ascii="Tahoma" w:eastAsia="Comic Sans MS" w:hAnsi="Tahoma" w:cs="Tahoma"/>
          <w:sz w:val="28"/>
          <w:szCs w:val="28"/>
          <w:u w:val="single"/>
        </w:rPr>
      </w:pPr>
      <w:r w:rsidRPr="00E174DD">
        <w:rPr>
          <w:rFonts w:ascii="Tahoma" w:eastAsia="Comic Sans MS" w:hAnsi="Tahoma" w:cs="Tahoma"/>
          <w:sz w:val="28"/>
          <w:szCs w:val="28"/>
          <w:u w:val="single"/>
        </w:rPr>
        <w:t>Numeracy/Maths</w:t>
      </w:r>
    </w:p>
    <w:p w14:paraId="5D45BCED" w14:textId="77777777" w:rsidR="00E174DD" w:rsidRPr="00E174DD" w:rsidRDefault="00E174DD" w:rsidP="00E174DD">
      <w:pPr>
        <w:pStyle w:val="ListParagraph"/>
        <w:numPr>
          <w:ilvl w:val="0"/>
          <w:numId w:val="13"/>
        </w:numPr>
        <w:shd w:val="clear" w:color="auto" w:fill="D6E3BC" w:themeFill="accent3"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How many crayons are there? What number comes before/after?</w:t>
      </w:r>
    </w:p>
    <w:p w14:paraId="576DBD91" w14:textId="77777777" w:rsidR="00E174DD" w:rsidRPr="00E174DD" w:rsidRDefault="00E174DD" w:rsidP="00E174DD">
      <w:pPr>
        <w:pStyle w:val="ListParagraph"/>
        <w:numPr>
          <w:ilvl w:val="0"/>
          <w:numId w:val="13"/>
        </w:numPr>
        <w:shd w:val="clear" w:color="auto" w:fill="D6E3BC" w:themeFill="accent3"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 xml:space="preserve">Which crayon is the smallest? </w:t>
      </w:r>
    </w:p>
    <w:p w14:paraId="280E4BFA" w14:textId="77777777" w:rsidR="00E174DD" w:rsidRPr="00E174DD" w:rsidRDefault="00E174DD" w:rsidP="00E174DD">
      <w:pPr>
        <w:pStyle w:val="ListParagraph"/>
        <w:numPr>
          <w:ilvl w:val="0"/>
          <w:numId w:val="13"/>
        </w:numPr>
        <w:shd w:val="clear" w:color="auto" w:fill="D6E3BC" w:themeFill="accent3"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What were the names of each crayon?</w:t>
      </w:r>
    </w:p>
    <w:p w14:paraId="478589AA" w14:textId="77777777" w:rsidR="00E174DD" w:rsidRPr="00E174DD" w:rsidRDefault="00E174DD" w:rsidP="00E174DD">
      <w:pPr>
        <w:pStyle w:val="ListParagraph"/>
        <w:numPr>
          <w:ilvl w:val="0"/>
          <w:numId w:val="13"/>
        </w:numPr>
        <w:shd w:val="clear" w:color="auto" w:fill="D6E3BC" w:themeFill="accent3"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 xml:space="preserve">Who had two reasons for writing a letter to Duncan? </w:t>
      </w:r>
    </w:p>
    <w:p w14:paraId="68FF2269" w14:textId="77777777" w:rsidR="00E174DD" w:rsidRPr="00E174DD" w:rsidRDefault="00E174DD" w:rsidP="00E174DD">
      <w:pPr>
        <w:pStyle w:val="ListParagraph"/>
        <w:numPr>
          <w:ilvl w:val="0"/>
          <w:numId w:val="13"/>
        </w:numPr>
        <w:shd w:val="clear" w:color="auto" w:fill="D6E3BC" w:themeFill="accent3"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What did grey crayon suggest for Duncan to draw that were small and grey?</w:t>
      </w:r>
    </w:p>
    <w:p w14:paraId="3B428AE9" w14:textId="696E806C" w:rsidR="00E174DD" w:rsidRPr="00E174DD" w:rsidRDefault="00E174DD" w:rsidP="00E174DD">
      <w:pPr>
        <w:pStyle w:val="ListParagraph"/>
        <w:numPr>
          <w:ilvl w:val="0"/>
          <w:numId w:val="13"/>
        </w:numPr>
        <w:shd w:val="clear" w:color="auto" w:fill="D6E3BC" w:themeFill="accent3"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Look at each page and ask, “how many… are there?” for example, on red crayons page ‘how many red apples are there?’, encourage your child to slowly point to each apple as they count.</w:t>
      </w:r>
    </w:p>
    <w:p w14:paraId="4F418FAB" w14:textId="77777777" w:rsidR="00E174DD" w:rsidRPr="00E174DD" w:rsidRDefault="00E174DD" w:rsidP="00E174DD">
      <w:pPr>
        <w:spacing w:after="160" w:line="257" w:lineRule="auto"/>
        <w:rPr>
          <w:rFonts w:ascii="Tahoma" w:eastAsiaTheme="minorEastAsia" w:hAnsi="Tahoma" w:cs="Tahoma"/>
          <w:sz w:val="28"/>
          <w:szCs w:val="28"/>
        </w:rPr>
      </w:pPr>
    </w:p>
    <w:p w14:paraId="50884926" w14:textId="77777777" w:rsidR="00E174DD" w:rsidRPr="00E174DD" w:rsidRDefault="00E174DD" w:rsidP="00E174DD">
      <w:pPr>
        <w:shd w:val="clear" w:color="auto" w:fill="E5B8B7" w:themeFill="accent2" w:themeFillTint="66"/>
        <w:spacing w:line="257" w:lineRule="auto"/>
        <w:rPr>
          <w:rFonts w:ascii="Tahoma" w:eastAsia="Comic Sans MS" w:hAnsi="Tahoma" w:cs="Tahoma"/>
          <w:sz w:val="28"/>
          <w:szCs w:val="28"/>
          <w:u w:val="single"/>
        </w:rPr>
      </w:pPr>
      <w:r w:rsidRPr="00E174DD">
        <w:rPr>
          <w:rFonts w:ascii="Tahoma" w:eastAsia="Comic Sans MS" w:hAnsi="Tahoma" w:cs="Tahoma"/>
          <w:sz w:val="28"/>
          <w:szCs w:val="28"/>
          <w:u w:val="single"/>
        </w:rPr>
        <w:t>Health and Wellbeing</w:t>
      </w:r>
    </w:p>
    <w:p w14:paraId="176B27F3" w14:textId="77777777" w:rsidR="00E174DD" w:rsidRPr="00E174DD" w:rsidRDefault="00E174DD" w:rsidP="00E174DD">
      <w:pPr>
        <w:pStyle w:val="ListParagraph"/>
        <w:numPr>
          <w:ilvl w:val="0"/>
          <w:numId w:val="12"/>
        </w:numPr>
        <w:shd w:val="clear" w:color="auto" w:fill="E5B8B7" w:themeFill="accent2"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Have a look back through the book and discuss how each of the crayons might be feeling.</w:t>
      </w:r>
    </w:p>
    <w:p w14:paraId="04E85366" w14:textId="77777777" w:rsidR="00E174DD" w:rsidRPr="00E174DD" w:rsidRDefault="00E174DD" w:rsidP="00E174DD">
      <w:pPr>
        <w:pStyle w:val="ListParagraph"/>
        <w:numPr>
          <w:ilvl w:val="0"/>
          <w:numId w:val="12"/>
        </w:numPr>
        <w:shd w:val="clear" w:color="auto" w:fill="E5B8B7" w:themeFill="accent2"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lastRenderedPageBreak/>
        <w:t xml:space="preserve">How do you think Duncan felt reading the letters from his crayons? </w:t>
      </w:r>
    </w:p>
    <w:p w14:paraId="5FD4136B" w14:textId="77777777" w:rsidR="00E174DD" w:rsidRPr="00E174DD" w:rsidRDefault="00E174DD" w:rsidP="00E174DD">
      <w:pPr>
        <w:pStyle w:val="ListParagraph"/>
        <w:numPr>
          <w:ilvl w:val="0"/>
          <w:numId w:val="12"/>
        </w:numPr>
        <w:shd w:val="clear" w:color="auto" w:fill="E5B8B7" w:themeFill="accent2"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Looking at Duncan’s last picture for his teacher, did Duncan do what his crayon’s asked? What did Duncan do that was ‘creative’?</w:t>
      </w:r>
    </w:p>
    <w:p w14:paraId="65F9E5E2" w14:textId="77777777" w:rsidR="00E174DD" w:rsidRPr="00E174DD" w:rsidRDefault="00E174DD" w:rsidP="00E174DD">
      <w:pPr>
        <w:pStyle w:val="ListParagraph"/>
        <w:numPr>
          <w:ilvl w:val="0"/>
          <w:numId w:val="12"/>
        </w:numPr>
        <w:shd w:val="clear" w:color="auto" w:fill="E5B8B7" w:themeFill="accent2"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Why did Duncan sometimes draw the sun yellow and other times orange?</w:t>
      </w:r>
    </w:p>
    <w:p w14:paraId="3EF4EC2A" w14:textId="77777777" w:rsidR="00E174DD" w:rsidRPr="00E174DD" w:rsidRDefault="00E174DD" w:rsidP="00E174DD">
      <w:pPr>
        <w:pStyle w:val="ListParagraph"/>
        <w:numPr>
          <w:ilvl w:val="0"/>
          <w:numId w:val="12"/>
        </w:numPr>
        <w:shd w:val="clear" w:color="auto" w:fill="E5B8B7" w:themeFill="accent2"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Who was Duncan’s favourite crayon?</w:t>
      </w:r>
    </w:p>
    <w:p w14:paraId="5514D1A9" w14:textId="77777777" w:rsidR="00E174DD" w:rsidRPr="00E174DD" w:rsidRDefault="00E174DD" w:rsidP="00E174DD">
      <w:pPr>
        <w:pStyle w:val="ListParagraph"/>
        <w:numPr>
          <w:ilvl w:val="0"/>
          <w:numId w:val="12"/>
        </w:numPr>
        <w:shd w:val="clear" w:color="auto" w:fill="E5B8B7" w:themeFill="accent2"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Did you like the story? What did you like/dislike?</w:t>
      </w:r>
    </w:p>
    <w:p w14:paraId="2F23D519" w14:textId="77777777" w:rsidR="00E174DD" w:rsidRPr="00E174DD" w:rsidRDefault="00E174DD" w:rsidP="00E174DD">
      <w:pPr>
        <w:spacing w:line="257" w:lineRule="auto"/>
        <w:rPr>
          <w:rFonts w:ascii="Tahoma" w:eastAsia="Comic Sans MS" w:hAnsi="Tahoma" w:cs="Tahoma"/>
          <w:sz w:val="28"/>
          <w:szCs w:val="28"/>
        </w:rPr>
      </w:pPr>
    </w:p>
    <w:p w14:paraId="64A0D620" w14:textId="77777777" w:rsidR="00E174DD" w:rsidRDefault="00E174DD" w:rsidP="00E174DD">
      <w:pPr>
        <w:rPr>
          <w:rFonts w:ascii="Tahoma" w:hAnsi="Tahoma" w:cs="Tahoma"/>
          <w:b/>
          <w:bCs/>
          <w:sz w:val="28"/>
          <w:szCs w:val="28"/>
          <w:u w:val="single"/>
        </w:rPr>
      </w:pPr>
      <w:r>
        <w:rPr>
          <w:rFonts w:ascii="Tahoma" w:hAnsi="Tahoma" w:cs="Tahoma"/>
          <w:b/>
          <w:bCs/>
          <w:sz w:val="28"/>
          <w:szCs w:val="28"/>
          <w:u w:val="single"/>
        </w:rPr>
        <w:t xml:space="preserve">RHYME TIME </w:t>
      </w:r>
    </w:p>
    <w:p w14:paraId="30B8B686" w14:textId="77777777" w:rsidR="00E174DD" w:rsidRDefault="00E174DD" w:rsidP="00E174DD">
      <w:pPr>
        <w:spacing w:line="257" w:lineRule="auto"/>
        <w:rPr>
          <w:rFonts w:ascii="Tahoma" w:eastAsia="Comic Sans MS" w:hAnsi="Tahoma" w:cs="Tahoma"/>
          <w:sz w:val="28"/>
          <w:szCs w:val="28"/>
          <w:u w:val="single"/>
        </w:rPr>
      </w:pPr>
    </w:p>
    <w:p w14:paraId="43530B54" w14:textId="4B2DA250" w:rsidR="00E174DD" w:rsidRPr="00E174DD" w:rsidRDefault="00E174DD" w:rsidP="00E174DD">
      <w:pPr>
        <w:spacing w:line="257" w:lineRule="auto"/>
        <w:rPr>
          <w:rFonts w:ascii="Tahoma" w:eastAsia="Comic Sans MS" w:hAnsi="Tahoma" w:cs="Tahoma"/>
          <w:b/>
          <w:bCs/>
          <w:sz w:val="28"/>
          <w:szCs w:val="28"/>
        </w:rPr>
      </w:pPr>
      <w:r w:rsidRPr="00E174DD">
        <w:rPr>
          <w:rFonts w:ascii="Tahoma" w:eastAsia="Comic Sans MS" w:hAnsi="Tahoma" w:cs="Tahoma"/>
          <w:b/>
          <w:bCs/>
          <w:sz w:val="28"/>
          <w:szCs w:val="28"/>
        </w:rPr>
        <w:t>The Colour I See</w:t>
      </w:r>
    </w:p>
    <w:p w14:paraId="0FEE7C92" w14:textId="77777777" w:rsidR="00E174DD" w:rsidRPr="00E174DD" w:rsidRDefault="00E174DD" w:rsidP="00E174DD">
      <w:pPr>
        <w:spacing w:line="257" w:lineRule="auto"/>
        <w:rPr>
          <w:rFonts w:ascii="Tahoma" w:eastAsia="Comic Sans MS" w:hAnsi="Tahoma" w:cs="Tahoma"/>
          <w:sz w:val="28"/>
          <w:szCs w:val="28"/>
          <w:u w:val="single"/>
        </w:rPr>
      </w:pPr>
    </w:p>
    <w:p w14:paraId="63E67F03" w14:textId="77777777" w:rsidR="00E174DD" w:rsidRPr="00E174DD" w:rsidRDefault="00E174DD" w:rsidP="00E174DD">
      <w:pPr>
        <w:spacing w:line="257" w:lineRule="auto"/>
        <w:rPr>
          <w:rFonts w:ascii="Tahoma" w:eastAsia="Comic Sans MS" w:hAnsi="Tahoma" w:cs="Tahoma"/>
          <w:sz w:val="28"/>
          <w:szCs w:val="28"/>
        </w:rPr>
      </w:pPr>
      <w:r w:rsidRPr="00E174DD">
        <w:rPr>
          <w:rFonts w:ascii="Tahoma" w:eastAsia="Comic Sans MS" w:hAnsi="Tahoma" w:cs="Tahoma"/>
          <w:sz w:val="28"/>
          <w:szCs w:val="28"/>
        </w:rPr>
        <w:t>Red*, red is the colour I see,</w:t>
      </w:r>
    </w:p>
    <w:p w14:paraId="1CA38CB4" w14:textId="77777777" w:rsidR="00E174DD" w:rsidRPr="00E174DD" w:rsidRDefault="00E174DD" w:rsidP="00E174DD">
      <w:pPr>
        <w:spacing w:line="257" w:lineRule="auto"/>
        <w:rPr>
          <w:rFonts w:ascii="Tahoma" w:eastAsia="Comic Sans MS" w:hAnsi="Tahoma" w:cs="Tahoma"/>
          <w:sz w:val="28"/>
          <w:szCs w:val="28"/>
        </w:rPr>
      </w:pPr>
      <w:r w:rsidRPr="00E174DD">
        <w:rPr>
          <w:rFonts w:ascii="Tahoma" w:eastAsia="Comic Sans MS" w:hAnsi="Tahoma" w:cs="Tahoma"/>
          <w:sz w:val="28"/>
          <w:szCs w:val="28"/>
        </w:rPr>
        <w:t>If you’re wearing red then show it to me,</w:t>
      </w:r>
    </w:p>
    <w:p w14:paraId="49599D79" w14:textId="77777777" w:rsidR="00E174DD" w:rsidRPr="00E174DD" w:rsidRDefault="00E174DD" w:rsidP="00E174DD">
      <w:pPr>
        <w:spacing w:line="257" w:lineRule="auto"/>
        <w:rPr>
          <w:rFonts w:ascii="Tahoma" w:eastAsia="Comic Sans MS" w:hAnsi="Tahoma" w:cs="Tahoma"/>
          <w:sz w:val="28"/>
          <w:szCs w:val="28"/>
        </w:rPr>
      </w:pPr>
      <w:r w:rsidRPr="00E174DD">
        <w:rPr>
          <w:rFonts w:ascii="Tahoma" w:eastAsia="Comic Sans MS" w:hAnsi="Tahoma" w:cs="Tahoma"/>
          <w:sz w:val="28"/>
          <w:szCs w:val="28"/>
        </w:rPr>
        <w:t>Stand up, turn around, touch the ground,</w:t>
      </w:r>
    </w:p>
    <w:p w14:paraId="0DFAFAC2" w14:textId="77777777" w:rsidR="00E174DD" w:rsidRPr="00E174DD" w:rsidRDefault="00E174DD" w:rsidP="00E174DD">
      <w:pPr>
        <w:spacing w:line="257" w:lineRule="auto"/>
        <w:rPr>
          <w:rFonts w:ascii="Tahoma" w:eastAsia="Comic Sans MS" w:hAnsi="Tahoma" w:cs="Tahoma"/>
          <w:sz w:val="28"/>
          <w:szCs w:val="28"/>
        </w:rPr>
      </w:pPr>
      <w:r w:rsidRPr="00E174DD">
        <w:rPr>
          <w:rFonts w:ascii="Tahoma" w:eastAsia="Comic Sans MS" w:hAnsi="Tahoma" w:cs="Tahoma"/>
          <w:sz w:val="28"/>
          <w:szCs w:val="28"/>
        </w:rPr>
        <w:t>Show me your red then sit back down.</w:t>
      </w:r>
    </w:p>
    <w:p w14:paraId="7DF87969" w14:textId="77777777" w:rsidR="00E174DD" w:rsidRPr="00E174DD" w:rsidRDefault="00E174DD" w:rsidP="00E174DD">
      <w:pPr>
        <w:spacing w:line="257" w:lineRule="auto"/>
        <w:jc w:val="center"/>
        <w:rPr>
          <w:rFonts w:ascii="Tahoma" w:eastAsia="Comic Sans MS" w:hAnsi="Tahoma" w:cs="Tahoma"/>
          <w:b/>
          <w:bCs/>
          <w:sz w:val="28"/>
          <w:szCs w:val="28"/>
        </w:rPr>
      </w:pPr>
    </w:p>
    <w:p w14:paraId="40569D57" w14:textId="25B3ABC4" w:rsidR="00E174DD" w:rsidRPr="00E174DD" w:rsidRDefault="00E174DD" w:rsidP="00E174DD">
      <w:pPr>
        <w:pStyle w:val="ListParagraph"/>
        <w:numPr>
          <w:ilvl w:val="0"/>
          <w:numId w:val="12"/>
        </w:numPr>
        <w:spacing w:line="257" w:lineRule="auto"/>
        <w:rPr>
          <w:rFonts w:ascii="Tahoma" w:hAnsi="Tahoma" w:cs="Tahoma"/>
          <w:sz w:val="28"/>
          <w:szCs w:val="28"/>
        </w:rPr>
      </w:pPr>
      <w:r w:rsidRPr="00E174DD">
        <w:rPr>
          <w:rFonts w:ascii="Tahoma" w:eastAsia="Comic Sans MS" w:hAnsi="Tahoma" w:cs="Tahoma"/>
          <w:sz w:val="28"/>
          <w:szCs w:val="28"/>
        </w:rPr>
        <w:t>Repeat, naming a different colour each time.</w:t>
      </w:r>
    </w:p>
    <w:p w14:paraId="55DEF788" w14:textId="7072A91C" w:rsidR="00E174DD" w:rsidRPr="00E174DD" w:rsidRDefault="00E174DD" w:rsidP="00E174DD">
      <w:pPr>
        <w:pStyle w:val="ListParagraph"/>
        <w:numPr>
          <w:ilvl w:val="0"/>
          <w:numId w:val="15"/>
        </w:numPr>
        <w:spacing w:line="257" w:lineRule="auto"/>
        <w:rPr>
          <w:rFonts w:ascii="Tahoma" w:hAnsi="Tahoma" w:cs="Tahoma"/>
          <w:sz w:val="28"/>
          <w:szCs w:val="28"/>
        </w:rPr>
      </w:pPr>
      <w:r w:rsidRPr="00E174DD">
        <w:rPr>
          <w:rFonts w:ascii="Tahoma" w:eastAsia="Comic Sans MS" w:hAnsi="Tahoma" w:cs="Tahoma"/>
          <w:sz w:val="28"/>
          <w:szCs w:val="28"/>
        </w:rPr>
        <w:t>Stand up and complete the actions when clothing matches the colour chosen.</w:t>
      </w:r>
    </w:p>
    <w:p w14:paraId="24E3BFE5" w14:textId="22ACE631" w:rsidR="00E174DD" w:rsidRDefault="00E174DD" w:rsidP="001654C9">
      <w:pPr>
        <w:jc w:val="center"/>
        <w:rPr>
          <w:rFonts w:ascii="Tahoma" w:hAnsi="Tahoma" w:cs="Tahoma"/>
          <w:b/>
          <w:bCs/>
          <w:sz w:val="28"/>
          <w:szCs w:val="28"/>
        </w:rPr>
      </w:pPr>
      <w:r>
        <w:rPr>
          <w:rFonts w:ascii="Tahoma" w:hAnsi="Tahoma" w:cs="Tahoma"/>
          <w:b/>
          <w:bCs/>
          <w:noProof/>
          <w:sz w:val="28"/>
          <w:szCs w:val="28"/>
        </w:rPr>
        <w:drawing>
          <wp:inline distT="0" distB="0" distL="0" distR="0" wp14:anchorId="3C068DCC" wp14:editId="63D2A265">
            <wp:extent cx="2057400" cy="14701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ayons-2663936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064555" cy="1475297"/>
                    </a:xfrm>
                    <a:prstGeom prst="rect">
                      <a:avLst/>
                    </a:prstGeom>
                  </pic:spPr>
                </pic:pic>
              </a:graphicData>
            </a:graphic>
          </wp:inline>
        </w:drawing>
      </w:r>
    </w:p>
    <w:p w14:paraId="5E07B60C" w14:textId="58D7105B" w:rsidR="00E174DD" w:rsidRDefault="00E174DD" w:rsidP="001654C9">
      <w:pPr>
        <w:jc w:val="center"/>
        <w:rPr>
          <w:rFonts w:ascii="Tahoma" w:hAnsi="Tahoma" w:cs="Tahoma"/>
          <w:b/>
          <w:bCs/>
          <w:sz w:val="28"/>
          <w:szCs w:val="28"/>
        </w:rPr>
      </w:pPr>
    </w:p>
    <w:p w14:paraId="4D9B5BCF" w14:textId="77777777" w:rsidR="00E174DD" w:rsidRPr="00E174DD" w:rsidRDefault="00E174DD" w:rsidP="001654C9">
      <w:pPr>
        <w:jc w:val="center"/>
        <w:rPr>
          <w:rFonts w:ascii="Tahoma" w:hAnsi="Tahoma" w:cs="Tahoma"/>
          <w:b/>
          <w:bCs/>
          <w:sz w:val="28"/>
          <w:szCs w:val="28"/>
        </w:rPr>
      </w:pPr>
    </w:p>
    <w:p w14:paraId="35DD696C"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Don’t forget to share your </w:t>
      </w:r>
      <w:r>
        <w:rPr>
          <w:rFonts w:ascii="Tahoma" w:hAnsi="Tahoma" w:cs="Tahoma"/>
          <w:sz w:val="28"/>
          <w:szCs w:val="28"/>
        </w:rPr>
        <w:t xml:space="preserve">home </w:t>
      </w:r>
      <w:r w:rsidRPr="00714C5F">
        <w:rPr>
          <w:rFonts w:ascii="Tahoma" w:hAnsi="Tahoma" w:cs="Tahoma"/>
          <w:sz w:val="28"/>
          <w:szCs w:val="28"/>
        </w:rPr>
        <w:t xml:space="preserve">learning times with us.  </w:t>
      </w:r>
    </w:p>
    <w:p w14:paraId="24760867"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F5B5766" w14:textId="071C70F0"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Take a </w:t>
      </w:r>
      <w:r w:rsidR="00516BD8">
        <w:rPr>
          <w:rFonts w:ascii="Tahoma" w:hAnsi="Tahoma" w:cs="Tahoma"/>
          <w:sz w:val="28"/>
          <w:szCs w:val="28"/>
        </w:rPr>
        <w:t>photo</w:t>
      </w:r>
      <w:r w:rsidRPr="00714C5F">
        <w:rPr>
          <w:rFonts w:ascii="Tahoma" w:hAnsi="Tahoma" w:cs="Tahoma"/>
          <w:sz w:val="28"/>
          <w:szCs w:val="28"/>
        </w:rPr>
        <w:t xml:space="preserve"> and email it to us at</w:t>
      </w:r>
      <w:r>
        <w:rPr>
          <w:rFonts w:ascii="Tahoma" w:hAnsi="Tahoma" w:cs="Tahoma"/>
          <w:sz w:val="28"/>
          <w:szCs w:val="28"/>
        </w:rPr>
        <w:t xml:space="preserve">: </w:t>
      </w:r>
    </w:p>
    <w:p w14:paraId="5A0C9A91" w14:textId="179EA351" w:rsidR="00714C5F" w:rsidRDefault="00E25F23"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2" w:history="1">
        <w:r w:rsidR="00714C5F" w:rsidRPr="00227E92">
          <w:rPr>
            <w:rStyle w:val="Hyperlink"/>
            <w:rFonts w:ascii="Tahoma" w:hAnsi="Tahoma" w:cs="Tahoma"/>
            <w:sz w:val="28"/>
            <w:szCs w:val="28"/>
          </w:rPr>
          <w:t>inverkeithingnur.enquiries@fife.gov.uk</w:t>
        </w:r>
      </w:hyperlink>
      <w:r w:rsidR="00714C5F" w:rsidRPr="00714C5F">
        <w:rPr>
          <w:rFonts w:ascii="Tahoma" w:hAnsi="Tahoma" w:cs="Tahoma"/>
          <w:sz w:val="28"/>
          <w:szCs w:val="28"/>
        </w:rPr>
        <w:t xml:space="preserve">  </w:t>
      </w:r>
    </w:p>
    <w:p w14:paraId="03950138"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251358A" w14:textId="6144BEAD" w:rsidR="00714C5F" w:rsidRP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Pr>
          <w:rFonts w:ascii="Tahoma" w:hAnsi="Tahoma" w:cs="Tahoma"/>
          <w:sz w:val="28"/>
          <w:szCs w:val="28"/>
        </w:rPr>
        <w:t xml:space="preserve">By sending us in your </w:t>
      </w:r>
      <w:r w:rsidR="00516BD8">
        <w:rPr>
          <w:rFonts w:ascii="Tahoma" w:hAnsi="Tahoma" w:cs="Tahoma"/>
          <w:sz w:val="28"/>
          <w:szCs w:val="28"/>
        </w:rPr>
        <w:t>photos</w:t>
      </w:r>
      <w:r>
        <w:rPr>
          <w:rFonts w:ascii="Tahoma" w:hAnsi="Tahoma" w:cs="Tahoma"/>
          <w:sz w:val="28"/>
          <w:szCs w:val="28"/>
        </w:rPr>
        <w:t xml:space="preserve"> you are agreeing that we </w:t>
      </w:r>
      <w:r w:rsidRPr="00714C5F">
        <w:rPr>
          <w:rFonts w:ascii="Tahoma" w:hAnsi="Tahoma" w:cs="Tahoma"/>
          <w:sz w:val="28"/>
          <w:szCs w:val="28"/>
        </w:rPr>
        <w:t xml:space="preserve">can then post </w:t>
      </w:r>
      <w:r>
        <w:rPr>
          <w:rFonts w:ascii="Tahoma" w:hAnsi="Tahoma" w:cs="Tahoma"/>
          <w:sz w:val="28"/>
          <w:szCs w:val="28"/>
        </w:rPr>
        <w:t>them</w:t>
      </w:r>
      <w:r w:rsidRPr="00714C5F">
        <w:rPr>
          <w:rFonts w:ascii="Tahoma" w:hAnsi="Tahoma" w:cs="Tahoma"/>
          <w:sz w:val="28"/>
          <w:szCs w:val="28"/>
        </w:rPr>
        <w:t xml:space="preserve"> on our website or social media page to help you keep connected with your friends. </w:t>
      </w:r>
    </w:p>
    <w:sectPr w:rsidR="00714C5F" w:rsidRPr="00714C5F"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433FD"/>
    <w:multiLevelType w:val="hybridMultilevel"/>
    <w:tmpl w:val="548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3442A6"/>
    <w:multiLevelType w:val="hybridMultilevel"/>
    <w:tmpl w:val="4778315E"/>
    <w:lvl w:ilvl="0" w:tplc="576E8AB6">
      <w:start w:val="1"/>
      <w:numFmt w:val="bullet"/>
      <w:lvlText w:val=""/>
      <w:lvlJc w:val="left"/>
      <w:pPr>
        <w:ind w:left="360" w:hanging="360"/>
      </w:pPr>
      <w:rPr>
        <w:rFonts w:ascii="Symbol" w:hAnsi="Symbol" w:hint="default"/>
      </w:rPr>
    </w:lvl>
    <w:lvl w:ilvl="1" w:tplc="E3968570">
      <w:start w:val="1"/>
      <w:numFmt w:val="bullet"/>
      <w:lvlText w:val="o"/>
      <w:lvlJc w:val="left"/>
      <w:pPr>
        <w:ind w:left="1080" w:hanging="360"/>
      </w:pPr>
      <w:rPr>
        <w:rFonts w:ascii="Courier New" w:hAnsi="Courier New" w:hint="default"/>
      </w:rPr>
    </w:lvl>
    <w:lvl w:ilvl="2" w:tplc="9D9A9C74">
      <w:start w:val="1"/>
      <w:numFmt w:val="bullet"/>
      <w:lvlText w:val=""/>
      <w:lvlJc w:val="left"/>
      <w:pPr>
        <w:ind w:left="1800" w:hanging="360"/>
      </w:pPr>
      <w:rPr>
        <w:rFonts w:ascii="Wingdings" w:hAnsi="Wingdings" w:hint="default"/>
      </w:rPr>
    </w:lvl>
    <w:lvl w:ilvl="3" w:tplc="A7D4E326">
      <w:start w:val="1"/>
      <w:numFmt w:val="bullet"/>
      <w:lvlText w:val=""/>
      <w:lvlJc w:val="left"/>
      <w:pPr>
        <w:ind w:left="2520" w:hanging="360"/>
      </w:pPr>
      <w:rPr>
        <w:rFonts w:ascii="Symbol" w:hAnsi="Symbol" w:hint="default"/>
      </w:rPr>
    </w:lvl>
    <w:lvl w:ilvl="4" w:tplc="A9E66528">
      <w:start w:val="1"/>
      <w:numFmt w:val="bullet"/>
      <w:lvlText w:val="o"/>
      <w:lvlJc w:val="left"/>
      <w:pPr>
        <w:ind w:left="3240" w:hanging="360"/>
      </w:pPr>
      <w:rPr>
        <w:rFonts w:ascii="Courier New" w:hAnsi="Courier New" w:hint="default"/>
      </w:rPr>
    </w:lvl>
    <w:lvl w:ilvl="5" w:tplc="19AAD2CE">
      <w:start w:val="1"/>
      <w:numFmt w:val="bullet"/>
      <w:lvlText w:val=""/>
      <w:lvlJc w:val="left"/>
      <w:pPr>
        <w:ind w:left="3960" w:hanging="360"/>
      </w:pPr>
      <w:rPr>
        <w:rFonts w:ascii="Wingdings" w:hAnsi="Wingdings" w:hint="default"/>
      </w:rPr>
    </w:lvl>
    <w:lvl w:ilvl="6" w:tplc="AF20DA54">
      <w:start w:val="1"/>
      <w:numFmt w:val="bullet"/>
      <w:lvlText w:val=""/>
      <w:lvlJc w:val="left"/>
      <w:pPr>
        <w:ind w:left="4680" w:hanging="360"/>
      </w:pPr>
      <w:rPr>
        <w:rFonts w:ascii="Symbol" w:hAnsi="Symbol" w:hint="default"/>
      </w:rPr>
    </w:lvl>
    <w:lvl w:ilvl="7" w:tplc="4FA4AE60">
      <w:start w:val="1"/>
      <w:numFmt w:val="bullet"/>
      <w:lvlText w:val="o"/>
      <w:lvlJc w:val="left"/>
      <w:pPr>
        <w:ind w:left="5400" w:hanging="360"/>
      </w:pPr>
      <w:rPr>
        <w:rFonts w:ascii="Courier New" w:hAnsi="Courier New" w:hint="default"/>
      </w:rPr>
    </w:lvl>
    <w:lvl w:ilvl="8" w:tplc="479C7C14">
      <w:start w:val="1"/>
      <w:numFmt w:val="bullet"/>
      <w:lvlText w:val=""/>
      <w:lvlJc w:val="left"/>
      <w:pPr>
        <w:ind w:left="6120" w:hanging="360"/>
      </w:pPr>
      <w:rPr>
        <w:rFonts w:ascii="Wingdings" w:hAnsi="Wingdings" w:hint="default"/>
      </w:rPr>
    </w:lvl>
  </w:abstractNum>
  <w:abstractNum w:abstractNumId="9" w15:restartNumberingAfterBreak="0">
    <w:nsid w:val="490D2A92"/>
    <w:multiLevelType w:val="hybridMultilevel"/>
    <w:tmpl w:val="C77A2210"/>
    <w:lvl w:ilvl="0" w:tplc="4A609386">
      <w:start w:val="1"/>
      <w:numFmt w:val="bullet"/>
      <w:lvlText w:val=""/>
      <w:lvlJc w:val="left"/>
      <w:pPr>
        <w:ind w:left="360" w:hanging="360"/>
      </w:pPr>
      <w:rPr>
        <w:rFonts w:ascii="Symbol" w:hAnsi="Symbol" w:hint="default"/>
      </w:rPr>
    </w:lvl>
    <w:lvl w:ilvl="1" w:tplc="E77E8F0C">
      <w:start w:val="1"/>
      <w:numFmt w:val="bullet"/>
      <w:lvlText w:val="o"/>
      <w:lvlJc w:val="left"/>
      <w:pPr>
        <w:ind w:left="1080" w:hanging="360"/>
      </w:pPr>
      <w:rPr>
        <w:rFonts w:ascii="Courier New" w:hAnsi="Courier New" w:hint="default"/>
      </w:rPr>
    </w:lvl>
    <w:lvl w:ilvl="2" w:tplc="5E508E98">
      <w:start w:val="1"/>
      <w:numFmt w:val="bullet"/>
      <w:lvlText w:val=""/>
      <w:lvlJc w:val="left"/>
      <w:pPr>
        <w:ind w:left="1800" w:hanging="360"/>
      </w:pPr>
      <w:rPr>
        <w:rFonts w:ascii="Wingdings" w:hAnsi="Wingdings" w:hint="default"/>
      </w:rPr>
    </w:lvl>
    <w:lvl w:ilvl="3" w:tplc="BFA47266">
      <w:start w:val="1"/>
      <w:numFmt w:val="bullet"/>
      <w:lvlText w:val=""/>
      <w:lvlJc w:val="left"/>
      <w:pPr>
        <w:ind w:left="2520" w:hanging="360"/>
      </w:pPr>
      <w:rPr>
        <w:rFonts w:ascii="Symbol" w:hAnsi="Symbol" w:hint="default"/>
      </w:rPr>
    </w:lvl>
    <w:lvl w:ilvl="4" w:tplc="33CEB122">
      <w:start w:val="1"/>
      <w:numFmt w:val="bullet"/>
      <w:lvlText w:val="o"/>
      <w:lvlJc w:val="left"/>
      <w:pPr>
        <w:ind w:left="3240" w:hanging="360"/>
      </w:pPr>
      <w:rPr>
        <w:rFonts w:ascii="Courier New" w:hAnsi="Courier New" w:hint="default"/>
      </w:rPr>
    </w:lvl>
    <w:lvl w:ilvl="5" w:tplc="0E96DB80">
      <w:start w:val="1"/>
      <w:numFmt w:val="bullet"/>
      <w:lvlText w:val=""/>
      <w:lvlJc w:val="left"/>
      <w:pPr>
        <w:ind w:left="3960" w:hanging="360"/>
      </w:pPr>
      <w:rPr>
        <w:rFonts w:ascii="Wingdings" w:hAnsi="Wingdings" w:hint="default"/>
      </w:rPr>
    </w:lvl>
    <w:lvl w:ilvl="6" w:tplc="4BCAE01C">
      <w:start w:val="1"/>
      <w:numFmt w:val="bullet"/>
      <w:lvlText w:val=""/>
      <w:lvlJc w:val="left"/>
      <w:pPr>
        <w:ind w:left="4680" w:hanging="360"/>
      </w:pPr>
      <w:rPr>
        <w:rFonts w:ascii="Symbol" w:hAnsi="Symbol" w:hint="default"/>
      </w:rPr>
    </w:lvl>
    <w:lvl w:ilvl="7" w:tplc="39EEDB92">
      <w:start w:val="1"/>
      <w:numFmt w:val="bullet"/>
      <w:lvlText w:val="o"/>
      <w:lvlJc w:val="left"/>
      <w:pPr>
        <w:ind w:left="5400" w:hanging="360"/>
      </w:pPr>
      <w:rPr>
        <w:rFonts w:ascii="Courier New" w:hAnsi="Courier New" w:hint="default"/>
      </w:rPr>
    </w:lvl>
    <w:lvl w:ilvl="8" w:tplc="FD10D2A8">
      <w:start w:val="1"/>
      <w:numFmt w:val="bullet"/>
      <w:lvlText w:val=""/>
      <w:lvlJc w:val="left"/>
      <w:pPr>
        <w:ind w:left="6120" w:hanging="360"/>
      </w:pPr>
      <w:rPr>
        <w:rFonts w:ascii="Wingdings" w:hAnsi="Wingdings" w:hint="default"/>
      </w:rPr>
    </w:lvl>
  </w:abstractNum>
  <w:abstractNum w:abstractNumId="10"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04F6B"/>
    <w:multiLevelType w:val="hybridMultilevel"/>
    <w:tmpl w:val="0E0ADB80"/>
    <w:lvl w:ilvl="0" w:tplc="6CA44F0E">
      <w:start w:val="1"/>
      <w:numFmt w:val="bullet"/>
      <w:lvlText w:val=""/>
      <w:lvlJc w:val="left"/>
      <w:pPr>
        <w:ind w:left="360" w:hanging="360"/>
      </w:pPr>
      <w:rPr>
        <w:rFonts w:ascii="Symbol" w:hAnsi="Symbol" w:hint="default"/>
      </w:rPr>
    </w:lvl>
    <w:lvl w:ilvl="1" w:tplc="1E5AA6B2">
      <w:start w:val="1"/>
      <w:numFmt w:val="bullet"/>
      <w:lvlText w:val="o"/>
      <w:lvlJc w:val="left"/>
      <w:pPr>
        <w:ind w:left="1080" w:hanging="360"/>
      </w:pPr>
      <w:rPr>
        <w:rFonts w:ascii="Courier New" w:hAnsi="Courier New" w:hint="default"/>
      </w:rPr>
    </w:lvl>
    <w:lvl w:ilvl="2" w:tplc="A0EC03F0">
      <w:start w:val="1"/>
      <w:numFmt w:val="bullet"/>
      <w:lvlText w:val=""/>
      <w:lvlJc w:val="left"/>
      <w:pPr>
        <w:ind w:left="1800" w:hanging="360"/>
      </w:pPr>
      <w:rPr>
        <w:rFonts w:ascii="Wingdings" w:hAnsi="Wingdings" w:hint="default"/>
      </w:rPr>
    </w:lvl>
    <w:lvl w:ilvl="3" w:tplc="6E4272F0">
      <w:start w:val="1"/>
      <w:numFmt w:val="bullet"/>
      <w:lvlText w:val=""/>
      <w:lvlJc w:val="left"/>
      <w:pPr>
        <w:ind w:left="2520" w:hanging="360"/>
      </w:pPr>
      <w:rPr>
        <w:rFonts w:ascii="Symbol" w:hAnsi="Symbol" w:hint="default"/>
      </w:rPr>
    </w:lvl>
    <w:lvl w:ilvl="4" w:tplc="F4A648EC">
      <w:start w:val="1"/>
      <w:numFmt w:val="bullet"/>
      <w:lvlText w:val="o"/>
      <w:lvlJc w:val="left"/>
      <w:pPr>
        <w:ind w:left="3240" w:hanging="360"/>
      </w:pPr>
      <w:rPr>
        <w:rFonts w:ascii="Courier New" w:hAnsi="Courier New" w:hint="default"/>
      </w:rPr>
    </w:lvl>
    <w:lvl w:ilvl="5" w:tplc="098A3376">
      <w:start w:val="1"/>
      <w:numFmt w:val="bullet"/>
      <w:lvlText w:val=""/>
      <w:lvlJc w:val="left"/>
      <w:pPr>
        <w:ind w:left="3960" w:hanging="360"/>
      </w:pPr>
      <w:rPr>
        <w:rFonts w:ascii="Wingdings" w:hAnsi="Wingdings" w:hint="default"/>
      </w:rPr>
    </w:lvl>
    <w:lvl w:ilvl="6" w:tplc="9C8E685C">
      <w:start w:val="1"/>
      <w:numFmt w:val="bullet"/>
      <w:lvlText w:val=""/>
      <w:lvlJc w:val="left"/>
      <w:pPr>
        <w:ind w:left="4680" w:hanging="360"/>
      </w:pPr>
      <w:rPr>
        <w:rFonts w:ascii="Symbol" w:hAnsi="Symbol" w:hint="default"/>
      </w:rPr>
    </w:lvl>
    <w:lvl w:ilvl="7" w:tplc="1354CE52">
      <w:start w:val="1"/>
      <w:numFmt w:val="bullet"/>
      <w:lvlText w:val="o"/>
      <w:lvlJc w:val="left"/>
      <w:pPr>
        <w:ind w:left="5400" w:hanging="360"/>
      </w:pPr>
      <w:rPr>
        <w:rFonts w:ascii="Courier New" w:hAnsi="Courier New" w:hint="default"/>
      </w:rPr>
    </w:lvl>
    <w:lvl w:ilvl="8" w:tplc="B060E8E4">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4"/>
  </w:num>
  <w:num w:numId="4">
    <w:abstractNumId w:val="1"/>
  </w:num>
  <w:num w:numId="5">
    <w:abstractNumId w:val="11"/>
  </w:num>
  <w:num w:numId="6">
    <w:abstractNumId w:val="2"/>
  </w:num>
  <w:num w:numId="7">
    <w:abstractNumId w:val="13"/>
  </w:num>
  <w:num w:numId="8">
    <w:abstractNumId w:val="7"/>
  </w:num>
  <w:num w:numId="9">
    <w:abstractNumId w:val="10"/>
  </w:num>
  <w:num w:numId="10">
    <w:abstractNumId w:val="5"/>
  </w:num>
  <w:num w:numId="11">
    <w:abstractNumId w:val="0"/>
  </w:num>
  <w:num w:numId="12">
    <w:abstractNumId w:val="8"/>
  </w:num>
  <w:num w:numId="13">
    <w:abstractNumId w:val="9"/>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1046D1"/>
    <w:rsid w:val="001654C9"/>
    <w:rsid w:val="00240269"/>
    <w:rsid w:val="002F65BB"/>
    <w:rsid w:val="00307E15"/>
    <w:rsid w:val="00385C9A"/>
    <w:rsid w:val="00516BD8"/>
    <w:rsid w:val="005418BA"/>
    <w:rsid w:val="006439D0"/>
    <w:rsid w:val="00664FAC"/>
    <w:rsid w:val="00714C5F"/>
    <w:rsid w:val="00733588"/>
    <w:rsid w:val="00772C8E"/>
    <w:rsid w:val="007942AD"/>
    <w:rsid w:val="007A23DE"/>
    <w:rsid w:val="0092163A"/>
    <w:rsid w:val="00A73A23"/>
    <w:rsid w:val="00D1469E"/>
    <w:rsid w:val="00D52397"/>
    <w:rsid w:val="00D85398"/>
    <w:rsid w:val="00E174DD"/>
    <w:rsid w:val="00E25F23"/>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A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hyperlink" Target="mailto:inverkeithingnur.enquiries@fif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ixabay.com/en/crayons-drawing-school-education-2663936/"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Hrd-Wdxbg-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E63E9-2373-46F6-B7D5-E52B4DC4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Stewart Westwater</cp:lastModifiedBy>
  <cp:revision>5</cp:revision>
  <dcterms:created xsi:type="dcterms:W3CDTF">2020-03-24T18:53:00Z</dcterms:created>
  <dcterms:modified xsi:type="dcterms:W3CDTF">2021-03-01T16:51:00Z</dcterms:modified>
</cp:coreProperties>
</file>