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1B773" w14:textId="77777777" w:rsidR="002534B3" w:rsidRPr="000D0D01" w:rsidRDefault="002534B3" w:rsidP="002534B3">
      <w:pPr>
        <w:jc w:val="center"/>
        <w:rPr>
          <w:rFonts w:ascii="Arial" w:hAnsi="Arial" w:cs="Arial"/>
          <w:b/>
          <w:sz w:val="96"/>
          <w:szCs w:val="96"/>
        </w:rPr>
      </w:pPr>
      <w:bookmarkStart w:id="0" w:name="_Hlk35512155"/>
      <w:bookmarkEnd w:id="0"/>
      <w:r>
        <w:rPr>
          <w:rFonts w:ascii="Arial" w:hAnsi="Arial" w:cs="Arial"/>
          <w:b/>
          <w:sz w:val="96"/>
          <w:szCs w:val="96"/>
        </w:rPr>
        <w:t>T</w:t>
      </w:r>
      <w:r w:rsidRPr="000D0D01">
        <w:rPr>
          <w:rFonts w:ascii="Arial" w:hAnsi="Arial" w:cs="Arial"/>
          <w:b/>
          <w:sz w:val="96"/>
          <w:szCs w:val="96"/>
        </w:rPr>
        <w:t>REETOP FAMILY NURTURE CENTRE</w:t>
      </w:r>
    </w:p>
    <w:p w14:paraId="5D57653B" w14:textId="77777777" w:rsidR="002534B3" w:rsidRPr="000D0D01" w:rsidRDefault="002534B3" w:rsidP="002534B3">
      <w:pPr>
        <w:jc w:val="center"/>
        <w:rPr>
          <w:rFonts w:ascii="Arial" w:hAnsi="Arial" w:cs="Arial"/>
          <w:b/>
          <w:sz w:val="96"/>
          <w:szCs w:val="96"/>
        </w:rPr>
      </w:pPr>
    </w:p>
    <w:p w14:paraId="7CD379F2" w14:textId="77777777" w:rsidR="002534B3" w:rsidRPr="000D0D01" w:rsidRDefault="002534B3" w:rsidP="002534B3">
      <w:pPr>
        <w:jc w:val="center"/>
        <w:rPr>
          <w:rFonts w:ascii="Arial" w:hAnsi="Arial" w:cs="Arial"/>
          <w:b/>
          <w:sz w:val="96"/>
          <w:szCs w:val="96"/>
        </w:rPr>
      </w:pPr>
      <w:r w:rsidRPr="000D0D01">
        <w:rPr>
          <w:rFonts w:ascii="Arial" w:hAnsi="Arial" w:cs="Arial"/>
          <w:b/>
          <w:noProof/>
          <w:sz w:val="96"/>
          <w:szCs w:val="96"/>
        </w:rPr>
        <w:drawing>
          <wp:inline distT="0" distB="0" distL="0" distR="0" wp14:anchorId="41570CFD" wp14:editId="439A1F73">
            <wp:extent cx="2014728" cy="28803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4728" cy="2880360"/>
                    </a:xfrm>
                    <a:prstGeom prst="rect">
                      <a:avLst/>
                    </a:prstGeom>
                  </pic:spPr>
                </pic:pic>
              </a:graphicData>
            </a:graphic>
          </wp:inline>
        </w:drawing>
      </w:r>
    </w:p>
    <w:p w14:paraId="57FA403C" w14:textId="77777777" w:rsidR="002534B3" w:rsidRPr="000D0D01" w:rsidRDefault="002534B3" w:rsidP="002534B3">
      <w:pPr>
        <w:jc w:val="center"/>
        <w:rPr>
          <w:rFonts w:ascii="Arial" w:hAnsi="Arial" w:cs="Arial"/>
          <w:b/>
          <w:sz w:val="96"/>
          <w:szCs w:val="96"/>
        </w:rPr>
      </w:pPr>
      <w:r w:rsidRPr="000D0D01">
        <w:rPr>
          <w:rFonts w:ascii="Arial" w:hAnsi="Arial" w:cs="Arial"/>
          <w:b/>
          <w:sz w:val="96"/>
          <w:szCs w:val="96"/>
        </w:rPr>
        <w:t>HOME LEARNING ADVICE</w:t>
      </w:r>
    </w:p>
    <w:p w14:paraId="1FA08EA7" w14:textId="325953B9" w:rsidR="002534B3" w:rsidRPr="00317F88" w:rsidRDefault="002534B3" w:rsidP="00317F88">
      <w:pPr>
        <w:jc w:val="center"/>
        <w:rPr>
          <w:rFonts w:ascii="Arial" w:hAnsi="Arial" w:cs="Arial"/>
          <w:b/>
          <w:sz w:val="96"/>
          <w:szCs w:val="96"/>
        </w:rPr>
      </w:pPr>
      <w:r w:rsidRPr="000D0D01">
        <w:rPr>
          <w:rFonts w:ascii="Arial" w:hAnsi="Arial" w:cs="Arial"/>
          <w:b/>
          <w:sz w:val="96"/>
          <w:szCs w:val="96"/>
        </w:rPr>
        <w:t xml:space="preserve">Issue </w:t>
      </w:r>
      <w:r>
        <w:rPr>
          <w:rFonts w:ascii="Arial" w:hAnsi="Arial" w:cs="Arial"/>
          <w:b/>
          <w:sz w:val="96"/>
          <w:szCs w:val="96"/>
        </w:rPr>
        <w:t xml:space="preserve">3  </w:t>
      </w:r>
    </w:p>
    <w:p w14:paraId="6D8D60A0" w14:textId="77777777" w:rsidR="002534B3" w:rsidRDefault="002534B3" w:rsidP="002534B3">
      <w:pPr>
        <w:rPr>
          <w:rFonts w:ascii="Arial" w:hAnsi="Arial" w:cs="Arial"/>
          <w:sz w:val="24"/>
          <w:szCs w:val="24"/>
        </w:rPr>
      </w:pPr>
      <w:r>
        <w:rPr>
          <w:rFonts w:ascii="Arial" w:hAnsi="Arial" w:cs="Arial"/>
          <w:sz w:val="24"/>
          <w:szCs w:val="24"/>
        </w:rPr>
        <w:br w:type="page"/>
      </w:r>
    </w:p>
    <w:p w14:paraId="63C0D0A9" w14:textId="77777777" w:rsidR="002534B3" w:rsidRPr="000D0D01" w:rsidRDefault="002534B3" w:rsidP="002534B3">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7711CB04" w14:textId="77777777" w:rsidR="002534B3" w:rsidRPr="000D0D01" w:rsidRDefault="002534B3" w:rsidP="002534B3">
      <w:pPr>
        <w:rPr>
          <w:rFonts w:ascii="Arial" w:hAnsi="Arial" w:cs="Arial"/>
          <w:sz w:val="24"/>
          <w:szCs w:val="24"/>
        </w:rPr>
      </w:pPr>
    </w:p>
    <w:p w14:paraId="00A660AD" w14:textId="77777777" w:rsidR="002534B3" w:rsidRPr="000D0D01" w:rsidRDefault="002534B3" w:rsidP="002534B3">
      <w:pPr>
        <w:rPr>
          <w:rFonts w:ascii="Arial" w:hAnsi="Arial" w:cs="Arial"/>
          <w:sz w:val="24"/>
          <w:szCs w:val="24"/>
        </w:rPr>
      </w:pPr>
      <w:r w:rsidRPr="000D0D01">
        <w:rPr>
          <w:rFonts w:ascii="Arial" w:hAnsi="Arial" w:cs="Arial"/>
          <w:sz w:val="24"/>
          <w:szCs w:val="24"/>
        </w:rPr>
        <w:t xml:space="preserve">In this bulletin Fife </w:t>
      </w:r>
      <w:r>
        <w:rPr>
          <w:rFonts w:ascii="Arial" w:hAnsi="Arial" w:cs="Arial"/>
          <w:sz w:val="24"/>
          <w:szCs w:val="24"/>
        </w:rPr>
        <w:t>Early Years</w:t>
      </w:r>
      <w:r w:rsidRPr="000D0D01">
        <w:rPr>
          <w:rFonts w:ascii="Arial" w:hAnsi="Arial" w:cs="Arial"/>
          <w:sz w:val="24"/>
          <w:szCs w:val="24"/>
        </w:rPr>
        <w:t xml:space="preserve"> Team have produced some suggestions on how to keep learning going at home.  </w:t>
      </w:r>
    </w:p>
    <w:p w14:paraId="09D78905" w14:textId="77777777" w:rsidR="002534B3" w:rsidRPr="000D0D01" w:rsidRDefault="002534B3" w:rsidP="002534B3">
      <w:pPr>
        <w:rPr>
          <w:rFonts w:ascii="Arial" w:hAnsi="Arial" w:cs="Arial"/>
          <w:sz w:val="24"/>
          <w:szCs w:val="24"/>
        </w:rPr>
      </w:pPr>
    </w:p>
    <w:p w14:paraId="2CB032D3" w14:textId="77777777" w:rsidR="002534B3" w:rsidRPr="000D0D01" w:rsidRDefault="002534B3" w:rsidP="002534B3">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7E9A9BDB" w14:textId="77777777" w:rsidR="002534B3" w:rsidRPr="000D0D01" w:rsidRDefault="002534B3" w:rsidP="002534B3">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0C5A28E5" w14:textId="77777777" w:rsidR="002534B3" w:rsidRPr="000D0D01" w:rsidRDefault="002534B3" w:rsidP="002534B3">
      <w:pPr>
        <w:shd w:val="clear" w:color="auto" w:fill="76923C" w:themeFill="accent3" w:themeFillShade="BF"/>
        <w:rPr>
          <w:rFonts w:ascii="Arial" w:hAnsi="Arial" w:cs="Arial"/>
          <w:sz w:val="24"/>
          <w:szCs w:val="24"/>
        </w:rPr>
      </w:pPr>
    </w:p>
    <w:p w14:paraId="79DF8C84" w14:textId="77777777" w:rsidR="002534B3" w:rsidRPr="000D0D01" w:rsidRDefault="002534B3" w:rsidP="002534B3">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101E8E0E" w14:textId="77777777" w:rsidR="002534B3" w:rsidRPr="000D0D01" w:rsidRDefault="002534B3" w:rsidP="002534B3">
      <w:pPr>
        <w:shd w:val="clear" w:color="auto" w:fill="76923C" w:themeFill="accent3" w:themeFillShade="BF"/>
        <w:rPr>
          <w:rFonts w:ascii="Arial" w:hAnsi="Arial" w:cs="Arial"/>
          <w:sz w:val="24"/>
          <w:szCs w:val="24"/>
        </w:rPr>
      </w:pPr>
    </w:p>
    <w:p w14:paraId="7F3C6A5A" w14:textId="77777777" w:rsidR="002534B3" w:rsidRPr="000D0D01" w:rsidRDefault="002534B3" w:rsidP="002534B3">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BC8F289" w14:textId="77777777" w:rsidR="002534B3" w:rsidRPr="000D0D01" w:rsidRDefault="002534B3" w:rsidP="002534B3">
      <w:pPr>
        <w:shd w:val="clear" w:color="auto" w:fill="76923C" w:themeFill="accent3" w:themeFillShade="BF"/>
        <w:rPr>
          <w:rFonts w:ascii="Arial" w:hAnsi="Arial" w:cs="Arial"/>
          <w:sz w:val="24"/>
          <w:szCs w:val="24"/>
        </w:rPr>
      </w:pPr>
    </w:p>
    <w:p w14:paraId="770D44B6" w14:textId="77777777" w:rsidR="002534B3" w:rsidRPr="000D0D01" w:rsidRDefault="002534B3" w:rsidP="002534B3">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5311FD3E" w14:textId="77777777" w:rsidR="002534B3" w:rsidRPr="000D0D01" w:rsidRDefault="002534B3" w:rsidP="002534B3">
      <w:pPr>
        <w:shd w:val="clear" w:color="auto" w:fill="76923C" w:themeFill="accent3" w:themeFillShade="BF"/>
        <w:rPr>
          <w:rFonts w:ascii="Arial" w:hAnsi="Arial" w:cs="Arial"/>
          <w:sz w:val="24"/>
          <w:szCs w:val="24"/>
        </w:rPr>
      </w:pPr>
    </w:p>
    <w:p w14:paraId="742D0890" w14:textId="77777777" w:rsidR="002534B3" w:rsidRPr="000D0D01" w:rsidRDefault="002534B3" w:rsidP="002534B3">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7EAE82BB" w14:textId="77777777" w:rsidR="002534B3" w:rsidRPr="000D0D01" w:rsidRDefault="002534B3" w:rsidP="002534B3">
      <w:pPr>
        <w:shd w:val="clear" w:color="auto" w:fill="76923C" w:themeFill="accent3" w:themeFillShade="BF"/>
        <w:rPr>
          <w:rFonts w:ascii="Arial" w:hAnsi="Arial" w:cs="Arial"/>
          <w:sz w:val="24"/>
          <w:szCs w:val="24"/>
        </w:rPr>
      </w:pPr>
    </w:p>
    <w:p w14:paraId="07DA3B0B" w14:textId="77777777" w:rsidR="002534B3" w:rsidRPr="000D0D01" w:rsidRDefault="00317F88" w:rsidP="002534B3">
      <w:pPr>
        <w:shd w:val="clear" w:color="auto" w:fill="76923C" w:themeFill="accent3" w:themeFillShade="BF"/>
        <w:rPr>
          <w:rFonts w:ascii="Arial" w:hAnsi="Arial" w:cs="Arial"/>
          <w:sz w:val="24"/>
          <w:szCs w:val="24"/>
        </w:rPr>
      </w:pPr>
      <w:hyperlink r:id="rId7" w:history="1">
        <w:r w:rsidR="002534B3" w:rsidRPr="000D0D01">
          <w:rPr>
            <w:rStyle w:val="Hyperlink"/>
            <w:rFonts w:ascii="Arial" w:hAnsi="Arial" w:cs="Arial"/>
            <w:sz w:val="24"/>
            <w:szCs w:val="24"/>
          </w:rPr>
          <w:t>https://www.playscotland.org/parents-families/</w:t>
        </w:r>
      </w:hyperlink>
    </w:p>
    <w:p w14:paraId="5A17D941" w14:textId="77777777" w:rsidR="002534B3" w:rsidRPr="000D0D01" w:rsidRDefault="002534B3" w:rsidP="002534B3">
      <w:pPr>
        <w:shd w:val="clear" w:color="auto" w:fill="76923C" w:themeFill="accent3" w:themeFillShade="BF"/>
        <w:rPr>
          <w:rFonts w:ascii="Arial" w:hAnsi="Arial" w:cs="Arial"/>
          <w:sz w:val="24"/>
          <w:szCs w:val="24"/>
        </w:rPr>
      </w:pPr>
    </w:p>
    <w:p w14:paraId="5FF67EA9" w14:textId="77777777" w:rsidR="002534B3" w:rsidRPr="000D0D01" w:rsidRDefault="00317F88" w:rsidP="002534B3">
      <w:pPr>
        <w:shd w:val="clear" w:color="auto" w:fill="76923C" w:themeFill="accent3" w:themeFillShade="BF"/>
        <w:rPr>
          <w:rFonts w:ascii="Arial" w:hAnsi="Arial" w:cs="Arial"/>
          <w:sz w:val="24"/>
          <w:szCs w:val="24"/>
        </w:rPr>
      </w:pPr>
      <w:hyperlink r:id="rId8" w:history="1">
        <w:r w:rsidR="002534B3" w:rsidRPr="000D0D01">
          <w:rPr>
            <w:rStyle w:val="Hyperlink"/>
            <w:rFonts w:ascii="Arial" w:hAnsi="Arial" w:cs="Arial"/>
            <w:sz w:val="24"/>
            <w:szCs w:val="24"/>
          </w:rPr>
          <w:t>https://education.gov.scot/parentzone/learning-at-home/learning-through-play/</w:t>
        </w:r>
      </w:hyperlink>
    </w:p>
    <w:p w14:paraId="0E65F064" w14:textId="77777777" w:rsidR="002534B3" w:rsidRPr="000D0D01" w:rsidRDefault="002534B3" w:rsidP="002534B3">
      <w:pPr>
        <w:rPr>
          <w:rFonts w:ascii="Arial" w:hAnsi="Arial" w:cs="Arial"/>
          <w:sz w:val="24"/>
          <w:szCs w:val="24"/>
        </w:rPr>
      </w:pPr>
    </w:p>
    <w:p w14:paraId="77C3DB61" w14:textId="77777777" w:rsidR="002534B3" w:rsidRPr="000D0D01" w:rsidRDefault="002534B3" w:rsidP="002534B3">
      <w:pPr>
        <w:rPr>
          <w:rFonts w:ascii="Arial" w:hAnsi="Arial" w:cs="Arial"/>
          <w:b/>
          <w:sz w:val="24"/>
          <w:szCs w:val="24"/>
        </w:rPr>
      </w:pPr>
      <w:r w:rsidRPr="000D0D01">
        <w:rPr>
          <w:rFonts w:ascii="Arial" w:hAnsi="Arial" w:cs="Arial"/>
          <w:b/>
          <w:sz w:val="24"/>
          <w:szCs w:val="24"/>
        </w:rPr>
        <w:t>ONLINE RESOURCES</w:t>
      </w:r>
    </w:p>
    <w:p w14:paraId="2FC41B24" w14:textId="77777777" w:rsidR="002534B3" w:rsidRPr="000D0D01" w:rsidRDefault="002534B3" w:rsidP="002534B3">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1151F425" w14:textId="77777777" w:rsidR="002534B3" w:rsidRPr="000D0D01" w:rsidRDefault="002534B3" w:rsidP="002534B3">
      <w:pPr>
        <w:rPr>
          <w:rFonts w:ascii="Arial" w:hAnsi="Arial" w:cs="Arial"/>
          <w:sz w:val="24"/>
          <w:szCs w:val="24"/>
        </w:rPr>
      </w:pPr>
    </w:p>
    <w:p w14:paraId="100FEE89" w14:textId="77777777" w:rsidR="002534B3" w:rsidRPr="000D0D01" w:rsidRDefault="002534B3" w:rsidP="002534B3">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4E3EAEFF" w14:textId="77777777" w:rsidR="002534B3" w:rsidRPr="000D0D01" w:rsidRDefault="002534B3" w:rsidP="002534B3">
      <w:pPr>
        <w:rPr>
          <w:rFonts w:ascii="Arial" w:hAnsi="Arial" w:cs="Arial"/>
          <w:sz w:val="24"/>
          <w:szCs w:val="24"/>
        </w:rPr>
      </w:pPr>
    </w:p>
    <w:p w14:paraId="55CC5370" w14:textId="77777777" w:rsidR="002534B3" w:rsidRDefault="002534B3">
      <w:pPr>
        <w:rPr>
          <w:rFonts w:ascii="Arial" w:hAnsi="Arial" w:cs="Arial"/>
          <w:b/>
          <w:sz w:val="28"/>
          <w:szCs w:val="28"/>
        </w:rPr>
      </w:pPr>
      <w:r>
        <w:rPr>
          <w:rFonts w:ascii="Arial" w:hAnsi="Arial" w:cs="Arial"/>
          <w:b/>
          <w:sz w:val="28"/>
          <w:szCs w:val="28"/>
        </w:rPr>
        <w:br w:type="page"/>
      </w:r>
    </w:p>
    <w:p w14:paraId="1AA9D19F" w14:textId="77777777" w:rsidR="002534B3" w:rsidRPr="002534B3" w:rsidRDefault="002534B3" w:rsidP="002534B3">
      <w:pPr>
        <w:jc w:val="center"/>
        <w:rPr>
          <w:rStyle w:val="Hyperlink"/>
          <w:rFonts w:ascii="Arial" w:hAnsi="Arial" w:cs="Arial"/>
          <w:b/>
          <w:sz w:val="28"/>
          <w:szCs w:val="24"/>
        </w:rPr>
      </w:pPr>
      <w:r w:rsidRPr="002534B3">
        <w:rPr>
          <w:rFonts w:ascii="Arial" w:eastAsia="Times New Roman" w:hAnsi="Arial" w:cs="Arial"/>
          <w:b/>
          <w:color w:val="000000"/>
          <w:kern w:val="36"/>
          <w:sz w:val="28"/>
          <w:szCs w:val="24"/>
          <w:lang w:eastAsia="en-GB"/>
        </w:rPr>
        <w:lastRenderedPageBreak/>
        <w:t>The Very Hungry Caterpillar by Eric Carle</w:t>
      </w:r>
    </w:p>
    <w:p w14:paraId="7FDB83BE" w14:textId="77777777" w:rsidR="002534B3" w:rsidRDefault="002534B3" w:rsidP="002534B3">
      <w:pPr>
        <w:jc w:val="center"/>
        <w:rPr>
          <w:rStyle w:val="Hyperlink"/>
          <w:rFonts w:ascii="Arial" w:hAnsi="Arial" w:cs="Arial"/>
          <w:sz w:val="24"/>
          <w:szCs w:val="24"/>
        </w:rPr>
      </w:pPr>
    </w:p>
    <w:p w14:paraId="235A1F10" w14:textId="77777777" w:rsidR="002534B3" w:rsidRPr="002534B3" w:rsidRDefault="00317F88" w:rsidP="002534B3">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eastAsia="Times New Roman" w:hAnsi="Arial" w:cs="Arial"/>
          <w:color w:val="EEEEEE"/>
          <w:sz w:val="24"/>
          <w:szCs w:val="24"/>
          <w:lang w:eastAsia="en-GB"/>
        </w:rPr>
      </w:pPr>
      <w:hyperlink r:id="rId9" w:history="1">
        <w:r w:rsidR="002534B3" w:rsidRPr="00FE4536">
          <w:rPr>
            <w:rStyle w:val="Hyperlink"/>
            <w:rFonts w:ascii="Arial" w:hAnsi="Arial" w:cs="Arial"/>
            <w:sz w:val="24"/>
            <w:szCs w:val="24"/>
          </w:rPr>
          <w:t>https://www.youtube.com/watch?v=75NQK-Sm1YY</w:t>
        </w:r>
      </w:hyperlink>
    </w:p>
    <w:p w14:paraId="53667936" w14:textId="77777777" w:rsidR="002534B3" w:rsidRPr="002534B3" w:rsidRDefault="002534B3" w:rsidP="002534B3">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The Very Hungry Caterpillar by Eric Carle - Animated Film 6min 47 </w:t>
      </w:r>
    </w:p>
    <w:p w14:paraId="1D44E2A3" w14:textId="77777777" w:rsidR="002534B3" w:rsidRPr="002534B3" w:rsidRDefault="002534B3" w:rsidP="002534B3">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Arial" w:eastAsia="Times New Roman" w:hAnsi="Arial" w:cs="Arial"/>
          <w:color w:val="000000"/>
          <w:kern w:val="36"/>
          <w:sz w:val="24"/>
          <w:szCs w:val="24"/>
          <w:lang w:eastAsia="en-GB"/>
        </w:rPr>
      </w:pPr>
    </w:p>
    <w:p w14:paraId="76B74EC5" w14:textId="77777777" w:rsidR="002534B3" w:rsidRPr="002534B3" w:rsidRDefault="002534B3" w:rsidP="002534B3">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Arial" w:eastAsia="Times New Roman" w:hAnsi="Arial" w:cs="Arial"/>
          <w:b/>
          <w:color w:val="000000"/>
          <w:kern w:val="36"/>
          <w:sz w:val="24"/>
          <w:szCs w:val="24"/>
          <w:lang w:eastAsia="en-GB"/>
        </w:rPr>
      </w:pPr>
      <w:bookmarkStart w:id="1" w:name="_Hlk35428405"/>
      <w:r w:rsidRPr="002534B3">
        <w:rPr>
          <w:rFonts w:ascii="Arial" w:eastAsia="Times New Roman" w:hAnsi="Arial" w:cs="Arial"/>
          <w:b/>
          <w:color w:val="000000"/>
          <w:kern w:val="36"/>
          <w:sz w:val="24"/>
          <w:szCs w:val="24"/>
          <w:lang w:eastAsia="en-GB"/>
        </w:rPr>
        <w:t>Here are some suggestions to use with this story.</w:t>
      </w:r>
    </w:p>
    <w:p w14:paraId="7155C750" w14:textId="77777777" w:rsidR="002534B3" w:rsidRPr="002534B3" w:rsidRDefault="002534B3" w:rsidP="002534B3">
      <w:pPr>
        <w:jc w:val="center"/>
        <w:outlineLvl w:val="0"/>
        <w:rPr>
          <w:rFonts w:ascii="Arial" w:eastAsia="Times New Roman" w:hAnsi="Arial" w:cs="Arial"/>
          <w:color w:val="000000"/>
          <w:kern w:val="36"/>
          <w:sz w:val="24"/>
          <w:szCs w:val="24"/>
          <w:lang w:eastAsia="en-GB"/>
        </w:rPr>
      </w:pPr>
    </w:p>
    <w:p w14:paraId="02CC29B3" w14:textId="77777777" w:rsidR="002534B3" w:rsidRPr="002534B3" w:rsidRDefault="002534B3" w:rsidP="002534B3">
      <w:pPr>
        <w:shd w:val="clear" w:color="auto" w:fill="CCC0D9" w:themeFill="accent4" w:themeFillTint="66"/>
        <w:outlineLvl w:val="0"/>
        <w:rPr>
          <w:rFonts w:ascii="Arial" w:eastAsia="Times New Roman" w:hAnsi="Arial" w:cs="Arial"/>
          <w:color w:val="000000"/>
          <w:kern w:val="36"/>
          <w:sz w:val="24"/>
          <w:szCs w:val="24"/>
          <w:u w:val="single"/>
          <w:lang w:eastAsia="en-GB"/>
        </w:rPr>
      </w:pPr>
      <w:r w:rsidRPr="002534B3">
        <w:rPr>
          <w:rFonts w:ascii="Arial" w:eastAsia="Times New Roman" w:hAnsi="Arial" w:cs="Arial"/>
          <w:color w:val="000000"/>
          <w:kern w:val="36"/>
          <w:sz w:val="24"/>
          <w:szCs w:val="24"/>
          <w:u w:val="single"/>
          <w:lang w:eastAsia="en-GB"/>
        </w:rPr>
        <w:t>Literacy</w:t>
      </w:r>
    </w:p>
    <w:p w14:paraId="6D685F36" w14:textId="77777777" w:rsidR="002534B3" w:rsidRPr="002534B3" w:rsidRDefault="002534B3" w:rsidP="002534B3">
      <w:pPr>
        <w:pStyle w:val="ListParagraph"/>
        <w:numPr>
          <w:ilvl w:val="0"/>
          <w:numId w:val="1"/>
        </w:numPr>
        <w:shd w:val="clear" w:color="auto" w:fill="CCC0D9" w:themeFill="accent4" w:themeFillTint="66"/>
        <w:spacing w:after="0" w:line="240" w:lineRule="auto"/>
        <w:ind w:left="360"/>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Talk about any new words the children are hearing to develop children’s vocabulary.</w:t>
      </w:r>
    </w:p>
    <w:p w14:paraId="58199ABF" w14:textId="77777777" w:rsidR="002534B3" w:rsidRPr="002534B3" w:rsidRDefault="002534B3" w:rsidP="002534B3">
      <w:pPr>
        <w:pStyle w:val="ListParagraph"/>
        <w:numPr>
          <w:ilvl w:val="0"/>
          <w:numId w:val="1"/>
        </w:numPr>
        <w:shd w:val="clear" w:color="auto" w:fill="CCC0D9" w:themeFill="accent4" w:themeFillTint="66"/>
        <w:spacing w:after="0" w:line="240" w:lineRule="auto"/>
        <w:ind w:left="360"/>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Can you find out who wrote the story?</w:t>
      </w:r>
    </w:p>
    <w:p w14:paraId="6952732A" w14:textId="77777777" w:rsidR="002534B3" w:rsidRPr="002534B3" w:rsidRDefault="002534B3" w:rsidP="002534B3">
      <w:pPr>
        <w:pStyle w:val="ListParagraph"/>
        <w:numPr>
          <w:ilvl w:val="0"/>
          <w:numId w:val="1"/>
        </w:numPr>
        <w:shd w:val="clear" w:color="auto" w:fill="CCC0D9" w:themeFill="accent4" w:themeFillTint="66"/>
        <w:spacing w:after="0" w:line="240" w:lineRule="auto"/>
        <w:ind w:left="360"/>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What happened first….the tiny egg hatched or the caterpillar built a cocoon around himself?</w:t>
      </w:r>
    </w:p>
    <w:p w14:paraId="1B191409" w14:textId="77777777" w:rsidR="002534B3" w:rsidRPr="002534B3" w:rsidRDefault="002534B3" w:rsidP="002534B3">
      <w:pPr>
        <w:pStyle w:val="ListParagraph"/>
        <w:numPr>
          <w:ilvl w:val="0"/>
          <w:numId w:val="1"/>
        </w:numPr>
        <w:shd w:val="clear" w:color="auto" w:fill="CCC0D9" w:themeFill="accent4" w:themeFillTint="66"/>
        <w:spacing w:after="0" w:line="240" w:lineRule="auto"/>
        <w:ind w:left="360"/>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Try and retell the story in your own words.</w:t>
      </w:r>
    </w:p>
    <w:p w14:paraId="2C2267D3" w14:textId="77777777" w:rsidR="002534B3" w:rsidRPr="002534B3" w:rsidRDefault="002534B3" w:rsidP="002534B3">
      <w:pPr>
        <w:pStyle w:val="ListParagraph"/>
        <w:numPr>
          <w:ilvl w:val="0"/>
          <w:numId w:val="1"/>
        </w:numPr>
        <w:shd w:val="clear" w:color="auto" w:fill="CCC0D9" w:themeFill="accent4" w:themeFillTint="66"/>
        <w:spacing w:after="0" w:line="240" w:lineRule="auto"/>
        <w:ind w:left="360"/>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Draw your favourite part of the story.</w:t>
      </w:r>
    </w:p>
    <w:p w14:paraId="3EF5D93A" w14:textId="77777777" w:rsidR="002534B3" w:rsidRPr="002534B3" w:rsidRDefault="002534B3" w:rsidP="002534B3">
      <w:pPr>
        <w:pStyle w:val="ListParagraph"/>
        <w:numPr>
          <w:ilvl w:val="0"/>
          <w:numId w:val="1"/>
        </w:numPr>
        <w:shd w:val="clear" w:color="auto" w:fill="CCC0D9" w:themeFill="accent4" w:themeFillTint="66"/>
        <w:spacing w:after="0" w:line="240" w:lineRule="auto"/>
        <w:ind w:left="360"/>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Act out parts of the story. For example, the caterpillar eating all the food and being full, falling asleep in the cocoon and emerging as the butterfly.</w:t>
      </w:r>
    </w:p>
    <w:p w14:paraId="789B5C29" w14:textId="77777777" w:rsidR="002534B3" w:rsidRPr="002534B3" w:rsidRDefault="002534B3" w:rsidP="002534B3">
      <w:pPr>
        <w:pStyle w:val="ListParagraph"/>
        <w:spacing w:after="0" w:line="240" w:lineRule="auto"/>
        <w:ind w:left="360"/>
        <w:outlineLvl w:val="0"/>
        <w:rPr>
          <w:rFonts w:ascii="Arial" w:eastAsia="Times New Roman" w:hAnsi="Arial" w:cs="Arial"/>
          <w:color w:val="000000"/>
          <w:kern w:val="36"/>
          <w:sz w:val="24"/>
          <w:szCs w:val="24"/>
          <w:lang w:eastAsia="en-GB"/>
        </w:rPr>
      </w:pPr>
    </w:p>
    <w:p w14:paraId="7B2B85C8" w14:textId="77777777" w:rsidR="002534B3" w:rsidRPr="002534B3" w:rsidRDefault="002534B3" w:rsidP="002534B3">
      <w:pPr>
        <w:shd w:val="clear" w:color="auto" w:fill="D6E3BC" w:themeFill="accent3" w:themeFillTint="66"/>
        <w:outlineLvl w:val="0"/>
        <w:rPr>
          <w:rFonts w:ascii="Arial" w:eastAsia="Times New Roman" w:hAnsi="Arial" w:cs="Arial"/>
          <w:color w:val="000000"/>
          <w:kern w:val="36"/>
          <w:sz w:val="24"/>
          <w:szCs w:val="24"/>
          <w:u w:val="single"/>
          <w:lang w:eastAsia="en-GB"/>
        </w:rPr>
      </w:pPr>
      <w:r w:rsidRPr="002534B3">
        <w:rPr>
          <w:rFonts w:ascii="Arial" w:eastAsia="Times New Roman" w:hAnsi="Arial" w:cs="Arial"/>
          <w:color w:val="000000"/>
          <w:kern w:val="36"/>
          <w:sz w:val="24"/>
          <w:szCs w:val="24"/>
          <w:u w:val="single"/>
          <w:lang w:eastAsia="en-GB"/>
        </w:rPr>
        <w:t>Numeracy/Maths</w:t>
      </w:r>
    </w:p>
    <w:p w14:paraId="4FB83148" w14:textId="77777777" w:rsidR="002534B3" w:rsidRPr="002534B3" w:rsidRDefault="002534B3" w:rsidP="002534B3">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How many strawberries does he eat?</w:t>
      </w:r>
    </w:p>
    <w:p w14:paraId="68477916" w14:textId="77777777" w:rsidR="002534B3" w:rsidRPr="002534B3" w:rsidRDefault="002534B3" w:rsidP="002534B3">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Which fruit is that he eats, is biggest? </w:t>
      </w:r>
    </w:p>
    <w:p w14:paraId="18FD2A58" w14:textId="77777777" w:rsidR="002534B3" w:rsidRPr="002534B3" w:rsidRDefault="002534B3" w:rsidP="002534B3">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What shape are the oranges? Can you find anything around you, which is also that shape? </w:t>
      </w:r>
    </w:p>
    <w:p w14:paraId="434E3448" w14:textId="77777777" w:rsidR="002534B3" w:rsidRPr="002534B3" w:rsidRDefault="002534B3" w:rsidP="002534B3">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What day did the caterpillar eat five oranges?</w:t>
      </w:r>
    </w:p>
    <w:p w14:paraId="2A387E7B" w14:textId="77777777" w:rsidR="002534B3" w:rsidRPr="002534B3" w:rsidRDefault="002534B3" w:rsidP="002534B3">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Talk about the days of the week.  What day is it today?  What day is it tomorrow? What day was it yesterday?</w:t>
      </w:r>
    </w:p>
    <w:p w14:paraId="545903BB" w14:textId="77777777" w:rsidR="002534B3" w:rsidRPr="002534B3" w:rsidRDefault="002534B3" w:rsidP="002534B3">
      <w:pPr>
        <w:outlineLvl w:val="0"/>
        <w:rPr>
          <w:rFonts w:ascii="Arial" w:eastAsia="Times New Roman" w:hAnsi="Arial" w:cs="Arial"/>
          <w:color w:val="000000"/>
          <w:kern w:val="36"/>
          <w:sz w:val="24"/>
          <w:szCs w:val="24"/>
          <w:lang w:eastAsia="en-GB"/>
        </w:rPr>
      </w:pPr>
    </w:p>
    <w:p w14:paraId="75F10EF9" w14:textId="77777777" w:rsidR="002534B3" w:rsidRPr="002534B3" w:rsidRDefault="002534B3" w:rsidP="002534B3">
      <w:pPr>
        <w:shd w:val="clear" w:color="auto" w:fill="E5B8B7" w:themeFill="accent2" w:themeFillTint="66"/>
        <w:outlineLvl w:val="0"/>
        <w:rPr>
          <w:rFonts w:ascii="Arial" w:eastAsia="Times New Roman" w:hAnsi="Arial" w:cs="Arial"/>
          <w:color w:val="000000"/>
          <w:kern w:val="36"/>
          <w:sz w:val="24"/>
          <w:szCs w:val="24"/>
          <w:u w:val="single"/>
          <w:lang w:eastAsia="en-GB"/>
        </w:rPr>
      </w:pPr>
      <w:r w:rsidRPr="002534B3">
        <w:rPr>
          <w:rFonts w:ascii="Arial" w:eastAsia="Times New Roman" w:hAnsi="Arial" w:cs="Arial"/>
          <w:color w:val="000000"/>
          <w:kern w:val="36"/>
          <w:sz w:val="24"/>
          <w:szCs w:val="24"/>
          <w:u w:val="single"/>
          <w:lang w:eastAsia="en-GB"/>
        </w:rPr>
        <w:t>Health and Wellbeing</w:t>
      </w:r>
    </w:p>
    <w:p w14:paraId="3BD851D4" w14:textId="77777777" w:rsidR="002534B3" w:rsidRPr="002534B3" w:rsidRDefault="002534B3" w:rsidP="002534B3">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In the story, which foods are good for you?</w:t>
      </w:r>
    </w:p>
    <w:p w14:paraId="74C81717" w14:textId="77777777" w:rsidR="002534B3" w:rsidRPr="002534B3" w:rsidRDefault="002534B3" w:rsidP="002534B3">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What is your favourite fruit? </w:t>
      </w:r>
    </w:p>
    <w:p w14:paraId="3B2ACED5" w14:textId="77777777" w:rsidR="002534B3" w:rsidRPr="002534B3" w:rsidRDefault="002534B3" w:rsidP="002534B3">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How have you changed as you have grown up?</w:t>
      </w:r>
    </w:p>
    <w:bookmarkEnd w:id="1"/>
    <w:p w14:paraId="744D966B" w14:textId="77777777" w:rsidR="002534B3" w:rsidRPr="002534B3" w:rsidRDefault="002534B3" w:rsidP="002534B3">
      <w:pPr>
        <w:outlineLvl w:val="0"/>
        <w:rPr>
          <w:rFonts w:ascii="Arial" w:eastAsia="Times New Roman" w:hAnsi="Arial" w:cs="Arial"/>
          <w:color w:val="000000"/>
          <w:kern w:val="36"/>
          <w:sz w:val="24"/>
          <w:szCs w:val="24"/>
          <w:lang w:eastAsia="en-GB"/>
        </w:rPr>
      </w:pPr>
    </w:p>
    <w:p w14:paraId="5F908D4A" w14:textId="77777777" w:rsidR="002534B3" w:rsidRPr="002534B3" w:rsidRDefault="002534B3" w:rsidP="002534B3">
      <w:pPr>
        <w:shd w:val="clear" w:color="auto" w:fill="B8CCE4" w:themeFill="accent1" w:themeFillTint="66"/>
        <w:outlineLvl w:val="0"/>
        <w:rPr>
          <w:rFonts w:ascii="Arial" w:eastAsia="Times New Roman" w:hAnsi="Arial" w:cs="Arial"/>
          <w:b/>
          <w:i/>
          <w:color w:val="000000"/>
          <w:kern w:val="36"/>
          <w:sz w:val="24"/>
          <w:szCs w:val="24"/>
          <w:u w:val="single"/>
          <w:lang w:eastAsia="en-GB"/>
        </w:rPr>
      </w:pPr>
      <w:r w:rsidRPr="002534B3">
        <w:rPr>
          <w:rFonts w:ascii="Arial" w:eastAsia="Times New Roman" w:hAnsi="Arial" w:cs="Arial"/>
          <w:b/>
          <w:i/>
          <w:color w:val="000000"/>
          <w:kern w:val="36"/>
          <w:sz w:val="24"/>
          <w:szCs w:val="24"/>
          <w:u w:val="single"/>
          <w:lang w:eastAsia="en-GB"/>
        </w:rPr>
        <w:t>RHYME TIME</w:t>
      </w:r>
    </w:p>
    <w:p w14:paraId="47894AFD" w14:textId="77777777" w:rsidR="002534B3" w:rsidRDefault="002534B3" w:rsidP="002534B3">
      <w:pPr>
        <w:shd w:val="clear" w:color="auto" w:fill="B8CCE4" w:themeFill="accent1" w:themeFillTint="66"/>
        <w:outlineLvl w:val="0"/>
        <w:rPr>
          <w:rFonts w:ascii="Arial" w:eastAsia="Times New Roman" w:hAnsi="Arial" w:cs="Arial"/>
          <w:i/>
          <w:color w:val="000000"/>
          <w:kern w:val="36"/>
          <w:sz w:val="24"/>
          <w:szCs w:val="24"/>
          <w:u w:val="single"/>
          <w:lang w:eastAsia="en-GB"/>
        </w:rPr>
      </w:pPr>
    </w:p>
    <w:p w14:paraId="790EB674"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u w:val="single"/>
          <w:lang w:eastAsia="en-GB"/>
        </w:rPr>
      </w:pPr>
      <w:r>
        <w:rPr>
          <w:rFonts w:ascii="Arial" w:eastAsia="Times New Roman" w:hAnsi="Arial" w:cs="Arial"/>
          <w:i/>
          <w:color w:val="000000"/>
          <w:kern w:val="36"/>
          <w:sz w:val="24"/>
          <w:szCs w:val="24"/>
          <w:u w:val="single"/>
          <w:lang w:eastAsia="en-GB"/>
        </w:rPr>
        <w:t>B</w:t>
      </w:r>
      <w:r w:rsidRPr="002534B3">
        <w:rPr>
          <w:rFonts w:ascii="Arial" w:eastAsia="Times New Roman" w:hAnsi="Arial" w:cs="Arial"/>
          <w:i/>
          <w:color w:val="000000"/>
          <w:kern w:val="36"/>
          <w:sz w:val="24"/>
          <w:szCs w:val="24"/>
          <w:u w:val="single"/>
          <w:lang w:eastAsia="en-GB"/>
        </w:rPr>
        <w:t>utterfly, Butterfly</w:t>
      </w:r>
    </w:p>
    <w:p w14:paraId="447A8B95"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u w:val="single"/>
          <w:lang w:eastAsia="en-GB"/>
        </w:rPr>
      </w:pPr>
    </w:p>
    <w:p w14:paraId="2C49AE51"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lang w:eastAsia="en-GB"/>
        </w:rPr>
      </w:pPr>
      <w:r w:rsidRPr="002534B3">
        <w:rPr>
          <w:rFonts w:ascii="Arial" w:eastAsia="Times New Roman" w:hAnsi="Arial" w:cs="Arial"/>
          <w:i/>
          <w:color w:val="000000"/>
          <w:kern w:val="36"/>
          <w:sz w:val="24"/>
          <w:szCs w:val="24"/>
          <w:lang w:eastAsia="en-GB"/>
        </w:rPr>
        <w:t>Butterfly, Butterfly, flutter around.</w:t>
      </w:r>
    </w:p>
    <w:p w14:paraId="21B13571"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lang w:eastAsia="en-GB"/>
        </w:rPr>
      </w:pPr>
      <w:r w:rsidRPr="002534B3">
        <w:rPr>
          <w:rFonts w:ascii="Arial" w:eastAsia="Times New Roman" w:hAnsi="Arial" w:cs="Arial"/>
          <w:i/>
          <w:color w:val="000000"/>
          <w:kern w:val="36"/>
          <w:sz w:val="24"/>
          <w:szCs w:val="24"/>
          <w:lang w:eastAsia="en-GB"/>
        </w:rPr>
        <w:t>Butterfly, Butterfly, touch the ground.</w:t>
      </w:r>
    </w:p>
    <w:p w14:paraId="265BE5A0"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lang w:eastAsia="en-GB"/>
        </w:rPr>
      </w:pPr>
      <w:r w:rsidRPr="002534B3">
        <w:rPr>
          <w:rFonts w:ascii="Arial" w:eastAsia="Times New Roman" w:hAnsi="Arial" w:cs="Arial"/>
          <w:i/>
          <w:color w:val="000000"/>
          <w:kern w:val="36"/>
          <w:sz w:val="24"/>
          <w:szCs w:val="24"/>
          <w:lang w:eastAsia="en-GB"/>
        </w:rPr>
        <w:t>Butterfly, Butterfly, fly so free.</w:t>
      </w:r>
    </w:p>
    <w:p w14:paraId="2E850018"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lang w:eastAsia="en-GB"/>
        </w:rPr>
      </w:pPr>
      <w:r w:rsidRPr="002534B3">
        <w:rPr>
          <w:rFonts w:ascii="Arial" w:eastAsia="Times New Roman" w:hAnsi="Arial" w:cs="Arial"/>
          <w:i/>
          <w:color w:val="000000"/>
          <w:kern w:val="36"/>
          <w:sz w:val="24"/>
          <w:szCs w:val="24"/>
          <w:lang w:eastAsia="en-GB"/>
        </w:rPr>
        <w:t>Butterfly, Butterfly, land on me.</w:t>
      </w:r>
    </w:p>
    <w:p w14:paraId="3F6171CF"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lang w:eastAsia="en-GB"/>
        </w:rPr>
      </w:pPr>
      <w:r w:rsidRPr="002534B3">
        <w:rPr>
          <w:rFonts w:ascii="Arial" w:eastAsia="Times New Roman" w:hAnsi="Arial" w:cs="Arial"/>
          <w:i/>
          <w:color w:val="000000"/>
          <w:kern w:val="36"/>
          <w:sz w:val="24"/>
          <w:szCs w:val="24"/>
          <w:lang w:eastAsia="en-GB"/>
        </w:rPr>
        <w:t>Butterfly, Butterfly, reach the sky,</w:t>
      </w:r>
    </w:p>
    <w:p w14:paraId="1857EAEB"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lang w:eastAsia="en-GB"/>
        </w:rPr>
      </w:pPr>
      <w:r w:rsidRPr="002534B3">
        <w:rPr>
          <w:rFonts w:ascii="Arial" w:eastAsia="Times New Roman" w:hAnsi="Arial" w:cs="Arial"/>
          <w:i/>
          <w:color w:val="000000"/>
          <w:kern w:val="36"/>
          <w:sz w:val="24"/>
          <w:szCs w:val="24"/>
          <w:lang w:eastAsia="en-GB"/>
        </w:rPr>
        <w:t>Butterfly, Butterfly, say good-bye!</w:t>
      </w:r>
    </w:p>
    <w:p w14:paraId="7FDBEF3E" w14:textId="77777777" w:rsidR="002534B3" w:rsidRPr="002534B3" w:rsidRDefault="002534B3" w:rsidP="002534B3">
      <w:pPr>
        <w:shd w:val="clear" w:color="auto" w:fill="B8CCE4" w:themeFill="accent1" w:themeFillTint="66"/>
        <w:outlineLvl w:val="0"/>
        <w:rPr>
          <w:rFonts w:ascii="Arial" w:eastAsia="Times New Roman" w:hAnsi="Arial" w:cs="Arial"/>
          <w:color w:val="000000"/>
          <w:kern w:val="36"/>
          <w:sz w:val="24"/>
          <w:szCs w:val="24"/>
          <w:lang w:eastAsia="en-GB"/>
        </w:rPr>
      </w:pPr>
    </w:p>
    <w:p w14:paraId="33760E5E" w14:textId="77777777" w:rsidR="002534B3" w:rsidRPr="002534B3" w:rsidRDefault="002534B3" w:rsidP="002534B3">
      <w:pPr>
        <w:shd w:val="clear" w:color="auto" w:fill="B8CCE4" w:themeFill="accent1" w:themeFillTint="66"/>
        <w:outlineLvl w:val="0"/>
        <w:rPr>
          <w:rFonts w:ascii="Arial" w:eastAsia="Times New Roman" w:hAnsi="Arial" w:cs="Arial"/>
          <w:color w:val="000000"/>
          <w:kern w:val="36"/>
          <w:sz w:val="24"/>
          <w:szCs w:val="24"/>
          <w:lang w:eastAsia="en-GB"/>
        </w:rPr>
      </w:pPr>
    </w:p>
    <w:p w14:paraId="5311F4E7" w14:textId="77777777" w:rsidR="002534B3" w:rsidRPr="002534B3" w:rsidRDefault="002534B3" w:rsidP="002534B3">
      <w:pPr>
        <w:shd w:val="clear" w:color="auto" w:fill="B8CCE4" w:themeFill="accent1" w:themeFillTint="66"/>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Can you say the rhyme together? </w:t>
      </w:r>
    </w:p>
    <w:p w14:paraId="72ED2A11" w14:textId="77777777" w:rsidR="002534B3" w:rsidRDefault="002534B3" w:rsidP="002534B3">
      <w:pPr>
        <w:shd w:val="clear" w:color="auto" w:fill="B8CCE4" w:themeFill="accent1" w:themeFillTint="66"/>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Can you move round the room like a butterfly? </w:t>
      </w:r>
    </w:p>
    <w:p w14:paraId="0F73BA73" w14:textId="77777777" w:rsidR="002534B3" w:rsidRPr="002534B3" w:rsidRDefault="002534B3" w:rsidP="002534B3">
      <w:pPr>
        <w:shd w:val="clear" w:color="auto" w:fill="B8CCE4" w:themeFill="accent1" w:themeFillTint="66"/>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What will you land softly on? </w:t>
      </w:r>
    </w:p>
    <w:p w14:paraId="65C49362" w14:textId="77777777" w:rsidR="005418BA" w:rsidRPr="00A73A23" w:rsidRDefault="002534B3" w:rsidP="002534B3">
      <w:pPr>
        <w:shd w:val="clear" w:color="auto" w:fill="B8CCE4" w:themeFill="accent1" w:themeFillTint="66"/>
        <w:outlineLvl w:val="0"/>
        <w:rPr>
          <w:rFonts w:ascii="Arial" w:hAnsi="Arial" w:cs="Arial"/>
          <w:sz w:val="24"/>
          <w:szCs w:val="24"/>
        </w:rPr>
      </w:pPr>
      <w:r w:rsidRPr="002534B3">
        <w:rPr>
          <w:rFonts w:ascii="Arial" w:eastAsia="Times New Roman" w:hAnsi="Arial" w:cs="Arial"/>
          <w:color w:val="000000"/>
          <w:kern w:val="36"/>
          <w:sz w:val="24"/>
          <w:szCs w:val="24"/>
          <w:lang w:eastAsia="en-GB"/>
        </w:rPr>
        <w:t xml:space="preserve">Which words rhyme in the poem?  </w:t>
      </w:r>
    </w:p>
    <w:sectPr w:rsidR="005418BA" w:rsidRPr="00A73A23" w:rsidSect="00E84741">
      <w:pgSz w:w="11906" w:h="16838" w:code="9"/>
      <w:pgMar w:top="1440" w:right="1080" w:bottom="1440" w:left="108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ED2137"/>
    <w:multiLevelType w:val="hybridMultilevel"/>
    <w:tmpl w:val="D88E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B3"/>
    <w:rsid w:val="002534B3"/>
    <w:rsid w:val="00307E15"/>
    <w:rsid w:val="00317F88"/>
    <w:rsid w:val="005418BA"/>
    <w:rsid w:val="007A23DE"/>
    <w:rsid w:val="0092163A"/>
    <w:rsid w:val="00A73A23"/>
    <w:rsid w:val="00D52397"/>
    <w:rsid w:val="00E84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930F"/>
  <w15:chartTrackingRefBased/>
  <w15:docId w15:val="{6CC8BC5A-BEF5-476A-B5C1-D023DB12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4B3"/>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4B3"/>
    <w:rPr>
      <w:color w:val="0000FF"/>
      <w:u w:val="single"/>
    </w:rPr>
  </w:style>
  <w:style w:type="paragraph" w:styleId="ListParagraph">
    <w:name w:val="List Paragraph"/>
    <w:basedOn w:val="Normal"/>
    <w:uiPriority w:val="34"/>
    <w:qFormat/>
    <w:rsid w:val="002534B3"/>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253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75NQK-Sm1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4B1FD-CBB1-498D-AEFB-855BAAD7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Stewart Westwater</cp:lastModifiedBy>
  <cp:revision>4</cp:revision>
  <dcterms:created xsi:type="dcterms:W3CDTF">2020-03-19T12:07:00Z</dcterms:created>
  <dcterms:modified xsi:type="dcterms:W3CDTF">2021-03-01T16:49:00Z</dcterms:modified>
</cp:coreProperties>
</file>