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A0E0" w14:textId="392DB523" w:rsidR="0004664F" w:rsidRPr="006E7342" w:rsidRDefault="0004664F" w:rsidP="009A5AAD">
      <w:pPr>
        <w:pStyle w:val="Heading1"/>
        <w:rPr>
          <w:rFonts w:ascii="Calibri" w:hAnsi="Calibri" w:cs="Calibri"/>
        </w:rPr>
      </w:pPr>
      <w:r w:rsidRPr="006E7342">
        <w:rPr>
          <w:rFonts w:ascii="Calibri" w:hAnsi="Calibri" w:cs="Calibri"/>
        </w:rPr>
        <w:t>Parent Council Meeting Minutes 12/3/2024</w:t>
      </w:r>
    </w:p>
    <w:p w14:paraId="2563664B" w14:textId="16896FC7" w:rsidR="0004664F" w:rsidRPr="006E7342" w:rsidRDefault="0004664F">
      <w:pPr>
        <w:rPr>
          <w:rFonts w:ascii="Calibri" w:hAnsi="Calibri" w:cs="Calibri"/>
        </w:rPr>
      </w:pPr>
      <w:r w:rsidRPr="006E7342">
        <w:rPr>
          <w:rFonts w:ascii="Calibri" w:hAnsi="Calibri" w:cs="Calibri"/>
        </w:rPr>
        <w:t>Attendees: Caroline, Sandra, Dawn, Claire Wyatt (HT)</w:t>
      </w:r>
    </w:p>
    <w:p w14:paraId="0FF31993" w14:textId="02802374" w:rsidR="0004664F" w:rsidRPr="006E7342" w:rsidRDefault="0004664F" w:rsidP="009A5AAD">
      <w:pPr>
        <w:pStyle w:val="Heading2"/>
        <w:rPr>
          <w:rFonts w:ascii="Calibri" w:hAnsi="Calibri" w:cs="Calibri"/>
        </w:rPr>
      </w:pPr>
      <w:r w:rsidRPr="006E7342">
        <w:rPr>
          <w:rFonts w:ascii="Calibri" w:hAnsi="Calibri" w:cs="Calibri"/>
        </w:rPr>
        <w:t>School Update – Claire Wyatt HT</w:t>
      </w:r>
    </w:p>
    <w:p w14:paraId="6A281526" w14:textId="0747EB78" w:rsidR="00607638" w:rsidRPr="006E7342" w:rsidRDefault="00607638">
      <w:pPr>
        <w:rPr>
          <w:rFonts w:ascii="Calibri" w:hAnsi="Calibri" w:cs="Calibri"/>
        </w:rPr>
      </w:pPr>
      <w:r w:rsidRPr="006E7342">
        <w:rPr>
          <w:rFonts w:ascii="Calibri" w:hAnsi="Calibri" w:cs="Calibri"/>
        </w:rPr>
        <w:t xml:space="preserve">Play – </w:t>
      </w:r>
      <w:r w:rsidR="0004664F" w:rsidRPr="006E7342">
        <w:rPr>
          <w:rFonts w:ascii="Calibri" w:hAnsi="Calibri" w:cs="Calibri"/>
        </w:rPr>
        <w:t>P</w:t>
      </w:r>
      <w:r w:rsidRPr="006E7342">
        <w:rPr>
          <w:rFonts w:ascii="Calibri" w:hAnsi="Calibri" w:cs="Calibri"/>
        </w:rPr>
        <w:t xml:space="preserve">1-4 – </w:t>
      </w:r>
      <w:r w:rsidR="0004664F" w:rsidRPr="006E7342">
        <w:rPr>
          <w:rFonts w:ascii="Calibri" w:hAnsi="Calibri" w:cs="Calibri"/>
        </w:rPr>
        <w:t xml:space="preserve">continuing development - </w:t>
      </w:r>
      <w:r w:rsidRPr="006E7342">
        <w:rPr>
          <w:rFonts w:ascii="Calibri" w:hAnsi="Calibri" w:cs="Calibri"/>
        </w:rPr>
        <w:t>new equipment being bought for Play improvement plans: loose parts etc</w:t>
      </w:r>
      <w:r w:rsidR="0004664F" w:rsidRPr="006E7342">
        <w:rPr>
          <w:rFonts w:ascii="Calibri" w:hAnsi="Calibri" w:cs="Calibri"/>
        </w:rPr>
        <w:t xml:space="preserve"> for numeracy</w:t>
      </w:r>
      <w:r w:rsidRPr="006E7342">
        <w:rPr>
          <w:rFonts w:ascii="Calibri" w:hAnsi="Calibri" w:cs="Calibri"/>
        </w:rPr>
        <w:t xml:space="preserve">. </w:t>
      </w:r>
    </w:p>
    <w:p w14:paraId="1EFEC506" w14:textId="6AF2EC3E" w:rsidR="00607638" w:rsidRPr="006E7342" w:rsidRDefault="00607638">
      <w:pPr>
        <w:rPr>
          <w:rFonts w:ascii="Calibri" w:hAnsi="Calibri" w:cs="Calibri"/>
        </w:rPr>
      </w:pPr>
      <w:r w:rsidRPr="006E7342">
        <w:rPr>
          <w:rFonts w:ascii="Calibri" w:hAnsi="Calibri" w:cs="Calibri"/>
        </w:rPr>
        <w:t xml:space="preserve">Visitors – probationers – have visited the school. </w:t>
      </w:r>
    </w:p>
    <w:p w14:paraId="23C2470D" w14:textId="39470BAA" w:rsidR="00607638" w:rsidRPr="006E7342" w:rsidRDefault="00607638">
      <w:pPr>
        <w:rPr>
          <w:rFonts w:ascii="Calibri" w:hAnsi="Calibri" w:cs="Calibri"/>
        </w:rPr>
      </w:pPr>
      <w:r w:rsidRPr="006E7342">
        <w:rPr>
          <w:rFonts w:ascii="Calibri" w:hAnsi="Calibri" w:cs="Calibri"/>
        </w:rPr>
        <w:t>Numeracy group</w:t>
      </w:r>
      <w:r w:rsidR="0004664F" w:rsidRPr="006E7342">
        <w:rPr>
          <w:rFonts w:ascii="Calibri" w:hAnsi="Calibri" w:cs="Calibri"/>
        </w:rPr>
        <w:t xml:space="preserve"> specialists in school have now completed their</w:t>
      </w:r>
      <w:r w:rsidRPr="006E7342">
        <w:rPr>
          <w:rFonts w:ascii="Calibri" w:hAnsi="Calibri" w:cs="Calibri"/>
        </w:rPr>
        <w:t xml:space="preserve"> training.</w:t>
      </w:r>
    </w:p>
    <w:p w14:paraId="5503856C" w14:textId="6D350F56" w:rsidR="00607638" w:rsidRPr="006E7342" w:rsidRDefault="00607638">
      <w:pPr>
        <w:rPr>
          <w:rFonts w:ascii="Calibri" w:hAnsi="Calibri" w:cs="Calibri"/>
        </w:rPr>
      </w:pPr>
      <w:r w:rsidRPr="006E7342">
        <w:rPr>
          <w:rFonts w:ascii="Calibri" w:hAnsi="Calibri" w:cs="Calibri"/>
        </w:rPr>
        <w:t>Writing – continuing to make progress – teachers are going to do one last day of training before meeting with other school groups to share knowledge</w:t>
      </w:r>
      <w:r w:rsidR="0004664F" w:rsidRPr="006E7342">
        <w:rPr>
          <w:rFonts w:ascii="Calibri" w:hAnsi="Calibri" w:cs="Calibri"/>
        </w:rPr>
        <w:t xml:space="preserve"> and development projects</w:t>
      </w:r>
      <w:r w:rsidRPr="006E7342">
        <w:rPr>
          <w:rFonts w:ascii="Calibri" w:hAnsi="Calibri" w:cs="Calibri"/>
        </w:rPr>
        <w:t xml:space="preserve">. </w:t>
      </w:r>
    </w:p>
    <w:p w14:paraId="5B6A50C1" w14:textId="48688F5C" w:rsidR="00607638" w:rsidRPr="006E7342" w:rsidRDefault="00607638">
      <w:pPr>
        <w:rPr>
          <w:rFonts w:ascii="Calibri" w:hAnsi="Calibri" w:cs="Calibri"/>
        </w:rPr>
      </w:pPr>
      <w:r w:rsidRPr="006E7342">
        <w:rPr>
          <w:rFonts w:ascii="Calibri" w:hAnsi="Calibri" w:cs="Calibri"/>
        </w:rPr>
        <w:t>Lots of sports events recently</w:t>
      </w:r>
      <w:r w:rsidR="0004664F" w:rsidRPr="006E7342">
        <w:rPr>
          <w:rFonts w:ascii="Calibri" w:hAnsi="Calibri" w:cs="Calibri"/>
        </w:rPr>
        <w:t xml:space="preserve"> – wide in range – attended with first class places for badminton. </w:t>
      </w:r>
    </w:p>
    <w:p w14:paraId="7FD6B3EF" w14:textId="6CC12DE9" w:rsidR="00607638" w:rsidRPr="006E7342" w:rsidRDefault="00607638">
      <w:pPr>
        <w:rPr>
          <w:rFonts w:ascii="Calibri" w:hAnsi="Calibri" w:cs="Calibri"/>
        </w:rPr>
      </w:pPr>
      <w:r w:rsidRPr="006E7342">
        <w:rPr>
          <w:rFonts w:ascii="Calibri" w:hAnsi="Calibri" w:cs="Calibri"/>
        </w:rPr>
        <w:t xml:space="preserve">Football, badminton and basketball all really positive. </w:t>
      </w:r>
    </w:p>
    <w:p w14:paraId="2A25F0F6" w14:textId="41963A09" w:rsidR="00607638" w:rsidRPr="006E7342" w:rsidRDefault="00607638">
      <w:pPr>
        <w:rPr>
          <w:rFonts w:ascii="Calibri" w:hAnsi="Calibri" w:cs="Calibri"/>
        </w:rPr>
      </w:pPr>
      <w:r w:rsidRPr="006E7342">
        <w:rPr>
          <w:rFonts w:ascii="Calibri" w:hAnsi="Calibri" w:cs="Calibri"/>
        </w:rPr>
        <w:t>Class cover can be hard for facilitating th</w:t>
      </w:r>
      <w:r w:rsidR="0004664F" w:rsidRPr="006E7342">
        <w:rPr>
          <w:rFonts w:ascii="Calibri" w:hAnsi="Calibri" w:cs="Calibri"/>
        </w:rPr>
        <w:t>ese trips</w:t>
      </w:r>
      <w:r w:rsidRPr="006E7342">
        <w:rPr>
          <w:rFonts w:ascii="Calibri" w:hAnsi="Calibri" w:cs="Calibri"/>
        </w:rPr>
        <w:t xml:space="preserve">. </w:t>
      </w:r>
    </w:p>
    <w:p w14:paraId="64D10646" w14:textId="41EAA3FD" w:rsidR="00607638" w:rsidRPr="006E7342" w:rsidRDefault="00607638">
      <w:pPr>
        <w:rPr>
          <w:rFonts w:ascii="Calibri" w:hAnsi="Calibri" w:cs="Calibri"/>
        </w:rPr>
      </w:pPr>
      <w:r w:rsidRPr="006E7342">
        <w:rPr>
          <w:rFonts w:ascii="Calibri" w:hAnsi="Calibri" w:cs="Calibri"/>
        </w:rPr>
        <w:t xml:space="preserve">P3/4 trip went to Matilda. </w:t>
      </w:r>
    </w:p>
    <w:p w14:paraId="1F9BB839" w14:textId="3DF53403" w:rsidR="00607638" w:rsidRPr="006E7342" w:rsidRDefault="00607638">
      <w:pPr>
        <w:rPr>
          <w:rFonts w:ascii="Calibri" w:hAnsi="Calibri" w:cs="Calibri"/>
        </w:rPr>
      </w:pPr>
      <w:r w:rsidRPr="006E7342">
        <w:rPr>
          <w:rFonts w:ascii="Calibri" w:hAnsi="Calibri" w:cs="Calibri"/>
        </w:rPr>
        <w:t>Trips next term</w:t>
      </w:r>
      <w:r w:rsidR="0004664F" w:rsidRPr="006E7342">
        <w:rPr>
          <w:rFonts w:ascii="Calibri" w:hAnsi="Calibri" w:cs="Calibri"/>
        </w:rPr>
        <w:t xml:space="preserve"> are planned but</w:t>
      </w:r>
      <w:r w:rsidRPr="006E7342">
        <w:rPr>
          <w:rFonts w:ascii="Calibri" w:hAnsi="Calibri" w:cs="Calibri"/>
        </w:rPr>
        <w:t xml:space="preserve"> may need to fundraise</w:t>
      </w:r>
      <w:r w:rsidR="0004664F" w:rsidRPr="006E7342">
        <w:rPr>
          <w:rFonts w:ascii="Calibri" w:hAnsi="Calibri" w:cs="Calibri"/>
        </w:rPr>
        <w:t>, particularly for transport</w:t>
      </w:r>
      <w:r w:rsidRPr="006E7342">
        <w:rPr>
          <w:rFonts w:ascii="Calibri" w:hAnsi="Calibri" w:cs="Calibri"/>
        </w:rPr>
        <w:t xml:space="preserve">. </w:t>
      </w:r>
    </w:p>
    <w:p w14:paraId="2AA90B2A" w14:textId="5116343C" w:rsidR="00607638" w:rsidRPr="006E7342" w:rsidRDefault="00607638">
      <w:pPr>
        <w:rPr>
          <w:rFonts w:ascii="Calibri" w:hAnsi="Calibri" w:cs="Calibri"/>
        </w:rPr>
      </w:pPr>
      <w:r w:rsidRPr="006E7342">
        <w:rPr>
          <w:rFonts w:ascii="Calibri" w:hAnsi="Calibri" w:cs="Calibri"/>
        </w:rPr>
        <w:t xml:space="preserve">Committees – junior road safety officers did a travel map plan with Fife council. </w:t>
      </w:r>
    </w:p>
    <w:p w14:paraId="0B94A519" w14:textId="1E3337D0" w:rsidR="00607638" w:rsidRPr="006E7342" w:rsidRDefault="00607638">
      <w:pPr>
        <w:rPr>
          <w:rFonts w:ascii="Calibri" w:hAnsi="Calibri" w:cs="Calibri"/>
        </w:rPr>
      </w:pPr>
      <w:r w:rsidRPr="006E7342">
        <w:rPr>
          <w:rFonts w:ascii="Calibri" w:hAnsi="Calibri" w:cs="Calibri"/>
        </w:rPr>
        <w:t>Rights respecting school</w:t>
      </w:r>
      <w:r w:rsidR="0004664F" w:rsidRPr="006E7342">
        <w:rPr>
          <w:rFonts w:ascii="Calibri" w:hAnsi="Calibri" w:cs="Calibri"/>
        </w:rPr>
        <w:t>:</w:t>
      </w:r>
      <w:r w:rsidRPr="006E7342">
        <w:rPr>
          <w:rFonts w:ascii="Calibri" w:hAnsi="Calibri" w:cs="Calibri"/>
        </w:rPr>
        <w:t xml:space="preserve"> working to Bronze</w:t>
      </w:r>
      <w:r w:rsidR="0004664F" w:rsidRPr="006E7342">
        <w:rPr>
          <w:rFonts w:ascii="Calibri" w:hAnsi="Calibri" w:cs="Calibri"/>
        </w:rPr>
        <w:t xml:space="preserve">. </w:t>
      </w:r>
      <w:r w:rsidRPr="006E7342">
        <w:rPr>
          <w:rFonts w:ascii="Calibri" w:hAnsi="Calibri" w:cs="Calibri"/>
        </w:rPr>
        <w:t xml:space="preserve">Eco committee looking at new rag bag drive. </w:t>
      </w:r>
    </w:p>
    <w:p w14:paraId="3BE85809" w14:textId="39E143E9" w:rsidR="00607638" w:rsidRPr="006E7342" w:rsidRDefault="00607638">
      <w:pPr>
        <w:rPr>
          <w:rFonts w:ascii="Calibri" w:hAnsi="Calibri" w:cs="Calibri"/>
        </w:rPr>
      </w:pPr>
      <w:r w:rsidRPr="006E7342">
        <w:rPr>
          <w:rFonts w:ascii="Calibri" w:hAnsi="Calibri" w:cs="Calibri"/>
        </w:rPr>
        <w:t>Pupil council looking at play equipment for breaks. Looking for a grant from Stephens the bakers. Suggested they could help with other things</w:t>
      </w:r>
      <w:r w:rsidR="0004664F" w:rsidRPr="006E7342">
        <w:rPr>
          <w:rFonts w:ascii="Calibri" w:hAnsi="Calibri" w:cs="Calibri"/>
        </w:rPr>
        <w:t xml:space="preserve"> if we make applications. </w:t>
      </w:r>
    </w:p>
    <w:p w14:paraId="38E6E36F" w14:textId="37414830" w:rsidR="00607638" w:rsidRPr="006E7342" w:rsidRDefault="00607638">
      <w:pPr>
        <w:rPr>
          <w:rFonts w:ascii="Calibri" w:hAnsi="Calibri" w:cs="Calibri"/>
        </w:rPr>
      </w:pPr>
      <w:r w:rsidRPr="006E7342">
        <w:rPr>
          <w:rFonts w:ascii="Calibri" w:hAnsi="Calibri" w:cs="Calibri"/>
        </w:rPr>
        <w:t xml:space="preserve">Changes next year in reporting on schools. Teachers in primary school will report against all areas in curriculum rather than just numeracy and literature. </w:t>
      </w:r>
    </w:p>
    <w:p w14:paraId="764CF534" w14:textId="4211AF4A" w:rsidR="00607638" w:rsidRPr="006E7342" w:rsidRDefault="00607638">
      <w:pPr>
        <w:rPr>
          <w:rFonts w:ascii="Calibri" w:hAnsi="Calibri" w:cs="Calibri"/>
        </w:rPr>
      </w:pPr>
      <w:r w:rsidRPr="006E7342">
        <w:rPr>
          <w:rFonts w:ascii="Calibri" w:hAnsi="Calibri" w:cs="Calibri"/>
        </w:rPr>
        <w:t>P1 numbers</w:t>
      </w:r>
      <w:r w:rsidR="0004664F" w:rsidRPr="006E7342">
        <w:rPr>
          <w:rFonts w:ascii="Calibri" w:hAnsi="Calibri" w:cs="Calibri"/>
        </w:rPr>
        <w:t xml:space="preserve"> for next session’s intake</w:t>
      </w:r>
      <w:r w:rsidRPr="006E7342">
        <w:rPr>
          <w:rFonts w:ascii="Calibri" w:hAnsi="Calibri" w:cs="Calibri"/>
        </w:rPr>
        <w:t xml:space="preserve"> unknown as yet. Open till this Friday. 21 children going to secondary. </w:t>
      </w:r>
    </w:p>
    <w:p w14:paraId="2BD2A190" w14:textId="77777777" w:rsidR="00607638" w:rsidRPr="006E7342" w:rsidRDefault="00607638">
      <w:pPr>
        <w:rPr>
          <w:rFonts w:ascii="Calibri" w:hAnsi="Calibri" w:cs="Calibri"/>
        </w:rPr>
      </w:pPr>
    </w:p>
    <w:p w14:paraId="008FF660" w14:textId="1891A8E2" w:rsidR="0004664F" w:rsidRPr="006E7342" w:rsidRDefault="0004664F" w:rsidP="009A5AAD">
      <w:pPr>
        <w:pStyle w:val="Heading2"/>
        <w:rPr>
          <w:rFonts w:ascii="Calibri" w:hAnsi="Calibri" w:cs="Calibri"/>
        </w:rPr>
      </w:pPr>
      <w:r w:rsidRPr="006E7342">
        <w:rPr>
          <w:rFonts w:ascii="Calibri" w:hAnsi="Calibri" w:cs="Calibri"/>
        </w:rPr>
        <w:t>Council News</w:t>
      </w:r>
    </w:p>
    <w:p w14:paraId="13067144" w14:textId="4AD766DD" w:rsidR="0004664F" w:rsidRPr="006E7342" w:rsidRDefault="0004664F" w:rsidP="009A5AAD">
      <w:pPr>
        <w:pStyle w:val="Heading3"/>
        <w:rPr>
          <w:rFonts w:ascii="Calibri" w:hAnsi="Calibri" w:cs="Calibri"/>
        </w:rPr>
      </w:pPr>
      <w:r w:rsidRPr="006E7342">
        <w:rPr>
          <w:rFonts w:ascii="Calibri" w:hAnsi="Calibri" w:cs="Calibri"/>
        </w:rPr>
        <w:t>Daffodil Tea – next Tuesday</w:t>
      </w:r>
    </w:p>
    <w:p w14:paraId="304133F7" w14:textId="48A2946A" w:rsidR="0004664F" w:rsidRPr="006E7342" w:rsidRDefault="0004664F">
      <w:pPr>
        <w:rPr>
          <w:rFonts w:ascii="Calibri" w:hAnsi="Calibri" w:cs="Calibri"/>
        </w:rPr>
      </w:pPr>
      <w:r w:rsidRPr="006E7342">
        <w:rPr>
          <w:rFonts w:ascii="Calibri" w:hAnsi="Calibri" w:cs="Calibri"/>
        </w:rPr>
        <w:t>Parents and carers are invited to join from 2pm on Tuesday 19</w:t>
      </w:r>
      <w:r w:rsidRPr="006E7342">
        <w:rPr>
          <w:rFonts w:ascii="Calibri" w:hAnsi="Calibri" w:cs="Calibri"/>
          <w:vertAlign w:val="superscript"/>
        </w:rPr>
        <w:t>th</w:t>
      </w:r>
      <w:r w:rsidRPr="006E7342">
        <w:rPr>
          <w:rFonts w:ascii="Calibri" w:hAnsi="Calibri" w:cs="Calibri"/>
        </w:rPr>
        <w:t xml:space="preserve"> March 2024. We would ask only 2 attendees per family if possible to ensure suitable room in our hall for all families. </w:t>
      </w:r>
    </w:p>
    <w:p w14:paraId="34343E4E" w14:textId="2885A86C" w:rsidR="0004664F" w:rsidRPr="006E7342" w:rsidRDefault="0004664F">
      <w:pPr>
        <w:rPr>
          <w:rFonts w:ascii="Calibri" w:hAnsi="Calibri" w:cs="Calibri"/>
        </w:rPr>
      </w:pPr>
      <w:r w:rsidRPr="006E7342">
        <w:rPr>
          <w:rFonts w:ascii="Calibri" w:hAnsi="Calibri" w:cs="Calibri"/>
        </w:rPr>
        <w:t xml:space="preserve">Please deliver donations of baked goods to school by noon on Tuesday and please don’t forget to label Tupperware so we can get it back to you. </w:t>
      </w:r>
    </w:p>
    <w:p w14:paraId="2FFD7217" w14:textId="72156564" w:rsidR="0004664F" w:rsidRPr="006E7342" w:rsidRDefault="0004664F">
      <w:pPr>
        <w:rPr>
          <w:rFonts w:ascii="Calibri" w:hAnsi="Calibri" w:cs="Calibri"/>
        </w:rPr>
      </w:pPr>
      <w:r w:rsidRPr="006E7342">
        <w:rPr>
          <w:rFonts w:ascii="Calibri" w:hAnsi="Calibri" w:cs="Calibri"/>
        </w:rPr>
        <w:t xml:space="preserve">Please can attendees bring small change where possible. </w:t>
      </w:r>
    </w:p>
    <w:p w14:paraId="543695FB" w14:textId="13A4E30A" w:rsidR="0004664F" w:rsidRPr="006E7342" w:rsidRDefault="0004664F">
      <w:pPr>
        <w:rPr>
          <w:rFonts w:ascii="Calibri" w:hAnsi="Calibri" w:cs="Calibri"/>
        </w:rPr>
      </w:pPr>
      <w:r w:rsidRPr="006E7342">
        <w:rPr>
          <w:rFonts w:ascii="Calibri" w:hAnsi="Calibri" w:cs="Calibri"/>
        </w:rPr>
        <w:t xml:space="preserve">Each class will perform a song to entertain us. Baked goods, teas and coffees will be available </w:t>
      </w:r>
      <w:r w:rsidR="009A5AAD" w:rsidRPr="006E7342">
        <w:rPr>
          <w:rFonts w:ascii="Calibri" w:hAnsi="Calibri" w:cs="Calibri"/>
        </w:rPr>
        <w:t>to buy.</w:t>
      </w:r>
    </w:p>
    <w:p w14:paraId="262B00BF" w14:textId="77777777" w:rsidR="0004664F" w:rsidRPr="006E7342" w:rsidRDefault="0004664F">
      <w:pPr>
        <w:rPr>
          <w:rFonts w:ascii="Calibri" w:hAnsi="Calibri" w:cs="Calibri"/>
        </w:rPr>
      </w:pPr>
    </w:p>
    <w:p w14:paraId="523C78AA" w14:textId="1FA46402" w:rsidR="0004664F" w:rsidRPr="006E7342" w:rsidRDefault="0004664F" w:rsidP="009A5AAD">
      <w:pPr>
        <w:pStyle w:val="Heading3"/>
        <w:rPr>
          <w:rFonts w:ascii="Calibri" w:hAnsi="Calibri" w:cs="Calibri"/>
        </w:rPr>
      </w:pPr>
      <w:r w:rsidRPr="006E7342">
        <w:rPr>
          <w:rFonts w:ascii="Calibri" w:hAnsi="Calibri" w:cs="Calibri"/>
        </w:rPr>
        <w:lastRenderedPageBreak/>
        <w:t>Fundraising</w:t>
      </w:r>
      <w:r w:rsidR="009A5AAD" w:rsidRPr="006E7342">
        <w:rPr>
          <w:rFonts w:ascii="Calibri" w:hAnsi="Calibri" w:cs="Calibri"/>
        </w:rPr>
        <w:t xml:space="preserve"> Update</w:t>
      </w:r>
      <w:r w:rsidRPr="006E7342">
        <w:rPr>
          <w:rFonts w:ascii="Calibri" w:hAnsi="Calibri" w:cs="Calibri"/>
        </w:rPr>
        <w:t xml:space="preserve"> 2023-2024</w:t>
      </w:r>
    </w:p>
    <w:p w14:paraId="247E78A2" w14:textId="77777777" w:rsidR="0004664F" w:rsidRPr="006E7342" w:rsidRDefault="0004664F">
      <w:pPr>
        <w:rPr>
          <w:rFonts w:ascii="Calibri" w:hAnsi="Calibri" w:cs="Calibri"/>
        </w:rPr>
      </w:pPr>
      <w:r w:rsidRPr="006E7342">
        <w:rPr>
          <w:rFonts w:ascii="Calibri" w:hAnsi="Calibri" w:cs="Calibri"/>
        </w:rPr>
        <w:t xml:space="preserve">Christmas Carol Concert raised £192.20. </w:t>
      </w:r>
    </w:p>
    <w:p w14:paraId="563C86A2" w14:textId="77777777" w:rsidR="009A5AAD" w:rsidRPr="006E7342" w:rsidRDefault="009A5AAD">
      <w:pPr>
        <w:rPr>
          <w:rFonts w:ascii="Calibri" w:hAnsi="Calibri" w:cs="Calibri"/>
        </w:rPr>
      </w:pPr>
    </w:p>
    <w:p w14:paraId="57397186" w14:textId="59582C1C" w:rsidR="0004664F" w:rsidRPr="006E7342" w:rsidRDefault="0004664F">
      <w:pPr>
        <w:rPr>
          <w:rFonts w:ascii="Calibri" w:hAnsi="Calibri" w:cs="Calibri"/>
        </w:rPr>
      </w:pPr>
      <w:r w:rsidRPr="006E7342">
        <w:rPr>
          <w:rFonts w:ascii="Calibri" w:hAnsi="Calibri" w:cs="Calibri"/>
        </w:rPr>
        <w:t xml:space="preserve">Parent Council have so far </w:t>
      </w:r>
      <w:r w:rsidR="006E7342">
        <w:rPr>
          <w:rFonts w:ascii="Calibri" w:hAnsi="Calibri" w:cs="Calibri"/>
        </w:rPr>
        <w:t>contributed</w:t>
      </w:r>
      <w:r w:rsidRPr="006E7342">
        <w:rPr>
          <w:rFonts w:ascii="Calibri" w:hAnsi="Calibri" w:cs="Calibri"/>
        </w:rPr>
        <w:t>;</w:t>
      </w:r>
    </w:p>
    <w:p w14:paraId="005963D1" w14:textId="2CF14BB3" w:rsidR="0004664F" w:rsidRPr="006E7342" w:rsidRDefault="0004664F">
      <w:pPr>
        <w:rPr>
          <w:rFonts w:ascii="Calibri" w:hAnsi="Calibri" w:cs="Calibri"/>
        </w:rPr>
      </w:pPr>
      <w:r w:rsidRPr="006E7342">
        <w:rPr>
          <w:rFonts w:ascii="Calibri" w:hAnsi="Calibri" w:cs="Calibri"/>
        </w:rPr>
        <w:t>Crackers and Selection Boxes for all children at Christmas - £223.02</w:t>
      </w:r>
    </w:p>
    <w:p w14:paraId="3AA2A6FB" w14:textId="2E4D215F" w:rsidR="0004664F" w:rsidRPr="006E7342" w:rsidRDefault="0004664F">
      <w:pPr>
        <w:rPr>
          <w:rFonts w:ascii="Calibri" w:hAnsi="Calibri" w:cs="Calibri"/>
        </w:rPr>
      </w:pPr>
      <w:r w:rsidRPr="006E7342">
        <w:rPr>
          <w:rFonts w:ascii="Calibri" w:hAnsi="Calibri" w:cs="Calibri"/>
        </w:rPr>
        <w:t>Contribution toward P7 hoodies - £349.05.</w:t>
      </w:r>
    </w:p>
    <w:p w14:paraId="5F9DA95B" w14:textId="77777777" w:rsidR="0004664F" w:rsidRPr="006E7342" w:rsidRDefault="0004664F">
      <w:pPr>
        <w:rPr>
          <w:rFonts w:ascii="Calibri" w:hAnsi="Calibri" w:cs="Calibri"/>
        </w:rPr>
      </w:pPr>
    </w:p>
    <w:p w14:paraId="4EB9AC7F" w14:textId="70DC3DC7" w:rsidR="006E7342" w:rsidRPr="006E7342" w:rsidRDefault="006E7342" w:rsidP="006E7342">
      <w:pPr>
        <w:pStyle w:val="Heading3"/>
        <w:rPr>
          <w:rFonts w:ascii="Calibri" w:hAnsi="Calibri" w:cs="Calibri"/>
        </w:rPr>
      </w:pPr>
      <w:r w:rsidRPr="006E7342">
        <w:rPr>
          <w:rFonts w:ascii="Calibri" w:hAnsi="Calibri" w:cs="Calibri"/>
        </w:rPr>
        <w:t>Our Parent Council Will Fold Without Volunteers</w:t>
      </w:r>
    </w:p>
    <w:p w14:paraId="5B6C503A" w14:textId="0E46A407" w:rsidR="009A5AAD" w:rsidRPr="006E7342" w:rsidRDefault="009A5AAD">
      <w:pPr>
        <w:rPr>
          <w:rFonts w:ascii="Calibri" w:hAnsi="Calibri" w:cs="Calibri"/>
        </w:rPr>
      </w:pPr>
      <w:r w:rsidRPr="006E7342">
        <w:rPr>
          <w:rFonts w:ascii="Calibri" w:hAnsi="Calibri" w:cs="Calibri"/>
        </w:rPr>
        <w:t>Usually the parent council will be asked to contribute to a P7 leaver event. While there are retained funds and funds from the daffodil tea still expected for this year to help us do this, I would stress that without more active members o</w:t>
      </w:r>
      <w:r w:rsidR="006E7342">
        <w:rPr>
          <w:rFonts w:ascii="Calibri" w:hAnsi="Calibri" w:cs="Calibri"/>
        </w:rPr>
        <w:t>n</w:t>
      </w:r>
      <w:r w:rsidRPr="006E7342">
        <w:rPr>
          <w:rFonts w:ascii="Calibri" w:hAnsi="Calibri" w:cs="Calibri"/>
        </w:rPr>
        <w:t xml:space="preserve"> the parent council leading on events and fundraising activities in future years, the funds will simply not be available going forward to continue </w:t>
      </w:r>
      <w:r w:rsidR="006E7342" w:rsidRPr="006E7342">
        <w:rPr>
          <w:rFonts w:ascii="Calibri" w:hAnsi="Calibri" w:cs="Calibri"/>
        </w:rPr>
        <w:t>contributing at the level we have historically</w:t>
      </w:r>
      <w:r w:rsidRPr="006E7342">
        <w:rPr>
          <w:rFonts w:ascii="Calibri" w:hAnsi="Calibri" w:cs="Calibri"/>
        </w:rPr>
        <w:t xml:space="preserve">.  I would urge anyone who is keen to help with the management of future fundraising endeavours to please come forward and join the Parent Council as official members. </w:t>
      </w:r>
    </w:p>
    <w:p w14:paraId="63A21DF7" w14:textId="21AF602A" w:rsidR="004F445F" w:rsidRDefault="004F445F">
      <w:pPr>
        <w:rPr>
          <w:rFonts w:ascii="Calibri" w:hAnsi="Calibri" w:cs="Calibri"/>
        </w:rPr>
      </w:pPr>
      <w:r>
        <w:rPr>
          <w:rFonts w:ascii="Calibri" w:hAnsi="Calibri" w:cs="Calibri"/>
        </w:rPr>
        <w:t>I have been on the</w:t>
      </w:r>
      <w:r w:rsidR="009A5AAD" w:rsidRPr="006E7342">
        <w:rPr>
          <w:rFonts w:ascii="Calibri" w:hAnsi="Calibri" w:cs="Calibri"/>
        </w:rPr>
        <w:t xml:space="preserve"> Parent Council</w:t>
      </w:r>
      <w:r>
        <w:rPr>
          <w:rFonts w:ascii="Calibri" w:hAnsi="Calibri" w:cs="Calibri"/>
        </w:rPr>
        <w:t xml:space="preserve"> here at Torryburn as Chair/Co-Chair for 2 years, and at my previous school for 5 years previous to that, and I hereby give notice that I </w:t>
      </w:r>
      <w:r w:rsidR="009A5AAD" w:rsidRPr="006E7342">
        <w:rPr>
          <w:rFonts w:ascii="Calibri" w:hAnsi="Calibri" w:cs="Calibri"/>
        </w:rPr>
        <w:t xml:space="preserve">intend to stand down in September due to </w:t>
      </w:r>
      <w:r w:rsidR="006E7342" w:rsidRPr="006E7342">
        <w:rPr>
          <w:rFonts w:ascii="Calibri" w:hAnsi="Calibri" w:cs="Calibri"/>
        </w:rPr>
        <w:t>ongoing</w:t>
      </w:r>
      <w:r w:rsidR="009A5AAD" w:rsidRPr="006E7342">
        <w:rPr>
          <w:rFonts w:ascii="Calibri" w:hAnsi="Calibri" w:cs="Calibri"/>
        </w:rPr>
        <w:t xml:space="preserve"> work commitments</w:t>
      </w:r>
      <w:r>
        <w:rPr>
          <w:rFonts w:ascii="Calibri" w:hAnsi="Calibri" w:cs="Calibri"/>
        </w:rPr>
        <w:t>. This will leave Torryburn Parent Council</w:t>
      </w:r>
      <w:r w:rsidR="009A5AAD" w:rsidRPr="006E7342">
        <w:rPr>
          <w:rFonts w:ascii="Calibri" w:hAnsi="Calibri" w:cs="Calibri"/>
        </w:rPr>
        <w:t xml:space="preserve"> with only a Treasurer</w:t>
      </w:r>
      <w:r>
        <w:rPr>
          <w:rFonts w:ascii="Calibri" w:hAnsi="Calibri" w:cs="Calibri"/>
        </w:rPr>
        <w:t xml:space="preserve"> – my husband, Matt</w:t>
      </w:r>
      <w:r w:rsidR="009A5AAD" w:rsidRPr="006E7342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We can only still operate a bank account because Jane, our previous co-chair of last year, agreed to continue on as a signatory when she stood down last September. </w:t>
      </w:r>
    </w:p>
    <w:p w14:paraId="416717A2" w14:textId="4B62A060" w:rsidR="009A5AAD" w:rsidRDefault="006E7342">
      <w:pPr>
        <w:rPr>
          <w:rFonts w:ascii="Calibri" w:hAnsi="Calibri" w:cs="Calibri"/>
        </w:rPr>
      </w:pPr>
      <w:r w:rsidRPr="006E7342">
        <w:rPr>
          <w:rFonts w:ascii="Calibri" w:hAnsi="Calibri" w:cs="Calibri"/>
        </w:rPr>
        <w:t>Without a new Chair, there can be no insurance provision for parent led events</w:t>
      </w:r>
      <w:r w:rsidR="004F445F">
        <w:rPr>
          <w:rFonts w:ascii="Calibri" w:hAnsi="Calibri" w:cs="Calibri"/>
        </w:rPr>
        <w:t xml:space="preserve"> next year</w:t>
      </w:r>
      <w:r w:rsidRPr="006E7342">
        <w:rPr>
          <w:rFonts w:ascii="Calibri" w:hAnsi="Calibri" w:cs="Calibri"/>
        </w:rPr>
        <w:t xml:space="preserve">. I would urge anyone who can give a couple of hours a month, slightly more around key fundraising events, to please get in touch – </w:t>
      </w:r>
      <w:hyperlink r:id="rId4" w:history="1">
        <w:r w:rsidRPr="006E7342">
          <w:rPr>
            <w:rStyle w:val="Hyperlink"/>
            <w:rFonts w:ascii="Calibri" w:hAnsi="Calibri" w:cs="Calibri"/>
          </w:rPr>
          <w:t>torryburnparentcouncil@gmail.com</w:t>
        </w:r>
      </w:hyperlink>
      <w:r w:rsidRPr="006E7342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There is an amazing pool of volunteers who are keen to help at events, but the Council should have no less than a Chair, Secretary and Treasurer to allow it to continue to function. </w:t>
      </w:r>
      <w:r w:rsidR="004F445F">
        <w:rPr>
          <w:rFonts w:ascii="Calibri" w:hAnsi="Calibri" w:cs="Calibri"/>
        </w:rPr>
        <w:t xml:space="preserve">I will be happy to lend ongoing support to anyone who may be interested in stepping up. </w:t>
      </w:r>
    </w:p>
    <w:p w14:paraId="73E3D472" w14:textId="77777777" w:rsidR="006E7342" w:rsidRDefault="006E7342">
      <w:pPr>
        <w:rPr>
          <w:rFonts w:ascii="Calibri" w:hAnsi="Calibri" w:cs="Calibri"/>
        </w:rPr>
      </w:pPr>
    </w:p>
    <w:p w14:paraId="58890B0E" w14:textId="6AD9482E" w:rsidR="006E7342" w:rsidRDefault="006E7342">
      <w:pPr>
        <w:rPr>
          <w:rFonts w:ascii="Calibri" w:hAnsi="Calibri" w:cs="Calibri"/>
        </w:rPr>
      </w:pPr>
      <w:r>
        <w:rPr>
          <w:rFonts w:ascii="Calibri" w:hAnsi="Calibri" w:cs="Calibri"/>
        </w:rPr>
        <w:t>Kind regards,</w:t>
      </w:r>
    </w:p>
    <w:p w14:paraId="67041861" w14:textId="77777777" w:rsidR="006E7342" w:rsidRDefault="006E7342">
      <w:pPr>
        <w:rPr>
          <w:rFonts w:ascii="Calibri" w:hAnsi="Calibri" w:cs="Calibri"/>
        </w:rPr>
      </w:pPr>
    </w:p>
    <w:p w14:paraId="5586B5B8" w14:textId="385E1404" w:rsidR="006E7342" w:rsidRPr="006E7342" w:rsidRDefault="006E7342">
      <w:pPr>
        <w:rPr>
          <w:rFonts w:ascii="Calibri" w:hAnsi="Calibri" w:cs="Calibri"/>
        </w:rPr>
      </w:pPr>
    </w:p>
    <w:p w14:paraId="7D36DBFA" w14:textId="77777777" w:rsidR="006E7342" w:rsidRDefault="006E7342"/>
    <w:p w14:paraId="30D06EDA" w14:textId="77777777" w:rsidR="006E7342" w:rsidRDefault="006E7342"/>
    <w:p w14:paraId="5EB97F7D" w14:textId="64CFA382" w:rsidR="0004664F" w:rsidRDefault="0004664F"/>
    <w:sectPr w:rsidR="00046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38"/>
    <w:rsid w:val="0004664F"/>
    <w:rsid w:val="002E1716"/>
    <w:rsid w:val="004F445F"/>
    <w:rsid w:val="00607638"/>
    <w:rsid w:val="006E7342"/>
    <w:rsid w:val="009A5AAD"/>
    <w:rsid w:val="00D8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6B8D3"/>
  <w15:chartTrackingRefBased/>
  <w15:docId w15:val="{16259AA4-7A3E-4E38-99E9-95A7D259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7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76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6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6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6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6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6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07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076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6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6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6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6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6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6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6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6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6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6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6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6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6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73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ryburnparent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Pianosi</dc:creator>
  <cp:keywords/>
  <dc:description/>
  <cp:lastModifiedBy>Claire Wyatt</cp:lastModifiedBy>
  <cp:revision>2</cp:revision>
  <dcterms:created xsi:type="dcterms:W3CDTF">2024-10-24T19:21:00Z</dcterms:created>
  <dcterms:modified xsi:type="dcterms:W3CDTF">2024-10-24T19:21:00Z</dcterms:modified>
</cp:coreProperties>
</file>