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65E9C" w14:textId="17B959D7" w:rsidR="00D624D5" w:rsidRPr="003A6686" w:rsidRDefault="005F3DD1" w:rsidP="00FC53C8">
      <w:pPr>
        <w:spacing w:after="0" w:line="240" w:lineRule="auto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October</w:t>
      </w:r>
      <w:r w:rsidR="00422483">
        <w:rPr>
          <w:sz w:val="32"/>
          <w:szCs w:val="32"/>
        </w:rPr>
        <w:t xml:space="preserve"> </w:t>
      </w:r>
      <w:r w:rsidR="00D1634E" w:rsidRPr="003A6686">
        <w:rPr>
          <w:sz w:val="32"/>
          <w:szCs w:val="32"/>
        </w:rPr>
        <w:t>202</w:t>
      </w:r>
      <w:r w:rsidR="00E26CAA">
        <w:rPr>
          <w:sz w:val="32"/>
          <w:szCs w:val="32"/>
        </w:rPr>
        <w:t>4</w:t>
      </w:r>
      <w:r w:rsidR="00D1634E" w:rsidRPr="003A6686">
        <w:rPr>
          <w:sz w:val="32"/>
          <w:szCs w:val="32"/>
        </w:rPr>
        <w:t xml:space="preserve"> </w:t>
      </w:r>
      <w:r>
        <w:rPr>
          <w:sz w:val="32"/>
          <w:szCs w:val="32"/>
        </w:rPr>
        <w:t>Update</w:t>
      </w:r>
      <w:r w:rsidR="00D1634E" w:rsidRPr="003A6686">
        <w:rPr>
          <w:sz w:val="32"/>
          <w:szCs w:val="32"/>
        </w:rPr>
        <w:t xml:space="preserve">                                                                                                                                           </w:t>
      </w:r>
    </w:p>
    <w:p w14:paraId="78762EFE" w14:textId="77777777" w:rsidR="00FC53C8" w:rsidRPr="00FC53C8" w:rsidRDefault="00FC53C8" w:rsidP="00FC53C8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4850E2B4" w14:textId="37A4690D" w:rsidR="00FC53C8" w:rsidRDefault="00706E42" w:rsidP="00FC53C8">
      <w:pPr>
        <w:spacing w:after="0" w:line="240" w:lineRule="auto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Torryburn</w:t>
      </w:r>
      <w:r w:rsidR="00910A3A" w:rsidRPr="00FC53C8">
        <w:rPr>
          <w:b/>
          <w:sz w:val="24"/>
          <w:szCs w:val="24"/>
        </w:rPr>
        <w:t xml:space="preserve"> Primary School</w:t>
      </w:r>
      <w:r w:rsidR="00B6042E">
        <w:rPr>
          <w:b/>
          <w:sz w:val="24"/>
          <w:szCs w:val="24"/>
        </w:rPr>
        <w:t xml:space="preserve"> - </w:t>
      </w:r>
      <w:r w:rsidR="00910A3A" w:rsidRPr="00FC53C8">
        <w:rPr>
          <w:b/>
          <w:sz w:val="24"/>
          <w:szCs w:val="24"/>
        </w:rPr>
        <w:t>Family Engagement</w:t>
      </w:r>
    </w:p>
    <w:p w14:paraId="14614A60" w14:textId="77777777" w:rsidR="005F3DD1" w:rsidRDefault="005F3DD1" w:rsidP="00FC53C8">
      <w:pPr>
        <w:spacing w:after="0" w:line="240" w:lineRule="auto"/>
        <w:contextualSpacing/>
        <w:jc w:val="both"/>
        <w:rPr>
          <w:b/>
          <w:sz w:val="24"/>
          <w:szCs w:val="24"/>
        </w:rPr>
      </w:pPr>
    </w:p>
    <w:p w14:paraId="52F64654" w14:textId="0F3C76FB" w:rsidR="005F3DD1" w:rsidRDefault="005F3DD1" w:rsidP="005F3DD1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Please find a revised calendar of events for the remainder of the year from Term 2 onwards.</w:t>
      </w:r>
      <w:r w:rsidR="00550CDA">
        <w:rPr>
          <w:sz w:val="24"/>
          <w:szCs w:val="24"/>
        </w:rPr>
        <w:t xml:space="preserve"> Please note there is a change in date of our November Open afternoon which will now be held on Tuesday 19th November. </w:t>
      </w:r>
      <w:r>
        <w:rPr>
          <w:sz w:val="24"/>
          <w:szCs w:val="24"/>
        </w:rPr>
        <w:t>We are working to streamline commuication</w:t>
      </w:r>
      <w:r w:rsidR="00550CDA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will therefore no longer continue to update the School. The communication methods we use are:</w:t>
      </w:r>
    </w:p>
    <w:p w14:paraId="4CF4F67B" w14:textId="77777777" w:rsidR="005F3DD1" w:rsidRDefault="005F3DD1" w:rsidP="005F3DD1">
      <w:pPr>
        <w:spacing w:after="0" w:line="240" w:lineRule="auto"/>
        <w:contextualSpacing/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5F3DD1" w14:paraId="53AA8CBE" w14:textId="77777777" w:rsidTr="00803A3D">
        <w:tc>
          <w:tcPr>
            <w:tcW w:w="2972" w:type="dxa"/>
          </w:tcPr>
          <w:p w14:paraId="6CA0B116" w14:textId="77777777" w:rsidR="005F3DD1" w:rsidRDefault="005F3DD1" w:rsidP="00803A3D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Communication method</w:t>
            </w:r>
          </w:p>
        </w:tc>
        <w:tc>
          <w:tcPr>
            <w:tcW w:w="6044" w:type="dxa"/>
          </w:tcPr>
          <w:p w14:paraId="6BB6821D" w14:textId="77777777" w:rsidR="005F3DD1" w:rsidRDefault="005F3DD1" w:rsidP="00803A3D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communicated (examples)</w:t>
            </w:r>
          </w:p>
        </w:tc>
      </w:tr>
      <w:tr w:rsidR="005F3DD1" w14:paraId="3CB03A44" w14:textId="77777777" w:rsidTr="00803A3D">
        <w:tc>
          <w:tcPr>
            <w:tcW w:w="2972" w:type="dxa"/>
          </w:tcPr>
          <w:p w14:paraId="50E638C1" w14:textId="77777777" w:rsidR="005F3DD1" w:rsidRDefault="005F3DD1" w:rsidP="00803A3D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Groupcall           Email</w:t>
            </w:r>
          </w:p>
          <w:p w14:paraId="2B1C14E3" w14:textId="77777777" w:rsidR="005F3DD1" w:rsidRDefault="005F3DD1" w:rsidP="00803A3D">
            <w:pPr>
              <w:contextualSpacing/>
              <w:jc w:val="both"/>
              <w:rPr>
                <w:sz w:val="24"/>
                <w:szCs w:val="24"/>
              </w:rPr>
            </w:pPr>
          </w:p>
          <w:p w14:paraId="6F5A1AF5" w14:textId="77777777" w:rsidR="005F3DD1" w:rsidRDefault="005F3DD1" w:rsidP="00803A3D">
            <w:pPr>
              <w:contextualSpacing/>
              <w:jc w:val="both"/>
              <w:rPr>
                <w:sz w:val="24"/>
                <w:szCs w:val="24"/>
              </w:rPr>
            </w:pPr>
          </w:p>
          <w:p w14:paraId="6EC928AE" w14:textId="77777777" w:rsidR="005F3DD1" w:rsidRDefault="005F3DD1" w:rsidP="00803A3D">
            <w:pPr>
              <w:contextualSpacing/>
              <w:jc w:val="both"/>
              <w:rPr>
                <w:sz w:val="24"/>
                <w:szCs w:val="24"/>
              </w:rPr>
            </w:pPr>
          </w:p>
          <w:p w14:paraId="362A88D5" w14:textId="77777777" w:rsidR="005F3DD1" w:rsidRDefault="005F3DD1" w:rsidP="00803A3D">
            <w:pPr>
              <w:contextualSpacing/>
              <w:jc w:val="both"/>
              <w:rPr>
                <w:sz w:val="24"/>
                <w:szCs w:val="24"/>
              </w:rPr>
            </w:pPr>
          </w:p>
          <w:p w14:paraId="18D02355" w14:textId="77777777" w:rsidR="005F3DD1" w:rsidRDefault="005F3DD1" w:rsidP="00803A3D">
            <w:pPr>
              <w:contextualSpacing/>
              <w:jc w:val="both"/>
              <w:rPr>
                <w:sz w:val="24"/>
                <w:szCs w:val="24"/>
              </w:rPr>
            </w:pPr>
          </w:p>
          <w:p w14:paraId="03E82017" w14:textId="77777777" w:rsidR="005F3DD1" w:rsidRDefault="005F3DD1" w:rsidP="00803A3D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Text message</w:t>
            </w:r>
          </w:p>
        </w:tc>
        <w:tc>
          <w:tcPr>
            <w:tcW w:w="6044" w:type="dxa"/>
          </w:tcPr>
          <w:p w14:paraId="7B23CC46" w14:textId="77777777" w:rsidR="005F3DD1" w:rsidRDefault="005F3DD1" w:rsidP="00803A3D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Letters from school  - upcoming events and information</w:t>
            </w:r>
          </w:p>
          <w:p w14:paraId="276082EE" w14:textId="77777777" w:rsidR="005F3DD1" w:rsidRDefault="005F3DD1" w:rsidP="00803A3D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Newsletters</w:t>
            </w:r>
          </w:p>
          <w:p w14:paraId="3C8BB4B6" w14:textId="77777777" w:rsidR="005F3DD1" w:rsidRDefault="005F3DD1" w:rsidP="00803A3D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Information about booking Active schools run clubs – eg football</w:t>
            </w:r>
          </w:p>
          <w:p w14:paraId="6449DE53" w14:textId="03E9FB89" w:rsidR="005F3DD1" w:rsidRDefault="005F3DD1" w:rsidP="00803A3D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Termly milk payment/ordering information</w:t>
            </w:r>
          </w:p>
          <w:p w14:paraId="7C0C57C1" w14:textId="77777777" w:rsidR="0009011B" w:rsidRDefault="0009011B" w:rsidP="00803A3D">
            <w:pPr>
              <w:contextualSpacing/>
              <w:jc w:val="both"/>
              <w:rPr>
                <w:sz w:val="24"/>
                <w:szCs w:val="24"/>
              </w:rPr>
            </w:pPr>
          </w:p>
          <w:p w14:paraId="00E30127" w14:textId="77777777" w:rsidR="005F3DD1" w:rsidRDefault="005F3DD1" w:rsidP="00803A3D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Pupil absences (parents/carers can text back), important updates about bus delays/changes, emergency school closures and reopening</w:t>
            </w:r>
          </w:p>
          <w:p w14:paraId="1FAFF755" w14:textId="77777777" w:rsidR="005F3DD1" w:rsidRDefault="005F3DD1" w:rsidP="00803A3D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5F3DD1" w14:paraId="01BA39E1" w14:textId="77777777" w:rsidTr="00803A3D">
        <w:tc>
          <w:tcPr>
            <w:tcW w:w="2972" w:type="dxa"/>
          </w:tcPr>
          <w:p w14:paraId="4FB8257F" w14:textId="08406A65" w:rsidR="005F3DD1" w:rsidRDefault="005F3DD1" w:rsidP="00803A3D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Phone </w:t>
            </w:r>
          </w:p>
        </w:tc>
        <w:tc>
          <w:tcPr>
            <w:tcW w:w="6044" w:type="dxa"/>
          </w:tcPr>
          <w:p w14:paraId="668352C0" w14:textId="77777777" w:rsidR="005F3DD1" w:rsidRDefault="005F3DD1" w:rsidP="00803A3D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Pupil illness during school day </w:t>
            </w:r>
          </w:p>
          <w:p w14:paraId="570A72E1" w14:textId="77777777" w:rsidR="005F3DD1" w:rsidRDefault="005F3DD1" w:rsidP="00803A3D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 not sure if getting school bus home or not</w:t>
            </w:r>
          </w:p>
          <w:p w14:paraId="46E6077E" w14:textId="77777777" w:rsidR="005F3DD1" w:rsidRDefault="005F3DD1" w:rsidP="00803A3D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Teaching staff may call with updates at times or in response to queries</w:t>
            </w:r>
          </w:p>
        </w:tc>
      </w:tr>
      <w:tr w:rsidR="005F3DD1" w14:paraId="44B51933" w14:textId="77777777" w:rsidTr="00803A3D">
        <w:tc>
          <w:tcPr>
            <w:tcW w:w="2972" w:type="dxa"/>
          </w:tcPr>
          <w:p w14:paraId="604B1CB1" w14:textId="77777777" w:rsidR="005F3DD1" w:rsidRDefault="005F3DD1" w:rsidP="00803A3D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Seesaw app</w:t>
            </w:r>
          </w:p>
        </w:tc>
        <w:tc>
          <w:tcPr>
            <w:tcW w:w="6044" w:type="dxa"/>
          </w:tcPr>
          <w:p w14:paraId="3C9895BC" w14:textId="008F6E85" w:rsidR="0009011B" w:rsidRDefault="005F3DD1" w:rsidP="00803A3D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Teachers </w:t>
            </w:r>
            <w:r w:rsidR="0009011B">
              <w:rPr>
                <w:sz w:val="24"/>
                <w:szCs w:val="24"/>
              </w:rPr>
              <w:t xml:space="preserve"> and Nursery staff </w:t>
            </w:r>
            <w:r>
              <w:rPr>
                <w:sz w:val="24"/>
                <w:szCs w:val="24"/>
              </w:rPr>
              <w:t>share regular learning updates</w:t>
            </w:r>
          </w:p>
        </w:tc>
      </w:tr>
      <w:tr w:rsidR="005F3DD1" w14:paraId="6A1035F2" w14:textId="77777777" w:rsidTr="00803A3D">
        <w:tc>
          <w:tcPr>
            <w:tcW w:w="2972" w:type="dxa"/>
          </w:tcPr>
          <w:p w14:paraId="72949370" w14:textId="77777777" w:rsidR="005F3DD1" w:rsidRDefault="005F3DD1" w:rsidP="00803A3D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 website</w:t>
            </w:r>
          </w:p>
        </w:tc>
        <w:tc>
          <w:tcPr>
            <w:tcW w:w="6044" w:type="dxa"/>
          </w:tcPr>
          <w:p w14:paraId="48E92EB1" w14:textId="181033AE" w:rsidR="005F3DD1" w:rsidRDefault="005F3DD1" w:rsidP="00803A3D">
            <w:pPr>
              <w:contextualSpacing/>
              <w:jc w:val="both"/>
              <w:rPr>
                <w:rStyle w:val="Hyperlink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hyperlink r:id="rId6" w:history="1">
              <w:r w:rsidRPr="00566F7C">
                <w:rPr>
                  <w:rStyle w:val="Hyperlink"/>
                  <w:sz w:val="24"/>
                  <w:szCs w:val="24"/>
                </w:rPr>
                <w:t>https://blogs.glowscotland.org.uk/fi/torryburnps/</w:t>
              </w:r>
            </w:hyperlink>
          </w:p>
          <w:p w14:paraId="34B111A5" w14:textId="08EE4910" w:rsidR="005F3DD1" w:rsidRDefault="005F3DD1" w:rsidP="00803A3D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 and Nursery Information – context</w:t>
            </w:r>
          </w:p>
          <w:p w14:paraId="07FEBC83" w14:textId="20E636AF" w:rsidR="005F3DD1" w:rsidRDefault="005F3DD1" w:rsidP="00803A3D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 and Nursery Improvement work</w:t>
            </w:r>
          </w:p>
          <w:p w14:paraId="5292B1B3" w14:textId="77777777" w:rsidR="005F3DD1" w:rsidRDefault="005F3DD1" w:rsidP="00803A3D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Policies</w:t>
            </w:r>
          </w:p>
          <w:p w14:paraId="60B7FE23" w14:textId="77777777" w:rsidR="005F3DD1" w:rsidRDefault="005F3DD1" w:rsidP="00803A3D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Newsletters</w:t>
            </w:r>
          </w:p>
          <w:p w14:paraId="0D9D63F4" w14:textId="77777777" w:rsidR="005F3DD1" w:rsidRDefault="005F3DD1" w:rsidP="00803A3D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Termly overviews</w:t>
            </w:r>
          </w:p>
        </w:tc>
      </w:tr>
      <w:tr w:rsidR="005F3DD1" w14:paraId="7285523D" w14:textId="77777777" w:rsidTr="00803A3D">
        <w:tc>
          <w:tcPr>
            <w:tcW w:w="2972" w:type="dxa"/>
          </w:tcPr>
          <w:p w14:paraId="0AF2687F" w14:textId="77777777" w:rsidR="005F3DD1" w:rsidRDefault="005F3DD1" w:rsidP="00803A3D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 Facebook Page</w:t>
            </w:r>
          </w:p>
          <w:p w14:paraId="109F92FA" w14:textId="77777777" w:rsidR="005F3DD1" w:rsidRDefault="005F3DD1" w:rsidP="00803A3D">
            <w:pPr>
              <w:contextualSpacing/>
              <w:jc w:val="both"/>
              <w:rPr>
                <w:sz w:val="24"/>
                <w:szCs w:val="24"/>
              </w:rPr>
            </w:pPr>
          </w:p>
          <w:p w14:paraId="54D63532" w14:textId="03641ADE" w:rsidR="005F3DD1" w:rsidRDefault="0009011B" w:rsidP="0009011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Search Torryburn primary School and Nursery on FB</w:t>
            </w:r>
          </w:p>
        </w:tc>
        <w:tc>
          <w:tcPr>
            <w:tcW w:w="6044" w:type="dxa"/>
          </w:tcPr>
          <w:p w14:paraId="38C397BB" w14:textId="727AA7FC" w:rsidR="005F3DD1" w:rsidRDefault="005F3DD1" w:rsidP="00803A3D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Upcoming school</w:t>
            </w:r>
            <w:r w:rsidR="0009011B">
              <w:rPr>
                <w:sz w:val="24"/>
                <w:szCs w:val="24"/>
              </w:rPr>
              <w:t xml:space="preserve"> and nursery</w:t>
            </w:r>
            <w:r>
              <w:rPr>
                <w:sz w:val="24"/>
                <w:szCs w:val="24"/>
              </w:rPr>
              <w:t xml:space="preserve"> events</w:t>
            </w:r>
          </w:p>
          <w:p w14:paraId="42A0AF3C" w14:textId="77777777" w:rsidR="005F3DD1" w:rsidRDefault="005F3DD1" w:rsidP="00803A3D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Sharing and celebrating success</w:t>
            </w:r>
          </w:p>
          <w:p w14:paraId="296F6385" w14:textId="77777777" w:rsidR="005F3DD1" w:rsidRDefault="005F3DD1" w:rsidP="00803A3D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Community and partner events such as library services, Fife Council</w:t>
            </w:r>
          </w:p>
          <w:p w14:paraId="3149AD2D" w14:textId="77777777" w:rsidR="005F3DD1" w:rsidRDefault="005F3DD1" w:rsidP="00803A3D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7FB0E584" w14:textId="77777777" w:rsidR="005F3DD1" w:rsidRDefault="005F3DD1" w:rsidP="005F3DD1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0BAB6DBF" w14:textId="046FD8E7" w:rsidR="005F3DD1" w:rsidRDefault="005F3DD1" w:rsidP="005F3DD1">
      <w:pPr>
        <w:spacing w:after="0" w:line="240" w:lineRule="auto"/>
        <w:contextualSpacing/>
        <w:jc w:val="both"/>
        <w:rPr>
          <w:sz w:val="24"/>
          <w:szCs w:val="24"/>
        </w:rPr>
      </w:pPr>
      <w:r w:rsidRPr="00FC53C8">
        <w:rPr>
          <w:sz w:val="24"/>
          <w:szCs w:val="24"/>
        </w:rPr>
        <w:t>If you would like to contact us pleas</w:t>
      </w:r>
      <w:r>
        <w:rPr>
          <w:sz w:val="24"/>
          <w:szCs w:val="24"/>
        </w:rPr>
        <w:t xml:space="preserve">e </w:t>
      </w:r>
      <w:r w:rsidRPr="00FC53C8">
        <w:rPr>
          <w:sz w:val="24"/>
          <w:szCs w:val="24"/>
        </w:rPr>
        <w:t>phone</w:t>
      </w:r>
      <w:r>
        <w:rPr>
          <w:sz w:val="24"/>
          <w:szCs w:val="24"/>
        </w:rPr>
        <w:t xml:space="preserve"> the school office on 01383 602437 or drop in to the school office. You can also</w:t>
      </w:r>
      <w:r w:rsidRPr="00FC53C8">
        <w:rPr>
          <w:sz w:val="24"/>
          <w:szCs w:val="24"/>
        </w:rPr>
        <w:t xml:space="preserve"> email the s</w:t>
      </w:r>
      <w:r>
        <w:rPr>
          <w:sz w:val="24"/>
          <w:szCs w:val="24"/>
        </w:rPr>
        <w:t>chool</w:t>
      </w:r>
      <w:r w:rsidRPr="00FC53C8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t </w:t>
      </w:r>
      <w:hyperlink r:id="rId7" w:history="1">
        <w:r w:rsidRPr="00566F7C">
          <w:rPr>
            <w:rStyle w:val="Hyperlink"/>
            <w:sz w:val="24"/>
            <w:szCs w:val="24"/>
          </w:rPr>
          <w:t>Torryburnps.enquries@fife.gov.uk</w:t>
        </w:r>
      </w:hyperlink>
      <w:r>
        <w:rPr>
          <w:sz w:val="24"/>
          <w:szCs w:val="24"/>
        </w:rPr>
        <w:t xml:space="preserve"> </w:t>
      </w:r>
    </w:p>
    <w:p w14:paraId="184A7A12" w14:textId="51AD06B2" w:rsidR="001616A9" w:rsidRDefault="005F3DD1" w:rsidP="00FC53C8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Our office staff will</w:t>
      </w:r>
      <w:r w:rsidRPr="00FC53C8">
        <w:rPr>
          <w:sz w:val="24"/>
          <w:szCs w:val="24"/>
        </w:rPr>
        <w:t xml:space="preserve"> direct your query to the relevant member of staff </w:t>
      </w:r>
      <w:r>
        <w:rPr>
          <w:sz w:val="24"/>
          <w:szCs w:val="24"/>
        </w:rPr>
        <w:t xml:space="preserve">and either the office team or staff member will contact you as soon as they can. </w:t>
      </w:r>
      <w:r w:rsidR="00550CDA">
        <w:rPr>
          <w:sz w:val="24"/>
          <w:szCs w:val="24"/>
        </w:rPr>
        <w:t xml:space="preserve">Many thanks for your continued support. </w:t>
      </w:r>
      <w:bookmarkStart w:id="0" w:name="_GoBack"/>
      <w:bookmarkEnd w:id="0"/>
    </w:p>
    <w:p w14:paraId="510F9830" w14:textId="4F39CB44" w:rsidR="001616A9" w:rsidRDefault="001616A9" w:rsidP="00FC53C8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Ms Claire Wyatt</w:t>
      </w:r>
    </w:p>
    <w:p w14:paraId="36821ED0" w14:textId="198F8AE8" w:rsidR="00B22264" w:rsidRPr="0009011B" w:rsidRDefault="001616A9" w:rsidP="00FC53C8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Headteacher</w:t>
      </w:r>
    </w:p>
    <w:p w14:paraId="60A3A299" w14:textId="173B0A3D" w:rsidR="00756E26" w:rsidRDefault="007B733E" w:rsidP="00C62FEE">
      <w:pPr>
        <w:tabs>
          <w:tab w:val="left" w:pos="1985"/>
          <w:tab w:val="left" w:pos="2268"/>
        </w:tabs>
        <w:spacing w:line="240" w:lineRule="exact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Term 2</w:t>
      </w:r>
    </w:p>
    <w:p w14:paraId="4F04906A" w14:textId="3ADF11F2" w:rsidR="007B733E" w:rsidRDefault="007B733E" w:rsidP="00C62FEE">
      <w:pPr>
        <w:tabs>
          <w:tab w:val="left" w:pos="1985"/>
          <w:tab w:val="left" w:pos="2268"/>
        </w:tabs>
        <w:spacing w:line="240" w:lineRule="exact"/>
        <w:contextualSpacing/>
        <w:jc w:val="both"/>
        <w:rPr>
          <w:b/>
          <w:sz w:val="24"/>
          <w:szCs w:val="24"/>
        </w:rPr>
      </w:pPr>
    </w:p>
    <w:p w14:paraId="1AC0467C" w14:textId="06A940B4" w:rsidR="007B733E" w:rsidRDefault="007B733E" w:rsidP="00C62FEE">
      <w:pPr>
        <w:tabs>
          <w:tab w:val="left" w:pos="1985"/>
          <w:tab w:val="left" w:pos="2268"/>
        </w:tabs>
        <w:spacing w:line="240" w:lineRule="exact"/>
        <w:contextualSpacing/>
        <w:jc w:val="both"/>
        <w:rPr>
          <w:sz w:val="24"/>
          <w:szCs w:val="24"/>
        </w:rPr>
      </w:pPr>
      <w:r w:rsidRPr="007B733E">
        <w:rPr>
          <w:sz w:val="24"/>
          <w:szCs w:val="24"/>
        </w:rPr>
        <w:t>21 October  - New term begins</w:t>
      </w:r>
    </w:p>
    <w:p w14:paraId="4F13EBF3" w14:textId="3E292373" w:rsidR="00D53D5A" w:rsidRDefault="007B733E" w:rsidP="007B733E">
      <w:pPr>
        <w:tabs>
          <w:tab w:val="left" w:pos="1985"/>
          <w:tab w:val="left" w:pos="2268"/>
        </w:tabs>
        <w:spacing w:line="240" w:lineRule="exact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21-25 October – P7 pupils and staff to Ardroy (remaining pupils in class taught by Miss Beattie, M</w:t>
      </w:r>
      <w:r w:rsidR="00706E42">
        <w:rPr>
          <w:sz w:val="24"/>
          <w:szCs w:val="24"/>
        </w:rPr>
        <w:t>r Graham and Ms Wyatt</w:t>
      </w:r>
      <w:r>
        <w:rPr>
          <w:sz w:val="24"/>
          <w:szCs w:val="24"/>
        </w:rPr>
        <w:t>)</w:t>
      </w:r>
    </w:p>
    <w:p w14:paraId="78108504" w14:textId="6ECD6945" w:rsidR="00D53D5A" w:rsidRDefault="00D53D5A" w:rsidP="007B733E">
      <w:pPr>
        <w:tabs>
          <w:tab w:val="left" w:pos="1985"/>
          <w:tab w:val="left" w:pos="2268"/>
        </w:tabs>
        <w:spacing w:line="240" w:lineRule="exact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15 November  - Inset day – school closed to pupils</w:t>
      </w:r>
    </w:p>
    <w:p w14:paraId="3778CDE1" w14:textId="6135BD53" w:rsidR="0009011B" w:rsidRDefault="0009011B" w:rsidP="007B733E">
      <w:pPr>
        <w:tabs>
          <w:tab w:val="left" w:pos="1985"/>
          <w:tab w:val="left" w:pos="2268"/>
        </w:tabs>
        <w:spacing w:line="240" w:lineRule="exact"/>
        <w:contextualSpacing/>
        <w:jc w:val="both"/>
        <w:rPr>
          <w:sz w:val="24"/>
          <w:szCs w:val="24"/>
        </w:rPr>
      </w:pPr>
      <w:r w:rsidRPr="0009011B">
        <w:rPr>
          <w:sz w:val="24"/>
          <w:szCs w:val="24"/>
          <w:highlight w:val="yellow"/>
        </w:rPr>
        <w:t>19 November – Family Time 2.10pm – 2.50pm  - Families can come and join the learning</w:t>
      </w:r>
    </w:p>
    <w:p w14:paraId="594C6663" w14:textId="33BD35F4" w:rsidR="00D53D5A" w:rsidRDefault="00D53D5A" w:rsidP="007B733E">
      <w:pPr>
        <w:tabs>
          <w:tab w:val="left" w:pos="1985"/>
          <w:tab w:val="left" w:pos="2268"/>
        </w:tabs>
        <w:spacing w:line="240" w:lineRule="exact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706E42">
        <w:rPr>
          <w:sz w:val="24"/>
          <w:szCs w:val="24"/>
        </w:rPr>
        <w:t>6</w:t>
      </w:r>
      <w:r>
        <w:rPr>
          <w:sz w:val="24"/>
          <w:szCs w:val="24"/>
        </w:rPr>
        <w:t xml:space="preserve"> November – P6/7 Class assembly 2.</w:t>
      </w:r>
      <w:r w:rsidR="00706E42">
        <w:rPr>
          <w:sz w:val="24"/>
          <w:szCs w:val="24"/>
        </w:rPr>
        <w:t>2</w:t>
      </w:r>
      <w:r>
        <w:rPr>
          <w:sz w:val="24"/>
          <w:szCs w:val="24"/>
        </w:rPr>
        <w:t>0pm</w:t>
      </w:r>
    </w:p>
    <w:p w14:paraId="602BED80" w14:textId="3CF6717D" w:rsidR="00D53D5A" w:rsidRDefault="00D53D5A" w:rsidP="007B733E">
      <w:pPr>
        <w:tabs>
          <w:tab w:val="left" w:pos="1985"/>
          <w:tab w:val="left" w:pos="2268"/>
        </w:tabs>
        <w:spacing w:line="240" w:lineRule="exact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29 November – Funky Fun Friday (dress down – 50p donation)</w:t>
      </w:r>
    </w:p>
    <w:p w14:paraId="64C4953E" w14:textId="663872EC" w:rsidR="00A4039A" w:rsidRDefault="00A4039A" w:rsidP="007B733E">
      <w:pPr>
        <w:tabs>
          <w:tab w:val="left" w:pos="1985"/>
          <w:tab w:val="left" w:pos="2268"/>
        </w:tabs>
        <w:spacing w:line="240" w:lineRule="exact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706E42">
        <w:rPr>
          <w:sz w:val="24"/>
          <w:szCs w:val="24"/>
        </w:rPr>
        <w:t>1</w:t>
      </w:r>
      <w:r>
        <w:rPr>
          <w:sz w:val="24"/>
          <w:szCs w:val="24"/>
        </w:rPr>
        <w:t xml:space="preserve"> December – P1-3 Nativity Perfomance 2pm – ‘We’re Aff tae See the Wee Man!’</w:t>
      </w:r>
    </w:p>
    <w:p w14:paraId="65692BB2" w14:textId="64ABDF97" w:rsidR="00D53D5A" w:rsidRDefault="00D53D5A" w:rsidP="007B733E">
      <w:pPr>
        <w:tabs>
          <w:tab w:val="left" w:pos="1985"/>
          <w:tab w:val="left" w:pos="2268"/>
        </w:tabs>
        <w:spacing w:line="240" w:lineRule="exact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12 December – Christmas jumper day</w:t>
      </w:r>
    </w:p>
    <w:p w14:paraId="30AD9C57" w14:textId="245BEEB6" w:rsidR="00D53D5A" w:rsidRDefault="00D53D5A" w:rsidP="007B733E">
      <w:pPr>
        <w:tabs>
          <w:tab w:val="left" w:pos="1985"/>
          <w:tab w:val="left" w:pos="2268"/>
        </w:tabs>
        <w:spacing w:line="240" w:lineRule="exact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16 December  - Term 2 Newsletter</w:t>
      </w:r>
    </w:p>
    <w:p w14:paraId="75E18325" w14:textId="22C4B9A0" w:rsidR="00D53D5A" w:rsidRDefault="00D53D5A" w:rsidP="007B733E">
      <w:pPr>
        <w:tabs>
          <w:tab w:val="left" w:pos="1985"/>
          <w:tab w:val="left" w:pos="2268"/>
        </w:tabs>
        <w:spacing w:line="240" w:lineRule="exact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17 December – Pa</w:t>
      </w:r>
      <w:r w:rsidR="00706E42">
        <w:rPr>
          <w:sz w:val="24"/>
          <w:szCs w:val="24"/>
        </w:rPr>
        <w:t>n</w:t>
      </w:r>
      <w:r>
        <w:rPr>
          <w:sz w:val="24"/>
          <w:szCs w:val="24"/>
        </w:rPr>
        <w:t>tomime in school ‘Gie it Laldy’</w:t>
      </w:r>
    </w:p>
    <w:p w14:paraId="67AD1FF8" w14:textId="0F33F94C" w:rsidR="00A4039A" w:rsidRDefault="00A4039A" w:rsidP="007B733E">
      <w:pPr>
        <w:tabs>
          <w:tab w:val="left" w:pos="1985"/>
          <w:tab w:val="left" w:pos="2268"/>
        </w:tabs>
        <w:spacing w:line="240" w:lineRule="exact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706E42">
        <w:rPr>
          <w:sz w:val="24"/>
          <w:szCs w:val="24"/>
        </w:rPr>
        <w:t>7</w:t>
      </w:r>
      <w:r>
        <w:rPr>
          <w:sz w:val="24"/>
          <w:szCs w:val="24"/>
        </w:rPr>
        <w:t xml:space="preserve"> December – </w:t>
      </w:r>
      <w:r w:rsidR="00706E42">
        <w:rPr>
          <w:sz w:val="24"/>
          <w:szCs w:val="24"/>
        </w:rPr>
        <w:t>Torryburn</w:t>
      </w:r>
      <w:r>
        <w:rPr>
          <w:sz w:val="24"/>
          <w:szCs w:val="24"/>
        </w:rPr>
        <w:t xml:space="preserve"> Christmas Concert 6pm</w:t>
      </w:r>
    </w:p>
    <w:p w14:paraId="495363DB" w14:textId="20D3B61E" w:rsidR="00A4039A" w:rsidRDefault="00A4039A" w:rsidP="007B733E">
      <w:pPr>
        <w:tabs>
          <w:tab w:val="left" w:pos="1985"/>
          <w:tab w:val="left" w:pos="2268"/>
        </w:tabs>
        <w:spacing w:line="240" w:lineRule="exact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20 December – Last day of Term</w:t>
      </w:r>
    </w:p>
    <w:p w14:paraId="1B6A0A79" w14:textId="77777777" w:rsidR="007B733E" w:rsidRDefault="007B733E" w:rsidP="007B733E">
      <w:pPr>
        <w:tabs>
          <w:tab w:val="left" w:pos="1985"/>
          <w:tab w:val="left" w:pos="2268"/>
        </w:tabs>
        <w:spacing w:line="240" w:lineRule="exact"/>
        <w:contextualSpacing/>
        <w:jc w:val="both"/>
        <w:rPr>
          <w:sz w:val="24"/>
          <w:szCs w:val="24"/>
        </w:rPr>
      </w:pPr>
    </w:p>
    <w:p w14:paraId="6E18A24E" w14:textId="77777777" w:rsidR="007B733E" w:rsidRPr="007B733E" w:rsidRDefault="007B733E" w:rsidP="00C62FEE">
      <w:pPr>
        <w:tabs>
          <w:tab w:val="left" w:pos="1985"/>
          <w:tab w:val="left" w:pos="2268"/>
        </w:tabs>
        <w:spacing w:line="240" w:lineRule="exact"/>
        <w:contextualSpacing/>
        <w:jc w:val="both"/>
        <w:rPr>
          <w:sz w:val="24"/>
          <w:szCs w:val="24"/>
        </w:rPr>
      </w:pPr>
    </w:p>
    <w:p w14:paraId="626E69EA" w14:textId="1E94489B" w:rsidR="007B733E" w:rsidRPr="00D53D5A" w:rsidRDefault="00D53D5A" w:rsidP="00C62FEE">
      <w:pPr>
        <w:tabs>
          <w:tab w:val="left" w:pos="1985"/>
          <w:tab w:val="left" w:pos="2268"/>
        </w:tabs>
        <w:spacing w:line="240" w:lineRule="exact"/>
        <w:contextualSpacing/>
        <w:jc w:val="both"/>
        <w:rPr>
          <w:b/>
          <w:sz w:val="24"/>
          <w:szCs w:val="24"/>
        </w:rPr>
      </w:pPr>
      <w:r w:rsidRPr="00D53D5A">
        <w:rPr>
          <w:b/>
          <w:sz w:val="24"/>
          <w:szCs w:val="24"/>
        </w:rPr>
        <w:t>Term 3</w:t>
      </w:r>
    </w:p>
    <w:p w14:paraId="3CF0F936" w14:textId="39B21EB4" w:rsidR="007B733E" w:rsidRDefault="007B733E" w:rsidP="00C62FEE">
      <w:pPr>
        <w:tabs>
          <w:tab w:val="left" w:pos="1985"/>
          <w:tab w:val="left" w:pos="2268"/>
        </w:tabs>
        <w:spacing w:line="240" w:lineRule="exact"/>
        <w:contextualSpacing/>
        <w:jc w:val="both"/>
        <w:rPr>
          <w:sz w:val="24"/>
          <w:szCs w:val="24"/>
        </w:rPr>
      </w:pPr>
    </w:p>
    <w:p w14:paraId="0150A24E" w14:textId="4F2A4DF1" w:rsidR="00D53D5A" w:rsidRDefault="00D53D5A" w:rsidP="00C62FEE">
      <w:pPr>
        <w:tabs>
          <w:tab w:val="left" w:pos="1985"/>
          <w:tab w:val="left" w:pos="2268"/>
        </w:tabs>
        <w:spacing w:line="240" w:lineRule="exact"/>
        <w:contextualSpacing/>
        <w:jc w:val="both"/>
        <w:rPr>
          <w:sz w:val="24"/>
          <w:szCs w:val="24"/>
        </w:rPr>
      </w:pPr>
      <w:r w:rsidRPr="00D53D5A">
        <w:rPr>
          <w:sz w:val="24"/>
          <w:szCs w:val="24"/>
        </w:rPr>
        <w:t xml:space="preserve">6 January </w:t>
      </w:r>
      <w:r>
        <w:rPr>
          <w:sz w:val="24"/>
          <w:szCs w:val="24"/>
        </w:rPr>
        <w:t>–</w:t>
      </w:r>
      <w:r w:rsidRPr="00D53D5A">
        <w:rPr>
          <w:sz w:val="24"/>
          <w:szCs w:val="24"/>
        </w:rPr>
        <w:t xml:space="preserve"> </w:t>
      </w:r>
      <w:r>
        <w:rPr>
          <w:sz w:val="24"/>
          <w:szCs w:val="24"/>
        </w:rPr>
        <w:t>Start of Term</w:t>
      </w:r>
    </w:p>
    <w:p w14:paraId="24FCF975" w14:textId="0CFB7D24" w:rsidR="00D53D5A" w:rsidRDefault="00706E42" w:rsidP="00C62FEE">
      <w:pPr>
        <w:tabs>
          <w:tab w:val="left" w:pos="1985"/>
          <w:tab w:val="left" w:pos="2268"/>
        </w:tabs>
        <w:spacing w:line="240" w:lineRule="exact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CA0E9E">
        <w:rPr>
          <w:sz w:val="24"/>
          <w:szCs w:val="24"/>
        </w:rPr>
        <w:t xml:space="preserve"> January – </w:t>
      </w:r>
      <w:r w:rsidR="001616A9">
        <w:rPr>
          <w:sz w:val="24"/>
          <w:szCs w:val="24"/>
        </w:rPr>
        <w:t xml:space="preserve">Burns Theme </w:t>
      </w:r>
      <w:r w:rsidR="00CA0E9E">
        <w:rPr>
          <w:sz w:val="24"/>
          <w:szCs w:val="24"/>
        </w:rPr>
        <w:t>Family Time 9.20-10.00</w:t>
      </w:r>
      <w:r w:rsidR="001616A9">
        <w:rPr>
          <w:sz w:val="24"/>
          <w:szCs w:val="24"/>
        </w:rPr>
        <w:t xml:space="preserve"> –</w:t>
      </w:r>
      <w:r w:rsidR="00CA0E9E">
        <w:rPr>
          <w:sz w:val="24"/>
          <w:szCs w:val="24"/>
        </w:rPr>
        <w:t xml:space="preserve"> (Families can come and join the learning in class)</w:t>
      </w:r>
    </w:p>
    <w:p w14:paraId="7E5D0D3A" w14:textId="61C2688F" w:rsidR="00CA0E9E" w:rsidRDefault="00CA0E9E" w:rsidP="00C62FEE">
      <w:pPr>
        <w:tabs>
          <w:tab w:val="left" w:pos="1985"/>
          <w:tab w:val="left" w:pos="2268"/>
        </w:tabs>
        <w:spacing w:line="240" w:lineRule="exact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31 January Funky Fun Friday (dress down day for school funds)</w:t>
      </w:r>
    </w:p>
    <w:p w14:paraId="32B6E3A4" w14:textId="2D6734E2" w:rsidR="00CA0E9E" w:rsidRDefault="00CA0E9E" w:rsidP="00C62FEE">
      <w:pPr>
        <w:tabs>
          <w:tab w:val="left" w:pos="1985"/>
          <w:tab w:val="left" w:pos="2268"/>
        </w:tabs>
        <w:spacing w:line="240" w:lineRule="exact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706E42">
        <w:rPr>
          <w:sz w:val="24"/>
          <w:szCs w:val="24"/>
        </w:rPr>
        <w:t>0</w:t>
      </w:r>
      <w:r>
        <w:rPr>
          <w:sz w:val="24"/>
          <w:szCs w:val="24"/>
        </w:rPr>
        <w:t xml:space="preserve"> February P4/5 Class assembly 2.</w:t>
      </w:r>
      <w:r w:rsidR="00706E42">
        <w:rPr>
          <w:sz w:val="24"/>
          <w:szCs w:val="24"/>
        </w:rPr>
        <w:t>2</w:t>
      </w:r>
      <w:r>
        <w:rPr>
          <w:sz w:val="24"/>
          <w:szCs w:val="24"/>
        </w:rPr>
        <w:t>0pm</w:t>
      </w:r>
    </w:p>
    <w:p w14:paraId="7A3223DE" w14:textId="14CDBDD2" w:rsidR="00CA0E9E" w:rsidRDefault="00CA0E9E" w:rsidP="00C62FEE">
      <w:pPr>
        <w:tabs>
          <w:tab w:val="left" w:pos="1985"/>
          <w:tab w:val="left" w:pos="2268"/>
        </w:tabs>
        <w:spacing w:line="240" w:lineRule="exact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11 February – Silent Disco for pupils (time TBC)</w:t>
      </w:r>
    </w:p>
    <w:p w14:paraId="33F7E254" w14:textId="249BBC0C" w:rsidR="00CA0E9E" w:rsidRDefault="00CA0E9E" w:rsidP="00C62FEE">
      <w:pPr>
        <w:tabs>
          <w:tab w:val="left" w:pos="1985"/>
          <w:tab w:val="left" w:pos="2268"/>
        </w:tabs>
        <w:spacing w:line="240" w:lineRule="exact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12 February – Inset day (school closed to pupils)</w:t>
      </w:r>
    </w:p>
    <w:p w14:paraId="38E0B07B" w14:textId="32BF0EFC" w:rsidR="00CA0E9E" w:rsidRDefault="00CA0E9E" w:rsidP="00C62FEE">
      <w:pPr>
        <w:tabs>
          <w:tab w:val="left" w:pos="1985"/>
          <w:tab w:val="left" w:pos="2268"/>
        </w:tabs>
        <w:spacing w:line="240" w:lineRule="exact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13 &amp; 14 February  - Holidays</w:t>
      </w:r>
    </w:p>
    <w:p w14:paraId="66AE9D48" w14:textId="30A45A0C" w:rsidR="00706E42" w:rsidRDefault="00706E42" w:rsidP="00C62FEE">
      <w:pPr>
        <w:tabs>
          <w:tab w:val="left" w:pos="1985"/>
          <w:tab w:val="left" w:pos="2268"/>
        </w:tabs>
        <w:spacing w:line="240" w:lineRule="exact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 March – P3/4 Class assembly 2.20pm</w:t>
      </w:r>
    </w:p>
    <w:p w14:paraId="76F97242" w14:textId="46B02EEB" w:rsidR="00CA0E9E" w:rsidRDefault="00CA0E9E" w:rsidP="00C62FEE">
      <w:pPr>
        <w:tabs>
          <w:tab w:val="left" w:pos="1985"/>
          <w:tab w:val="left" w:pos="2268"/>
        </w:tabs>
        <w:spacing w:line="240" w:lineRule="exact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706E42">
        <w:rPr>
          <w:sz w:val="24"/>
          <w:szCs w:val="24"/>
        </w:rPr>
        <w:t>8</w:t>
      </w:r>
      <w:r>
        <w:rPr>
          <w:sz w:val="24"/>
          <w:szCs w:val="24"/>
        </w:rPr>
        <w:t xml:space="preserve"> March –</w:t>
      </w:r>
      <w:r w:rsidR="001616A9">
        <w:rPr>
          <w:sz w:val="24"/>
          <w:szCs w:val="24"/>
        </w:rPr>
        <w:t xml:space="preserve"> Family Time -</w:t>
      </w:r>
      <w:r>
        <w:rPr>
          <w:sz w:val="24"/>
          <w:szCs w:val="24"/>
        </w:rPr>
        <w:t xml:space="preserve"> Daffodil Tea 2pm </w:t>
      </w:r>
    </w:p>
    <w:p w14:paraId="16FDED22" w14:textId="1B804FEA" w:rsidR="00CA0E9E" w:rsidRDefault="00CA0E9E" w:rsidP="00C62FEE">
      <w:pPr>
        <w:tabs>
          <w:tab w:val="left" w:pos="1985"/>
          <w:tab w:val="left" w:pos="2268"/>
        </w:tabs>
        <w:spacing w:line="240" w:lineRule="exact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24 March Pupil Progress Evenings 3.30-5.30pm</w:t>
      </w:r>
    </w:p>
    <w:p w14:paraId="24867F94" w14:textId="0F9F175B" w:rsidR="00CA0E9E" w:rsidRDefault="00CA0E9E" w:rsidP="00C62FEE">
      <w:pPr>
        <w:tabs>
          <w:tab w:val="left" w:pos="1985"/>
          <w:tab w:val="left" w:pos="2268"/>
        </w:tabs>
        <w:spacing w:line="240" w:lineRule="exact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26 March Pupil Progress Evenings 4.30-6.30pm</w:t>
      </w:r>
    </w:p>
    <w:p w14:paraId="71507A51" w14:textId="6B5D0252" w:rsidR="00CA0E9E" w:rsidRDefault="00CA0E9E" w:rsidP="00C62FEE">
      <w:pPr>
        <w:tabs>
          <w:tab w:val="left" w:pos="1985"/>
          <w:tab w:val="left" w:pos="2268"/>
        </w:tabs>
        <w:spacing w:line="240" w:lineRule="exact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28 March – Funky Fun Friday – Dress down day</w:t>
      </w:r>
    </w:p>
    <w:p w14:paraId="54ED4B17" w14:textId="152E35E6" w:rsidR="00CA0E9E" w:rsidRDefault="00CA0E9E" w:rsidP="00C62FEE">
      <w:pPr>
        <w:tabs>
          <w:tab w:val="left" w:pos="1985"/>
          <w:tab w:val="left" w:pos="2268"/>
        </w:tabs>
        <w:spacing w:line="240" w:lineRule="exact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31 March – Term 3 Newsletter</w:t>
      </w:r>
    </w:p>
    <w:p w14:paraId="28D67207" w14:textId="45E1363B" w:rsidR="001616A9" w:rsidRDefault="001616A9" w:rsidP="00C62FEE">
      <w:pPr>
        <w:tabs>
          <w:tab w:val="left" w:pos="1985"/>
          <w:tab w:val="left" w:pos="2268"/>
        </w:tabs>
        <w:spacing w:line="240" w:lineRule="exact"/>
        <w:contextualSpacing/>
        <w:jc w:val="both"/>
        <w:rPr>
          <w:sz w:val="24"/>
          <w:szCs w:val="24"/>
        </w:rPr>
      </w:pPr>
    </w:p>
    <w:p w14:paraId="6BEA5E68" w14:textId="7D8D266F" w:rsidR="001616A9" w:rsidRDefault="001616A9" w:rsidP="00C62FEE">
      <w:pPr>
        <w:tabs>
          <w:tab w:val="left" w:pos="1985"/>
          <w:tab w:val="left" w:pos="2268"/>
        </w:tabs>
        <w:spacing w:line="240" w:lineRule="exact"/>
        <w:contextualSpacing/>
        <w:jc w:val="both"/>
        <w:rPr>
          <w:b/>
          <w:sz w:val="24"/>
          <w:szCs w:val="24"/>
        </w:rPr>
      </w:pPr>
      <w:r w:rsidRPr="001616A9">
        <w:rPr>
          <w:b/>
          <w:sz w:val="24"/>
          <w:szCs w:val="24"/>
        </w:rPr>
        <w:t>Term 4</w:t>
      </w:r>
    </w:p>
    <w:p w14:paraId="2B08636A" w14:textId="0B7B369E" w:rsidR="001616A9" w:rsidRDefault="001616A9" w:rsidP="00C62FEE">
      <w:pPr>
        <w:tabs>
          <w:tab w:val="left" w:pos="1985"/>
          <w:tab w:val="left" w:pos="2268"/>
        </w:tabs>
        <w:spacing w:line="240" w:lineRule="exact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21 April – Start of Term</w:t>
      </w:r>
    </w:p>
    <w:p w14:paraId="10EB0E2A" w14:textId="21430355" w:rsidR="001616A9" w:rsidRDefault="001616A9" w:rsidP="00C62FEE">
      <w:pPr>
        <w:tabs>
          <w:tab w:val="left" w:pos="1985"/>
          <w:tab w:val="left" w:pos="2268"/>
        </w:tabs>
        <w:spacing w:line="240" w:lineRule="exact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 May – Holiday</w:t>
      </w:r>
    </w:p>
    <w:p w14:paraId="10927FCA" w14:textId="034F894D" w:rsidR="001616A9" w:rsidRDefault="00706E42" w:rsidP="00C62FEE">
      <w:pPr>
        <w:tabs>
          <w:tab w:val="left" w:pos="1985"/>
          <w:tab w:val="left" w:pos="2268"/>
        </w:tabs>
        <w:spacing w:line="240" w:lineRule="exact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1616A9">
        <w:rPr>
          <w:sz w:val="24"/>
          <w:szCs w:val="24"/>
        </w:rPr>
        <w:t xml:space="preserve"> May – 6pm Family Quiz night</w:t>
      </w:r>
    </w:p>
    <w:p w14:paraId="4B1BE3C6" w14:textId="13C2D0C4" w:rsidR="001616A9" w:rsidRDefault="001616A9" w:rsidP="00C62FEE">
      <w:pPr>
        <w:tabs>
          <w:tab w:val="left" w:pos="1985"/>
          <w:tab w:val="left" w:pos="2268"/>
        </w:tabs>
        <w:spacing w:line="240" w:lineRule="exact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706E42">
        <w:rPr>
          <w:sz w:val="24"/>
          <w:szCs w:val="24"/>
        </w:rPr>
        <w:t>3</w:t>
      </w:r>
      <w:r>
        <w:rPr>
          <w:sz w:val="24"/>
          <w:szCs w:val="24"/>
        </w:rPr>
        <w:t xml:space="preserve"> May  - School sports afternoon</w:t>
      </w:r>
    </w:p>
    <w:p w14:paraId="7DF6B1F2" w14:textId="7458B9C9" w:rsidR="001616A9" w:rsidRDefault="00706E42" w:rsidP="00C62FEE">
      <w:pPr>
        <w:tabs>
          <w:tab w:val="left" w:pos="1985"/>
          <w:tab w:val="left" w:pos="2268"/>
        </w:tabs>
        <w:spacing w:line="240" w:lineRule="exact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="001616A9">
        <w:rPr>
          <w:sz w:val="24"/>
          <w:szCs w:val="24"/>
        </w:rPr>
        <w:t xml:space="preserve"> May – Family Time 9.</w:t>
      </w:r>
      <w:r>
        <w:rPr>
          <w:sz w:val="24"/>
          <w:szCs w:val="24"/>
        </w:rPr>
        <w:t>10</w:t>
      </w:r>
      <w:r w:rsidR="001616A9">
        <w:rPr>
          <w:sz w:val="24"/>
          <w:szCs w:val="24"/>
        </w:rPr>
        <w:t>-</w:t>
      </w:r>
      <w:r>
        <w:rPr>
          <w:sz w:val="24"/>
          <w:szCs w:val="24"/>
        </w:rPr>
        <w:t>9.50</w:t>
      </w:r>
      <w:r w:rsidR="001616A9">
        <w:rPr>
          <w:sz w:val="24"/>
          <w:szCs w:val="24"/>
        </w:rPr>
        <w:t xml:space="preserve"> Emotion Works</w:t>
      </w:r>
    </w:p>
    <w:p w14:paraId="35756CB8" w14:textId="052F426A" w:rsidR="001616A9" w:rsidRDefault="001616A9" w:rsidP="00C62FEE">
      <w:pPr>
        <w:tabs>
          <w:tab w:val="left" w:pos="1985"/>
          <w:tab w:val="left" w:pos="2268"/>
        </w:tabs>
        <w:spacing w:line="240" w:lineRule="exact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30 May – Funky Fun Friday</w:t>
      </w:r>
    </w:p>
    <w:p w14:paraId="01139562" w14:textId="7CAB1572" w:rsidR="001616A9" w:rsidRDefault="001616A9" w:rsidP="00C62FEE">
      <w:pPr>
        <w:tabs>
          <w:tab w:val="left" w:pos="1985"/>
          <w:tab w:val="left" w:pos="2268"/>
        </w:tabs>
        <w:spacing w:line="240" w:lineRule="exact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 June- Holiday</w:t>
      </w:r>
    </w:p>
    <w:p w14:paraId="4A62C347" w14:textId="2C6CEEEB" w:rsidR="001616A9" w:rsidRDefault="001616A9" w:rsidP="00C62FEE">
      <w:pPr>
        <w:tabs>
          <w:tab w:val="left" w:pos="1985"/>
          <w:tab w:val="left" w:pos="2268"/>
        </w:tabs>
        <w:spacing w:line="240" w:lineRule="exact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 June -Inset day </w:t>
      </w:r>
    </w:p>
    <w:p w14:paraId="4103532C" w14:textId="1DA83290" w:rsidR="0009011B" w:rsidRDefault="0009011B" w:rsidP="00C62FEE">
      <w:pPr>
        <w:tabs>
          <w:tab w:val="left" w:pos="1985"/>
          <w:tab w:val="left" w:pos="2268"/>
        </w:tabs>
        <w:spacing w:line="240" w:lineRule="exact"/>
        <w:contextualSpacing/>
        <w:jc w:val="both"/>
        <w:rPr>
          <w:sz w:val="24"/>
          <w:szCs w:val="24"/>
        </w:rPr>
      </w:pPr>
      <w:r w:rsidRPr="0009011B">
        <w:rPr>
          <w:sz w:val="24"/>
          <w:szCs w:val="24"/>
          <w:highlight w:val="yellow"/>
        </w:rPr>
        <w:t>10 June -P1/2 Class assembly 2.20pm</w:t>
      </w:r>
    </w:p>
    <w:p w14:paraId="6A166A96" w14:textId="3F588C51" w:rsidR="001616A9" w:rsidRDefault="001616A9" w:rsidP="00C62FEE">
      <w:pPr>
        <w:tabs>
          <w:tab w:val="left" w:pos="1985"/>
          <w:tab w:val="left" w:pos="2268"/>
        </w:tabs>
        <w:spacing w:line="240" w:lineRule="exact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 June – Term 4 Newsletter </w:t>
      </w:r>
    </w:p>
    <w:p w14:paraId="430BCFF9" w14:textId="29594CB2" w:rsidR="001616A9" w:rsidRDefault="001616A9" w:rsidP="00C62FEE">
      <w:pPr>
        <w:tabs>
          <w:tab w:val="left" w:pos="1985"/>
          <w:tab w:val="left" w:pos="2268"/>
        </w:tabs>
        <w:spacing w:line="240" w:lineRule="exact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22568">
        <w:rPr>
          <w:sz w:val="24"/>
          <w:szCs w:val="24"/>
        </w:rPr>
        <w:t>5</w:t>
      </w:r>
      <w:r>
        <w:rPr>
          <w:sz w:val="24"/>
          <w:szCs w:val="24"/>
        </w:rPr>
        <w:t xml:space="preserve"> June – P7 Leavers show/assembly 2pm</w:t>
      </w:r>
    </w:p>
    <w:p w14:paraId="012D9799" w14:textId="5BFF9E05" w:rsidR="001616A9" w:rsidRPr="001616A9" w:rsidRDefault="001616A9" w:rsidP="00C62FEE">
      <w:pPr>
        <w:tabs>
          <w:tab w:val="left" w:pos="1985"/>
          <w:tab w:val="left" w:pos="2268"/>
        </w:tabs>
        <w:spacing w:line="240" w:lineRule="exact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 July  - End of Term – Shorts and Shades day</w:t>
      </w:r>
    </w:p>
    <w:sectPr w:rsidR="001616A9" w:rsidRPr="001616A9" w:rsidSect="00446D4B">
      <w:headerReference w:type="default" r:id="rId8"/>
      <w:headerReference w:type="first" r:id="rId9"/>
      <w:pgSz w:w="11906" w:h="16838"/>
      <w:pgMar w:top="851" w:right="1440" w:bottom="851" w:left="1440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249E18" w14:textId="77777777" w:rsidR="00530199" w:rsidRDefault="00530199" w:rsidP="00910A3A">
      <w:pPr>
        <w:spacing w:after="0" w:line="240" w:lineRule="auto"/>
      </w:pPr>
      <w:r>
        <w:separator/>
      </w:r>
    </w:p>
  </w:endnote>
  <w:endnote w:type="continuationSeparator" w:id="0">
    <w:p w14:paraId="5DDB1E37" w14:textId="77777777" w:rsidR="00530199" w:rsidRDefault="00530199" w:rsidP="00910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0C24E2" w14:textId="77777777" w:rsidR="00530199" w:rsidRDefault="00530199" w:rsidP="00910A3A">
      <w:pPr>
        <w:spacing w:after="0" w:line="240" w:lineRule="auto"/>
      </w:pPr>
      <w:r>
        <w:separator/>
      </w:r>
    </w:p>
  </w:footnote>
  <w:footnote w:type="continuationSeparator" w:id="0">
    <w:p w14:paraId="15D93B81" w14:textId="77777777" w:rsidR="00530199" w:rsidRDefault="00530199" w:rsidP="00910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4A21A" w14:textId="5D81DF7E" w:rsidR="00FC53C8" w:rsidRDefault="00FC53C8">
    <w:pPr>
      <w:pStyle w:val="Header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2703B" w14:textId="76BDC699" w:rsidR="006D338A" w:rsidRDefault="006D338A">
    <w:pPr>
      <w:pStyle w:val="Header"/>
    </w:pPr>
    <w:r>
      <w:tab/>
    </w:r>
    <w:r>
      <w:tab/>
    </w:r>
    <w:r w:rsidR="00122568">
      <w:rPr>
        <w:noProof/>
      </w:rPr>
      <w:drawing>
        <wp:inline distT="0" distB="0" distL="0" distR="0" wp14:anchorId="6978E479" wp14:editId="5815D5E0">
          <wp:extent cx="1856529" cy="1044297"/>
          <wp:effectExtent l="0" t="0" r="0" b="3810"/>
          <wp:docPr id="2" name="Picture 2" descr="\\prwestnas\TorryburnPS\MGMT TEAM\Admin\TPS Beach Vision Values Ai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prwestnas\TorryburnPS\MGMT TEAM\Admin\TPS Beach Vision Values Aim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5584" cy="1088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09D"/>
    <w:rsid w:val="000513A6"/>
    <w:rsid w:val="0009011B"/>
    <w:rsid w:val="00090E98"/>
    <w:rsid w:val="00122568"/>
    <w:rsid w:val="00134135"/>
    <w:rsid w:val="0013460B"/>
    <w:rsid w:val="001616A9"/>
    <w:rsid w:val="001B69BE"/>
    <w:rsid w:val="001B773E"/>
    <w:rsid w:val="00250941"/>
    <w:rsid w:val="002D12DE"/>
    <w:rsid w:val="0030278F"/>
    <w:rsid w:val="0031671C"/>
    <w:rsid w:val="00317C08"/>
    <w:rsid w:val="003A6686"/>
    <w:rsid w:val="003C1BBC"/>
    <w:rsid w:val="003F076F"/>
    <w:rsid w:val="00422483"/>
    <w:rsid w:val="00446D4B"/>
    <w:rsid w:val="004552EB"/>
    <w:rsid w:val="0049199E"/>
    <w:rsid w:val="004A17FE"/>
    <w:rsid w:val="004F2D53"/>
    <w:rsid w:val="004F39BA"/>
    <w:rsid w:val="005074A5"/>
    <w:rsid w:val="005226AD"/>
    <w:rsid w:val="00530199"/>
    <w:rsid w:val="00550CDA"/>
    <w:rsid w:val="0055209D"/>
    <w:rsid w:val="00587FE8"/>
    <w:rsid w:val="005F3DD1"/>
    <w:rsid w:val="00625F91"/>
    <w:rsid w:val="006C6B6D"/>
    <w:rsid w:val="006D338A"/>
    <w:rsid w:val="006E195A"/>
    <w:rsid w:val="00706E42"/>
    <w:rsid w:val="0073078C"/>
    <w:rsid w:val="007429E7"/>
    <w:rsid w:val="00756E26"/>
    <w:rsid w:val="00761F2C"/>
    <w:rsid w:val="00765497"/>
    <w:rsid w:val="00780DFA"/>
    <w:rsid w:val="007A3854"/>
    <w:rsid w:val="007B733E"/>
    <w:rsid w:val="00810334"/>
    <w:rsid w:val="00823707"/>
    <w:rsid w:val="00845DEC"/>
    <w:rsid w:val="008578F6"/>
    <w:rsid w:val="008718FC"/>
    <w:rsid w:val="00884C3C"/>
    <w:rsid w:val="00887E47"/>
    <w:rsid w:val="008973FF"/>
    <w:rsid w:val="00910A3A"/>
    <w:rsid w:val="00917313"/>
    <w:rsid w:val="00980458"/>
    <w:rsid w:val="009806F3"/>
    <w:rsid w:val="009D4B55"/>
    <w:rsid w:val="009E5256"/>
    <w:rsid w:val="00A15301"/>
    <w:rsid w:val="00A4039A"/>
    <w:rsid w:val="00A6200D"/>
    <w:rsid w:val="00A63772"/>
    <w:rsid w:val="00A750CA"/>
    <w:rsid w:val="00A76D66"/>
    <w:rsid w:val="00A87659"/>
    <w:rsid w:val="00AD2BD3"/>
    <w:rsid w:val="00AE641C"/>
    <w:rsid w:val="00B22264"/>
    <w:rsid w:val="00B419C5"/>
    <w:rsid w:val="00B6042E"/>
    <w:rsid w:val="00B748CE"/>
    <w:rsid w:val="00BC4296"/>
    <w:rsid w:val="00BE13BE"/>
    <w:rsid w:val="00C62FEE"/>
    <w:rsid w:val="00C73A04"/>
    <w:rsid w:val="00CA0E9E"/>
    <w:rsid w:val="00CB688F"/>
    <w:rsid w:val="00CC0B14"/>
    <w:rsid w:val="00D068C4"/>
    <w:rsid w:val="00D1634E"/>
    <w:rsid w:val="00D53D5A"/>
    <w:rsid w:val="00D624D5"/>
    <w:rsid w:val="00D92B20"/>
    <w:rsid w:val="00DB028A"/>
    <w:rsid w:val="00E0726B"/>
    <w:rsid w:val="00E26CAA"/>
    <w:rsid w:val="00E65ACF"/>
    <w:rsid w:val="00E80101"/>
    <w:rsid w:val="00E85472"/>
    <w:rsid w:val="00E94658"/>
    <w:rsid w:val="00EF06E5"/>
    <w:rsid w:val="00F2256A"/>
    <w:rsid w:val="00F2605F"/>
    <w:rsid w:val="00F4798E"/>
    <w:rsid w:val="00FA6FFB"/>
    <w:rsid w:val="00FB46B0"/>
    <w:rsid w:val="00FC53C8"/>
    <w:rsid w:val="00FD0696"/>
    <w:rsid w:val="00FE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C7AC6F7"/>
  <w15:chartTrackingRefBased/>
  <w15:docId w15:val="{8413A2BA-B261-40B3-B50B-95AE79C08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0A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A3A"/>
  </w:style>
  <w:style w:type="paragraph" w:styleId="Footer">
    <w:name w:val="footer"/>
    <w:basedOn w:val="Normal"/>
    <w:link w:val="FooterChar"/>
    <w:uiPriority w:val="99"/>
    <w:unhideWhenUsed/>
    <w:rsid w:val="00910A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A3A"/>
  </w:style>
  <w:style w:type="paragraph" w:styleId="ListParagraph">
    <w:name w:val="List Paragraph"/>
    <w:basedOn w:val="Normal"/>
    <w:uiPriority w:val="34"/>
    <w:qFormat/>
    <w:rsid w:val="007A38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1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BB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429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29E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F3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1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Torryburnps.enquries@fife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logs.glowscotland.org.uk/fi/torryburnps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Wyatt</dc:creator>
  <cp:keywords/>
  <dc:description/>
  <cp:lastModifiedBy>Claire Wyatt</cp:lastModifiedBy>
  <cp:revision>10</cp:revision>
  <cp:lastPrinted>2024-10-21T17:16:00Z</cp:lastPrinted>
  <dcterms:created xsi:type="dcterms:W3CDTF">2024-09-20T14:05:00Z</dcterms:created>
  <dcterms:modified xsi:type="dcterms:W3CDTF">2024-10-21T17:16:00Z</dcterms:modified>
</cp:coreProperties>
</file>