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2C" w:rsidRPr="00E10F01" w:rsidRDefault="0096512C" w:rsidP="0096512C">
      <w:pPr>
        <w:ind w:left="-851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 w:rsidRPr="00E10F01">
        <w:rPr>
          <w:rFonts w:asciiTheme="majorHAnsi" w:hAnsiTheme="majorHAnsi" w:cstheme="majorHAns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67D1488F" wp14:editId="62D98152">
            <wp:simplePos x="0" y="0"/>
            <wp:positionH relativeFrom="column">
              <wp:posOffset>-354965</wp:posOffset>
            </wp:positionH>
            <wp:positionV relativeFrom="paragraph">
              <wp:posOffset>-635</wp:posOffset>
            </wp:positionV>
            <wp:extent cx="845820" cy="975448"/>
            <wp:effectExtent l="0" t="0" r="0" b="0"/>
            <wp:wrapNone/>
            <wp:docPr id="1" name="Picture 1" descr="C:\Users\kateb\AppData\Local\Microsoft\Windows\INetCache\Content.MSO\5FDADD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b\AppData\Local\Microsoft\Windows\INetCache\Content.MSO\5FDADD4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36"/>
          <w:szCs w:val="36"/>
        </w:rPr>
        <w:t xml:space="preserve">      </w:t>
      </w:r>
      <w:r w:rsidRPr="00E10F01">
        <w:rPr>
          <w:rFonts w:asciiTheme="majorHAnsi" w:hAnsiTheme="majorHAnsi" w:cstheme="majorHAnsi"/>
          <w:b/>
          <w:sz w:val="36"/>
          <w:szCs w:val="36"/>
        </w:rPr>
        <w:t>P</w:t>
      </w:r>
      <w:r>
        <w:rPr>
          <w:rFonts w:asciiTheme="majorHAnsi" w:hAnsiTheme="majorHAnsi" w:cstheme="majorHAnsi"/>
          <w:b/>
          <w:sz w:val="36"/>
          <w:szCs w:val="36"/>
        </w:rPr>
        <w:t>5/6</w:t>
      </w:r>
      <w:r w:rsidRPr="00E10F01">
        <w:rPr>
          <w:rFonts w:asciiTheme="majorHAnsi" w:hAnsiTheme="majorHAnsi" w:cstheme="majorHAnsi"/>
          <w:b/>
          <w:sz w:val="36"/>
          <w:szCs w:val="36"/>
        </w:rPr>
        <w:t xml:space="preserve"> Overview of learning</w:t>
      </w:r>
    </w:p>
    <w:p w:rsidR="0096512C" w:rsidRPr="00E10F01" w:rsidRDefault="0096512C" w:rsidP="0096512C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10F01">
        <w:rPr>
          <w:rFonts w:asciiTheme="majorHAnsi" w:hAnsiTheme="majorHAnsi" w:cstheme="majorHAnsi"/>
          <w:b/>
          <w:sz w:val="36"/>
          <w:szCs w:val="36"/>
        </w:rPr>
        <w:t>S</w:t>
      </w:r>
      <w:r>
        <w:rPr>
          <w:rFonts w:asciiTheme="majorHAnsi" w:hAnsiTheme="majorHAnsi" w:cstheme="majorHAnsi"/>
          <w:b/>
          <w:sz w:val="36"/>
          <w:szCs w:val="36"/>
        </w:rPr>
        <w:t>ession 2021-2022</w:t>
      </w:r>
    </w:p>
    <w:p w:rsidR="0096512C" w:rsidRPr="00E10F01" w:rsidRDefault="0096512C" w:rsidP="0096512C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10F01">
        <w:rPr>
          <w:rFonts w:asciiTheme="majorHAnsi" w:hAnsiTheme="majorHAnsi" w:cstheme="majorHAnsi"/>
          <w:b/>
          <w:sz w:val="36"/>
          <w:szCs w:val="36"/>
        </w:rPr>
        <w:t>Term 3</w:t>
      </w:r>
    </w:p>
    <w:p w:rsidR="0096512C" w:rsidRPr="001F637C" w:rsidRDefault="0096512C" w:rsidP="0096512C">
      <w:pPr>
        <w:jc w:val="center"/>
        <w:rPr>
          <w:rFonts w:asciiTheme="majorHAnsi" w:hAnsiTheme="majorHAnsi" w:cstheme="majorHAnsi"/>
          <w:b/>
        </w:rPr>
      </w:pPr>
    </w:p>
    <w:p w:rsidR="0096512C" w:rsidRPr="001F637C" w:rsidRDefault="0096512C" w:rsidP="0096512C">
      <w:pPr>
        <w:jc w:val="center"/>
        <w:rPr>
          <w:rFonts w:asciiTheme="majorHAnsi" w:hAnsiTheme="majorHAnsi" w:cstheme="majorHAnsi"/>
          <w:b/>
        </w:rPr>
      </w:pPr>
      <w:r w:rsidRPr="001F637C">
        <w:rPr>
          <w:rFonts w:asciiTheme="majorHAnsi" w:hAnsiTheme="majorHAnsi" w:cstheme="majorHAnsi"/>
          <w:b/>
        </w:rPr>
        <w:t>These are some of the things we are focusing on this term.</w:t>
      </w:r>
    </w:p>
    <w:p w:rsidR="0096512C" w:rsidRPr="001F637C" w:rsidRDefault="0096512C" w:rsidP="0096512C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8364"/>
      </w:tblGrid>
      <w:tr w:rsidR="0096512C" w:rsidRPr="001F637C" w:rsidTr="00E003D8">
        <w:tc>
          <w:tcPr>
            <w:tcW w:w="1985" w:type="dxa"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637C">
              <w:rPr>
                <w:rFonts w:asciiTheme="majorHAnsi" w:hAnsiTheme="majorHAnsi" w:cstheme="majorHAnsi"/>
                <w:b/>
                <w:sz w:val="28"/>
                <w:szCs w:val="28"/>
              </w:rPr>
              <w:t>Curricular area</w:t>
            </w:r>
          </w:p>
        </w:tc>
        <w:tc>
          <w:tcPr>
            <w:tcW w:w="8364" w:type="dxa"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637C">
              <w:rPr>
                <w:rFonts w:asciiTheme="majorHAnsi" w:hAnsiTheme="majorHAnsi" w:cstheme="majorHAnsi"/>
                <w:b/>
                <w:sz w:val="28"/>
                <w:szCs w:val="28"/>
              </w:rPr>
              <w:t>Teaching focus</w:t>
            </w:r>
          </w:p>
        </w:tc>
      </w:tr>
      <w:tr w:rsidR="0096512C" w:rsidRPr="001F637C" w:rsidTr="00E003D8">
        <w:tc>
          <w:tcPr>
            <w:tcW w:w="1985" w:type="dxa"/>
          </w:tcPr>
          <w:p w:rsidR="0096512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F637C">
              <w:rPr>
                <w:rFonts w:asciiTheme="majorHAnsi" w:hAnsiTheme="majorHAnsi" w:cstheme="majorHAnsi"/>
                <w:b/>
              </w:rPr>
              <w:t>Literacy and English</w:t>
            </w:r>
          </w:p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D430BCB" wp14:editId="20283EE5">
                  <wp:simplePos x="0" y="0"/>
                  <wp:positionH relativeFrom="column">
                    <wp:posOffset>40639</wp:posOffset>
                  </wp:positionH>
                  <wp:positionV relativeFrom="paragraph">
                    <wp:posOffset>79375</wp:posOffset>
                  </wp:positionV>
                  <wp:extent cx="1048573" cy="1272540"/>
                  <wp:effectExtent l="0" t="0" r="0" b="3810"/>
                  <wp:wrapNone/>
                  <wp:docPr id="2" name="Picture 2" descr="Image result for learn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arn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36" cy="127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1F637C">
              <w:rPr>
                <w:rFonts w:asciiTheme="majorHAnsi" w:hAnsiTheme="majorHAnsi" w:cstheme="majorHAnsi"/>
              </w:rPr>
              <w:t xml:space="preserve">Independent </w:t>
            </w:r>
            <w:r w:rsidRPr="00271E60">
              <w:rPr>
                <w:rFonts w:asciiTheme="majorHAnsi" w:hAnsiTheme="majorHAnsi" w:cstheme="majorHAnsi"/>
                <w:b/>
              </w:rPr>
              <w:t>Reading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literacy circles</w:t>
            </w:r>
            <w:r w:rsidR="00DF6CB1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Daily opportunities in class.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</w:p>
          <w:p w:rsidR="00DF6CB1" w:rsidRDefault="0096512C" w:rsidP="00E003D8">
            <w:pPr>
              <w:rPr>
                <w:rFonts w:asciiTheme="majorHAnsi" w:hAnsiTheme="majorHAnsi" w:cstheme="majorHAnsi"/>
              </w:rPr>
            </w:pPr>
            <w:r w:rsidRPr="00271E60">
              <w:rPr>
                <w:rFonts w:asciiTheme="majorHAnsi" w:hAnsiTheme="majorHAnsi" w:cstheme="majorHAnsi"/>
                <w:b/>
              </w:rPr>
              <w:t>Reading</w:t>
            </w:r>
            <w:r w:rsidRPr="001F637C">
              <w:rPr>
                <w:rFonts w:asciiTheme="majorHAnsi" w:hAnsiTheme="majorHAnsi" w:cstheme="majorHAnsi"/>
              </w:rPr>
              <w:t xml:space="preserve"> for </w:t>
            </w:r>
            <w:r w:rsidR="00DF6CB1">
              <w:rPr>
                <w:rFonts w:asciiTheme="majorHAnsi" w:hAnsiTheme="majorHAnsi" w:cstheme="majorHAnsi"/>
              </w:rPr>
              <w:t>U</w:t>
            </w:r>
            <w:r w:rsidRPr="001F637C">
              <w:rPr>
                <w:rFonts w:asciiTheme="majorHAnsi" w:hAnsiTheme="majorHAnsi" w:cstheme="majorHAnsi"/>
              </w:rPr>
              <w:t xml:space="preserve">nderstanding - Comprehension </w:t>
            </w:r>
            <w:r w:rsidR="00DF6CB1">
              <w:rPr>
                <w:rFonts w:asciiTheme="majorHAnsi" w:hAnsiTheme="majorHAnsi" w:cstheme="majorHAnsi"/>
              </w:rPr>
              <w:t>s</w:t>
            </w:r>
            <w:r w:rsidRPr="001F637C">
              <w:rPr>
                <w:rFonts w:asciiTheme="majorHAnsi" w:hAnsiTheme="majorHAnsi" w:cstheme="majorHAnsi"/>
              </w:rPr>
              <w:t>kills</w:t>
            </w:r>
            <w:r>
              <w:rPr>
                <w:rFonts w:asciiTheme="majorHAnsi" w:hAnsiTheme="majorHAnsi" w:cstheme="majorHAnsi"/>
              </w:rPr>
              <w:t xml:space="preserve">. Reading and decoding Scots stories. </w:t>
            </w: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271E60">
              <w:rPr>
                <w:rFonts w:asciiTheme="majorHAnsi" w:hAnsiTheme="majorHAnsi" w:cstheme="majorHAnsi"/>
                <w:b/>
              </w:rPr>
              <w:t>Reading</w:t>
            </w:r>
            <w:r>
              <w:rPr>
                <w:rFonts w:asciiTheme="majorHAnsi" w:hAnsiTheme="majorHAnsi" w:cstheme="majorHAnsi"/>
              </w:rPr>
              <w:t xml:space="preserve"> for Enjoyment - Library b</w:t>
            </w:r>
            <w:r w:rsidRPr="001F637C">
              <w:rPr>
                <w:rFonts w:asciiTheme="majorHAnsi" w:hAnsiTheme="majorHAnsi" w:cstheme="majorHAnsi"/>
              </w:rPr>
              <w:t>ooks</w:t>
            </w:r>
            <w:r>
              <w:rPr>
                <w:rFonts w:asciiTheme="majorHAnsi" w:hAnsiTheme="majorHAnsi" w:cstheme="majorHAnsi"/>
              </w:rPr>
              <w:t xml:space="preserve"> (library bus</w:t>
            </w:r>
            <w:r w:rsidR="00737974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 xml:space="preserve"> and in school). Class novel (The Eejits – The Twits in Scots). </w:t>
            </w: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DF6CB1">
              <w:rPr>
                <w:rFonts w:asciiTheme="majorHAnsi" w:hAnsiTheme="majorHAnsi" w:cstheme="majorHAnsi"/>
                <w:b/>
              </w:rPr>
              <w:t>Spelling and grammar</w:t>
            </w:r>
            <w:r w:rsidRPr="00DF6CB1">
              <w:rPr>
                <w:rFonts w:asciiTheme="majorHAnsi" w:hAnsiTheme="majorHAnsi" w:cstheme="majorHAnsi"/>
              </w:rPr>
              <w:t xml:space="preserve"> – </w:t>
            </w:r>
            <w:r w:rsidR="00DF6CB1" w:rsidRPr="00DF6CB1">
              <w:rPr>
                <w:rFonts w:asciiTheme="majorHAnsi" w:hAnsiTheme="majorHAnsi" w:cstheme="majorHAnsi"/>
              </w:rPr>
              <w:t>homophones;</w:t>
            </w:r>
            <w:r w:rsidRPr="00DF6CB1">
              <w:rPr>
                <w:rFonts w:asciiTheme="majorHAnsi" w:hAnsiTheme="majorHAnsi" w:cstheme="majorHAnsi"/>
              </w:rPr>
              <w:t xml:space="preserve"> prefixes and suffixes, possession (apostrophes), root words and origins</w:t>
            </w:r>
            <w:r w:rsidR="00AE7AD6">
              <w:rPr>
                <w:rFonts w:asciiTheme="majorHAnsi" w:hAnsiTheme="majorHAnsi" w:cstheme="majorHAnsi"/>
              </w:rPr>
              <w:t>,</w:t>
            </w:r>
            <w:r w:rsidR="00735D75">
              <w:rPr>
                <w:rFonts w:asciiTheme="majorHAnsi" w:hAnsiTheme="majorHAnsi" w:cstheme="majorHAnsi"/>
              </w:rPr>
              <w:t xml:space="preserve"> dictionary work</w:t>
            </w:r>
            <w:r w:rsidRPr="00DF6CB1">
              <w:rPr>
                <w:rFonts w:asciiTheme="majorHAnsi" w:hAnsiTheme="majorHAnsi" w:cstheme="majorHAnsi"/>
              </w:rPr>
              <w:t>.</w:t>
            </w: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271E60">
              <w:rPr>
                <w:rFonts w:asciiTheme="majorHAnsi" w:hAnsiTheme="majorHAnsi" w:cstheme="majorHAnsi"/>
                <w:b/>
              </w:rPr>
              <w:t>Writing</w:t>
            </w:r>
            <w:r w:rsidR="00DF6CB1">
              <w:rPr>
                <w:rFonts w:asciiTheme="majorHAnsi" w:hAnsiTheme="majorHAnsi" w:cstheme="majorHAnsi"/>
                <w:b/>
              </w:rPr>
              <w:t xml:space="preserve"> - </w:t>
            </w:r>
            <w:r>
              <w:rPr>
                <w:rFonts w:asciiTheme="majorHAnsi" w:hAnsiTheme="majorHAnsi" w:cstheme="majorHAnsi"/>
              </w:rPr>
              <w:t xml:space="preserve">using a variety of formats – </w:t>
            </w:r>
            <w:r w:rsidR="00423C65">
              <w:rPr>
                <w:rFonts w:asciiTheme="majorHAnsi" w:hAnsiTheme="majorHAnsi" w:cstheme="majorHAnsi"/>
              </w:rPr>
              <w:t xml:space="preserve">descriptions, </w:t>
            </w:r>
            <w:r>
              <w:rPr>
                <w:rFonts w:asciiTheme="majorHAnsi" w:hAnsiTheme="majorHAnsi" w:cstheme="majorHAnsi"/>
              </w:rPr>
              <w:t xml:space="preserve">information reports, letters, </w:t>
            </w:r>
            <w:r w:rsidR="005D4EF3">
              <w:rPr>
                <w:rFonts w:asciiTheme="majorHAnsi" w:hAnsiTheme="majorHAnsi" w:cstheme="majorHAnsi"/>
              </w:rPr>
              <w:t xml:space="preserve">recounts, </w:t>
            </w:r>
            <w:r>
              <w:rPr>
                <w:rFonts w:asciiTheme="majorHAnsi" w:hAnsiTheme="majorHAnsi" w:cstheme="majorHAnsi"/>
              </w:rPr>
              <w:t>recipes and narrative.</w:t>
            </w: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  <w:r w:rsidRPr="001F637C">
              <w:rPr>
                <w:rFonts w:asciiTheme="majorHAnsi" w:hAnsiTheme="majorHAnsi" w:cstheme="majorHAnsi"/>
              </w:rPr>
              <w:tab/>
            </w:r>
          </w:p>
          <w:p w:rsidR="0096512C" w:rsidRPr="001F637C" w:rsidRDefault="0096512C" w:rsidP="00E003D8">
            <w:pPr>
              <w:rPr>
                <w:rFonts w:asciiTheme="majorHAnsi" w:hAnsiTheme="majorHAnsi" w:cstheme="majorHAnsi"/>
              </w:rPr>
            </w:pPr>
            <w:r w:rsidRPr="00271E60">
              <w:rPr>
                <w:rFonts w:asciiTheme="majorHAnsi" w:hAnsiTheme="majorHAnsi" w:cstheme="majorHAnsi"/>
                <w:b/>
              </w:rPr>
              <w:t>Handwriting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recapping </w:t>
            </w:r>
            <w:r w:rsidRPr="001F637C">
              <w:rPr>
                <w:rFonts w:asciiTheme="majorHAnsi" w:hAnsiTheme="majorHAnsi" w:cstheme="majorHAnsi"/>
              </w:rPr>
              <w:t>letter formation and simple joins</w:t>
            </w:r>
            <w:r w:rsidR="00DF6CB1">
              <w:rPr>
                <w:rFonts w:asciiTheme="majorHAnsi" w:hAnsiTheme="majorHAnsi" w:cstheme="majorHAnsi"/>
              </w:rPr>
              <w:t>.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</w:p>
          <w:p w:rsidR="0096512C" w:rsidRPr="001F637C" w:rsidRDefault="0096512C" w:rsidP="00E003D8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c>
          <w:tcPr>
            <w:tcW w:w="1985" w:type="dxa"/>
          </w:tcPr>
          <w:p w:rsidR="0096512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F637C">
              <w:rPr>
                <w:rFonts w:asciiTheme="majorHAnsi" w:hAnsiTheme="majorHAnsi" w:cstheme="majorHAnsi"/>
                <w:b/>
              </w:rPr>
              <w:t>Numeracy and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1F637C">
              <w:rPr>
                <w:rFonts w:asciiTheme="majorHAnsi" w:hAnsiTheme="majorHAnsi" w:cstheme="majorHAnsi"/>
                <w:b/>
              </w:rPr>
              <w:t>maths</w:t>
            </w:r>
          </w:p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30189FE" wp14:editId="2D17B4F5">
                  <wp:simplePos x="0" y="0"/>
                  <wp:positionH relativeFrom="column">
                    <wp:posOffset>132402</wp:posOffset>
                  </wp:positionH>
                  <wp:positionV relativeFrom="paragraph">
                    <wp:posOffset>84835</wp:posOffset>
                  </wp:positionV>
                  <wp:extent cx="893321" cy="954349"/>
                  <wp:effectExtent l="0" t="0" r="2540" b="0"/>
                  <wp:wrapNone/>
                  <wp:docPr id="4" name="Picture 4" descr="Image result for mat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t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321" cy="95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96512C" w:rsidRDefault="0096512C" w:rsidP="00E003D8">
            <w:pPr>
              <w:pStyle w:val="ListParagraph"/>
              <w:rPr>
                <w:rFonts w:asciiTheme="majorHAnsi" w:hAnsiTheme="majorHAnsi" w:cstheme="majorHAnsi"/>
              </w:rPr>
            </w:pPr>
          </w:p>
          <w:p w:rsidR="0096512C" w:rsidRPr="001F637C" w:rsidRDefault="0096512C" w:rsidP="009651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Money</w:t>
            </w:r>
            <w:r w:rsidR="00DF6CB1">
              <w:rPr>
                <w:rFonts w:asciiTheme="majorHAnsi" w:hAnsiTheme="majorHAnsi" w:cstheme="majorHAnsi"/>
              </w:rPr>
              <w:t>.</w:t>
            </w:r>
          </w:p>
          <w:p w:rsidR="0096512C" w:rsidRPr="001F637C" w:rsidRDefault="0096512C" w:rsidP="009651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Multiplication and division</w:t>
            </w:r>
            <w:r w:rsidR="00DF6CB1">
              <w:rPr>
                <w:rFonts w:asciiTheme="majorHAnsi" w:hAnsiTheme="majorHAnsi" w:cstheme="majorHAnsi"/>
              </w:rPr>
              <w:t>.</w:t>
            </w:r>
          </w:p>
          <w:p w:rsidR="0096512C" w:rsidRDefault="0096512C" w:rsidP="009651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F637C">
              <w:rPr>
                <w:rFonts w:asciiTheme="majorHAnsi" w:hAnsiTheme="majorHAnsi" w:cstheme="majorHAnsi"/>
              </w:rPr>
              <w:t xml:space="preserve">Mental maths strategies </w:t>
            </w:r>
            <w:r>
              <w:rPr>
                <w:rFonts w:asciiTheme="majorHAnsi" w:hAnsiTheme="majorHAnsi" w:cstheme="majorHAnsi"/>
              </w:rPr>
              <w:t>–</w:t>
            </w:r>
            <w:r w:rsidRPr="001F637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variety of areas but specific focus on multiplication and division.</w:t>
            </w:r>
          </w:p>
          <w:p w:rsidR="0096512C" w:rsidRPr="001F637C" w:rsidRDefault="0096512C" w:rsidP="009651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Problem solving- focus on deciphering word problems. </w:t>
            </w:r>
          </w:p>
          <w:p w:rsidR="0096512C" w:rsidRDefault="0096512C" w:rsidP="009651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Fractions, decimals and %</w:t>
            </w:r>
            <w:r w:rsidR="00DF6CB1">
              <w:rPr>
                <w:rFonts w:asciiTheme="majorHAnsi" w:hAnsiTheme="majorHAnsi" w:cstheme="majorHAnsi"/>
              </w:rPr>
              <w:t>.</w:t>
            </w:r>
          </w:p>
          <w:p w:rsidR="0096512C" w:rsidRPr="001F637C" w:rsidRDefault="0096512C" w:rsidP="00E003D8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c>
          <w:tcPr>
            <w:tcW w:w="1985" w:type="dxa"/>
          </w:tcPr>
          <w:p w:rsidR="0096512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F637C">
              <w:rPr>
                <w:rFonts w:asciiTheme="majorHAnsi" w:hAnsiTheme="majorHAnsi" w:cstheme="majorHAnsi"/>
                <w:b/>
              </w:rPr>
              <w:t>Health and wellbeing</w:t>
            </w:r>
          </w:p>
          <w:p w:rsidR="0096512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185F320" wp14:editId="0ACCB71E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40640</wp:posOffset>
                  </wp:positionV>
                  <wp:extent cx="693420" cy="602371"/>
                  <wp:effectExtent l="0" t="0" r="0" b="7620"/>
                  <wp:wrapNone/>
                  <wp:docPr id="5" name="Picture 5" descr="Image result for healt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ealt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0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512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96512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64" w:type="dxa"/>
          </w:tcPr>
          <w:p w:rsidR="0096512C" w:rsidRDefault="0096512C" w:rsidP="00E003D8">
            <w:pPr>
              <w:pStyle w:val="ListParagraph"/>
              <w:rPr>
                <w:rFonts w:asciiTheme="majorHAnsi" w:hAnsiTheme="majorHAnsi" w:cstheme="majorHAnsi"/>
              </w:rPr>
            </w:pPr>
          </w:p>
          <w:p w:rsidR="0096512C" w:rsidRPr="001F637C" w:rsidRDefault="0096512C" w:rsidP="00423C6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1F637C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assing and moving, ball skills through a variety of sports.</w:t>
            </w:r>
          </w:p>
          <w:p w:rsidR="0096512C" w:rsidRDefault="0096512C" w:rsidP="00423C6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1F637C">
              <w:rPr>
                <w:rFonts w:asciiTheme="majorHAnsi" w:hAnsiTheme="majorHAnsi" w:cstheme="majorHAnsi"/>
              </w:rPr>
              <w:t>Co</w:t>
            </w:r>
            <w:r>
              <w:rPr>
                <w:rFonts w:asciiTheme="majorHAnsi" w:hAnsiTheme="majorHAnsi" w:cstheme="majorHAnsi"/>
              </w:rPr>
              <w:t>-</w:t>
            </w:r>
            <w:r w:rsidRPr="001F637C">
              <w:rPr>
                <w:rFonts w:asciiTheme="majorHAnsi" w:hAnsiTheme="majorHAnsi" w:cstheme="majorHAnsi"/>
              </w:rPr>
              <w:t>operation and working in groups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96512C" w:rsidRDefault="0096512C" w:rsidP="00423C6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Hockey - stick skills, ball control</w:t>
            </w:r>
            <w:r w:rsidR="00DF6CB1">
              <w:rPr>
                <w:rFonts w:asciiTheme="majorHAnsi" w:hAnsiTheme="majorHAnsi" w:cstheme="majorHAnsi"/>
              </w:rPr>
              <w:t>, games</w:t>
            </w:r>
            <w:r>
              <w:rPr>
                <w:rFonts w:asciiTheme="majorHAnsi" w:hAnsiTheme="majorHAnsi" w:cstheme="majorHAnsi"/>
              </w:rPr>
              <w:t xml:space="preserve"> and accuracy. </w:t>
            </w:r>
          </w:p>
          <w:p w:rsidR="00423C65" w:rsidRDefault="00423C65" w:rsidP="00423C65">
            <w:pPr>
              <w:rPr>
                <w:rFonts w:asciiTheme="majorHAnsi" w:hAnsiTheme="majorHAnsi" w:cstheme="majorHAnsi"/>
              </w:rPr>
            </w:pPr>
          </w:p>
          <w:p w:rsidR="00423C65" w:rsidRDefault="00423C65" w:rsidP="00423C6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 – Emotion Works; Food and Health</w:t>
            </w:r>
          </w:p>
          <w:p w:rsidR="00423C65" w:rsidRPr="00423C65" w:rsidRDefault="00423C65" w:rsidP="00423C6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c>
          <w:tcPr>
            <w:tcW w:w="1985" w:type="dxa"/>
            <w:vMerge w:val="restart"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F637C">
              <w:rPr>
                <w:rFonts w:asciiTheme="majorHAnsi" w:hAnsiTheme="majorHAnsi" w:cstheme="majorHAnsi"/>
                <w:b/>
              </w:rPr>
              <w:t>Other curricular areas</w:t>
            </w:r>
          </w:p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A99BEFB" wp14:editId="27409AA9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99695</wp:posOffset>
                  </wp:positionV>
                  <wp:extent cx="964314" cy="579120"/>
                  <wp:effectExtent l="0" t="0" r="7620" b="0"/>
                  <wp:wrapNone/>
                  <wp:docPr id="7" name="Picture 7" descr="C:\Users\kateb\AppData\Local\Microsoft\Windows\INetCache\Content.MSO\51C167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teb\AppData\Local\Microsoft\Windows\INetCache\Content.MSO\51C167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14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96512C" w:rsidRDefault="0096512C" w:rsidP="0096512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Planet Earth – plants and seeds; inheritance</w:t>
            </w:r>
            <w:r w:rsidR="00DF6CB1">
              <w:rPr>
                <w:rFonts w:asciiTheme="majorHAnsi" w:hAnsiTheme="majorHAnsi" w:cstheme="majorHAnsi"/>
              </w:rPr>
              <w:t>. (After Feb break).</w:t>
            </w:r>
          </w:p>
          <w:p w:rsidR="0096512C" w:rsidRPr="001F637C" w:rsidRDefault="0096512C" w:rsidP="00E003D8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c>
          <w:tcPr>
            <w:tcW w:w="1985" w:type="dxa"/>
            <w:vMerge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64" w:type="dxa"/>
          </w:tcPr>
          <w:p w:rsidR="0096512C" w:rsidRDefault="0096512C" w:rsidP="0096512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Technology- computer skills</w:t>
            </w:r>
            <w:r w:rsidR="00DF6CB1">
              <w:rPr>
                <w:rFonts w:asciiTheme="majorHAnsi" w:hAnsiTheme="majorHAnsi" w:cstheme="majorHAnsi"/>
              </w:rPr>
              <w:t>; coding; individual Sways.</w:t>
            </w:r>
          </w:p>
          <w:p w:rsidR="00DF6CB1" w:rsidRPr="001F637C" w:rsidRDefault="00DF6CB1" w:rsidP="00DF6CB1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rPr>
          <w:trHeight w:val="280"/>
        </w:trPr>
        <w:tc>
          <w:tcPr>
            <w:tcW w:w="1985" w:type="dxa"/>
            <w:vMerge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64" w:type="dxa"/>
          </w:tcPr>
          <w:p w:rsidR="0096512C" w:rsidRDefault="0096512C" w:rsidP="00DF6C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Music- </w:t>
            </w:r>
            <w:r w:rsidR="00DF6CB1">
              <w:rPr>
                <w:rFonts w:asciiTheme="majorHAnsi" w:hAnsiTheme="majorHAnsi" w:cstheme="majorHAnsi"/>
              </w:rPr>
              <w:t>Scottish songs; singing in unison and in parts; listening to different styles of music.</w:t>
            </w:r>
          </w:p>
          <w:p w:rsidR="00DF6CB1" w:rsidRPr="00F272A4" w:rsidRDefault="00DF6CB1" w:rsidP="00DF6CB1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rPr>
          <w:trHeight w:val="318"/>
        </w:trPr>
        <w:tc>
          <w:tcPr>
            <w:tcW w:w="1985" w:type="dxa"/>
            <w:vMerge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64" w:type="dxa"/>
          </w:tcPr>
          <w:p w:rsidR="0096512C" w:rsidRDefault="00DF6CB1" w:rsidP="00DF6C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RME</w:t>
            </w:r>
            <w:r w:rsidR="00423C65">
              <w:rPr>
                <w:rFonts w:asciiTheme="majorHAnsi" w:hAnsiTheme="majorHAnsi" w:cstheme="majorHAnsi"/>
              </w:rPr>
              <w:t xml:space="preserve"> – Judaism (World Religion); Chinese New Year </w:t>
            </w:r>
          </w:p>
          <w:p w:rsidR="00423C65" w:rsidRDefault="00423C65" w:rsidP="00423C6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96512C" w:rsidRPr="001F637C" w:rsidTr="00E003D8">
        <w:tc>
          <w:tcPr>
            <w:tcW w:w="1985" w:type="dxa"/>
            <w:vMerge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64" w:type="dxa"/>
          </w:tcPr>
          <w:p w:rsidR="0096512C" w:rsidRDefault="0096512C" w:rsidP="00DF6C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</w:t>
            </w:r>
            <w:r w:rsidR="00DF6CB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- Scottish focus</w:t>
            </w:r>
            <w:r w:rsidR="00DF6CB1">
              <w:rPr>
                <w:rFonts w:asciiTheme="majorHAnsi" w:hAnsiTheme="majorHAnsi" w:cstheme="majorHAnsi"/>
              </w:rPr>
              <w:t>.</w:t>
            </w:r>
          </w:p>
          <w:p w:rsidR="00DF6CB1" w:rsidRPr="001F637C" w:rsidRDefault="00DF6CB1" w:rsidP="00DF6CB1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DF6CB1" w:rsidRPr="001F637C" w:rsidTr="00E003D8">
        <w:tc>
          <w:tcPr>
            <w:tcW w:w="1985" w:type="dxa"/>
          </w:tcPr>
          <w:p w:rsidR="00DF6CB1" w:rsidRPr="001F637C" w:rsidRDefault="00DF6CB1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64" w:type="dxa"/>
          </w:tcPr>
          <w:p w:rsidR="00DF6CB1" w:rsidRDefault="00DF6CB1" w:rsidP="00DF6C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French and Spanish.</w:t>
            </w:r>
          </w:p>
          <w:p w:rsidR="00DF6CB1" w:rsidRDefault="00DF6CB1" w:rsidP="00DF6CB1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</w:tbl>
    <w:p w:rsidR="0096512C" w:rsidRPr="001F637C" w:rsidRDefault="0096512C" w:rsidP="0096512C">
      <w:pPr>
        <w:jc w:val="center"/>
        <w:rPr>
          <w:rFonts w:asciiTheme="majorHAnsi" w:hAnsiTheme="majorHAnsi" w:cstheme="majorHAnsi"/>
        </w:rPr>
      </w:pPr>
    </w:p>
    <w:p w:rsidR="0096512C" w:rsidRDefault="0096512C" w:rsidP="0096512C">
      <w:pPr>
        <w:ind w:hanging="851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479FDBD" wp14:editId="07082C48">
            <wp:simplePos x="0" y="0"/>
            <wp:positionH relativeFrom="column">
              <wp:posOffset>1633855</wp:posOffset>
            </wp:positionH>
            <wp:positionV relativeFrom="paragraph">
              <wp:posOffset>276225</wp:posOffset>
            </wp:positionV>
            <wp:extent cx="2135817" cy="1043940"/>
            <wp:effectExtent l="0" t="0" r="0" b="381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17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60">
        <w:rPr>
          <w:rFonts w:asciiTheme="majorHAnsi" w:hAnsiTheme="majorHAnsi" w:cstheme="majorHAnsi"/>
          <w:sz w:val="36"/>
          <w:szCs w:val="36"/>
        </w:rPr>
        <w:t>Here are some of the ways you can help</w:t>
      </w:r>
    </w:p>
    <w:p w:rsidR="0096512C" w:rsidRDefault="0096512C" w:rsidP="0096512C">
      <w:pPr>
        <w:ind w:hanging="851"/>
        <w:jc w:val="center"/>
        <w:rPr>
          <w:rFonts w:asciiTheme="majorHAnsi" w:hAnsiTheme="majorHAnsi" w:cstheme="majorHAnsi"/>
          <w:sz w:val="36"/>
          <w:szCs w:val="36"/>
        </w:rPr>
      </w:pPr>
    </w:p>
    <w:p w:rsidR="0096512C" w:rsidRDefault="0096512C" w:rsidP="0096512C">
      <w:pPr>
        <w:ind w:hanging="851"/>
        <w:jc w:val="center"/>
        <w:rPr>
          <w:rFonts w:asciiTheme="majorHAnsi" w:hAnsiTheme="majorHAnsi" w:cstheme="majorHAnsi"/>
          <w:sz w:val="36"/>
          <w:szCs w:val="36"/>
        </w:rPr>
      </w:pPr>
    </w:p>
    <w:p w:rsidR="0096512C" w:rsidRDefault="0096512C" w:rsidP="0096512C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96512C" w:rsidRPr="00271E60" w:rsidRDefault="0096512C" w:rsidP="0096512C">
      <w:pPr>
        <w:jc w:val="center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3620"/>
        <w:gridCol w:w="3468"/>
        <w:gridCol w:w="3261"/>
      </w:tblGrid>
      <w:tr w:rsidR="0096512C" w:rsidRPr="001F637C" w:rsidTr="00E003D8">
        <w:tc>
          <w:tcPr>
            <w:tcW w:w="3620" w:type="dxa"/>
          </w:tcPr>
          <w:p w:rsidR="0096512C" w:rsidRPr="00271E60" w:rsidRDefault="0096512C" w:rsidP="00E003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E60">
              <w:rPr>
                <w:rFonts w:asciiTheme="majorHAnsi" w:hAnsiTheme="majorHAnsi" w:cstheme="majorHAnsi"/>
                <w:b/>
                <w:sz w:val="28"/>
                <w:szCs w:val="28"/>
              </w:rPr>
              <w:t>At home</w:t>
            </w:r>
          </w:p>
        </w:tc>
        <w:tc>
          <w:tcPr>
            <w:tcW w:w="3468" w:type="dxa"/>
          </w:tcPr>
          <w:p w:rsidR="0096512C" w:rsidRPr="00271E60" w:rsidRDefault="0096512C" w:rsidP="00E003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E60">
              <w:rPr>
                <w:rFonts w:asciiTheme="majorHAnsi" w:hAnsiTheme="majorHAnsi" w:cstheme="majorHAnsi"/>
                <w:b/>
                <w:sz w:val="28"/>
                <w:szCs w:val="28"/>
              </w:rPr>
              <w:t>With us in school</w:t>
            </w:r>
          </w:p>
        </w:tc>
        <w:tc>
          <w:tcPr>
            <w:tcW w:w="3261" w:type="dxa"/>
          </w:tcPr>
          <w:p w:rsidR="0096512C" w:rsidRPr="00271E60" w:rsidRDefault="0096512C" w:rsidP="00E003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E60">
              <w:rPr>
                <w:rFonts w:asciiTheme="majorHAnsi" w:hAnsiTheme="majorHAnsi" w:cstheme="majorHAnsi"/>
                <w:b/>
                <w:sz w:val="28"/>
                <w:szCs w:val="28"/>
              </w:rPr>
              <w:t>Out and about</w:t>
            </w:r>
          </w:p>
        </w:tc>
      </w:tr>
      <w:tr w:rsidR="0096512C" w:rsidRPr="001F637C" w:rsidTr="00E003D8">
        <w:tc>
          <w:tcPr>
            <w:tcW w:w="3620" w:type="dxa"/>
          </w:tcPr>
          <w:p w:rsidR="0096512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Practice time tables as often as possible! </w:t>
            </w:r>
            <w:proofErr w:type="spellStart"/>
            <w:r>
              <w:rPr>
                <w:rFonts w:asciiTheme="majorHAnsi" w:hAnsiTheme="majorHAnsi" w:cstheme="majorHAnsi"/>
              </w:rPr>
              <w:t>Topmarks</w:t>
            </w:r>
            <w:proofErr w:type="spellEnd"/>
            <w:r>
              <w:rPr>
                <w:rFonts w:asciiTheme="majorHAnsi" w:hAnsiTheme="majorHAnsi" w:cstheme="majorHAnsi"/>
              </w:rPr>
              <w:t xml:space="preserve"> has several good games including Hit the Button. </w:t>
            </w:r>
          </w:p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68" w:type="dxa"/>
          </w:tcPr>
          <w:p w:rsidR="0096512C" w:rsidRPr="001F637C" w:rsidRDefault="005D4EF3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Help out at an </w:t>
            </w:r>
            <w:proofErr w:type="gramStart"/>
            <w:r>
              <w:rPr>
                <w:rFonts w:asciiTheme="majorHAnsi" w:hAnsiTheme="majorHAnsi" w:cstheme="majorHAnsi"/>
              </w:rPr>
              <w:t>after school</w:t>
            </w:r>
            <w:proofErr w:type="gramEnd"/>
            <w:r>
              <w:rPr>
                <w:rFonts w:asciiTheme="majorHAnsi" w:hAnsiTheme="majorHAnsi" w:cstheme="majorHAnsi"/>
              </w:rPr>
              <w:t xml:space="preserve"> club – get in touch if you would like to do this.</w:t>
            </w:r>
          </w:p>
        </w:tc>
        <w:tc>
          <w:tcPr>
            <w:tcW w:w="3261" w:type="dxa"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 are having a Scottish focus in literacy</w:t>
            </w:r>
            <w:r w:rsidR="00DF6CB1">
              <w:rPr>
                <w:rFonts w:asciiTheme="majorHAnsi" w:hAnsiTheme="majorHAnsi" w:cstheme="majorHAnsi"/>
              </w:rPr>
              <w:t xml:space="preserve"> until Feb break </w:t>
            </w:r>
            <w:r>
              <w:rPr>
                <w:rFonts w:asciiTheme="majorHAnsi" w:hAnsiTheme="majorHAnsi" w:cstheme="majorHAnsi"/>
              </w:rPr>
              <w:t xml:space="preserve">- any opportunity to explore our heritage would be beneficial. </w:t>
            </w:r>
          </w:p>
        </w:tc>
      </w:tr>
      <w:tr w:rsidR="0096512C" w:rsidRPr="001F637C" w:rsidTr="00E003D8">
        <w:tc>
          <w:tcPr>
            <w:tcW w:w="3620" w:type="dxa"/>
          </w:tcPr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 encouraging reading to build an extended vocabulary that your child will be able to apply to their written work.</w:t>
            </w:r>
          </w:p>
        </w:tc>
        <w:tc>
          <w:tcPr>
            <w:tcW w:w="3468" w:type="dxa"/>
          </w:tcPr>
          <w:p w:rsidR="0096512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anyone would like to come in to talk about their job, this would be great- please be in touch with us to arrange.</w:t>
            </w:r>
          </w:p>
          <w:p w:rsidR="0096512C" w:rsidRPr="001F637C" w:rsidRDefault="0096512C" w:rsidP="00E003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</w:tcPr>
          <w:p w:rsidR="0096512C" w:rsidRPr="001F637C" w:rsidRDefault="005D4EF3" w:rsidP="00E003D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Growing something easy at home in Spring, either in a pot or in the garden is a good practical way to learn.</w:t>
            </w:r>
          </w:p>
        </w:tc>
      </w:tr>
    </w:tbl>
    <w:p w:rsidR="0096512C" w:rsidRPr="001F637C" w:rsidRDefault="0096512C" w:rsidP="0096512C">
      <w:pPr>
        <w:jc w:val="center"/>
        <w:rPr>
          <w:rFonts w:asciiTheme="majorHAnsi" w:hAnsiTheme="majorHAnsi" w:cstheme="majorHAnsi"/>
        </w:rPr>
      </w:pPr>
    </w:p>
    <w:p w:rsidR="005418BA" w:rsidRDefault="005418BA" w:rsidP="005418BA">
      <w:pPr>
        <w:rPr>
          <w:rFonts w:ascii="Arial" w:hAnsi="Arial" w:cs="Arial"/>
        </w:rPr>
      </w:pPr>
    </w:p>
    <w:p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7CF"/>
    <w:multiLevelType w:val="hybridMultilevel"/>
    <w:tmpl w:val="BD4E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3A91"/>
    <w:multiLevelType w:val="hybridMultilevel"/>
    <w:tmpl w:val="FBA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7739"/>
    <w:multiLevelType w:val="hybridMultilevel"/>
    <w:tmpl w:val="0940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66DCB"/>
    <w:multiLevelType w:val="hybridMultilevel"/>
    <w:tmpl w:val="32DE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2C"/>
    <w:rsid w:val="000F06A4"/>
    <w:rsid w:val="00307E15"/>
    <w:rsid w:val="00423C65"/>
    <w:rsid w:val="005418BA"/>
    <w:rsid w:val="005D4EF3"/>
    <w:rsid w:val="00735D75"/>
    <w:rsid w:val="00737974"/>
    <w:rsid w:val="007A23DE"/>
    <w:rsid w:val="0096512C"/>
    <w:rsid w:val="00A73A23"/>
    <w:rsid w:val="00AE7AD6"/>
    <w:rsid w:val="00D52397"/>
    <w:rsid w:val="00D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4300-E3BA-40DC-A6C1-78100805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2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12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E577-39E4-48FA-8C36-6C7792F3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Jackson</dc:creator>
  <cp:keywords/>
  <dc:description/>
  <cp:lastModifiedBy>Rhiannon Harrison</cp:lastModifiedBy>
  <cp:revision>2</cp:revision>
  <dcterms:created xsi:type="dcterms:W3CDTF">2022-01-21T11:23:00Z</dcterms:created>
  <dcterms:modified xsi:type="dcterms:W3CDTF">2022-01-21T11:23:00Z</dcterms:modified>
</cp:coreProperties>
</file>