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1F1C" w14:textId="62BEB66A" w:rsidR="00447A23" w:rsidRDefault="00287520" w:rsidP="00422B3C">
      <w:pPr>
        <w:jc w:val="center"/>
        <w:rPr>
          <w:b/>
          <w:sz w:val="52"/>
          <w:szCs w:val="52"/>
          <w:u w:val="single"/>
        </w:rPr>
      </w:pPr>
      <w:r>
        <w:rPr>
          <w:noProof/>
        </w:rPr>
        <mc:AlternateContent>
          <mc:Choice Requires="wps">
            <w:drawing>
              <wp:anchor distT="0" distB="0" distL="114300" distR="114300" simplePos="0" relativeHeight="251659264" behindDoc="0" locked="0" layoutInCell="1" allowOverlap="1" wp14:anchorId="186C42D1" wp14:editId="79B52410">
                <wp:simplePos x="0" y="0"/>
                <wp:positionH relativeFrom="margin">
                  <wp:posOffset>495300</wp:posOffset>
                </wp:positionH>
                <wp:positionV relativeFrom="paragraph">
                  <wp:posOffset>0</wp:posOffset>
                </wp:positionV>
                <wp:extent cx="5734050" cy="4521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734050" cy="4521200"/>
                        </a:xfrm>
                        <a:prstGeom prst="rect">
                          <a:avLst/>
                        </a:prstGeom>
                        <a:noFill/>
                        <a:ln>
                          <a:noFill/>
                        </a:ln>
                      </wps:spPr>
                      <wps:txbx>
                        <w:txbxContent>
                          <w:p w14:paraId="1D10E389" w14:textId="77777777" w:rsidR="00287520" w:rsidRPr="00287520" w:rsidRDefault="00287520" w:rsidP="0068513A">
                            <w:pPr>
                              <w:jc w:val="center"/>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 xml:space="preserve">Park Road </w:t>
                            </w:r>
                          </w:p>
                          <w:p w14:paraId="76F855CC" w14:textId="252A993D" w:rsidR="0068513A" w:rsidRPr="00287520" w:rsidRDefault="00287520" w:rsidP="0068513A">
                            <w:pPr>
                              <w:jc w:val="center"/>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Primary School</w:t>
                            </w:r>
                            <w:r w:rsidR="00F12945">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 xml:space="preserve"> and Nursery</w:t>
                            </w:r>
                          </w:p>
                          <w:p w14:paraId="473BC7ED" w14:textId="0C6310B0" w:rsidR="0068513A" w:rsidRPr="00287520" w:rsidRDefault="00287520" w:rsidP="00317DCD">
                            <w:pPr>
                              <w:jc w:val="center"/>
                              <w:rPr>
                                <w:b/>
                                <w:color w:val="00B050"/>
                                <w:sz w:val="72"/>
                                <w:szCs w:val="72"/>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noProof/>
                              </w:rPr>
                              <w:drawing>
                                <wp:inline distT="0" distB="0" distL="0" distR="0" wp14:anchorId="76D27C23" wp14:editId="5E2751E7">
                                  <wp:extent cx="1345565" cy="1720850"/>
                                  <wp:effectExtent l="0" t="0" r="6985" b="0"/>
                                  <wp:docPr id="203822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37" cy="17460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186C42D1" id="_x0000_t202" coordsize="21600,21600" o:spt="202" path="m,l,21600r21600,l21600,xe">
                <v:stroke joinstyle="miter"/>
                <v:path gradientshapeok="t" o:connecttype="rect"/>
              </v:shapetype>
              <v:shape id="Text Box 19" o:spid="_x0000_s1026" type="#_x0000_t202" style="position:absolute;left:0;text-align:left;margin-left:39pt;margin-top:0;width:451.5pt;height:3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" filled="f" stroked="f">
                <v:textbox>
                  <w:txbxContent>
                    <w:p w14:paraId="1D10E389" w14:textId="77777777" w:rsidR="00287520" w:rsidRPr="00287520" w:rsidRDefault="00287520" w:rsidP="0068513A">
                      <w:pPr>
                        <w:jc w:val="center"/>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 xml:space="preserve">Park Road </w:t>
                      </w:r>
                    </w:p>
                    <w:p w14:paraId="76F855CC" w14:textId="252A993D" w:rsidR="0068513A" w:rsidRPr="00287520" w:rsidRDefault="00287520" w:rsidP="0068513A">
                      <w:pPr>
                        <w:jc w:val="center"/>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Primary School</w:t>
                      </w:r>
                      <w:r w:rsidR="00F12945">
                        <w:rPr>
                          <w:b/>
                          <w:color w:val="00B050"/>
                          <w:sz w:val="96"/>
                          <w:szCs w:val="96"/>
                          <w:u w:val="single"/>
                          <w14:textOutline w14:w="0" w14:cap="flat" w14:cmpd="sng" w14:algn="ctr">
                            <w14:noFill/>
                            <w14:prstDash w14:val="solid"/>
                            <w14:round/>
                          </w14:textOutline>
                          <w14:props3d w14:extrusionH="57150" w14:contourW="0" w14:prstMaterial="softEdge">
                            <w14:bevelT w14:w="25400" w14:h="38100" w14:prst="circle"/>
                          </w14:props3d>
                        </w:rPr>
                        <w:t xml:space="preserve"> and Nursery</w:t>
                      </w:r>
                    </w:p>
                    <w:p w14:paraId="473BC7ED" w14:textId="0C6310B0" w:rsidR="0068513A" w:rsidRPr="00287520" w:rsidRDefault="00287520" w:rsidP="00317DCD">
                      <w:pPr>
                        <w:jc w:val="center"/>
                        <w:rPr>
                          <w:b/>
                          <w:color w:val="00B050"/>
                          <w:sz w:val="72"/>
                          <w:szCs w:val="72"/>
                          <w:u w:val="single"/>
                          <w14:textOutline w14:w="0" w14:cap="flat" w14:cmpd="sng" w14:algn="ctr">
                            <w14:noFill/>
                            <w14:prstDash w14:val="solid"/>
                            <w14:round/>
                          </w14:textOutline>
                          <w14:props3d w14:extrusionH="57150" w14:contourW="0" w14:prstMaterial="softEdge">
                            <w14:bevelT w14:w="25400" w14:h="38100" w14:prst="circle"/>
                          </w14:props3d>
                        </w:rPr>
                      </w:pPr>
                      <w:r w:rsidRPr="00287520">
                        <w:rPr>
                          <w:noProof/>
                        </w:rPr>
                        <w:drawing>
                          <wp:inline distT="0" distB="0" distL="0" distR="0" wp14:anchorId="76D27C23" wp14:editId="5E2751E7">
                            <wp:extent cx="1345565" cy="1720850"/>
                            <wp:effectExtent l="0" t="0" r="6985" b="0"/>
                            <wp:docPr id="203822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237" cy="1746008"/>
                                    </a:xfrm>
                                    <a:prstGeom prst="rect">
                                      <a:avLst/>
                                    </a:prstGeom>
                                    <a:noFill/>
                                    <a:ln>
                                      <a:noFill/>
                                    </a:ln>
                                  </pic:spPr>
                                </pic:pic>
                              </a:graphicData>
                            </a:graphic>
                          </wp:inline>
                        </w:drawing>
                      </w:r>
                    </w:p>
                  </w:txbxContent>
                </v:textbox>
                <w10:wrap anchorx="margin"/>
              </v:shape>
            </w:pict>
          </mc:Fallback>
        </mc:AlternateContent>
      </w:r>
    </w:p>
    <w:p w14:paraId="137B5B90" w14:textId="08C5200D" w:rsidR="0068513A" w:rsidRDefault="0068513A" w:rsidP="00422B3C">
      <w:pPr>
        <w:jc w:val="center"/>
        <w:rPr>
          <w:b/>
          <w:sz w:val="52"/>
          <w:szCs w:val="52"/>
          <w:u w:val="single"/>
        </w:rPr>
      </w:pPr>
    </w:p>
    <w:p w14:paraId="50D90D8E" w14:textId="24CCE01E" w:rsidR="0068513A" w:rsidRDefault="0068513A" w:rsidP="00422B3C">
      <w:pPr>
        <w:jc w:val="center"/>
        <w:rPr>
          <w:b/>
          <w:sz w:val="52"/>
          <w:szCs w:val="52"/>
          <w:u w:val="single"/>
        </w:rPr>
      </w:pPr>
    </w:p>
    <w:p w14:paraId="75E88A5C" w14:textId="77777777" w:rsidR="0068513A" w:rsidRDefault="0068513A" w:rsidP="00422B3C">
      <w:pPr>
        <w:jc w:val="center"/>
        <w:rPr>
          <w:b/>
          <w:sz w:val="52"/>
          <w:szCs w:val="52"/>
          <w:u w:val="single"/>
        </w:rPr>
      </w:pPr>
    </w:p>
    <w:p w14:paraId="51770F4D" w14:textId="77777777" w:rsidR="0068513A" w:rsidRDefault="0068513A" w:rsidP="0068513A">
      <w:pPr>
        <w:rPr>
          <w:b/>
          <w:sz w:val="52"/>
          <w:szCs w:val="52"/>
          <w:u w:val="single"/>
        </w:rPr>
      </w:pPr>
    </w:p>
    <w:p w14:paraId="22781682" w14:textId="77777777" w:rsidR="0068513A" w:rsidRDefault="0068513A" w:rsidP="0068513A">
      <w:pPr>
        <w:rPr>
          <w:b/>
          <w:sz w:val="52"/>
          <w:szCs w:val="52"/>
          <w:u w:val="single"/>
        </w:rPr>
      </w:pPr>
    </w:p>
    <w:p w14:paraId="301A5E5A" w14:textId="37ABB273" w:rsidR="00422B3C" w:rsidRPr="009843ED" w:rsidRDefault="00422B3C" w:rsidP="009843ED">
      <w:pPr>
        <w:jc w:val="center"/>
        <w:rPr>
          <w:b/>
          <w:sz w:val="52"/>
          <w:szCs w:val="52"/>
          <w:u w:val="single"/>
        </w:rPr>
      </w:pPr>
    </w:p>
    <w:p w14:paraId="327F7338" w14:textId="3BDF8A70" w:rsidR="0068513A" w:rsidRPr="009843ED" w:rsidRDefault="0068513A" w:rsidP="009843ED">
      <w:pPr>
        <w:jc w:val="center"/>
        <w:rPr>
          <w:b/>
          <w:sz w:val="28"/>
          <w:szCs w:val="28"/>
        </w:rPr>
      </w:pPr>
    </w:p>
    <w:p w14:paraId="1288B3C6" w14:textId="77777777" w:rsidR="00F12945" w:rsidRDefault="00F12945" w:rsidP="009843ED">
      <w:pPr>
        <w:jc w:val="center"/>
        <w:rPr>
          <w:bCs/>
          <w:i/>
          <w:iCs/>
          <w:sz w:val="48"/>
          <w:szCs w:val="48"/>
        </w:rPr>
      </w:pPr>
    </w:p>
    <w:p w14:paraId="6282F854" w14:textId="679321E8" w:rsidR="00F12945" w:rsidRDefault="00317DCD" w:rsidP="009843ED">
      <w:pPr>
        <w:jc w:val="center"/>
        <w:rPr>
          <w:bCs/>
          <w:i/>
          <w:iCs/>
          <w:sz w:val="48"/>
          <w:szCs w:val="48"/>
        </w:rPr>
      </w:pPr>
      <w:r w:rsidRPr="00317DCD">
        <w:rPr>
          <w:bCs/>
          <w:i/>
          <w:iCs/>
          <w:sz w:val="48"/>
          <w:szCs w:val="48"/>
        </w:rPr>
        <w:t xml:space="preserve">Positive Relationships, Equality, Inclusion and </w:t>
      </w:r>
    </w:p>
    <w:p w14:paraId="4AF8B516" w14:textId="7C3D9B7D" w:rsidR="009843ED" w:rsidRDefault="00317DCD" w:rsidP="009843ED">
      <w:pPr>
        <w:jc w:val="center"/>
        <w:rPr>
          <w:bCs/>
          <w:i/>
          <w:iCs/>
          <w:sz w:val="48"/>
          <w:szCs w:val="48"/>
        </w:rPr>
      </w:pPr>
      <w:r w:rsidRPr="00317DCD">
        <w:rPr>
          <w:bCs/>
          <w:i/>
          <w:iCs/>
          <w:sz w:val="48"/>
          <w:szCs w:val="48"/>
        </w:rPr>
        <w:t xml:space="preserve">Anti-Bullying Policy </w:t>
      </w:r>
    </w:p>
    <w:p w14:paraId="20F9AB83" w14:textId="7B9B1551" w:rsidR="00356203" w:rsidRPr="00F12945" w:rsidRDefault="00317DCD" w:rsidP="00F12945">
      <w:pPr>
        <w:jc w:val="center"/>
        <w:rPr>
          <w:bCs/>
          <w:i/>
          <w:iCs/>
          <w:sz w:val="48"/>
          <w:szCs w:val="48"/>
        </w:rPr>
      </w:pPr>
      <w:r w:rsidRPr="009843ED">
        <w:rPr>
          <w:bCs/>
          <w:i/>
          <w:iCs/>
          <w:sz w:val="48"/>
          <w:szCs w:val="48"/>
        </w:rPr>
        <w:t>20</w:t>
      </w:r>
      <w:r w:rsidR="00287520">
        <w:rPr>
          <w:bCs/>
          <w:i/>
          <w:iCs/>
          <w:sz w:val="48"/>
          <w:szCs w:val="48"/>
        </w:rPr>
        <w:t>2</w:t>
      </w:r>
      <w:r w:rsidR="00501C2C">
        <w:rPr>
          <w:bCs/>
          <w:i/>
          <w:iCs/>
          <w:sz w:val="48"/>
          <w:szCs w:val="48"/>
        </w:rPr>
        <w:t>5</w:t>
      </w:r>
      <w:r w:rsidRPr="009843ED">
        <w:rPr>
          <w:bCs/>
          <w:i/>
          <w:iCs/>
          <w:sz w:val="48"/>
          <w:szCs w:val="48"/>
        </w:rPr>
        <w:t>-2</w:t>
      </w:r>
      <w:r w:rsidR="00501C2C">
        <w:rPr>
          <w:bCs/>
          <w:i/>
          <w:iCs/>
          <w:sz w:val="48"/>
          <w:szCs w:val="48"/>
        </w:rPr>
        <w:t>6</w:t>
      </w:r>
    </w:p>
    <w:p w14:paraId="6C6CB93D" w14:textId="77777777" w:rsidR="00F12945" w:rsidRDefault="00F12945">
      <w:pPr>
        <w:rPr>
          <w:b/>
          <w:sz w:val="28"/>
          <w:szCs w:val="28"/>
          <w:u w:val="single"/>
        </w:rPr>
      </w:pPr>
    </w:p>
    <w:p w14:paraId="247F23DA" w14:textId="0D1BB6B9" w:rsidR="00F12945" w:rsidRDefault="00F12945" w:rsidP="00F12945">
      <w:pPr>
        <w:jc w:val="center"/>
        <w:rPr>
          <w:b/>
          <w:sz w:val="28"/>
          <w:szCs w:val="28"/>
          <w:u w:val="single"/>
        </w:rPr>
      </w:pPr>
      <w:r w:rsidRPr="00F12945">
        <w:rPr>
          <w:b/>
          <w:noProof/>
          <w:sz w:val="28"/>
          <w:szCs w:val="28"/>
        </w:rPr>
        <w:drawing>
          <wp:inline distT="0" distB="0" distL="0" distR="0" wp14:anchorId="1A1FF0D0" wp14:editId="4DA95010">
            <wp:extent cx="2837419" cy="2012950"/>
            <wp:effectExtent l="38100" t="38100" r="39370" b="44450"/>
            <wp:docPr id="163160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993" cy="2028255"/>
                    </a:xfrm>
                    <a:prstGeom prst="rect">
                      <a:avLst/>
                    </a:prstGeom>
                    <a:noFill/>
                    <a:ln w="25400">
                      <a:solidFill>
                        <a:srgbClr val="00B050"/>
                      </a:solidFill>
                    </a:ln>
                  </pic:spPr>
                </pic:pic>
              </a:graphicData>
            </a:graphic>
          </wp:inline>
        </w:drawing>
      </w:r>
    </w:p>
    <w:p w14:paraId="5C3BAB3E" w14:textId="77777777" w:rsidR="00F12945" w:rsidRDefault="00F12945">
      <w:pPr>
        <w:rPr>
          <w:b/>
          <w:sz w:val="28"/>
          <w:szCs w:val="28"/>
          <w:u w:val="single"/>
        </w:rPr>
      </w:pPr>
    </w:p>
    <w:p w14:paraId="4D7E3FF1" w14:textId="77777777" w:rsidR="00F12945" w:rsidRDefault="00F12945">
      <w:pPr>
        <w:rPr>
          <w:b/>
          <w:sz w:val="28"/>
          <w:szCs w:val="28"/>
          <w:u w:val="single"/>
        </w:rPr>
      </w:pPr>
    </w:p>
    <w:p w14:paraId="18651978" w14:textId="77777777" w:rsidR="00F12945" w:rsidRDefault="00F12945">
      <w:pPr>
        <w:rPr>
          <w:b/>
          <w:sz w:val="28"/>
          <w:szCs w:val="28"/>
          <w:u w:val="single"/>
        </w:rPr>
      </w:pPr>
    </w:p>
    <w:p w14:paraId="65436A3F" w14:textId="3B305793" w:rsidR="00C00F85" w:rsidRPr="000706D6" w:rsidRDefault="00C00F85" w:rsidP="00C00F85">
      <w:pPr>
        <w:rPr>
          <w:rFonts w:ascii="Sassoon Infant Rg" w:hAnsi="Sassoon Infant Rg" w:cs="Arial"/>
          <w:b/>
          <w:bCs/>
          <w:sz w:val="28"/>
          <w:szCs w:val="28"/>
        </w:rPr>
      </w:pPr>
      <w:r w:rsidRPr="000706D6">
        <w:rPr>
          <w:rFonts w:ascii="Sassoon Infant Rg" w:hAnsi="Sassoon Infant Rg" w:cs="Arial"/>
          <w:b/>
          <w:bCs/>
          <w:sz w:val="28"/>
          <w:szCs w:val="28"/>
        </w:rPr>
        <w:lastRenderedPageBreak/>
        <w:t>Policy Statement</w:t>
      </w:r>
    </w:p>
    <w:p w14:paraId="664FF2F0" w14:textId="77777777" w:rsidR="00C00F85" w:rsidRPr="00C00F85" w:rsidRDefault="00C00F85" w:rsidP="00C00F85">
      <w:pPr>
        <w:rPr>
          <w:rFonts w:ascii="Sassoon Infant Rg" w:hAnsi="Sassoon Infant Rg" w:cs="Arial"/>
          <w:sz w:val="24"/>
          <w:szCs w:val="24"/>
        </w:rPr>
      </w:pPr>
      <w:r w:rsidRPr="00C00F85">
        <w:rPr>
          <w:rFonts w:ascii="Sassoon Infant Rg" w:hAnsi="Sassoon Infant Rg" w:cs="Arial"/>
          <w:sz w:val="24"/>
          <w:szCs w:val="24"/>
        </w:rPr>
        <w:t xml:space="preserve">At Park Road Primary School, we are committed to fostering a nurturing, inclusive, and respectful environment where every child, staff member, and parent feels valued, supported, and empowered. This policy is informed by the voices of our staff, pupils, and parents, and underpins our school vision and values. It is rooted in the principles of </w:t>
      </w:r>
      <w:r w:rsidRPr="00C00F85">
        <w:rPr>
          <w:rFonts w:ascii="Sassoon Infant Rg" w:hAnsi="Sassoon Infant Rg" w:cs="Arial"/>
          <w:b/>
          <w:bCs/>
          <w:sz w:val="24"/>
          <w:szCs w:val="24"/>
        </w:rPr>
        <w:t>Getting it Right for Every Child (GIRFEC)</w:t>
      </w:r>
      <w:r w:rsidRPr="00C00F85">
        <w:rPr>
          <w:rFonts w:ascii="Sassoon Infant Rg" w:hAnsi="Sassoon Infant Rg" w:cs="Arial"/>
          <w:sz w:val="24"/>
          <w:szCs w:val="24"/>
        </w:rPr>
        <w:t xml:space="preserve"> and aims to counteract bullying in all its forms.</w:t>
      </w:r>
    </w:p>
    <w:p w14:paraId="2427CB4A" w14:textId="77777777" w:rsidR="00C00F85" w:rsidRPr="00C00F85" w:rsidRDefault="00C00F85" w:rsidP="00C00F85">
      <w:pPr>
        <w:rPr>
          <w:rFonts w:ascii="Sassoon Infant Rg" w:hAnsi="Sassoon Infant Rg" w:cs="Arial"/>
          <w:sz w:val="24"/>
          <w:szCs w:val="24"/>
        </w:rPr>
      </w:pPr>
      <w:r w:rsidRPr="00C00F85">
        <w:rPr>
          <w:rFonts w:ascii="Sassoon Infant Rg" w:hAnsi="Sassoon Infant Rg" w:cs="Arial"/>
          <w:sz w:val="24"/>
          <w:szCs w:val="24"/>
        </w:rPr>
        <w:t xml:space="preserve">We believe that </w:t>
      </w:r>
      <w:r w:rsidRPr="00C00F85">
        <w:rPr>
          <w:rFonts w:ascii="Sassoon Infant Rg" w:hAnsi="Sassoon Infant Rg" w:cs="Arial"/>
          <w:b/>
          <w:bCs/>
          <w:sz w:val="24"/>
          <w:szCs w:val="24"/>
        </w:rPr>
        <w:t>positive relationships</w:t>
      </w:r>
      <w:r w:rsidRPr="00C00F85">
        <w:rPr>
          <w:rFonts w:ascii="Sassoon Infant Rg" w:hAnsi="Sassoon Infant Rg" w:cs="Arial"/>
          <w:sz w:val="24"/>
          <w:szCs w:val="24"/>
        </w:rPr>
        <w:t xml:space="preserve"> are the foundation of a thriving school community. Through mutual respect, empathy, and collaboration, we create a safe and welcoming space where everyone can flourish.</w:t>
      </w:r>
    </w:p>
    <w:p w14:paraId="25AE9127" w14:textId="77777777" w:rsidR="00C00F85" w:rsidRPr="00C00F85" w:rsidRDefault="00C00F85" w:rsidP="00C00F85">
      <w:pPr>
        <w:rPr>
          <w:rFonts w:ascii="Sassoon Infant Rg" w:hAnsi="Sassoon Infant Rg" w:cs="Arial"/>
          <w:b/>
          <w:bCs/>
          <w:sz w:val="24"/>
          <w:szCs w:val="24"/>
        </w:rPr>
      </w:pPr>
      <w:r w:rsidRPr="00C00F85">
        <w:rPr>
          <w:rFonts w:ascii="Sassoon Infant Rg" w:hAnsi="Sassoon Infant Rg" w:cs="Arial"/>
          <w:b/>
          <w:bCs/>
          <w:sz w:val="24"/>
          <w:szCs w:val="24"/>
        </w:rPr>
        <w:t>Our Core Expectations at Park Road</w:t>
      </w:r>
    </w:p>
    <w:p w14:paraId="350352A5" w14:textId="39D144BF"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Equality and Inclusion</w:t>
      </w:r>
      <w:r w:rsidRPr="00C00F85">
        <w:rPr>
          <w:rFonts w:ascii="Sassoon Infant Rg" w:hAnsi="Sassoon Infant Rg" w:cs="Arial"/>
          <w:sz w:val="24"/>
          <w:szCs w:val="24"/>
        </w:rPr>
        <w:br/>
        <w:t>We celebrate diversity and ensure that all individuals are treated fairly and with dignity. We actively promote inclusive practices that remove barriers to participation and achievement.</w:t>
      </w:r>
      <w:r w:rsidR="001331A2">
        <w:rPr>
          <w:rFonts w:ascii="Sassoon Infant Rg" w:hAnsi="Sassoon Infant Rg" w:cs="Arial"/>
          <w:sz w:val="24"/>
          <w:szCs w:val="24"/>
        </w:rPr>
        <w:t xml:space="preserve"> </w:t>
      </w:r>
    </w:p>
    <w:p w14:paraId="5B8656BC"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Positive Relationships</w:t>
      </w:r>
      <w:r w:rsidRPr="00C00F85">
        <w:rPr>
          <w:rFonts w:ascii="Sassoon Infant Rg" w:hAnsi="Sassoon Infant Rg" w:cs="Arial"/>
          <w:sz w:val="24"/>
          <w:szCs w:val="24"/>
        </w:rPr>
        <w:br/>
        <w:t>We cultivate strong, respectful relationships among pupils, staff, and families. These relationships are built on trust, kindness, and open communication.</w:t>
      </w:r>
    </w:p>
    <w:p w14:paraId="4BBA5F7C"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Resilience</w:t>
      </w:r>
      <w:r w:rsidRPr="00C00F85">
        <w:rPr>
          <w:rFonts w:ascii="Sassoon Infant Rg" w:hAnsi="Sassoon Infant Rg" w:cs="Arial"/>
          <w:sz w:val="24"/>
          <w:szCs w:val="24"/>
        </w:rPr>
        <w:br/>
        <w:t>We encourage all members of our school community to develop resilience by embracing challenges, learning from setbacks, and supporting one another.</w:t>
      </w:r>
    </w:p>
    <w:p w14:paraId="47EDF52F"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Self-Regulation</w:t>
      </w:r>
      <w:r w:rsidRPr="00C00F85">
        <w:rPr>
          <w:rFonts w:ascii="Sassoon Infant Rg" w:hAnsi="Sassoon Infant Rg" w:cs="Arial"/>
          <w:sz w:val="24"/>
          <w:szCs w:val="24"/>
        </w:rPr>
        <w:br/>
        <w:t>We support children in understanding and managing their emotions and behaviours, fostering independence and emotional intelligence.</w:t>
      </w:r>
    </w:p>
    <w:p w14:paraId="0EE3DD73"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De-escalation</w:t>
      </w:r>
      <w:r w:rsidRPr="00C00F85">
        <w:rPr>
          <w:rFonts w:ascii="Sassoon Infant Rg" w:hAnsi="Sassoon Infant Rg" w:cs="Arial"/>
          <w:sz w:val="24"/>
          <w:szCs w:val="24"/>
        </w:rPr>
        <w:br/>
        <w:t>We use proactive and calm strategies to prevent and reduce conflict, ensuring that situations are managed with sensitivity and care.</w:t>
      </w:r>
    </w:p>
    <w:p w14:paraId="56B3424B"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Restorative Approaches</w:t>
      </w:r>
      <w:r w:rsidRPr="00C00F85">
        <w:rPr>
          <w:rFonts w:ascii="Sassoon Infant Rg" w:hAnsi="Sassoon Infant Rg" w:cs="Arial"/>
          <w:sz w:val="24"/>
          <w:szCs w:val="24"/>
        </w:rPr>
        <w:br/>
        <w:t>We use restorative practices to repair harm, rebuild relationships, and promote accountability. These approaches empower pupils to reflect, take responsibility, and make positive choices.</w:t>
      </w:r>
    </w:p>
    <w:p w14:paraId="360315F5" w14:textId="77777777" w:rsidR="00C00F85" w:rsidRPr="00C00F85" w:rsidRDefault="00C00F85" w:rsidP="00C00F85">
      <w:pPr>
        <w:pStyle w:val="ListParagraph"/>
        <w:numPr>
          <w:ilvl w:val="0"/>
          <w:numId w:val="24"/>
        </w:numPr>
        <w:rPr>
          <w:rFonts w:ascii="Sassoon Infant Rg" w:hAnsi="Sassoon Infant Rg" w:cs="Arial"/>
          <w:sz w:val="24"/>
          <w:szCs w:val="24"/>
        </w:rPr>
      </w:pPr>
      <w:r w:rsidRPr="00C00F85">
        <w:rPr>
          <w:rFonts w:ascii="Sassoon Infant Rg" w:hAnsi="Sassoon Infant Rg" w:cs="Arial"/>
          <w:b/>
          <w:bCs/>
          <w:sz w:val="24"/>
          <w:szCs w:val="24"/>
        </w:rPr>
        <w:t>Anti-Bullying Policy and Practice</w:t>
      </w:r>
      <w:r w:rsidRPr="00C00F85">
        <w:rPr>
          <w:rFonts w:ascii="Sassoon Infant Rg" w:hAnsi="Sassoon Infant Rg" w:cs="Arial"/>
          <w:sz w:val="24"/>
          <w:szCs w:val="24"/>
        </w:rPr>
        <w:br/>
        <w:t>We take a zero-tolerance approach to bullying. Our procedures ensure that incidents are addressed promptly, fairly, and effectively. We educate our community about the impact of bullying and promote a culture of respect and inclusion.</w:t>
      </w:r>
    </w:p>
    <w:p w14:paraId="2F6E2242" w14:textId="77777777" w:rsidR="00C00F85" w:rsidRPr="00C00F85" w:rsidRDefault="00C00F85" w:rsidP="00C00F85">
      <w:pPr>
        <w:rPr>
          <w:rFonts w:ascii="Sassoon Infant Rg" w:hAnsi="Sassoon Infant Rg" w:cs="Arial"/>
          <w:b/>
          <w:bCs/>
          <w:sz w:val="24"/>
          <w:szCs w:val="24"/>
        </w:rPr>
      </w:pPr>
      <w:r w:rsidRPr="00C00F85">
        <w:rPr>
          <w:rFonts w:ascii="Sassoon Infant Rg" w:hAnsi="Sassoon Infant Rg" w:cs="Arial"/>
          <w:b/>
          <w:bCs/>
          <w:sz w:val="24"/>
          <w:szCs w:val="24"/>
        </w:rPr>
        <w:t>Implementation and Review</w:t>
      </w:r>
    </w:p>
    <w:p w14:paraId="2F25180B" w14:textId="77777777" w:rsidR="00C00F85" w:rsidRPr="00C00F85" w:rsidRDefault="00C00F85" w:rsidP="00C00F85">
      <w:pPr>
        <w:rPr>
          <w:rFonts w:ascii="Sassoon Infant Rg" w:hAnsi="Sassoon Infant Rg" w:cs="Arial"/>
          <w:sz w:val="24"/>
          <w:szCs w:val="24"/>
        </w:rPr>
      </w:pPr>
      <w:r w:rsidRPr="00C00F85">
        <w:rPr>
          <w:rFonts w:ascii="Sassoon Infant Rg" w:hAnsi="Sassoon Infant Rg" w:cs="Arial"/>
          <w:sz w:val="24"/>
          <w:szCs w:val="24"/>
        </w:rPr>
        <w:t>This policy is embedded in our daily practice and is regularly reviewed in consultation with our school community. Training, resources, and support are provided to ensure consistent and effective implementation across all areas of school life.</w:t>
      </w:r>
    </w:p>
    <w:p w14:paraId="71338C1A" w14:textId="27EA6EE8" w:rsidR="009A399C" w:rsidRPr="00C00F85" w:rsidRDefault="00C00F85" w:rsidP="00C00F85">
      <w:pPr>
        <w:rPr>
          <w:rFonts w:ascii="Sassoon Infant Rg" w:hAnsi="Sassoon Infant Rg" w:cs="Arial"/>
          <w:sz w:val="24"/>
          <w:szCs w:val="24"/>
        </w:rPr>
      </w:pPr>
      <w:r w:rsidRPr="00C00F85">
        <w:rPr>
          <w:rFonts w:ascii="Sassoon Infant Rg" w:hAnsi="Sassoon Infant Rg" w:cs="Arial"/>
          <w:sz w:val="24"/>
          <w:szCs w:val="24"/>
        </w:rPr>
        <w:t>Together, we strive to create a school where every child feels safe, respected, and ready to learn</w:t>
      </w:r>
    </w:p>
    <w:p w14:paraId="4B5D88E1" w14:textId="77777777" w:rsidR="006C78FD" w:rsidRDefault="006C78FD" w:rsidP="006C78FD">
      <w:pPr>
        <w:rPr>
          <w:rFonts w:ascii="Sassoon Infant Rg" w:hAnsi="Sassoon Infant Rg" w:cs="Arial"/>
          <w:b/>
          <w:bCs/>
          <w:sz w:val="24"/>
          <w:szCs w:val="24"/>
        </w:rPr>
      </w:pPr>
    </w:p>
    <w:p w14:paraId="14718B34" w14:textId="77777777" w:rsidR="006C78FD" w:rsidRDefault="006C78FD" w:rsidP="006C78FD">
      <w:pPr>
        <w:rPr>
          <w:rFonts w:ascii="Sassoon Infant Rg" w:hAnsi="Sassoon Infant Rg" w:cs="Arial"/>
          <w:b/>
          <w:bCs/>
          <w:sz w:val="24"/>
          <w:szCs w:val="24"/>
        </w:rPr>
      </w:pPr>
    </w:p>
    <w:p w14:paraId="116A97CF" w14:textId="77777777" w:rsidR="006C78FD" w:rsidRDefault="006C78FD" w:rsidP="006C78FD">
      <w:pPr>
        <w:rPr>
          <w:rFonts w:ascii="Sassoon Infant Rg" w:hAnsi="Sassoon Infant Rg" w:cs="Arial"/>
          <w:b/>
          <w:bCs/>
          <w:sz w:val="24"/>
          <w:szCs w:val="24"/>
        </w:rPr>
      </w:pPr>
    </w:p>
    <w:p w14:paraId="7D4DB37C" w14:textId="77777777" w:rsidR="006C78FD" w:rsidRDefault="006C78FD" w:rsidP="006C78FD">
      <w:pPr>
        <w:rPr>
          <w:rFonts w:ascii="Sassoon Infant Rg" w:hAnsi="Sassoon Infant Rg" w:cs="Arial"/>
          <w:b/>
          <w:bCs/>
          <w:sz w:val="24"/>
          <w:szCs w:val="24"/>
        </w:rPr>
      </w:pPr>
    </w:p>
    <w:p w14:paraId="6F7A7027" w14:textId="77777777" w:rsidR="006C78FD" w:rsidRDefault="006C78FD" w:rsidP="006C78FD">
      <w:pPr>
        <w:rPr>
          <w:rFonts w:ascii="Sassoon Infant Rg" w:hAnsi="Sassoon Infant Rg" w:cs="Arial"/>
          <w:b/>
          <w:bCs/>
          <w:sz w:val="24"/>
          <w:szCs w:val="24"/>
        </w:rPr>
      </w:pPr>
    </w:p>
    <w:p w14:paraId="3745E829" w14:textId="77777777" w:rsidR="006C78FD" w:rsidRDefault="006C78FD" w:rsidP="006C78FD">
      <w:pPr>
        <w:rPr>
          <w:rFonts w:ascii="Sassoon Infant Rg" w:hAnsi="Sassoon Infant Rg" w:cs="Arial"/>
          <w:b/>
          <w:bCs/>
          <w:sz w:val="24"/>
          <w:szCs w:val="24"/>
        </w:rPr>
      </w:pPr>
    </w:p>
    <w:p w14:paraId="4CBC62A4" w14:textId="243B3598" w:rsidR="006C78FD" w:rsidRPr="006C78FD" w:rsidRDefault="006C78FD" w:rsidP="006C78FD">
      <w:pPr>
        <w:rPr>
          <w:rFonts w:ascii="Sassoon Infant Rg" w:hAnsi="Sassoon Infant Rg" w:cs="Arial"/>
          <w:b/>
          <w:bCs/>
          <w:sz w:val="28"/>
          <w:szCs w:val="28"/>
        </w:rPr>
      </w:pPr>
      <w:r w:rsidRPr="006C78FD">
        <w:rPr>
          <w:rFonts w:ascii="Sassoon Infant Rg" w:hAnsi="Sassoon Infant Rg" w:cs="Arial"/>
          <w:b/>
          <w:bCs/>
          <w:sz w:val="28"/>
          <w:szCs w:val="28"/>
        </w:rPr>
        <w:t>Positive School Ethos</w:t>
      </w:r>
    </w:p>
    <w:p w14:paraId="722118F3" w14:textId="77777777" w:rsidR="006C78FD" w:rsidRPr="006C78FD" w:rsidRDefault="006C78FD" w:rsidP="006C78FD">
      <w:pPr>
        <w:rPr>
          <w:rFonts w:ascii="Sassoon Infant Rg" w:hAnsi="Sassoon Infant Rg" w:cs="Arial"/>
          <w:sz w:val="24"/>
          <w:szCs w:val="24"/>
        </w:rPr>
      </w:pPr>
      <w:r w:rsidRPr="006C78FD">
        <w:rPr>
          <w:rFonts w:ascii="Sassoon Infant Rg" w:hAnsi="Sassoon Infant Rg" w:cs="Arial"/>
          <w:sz w:val="24"/>
          <w:szCs w:val="24"/>
        </w:rPr>
        <w:t>At Park Road, the needs and rights of our children and young people are at the heart of everything we do. We recognise that all behaviour is a form of communication and respond with a nurturing, supportive approach that promotes safety, emotional wellbeing, and positive choices.</w:t>
      </w:r>
    </w:p>
    <w:p w14:paraId="7AC70747" w14:textId="1FFD65AA" w:rsidR="006C78FD" w:rsidRPr="006C78FD" w:rsidRDefault="006C78FD" w:rsidP="006C78FD">
      <w:pPr>
        <w:rPr>
          <w:rFonts w:ascii="Sassoon Infant Rg" w:hAnsi="Sassoon Infant Rg" w:cs="Arial"/>
          <w:sz w:val="24"/>
          <w:szCs w:val="24"/>
        </w:rPr>
      </w:pPr>
      <w:r w:rsidRPr="006C78FD">
        <w:rPr>
          <w:rFonts w:ascii="Sassoon Infant Rg" w:hAnsi="Sassoon Infant Rg" w:cs="Arial"/>
          <w:sz w:val="24"/>
          <w:szCs w:val="24"/>
        </w:rPr>
        <w:t>We build strong relationships with pupils and families, working proactively to foster a culture of respect, inclusion, and readiness to learn</w:t>
      </w:r>
      <w:r>
        <w:rPr>
          <w:rFonts w:ascii="Sassoon Infant Rg" w:hAnsi="Sassoon Infant Rg" w:cs="Arial"/>
          <w:sz w:val="24"/>
          <w:szCs w:val="24"/>
        </w:rPr>
        <w:t xml:space="preserve"> and our shared goal to promote effective </w:t>
      </w:r>
      <w:r w:rsidRPr="006C78FD">
        <w:rPr>
          <w:rFonts w:ascii="Sassoon Infant Rg" w:hAnsi="Sassoon Infant Rg" w:cs="Arial"/>
          <w:sz w:val="24"/>
          <w:szCs w:val="24"/>
        </w:rPr>
        <w:t>Learning, Positive Relationships, and Wellbein</w:t>
      </w:r>
      <w:r w:rsidR="009203EA">
        <w:rPr>
          <w:rFonts w:ascii="Sassoon Infant Rg" w:hAnsi="Sassoon Infant Rg" w:cs="Arial"/>
          <w:sz w:val="24"/>
          <w:szCs w:val="24"/>
        </w:rPr>
        <w:t xml:space="preserve">g </w:t>
      </w:r>
      <w:r w:rsidRPr="006C78FD">
        <w:rPr>
          <w:rFonts w:ascii="Sassoon Infant Rg" w:hAnsi="Sassoon Infant Rg" w:cs="Arial"/>
          <w:sz w:val="24"/>
          <w:szCs w:val="24"/>
        </w:rPr>
        <w:t>guides our ethos and daily practice.</w:t>
      </w:r>
    </w:p>
    <w:p w14:paraId="406F294D" w14:textId="7872950E" w:rsidR="006C78FD" w:rsidRPr="006C78FD" w:rsidRDefault="006C78FD" w:rsidP="006C78FD">
      <w:pPr>
        <w:rPr>
          <w:rFonts w:ascii="Sassoon Infant Rg" w:hAnsi="Sassoon Infant Rg" w:cs="Arial"/>
          <w:sz w:val="24"/>
          <w:szCs w:val="24"/>
        </w:rPr>
      </w:pPr>
      <w:r w:rsidRPr="006C78FD">
        <w:rPr>
          <w:rFonts w:ascii="Sassoon Infant Rg" w:hAnsi="Sassoon Infant Rg" w:cs="Arial"/>
          <w:sz w:val="24"/>
          <w:szCs w:val="24"/>
        </w:rPr>
        <w:t xml:space="preserve">Our restorative approach encourages pupils to be safe, respectful, </w:t>
      </w:r>
      <w:r w:rsidR="009203EA">
        <w:rPr>
          <w:rFonts w:ascii="Sassoon Infant Rg" w:hAnsi="Sassoon Infant Rg" w:cs="Arial"/>
          <w:sz w:val="24"/>
          <w:szCs w:val="24"/>
        </w:rPr>
        <w:t xml:space="preserve">equal and kind </w:t>
      </w:r>
      <w:r w:rsidRPr="006C78FD">
        <w:rPr>
          <w:rFonts w:ascii="Sassoon Infant Rg" w:hAnsi="Sassoon Infant Rg" w:cs="Arial"/>
          <w:sz w:val="24"/>
          <w:szCs w:val="24"/>
        </w:rPr>
        <w:t>in their</w:t>
      </w:r>
      <w:r w:rsidR="009203EA">
        <w:rPr>
          <w:rFonts w:ascii="Sassoon Infant Rg" w:hAnsi="Sassoon Infant Rg" w:cs="Arial"/>
          <w:sz w:val="24"/>
          <w:szCs w:val="24"/>
        </w:rPr>
        <w:t xml:space="preserve"> interactions and to facilitate</w:t>
      </w:r>
      <w:r w:rsidRPr="006C78FD">
        <w:rPr>
          <w:rFonts w:ascii="Sassoon Infant Rg" w:hAnsi="Sassoon Infant Rg" w:cs="Arial"/>
          <w:sz w:val="24"/>
          <w:szCs w:val="24"/>
        </w:rPr>
        <w:t xml:space="preserve"> learning. We celebrate success and promote positive behaviour through a range of strategies, including:</w:t>
      </w:r>
    </w:p>
    <w:p w14:paraId="03904837" w14:textId="77777777"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House system and class rewards</w:t>
      </w:r>
    </w:p>
    <w:p w14:paraId="512F2645" w14:textId="77777777"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Park Road Skill Builder Award</w:t>
      </w:r>
    </w:p>
    <w:p w14:paraId="18DBF910" w14:textId="77777777"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Good news phone calls and postcards</w:t>
      </w:r>
    </w:p>
    <w:p w14:paraId="49EEA60A" w14:textId="608C0A25"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Star Writers and achievement</w:t>
      </w:r>
      <w:r w:rsidR="009203EA">
        <w:rPr>
          <w:rFonts w:ascii="Sassoon Infant Rg" w:hAnsi="Sassoon Infant Rg" w:cs="Arial"/>
          <w:sz w:val="24"/>
          <w:szCs w:val="24"/>
        </w:rPr>
        <w:t>s in</w:t>
      </w:r>
      <w:r w:rsidRPr="006C78FD">
        <w:rPr>
          <w:rFonts w:ascii="Sassoon Infant Rg" w:hAnsi="Sassoon Infant Rg" w:cs="Arial"/>
          <w:sz w:val="24"/>
          <w:szCs w:val="24"/>
        </w:rPr>
        <w:t xml:space="preserve"> assemblies</w:t>
      </w:r>
    </w:p>
    <w:p w14:paraId="6364B58E" w14:textId="5B9E6F16" w:rsidR="006C78FD" w:rsidRPr="006C78FD" w:rsidRDefault="009203EA" w:rsidP="006C78FD">
      <w:pPr>
        <w:numPr>
          <w:ilvl w:val="0"/>
          <w:numId w:val="25"/>
        </w:numPr>
        <w:rPr>
          <w:rFonts w:ascii="Sassoon Infant Rg" w:hAnsi="Sassoon Infant Rg" w:cs="Arial"/>
          <w:sz w:val="24"/>
          <w:szCs w:val="24"/>
        </w:rPr>
      </w:pPr>
      <w:r>
        <w:rPr>
          <w:rFonts w:ascii="Sassoon Infant Rg" w:hAnsi="Sassoon Infant Rg" w:cs="Arial"/>
          <w:sz w:val="24"/>
          <w:szCs w:val="24"/>
        </w:rPr>
        <w:t>Weekly updates on the School App</w:t>
      </w:r>
      <w:r w:rsidR="006C78FD" w:rsidRPr="006C78FD">
        <w:rPr>
          <w:rFonts w:ascii="Sassoon Infant Rg" w:hAnsi="Sassoon Infant Rg" w:cs="Arial"/>
          <w:sz w:val="24"/>
          <w:szCs w:val="24"/>
        </w:rPr>
        <w:t xml:space="preserve"> to share success</w:t>
      </w:r>
    </w:p>
    <w:p w14:paraId="29960651" w14:textId="77777777"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Independent learning and wider achievement board</w:t>
      </w:r>
    </w:p>
    <w:p w14:paraId="7B7D2352" w14:textId="77777777" w:rsidR="006C78FD" w:rsidRP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Class welcomes and newsletters</w:t>
      </w:r>
    </w:p>
    <w:p w14:paraId="0AC0EF16" w14:textId="77777777" w:rsidR="006C78FD" w:rsidRDefault="006C78FD" w:rsidP="006C78FD">
      <w:pPr>
        <w:numPr>
          <w:ilvl w:val="0"/>
          <w:numId w:val="25"/>
        </w:numPr>
        <w:rPr>
          <w:rFonts w:ascii="Sassoon Infant Rg" w:hAnsi="Sassoon Infant Rg" w:cs="Arial"/>
          <w:sz w:val="24"/>
          <w:szCs w:val="24"/>
        </w:rPr>
      </w:pPr>
      <w:r w:rsidRPr="006C78FD">
        <w:rPr>
          <w:rFonts w:ascii="Sassoon Infant Rg" w:hAnsi="Sassoon Infant Rg" w:cs="Arial"/>
          <w:sz w:val="24"/>
          <w:szCs w:val="24"/>
        </w:rPr>
        <w:t>Extra-curricular and sports opportunities</w:t>
      </w:r>
    </w:p>
    <w:p w14:paraId="0D2B3D34" w14:textId="6ED54513" w:rsidR="009203EA" w:rsidRPr="006C78FD" w:rsidRDefault="009203EA" w:rsidP="006C78FD">
      <w:pPr>
        <w:numPr>
          <w:ilvl w:val="0"/>
          <w:numId w:val="25"/>
        </w:numPr>
        <w:rPr>
          <w:rFonts w:ascii="Sassoon Infant Rg" w:hAnsi="Sassoon Infant Rg" w:cs="Arial"/>
          <w:sz w:val="24"/>
          <w:szCs w:val="24"/>
        </w:rPr>
      </w:pPr>
      <w:r>
        <w:rPr>
          <w:rFonts w:ascii="Sassoon Infant Rg" w:hAnsi="Sassoon Infant Rg" w:cs="Arial"/>
          <w:sz w:val="24"/>
          <w:szCs w:val="24"/>
        </w:rPr>
        <w:t>Opportunities for pupil voice and leadership</w:t>
      </w:r>
    </w:p>
    <w:p w14:paraId="34046C53" w14:textId="34FF6DC6" w:rsidR="009A399C" w:rsidRDefault="006C78FD" w:rsidP="00097BFD">
      <w:pPr>
        <w:rPr>
          <w:rFonts w:ascii="Sassoon Infant Rg" w:hAnsi="Sassoon Infant Rg" w:cs="Arial"/>
          <w:sz w:val="24"/>
          <w:szCs w:val="24"/>
        </w:rPr>
      </w:pPr>
      <w:r w:rsidRPr="006C78FD">
        <w:rPr>
          <w:rFonts w:ascii="Sassoon Infant Rg" w:hAnsi="Sassoon Infant Rg" w:cs="Arial"/>
          <w:sz w:val="24"/>
          <w:szCs w:val="24"/>
        </w:rPr>
        <w:t>Together, these initiatives create a vibrant, inclusive school community where every child is supported to thrive.</w:t>
      </w:r>
    </w:p>
    <w:p w14:paraId="144CCD4F" w14:textId="4795C850" w:rsidR="000706D6" w:rsidRPr="000706D6" w:rsidRDefault="000706D6" w:rsidP="000706D6">
      <w:pPr>
        <w:rPr>
          <w:rFonts w:ascii="Sassoon Infant Rg" w:hAnsi="Sassoon Infant Rg" w:cs="Arial"/>
          <w:b/>
          <w:bCs/>
          <w:sz w:val="28"/>
          <w:szCs w:val="28"/>
        </w:rPr>
      </w:pPr>
      <w:r w:rsidRPr="000706D6">
        <w:rPr>
          <w:rFonts w:ascii="Sassoon Infant Rg" w:hAnsi="Sassoon Infant Rg" w:cs="Arial"/>
          <w:b/>
          <w:bCs/>
          <w:sz w:val="28"/>
          <w:szCs w:val="28"/>
        </w:rPr>
        <w:t>Equality and Inclusion for All</w:t>
      </w:r>
    </w:p>
    <w:p w14:paraId="616D1B4D" w14:textId="77777777" w:rsidR="000706D6" w:rsidRPr="000706D6" w:rsidRDefault="000706D6" w:rsidP="000706D6">
      <w:pPr>
        <w:rPr>
          <w:rFonts w:ascii="Sassoon Infant Rg" w:hAnsi="Sassoon Infant Rg" w:cs="Arial"/>
          <w:sz w:val="24"/>
          <w:szCs w:val="24"/>
        </w:rPr>
      </w:pPr>
      <w:r w:rsidRPr="000706D6">
        <w:rPr>
          <w:rFonts w:ascii="Sassoon Infant Rg" w:hAnsi="Sassoon Infant Rg" w:cs="Arial"/>
          <w:sz w:val="24"/>
          <w:szCs w:val="24"/>
        </w:rPr>
        <w:t>At Park Road Primary School and Nursery, we are committed to protecting, nurturing, and respecting every child through the principles of </w:t>
      </w:r>
      <w:r w:rsidRPr="000706D6">
        <w:rPr>
          <w:rFonts w:ascii="Sassoon Infant Rg" w:hAnsi="Sassoon Infant Rg" w:cs="Arial"/>
          <w:b/>
          <w:bCs/>
          <w:sz w:val="24"/>
          <w:szCs w:val="24"/>
        </w:rPr>
        <w:t>GIRFEC</w:t>
      </w:r>
      <w:r w:rsidRPr="000706D6">
        <w:rPr>
          <w:rFonts w:ascii="Sassoon Infant Rg" w:hAnsi="Sassoon Infant Rg" w:cs="Arial"/>
          <w:sz w:val="24"/>
          <w:szCs w:val="24"/>
        </w:rPr>
        <w:t>, the </w:t>
      </w:r>
      <w:r w:rsidRPr="000706D6">
        <w:rPr>
          <w:rFonts w:ascii="Sassoon Infant Rg" w:hAnsi="Sassoon Infant Rg" w:cs="Arial"/>
          <w:b/>
          <w:bCs/>
          <w:sz w:val="24"/>
          <w:szCs w:val="24"/>
        </w:rPr>
        <w:t>UNCRC</w:t>
      </w:r>
      <w:r w:rsidRPr="000706D6">
        <w:rPr>
          <w:rFonts w:ascii="Sassoon Infant Rg" w:hAnsi="Sassoon Infant Rg" w:cs="Arial"/>
          <w:sz w:val="24"/>
          <w:szCs w:val="24"/>
        </w:rPr>
        <w:t>, and the </w:t>
      </w:r>
      <w:r w:rsidRPr="000706D6">
        <w:rPr>
          <w:rFonts w:ascii="Sassoon Infant Rg" w:hAnsi="Sassoon Infant Rg" w:cs="Arial"/>
          <w:b/>
          <w:bCs/>
          <w:sz w:val="24"/>
          <w:szCs w:val="24"/>
        </w:rPr>
        <w:t>Wellbeing Indicators</w:t>
      </w:r>
      <w:r w:rsidRPr="000706D6">
        <w:rPr>
          <w:rFonts w:ascii="Sassoon Infant Rg" w:hAnsi="Sassoon Infant Rg" w:cs="Arial"/>
          <w:sz w:val="24"/>
          <w:szCs w:val="24"/>
        </w:rPr>
        <w:t>—ensuring all children are safe, healthy, achieving, nurtured, active, respected, responsible, and included.</w:t>
      </w:r>
    </w:p>
    <w:p w14:paraId="31BD3D61" w14:textId="021C3A21" w:rsidR="000706D6" w:rsidRPr="000706D6" w:rsidRDefault="000706D6" w:rsidP="000706D6">
      <w:pPr>
        <w:rPr>
          <w:rFonts w:ascii="Sassoon Infant Rg" w:hAnsi="Sassoon Infant Rg" w:cs="Arial"/>
          <w:sz w:val="24"/>
          <w:szCs w:val="24"/>
        </w:rPr>
      </w:pPr>
      <w:r w:rsidRPr="000706D6">
        <w:rPr>
          <w:rFonts w:ascii="Sassoon Infant Rg" w:hAnsi="Sassoon Infant Rg" w:cs="Arial"/>
          <w:sz w:val="24"/>
          <w:szCs w:val="24"/>
        </w:rPr>
        <w:t xml:space="preserve">We promote an inclusive ethos where every </w:t>
      </w:r>
      <w:r w:rsidR="001331A2">
        <w:rPr>
          <w:rFonts w:ascii="Sassoon Infant Rg" w:hAnsi="Sassoon Infant Rg" w:cs="Arial"/>
          <w:sz w:val="24"/>
          <w:szCs w:val="24"/>
        </w:rPr>
        <w:t>member of the school community</w:t>
      </w:r>
      <w:r w:rsidRPr="000706D6">
        <w:rPr>
          <w:rFonts w:ascii="Sassoon Infant Rg" w:hAnsi="Sassoon Infant Rg" w:cs="Arial"/>
          <w:sz w:val="24"/>
          <w:szCs w:val="24"/>
        </w:rPr>
        <w:t xml:space="preserve"> is treated </w:t>
      </w:r>
      <w:r w:rsidRPr="000706D6">
        <w:rPr>
          <w:rFonts w:ascii="Sassoon Infant Rg" w:hAnsi="Sassoon Infant Rg" w:cs="Arial"/>
          <w:b/>
          <w:bCs/>
          <w:sz w:val="24"/>
          <w:szCs w:val="24"/>
        </w:rPr>
        <w:t>equally and equitably</w:t>
      </w:r>
      <w:r w:rsidRPr="000706D6">
        <w:rPr>
          <w:rFonts w:ascii="Sassoon Infant Rg" w:hAnsi="Sassoon Infant Rg" w:cs="Arial"/>
          <w:sz w:val="24"/>
          <w:szCs w:val="24"/>
        </w:rPr>
        <w:t>, supported to thrive in a positive learning environment. In line with the </w:t>
      </w:r>
      <w:r w:rsidRPr="000706D6">
        <w:rPr>
          <w:rFonts w:ascii="Sassoon Infant Rg" w:hAnsi="Sassoon Infant Rg" w:cs="Arial"/>
          <w:b/>
          <w:bCs/>
          <w:sz w:val="24"/>
          <w:szCs w:val="24"/>
        </w:rPr>
        <w:t>Equality Act 2010</w:t>
      </w:r>
      <w:r w:rsidRPr="000706D6">
        <w:rPr>
          <w:rFonts w:ascii="Sassoon Infant Rg" w:hAnsi="Sassoon Infant Rg" w:cs="Arial"/>
          <w:sz w:val="24"/>
          <w:szCs w:val="24"/>
        </w:rPr>
        <w:t>, we uphold and protect the nine protected characteristics: age, sex, race, marriage and civil partnerships, pregnancy and maternity, gender reassignment, disability, sexual orientation, and religion or belief.</w:t>
      </w:r>
      <w:r w:rsidR="001331A2">
        <w:rPr>
          <w:rFonts w:ascii="Sassoon Infant Rg" w:hAnsi="Sassoon Infant Rg" w:cs="Arial"/>
          <w:sz w:val="24"/>
          <w:szCs w:val="24"/>
        </w:rPr>
        <w:t xml:space="preserve"> At Park Road, </w:t>
      </w:r>
      <w:r w:rsidR="001331A2" w:rsidRPr="001331A2">
        <w:rPr>
          <w:rFonts w:ascii="Sassoon Infant Rg" w:hAnsi="Sassoon Infant Rg" w:cs="Arial"/>
          <w:sz w:val="24"/>
          <w:szCs w:val="24"/>
        </w:rPr>
        <w:t xml:space="preserve">we </w:t>
      </w:r>
      <w:r w:rsidR="001331A2">
        <w:rPr>
          <w:rFonts w:ascii="Sassoon Infant Rg" w:hAnsi="Sassoon Infant Rg" w:cs="Arial"/>
          <w:sz w:val="24"/>
          <w:szCs w:val="24"/>
        </w:rPr>
        <w:t>maintain</w:t>
      </w:r>
      <w:r w:rsidR="001331A2" w:rsidRPr="001331A2">
        <w:rPr>
          <w:rFonts w:ascii="Sassoon Infant Rg" w:hAnsi="Sassoon Infant Rg" w:cs="Arial"/>
          <w:sz w:val="24"/>
          <w:szCs w:val="24"/>
        </w:rPr>
        <w:t xml:space="preserve"> a </w:t>
      </w:r>
      <w:r w:rsidR="001331A2" w:rsidRPr="001331A2">
        <w:rPr>
          <w:rFonts w:ascii="Sassoon Infant Rg" w:hAnsi="Sassoon Infant Rg" w:cs="Arial"/>
          <w:b/>
          <w:bCs/>
          <w:i/>
          <w:iCs/>
          <w:sz w:val="24"/>
          <w:szCs w:val="24"/>
        </w:rPr>
        <w:t>zero-tolerance</w:t>
      </w:r>
      <w:r w:rsidR="001331A2" w:rsidRPr="001331A2">
        <w:rPr>
          <w:rFonts w:ascii="Sassoon Infant Rg" w:hAnsi="Sassoon Infant Rg" w:cs="Arial"/>
          <w:i/>
          <w:iCs/>
          <w:sz w:val="24"/>
          <w:szCs w:val="24"/>
        </w:rPr>
        <w:t xml:space="preserve"> </w:t>
      </w:r>
      <w:r w:rsidR="001331A2" w:rsidRPr="001331A2">
        <w:rPr>
          <w:rFonts w:ascii="Sassoon Infant Rg" w:hAnsi="Sassoon Infant Rg" w:cs="Arial"/>
          <w:b/>
          <w:bCs/>
          <w:i/>
          <w:iCs/>
          <w:sz w:val="24"/>
          <w:szCs w:val="24"/>
        </w:rPr>
        <w:t>approach to any forms of discrimination</w:t>
      </w:r>
      <w:r w:rsidR="001331A2" w:rsidRPr="001331A2">
        <w:rPr>
          <w:rFonts w:ascii="Sassoon Infant Rg" w:hAnsi="Sassoon Infant Rg" w:cs="Arial"/>
          <w:sz w:val="24"/>
          <w:szCs w:val="24"/>
        </w:rPr>
        <w:t>.</w:t>
      </w:r>
      <w:r w:rsidR="001331A2" w:rsidRPr="001331A2">
        <w:rPr>
          <w:rFonts w:ascii="Sassoon Infant Rg" w:hAnsi="Sassoon Infant Rg" w:cs="Arial"/>
          <w:b/>
          <w:bCs/>
          <w:sz w:val="24"/>
          <w:szCs w:val="24"/>
        </w:rPr>
        <w:t xml:space="preserve"> </w:t>
      </w:r>
    </w:p>
    <w:p w14:paraId="025F60A1" w14:textId="77777777" w:rsidR="008A0427" w:rsidRDefault="008A0427" w:rsidP="000706D6">
      <w:pPr>
        <w:rPr>
          <w:rFonts w:ascii="Sassoon Infant Rg" w:hAnsi="Sassoon Infant Rg" w:cs="Arial"/>
          <w:b/>
          <w:bCs/>
          <w:sz w:val="24"/>
          <w:szCs w:val="24"/>
        </w:rPr>
      </w:pPr>
    </w:p>
    <w:p w14:paraId="43E87500" w14:textId="72E6267C" w:rsidR="000706D6" w:rsidRPr="000706D6" w:rsidRDefault="000706D6" w:rsidP="000706D6">
      <w:pPr>
        <w:rPr>
          <w:rFonts w:ascii="Sassoon Infant Rg" w:hAnsi="Sassoon Infant Rg" w:cs="Arial"/>
          <w:b/>
          <w:bCs/>
          <w:sz w:val="24"/>
          <w:szCs w:val="24"/>
        </w:rPr>
      </w:pPr>
      <w:r w:rsidRPr="000706D6">
        <w:rPr>
          <w:rFonts w:ascii="Sassoon Infant Rg" w:hAnsi="Sassoon Infant Rg" w:cs="Arial"/>
          <w:b/>
          <w:bCs/>
          <w:sz w:val="24"/>
          <w:szCs w:val="24"/>
        </w:rPr>
        <w:t>What</w:t>
      </w:r>
      <w:r>
        <w:rPr>
          <w:rFonts w:ascii="Sassoon Infant Rg" w:hAnsi="Sassoon Infant Rg" w:cs="Arial"/>
          <w:b/>
          <w:bCs/>
          <w:sz w:val="24"/>
          <w:szCs w:val="24"/>
        </w:rPr>
        <w:t xml:space="preserve"> does</w:t>
      </w:r>
      <w:r w:rsidRPr="000706D6">
        <w:rPr>
          <w:rFonts w:ascii="Sassoon Infant Rg" w:hAnsi="Sassoon Infant Rg" w:cs="Arial"/>
          <w:b/>
          <w:bCs/>
          <w:sz w:val="24"/>
          <w:szCs w:val="24"/>
        </w:rPr>
        <w:t xml:space="preserve"> Equality and Inclusion </w:t>
      </w:r>
      <w:r>
        <w:rPr>
          <w:rFonts w:ascii="Sassoon Infant Rg" w:hAnsi="Sassoon Infant Rg" w:cs="Arial"/>
          <w:b/>
          <w:bCs/>
          <w:sz w:val="24"/>
          <w:szCs w:val="24"/>
        </w:rPr>
        <w:t>l</w:t>
      </w:r>
      <w:r w:rsidRPr="000706D6">
        <w:rPr>
          <w:rFonts w:ascii="Sassoon Infant Rg" w:hAnsi="Sassoon Infant Rg" w:cs="Arial"/>
          <w:b/>
          <w:bCs/>
          <w:sz w:val="24"/>
          <w:szCs w:val="24"/>
        </w:rPr>
        <w:t xml:space="preserve">ook </w:t>
      </w:r>
      <w:r>
        <w:rPr>
          <w:rFonts w:ascii="Sassoon Infant Rg" w:hAnsi="Sassoon Infant Rg" w:cs="Arial"/>
          <w:b/>
          <w:bCs/>
          <w:sz w:val="24"/>
          <w:szCs w:val="24"/>
        </w:rPr>
        <w:t>l</w:t>
      </w:r>
      <w:r w:rsidRPr="000706D6">
        <w:rPr>
          <w:rFonts w:ascii="Sassoon Infant Rg" w:hAnsi="Sassoon Infant Rg" w:cs="Arial"/>
          <w:b/>
          <w:bCs/>
          <w:sz w:val="24"/>
          <w:szCs w:val="24"/>
        </w:rPr>
        <w:t>ike at Park Road</w:t>
      </w:r>
      <w:r>
        <w:rPr>
          <w:rFonts w:ascii="Sassoon Infant Rg" w:hAnsi="Sassoon Infant Rg" w:cs="Arial"/>
          <w:b/>
          <w:bCs/>
          <w:sz w:val="24"/>
          <w:szCs w:val="24"/>
        </w:rPr>
        <w:t>?</w:t>
      </w:r>
    </w:p>
    <w:p w14:paraId="47DD54C5"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A Rights Respecting School where all children are treated fairly and with dignity.</w:t>
      </w:r>
    </w:p>
    <w:p w14:paraId="1109E642"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Staff are respectful, inclusive, and responsive to each child’s identity and needs.</w:t>
      </w:r>
    </w:p>
    <w:p w14:paraId="43D3198A"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Pupils are encouraged to express themselves and respect others’ views.</w:t>
      </w:r>
    </w:p>
    <w:p w14:paraId="14879961"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Discrimination is actively challenged, and diversity is celebrated.</w:t>
      </w:r>
    </w:p>
    <w:p w14:paraId="3113D456"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lastRenderedPageBreak/>
        <w:t>Parents are supported in nurturing their child’s holistic development.</w:t>
      </w:r>
    </w:p>
    <w:p w14:paraId="60C5C6A0" w14:textId="77777777" w:rsidR="000706D6" w:rsidRP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Learning is differentiated to meet social, emotional, and academic needs.</w:t>
      </w:r>
    </w:p>
    <w:p w14:paraId="1E61CABC" w14:textId="77777777" w:rsidR="000706D6" w:rsidRDefault="000706D6" w:rsidP="000706D6">
      <w:pPr>
        <w:numPr>
          <w:ilvl w:val="0"/>
          <w:numId w:val="26"/>
        </w:numPr>
        <w:rPr>
          <w:rFonts w:ascii="Sassoon Infant Rg" w:hAnsi="Sassoon Infant Rg" w:cs="Arial"/>
          <w:sz w:val="24"/>
          <w:szCs w:val="24"/>
        </w:rPr>
      </w:pPr>
      <w:r w:rsidRPr="000706D6">
        <w:rPr>
          <w:rFonts w:ascii="Sassoon Infant Rg" w:hAnsi="Sassoon Infant Rg" w:cs="Arial"/>
          <w:sz w:val="24"/>
          <w:szCs w:val="24"/>
        </w:rPr>
        <w:t>Open communication is maintained across the school community.</w:t>
      </w:r>
    </w:p>
    <w:p w14:paraId="2DD20B5F" w14:textId="77777777" w:rsidR="005E72E3" w:rsidRDefault="005E72E3" w:rsidP="005E72E3">
      <w:pPr>
        <w:rPr>
          <w:rFonts w:ascii="Sassoon Infant Rg" w:hAnsi="Sassoon Infant Rg" w:cs="Arial"/>
          <w:sz w:val="24"/>
          <w:szCs w:val="24"/>
        </w:rPr>
      </w:pPr>
    </w:p>
    <w:p w14:paraId="7153CF68" w14:textId="1A97D5B7" w:rsidR="005E72E3" w:rsidRPr="005E72E3" w:rsidRDefault="005E72E3" w:rsidP="005E72E3">
      <w:pPr>
        <w:rPr>
          <w:rFonts w:ascii="Sassoon Infant Rg" w:hAnsi="Sassoon Infant Rg" w:cs="Arial"/>
          <w:b/>
          <w:bCs/>
          <w:sz w:val="28"/>
          <w:szCs w:val="28"/>
        </w:rPr>
      </w:pPr>
      <w:r w:rsidRPr="005E72E3">
        <w:rPr>
          <w:rFonts w:ascii="Sassoon Infant Rg" w:hAnsi="Sassoon Infant Rg" w:cs="Arial"/>
          <w:b/>
          <w:bCs/>
          <w:sz w:val="28"/>
          <w:szCs w:val="28"/>
        </w:rPr>
        <w:t>Positive Relationships</w:t>
      </w:r>
    </w:p>
    <w:p w14:paraId="3748C2EA" w14:textId="77777777" w:rsidR="005E72E3" w:rsidRPr="005E72E3" w:rsidRDefault="005E72E3" w:rsidP="005E72E3">
      <w:pPr>
        <w:rPr>
          <w:rFonts w:ascii="Sassoon Infant Rg" w:hAnsi="Sassoon Infant Rg" w:cs="Arial"/>
          <w:sz w:val="24"/>
          <w:szCs w:val="24"/>
        </w:rPr>
      </w:pPr>
      <w:r w:rsidRPr="005E72E3">
        <w:rPr>
          <w:rFonts w:ascii="Sassoon Infant Rg" w:hAnsi="Sassoon Infant Rg" w:cs="Arial"/>
          <w:sz w:val="24"/>
          <w:szCs w:val="24"/>
        </w:rPr>
        <w:t>At Park Road, we believe that strong, positive relationships are the foundation of effective learning and a thriving school community. We prioritise trust, respect, and connection between staff, pupils, and families.</w:t>
      </w:r>
    </w:p>
    <w:p w14:paraId="7D6A67D7" w14:textId="77777777" w:rsidR="005E72E3" w:rsidRPr="005E72E3" w:rsidRDefault="005E72E3" w:rsidP="005E72E3">
      <w:pPr>
        <w:rPr>
          <w:rFonts w:ascii="Sassoon Infant Rg" w:hAnsi="Sassoon Infant Rg" w:cs="Arial"/>
          <w:b/>
          <w:bCs/>
          <w:sz w:val="24"/>
          <w:szCs w:val="24"/>
        </w:rPr>
      </w:pPr>
      <w:r w:rsidRPr="005E72E3">
        <w:rPr>
          <w:rFonts w:ascii="Sassoon Infant Rg" w:hAnsi="Sassoon Infant Rg" w:cs="Arial"/>
          <w:b/>
          <w:bCs/>
          <w:sz w:val="24"/>
          <w:szCs w:val="24"/>
        </w:rPr>
        <w:t>What This Looks Like:</w:t>
      </w:r>
    </w:p>
    <w:p w14:paraId="761EA554"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Staff build meaningful relationships with pupils and families.</w:t>
      </w:r>
    </w:p>
    <w:p w14:paraId="10B97C08"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Every child has a trusted adult they can speak to.</w:t>
      </w:r>
    </w:p>
    <w:p w14:paraId="36D803C4"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Pupils are praised for living our values: </w:t>
      </w:r>
      <w:r w:rsidRPr="005E72E3">
        <w:rPr>
          <w:rFonts w:ascii="Sassoon Infant Rg" w:hAnsi="Sassoon Infant Rg" w:cs="Arial"/>
          <w:b/>
          <w:bCs/>
          <w:sz w:val="24"/>
          <w:szCs w:val="24"/>
        </w:rPr>
        <w:t>Kind, Equal, Respectful, Safe</w:t>
      </w:r>
      <w:r w:rsidRPr="005E72E3">
        <w:rPr>
          <w:rFonts w:ascii="Sassoon Infant Rg" w:hAnsi="Sassoon Infant Rg" w:cs="Arial"/>
          <w:sz w:val="24"/>
          <w:szCs w:val="24"/>
        </w:rPr>
        <w:t>.</w:t>
      </w:r>
    </w:p>
    <w:p w14:paraId="18154D46"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Staff model respectful, inclusive behaviour.</w:t>
      </w:r>
    </w:p>
    <w:p w14:paraId="04422C75"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Differences are accepted and celebrated.</w:t>
      </w:r>
    </w:p>
    <w:p w14:paraId="79B0368E"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Responses to behaviour are consistent, nurturing, and supportive.</w:t>
      </w:r>
    </w:p>
    <w:p w14:paraId="7829CC4F"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Parents are actively involved in their child’s development.</w:t>
      </w:r>
    </w:p>
    <w:p w14:paraId="768FF419" w14:textId="77777777" w:rsidR="005E72E3" w:rsidRPr="005E72E3" w:rsidRDefault="005E72E3" w:rsidP="005E72E3">
      <w:pPr>
        <w:numPr>
          <w:ilvl w:val="0"/>
          <w:numId w:val="27"/>
        </w:numPr>
        <w:rPr>
          <w:rFonts w:ascii="Sassoon Infant Rg" w:hAnsi="Sassoon Infant Rg" w:cs="Arial"/>
          <w:sz w:val="24"/>
          <w:szCs w:val="24"/>
        </w:rPr>
      </w:pPr>
      <w:r w:rsidRPr="005E72E3">
        <w:rPr>
          <w:rFonts w:ascii="Sassoon Infant Rg" w:hAnsi="Sassoon Infant Rg" w:cs="Arial"/>
          <w:sz w:val="24"/>
          <w:szCs w:val="24"/>
        </w:rPr>
        <w:t>Pupils are supported to build positive peer relationships using strategies from </w:t>
      </w:r>
      <w:r w:rsidRPr="005E72E3">
        <w:rPr>
          <w:rFonts w:ascii="Sassoon Infant Rg" w:hAnsi="Sassoon Infant Rg" w:cs="Arial"/>
          <w:b/>
          <w:bCs/>
          <w:sz w:val="24"/>
          <w:szCs w:val="24"/>
        </w:rPr>
        <w:t>Fife’s Continuum of Support</w:t>
      </w:r>
      <w:r w:rsidRPr="005E72E3">
        <w:rPr>
          <w:rFonts w:ascii="Sassoon Infant Rg" w:hAnsi="Sassoon Infant Rg" w:cs="Arial"/>
          <w:sz w:val="24"/>
          <w:szCs w:val="24"/>
        </w:rPr>
        <w:t>.</w:t>
      </w:r>
    </w:p>
    <w:p w14:paraId="0B945799" w14:textId="77777777" w:rsidR="005E72E3" w:rsidRPr="005E72E3" w:rsidRDefault="005E72E3" w:rsidP="005E72E3">
      <w:pPr>
        <w:rPr>
          <w:rFonts w:ascii="Sassoon Infant Rg" w:hAnsi="Sassoon Infant Rg" w:cs="Arial"/>
          <w:sz w:val="24"/>
          <w:szCs w:val="24"/>
        </w:rPr>
      </w:pPr>
      <w:r w:rsidRPr="005E72E3">
        <w:rPr>
          <w:rFonts w:ascii="Sassoon Infant Rg" w:hAnsi="Sassoon Infant Rg" w:cs="Arial"/>
          <w:sz w:val="24"/>
          <w:szCs w:val="24"/>
        </w:rPr>
        <w:t>We encourage reflection and teach coping strategies to help children manage challenges. Through </w:t>
      </w:r>
      <w:r w:rsidRPr="005E72E3">
        <w:rPr>
          <w:rFonts w:ascii="Sassoon Infant Rg" w:hAnsi="Sassoon Infant Rg" w:cs="Arial"/>
          <w:b/>
          <w:bCs/>
          <w:sz w:val="24"/>
          <w:szCs w:val="24"/>
        </w:rPr>
        <w:t>universal, additional, and intensive supports</w:t>
      </w:r>
      <w:r w:rsidRPr="005E72E3">
        <w:rPr>
          <w:rFonts w:ascii="Sassoon Infant Rg" w:hAnsi="Sassoon Infant Rg" w:cs="Arial"/>
          <w:sz w:val="24"/>
          <w:szCs w:val="24"/>
        </w:rPr>
        <w:t>, we promote </w:t>
      </w:r>
      <w:r w:rsidRPr="005E72E3">
        <w:rPr>
          <w:rFonts w:ascii="Sassoon Infant Rg" w:hAnsi="Sassoon Infant Rg" w:cs="Arial"/>
          <w:b/>
          <w:bCs/>
          <w:sz w:val="24"/>
          <w:szCs w:val="24"/>
        </w:rPr>
        <w:t>resilience, self-regulation, de-escalation</w:t>
      </w:r>
      <w:r w:rsidRPr="005E72E3">
        <w:rPr>
          <w:rFonts w:ascii="Sassoon Infant Rg" w:hAnsi="Sassoon Infant Rg" w:cs="Arial"/>
          <w:sz w:val="24"/>
          <w:szCs w:val="24"/>
        </w:rPr>
        <w:t>, and </w:t>
      </w:r>
      <w:r w:rsidRPr="005E72E3">
        <w:rPr>
          <w:rFonts w:ascii="Sassoon Infant Rg" w:hAnsi="Sassoon Infant Rg" w:cs="Arial"/>
          <w:b/>
          <w:bCs/>
          <w:sz w:val="24"/>
          <w:szCs w:val="24"/>
        </w:rPr>
        <w:t>restorative practice</w:t>
      </w:r>
      <w:r w:rsidRPr="005E72E3">
        <w:rPr>
          <w:rFonts w:ascii="Sassoon Infant Rg" w:hAnsi="Sassoon Infant Rg" w:cs="Arial"/>
          <w:sz w:val="24"/>
          <w:szCs w:val="24"/>
        </w:rPr>
        <w:t>, ensuring every child is calm, supported, and ready to learn.</w:t>
      </w:r>
    </w:p>
    <w:p w14:paraId="36313E0E" w14:textId="77777777" w:rsidR="005E72E3" w:rsidRPr="000706D6" w:rsidRDefault="005E72E3" w:rsidP="005E72E3">
      <w:pPr>
        <w:rPr>
          <w:rFonts w:ascii="Sassoon Infant Rg" w:hAnsi="Sassoon Infant Rg" w:cs="Arial"/>
          <w:sz w:val="24"/>
          <w:szCs w:val="24"/>
        </w:rPr>
      </w:pPr>
    </w:p>
    <w:p w14:paraId="6E2CD260" w14:textId="77777777" w:rsidR="000706D6" w:rsidRPr="009A399C" w:rsidRDefault="000706D6" w:rsidP="00097BFD">
      <w:pPr>
        <w:rPr>
          <w:rFonts w:ascii="Sassoon Infant Rg" w:hAnsi="Sassoon Infant Rg" w:cs="Arial"/>
          <w:sz w:val="24"/>
          <w:szCs w:val="24"/>
        </w:rPr>
      </w:pPr>
    </w:p>
    <w:p w14:paraId="1A4641BB" w14:textId="235E5DC5" w:rsidR="00A04DE0" w:rsidRDefault="00465742" w:rsidP="00465742">
      <w:pPr>
        <w:jc w:val="center"/>
        <w:rPr>
          <w:rFonts w:ascii="Sassoon Infant Rg" w:hAnsi="Sassoon Infant Rg" w:cs="Arial"/>
          <w:sz w:val="24"/>
          <w:szCs w:val="24"/>
        </w:rPr>
      </w:pPr>
      <w:r w:rsidRPr="00465742">
        <w:rPr>
          <w:rFonts w:ascii="Sassoon Infant Rg" w:hAnsi="Sassoon Infant Rg" w:cs="Arial"/>
          <w:noProof/>
          <w:sz w:val="24"/>
          <w:szCs w:val="24"/>
        </w:rPr>
        <w:drawing>
          <wp:inline distT="0" distB="0" distL="0" distR="0" wp14:anchorId="764009C2" wp14:editId="4D8212EF">
            <wp:extent cx="3448469" cy="1943100"/>
            <wp:effectExtent l="0" t="0" r="0" b="0"/>
            <wp:docPr id="590707534" name="Picture 1" descr="A diagram of a performance measur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07534" name="Picture 1" descr="A diagram of a performance measurement&#10;&#10;AI-generated content may be incorrect."/>
                    <pic:cNvPicPr/>
                  </pic:nvPicPr>
                  <pic:blipFill>
                    <a:blip r:embed="rId14"/>
                    <a:stretch>
                      <a:fillRect/>
                    </a:stretch>
                  </pic:blipFill>
                  <pic:spPr>
                    <a:xfrm>
                      <a:off x="0" y="0"/>
                      <a:ext cx="3465974" cy="1952964"/>
                    </a:xfrm>
                    <a:prstGeom prst="rect">
                      <a:avLst/>
                    </a:prstGeom>
                  </pic:spPr>
                </pic:pic>
              </a:graphicData>
            </a:graphic>
          </wp:inline>
        </w:drawing>
      </w:r>
    </w:p>
    <w:p w14:paraId="3A0C862C" w14:textId="4945CD0C" w:rsidR="00365372" w:rsidRDefault="009A4AD1" w:rsidP="00A04DE0">
      <w:pPr>
        <w:rPr>
          <w:rFonts w:ascii="Sassoon Infant Rg" w:hAnsi="Sassoon Infant Rg" w:cs="Arial"/>
          <w:b/>
          <w:sz w:val="28"/>
          <w:szCs w:val="28"/>
          <w:u w:val="single"/>
        </w:rPr>
      </w:pPr>
      <w:r w:rsidRPr="007D4183">
        <w:rPr>
          <w:rFonts w:ascii="Sassoon Infant Rg" w:hAnsi="Sassoon Infant Rg" w:cs="Arial"/>
          <w:b/>
          <w:sz w:val="28"/>
          <w:szCs w:val="28"/>
          <w:u w:val="single"/>
        </w:rPr>
        <w:t>Resilience</w:t>
      </w:r>
    </w:p>
    <w:p w14:paraId="696BB91F" w14:textId="12B2DDC4" w:rsidR="005E72E3" w:rsidRPr="005E72E3" w:rsidRDefault="005E72E3" w:rsidP="00A04DE0">
      <w:pPr>
        <w:rPr>
          <w:rFonts w:ascii="Sassoon Infant Rg" w:hAnsi="Sassoon Infant Rg" w:cs="Arial"/>
          <w:bCs/>
          <w:sz w:val="24"/>
          <w:szCs w:val="24"/>
        </w:rPr>
      </w:pPr>
      <w:r w:rsidRPr="005E72E3">
        <w:rPr>
          <w:rFonts w:ascii="Sassoon Infant Rg" w:hAnsi="Sassoon Infant Rg" w:cs="Arial"/>
          <w:bCs/>
          <w:sz w:val="24"/>
          <w:szCs w:val="24"/>
        </w:rPr>
        <w:t>Resilience is a vital life skill that empowers children to cope with challenges, adapt to change, and persevere through setbacks. At Park Road, we actively nurture resilience to help pupils build confidence, emotional strength, and a positive mindset. Through supportive relationships, restorative practices, and targeted strategies, we equip every child with the tools to manage difficulties, regulate emotions, and stay engaged in their learning—ensuring they are prepared not just for school, but for life beyond it.</w:t>
      </w:r>
    </w:p>
    <w:p w14:paraId="5B130517" w14:textId="77777777" w:rsidR="005E72E3" w:rsidRDefault="005E72E3" w:rsidP="005E72E3">
      <w:pPr>
        <w:rPr>
          <w:rFonts w:ascii="Sassoon Infant Rg" w:hAnsi="Sassoon Infant Rg" w:cs="Arial"/>
          <w:b/>
          <w:sz w:val="24"/>
          <w:szCs w:val="24"/>
        </w:rPr>
      </w:pPr>
    </w:p>
    <w:p w14:paraId="238031FC" w14:textId="77777777" w:rsidR="005E72E3" w:rsidRDefault="005E72E3" w:rsidP="005E72E3">
      <w:pPr>
        <w:rPr>
          <w:rFonts w:ascii="Sassoon Infant Rg" w:hAnsi="Sassoon Infant Rg" w:cs="Arial"/>
          <w:b/>
          <w:sz w:val="24"/>
          <w:szCs w:val="24"/>
        </w:rPr>
      </w:pPr>
    </w:p>
    <w:p w14:paraId="6A9B09C3" w14:textId="03B7212B" w:rsidR="005E72E3" w:rsidRDefault="00A04DE0" w:rsidP="005E72E3">
      <w:pPr>
        <w:rPr>
          <w:rFonts w:ascii="Sassoon Infant Rg" w:hAnsi="Sassoon Infant Rg" w:cs="Arial"/>
          <w:b/>
          <w:sz w:val="24"/>
          <w:szCs w:val="24"/>
        </w:rPr>
      </w:pPr>
      <w:r w:rsidRPr="007D4183">
        <w:rPr>
          <w:rFonts w:ascii="Sassoon Infant Rg" w:hAnsi="Sassoon Infant Rg" w:cs="Arial"/>
          <w:b/>
          <w:sz w:val="24"/>
          <w:szCs w:val="24"/>
        </w:rPr>
        <w:t xml:space="preserve">What does </w:t>
      </w:r>
      <w:r w:rsidR="005E72E3">
        <w:rPr>
          <w:rFonts w:ascii="Sassoon Infant Rg" w:hAnsi="Sassoon Infant Rg" w:cs="Arial"/>
          <w:b/>
          <w:sz w:val="24"/>
          <w:szCs w:val="24"/>
        </w:rPr>
        <w:t>resilience</w:t>
      </w:r>
      <w:r w:rsidR="00465742">
        <w:rPr>
          <w:rFonts w:ascii="Sassoon Infant Rg" w:hAnsi="Sassoon Infant Rg" w:cs="Arial"/>
          <w:b/>
          <w:sz w:val="24"/>
          <w:szCs w:val="24"/>
        </w:rPr>
        <w:t xml:space="preserve"> </w:t>
      </w:r>
      <w:r w:rsidRPr="007D4183">
        <w:rPr>
          <w:rFonts w:ascii="Sassoon Infant Rg" w:hAnsi="Sassoon Infant Rg" w:cs="Arial"/>
          <w:b/>
          <w:sz w:val="24"/>
          <w:szCs w:val="24"/>
        </w:rPr>
        <w:t xml:space="preserve">look like at </w:t>
      </w:r>
      <w:r w:rsidR="00641D64">
        <w:rPr>
          <w:rFonts w:ascii="Sassoon Infant Rg" w:hAnsi="Sassoon Infant Rg" w:cs="Arial"/>
          <w:b/>
          <w:sz w:val="24"/>
          <w:szCs w:val="24"/>
        </w:rPr>
        <w:t>Park Road</w:t>
      </w:r>
      <w:r w:rsidRPr="007D4183">
        <w:rPr>
          <w:rFonts w:ascii="Sassoon Infant Rg" w:hAnsi="Sassoon Infant Rg" w:cs="Arial"/>
          <w:b/>
          <w:sz w:val="24"/>
          <w:szCs w:val="24"/>
        </w:rPr>
        <w:t>?</w:t>
      </w:r>
    </w:p>
    <w:p w14:paraId="65F6DBC4" w14:textId="58D27610" w:rsidR="005E72E3" w:rsidRPr="005E72E3" w:rsidRDefault="005E72E3" w:rsidP="005E72E3">
      <w:pPr>
        <w:rPr>
          <w:rFonts w:ascii="Sassoon Infant Rg" w:hAnsi="Sassoon Infant Rg" w:cs="Arial"/>
          <w:b/>
          <w:sz w:val="24"/>
          <w:szCs w:val="24"/>
        </w:rPr>
      </w:pPr>
      <w:r w:rsidRPr="005E72E3">
        <w:rPr>
          <w:rFonts w:ascii="Sassoon Infant Rg" w:hAnsi="Sassoon Infant Rg" w:cs="Arial"/>
          <w:sz w:val="24"/>
          <w:szCs w:val="24"/>
        </w:rPr>
        <w:t>Park Road, pupils are encouraged to take risks, embrace mistakes, persevere through challenges, and believe in their ability to succeed. They learn to recognise stress and use tailored strategies—universal, additional, and intensive—to cope effectively.</w:t>
      </w:r>
    </w:p>
    <w:p w14:paraId="685B0D09" w14:textId="77777777" w:rsidR="005E72E3" w:rsidRPr="005E72E3" w:rsidRDefault="005E72E3" w:rsidP="005E72E3">
      <w:pPr>
        <w:spacing w:after="0"/>
        <w:rPr>
          <w:rFonts w:ascii="Sassoon Infant Rg" w:hAnsi="Sassoon Infant Rg" w:cs="Arial"/>
          <w:sz w:val="24"/>
          <w:szCs w:val="24"/>
        </w:rPr>
      </w:pPr>
    </w:p>
    <w:p w14:paraId="142A0C60" w14:textId="066DE65F" w:rsidR="005E72E3" w:rsidRPr="005E72E3" w:rsidRDefault="005E72E3" w:rsidP="005E72E3">
      <w:pPr>
        <w:spacing w:after="0"/>
        <w:rPr>
          <w:rFonts w:ascii="Sassoon Infant Rg" w:hAnsi="Sassoon Infant Rg" w:cs="Arial"/>
          <w:sz w:val="24"/>
          <w:szCs w:val="24"/>
        </w:rPr>
      </w:pPr>
      <w:r w:rsidRPr="005E72E3">
        <w:rPr>
          <w:rFonts w:ascii="Sassoon Infant Rg" w:hAnsi="Sassoon Infant Rg" w:cs="Arial"/>
          <w:sz w:val="24"/>
          <w:szCs w:val="24"/>
        </w:rPr>
        <w:t>Being </w:t>
      </w:r>
      <w:r w:rsidRPr="005E72E3">
        <w:rPr>
          <w:rFonts w:ascii="Sassoon Infant Rg" w:hAnsi="Sassoon Infant Rg" w:cs="Arial"/>
          <w:b/>
          <w:bCs/>
          <w:sz w:val="24"/>
          <w:szCs w:val="24"/>
        </w:rPr>
        <w:t>Ready to Learn</w:t>
      </w:r>
      <w:r w:rsidRPr="005E72E3">
        <w:rPr>
          <w:rFonts w:ascii="Sassoon Infant Rg" w:hAnsi="Sassoon Infant Rg" w:cs="Arial"/>
          <w:sz w:val="24"/>
          <w:szCs w:val="24"/>
        </w:rPr>
        <w:t xml:space="preserve"> is </w:t>
      </w:r>
      <w:r>
        <w:rPr>
          <w:rFonts w:ascii="Sassoon Infant Rg" w:hAnsi="Sassoon Infant Rg" w:cs="Arial"/>
          <w:sz w:val="24"/>
          <w:szCs w:val="24"/>
        </w:rPr>
        <w:t>a key Park Road method for</w:t>
      </w:r>
      <w:r w:rsidRPr="005E72E3">
        <w:rPr>
          <w:rFonts w:ascii="Sassoon Infant Rg" w:hAnsi="Sassoon Infant Rg" w:cs="Arial"/>
          <w:sz w:val="24"/>
          <w:szCs w:val="24"/>
        </w:rPr>
        <w:t xml:space="preserve"> building resilience. It promotes positive attitudes, restorative language, and high expectations across the school. Pupils are supported to reflect on their choices and understand their responsibilities.</w:t>
      </w:r>
    </w:p>
    <w:p w14:paraId="31289184" w14:textId="77777777" w:rsidR="005E72E3" w:rsidRDefault="005E72E3" w:rsidP="005E72E3">
      <w:pPr>
        <w:spacing w:after="0"/>
        <w:rPr>
          <w:rFonts w:ascii="Sassoon Infant Rg" w:hAnsi="Sassoon Infant Rg" w:cs="Arial"/>
          <w:b/>
          <w:bCs/>
          <w:sz w:val="24"/>
          <w:szCs w:val="24"/>
        </w:rPr>
      </w:pPr>
    </w:p>
    <w:p w14:paraId="766105DB" w14:textId="420411B8" w:rsidR="005E72E3" w:rsidRPr="005E72E3" w:rsidRDefault="005E72E3" w:rsidP="005E72E3">
      <w:pPr>
        <w:spacing w:after="0"/>
        <w:rPr>
          <w:rFonts w:ascii="Sassoon Infant Rg" w:hAnsi="Sassoon Infant Rg" w:cs="Arial"/>
          <w:sz w:val="24"/>
          <w:szCs w:val="24"/>
        </w:rPr>
      </w:pPr>
      <w:r w:rsidRPr="005E72E3">
        <w:rPr>
          <w:rFonts w:ascii="Sassoon Infant Rg" w:hAnsi="Sassoon Infant Rg" w:cs="Arial"/>
          <w:b/>
          <w:bCs/>
          <w:sz w:val="24"/>
          <w:szCs w:val="24"/>
        </w:rPr>
        <w:t>Ready to Learn Behaviours:</w:t>
      </w:r>
    </w:p>
    <w:p w14:paraId="032AA1A4" w14:textId="77777777" w:rsidR="005E72E3" w:rsidRPr="005E72E3" w:rsidRDefault="005E72E3" w:rsidP="008A0427">
      <w:pPr>
        <w:pStyle w:val="ListParagraph"/>
        <w:numPr>
          <w:ilvl w:val="0"/>
          <w:numId w:val="28"/>
        </w:numPr>
        <w:spacing w:after="0" w:line="360" w:lineRule="auto"/>
        <w:ind w:left="714" w:hanging="357"/>
        <w:rPr>
          <w:rFonts w:ascii="Sassoon Infant Rg" w:hAnsi="Sassoon Infant Rg" w:cs="Arial"/>
          <w:sz w:val="24"/>
          <w:szCs w:val="24"/>
        </w:rPr>
      </w:pPr>
      <w:r w:rsidRPr="005E72E3">
        <w:rPr>
          <w:rFonts w:ascii="Sassoon Infant Rg" w:hAnsi="Sassoon Infant Rg" w:cs="Arial"/>
          <w:sz w:val="24"/>
          <w:szCs w:val="24"/>
        </w:rPr>
        <w:t>Listening ears, looking eyes, quiet bodies</w:t>
      </w:r>
    </w:p>
    <w:p w14:paraId="1587C674" w14:textId="77777777" w:rsidR="005E72E3" w:rsidRPr="005E72E3" w:rsidRDefault="005E72E3" w:rsidP="008A0427">
      <w:pPr>
        <w:pStyle w:val="ListParagraph"/>
        <w:numPr>
          <w:ilvl w:val="0"/>
          <w:numId w:val="28"/>
        </w:numPr>
        <w:spacing w:after="0" w:line="360" w:lineRule="auto"/>
        <w:ind w:left="714" w:hanging="357"/>
        <w:rPr>
          <w:rFonts w:ascii="Sassoon Infant Rg" w:hAnsi="Sassoon Infant Rg" w:cs="Arial"/>
          <w:sz w:val="24"/>
          <w:szCs w:val="24"/>
        </w:rPr>
      </w:pPr>
      <w:r w:rsidRPr="005E72E3">
        <w:rPr>
          <w:rFonts w:ascii="Sassoon Infant Rg" w:hAnsi="Sassoon Infant Rg" w:cs="Arial"/>
          <w:sz w:val="24"/>
          <w:szCs w:val="24"/>
        </w:rPr>
        <w:t>Thinking minds and one voice</w:t>
      </w:r>
    </w:p>
    <w:p w14:paraId="14D51AA0" w14:textId="77777777" w:rsidR="005E72E3" w:rsidRPr="005E72E3" w:rsidRDefault="005E72E3" w:rsidP="008A0427">
      <w:pPr>
        <w:pStyle w:val="ListParagraph"/>
        <w:numPr>
          <w:ilvl w:val="0"/>
          <w:numId w:val="28"/>
        </w:numPr>
        <w:spacing w:after="0" w:line="360" w:lineRule="auto"/>
        <w:ind w:left="714" w:hanging="357"/>
        <w:rPr>
          <w:rFonts w:ascii="Sassoon Infant Rg" w:hAnsi="Sassoon Infant Rg" w:cs="Arial"/>
          <w:sz w:val="24"/>
          <w:szCs w:val="24"/>
        </w:rPr>
      </w:pPr>
      <w:r w:rsidRPr="005E72E3">
        <w:rPr>
          <w:rFonts w:ascii="Sassoon Infant Rg" w:hAnsi="Sassoon Infant Rg" w:cs="Arial"/>
          <w:sz w:val="24"/>
          <w:szCs w:val="24"/>
        </w:rPr>
        <w:t>Prepared with learning materials</w:t>
      </w:r>
    </w:p>
    <w:p w14:paraId="4E6B255F" w14:textId="77777777" w:rsidR="005E72E3" w:rsidRPr="005E72E3" w:rsidRDefault="005E72E3" w:rsidP="008A0427">
      <w:pPr>
        <w:pStyle w:val="ListParagraph"/>
        <w:numPr>
          <w:ilvl w:val="0"/>
          <w:numId w:val="28"/>
        </w:numPr>
        <w:spacing w:after="0" w:line="360" w:lineRule="auto"/>
        <w:ind w:left="714" w:hanging="357"/>
        <w:rPr>
          <w:rFonts w:ascii="Sassoon Infant Rg" w:hAnsi="Sassoon Infant Rg" w:cs="Arial"/>
          <w:sz w:val="24"/>
          <w:szCs w:val="24"/>
        </w:rPr>
      </w:pPr>
      <w:r w:rsidRPr="005E72E3">
        <w:rPr>
          <w:rFonts w:ascii="Sassoon Infant Rg" w:hAnsi="Sassoon Infant Rg" w:cs="Arial"/>
          <w:sz w:val="24"/>
          <w:szCs w:val="24"/>
        </w:rPr>
        <w:t>Positive movement and lining up</w:t>
      </w:r>
    </w:p>
    <w:p w14:paraId="6F672479" w14:textId="77777777" w:rsidR="005E72E3" w:rsidRDefault="005E72E3" w:rsidP="005E72E3">
      <w:pPr>
        <w:spacing w:after="0" w:line="240" w:lineRule="auto"/>
        <w:rPr>
          <w:rFonts w:ascii="Sassoon Infant Rg" w:hAnsi="Sassoon Infant Rg" w:cs="Arial"/>
          <w:b/>
          <w:bCs/>
          <w:sz w:val="24"/>
          <w:szCs w:val="24"/>
        </w:rPr>
      </w:pPr>
    </w:p>
    <w:p w14:paraId="7F857EA8" w14:textId="2BC2E8BB" w:rsidR="005E72E3" w:rsidRPr="005E72E3" w:rsidRDefault="005E72E3" w:rsidP="005E72E3">
      <w:pPr>
        <w:spacing w:after="0" w:line="240" w:lineRule="auto"/>
        <w:rPr>
          <w:rFonts w:ascii="Sassoon Infant Rg" w:hAnsi="Sassoon Infant Rg" w:cs="Arial"/>
          <w:b/>
          <w:bCs/>
          <w:sz w:val="24"/>
          <w:szCs w:val="24"/>
        </w:rPr>
      </w:pPr>
      <w:r w:rsidRPr="005E72E3">
        <w:rPr>
          <w:rFonts w:ascii="Sassoon Infant Rg" w:hAnsi="Sassoon Infant Rg" w:cs="Arial"/>
          <w:b/>
          <w:bCs/>
          <w:sz w:val="24"/>
          <w:szCs w:val="24"/>
        </w:rPr>
        <w:t>Celebrating Resilience and Readiness:</w:t>
      </w:r>
    </w:p>
    <w:p w14:paraId="3F58E85F" w14:textId="77777777" w:rsidR="005E72E3" w:rsidRPr="005E72E3" w:rsidRDefault="005E72E3" w:rsidP="008A0427">
      <w:pPr>
        <w:pStyle w:val="ListParagraph"/>
        <w:numPr>
          <w:ilvl w:val="0"/>
          <w:numId w:val="29"/>
        </w:numPr>
        <w:spacing w:after="0" w:line="360" w:lineRule="auto"/>
        <w:rPr>
          <w:rFonts w:ascii="Sassoon Infant Rg" w:hAnsi="Sassoon Infant Rg" w:cs="Arial"/>
          <w:sz w:val="24"/>
          <w:szCs w:val="24"/>
        </w:rPr>
      </w:pPr>
      <w:r w:rsidRPr="005E72E3">
        <w:rPr>
          <w:rFonts w:ascii="Sassoon Infant Rg" w:hAnsi="Sassoon Infant Rg" w:cs="Arial"/>
          <w:sz w:val="24"/>
          <w:szCs w:val="24"/>
        </w:rPr>
        <w:t>Displaying names/photos</w:t>
      </w:r>
    </w:p>
    <w:p w14:paraId="50D7495F" w14:textId="77777777" w:rsidR="005E72E3" w:rsidRPr="005E72E3" w:rsidRDefault="005E72E3" w:rsidP="008A0427">
      <w:pPr>
        <w:pStyle w:val="ListParagraph"/>
        <w:numPr>
          <w:ilvl w:val="0"/>
          <w:numId w:val="29"/>
        </w:numPr>
        <w:spacing w:after="0" w:line="360" w:lineRule="auto"/>
        <w:rPr>
          <w:rFonts w:ascii="Sassoon Infant Rg" w:hAnsi="Sassoon Infant Rg" w:cs="Arial"/>
          <w:sz w:val="24"/>
          <w:szCs w:val="24"/>
        </w:rPr>
      </w:pPr>
      <w:r w:rsidRPr="005E72E3">
        <w:rPr>
          <w:rFonts w:ascii="Sassoon Infant Rg" w:hAnsi="Sassoon Infant Rg" w:cs="Arial"/>
          <w:sz w:val="24"/>
          <w:szCs w:val="24"/>
        </w:rPr>
        <w:t>House points and certificates</w:t>
      </w:r>
    </w:p>
    <w:p w14:paraId="6E269893" w14:textId="77777777" w:rsidR="005E72E3" w:rsidRPr="005E72E3" w:rsidRDefault="005E72E3" w:rsidP="008A0427">
      <w:pPr>
        <w:pStyle w:val="ListParagraph"/>
        <w:numPr>
          <w:ilvl w:val="0"/>
          <w:numId w:val="29"/>
        </w:numPr>
        <w:spacing w:after="0" w:line="360" w:lineRule="auto"/>
        <w:rPr>
          <w:rFonts w:ascii="Sassoon Infant Rg" w:hAnsi="Sassoon Infant Rg" w:cs="Arial"/>
          <w:sz w:val="24"/>
          <w:szCs w:val="24"/>
        </w:rPr>
      </w:pPr>
      <w:r w:rsidRPr="005E72E3">
        <w:rPr>
          <w:rFonts w:ascii="Sassoon Infant Rg" w:hAnsi="Sassoon Infant Rg" w:cs="Arial"/>
          <w:sz w:val="24"/>
          <w:szCs w:val="24"/>
        </w:rPr>
        <w:t>Praise phone calls and postcards</w:t>
      </w:r>
    </w:p>
    <w:p w14:paraId="59B84227" w14:textId="77777777" w:rsidR="005E72E3" w:rsidRPr="005E72E3" w:rsidRDefault="005E72E3" w:rsidP="008A0427">
      <w:pPr>
        <w:pStyle w:val="ListParagraph"/>
        <w:numPr>
          <w:ilvl w:val="0"/>
          <w:numId w:val="29"/>
        </w:numPr>
        <w:spacing w:after="0" w:line="360" w:lineRule="auto"/>
        <w:rPr>
          <w:rFonts w:ascii="Sassoon Infant Rg" w:hAnsi="Sassoon Infant Rg" w:cs="Arial"/>
          <w:sz w:val="24"/>
          <w:szCs w:val="24"/>
        </w:rPr>
      </w:pPr>
      <w:r w:rsidRPr="005E72E3">
        <w:rPr>
          <w:rFonts w:ascii="Sassoon Infant Rg" w:hAnsi="Sassoon Infant Rg" w:cs="Arial"/>
          <w:sz w:val="24"/>
          <w:szCs w:val="24"/>
        </w:rPr>
        <w:t>Weekly assembly recognition</w:t>
      </w:r>
    </w:p>
    <w:p w14:paraId="7D18A1A2" w14:textId="2F648751" w:rsidR="00475223" w:rsidRDefault="005E72E3" w:rsidP="008A0427">
      <w:pPr>
        <w:pStyle w:val="ListParagraph"/>
        <w:spacing w:after="0" w:line="360" w:lineRule="auto"/>
        <w:rPr>
          <w:rFonts w:ascii="Sassoon Infant Rg" w:hAnsi="Sassoon Infant Rg" w:cs="Arial"/>
          <w:sz w:val="24"/>
          <w:szCs w:val="24"/>
        </w:rPr>
      </w:pPr>
      <w:r w:rsidRPr="005E72E3">
        <w:rPr>
          <w:rFonts w:ascii="Sassoon Infant Rg" w:hAnsi="Sassoon Infant Rg" w:cs="Arial"/>
          <w:sz w:val="24"/>
          <w:szCs w:val="24"/>
        </w:rPr>
        <w:t>These practices help children develop confidence, self-regulation, and a mindset for lifelong learning.</w:t>
      </w:r>
    </w:p>
    <w:p w14:paraId="4BF6710B" w14:textId="77777777" w:rsidR="005E72E3" w:rsidRPr="005E72E3" w:rsidRDefault="005E72E3" w:rsidP="005E72E3">
      <w:pPr>
        <w:pStyle w:val="ListParagraph"/>
        <w:spacing w:after="0"/>
        <w:rPr>
          <w:rFonts w:ascii="Sassoon Infant Rg" w:hAnsi="Sassoon Infant Rg" w:cs="Arial"/>
          <w:sz w:val="24"/>
          <w:szCs w:val="24"/>
        </w:rPr>
      </w:pPr>
    </w:p>
    <w:p w14:paraId="0BF0EC5D" w14:textId="77777777" w:rsidR="000F26EE" w:rsidRPr="000F26EE" w:rsidRDefault="000F26EE" w:rsidP="000F26EE">
      <w:pPr>
        <w:rPr>
          <w:rFonts w:ascii="Sassoon Infant Rg" w:hAnsi="Sassoon Infant Rg" w:cs="Arial"/>
          <w:b/>
          <w:bCs/>
          <w:sz w:val="28"/>
          <w:szCs w:val="28"/>
        </w:rPr>
      </w:pPr>
      <w:r w:rsidRPr="000F26EE">
        <w:rPr>
          <w:rFonts w:ascii="Sassoon Infant Rg" w:hAnsi="Sassoon Infant Rg" w:cs="Arial"/>
          <w:b/>
          <w:bCs/>
          <w:sz w:val="28"/>
          <w:szCs w:val="28"/>
        </w:rPr>
        <w:t>Self-Regulation at Park Road</w:t>
      </w:r>
    </w:p>
    <w:p w14:paraId="34A85572" w14:textId="77777777" w:rsidR="000F26EE" w:rsidRPr="000F26EE" w:rsidRDefault="000F26EE" w:rsidP="000F26EE">
      <w:pPr>
        <w:rPr>
          <w:rFonts w:ascii="Sassoon Infant Rg" w:hAnsi="Sassoon Infant Rg" w:cs="Arial"/>
          <w:sz w:val="24"/>
          <w:szCs w:val="24"/>
        </w:rPr>
      </w:pPr>
      <w:r w:rsidRPr="000F26EE">
        <w:rPr>
          <w:rFonts w:ascii="Sassoon Infant Rg" w:hAnsi="Sassoon Infant Rg" w:cs="Arial"/>
          <w:sz w:val="24"/>
          <w:szCs w:val="24"/>
        </w:rPr>
        <w:t>At Park Road, staff model and teach self-regulation and emotional literacy to help pupils manage stress, anxiety, and challenging emotions. When needed, children receive additional support to develop effective coping strategies.</w:t>
      </w:r>
    </w:p>
    <w:p w14:paraId="38E2CFF4" w14:textId="77777777" w:rsidR="000F26EE" w:rsidRPr="000F26EE" w:rsidRDefault="000F26EE" w:rsidP="000F26EE">
      <w:pPr>
        <w:rPr>
          <w:rFonts w:ascii="Sassoon Infant Rg" w:hAnsi="Sassoon Infant Rg" w:cs="Arial"/>
          <w:sz w:val="24"/>
          <w:szCs w:val="24"/>
        </w:rPr>
      </w:pPr>
      <w:r w:rsidRPr="000F26EE">
        <w:rPr>
          <w:rFonts w:ascii="Sassoon Infant Rg" w:hAnsi="Sassoon Infant Rg" w:cs="Arial"/>
          <w:b/>
          <w:bCs/>
          <w:sz w:val="24"/>
          <w:szCs w:val="24"/>
        </w:rPr>
        <w:t>What This Looks Like</w:t>
      </w:r>
      <w:r w:rsidRPr="000F26EE">
        <w:rPr>
          <w:rFonts w:ascii="Sassoon Infant Rg" w:hAnsi="Sassoon Infant Rg" w:cs="Arial"/>
          <w:sz w:val="24"/>
          <w:szCs w:val="24"/>
        </w:rPr>
        <w:t>:</w:t>
      </w:r>
    </w:p>
    <w:p w14:paraId="70509FCD" w14:textId="77777777" w:rsidR="000F26EE" w:rsidRPr="000F26EE" w:rsidRDefault="000F26EE" w:rsidP="000F26EE">
      <w:pPr>
        <w:rPr>
          <w:rFonts w:ascii="Sassoon Infant Rg" w:hAnsi="Sassoon Infant Rg" w:cs="Arial"/>
          <w:sz w:val="24"/>
          <w:szCs w:val="24"/>
        </w:rPr>
      </w:pPr>
      <w:r w:rsidRPr="000F26EE">
        <w:rPr>
          <w:rFonts w:ascii="Sassoon Infant Rg" w:hAnsi="Sassoon Infant Rg" w:cs="Arial"/>
          <w:sz w:val="24"/>
          <w:szCs w:val="24"/>
        </w:rPr>
        <w:t>Pupils are supported to self-regulate through:</w:t>
      </w:r>
    </w:p>
    <w:p w14:paraId="600F6558" w14:textId="77777777"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Emotion Works (introduced in session 2025/26)</w:t>
      </w:r>
    </w:p>
    <w:p w14:paraId="49AFD422" w14:textId="77777777"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Five-point scale and emotional prompts</w:t>
      </w:r>
    </w:p>
    <w:p w14:paraId="7969FD28" w14:textId="77777777"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Fix-it folders with symbols</w:t>
      </w:r>
    </w:p>
    <w:p w14:paraId="7221DB71" w14:textId="77777777"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Restorative scripts with peers and adults</w:t>
      </w:r>
    </w:p>
    <w:p w14:paraId="17EC7E42" w14:textId="77777777"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Nurture spaces in classrooms and across the school</w:t>
      </w:r>
    </w:p>
    <w:p w14:paraId="0EC3A6D1" w14:textId="47710FBA" w:rsidR="000F26EE" w:rsidRPr="000F26EE" w:rsidRDefault="000F26EE" w:rsidP="000F26EE">
      <w:pPr>
        <w:numPr>
          <w:ilvl w:val="0"/>
          <w:numId w:val="30"/>
        </w:numPr>
        <w:rPr>
          <w:rFonts w:ascii="Sassoon Infant Rg" w:hAnsi="Sassoon Infant Rg" w:cs="Arial"/>
          <w:sz w:val="24"/>
          <w:szCs w:val="24"/>
        </w:rPr>
      </w:pPr>
      <w:r w:rsidRPr="000F26EE">
        <w:rPr>
          <w:rFonts w:ascii="Sassoon Infant Rg" w:hAnsi="Sassoon Infant Rg" w:cs="Arial"/>
          <w:sz w:val="24"/>
          <w:szCs w:val="24"/>
        </w:rPr>
        <w:t>Social stories</w:t>
      </w:r>
    </w:p>
    <w:p w14:paraId="17436687" w14:textId="70A7BFD7" w:rsidR="000F26EE" w:rsidRPr="000F26EE" w:rsidRDefault="000F26EE" w:rsidP="000F26EE">
      <w:pPr>
        <w:rPr>
          <w:rFonts w:ascii="Sassoon Infant Rg" w:hAnsi="Sassoon Infant Rg" w:cs="Arial"/>
          <w:sz w:val="24"/>
          <w:szCs w:val="24"/>
        </w:rPr>
      </w:pPr>
      <w:r w:rsidRPr="000F26EE">
        <w:rPr>
          <w:rFonts w:ascii="Sassoon Infant Rg" w:hAnsi="Sassoon Infant Rg" w:cs="Arial"/>
          <w:sz w:val="24"/>
          <w:szCs w:val="24"/>
        </w:rPr>
        <w:lastRenderedPageBreak/>
        <w:t>These tools help children recognise emotions, respond calmly, and stay ready to learn.</w:t>
      </w:r>
      <w:r>
        <w:rPr>
          <w:rFonts w:ascii="Sassoon Infant Rg" w:hAnsi="Sassoon Infant Rg" w:cs="Arial"/>
          <w:sz w:val="24"/>
          <w:szCs w:val="24"/>
        </w:rPr>
        <w:t xml:space="preserve"> However, on occasion, some pupils who may not be ready to learn, may need T</w:t>
      </w:r>
      <w:r w:rsidRPr="000F26EE">
        <w:rPr>
          <w:rFonts w:ascii="Sassoon Infant Rg" w:hAnsi="Sassoon Infant Rg" w:cs="Arial"/>
          <w:sz w:val="24"/>
          <w:szCs w:val="24"/>
        </w:rPr>
        <w:t xml:space="preserve">ime to </w:t>
      </w:r>
      <w:r>
        <w:rPr>
          <w:rFonts w:ascii="Sassoon Infant Rg" w:hAnsi="Sassoon Infant Rg" w:cs="Arial"/>
          <w:sz w:val="24"/>
          <w:szCs w:val="24"/>
        </w:rPr>
        <w:t>T</w:t>
      </w:r>
      <w:r w:rsidRPr="000F26EE">
        <w:rPr>
          <w:rFonts w:ascii="Sassoon Infant Rg" w:hAnsi="Sassoon Infant Rg" w:cs="Arial"/>
          <w:sz w:val="24"/>
          <w:szCs w:val="24"/>
        </w:rPr>
        <w:t>hink</w:t>
      </w:r>
      <w:r>
        <w:rPr>
          <w:rFonts w:ascii="Sassoon Infant Rg" w:hAnsi="Sassoon Infant Rg" w:cs="Arial"/>
          <w:sz w:val="24"/>
          <w:szCs w:val="24"/>
        </w:rPr>
        <w:t xml:space="preserve">, </w:t>
      </w:r>
      <w:r w:rsidRPr="000F26EE">
        <w:rPr>
          <w:rFonts w:ascii="Sassoon Infant Rg" w:hAnsi="Sassoon Infant Rg" w:cs="Arial"/>
          <w:sz w:val="24"/>
          <w:szCs w:val="24"/>
        </w:rPr>
        <w:t>Time to Talk</w:t>
      </w:r>
      <w:r>
        <w:rPr>
          <w:rFonts w:ascii="Sassoon Infant Rg" w:hAnsi="Sassoon Infant Rg" w:cs="Arial"/>
          <w:sz w:val="24"/>
          <w:szCs w:val="24"/>
        </w:rPr>
        <w:t xml:space="preserve"> and on occasion more intensive measures to promote their readiness to learn.</w:t>
      </w:r>
    </w:p>
    <w:p w14:paraId="4601A0A2" w14:textId="0FC100A5" w:rsidR="000F26EE" w:rsidRPr="000F26EE" w:rsidRDefault="000F26EE" w:rsidP="00365372">
      <w:pPr>
        <w:rPr>
          <w:rFonts w:ascii="Sassoon Infant Rg" w:hAnsi="Sassoon Infant Rg" w:cs="Arial"/>
          <w:sz w:val="24"/>
          <w:szCs w:val="24"/>
        </w:rPr>
      </w:pPr>
    </w:p>
    <w:p w14:paraId="56EADBB0" w14:textId="77777777" w:rsidR="000F26EE" w:rsidRPr="000F26EE" w:rsidRDefault="000F26EE" w:rsidP="000F26EE">
      <w:pPr>
        <w:rPr>
          <w:rFonts w:ascii="Sassoon Infant Rg" w:hAnsi="Sassoon Infant Rg" w:cs="Arial"/>
          <w:b/>
          <w:bCs/>
          <w:sz w:val="28"/>
          <w:szCs w:val="28"/>
        </w:rPr>
      </w:pPr>
      <w:r w:rsidRPr="000F26EE">
        <w:rPr>
          <w:rFonts w:ascii="Sassoon Infant Rg" w:hAnsi="Sassoon Infant Rg" w:cs="Arial"/>
          <w:b/>
          <w:bCs/>
          <w:sz w:val="28"/>
          <w:szCs w:val="28"/>
        </w:rPr>
        <w:t>De-escalation at Park Road – A Time to Think</w:t>
      </w:r>
    </w:p>
    <w:p w14:paraId="0AFAD43E" w14:textId="77777777" w:rsidR="000F26EE" w:rsidRPr="000F26EE" w:rsidRDefault="000F26EE" w:rsidP="000F26EE">
      <w:pPr>
        <w:rPr>
          <w:rFonts w:ascii="Sassoon Infant Rg" w:hAnsi="Sassoon Infant Rg" w:cs="Arial"/>
          <w:bCs/>
          <w:sz w:val="24"/>
          <w:szCs w:val="24"/>
        </w:rPr>
      </w:pPr>
      <w:r w:rsidRPr="000F26EE">
        <w:rPr>
          <w:rFonts w:ascii="Sassoon Infant Rg" w:hAnsi="Sassoon Infant Rg" w:cs="Arial"/>
          <w:bCs/>
          <w:sz w:val="24"/>
          <w:szCs w:val="24"/>
        </w:rPr>
        <w:t>At Park Road, staff build strong relationships with pupils and use personalised strategies to prevent escalation. By identifying triggers early and responding calmly, we support children in managing their emotions and behaviours.</w:t>
      </w:r>
    </w:p>
    <w:p w14:paraId="53AD182D" w14:textId="77777777" w:rsidR="000F26EE" w:rsidRPr="000F26EE" w:rsidRDefault="000F26EE" w:rsidP="000F26EE">
      <w:pPr>
        <w:rPr>
          <w:rFonts w:ascii="Sassoon Infant Rg" w:hAnsi="Sassoon Infant Rg" w:cs="Arial"/>
          <w:bCs/>
          <w:sz w:val="24"/>
          <w:szCs w:val="24"/>
        </w:rPr>
      </w:pPr>
      <w:r w:rsidRPr="000F26EE">
        <w:rPr>
          <w:rFonts w:ascii="Sassoon Infant Rg" w:hAnsi="Sassoon Infant Rg" w:cs="Arial"/>
          <w:b/>
          <w:sz w:val="24"/>
          <w:szCs w:val="24"/>
        </w:rPr>
        <w:t>What This Looks Like</w:t>
      </w:r>
      <w:r w:rsidRPr="000F26EE">
        <w:rPr>
          <w:rFonts w:ascii="Sassoon Infant Rg" w:hAnsi="Sassoon Infant Rg" w:cs="Arial"/>
          <w:bCs/>
          <w:sz w:val="24"/>
          <w:szCs w:val="24"/>
        </w:rPr>
        <w:t>:</w:t>
      </w:r>
    </w:p>
    <w:p w14:paraId="32856564" w14:textId="77777777" w:rsidR="000F26EE" w:rsidRPr="000F26EE" w:rsidRDefault="000F26EE" w:rsidP="000F26EE">
      <w:pPr>
        <w:numPr>
          <w:ilvl w:val="0"/>
          <w:numId w:val="31"/>
        </w:numPr>
        <w:rPr>
          <w:rFonts w:ascii="Sassoon Infant Rg" w:hAnsi="Sassoon Infant Rg" w:cs="Arial"/>
          <w:bCs/>
          <w:sz w:val="24"/>
          <w:szCs w:val="24"/>
        </w:rPr>
      </w:pPr>
      <w:r w:rsidRPr="000F26EE">
        <w:rPr>
          <w:rFonts w:ascii="Sassoon Infant Rg" w:hAnsi="Sassoon Infant Rg" w:cs="Arial"/>
          <w:bCs/>
          <w:sz w:val="24"/>
          <w:szCs w:val="24"/>
        </w:rPr>
        <w:t>Early identification of triggers and use of proactive strategies</w:t>
      </w:r>
    </w:p>
    <w:p w14:paraId="428F8E83" w14:textId="77777777" w:rsidR="000F26EE" w:rsidRPr="000F26EE" w:rsidRDefault="000F26EE" w:rsidP="000F26EE">
      <w:pPr>
        <w:numPr>
          <w:ilvl w:val="0"/>
          <w:numId w:val="31"/>
        </w:numPr>
        <w:rPr>
          <w:rFonts w:ascii="Sassoon Infant Rg" w:hAnsi="Sassoon Infant Rg" w:cs="Arial"/>
          <w:bCs/>
          <w:sz w:val="24"/>
          <w:szCs w:val="24"/>
        </w:rPr>
      </w:pPr>
      <w:r w:rsidRPr="000F26EE">
        <w:rPr>
          <w:rFonts w:ascii="Sassoon Infant Rg" w:hAnsi="Sassoon Infant Rg" w:cs="Arial"/>
          <w:bCs/>
          <w:sz w:val="24"/>
          <w:szCs w:val="24"/>
        </w:rPr>
        <w:t>Individual action plans to support emotional regulation</w:t>
      </w:r>
    </w:p>
    <w:p w14:paraId="185B019F" w14:textId="77777777" w:rsidR="000F26EE" w:rsidRPr="000F26EE" w:rsidRDefault="000F26EE" w:rsidP="000F26EE">
      <w:pPr>
        <w:numPr>
          <w:ilvl w:val="0"/>
          <w:numId w:val="31"/>
        </w:numPr>
        <w:rPr>
          <w:rFonts w:ascii="Sassoon Infant Rg" w:hAnsi="Sassoon Infant Rg" w:cs="Arial"/>
          <w:bCs/>
          <w:sz w:val="24"/>
          <w:szCs w:val="24"/>
        </w:rPr>
      </w:pPr>
      <w:r w:rsidRPr="000F26EE">
        <w:rPr>
          <w:rFonts w:ascii="Sassoon Infant Rg" w:hAnsi="Sassoon Infant Rg" w:cs="Arial"/>
          <w:bCs/>
          <w:sz w:val="24"/>
          <w:szCs w:val="24"/>
        </w:rPr>
        <w:t>Reflection and review when pupils are ready</w:t>
      </w:r>
    </w:p>
    <w:p w14:paraId="7659F5EB" w14:textId="77777777" w:rsidR="000F26EE" w:rsidRPr="000F26EE" w:rsidRDefault="000F26EE" w:rsidP="000F26EE">
      <w:pPr>
        <w:numPr>
          <w:ilvl w:val="0"/>
          <w:numId w:val="31"/>
        </w:numPr>
        <w:rPr>
          <w:rFonts w:ascii="Sassoon Infant Rg" w:hAnsi="Sassoon Infant Rg" w:cs="Arial"/>
          <w:bCs/>
          <w:sz w:val="24"/>
          <w:szCs w:val="24"/>
        </w:rPr>
      </w:pPr>
      <w:r w:rsidRPr="000F26EE">
        <w:rPr>
          <w:rFonts w:ascii="Sassoon Infant Rg" w:hAnsi="Sassoon Infant Rg" w:cs="Arial"/>
          <w:bCs/>
          <w:sz w:val="24"/>
          <w:szCs w:val="24"/>
        </w:rPr>
        <w:t>Integration with the Five-Point Scale</w:t>
      </w:r>
    </w:p>
    <w:p w14:paraId="743C2B4F" w14:textId="77777777" w:rsidR="000F26EE" w:rsidRPr="000F26EE" w:rsidRDefault="000F26EE" w:rsidP="000F26EE">
      <w:pPr>
        <w:rPr>
          <w:rFonts w:ascii="Sassoon Infant Rg" w:hAnsi="Sassoon Infant Rg" w:cs="Arial"/>
          <w:bCs/>
          <w:sz w:val="24"/>
          <w:szCs w:val="24"/>
        </w:rPr>
      </w:pPr>
      <w:r w:rsidRPr="000F26EE">
        <w:rPr>
          <w:rFonts w:ascii="Sassoon Infant Rg" w:hAnsi="Sassoon Infant Rg" w:cs="Arial"/>
          <w:b/>
          <w:sz w:val="24"/>
          <w:szCs w:val="24"/>
        </w:rPr>
        <w:t>When pupils become distressed, Time to Think offers intensive support through</w:t>
      </w:r>
      <w:r w:rsidRPr="000F26EE">
        <w:rPr>
          <w:rFonts w:ascii="Sassoon Infant Rg" w:hAnsi="Sassoon Infant Rg" w:cs="Arial"/>
          <w:bCs/>
          <w:sz w:val="24"/>
          <w:szCs w:val="24"/>
        </w:rPr>
        <w:t>:</w:t>
      </w:r>
    </w:p>
    <w:p w14:paraId="4356681D"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Access to calm spaces in or outside the classroom</w:t>
      </w:r>
    </w:p>
    <w:p w14:paraId="64E50875"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Restorative conversations in a safe environment</w:t>
      </w:r>
    </w:p>
    <w:p w14:paraId="41826E3C"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Calming and sensory resources</w:t>
      </w:r>
    </w:p>
    <w:p w14:paraId="43CBC5B2"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Visual prompts and strategies across learning areas</w:t>
      </w:r>
    </w:p>
    <w:p w14:paraId="7B6C0598"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Time for reflection and planning a positive way forward</w:t>
      </w:r>
    </w:p>
    <w:p w14:paraId="7A1F8071" w14:textId="77777777" w:rsidR="000F26EE" w:rsidRPr="000F26EE" w:rsidRDefault="000F26EE" w:rsidP="000F26EE">
      <w:pPr>
        <w:numPr>
          <w:ilvl w:val="0"/>
          <w:numId w:val="32"/>
        </w:numPr>
        <w:rPr>
          <w:rFonts w:ascii="Sassoon Infant Rg" w:hAnsi="Sassoon Infant Rg" w:cs="Arial"/>
          <w:bCs/>
          <w:sz w:val="24"/>
          <w:szCs w:val="24"/>
        </w:rPr>
      </w:pPr>
      <w:r w:rsidRPr="000F26EE">
        <w:rPr>
          <w:rFonts w:ascii="Sassoon Infant Rg" w:hAnsi="Sassoon Infant Rg" w:cs="Arial"/>
          <w:bCs/>
          <w:sz w:val="24"/>
          <w:szCs w:val="24"/>
        </w:rPr>
        <w:t>Proactive management strategies tailored to individual needs</w:t>
      </w:r>
    </w:p>
    <w:p w14:paraId="7F1ADFC0" w14:textId="63F487F1" w:rsidR="00934185" w:rsidRDefault="000F26EE" w:rsidP="001B4CD9">
      <w:pPr>
        <w:rPr>
          <w:rFonts w:ascii="Sassoon Infant Rg" w:hAnsi="Sassoon Infant Rg" w:cs="Arial"/>
          <w:bCs/>
          <w:sz w:val="24"/>
          <w:szCs w:val="24"/>
        </w:rPr>
      </w:pPr>
      <w:r w:rsidRPr="000F26EE">
        <w:rPr>
          <w:rFonts w:ascii="Sassoon Infant Rg" w:hAnsi="Sassoon Infant Rg" w:cs="Arial"/>
          <w:bCs/>
          <w:sz w:val="24"/>
          <w:szCs w:val="24"/>
        </w:rPr>
        <w:t>These approaches help pupils regain control, reflect, and return to learning in a supportive and respectful environment.</w:t>
      </w:r>
    </w:p>
    <w:p w14:paraId="32F2D3A4" w14:textId="77777777" w:rsidR="00426B4E" w:rsidRDefault="00426B4E" w:rsidP="001B4CD9">
      <w:pPr>
        <w:rPr>
          <w:rFonts w:ascii="Sassoon Infant Rg" w:hAnsi="Sassoon Infant Rg" w:cs="Arial"/>
          <w:bCs/>
          <w:sz w:val="24"/>
          <w:szCs w:val="24"/>
        </w:rPr>
      </w:pPr>
    </w:p>
    <w:p w14:paraId="374CB5D3" w14:textId="3744B441" w:rsidR="00426B4E" w:rsidRPr="00426B4E" w:rsidRDefault="00426B4E" w:rsidP="001B4CD9">
      <w:pPr>
        <w:rPr>
          <w:rFonts w:ascii="Sassoon Infant Rg" w:hAnsi="Sassoon Infant Rg" w:cs="Arial"/>
          <w:bCs/>
          <w:sz w:val="28"/>
          <w:szCs w:val="28"/>
        </w:rPr>
      </w:pPr>
      <w:r w:rsidRPr="00426B4E">
        <w:rPr>
          <w:rFonts w:ascii="Sassoon Infant Rg" w:hAnsi="Sassoon Infant Rg" w:cs="Arial"/>
          <w:b/>
          <w:bCs/>
          <w:sz w:val="28"/>
          <w:szCs w:val="28"/>
        </w:rPr>
        <w:t>Restorative Approaches</w:t>
      </w:r>
      <w:r>
        <w:rPr>
          <w:rFonts w:ascii="Sassoon Infant Rg" w:hAnsi="Sassoon Infant Rg" w:cs="Arial"/>
          <w:b/>
          <w:bCs/>
          <w:sz w:val="28"/>
          <w:szCs w:val="28"/>
        </w:rPr>
        <w:t xml:space="preserve"> – A </w:t>
      </w:r>
      <w:r w:rsidRPr="00426B4E">
        <w:rPr>
          <w:rFonts w:ascii="Sassoon Infant Rg" w:hAnsi="Sassoon Infant Rg" w:cs="Arial"/>
          <w:b/>
          <w:bCs/>
          <w:sz w:val="28"/>
          <w:szCs w:val="28"/>
        </w:rPr>
        <w:t>Time to Talk</w:t>
      </w:r>
    </w:p>
    <w:p w14:paraId="5423C74D" w14:textId="77777777" w:rsidR="00426B4E" w:rsidRPr="00426B4E" w:rsidRDefault="00426B4E" w:rsidP="00426B4E">
      <w:pPr>
        <w:rPr>
          <w:rFonts w:cstheme="minorHAnsi"/>
          <w:b/>
          <w:sz w:val="24"/>
          <w:szCs w:val="24"/>
        </w:rPr>
      </w:pPr>
      <w:r w:rsidRPr="00426B4E">
        <w:rPr>
          <w:rFonts w:cstheme="minorHAnsi"/>
          <w:bCs/>
          <w:sz w:val="24"/>
          <w:szCs w:val="24"/>
        </w:rPr>
        <w:t>Staff at Park Road support learners who are not ready to learn by encouraging reflection through</w:t>
      </w:r>
      <w:r w:rsidRPr="00426B4E">
        <w:rPr>
          <w:rFonts w:cstheme="minorHAnsi"/>
          <w:b/>
          <w:sz w:val="24"/>
          <w:szCs w:val="24"/>
        </w:rPr>
        <w:t>:</w:t>
      </w:r>
    </w:p>
    <w:p w14:paraId="7BA1CA4F" w14:textId="77777777" w:rsidR="00426B4E" w:rsidRPr="00426B4E" w:rsidRDefault="00426B4E" w:rsidP="00426B4E">
      <w:pPr>
        <w:numPr>
          <w:ilvl w:val="0"/>
          <w:numId w:val="33"/>
        </w:numPr>
        <w:rPr>
          <w:rFonts w:cstheme="minorHAnsi"/>
          <w:sz w:val="24"/>
          <w:szCs w:val="24"/>
        </w:rPr>
      </w:pPr>
      <w:r w:rsidRPr="00426B4E">
        <w:rPr>
          <w:rFonts w:cstheme="minorHAnsi"/>
          <w:sz w:val="24"/>
          <w:szCs w:val="24"/>
        </w:rPr>
        <w:t>Time out of the playground (with SLT agreement)</w:t>
      </w:r>
    </w:p>
    <w:p w14:paraId="08DB23C7" w14:textId="29838B2B" w:rsidR="00426B4E" w:rsidRPr="00426B4E" w:rsidRDefault="00426B4E" w:rsidP="00426B4E">
      <w:pPr>
        <w:numPr>
          <w:ilvl w:val="0"/>
          <w:numId w:val="33"/>
        </w:numPr>
        <w:rPr>
          <w:rFonts w:cstheme="minorHAnsi"/>
          <w:sz w:val="24"/>
          <w:szCs w:val="24"/>
        </w:rPr>
      </w:pPr>
      <w:r w:rsidRPr="00426B4E">
        <w:rPr>
          <w:rFonts w:cstheme="minorHAnsi"/>
          <w:sz w:val="24"/>
          <w:szCs w:val="24"/>
        </w:rPr>
        <w:t>Restorative Discussion using guided questions</w:t>
      </w:r>
      <w:r>
        <w:rPr>
          <w:rFonts w:cstheme="minorHAnsi"/>
          <w:sz w:val="24"/>
          <w:szCs w:val="24"/>
        </w:rPr>
        <w:t xml:space="preserve"> </w:t>
      </w:r>
    </w:p>
    <w:p w14:paraId="59F82C22" w14:textId="77777777" w:rsidR="00426B4E" w:rsidRPr="00426B4E" w:rsidRDefault="00426B4E" w:rsidP="00426B4E">
      <w:pPr>
        <w:numPr>
          <w:ilvl w:val="0"/>
          <w:numId w:val="33"/>
        </w:numPr>
        <w:rPr>
          <w:rFonts w:cstheme="minorHAnsi"/>
          <w:sz w:val="24"/>
          <w:szCs w:val="24"/>
        </w:rPr>
      </w:pPr>
      <w:r w:rsidRPr="00426B4E">
        <w:rPr>
          <w:rFonts w:cstheme="minorHAnsi"/>
          <w:sz w:val="24"/>
          <w:szCs w:val="24"/>
        </w:rPr>
        <w:t>Teacher phone call home after 3 Time to Talks in a week or a particularly challenging day</w:t>
      </w:r>
    </w:p>
    <w:p w14:paraId="20C1FFF3" w14:textId="77777777" w:rsidR="00426B4E" w:rsidRPr="00426B4E" w:rsidRDefault="00426B4E" w:rsidP="00426B4E">
      <w:pPr>
        <w:numPr>
          <w:ilvl w:val="0"/>
          <w:numId w:val="33"/>
        </w:numPr>
        <w:rPr>
          <w:rFonts w:cstheme="minorHAnsi"/>
          <w:sz w:val="24"/>
          <w:szCs w:val="24"/>
        </w:rPr>
      </w:pPr>
      <w:r w:rsidRPr="00426B4E">
        <w:rPr>
          <w:rFonts w:cstheme="minorHAnsi"/>
          <w:sz w:val="24"/>
          <w:szCs w:val="24"/>
        </w:rPr>
        <w:t>HT/PT phone call to arrange a meeting if concerns persist, to review strategies and next steps</w:t>
      </w:r>
    </w:p>
    <w:p w14:paraId="4D84E0D2" w14:textId="77777777" w:rsidR="00426B4E" w:rsidRPr="00426B4E" w:rsidRDefault="00426B4E" w:rsidP="00426B4E">
      <w:pPr>
        <w:rPr>
          <w:rFonts w:cstheme="minorHAnsi"/>
          <w:sz w:val="24"/>
          <w:szCs w:val="24"/>
        </w:rPr>
      </w:pPr>
      <w:r w:rsidRPr="00426B4E">
        <w:rPr>
          <w:rFonts w:cstheme="minorHAnsi"/>
          <w:sz w:val="24"/>
          <w:szCs w:val="24"/>
        </w:rPr>
        <w:t>Positive relationships between children and staff are central to successful restorative conversations and follow-up actions. These discussions should take place in a calm, quiet space where everyone is ready to listen and resolve the issue respectfully.</w:t>
      </w:r>
    </w:p>
    <w:p w14:paraId="7DB1C66E" w14:textId="77777777" w:rsidR="00426B4E" w:rsidRPr="00426B4E" w:rsidRDefault="00426B4E" w:rsidP="00426B4E">
      <w:pPr>
        <w:rPr>
          <w:rFonts w:cstheme="minorHAnsi"/>
          <w:sz w:val="24"/>
          <w:szCs w:val="24"/>
        </w:rPr>
      </w:pPr>
      <w:r w:rsidRPr="00426B4E">
        <w:rPr>
          <w:rFonts w:cstheme="minorHAnsi"/>
          <w:sz w:val="24"/>
          <w:szCs w:val="24"/>
        </w:rPr>
        <w:t>Restorative Discussion Questions:</w:t>
      </w:r>
    </w:p>
    <w:p w14:paraId="28166A9D"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t>What happened?</w:t>
      </w:r>
    </w:p>
    <w:p w14:paraId="7F04DE3A"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t>How did you feel?</w:t>
      </w:r>
    </w:p>
    <w:p w14:paraId="78CE4510"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lastRenderedPageBreak/>
        <w:t>How did you react?</w:t>
      </w:r>
    </w:p>
    <w:p w14:paraId="1C3C6988"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t>What would help?</w:t>
      </w:r>
    </w:p>
    <w:p w14:paraId="54A93D7A"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t>What else could you do?</w:t>
      </w:r>
    </w:p>
    <w:p w14:paraId="7BA85E90" w14:textId="77777777" w:rsidR="00426B4E" w:rsidRPr="00426B4E" w:rsidRDefault="00426B4E" w:rsidP="00426B4E">
      <w:pPr>
        <w:numPr>
          <w:ilvl w:val="0"/>
          <w:numId w:val="34"/>
        </w:numPr>
        <w:rPr>
          <w:rFonts w:cstheme="minorHAnsi"/>
          <w:sz w:val="24"/>
          <w:szCs w:val="24"/>
        </w:rPr>
      </w:pPr>
      <w:r w:rsidRPr="00426B4E">
        <w:rPr>
          <w:rFonts w:cstheme="minorHAnsi"/>
          <w:sz w:val="24"/>
          <w:szCs w:val="24"/>
        </w:rPr>
        <w:t>How can we make this better?</w:t>
      </w:r>
    </w:p>
    <w:p w14:paraId="0540B413" w14:textId="72CC58B2" w:rsidR="00426B4E" w:rsidRDefault="00426B4E" w:rsidP="00426B4E">
      <w:pPr>
        <w:rPr>
          <w:rFonts w:cstheme="minorHAnsi"/>
          <w:sz w:val="24"/>
          <w:szCs w:val="24"/>
        </w:rPr>
      </w:pPr>
      <w:r w:rsidRPr="00426B4E">
        <w:rPr>
          <w:rFonts w:cstheme="minorHAnsi"/>
          <w:sz w:val="24"/>
          <w:szCs w:val="24"/>
        </w:rPr>
        <w:t xml:space="preserve">In some cases, a ‘rocket chart’ or coloured timetable may be used to promote positive behaviour. Staff review progress </w:t>
      </w:r>
      <w:r>
        <w:rPr>
          <w:rFonts w:cstheme="minorHAnsi"/>
          <w:sz w:val="24"/>
          <w:szCs w:val="24"/>
        </w:rPr>
        <w:t>frequently and regularly up to more intensive bursts of 30 minutes if necessary</w:t>
      </w:r>
      <w:r w:rsidRPr="00426B4E">
        <w:rPr>
          <w:rFonts w:cstheme="minorHAnsi"/>
          <w:sz w:val="24"/>
          <w:szCs w:val="24"/>
        </w:rPr>
        <w:t>, encouraging pupils to “keep it green” and avoid amber or red.</w:t>
      </w:r>
    </w:p>
    <w:p w14:paraId="3EEE153B" w14:textId="77777777" w:rsidR="00FD241E" w:rsidRDefault="00FD241E" w:rsidP="00426B4E">
      <w:pPr>
        <w:rPr>
          <w:rFonts w:cstheme="minorHAnsi"/>
          <w:sz w:val="24"/>
          <w:szCs w:val="24"/>
        </w:rPr>
      </w:pPr>
    </w:p>
    <w:p w14:paraId="02BC9382" w14:textId="58E0B0DE" w:rsidR="00426B4E" w:rsidRPr="00426B4E" w:rsidRDefault="00426B4E" w:rsidP="00426B4E">
      <w:pPr>
        <w:rPr>
          <w:rFonts w:cstheme="minorHAnsi"/>
          <w:sz w:val="24"/>
          <w:szCs w:val="24"/>
        </w:rPr>
      </w:pPr>
      <w:r>
        <w:rPr>
          <w:rFonts w:cstheme="minorHAnsi"/>
          <w:sz w:val="24"/>
          <w:szCs w:val="24"/>
        </w:rPr>
        <w:t>In order to ‘Keep it Green’ and ensure pupils are ‘ready to learn’, there should be an active focus on:</w:t>
      </w:r>
    </w:p>
    <w:p w14:paraId="5189E39C" w14:textId="77777777" w:rsidR="001B4CD9" w:rsidRPr="00FD241E" w:rsidRDefault="001B4CD9" w:rsidP="00426B4E">
      <w:pPr>
        <w:rPr>
          <w:rFonts w:ascii="Sassoon Infant Rg" w:hAnsi="Sassoon Infant Rg" w:cs="Arial"/>
          <w:b/>
          <w:sz w:val="24"/>
          <w:szCs w:val="24"/>
        </w:rPr>
      </w:pPr>
      <w:r w:rsidRPr="00FD241E">
        <w:rPr>
          <w:rFonts w:ascii="Sassoon Infant Rg" w:hAnsi="Sassoon Infant Rg" w:cs="Arial"/>
          <w:b/>
          <w:sz w:val="24"/>
          <w:szCs w:val="24"/>
        </w:rPr>
        <w:t>Rights of the learner</w:t>
      </w:r>
    </w:p>
    <w:tbl>
      <w:tblPr>
        <w:tblStyle w:val="TableGrid"/>
        <w:tblW w:w="0" w:type="auto"/>
        <w:jc w:val="center"/>
        <w:tblLook w:val="04A0" w:firstRow="1" w:lastRow="0" w:firstColumn="1" w:lastColumn="0" w:noHBand="0" w:noVBand="1"/>
      </w:tblPr>
      <w:tblGrid>
        <w:gridCol w:w="2823"/>
        <w:gridCol w:w="7633"/>
      </w:tblGrid>
      <w:tr w:rsidR="001B4CD9" w:rsidRPr="00380DF4" w14:paraId="24A6CD9C" w14:textId="77777777" w:rsidTr="008C7DF3">
        <w:trPr>
          <w:jc w:val="center"/>
        </w:trPr>
        <w:tc>
          <w:tcPr>
            <w:tcW w:w="3539" w:type="dxa"/>
            <w:shd w:val="clear" w:color="auto" w:fill="D9D9D9" w:themeFill="background1" w:themeFillShade="D9"/>
          </w:tcPr>
          <w:p w14:paraId="31EDB5B5" w14:textId="77777777" w:rsidR="001B4CD9" w:rsidRPr="00380DF4" w:rsidRDefault="001B4CD9" w:rsidP="008C7DF3">
            <w:pPr>
              <w:jc w:val="center"/>
              <w:rPr>
                <w:rFonts w:ascii="Sassoon Infant Rg" w:hAnsi="Sassoon Infant Rg"/>
                <w:b/>
                <w:sz w:val="16"/>
                <w:szCs w:val="16"/>
              </w:rPr>
            </w:pPr>
            <w:r w:rsidRPr="00380DF4">
              <w:rPr>
                <w:rFonts w:ascii="Sassoon Infant Rg" w:hAnsi="Sassoon Infant Rg"/>
                <w:b/>
                <w:sz w:val="16"/>
                <w:szCs w:val="16"/>
              </w:rPr>
              <w:t>I have the right to…</w:t>
            </w:r>
          </w:p>
        </w:tc>
        <w:tc>
          <w:tcPr>
            <w:tcW w:w="10065" w:type="dxa"/>
            <w:shd w:val="clear" w:color="auto" w:fill="D9D9D9" w:themeFill="background1" w:themeFillShade="D9"/>
          </w:tcPr>
          <w:p w14:paraId="0760B906" w14:textId="77777777" w:rsidR="001B4CD9" w:rsidRPr="00380DF4" w:rsidRDefault="001B4CD9" w:rsidP="008C7DF3">
            <w:pPr>
              <w:jc w:val="center"/>
              <w:rPr>
                <w:rFonts w:ascii="Sassoon Infant Rg" w:hAnsi="Sassoon Infant Rg"/>
                <w:b/>
                <w:sz w:val="16"/>
                <w:szCs w:val="16"/>
              </w:rPr>
            </w:pPr>
            <w:r w:rsidRPr="00380DF4">
              <w:rPr>
                <w:rFonts w:ascii="Sassoon Infant Rg" w:hAnsi="Sassoon Infant Rg"/>
                <w:b/>
                <w:sz w:val="16"/>
                <w:szCs w:val="16"/>
              </w:rPr>
              <w:t>I should …</w:t>
            </w:r>
          </w:p>
        </w:tc>
      </w:tr>
      <w:tr w:rsidR="001B4CD9" w:rsidRPr="00380DF4" w14:paraId="35DCD6B0" w14:textId="77777777" w:rsidTr="008C7DF3">
        <w:trPr>
          <w:jc w:val="center"/>
        </w:trPr>
        <w:tc>
          <w:tcPr>
            <w:tcW w:w="3539" w:type="dxa"/>
            <w:shd w:val="clear" w:color="auto" w:fill="FFFFFF" w:themeFill="background1"/>
          </w:tcPr>
          <w:p w14:paraId="2E2A9684" w14:textId="77777777" w:rsidR="001B4CD9" w:rsidRPr="003A2018" w:rsidRDefault="001B4CD9" w:rsidP="008C7DF3">
            <w:pPr>
              <w:jc w:val="center"/>
              <w:rPr>
                <w:rFonts w:ascii="Sassoon Infant Rg" w:hAnsi="Sassoon Infant Rg"/>
                <w:b/>
              </w:rPr>
            </w:pPr>
            <w:r w:rsidRPr="003A2018">
              <w:rPr>
                <w:rFonts w:ascii="Sassoon Infant Rg" w:hAnsi="Sassoon Infant Rg"/>
                <w:b/>
              </w:rPr>
              <w:t>Learn</w:t>
            </w:r>
          </w:p>
        </w:tc>
        <w:tc>
          <w:tcPr>
            <w:tcW w:w="10065" w:type="dxa"/>
            <w:shd w:val="clear" w:color="auto" w:fill="FFFFFF" w:themeFill="background1"/>
          </w:tcPr>
          <w:p w14:paraId="32DD0C50" w14:textId="77777777" w:rsidR="001B4CD9" w:rsidRPr="003A2018" w:rsidRDefault="001B4CD9" w:rsidP="001B4CD9">
            <w:pPr>
              <w:pStyle w:val="ListParagraph"/>
              <w:numPr>
                <w:ilvl w:val="0"/>
                <w:numId w:val="10"/>
              </w:numPr>
              <w:rPr>
                <w:rFonts w:ascii="Sassoon Infant Rg" w:hAnsi="Sassoon Infant Rg"/>
              </w:rPr>
            </w:pPr>
            <w:r w:rsidRPr="003A2018">
              <w:rPr>
                <w:rFonts w:ascii="Sassoon Infant Rg" w:hAnsi="Sassoon Infant Rg"/>
              </w:rPr>
              <w:t>Focus on my own work and not disrupt the learning of others</w:t>
            </w:r>
          </w:p>
          <w:p w14:paraId="652E220A" w14:textId="77777777" w:rsidR="001B4CD9" w:rsidRPr="00380DF4" w:rsidRDefault="001B4CD9" w:rsidP="0092558A">
            <w:pPr>
              <w:pStyle w:val="ListParagraph"/>
              <w:rPr>
                <w:rFonts w:ascii="Sassoon Infant Rg" w:hAnsi="Sassoon Infant Rg"/>
                <w:sz w:val="16"/>
                <w:szCs w:val="16"/>
              </w:rPr>
            </w:pPr>
          </w:p>
        </w:tc>
      </w:tr>
      <w:tr w:rsidR="001B4CD9" w:rsidRPr="00380DF4" w14:paraId="14A6CAC9" w14:textId="77777777" w:rsidTr="008C7DF3">
        <w:trPr>
          <w:jc w:val="center"/>
        </w:trPr>
        <w:tc>
          <w:tcPr>
            <w:tcW w:w="3539" w:type="dxa"/>
            <w:shd w:val="clear" w:color="auto" w:fill="FFFFFF" w:themeFill="background1"/>
          </w:tcPr>
          <w:p w14:paraId="7424FDD8" w14:textId="77777777" w:rsidR="001B4CD9" w:rsidRPr="003A2018" w:rsidRDefault="001B4CD9" w:rsidP="008C7DF3">
            <w:pPr>
              <w:jc w:val="center"/>
              <w:rPr>
                <w:rFonts w:ascii="Sassoon Infant Rg" w:hAnsi="Sassoon Infant Rg"/>
                <w:b/>
              </w:rPr>
            </w:pPr>
            <w:r w:rsidRPr="003A2018">
              <w:rPr>
                <w:rFonts w:ascii="Sassoon Infant Rg" w:hAnsi="Sassoon Infant Rg"/>
                <w:b/>
              </w:rPr>
              <w:t>Achieve</w:t>
            </w:r>
          </w:p>
        </w:tc>
        <w:tc>
          <w:tcPr>
            <w:tcW w:w="10065" w:type="dxa"/>
            <w:shd w:val="clear" w:color="auto" w:fill="FFFFFF" w:themeFill="background1"/>
          </w:tcPr>
          <w:p w14:paraId="4A2B347D" w14:textId="77777777" w:rsidR="001B4CD9" w:rsidRPr="003A2018" w:rsidRDefault="001B4CD9" w:rsidP="001B4CD9">
            <w:pPr>
              <w:pStyle w:val="ListParagraph"/>
              <w:numPr>
                <w:ilvl w:val="0"/>
                <w:numId w:val="10"/>
              </w:numPr>
              <w:rPr>
                <w:rFonts w:ascii="Sassoon Infant Rg" w:hAnsi="Sassoon Infant Rg"/>
              </w:rPr>
            </w:pPr>
            <w:r w:rsidRPr="003A2018">
              <w:rPr>
                <w:rFonts w:ascii="Sassoon Infant Rg" w:hAnsi="Sassoon Infant Rg"/>
              </w:rPr>
              <w:t>Aim high and never give up</w:t>
            </w:r>
          </w:p>
          <w:p w14:paraId="76898456" w14:textId="77777777" w:rsidR="001B4CD9" w:rsidRPr="00380DF4" w:rsidRDefault="001B4CD9" w:rsidP="008C7DF3">
            <w:pPr>
              <w:pStyle w:val="ListParagraph"/>
              <w:rPr>
                <w:rFonts w:ascii="Sassoon Infant Rg" w:hAnsi="Sassoon Infant Rg"/>
                <w:sz w:val="16"/>
                <w:szCs w:val="16"/>
              </w:rPr>
            </w:pPr>
          </w:p>
        </w:tc>
      </w:tr>
      <w:tr w:rsidR="001B4CD9" w:rsidRPr="00380DF4" w14:paraId="1AE383D1" w14:textId="77777777" w:rsidTr="008C7DF3">
        <w:trPr>
          <w:jc w:val="center"/>
        </w:trPr>
        <w:tc>
          <w:tcPr>
            <w:tcW w:w="3539" w:type="dxa"/>
            <w:shd w:val="clear" w:color="auto" w:fill="FFFFFF" w:themeFill="background1"/>
          </w:tcPr>
          <w:p w14:paraId="5DBE3817" w14:textId="77777777" w:rsidR="001B4CD9" w:rsidRPr="003A2018" w:rsidRDefault="001B4CD9" w:rsidP="008C7DF3">
            <w:pPr>
              <w:jc w:val="center"/>
              <w:rPr>
                <w:rFonts w:ascii="Sassoon Infant Rg" w:hAnsi="Sassoon Infant Rg"/>
                <w:b/>
              </w:rPr>
            </w:pPr>
            <w:r w:rsidRPr="003A2018">
              <w:rPr>
                <w:rFonts w:ascii="Sassoon Infant Rg" w:hAnsi="Sassoon Infant Rg"/>
                <w:b/>
              </w:rPr>
              <w:t>An opinion</w:t>
            </w:r>
          </w:p>
          <w:p w14:paraId="657AB799" w14:textId="77777777" w:rsidR="001B4CD9" w:rsidRPr="00380DF4" w:rsidRDefault="001B4CD9" w:rsidP="008C7DF3">
            <w:pPr>
              <w:jc w:val="center"/>
              <w:rPr>
                <w:rFonts w:ascii="Sassoon Infant Rg" w:hAnsi="Sassoon Infant Rg"/>
                <w:b/>
                <w:sz w:val="16"/>
                <w:szCs w:val="16"/>
              </w:rPr>
            </w:pPr>
          </w:p>
        </w:tc>
        <w:tc>
          <w:tcPr>
            <w:tcW w:w="10065" w:type="dxa"/>
            <w:shd w:val="clear" w:color="auto" w:fill="FFFFFF" w:themeFill="background1"/>
          </w:tcPr>
          <w:p w14:paraId="2FE26258" w14:textId="77777777" w:rsidR="001B4CD9" w:rsidRPr="003A2018" w:rsidRDefault="001B4CD9" w:rsidP="001B4CD9">
            <w:pPr>
              <w:pStyle w:val="ListParagraph"/>
              <w:numPr>
                <w:ilvl w:val="0"/>
                <w:numId w:val="10"/>
              </w:numPr>
              <w:rPr>
                <w:rFonts w:ascii="Sassoon Infant Rg" w:hAnsi="Sassoon Infant Rg"/>
              </w:rPr>
            </w:pPr>
            <w:r w:rsidRPr="003A2018">
              <w:rPr>
                <w:rFonts w:ascii="Sassoon Infant Rg" w:hAnsi="Sassoon Infant Rg"/>
              </w:rPr>
              <w:t>Be respectful when voicing my opinion and listen to the opinions of others</w:t>
            </w:r>
          </w:p>
        </w:tc>
      </w:tr>
      <w:tr w:rsidR="001B4CD9" w:rsidRPr="00380DF4" w14:paraId="6BEC600F" w14:textId="77777777" w:rsidTr="008C7DF3">
        <w:trPr>
          <w:jc w:val="center"/>
        </w:trPr>
        <w:tc>
          <w:tcPr>
            <w:tcW w:w="3539" w:type="dxa"/>
            <w:shd w:val="clear" w:color="auto" w:fill="FFFFFF" w:themeFill="background1"/>
          </w:tcPr>
          <w:p w14:paraId="2544A518" w14:textId="77777777" w:rsidR="001B4CD9" w:rsidRPr="003A2018" w:rsidRDefault="001B4CD9" w:rsidP="008C7DF3">
            <w:pPr>
              <w:jc w:val="center"/>
              <w:rPr>
                <w:rFonts w:ascii="Sassoon Infant Rg" w:hAnsi="Sassoon Infant Rg"/>
                <w:b/>
              </w:rPr>
            </w:pPr>
            <w:r w:rsidRPr="003A2018">
              <w:rPr>
                <w:rFonts w:ascii="Sassoon Infant Rg" w:hAnsi="Sassoon Infant Rg"/>
                <w:b/>
              </w:rPr>
              <w:t>Be respected</w:t>
            </w:r>
          </w:p>
        </w:tc>
        <w:tc>
          <w:tcPr>
            <w:tcW w:w="10065" w:type="dxa"/>
            <w:shd w:val="clear" w:color="auto" w:fill="FFFFFF" w:themeFill="background1"/>
          </w:tcPr>
          <w:p w14:paraId="557E5E16" w14:textId="77777777" w:rsidR="001B4CD9" w:rsidRPr="003A2018" w:rsidRDefault="001B4CD9" w:rsidP="001B4CD9">
            <w:pPr>
              <w:pStyle w:val="ListParagraph"/>
              <w:numPr>
                <w:ilvl w:val="0"/>
                <w:numId w:val="10"/>
              </w:numPr>
              <w:rPr>
                <w:rFonts w:ascii="Sassoon Infant Rg" w:hAnsi="Sassoon Infant Rg"/>
              </w:rPr>
            </w:pPr>
            <w:r w:rsidRPr="003A2018">
              <w:rPr>
                <w:rFonts w:ascii="Sassoon Infant Rg" w:hAnsi="Sassoon Infant Rg"/>
              </w:rPr>
              <w:t>Treat others the way I want to be treated and ensure that everyone feels valued and included</w:t>
            </w:r>
          </w:p>
        </w:tc>
      </w:tr>
      <w:tr w:rsidR="001B4CD9" w:rsidRPr="00380DF4" w14:paraId="29841039" w14:textId="77777777" w:rsidTr="008C7DF3">
        <w:trPr>
          <w:jc w:val="center"/>
        </w:trPr>
        <w:tc>
          <w:tcPr>
            <w:tcW w:w="3539" w:type="dxa"/>
            <w:shd w:val="clear" w:color="auto" w:fill="FFFFFF" w:themeFill="background1"/>
          </w:tcPr>
          <w:p w14:paraId="662E1921" w14:textId="77777777" w:rsidR="001B4CD9" w:rsidRPr="003A2018" w:rsidRDefault="001B4CD9" w:rsidP="008C7DF3">
            <w:pPr>
              <w:jc w:val="center"/>
              <w:rPr>
                <w:rFonts w:ascii="Sassoon Infant Rg" w:hAnsi="Sassoon Infant Rg"/>
                <w:b/>
              </w:rPr>
            </w:pPr>
            <w:r w:rsidRPr="003A2018">
              <w:rPr>
                <w:rFonts w:ascii="Sassoon Infant Rg" w:hAnsi="Sassoon Infant Rg"/>
                <w:b/>
              </w:rPr>
              <w:t>Be treated fairly</w:t>
            </w:r>
          </w:p>
        </w:tc>
        <w:tc>
          <w:tcPr>
            <w:tcW w:w="10065" w:type="dxa"/>
            <w:shd w:val="clear" w:color="auto" w:fill="FFFFFF" w:themeFill="background1"/>
          </w:tcPr>
          <w:p w14:paraId="11870698" w14:textId="77777777" w:rsidR="001B4CD9" w:rsidRPr="003A2018" w:rsidRDefault="001B4CD9" w:rsidP="001B4CD9">
            <w:pPr>
              <w:pStyle w:val="ListParagraph"/>
              <w:numPr>
                <w:ilvl w:val="0"/>
                <w:numId w:val="10"/>
              </w:numPr>
              <w:rPr>
                <w:rFonts w:ascii="Sassoon Infant Rg" w:hAnsi="Sassoon Infant Rg"/>
              </w:rPr>
            </w:pPr>
            <w:r w:rsidRPr="003A2018">
              <w:rPr>
                <w:rFonts w:ascii="Sassoon Infant Rg" w:hAnsi="Sassoon Infant Rg"/>
              </w:rPr>
              <w:t xml:space="preserve">Treat others with respect and fairness </w:t>
            </w:r>
          </w:p>
          <w:p w14:paraId="0414B583" w14:textId="77777777" w:rsidR="001B4CD9" w:rsidRPr="00380DF4" w:rsidRDefault="001B4CD9" w:rsidP="008C7DF3">
            <w:pPr>
              <w:pStyle w:val="ListParagraph"/>
              <w:rPr>
                <w:rFonts w:ascii="Sassoon Infant Rg" w:hAnsi="Sassoon Infant Rg"/>
                <w:sz w:val="16"/>
                <w:szCs w:val="16"/>
              </w:rPr>
            </w:pPr>
          </w:p>
        </w:tc>
      </w:tr>
    </w:tbl>
    <w:p w14:paraId="4A6F25EF" w14:textId="77777777" w:rsidR="0092558A" w:rsidRPr="003A2018" w:rsidRDefault="0092558A">
      <w:pPr>
        <w:rPr>
          <w:rFonts w:ascii="Sassoon Infant Rg" w:hAnsi="Sassoon Infant Rg" w:cs="Arial"/>
          <w:b/>
          <w:sz w:val="28"/>
          <w:szCs w:val="28"/>
          <w:u w:val="single"/>
        </w:rPr>
      </w:pPr>
    </w:p>
    <w:p w14:paraId="250F29C0" w14:textId="77777777" w:rsidR="0092558A" w:rsidRPr="00FD241E" w:rsidRDefault="008562A2">
      <w:pPr>
        <w:rPr>
          <w:rFonts w:ascii="Sassoon Infant Rg" w:hAnsi="Sassoon Infant Rg" w:cs="Arial"/>
          <w:b/>
          <w:sz w:val="24"/>
          <w:szCs w:val="24"/>
        </w:rPr>
      </w:pPr>
      <w:r w:rsidRPr="00FD241E">
        <w:rPr>
          <w:rFonts w:ascii="Sassoon Infant Rg" w:hAnsi="Sassoon Infant Rg" w:cs="Arial"/>
          <w:b/>
          <w:sz w:val="24"/>
          <w:szCs w:val="24"/>
        </w:rPr>
        <w:t>Expectations of our</w:t>
      </w:r>
      <w:r w:rsidR="0092558A" w:rsidRPr="00FD241E">
        <w:rPr>
          <w:rFonts w:ascii="Sassoon Infant Rg" w:hAnsi="Sassoon Infant Rg" w:cs="Arial"/>
          <w:b/>
          <w:sz w:val="24"/>
          <w:szCs w:val="24"/>
        </w:rPr>
        <w:t xml:space="preserve"> school community</w:t>
      </w:r>
    </w:p>
    <w:tbl>
      <w:tblPr>
        <w:tblStyle w:val="TableGrid"/>
        <w:tblW w:w="0" w:type="auto"/>
        <w:tblLook w:val="04A0" w:firstRow="1" w:lastRow="0" w:firstColumn="1" w:lastColumn="0" w:noHBand="0" w:noVBand="1"/>
      </w:tblPr>
      <w:tblGrid>
        <w:gridCol w:w="2830"/>
        <w:gridCol w:w="6186"/>
      </w:tblGrid>
      <w:tr w:rsidR="008562A2" w:rsidRPr="00380DF4" w14:paraId="07A98ACC" w14:textId="77777777" w:rsidTr="008C7DF3">
        <w:tc>
          <w:tcPr>
            <w:tcW w:w="9016" w:type="dxa"/>
            <w:gridSpan w:val="2"/>
            <w:shd w:val="clear" w:color="auto" w:fill="D9D9D9" w:themeFill="background1" w:themeFillShade="D9"/>
          </w:tcPr>
          <w:p w14:paraId="51C1821E" w14:textId="77777777" w:rsidR="008562A2" w:rsidRPr="00380DF4" w:rsidRDefault="008562A2" w:rsidP="008C7DF3">
            <w:pPr>
              <w:jc w:val="center"/>
              <w:rPr>
                <w:rFonts w:ascii="Sassoon Infant Rg" w:hAnsi="Sassoon Infant Rg" w:cs="Arial"/>
                <w:b/>
                <w:sz w:val="16"/>
                <w:szCs w:val="16"/>
              </w:rPr>
            </w:pPr>
            <w:r w:rsidRPr="00380DF4">
              <w:rPr>
                <w:rFonts w:ascii="Sassoon Infant Rg" w:hAnsi="Sassoon Infant Rg" w:cs="Arial"/>
                <w:b/>
                <w:sz w:val="16"/>
                <w:szCs w:val="16"/>
              </w:rPr>
              <w:t xml:space="preserve">Nurturing Relationships </w:t>
            </w:r>
          </w:p>
        </w:tc>
      </w:tr>
      <w:tr w:rsidR="008562A2" w:rsidRPr="00C76A9F" w14:paraId="4B55F8E2" w14:textId="77777777" w:rsidTr="008C7DF3">
        <w:tc>
          <w:tcPr>
            <w:tcW w:w="2830" w:type="dxa"/>
            <w:shd w:val="clear" w:color="auto" w:fill="D9D9D9" w:themeFill="background1" w:themeFillShade="D9"/>
          </w:tcPr>
          <w:p w14:paraId="0E3E7C0B"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Relationships</w:t>
            </w:r>
          </w:p>
        </w:tc>
        <w:tc>
          <w:tcPr>
            <w:tcW w:w="6186" w:type="dxa"/>
          </w:tcPr>
          <w:p w14:paraId="0E2973DD" w14:textId="77777777" w:rsidR="008562A2" w:rsidRPr="003A2018" w:rsidRDefault="008562A2" w:rsidP="008C7DF3">
            <w:pPr>
              <w:jc w:val="center"/>
              <w:rPr>
                <w:rFonts w:ascii="Sassoon Infant Rg" w:hAnsi="Sassoon Infant Rg"/>
              </w:rPr>
            </w:pPr>
            <w:r w:rsidRPr="003A2018">
              <w:rPr>
                <w:rFonts w:ascii="Sassoon Infant Rg" w:hAnsi="Sassoon Infant Rg"/>
              </w:rPr>
              <w:t>Purposeful, respectful relationships are modelled and developed.</w:t>
            </w:r>
          </w:p>
          <w:p w14:paraId="674E8BCC" w14:textId="77777777" w:rsidR="008562A2" w:rsidRPr="00C76A9F" w:rsidRDefault="008562A2" w:rsidP="008C7DF3">
            <w:pPr>
              <w:jc w:val="center"/>
              <w:rPr>
                <w:rFonts w:ascii="Sassoon Infant Rg" w:hAnsi="Sassoon Infant Rg" w:cs="Arial"/>
                <w:sz w:val="16"/>
                <w:szCs w:val="16"/>
                <w:highlight w:val="yellow"/>
              </w:rPr>
            </w:pPr>
          </w:p>
        </w:tc>
      </w:tr>
      <w:tr w:rsidR="008562A2" w:rsidRPr="00C76A9F" w14:paraId="5E23F00F" w14:textId="77777777" w:rsidTr="008C7DF3">
        <w:tc>
          <w:tcPr>
            <w:tcW w:w="2830" w:type="dxa"/>
            <w:shd w:val="clear" w:color="auto" w:fill="D9D9D9" w:themeFill="background1" w:themeFillShade="D9"/>
          </w:tcPr>
          <w:p w14:paraId="3C39E5E5"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Staff Approach</w:t>
            </w:r>
          </w:p>
        </w:tc>
        <w:tc>
          <w:tcPr>
            <w:tcW w:w="6186" w:type="dxa"/>
          </w:tcPr>
          <w:p w14:paraId="14355C55" w14:textId="77777777" w:rsidR="008562A2" w:rsidRPr="00C76A9F" w:rsidRDefault="008562A2" w:rsidP="008C7DF3">
            <w:pPr>
              <w:jc w:val="center"/>
              <w:rPr>
                <w:rFonts w:ascii="Sassoon Infant Rg" w:hAnsi="Sassoon Infant Rg" w:cs="Arial"/>
                <w:sz w:val="16"/>
                <w:szCs w:val="16"/>
                <w:highlight w:val="yellow"/>
              </w:rPr>
            </w:pPr>
            <w:r w:rsidRPr="003A2018">
              <w:rPr>
                <w:rFonts w:ascii="Sassoon Infant Rg" w:hAnsi="Sassoon Infant Rg"/>
              </w:rPr>
              <w:t>A consistent staff approach promoting positive behaviour, using positive and restorative language.</w:t>
            </w:r>
            <w:r w:rsidRPr="00C76A9F">
              <w:rPr>
                <w:rFonts w:ascii="Sassoon Infant Rg" w:hAnsi="Sassoon Infant Rg" w:cs="Arial"/>
                <w:sz w:val="16"/>
                <w:szCs w:val="16"/>
                <w:highlight w:val="yellow"/>
              </w:rPr>
              <w:t xml:space="preserve"> </w:t>
            </w:r>
          </w:p>
        </w:tc>
      </w:tr>
      <w:tr w:rsidR="008562A2" w:rsidRPr="00C76A9F" w14:paraId="776F06B4" w14:textId="77777777" w:rsidTr="008C7DF3">
        <w:tc>
          <w:tcPr>
            <w:tcW w:w="2830" w:type="dxa"/>
            <w:shd w:val="clear" w:color="auto" w:fill="D9D9D9" w:themeFill="background1" w:themeFillShade="D9"/>
          </w:tcPr>
          <w:p w14:paraId="23BD5EB8"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Curriculum</w:t>
            </w:r>
          </w:p>
        </w:tc>
        <w:tc>
          <w:tcPr>
            <w:tcW w:w="6186" w:type="dxa"/>
          </w:tcPr>
          <w:p w14:paraId="32E78892" w14:textId="77777777" w:rsidR="008562A2" w:rsidRPr="003A2018" w:rsidRDefault="008562A2" w:rsidP="008C7DF3">
            <w:pPr>
              <w:jc w:val="center"/>
              <w:rPr>
                <w:rFonts w:ascii="Sassoon Infant Rg" w:hAnsi="Sassoon Infant Rg"/>
              </w:rPr>
            </w:pPr>
            <w:r w:rsidRPr="003A2018">
              <w:rPr>
                <w:rFonts w:ascii="Sassoon Infant Rg" w:hAnsi="Sassoon Infant Rg"/>
              </w:rPr>
              <w:t xml:space="preserve">Social and emotional aspects of the curriculum are </w:t>
            </w:r>
            <w:proofErr w:type="gramStart"/>
            <w:r w:rsidRPr="003A2018">
              <w:rPr>
                <w:rFonts w:ascii="Sassoon Infant Rg" w:hAnsi="Sassoon Infant Rg"/>
              </w:rPr>
              <w:t>visible</w:t>
            </w:r>
            <w:proofErr w:type="gramEnd"/>
            <w:r w:rsidRPr="003A2018">
              <w:rPr>
                <w:rFonts w:ascii="Sassoon Infant Rg" w:hAnsi="Sassoon Infant Rg"/>
              </w:rPr>
              <w:t xml:space="preserve"> and differentiation takes account of needs. </w:t>
            </w:r>
          </w:p>
        </w:tc>
      </w:tr>
      <w:tr w:rsidR="008562A2" w:rsidRPr="00C76A9F" w14:paraId="71FBA591" w14:textId="77777777" w:rsidTr="008C7DF3">
        <w:tc>
          <w:tcPr>
            <w:tcW w:w="2830" w:type="dxa"/>
            <w:shd w:val="clear" w:color="auto" w:fill="D9D9D9" w:themeFill="background1" w:themeFillShade="D9"/>
          </w:tcPr>
          <w:p w14:paraId="79611409" w14:textId="77777777" w:rsidR="008562A2" w:rsidRPr="003A2018" w:rsidRDefault="008562A2" w:rsidP="008C7DF3">
            <w:pPr>
              <w:jc w:val="center"/>
              <w:rPr>
                <w:rFonts w:ascii="Sassoon Infant Rg" w:hAnsi="Sassoon Infant Rg"/>
                <w:b/>
              </w:rPr>
            </w:pPr>
            <w:r w:rsidRPr="003A2018">
              <w:rPr>
                <w:rFonts w:ascii="Sassoon Infant Rg" w:hAnsi="Sassoon Infant Rg"/>
                <w:b/>
              </w:rPr>
              <w:t>School Organisation</w:t>
            </w:r>
          </w:p>
        </w:tc>
        <w:tc>
          <w:tcPr>
            <w:tcW w:w="6186" w:type="dxa"/>
          </w:tcPr>
          <w:p w14:paraId="1C4A85CC" w14:textId="77777777" w:rsidR="008562A2" w:rsidRPr="003A2018" w:rsidRDefault="008562A2" w:rsidP="008C7DF3">
            <w:pPr>
              <w:jc w:val="center"/>
              <w:rPr>
                <w:rFonts w:ascii="Sassoon Infant Rg" w:hAnsi="Sassoon Infant Rg"/>
              </w:rPr>
            </w:pPr>
            <w:r w:rsidRPr="003A2018">
              <w:rPr>
                <w:rFonts w:ascii="Sassoon Infant Rg" w:hAnsi="Sassoon Infant Rg"/>
              </w:rPr>
              <w:t xml:space="preserve">Vision and values are evident in school organisation and robust systems, policies and procedures are in place. </w:t>
            </w:r>
          </w:p>
        </w:tc>
      </w:tr>
      <w:tr w:rsidR="008562A2" w:rsidRPr="00C76A9F" w14:paraId="5702C4D3" w14:textId="77777777" w:rsidTr="008C7DF3">
        <w:tc>
          <w:tcPr>
            <w:tcW w:w="2830" w:type="dxa"/>
            <w:shd w:val="clear" w:color="auto" w:fill="D9D9D9" w:themeFill="background1" w:themeFillShade="D9"/>
          </w:tcPr>
          <w:p w14:paraId="5E0BB04C"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Partnership Working</w:t>
            </w:r>
            <w:r w:rsidRPr="00380DF4">
              <w:rPr>
                <w:rFonts w:ascii="Sassoon Infant Rg" w:hAnsi="Sassoon Infant Rg" w:cs="Arial"/>
                <w:b/>
                <w:sz w:val="16"/>
                <w:szCs w:val="16"/>
              </w:rPr>
              <w:t xml:space="preserve"> </w:t>
            </w:r>
          </w:p>
        </w:tc>
        <w:tc>
          <w:tcPr>
            <w:tcW w:w="6186" w:type="dxa"/>
          </w:tcPr>
          <w:p w14:paraId="017740EF" w14:textId="77777777" w:rsidR="008562A2" w:rsidRPr="003A2018" w:rsidRDefault="008562A2" w:rsidP="008C7DF3">
            <w:pPr>
              <w:jc w:val="center"/>
              <w:rPr>
                <w:rFonts w:ascii="Sassoon Infant Rg" w:hAnsi="Sassoon Infant Rg"/>
              </w:rPr>
            </w:pPr>
            <w:r w:rsidRPr="003A2018">
              <w:rPr>
                <w:rFonts w:ascii="Sassoon Infant Rg" w:hAnsi="Sassoon Infant Rg"/>
              </w:rPr>
              <w:t xml:space="preserve">Other agencies and professionals are engaged in partnership working. Parents are engaged in the life of the school. </w:t>
            </w:r>
          </w:p>
        </w:tc>
      </w:tr>
      <w:tr w:rsidR="008562A2" w:rsidRPr="00C76A9F" w14:paraId="32DC36BD" w14:textId="77777777" w:rsidTr="008C7DF3">
        <w:tc>
          <w:tcPr>
            <w:tcW w:w="2830" w:type="dxa"/>
            <w:shd w:val="clear" w:color="auto" w:fill="D9D9D9" w:themeFill="background1" w:themeFillShade="D9"/>
          </w:tcPr>
          <w:p w14:paraId="2045AEBE"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Physical Environment</w:t>
            </w:r>
          </w:p>
        </w:tc>
        <w:tc>
          <w:tcPr>
            <w:tcW w:w="6186" w:type="dxa"/>
          </w:tcPr>
          <w:p w14:paraId="2C4D7708" w14:textId="77777777" w:rsidR="008562A2" w:rsidRPr="00C76A9F" w:rsidRDefault="008562A2" w:rsidP="008C7DF3">
            <w:pPr>
              <w:jc w:val="center"/>
              <w:rPr>
                <w:rFonts w:ascii="Sassoon Infant Rg" w:hAnsi="Sassoon Infant Rg" w:cs="Arial"/>
                <w:sz w:val="16"/>
                <w:szCs w:val="16"/>
                <w:highlight w:val="yellow"/>
              </w:rPr>
            </w:pPr>
            <w:r w:rsidRPr="003A2018">
              <w:rPr>
                <w:rFonts w:ascii="Sassoon Infant Rg" w:hAnsi="Sassoon Infant Rg"/>
              </w:rPr>
              <w:t>A safe and secure physical environment provides a variety of sensory experiences and quiet spaces in classrooms.</w:t>
            </w:r>
            <w:r w:rsidRPr="00C76A9F">
              <w:rPr>
                <w:rFonts w:ascii="Sassoon Infant Rg" w:hAnsi="Sassoon Infant Rg" w:cs="Arial"/>
                <w:sz w:val="16"/>
                <w:szCs w:val="16"/>
                <w:highlight w:val="yellow"/>
              </w:rPr>
              <w:t xml:space="preserve"> </w:t>
            </w:r>
          </w:p>
        </w:tc>
      </w:tr>
      <w:tr w:rsidR="008562A2" w:rsidRPr="00C76A9F" w14:paraId="1649BC4E" w14:textId="77777777" w:rsidTr="008C7DF3">
        <w:tc>
          <w:tcPr>
            <w:tcW w:w="2830" w:type="dxa"/>
            <w:shd w:val="clear" w:color="auto" w:fill="D9D9D9" w:themeFill="background1" w:themeFillShade="D9"/>
          </w:tcPr>
          <w:p w14:paraId="452CB96A" w14:textId="77777777" w:rsidR="008562A2" w:rsidRPr="00380DF4" w:rsidRDefault="008562A2" w:rsidP="008C7DF3">
            <w:pPr>
              <w:jc w:val="center"/>
              <w:rPr>
                <w:rFonts w:ascii="Sassoon Infant Rg" w:hAnsi="Sassoon Infant Rg" w:cs="Arial"/>
                <w:b/>
                <w:sz w:val="16"/>
                <w:szCs w:val="16"/>
              </w:rPr>
            </w:pPr>
            <w:r w:rsidRPr="003A2018">
              <w:rPr>
                <w:rFonts w:ascii="Sassoon Infant Rg" w:hAnsi="Sassoon Infant Rg"/>
                <w:b/>
              </w:rPr>
              <w:t>Parents’ Approach</w:t>
            </w:r>
          </w:p>
        </w:tc>
        <w:tc>
          <w:tcPr>
            <w:tcW w:w="6186" w:type="dxa"/>
          </w:tcPr>
          <w:p w14:paraId="5FD1FFA8" w14:textId="77777777" w:rsidR="008562A2" w:rsidRPr="00C76A9F" w:rsidRDefault="008562A2" w:rsidP="008C7DF3">
            <w:pPr>
              <w:jc w:val="center"/>
              <w:rPr>
                <w:rFonts w:ascii="Sassoon Infant Rg" w:hAnsi="Sassoon Infant Rg" w:cs="Arial"/>
                <w:sz w:val="16"/>
                <w:szCs w:val="16"/>
                <w:highlight w:val="yellow"/>
              </w:rPr>
            </w:pPr>
            <w:r w:rsidRPr="003A2018">
              <w:rPr>
                <w:rFonts w:ascii="Sassoon Infant Rg" w:hAnsi="Sassoon Infant Rg"/>
              </w:rPr>
              <w:t>To model and promote positive behaviour and relationships when communicating with others.</w:t>
            </w:r>
          </w:p>
        </w:tc>
      </w:tr>
    </w:tbl>
    <w:p w14:paraId="25C9C1DF" w14:textId="77777777" w:rsidR="008562A2" w:rsidRDefault="008562A2" w:rsidP="008562A2">
      <w:pPr>
        <w:rPr>
          <w:rFonts w:ascii="Sassoon Infant Rg" w:hAnsi="Sassoon Infant Rg" w:cs="Arial"/>
          <w:b/>
          <w:sz w:val="16"/>
          <w:szCs w:val="16"/>
        </w:rPr>
      </w:pPr>
    </w:p>
    <w:p w14:paraId="7F15B5D4" w14:textId="7E395EB8" w:rsidR="00FD241E" w:rsidRDefault="00FD241E" w:rsidP="008562A2">
      <w:pPr>
        <w:rPr>
          <w:rFonts w:ascii="Sassoon Infant Rg" w:hAnsi="Sassoon Infant Rg" w:cs="Arial"/>
          <w:b/>
          <w:sz w:val="24"/>
          <w:szCs w:val="24"/>
        </w:rPr>
      </w:pPr>
    </w:p>
    <w:p w14:paraId="22FAF05D" w14:textId="63CB3A46" w:rsidR="00FD241E" w:rsidRDefault="00FD241E" w:rsidP="008562A2">
      <w:pPr>
        <w:rPr>
          <w:rFonts w:ascii="Sassoon Infant Rg" w:hAnsi="Sassoon Infant Rg" w:cs="Arial"/>
          <w:b/>
          <w:sz w:val="24"/>
          <w:szCs w:val="24"/>
        </w:rPr>
      </w:pPr>
      <w:r w:rsidRPr="00FD241E">
        <w:rPr>
          <w:rFonts w:ascii="Sassoon Infant Rg" w:hAnsi="Sassoon Infant Rg" w:cs="Arial"/>
          <w:b/>
          <w:sz w:val="24"/>
          <w:szCs w:val="24"/>
          <w:u w:val="single"/>
        </w:rPr>
        <w:t>Additional strategies to support resilience and self-regulation at Park Road</w:t>
      </w:r>
      <w:r>
        <w:rPr>
          <w:rFonts w:ascii="Sassoon Infant Rg" w:hAnsi="Sassoon Infant Rg" w:cs="Arial"/>
          <w:b/>
          <w:sz w:val="24"/>
          <w:szCs w:val="24"/>
        </w:rPr>
        <w:t>:</w:t>
      </w:r>
    </w:p>
    <w:p w14:paraId="2EA925E4" w14:textId="77777777" w:rsidR="001331A2" w:rsidRPr="001331A2" w:rsidRDefault="001331A2" w:rsidP="001331A2">
      <w:pPr>
        <w:spacing w:after="0" w:line="240" w:lineRule="auto"/>
        <w:rPr>
          <w:rFonts w:ascii="Sassoon Infant Rg" w:hAnsi="Sassoon Infant Rg" w:cs="Arial"/>
          <w:bCs/>
          <w:sz w:val="24"/>
          <w:szCs w:val="24"/>
        </w:rPr>
      </w:pPr>
      <w:r w:rsidRPr="001331A2">
        <w:rPr>
          <w:rFonts w:ascii="Sassoon Infant Rg" w:hAnsi="Sassoon Infant Rg" w:cs="Arial"/>
          <w:bCs/>
          <w:sz w:val="24"/>
          <w:szCs w:val="24"/>
        </w:rPr>
        <w:t>To help pupils recognise and manage their emotions, staff may use a </w:t>
      </w:r>
      <w:r w:rsidRPr="001331A2">
        <w:rPr>
          <w:rFonts w:ascii="Sassoon Infant Rg" w:hAnsi="Sassoon Infant Rg" w:cs="Arial"/>
          <w:b/>
          <w:bCs/>
          <w:sz w:val="24"/>
          <w:szCs w:val="24"/>
        </w:rPr>
        <w:t>Five Point Scale</w:t>
      </w:r>
      <w:r w:rsidRPr="001331A2">
        <w:rPr>
          <w:rFonts w:ascii="Sassoon Infant Rg" w:hAnsi="Sassoon Infant Rg" w:cs="Arial"/>
          <w:bCs/>
          <w:sz w:val="24"/>
          <w:szCs w:val="24"/>
        </w:rPr>
        <w:t>. This tool supports pupils in identifying how their body feels during emotional states and encourages discussion around calming strategies. Scales are tailored to each child, with younger or neurodivergent pupils often using a simplified </w:t>
      </w:r>
      <w:r w:rsidRPr="001331A2">
        <w:rPr>
          <w:rFonts w:ascii="Sassoon Infant Rg" w:hAnsi="Sassoon Infant Rg" w:cs="Arial"/>
          <w:b/>
          <w:bCs/>
          <w:sz w:val="24"/>
          <w:szCs w:val="24"/>
        </w:rPr>
        <w:t>Three Point Scale</w:t>
      </w:r>
      <w:r w:rsidRPr="001331A2">
        <w:rPr>
          <w:rFonts w:ascii="Sassoon Infant Rg" w:hAnsi="Sassoon Infant Rg" w:cs="Arial"/>
          <w:bCs/>
          <w:sz w:val="24"/>
          <w:szCs w:val="24"/>
        </w:rPr>
        <w:t>.</w:t>
      </w:r>
    </w:p>
    <w:p w14:paraId="09A1EACC" w14:textId="77777777" w:rsidR="001331A2" w:rsidRDefault="001331A2" w:rsidP="001331A2">
      <w:pPr>
        <w:spacing w:after="0" w:line="240" w:lineRule="auto"/>
        <w:rPr>
          <w:rFonts w:ascii="Sassoon Infant Rg" w:hAnsi="Sassoon Infant Rg" w:cs="Arial"/>
          <w:bCs/>
          <w:sz w:val="24"/>
          <w:szCs w:val="24"/>
        </w:rPr>
      </w:pPr>
    </w:p>
    <w:p w14:paraId="2A1F63FC" w14:textId="096AE0F4" w:rsidR="001331A2" w:rsidRPr="001331A2" w:rsidRDefault="001331A2" w:rsidP="001331A2">
      <w:pPr>
        <w:spacing w:after="0" w:line="240" w:lineRule="auto"/>
        <w:rPr>
          <w:rFonts w:ascii="Sassoon Infant Rg" w:hAnsi="Sassoon Infant Rg" w:cs="Arial"/>
          <w:bCs/>
          <w:sz w:val="24"/>
          <w:szCs w:val="24"/>
        </w:rPr>
      </w:pPr>
      <w:r w:rsidRPr="001331A2">
        <w:rPr>
          <w:rFonts w:ascii="Sassoon Infant Rg" w:hAnsi="Sassoon Infant Rg" w:cs="Arial"/>
          <w:bCs/>
          <w:sz w:val="24"/>
          <w:szCs w:val="24"/>
        </w:rPr>
        <w:t>Below is an example scale created by staff, showing common signs of</w:t>
      </w:r>
      <w:r>
        <w:rPr>
          <w:rFonts w:ascii="Sassoon Infant Rg" w:hAnsi="Sassoon Infant Rg" w:cs="Arial"/>
          <w:bCs/>
          <w:sz w:val="24"/>
          <w:szCs w:val="24"/>
        </w:rPr>
        <w:t xml:space="preserve"> pupil</w:t>
      </w:r>
      <w:r w:rsidRPr="001331A2">
        <w:rPr>
          <w:rFonts w:ascii="Sassoon Infant Rg" w:hAnsi="Sassoon Infant Rg" w:cs="Arial"/>
          <w:bCs/>
          <w:sz w:val="24"/>
          <w:szCs w:val="24"/>
        </w:rPr>
        <w:t xml:space="preserve"> distress and suggested strategies to support regulation</w:t>
      </w:r>
      <w:r>
        <w:rPr>
          <w:rFonts w:ascii="Sassoon Infant Rg" w:hAnsi="Sassoon Infant Rg" w:cs="Arial"/>
          <w:bCs/>
          <w:sz w:val="24"/>
          <w:szCs w:val="24"/>
        </w:rPr>
        <w:t>:</w:t>
      </w:r>
    </w:p>
    <w:p w14:paraId="7EC1300F" w14:textId="41BD1918" w:rsidR="00351CCA" w:rsidRDefault="009843ED" w:rsidP="00C063F5">
      <w:pPr>
        <w:spacing w:after="0" w:line="240" w:lineRule="auto"/>
        <w:jc w:val="center"/>
        <w:rPr>
          <w:rFonts w:ascii="Sassoon Infant Rg" w:hAnsi="Sassoon Infant Rg" w:cs="Arial"/>
          <w:sz w:val="24"/>
          <w:szCs w:val="16"/>
        </w:rPr>
      </w:pPr>
      <w:r w:rsidRPr="009843ED">
        <w:rPr>
          <w:rFonts w:ascii="Sassoon Infant Rg" w:hAnsi="Sassoon Infant Rg" w:cs="Arial"/>
          <w:noProof/>
          <w:sz w:val="24"/>
          <w:szCs w:val="16"/>
        </w:rPr>
        <w:lastRenderedPageBreak/>
        <w:drawing>
          <wp:inline distT="0" distB="0" distL="0" distR="0" wp14:anchorId="0E78925A" wp14:editId="1134535F">
            <wp:extent cx="6609973" cy="43529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15023" cy="4422105"/>
                    </a:xfrm>
                    <a:prstGeom prst="rect">
                      <a:avLst/>
                    </a:prstGeom>
                  </pic:spPr>
                </pic:pic>
              </a:graphicData>
            </a:graphic>
          </wp:inline>
        </w:drawing>
      </w:r>
    </w:p>
    <w:p w14:paraId="28E10A05" w14:textId="32812835" w:rsidR="001F17DC" w:rsidRDefault="001F17DC" w:rsidP="00F15A22">
      <w:pPr>
        <w:rPr>
          <w:rFonts w:ascii="Sassoon Infant Rg" w:hAnsi="Sassoon Infant Rg" w:cs="Arial"/>
          <w:sz w:val="24"/>
          <w:szCs w:val="16"/>
        </w:rPr>
      </w:pPr>
    </w:p>
    <w:p w14:paraId="17C4E532" w14:textId="21C6C3AD" w:rsidR="00641D64" w:rsidRPr="00D92B92" w:rsidRDefault="001331A2" w:rsidP="00F15A22">
      <w:pPr>
        <w:rPr>
          <w:rFonts w:ascii="Sassoon Infant Rg" w:hAnsi="Sassoon Infant Rg" w:cs="Arial"/>
          <w:b/>
          <w:bCs/>
          <w:sz w:val="24"/>
          <w:szCs w:val="16"/>
        </w:rPr>
      </w:pPr>
      <w:r w:rsidRPr="00D92B92">
        <w:rPr>
          <w:rFonts w:ascii="Sassoon Infant Rg" w:hAnsi="Sassoon Infant Rg" w:cs="Arial"/>
          <w:b/>
          <w:bCs/>
          <w:sz w:val="24"/>
          <w:szCs w:val="16"/>
        </w:rPr>
        <w:t>Use of Scripts and Social Stories</w:t>
      </w:r>
    </w:p>
    <w:p w14:paraId="73A27FED" w14:textId="77777777" w:rsidR="001331A2" w:rsidRDefault="001331A2" w:rsidP="00F15A22">
      <w:pPr>
        <w:rPr>
          <w:rFonts w:ascii="Sassoon Infant Rg" w:hAnsi="Sassoon Infant Rg" w:cs="Arial"/>
          <w:sz w:val="24"/>
          <w:szCs w:val="16"/>
        </w:rPr>
      </w:pPr>
    </w:p>
    <w:p w14:paraId="302AE36E" w14:textId="77777777" w:rsidR="001331A2" w:rsidRDefault="001331A2" w:rsidP="00F15A22">
      <w:pPr>
        <w:rPr>
          <w:rFonts w:ascii="Sassoon Infant Rg" w:hAnsi="Sassoon Infant Rg" w:cs="Arial"/>
          <w:sz w:val="24"/>
          <w:szCs w:val="16"/>
        </w:rPr>
      </w:pPr>
    </w:p>
    <w:p w14:paraId="27CE84FB" w14:textId="025DD635" w:rsidR="001331A2" w:rsidRPr="00D92B92" w:rsidRDefault="001331A2" w:rsidP="00F15A22">
      <w:pPr>
        <w:rPr>
          <w:rFonts w:ascii="Sassoon Infant Rg" w:hAnsi="Sassoon Infant Rg" w:cs="Arial"/>
          <w:b/>
          <w:bCs/>
          <w:sz w:val="24"/>
          <w:szCs w:val="16"/>
        </w:rPr>
      </w:pPr>
      <w:r w:rsidRPr="00D92B92">
        <w:rPr>
          <w:rFonts w:ascii="Sassoon Infant Rg" w:hAnsi="Sassoon Infant Rg" w:cs="Arial"/>
          <w:b/>
          <w:bCs/>
          <w:sz w:val="24"/>
          <w:szCs w:val="16"/>
        </w:rPr>
        <w:t>Emotion Works</w:t>
      </w:r>
    </w:p>
    <w:p w14:paraId="523C0152" w14:textId="77777777" w:rsidR="00641D64" w:rsidRDefault="00641D64" w:rsidP="00F15A22">
      <w:pPr>
        <w:rPr>
          <w:rFonts w:ascii="Sassoon Infant Rg" w:hAnsi="Sassoon Infant Rg" w:cs="Arial"/>
          <w:sz w:val="24"/>
          <w:szCs w:val="16"/>
        </w:rPr>
      </w:pPr>
    </w:p>
    <w:p w14:paraId="49A9054D" w14:textId="77777777" w:rsidR="00641D64" w:rsidRDefault="00641D64" w:rsidP="00F15A22">
      <w:pPr>
        <w:rPr>
          <w:rFonts w:ascii="Sassoon Infant Rg" w:hAnsi="Sassoon Infant Rg" w:cs="Arial"/>
          <w:sz w:val="24"/>
          <w:szCs w:val="16"/>
        </w:rPr>
      </w:pPr>
    </w:p>
    <w:p w14:paraId="6A7928BC" w14:textId="77777777" w:rsidR="00641D64" w:rsidRDefault="00641D64" w:rsidP="00F15A22">
      <w:pPr>
        <w:rPr>
          <w:rFonts w:ascii="Sassoon Infant Rg" w:hAnsi="Sassoon Infant Rg" w:cs="Arial"/>
          <w:sz w:val="24"/>
          <w:szCs w:val="16"/>
        </w:rPr>
      </w:pPr>
    </w:p>
    <w:p w14:paraId="37CCC259" w14:textId="77777777" w:rsidR="00D92B92" w:rsidRDefault="00C777E2" w:rsidP="00D92B92">
      <w:pPr>
        <w:rPr>
          <w:rFonts w:ascii="Sassoon Infant Rg" w:hAnsi="Sassoon Infant Rg" w:cs="Arial"/>
          <w:b/>
          <w:bCs/>
          <w:sz w:val="28"/>
          <w:szCs w:val="28"/>
        </w:rPr>
      </w:pPr>
      <w:r w:rsidRPr="00C777E2">
        <w:rPr>
          <w:rFonts w:ascii="Sassoon Infant Rg" w:hAnsi="Sassoon Infant Rg" w:cs="Arial"/>
          <w:b/>
          <w:bCs/>
          <w:sz w:val="28"/>
          <w:szCs w:val="28"/>
        </w:rPr>
        <w:t>Anti-Bullying</w:t>
      </w:r>
    </w:p>
    <w:p w14:paraId="6D19553A" w14:textId="78DC5599" w:rsidR="00F15A22" w:rsidRPr="00D92B92" w:rsidRDefault="00F15A22" w:rsidP="00D92B92">
      <w:pPr>
        <w:rPr>
          <w:rFonts w:ascii="Sassoon Infant Rg" w:hAnsi="Sassoon Infant Rg" w:cs="Arial"/>
          <w:b/>
          <w:bCs/>
          <w:sz w:val="28"/>
          <w:szCs w:val="28"/>
        </w:rPr>
      </w:pPr>
      <w:r w:rsidRPr="004F1EB2">
        <w:rPr>
          <w:rFonts w:ascii="Arial-BoldItalicMT" w:hAnsi="Arial-BoldItalicMT" w:cs="Arial-BoldItalicMT"/>
          <w:b/>
          <w:bCs/>
          <w:i/>
          <w:iCs/>
          <w:sz w:val="20"/>
          <w:szCs w:val="20"/>
        </w:rPr>
        <w:t>“</w:t>
      </w:r>
      <w:r w:rsidRPr="004F1EB2">
        <w:rPr>
          <w:rFonts w:ascii="Arial" w:hAnsi="Arial" w:cs="Arial"/>
          <w:b/>
          <w:bCs/>
          <w:i/>
          <w:iCs/>
          <w:sz w:val="20"/>
          <w:szCs w:val="20"/>
        </w:rPr>
        <w:t>Bullying is both behaviour and impact; the impact is on a person</w:t>
      </w:r>
      <w:r w:rsidRPr="004F1EB2">
        <w:rPr>
          <w:rFonts w:ascii="Arial-BoldItalicMT" w:hAnsi="Arial-BoldItalicMT" w:cs="Arial-BoldItalicMT"/>
          <w:b/>
          <w:bCs/>
          <w:i/>
          <w:iCs/>
          <w:sz w:val="20"/>
          <w:szCs w:val="20"/>
        </w:rPr>
        <w:t>’</w:t>
      </w:r>
      <w:r w:rsidRPr="004F1EB2">
        <w:rPr>
          <w:rFonts w:ascii="Arial" w:hAnsi="Arial" w:cs="Arial"/>
          <w:b/>
          <w:bCs/>
          <w:i/>
          <w:iCs/>
          <w:sz w:val="20"/>
          <w:szCs w:val="20"/>
        </w:rPr>
        <w:t>s capacity to feel</w:t>
      </w:r>
      <w:r w:rsidR="00641D64">
        <w:rPr>
          <w:rFonts w:ascii="Arial" w:hAnsi="Arial" w:cs="Arial"/>
          <w:b/>
          <w:bCs/>
          <w:i/>
          <w:iCs/>
          <w:sz w:val="20"/>
          <w:szCs w:val="20"/>
        </w:rPr>
        <w:t xml:space="preserve"> </w:t>
      </w:r>
      <w:r w:rsidRPr="004F1EB2">
        <w:rPr>
          <w:rFonts w:ascii="Arial" w:hAnsi="Arial" w:cs="Arial"/>
          <w:b/>
          <w:bCs/>
          <w:i/>
          <w:iCs/>
          <w:sz w:val="20"/>
          <w:szCs w:val="20"/>
        </w:rPr>
        <w:t xml:space="preserve">in control of themselves. This is what we term as their sense of </w:t>
      </w:r>
      <w:r w:rsidRPr="004F1EB2">
        <w:rPr>
          <w:rFonts w:ascii="Arial-BoldItalicMT" w:hAnsi="Arial-BoldItalicMT" w:cs="Arial-BoldItalicMT"/>
          <w:b/>
          <w:bCs/>
          <w:i/>
          <w:iCs/>
          <w:sz w:val="20"/>
          <w:szCs w:val="20"/>
        </w:rPr>
        <w:t>‘</w:t>
      </w:r>
      <w:r w:rsidRPr="004F1EB2">
        <w:rPr>
          <w:rFonts w:ascii="Arial" w:hAnsi="Arial" w:cs="Arial"/>
          <w:b/>
          <w:bCs/>
          <w:i/>
          <w:iCs/>
          <w:sz w:val="20"/>
          <w:szCs w:val="20"/>
        </w:rPr>
        <w:t>agency</w:t>
      </w:r>
      <w:r w:rsidRPr="004F1EB2">
        <w:rPr>
          <w:rFonts w:ascii="Arial-BoldItalicMT" w:hAnsi="Arial-BoldItalicMT" w:cs="Arial-BoldItalicMT"/>
          <w:b/>
          <w:bCs/>
          <w:i/>
          <w:iCs/>
          <w:sz w:val="20"/>
          <w:szCs w:val="20"/>
        </w:rPr>
        <w:t>’</w:t>
      </w:r>
      <w:r w:rsidRPr="004F1EB2">
        <w:rPr>
          <w:rFonts w:ascii="Arial" w:hAnsi="Arial" w:cs="Arial"/>
          <w:b/>
          <w:bCs/>
          <w:i/>
          <w:iCs/>
          <w:sz w:val="20"/>
          <w:szCs w:val="20"/>
        </w:rPr>
        <w:t>. Bullying</w:t>
      </w:r>
      <w:r w:rsidR="00641D64">
        <w:rPr>
          <w:rFonts w:ascii="Arial" w:hAnsi="Arial" w:cs="Arial"/>
          <w:b/>
          <w:bCs/>
          <w:i/>
          <w:iCs/>
          <w:sz w:val="20"/>
          <w:szCs w:val="20"/>
        </w:rPr>
        <w:t xml:space="preserve"> </w:t>
      </w:r>
      <w:r w:rsidRPr="004F1EB2">
        <w:rPr>
          <w:rFonts w:ascii="Arial" w:hAnsi="Arial" w:cs="Arial"/>
          <w:b/>
          <w:bCs/>
          <w:i/>
          <w:iCs/>
          <w:sz w:val="20"/>
          <w:szCs w:val="20"/>
        </w:rPr>
        <w:t xml:space="preserve">takes place in the context of relationships; it is behaviour that can make people </w:t>
      </w:r>
      <w:r w:rsidR="00641D64" w:rsidRPr="004F1EB2">
        <w:rPr>
          <w:rFonts w:ascii="Arial" w:hAnsi="Arial" w:cs="Arial"/>
          <w:b/>
          <w:bCs/>
          <w:i/>
          <w:iCs/>
          <w:sz w:val="20"/>
          <w:szCs w:val="20"/>
        </w:rPr>
        <w:t>feel</w:t>
      </w:r>
      <w:r w:rsidR="00641D64">
        <w:rPr>
          <w:rFonts w:ascii="Arial" w:hAnsi="Arial" w:cs="Arial"/>
          <w:b/>
          <w:bCs/>
          <w:i/>
          <w:iCs/>
          <w:sz w:val="20"/>
          <w:szCs w:val="20"/>
        </w:rPr>
        <w:t xml:space="preserve"> </w:t>
      </w:r>
      <w:r w:rsidRPr="004F1EB2">
        <w:rPr>
          <w:rFonts w:ascii="Arial" w:hAnsi="Arial" w:cs="Arial"/>
          <w:b/>
          <w:bCs/>
          <w:i/>
          <w:iCs/>
          <w:sz w:val="20"/>
          <w:szCs w:val="20"/>
        </w:rPr>
        <w:t xml:space="preserve">hurt, threatened, </w:t>
      </w:r>
      <w:r w:rsidR="00641D64" w:rsidRPr="004F1EB2">
        <w:rPr>
          <w:rFonts w:ascii="Arial" w:hAnsi="Arial" w:cs="Arial"/>
          <w:b/>
          <w:bCs/>
          <w:i/>
          <w:iCs/>
          <w:sz w:val="20"/>
          <w:szCs w:val="20"/>
        </w:rPr>
        <w:t>frightened,</w:t>
      </w:r>
      <w:r w:rsidRPr="004F1EB2">
        <w:rPr>
          <w:rFonts w:ascii="Arial" w:hAnsi="Arial" w:cs="Arial"/>
          <w:b/>
          <w:bCs/>
          <w:i/>
          <w:iCs/>
          <w:sz w:val="20"/>
          <w:szCs w:val="20"/>
        </w:rPr>
        <w:t xml:space="preserve"> and left out. This behaviour happens face to face and</w:t>
      </w:r>
      <w:r w:rsidR="00641D64">
        <w:rPr>
          <w:rFonts w:ascii="Arial" w:hAnsi="Arial" w:cs="Arial"/>
          <w:b/>
          <w:bCs/>
          <w:i/>
          <w:iCs/>
          <w:sz w:val="20"/>
          <w:szCs w:val="20"/>
        </w:rPr>
        <w:t xml:space="preserve"> </w:t>
      </w:r>
      <w:r w:rsidRPr="004F1EB2">
        <w:rPr>
          <w:rFonts w:ascii="Arial" w:hAnsi="Arial" w:cs="Arial"/>
          <w:b/>
          <w:bCs/>
          <w:i/>
          <w:iCs/>
          <w:sz w:val="20"/>
          <w:szCs w:val="20"/>
        </w:rPr>
        <w:t>online.</w:t>
      </w:r>
      <w:r w:rsidRPr="004F1EB2">
        <w:rPr>
          <w:rFonts w:ascii="Arial-BoldItalicMT" w:hAnsi="Arial-BoldItalicMT" w:cs="Arial-BoldItalicMT"/>
          <w:b/>
          <w:bCs/>
          <w:i/>
          <w:iCs/>
          <w:sz w:val="20"/>
          <w:szCs w:val="20"/>
        </w:rPr>
        <w:t>”</w:t>
      </w:r>
    </w:p>
    <w:p w14:paraId="50F52205" w14:textId="3AC58535" w:rsidR="00F15A22" w:rsidRPr="00641D64" w:rsidRDefault="00F15A22" w:rsidP="00641D64">
      <w:pPr>
        <w:jc w:val="right"/>
        <w:rPr>
          <w:rFonts w:ascii="Sassoon Infant Rg" w:hAnsi="Sassoon Infant Rg" w:cs="Arial"/>
          <w:sz w:val="20"/>
          <w:szCs w:val="20"/>
        </w:rPr>
      </w:pPr>
      <w:r w:rsidRPr="004F1EB2">
        <w:rPr>
          <w:rFonts w:ascii="Arial" w:hAnsi="Arial" w:cs="Arial"/>
          <w:b/>
          <w:bCs/>
          <w:sz w:val="20"/>
          <w:szCs w:val="20"/>
        </w:rPr>
        <w:t>Respectme, 2015</w:t>
      </w:r>
      <w:r w:rsidRPr="004F1EB2">
        <w:rPr>
          <w:rFonts w:ascii="Sassoon Infant Rg" w:hAnsi="Sassoon Infant Rg" w:cs="Arial"/>
          <w:sz w:val="20"/>
          <w:szCs w:val="20"/>
        </w:rPr>
        <w:t xml:space="preserve"> </w:t>
      </w:r>
    </w:p>
    <w:p w14:paraId="63AF18AC" w14:textId="634CF797" w:rsidR="00C548FF" w:rsidRDefault="00641D64" w:rsidP="00F15A22">
      <w:pPr>
        <w:rPr>
          <w:rFonts w:ascii="Sassoon Infant Rg" w:hAnsi="Sassoon Infant Rg" w:cs="Arial"/>
          <w:sz w:val="24"/>
          <w:szCs w:val="24"/>
        </w:rPr>
      </w:pPr>
      <w:r>
        <w:rPr>
          <w:rFonts w:ascii="Sassoon Infant Rg" w:hAnsi="Sassoon Infant Rg" w:cs="Arial"/>
          <w:sz w:val="24"/>
          <w:szCs w:val="24"/>
        </w:rPr>
        <w:t>Intricately linked</w:t>
      </w:r>
      <w:r w:rsidR="00F15A22">
        <w:rPr>
          <w:rFonts w:ascii="Sassoon Infant Rg" w:hAnsi="Sassoon Infant Rg" w:cs="Arial"/>
          <w:sz w:val="24"/>
          <w:szCs w:val="24"/>
        </w:rPr>
        <w:t xml:space="preserve"> </w:t>
      </w:r>
      <w:r w:rsidR="00D512AD">
        <w:rPr>
          <w:rFonts w:ascii="Sassoon Infant Rg" w:hAnsi="Sassoon Infant Rg" w:cs="Arial"/>
          <w:sz w:val="24"/>
          <w:szCs w:val="24"/>
        </w:rPr>
        <w:t>with the</w:t>
      </w:r>
      <w:r w:rsidR="00F15A22">
        <w:rPr>
          <w:rFonts w:ascii="Sassoon Infant Rg" w:hAnsi="Sassoon Infant Rg" w:cs="Arial"/>
          <w:sz w:val="24"/>
          <w:szCs w:val="24"/>
        </w:rPr>
        <w:t xml:space="preserve"> Fife Council and the Children’s Services Directorate’s own anti-bullying policy, </w:t>
      </w:r>
      <w:r>
        <w:rPr>
          <w:rFonts w:ascii="Sassoon Infant Rg" w:hAnsi="Sassoon Infant Rg" w:cs="Arial"/>
          <w:sz w:val="24"/>
          <w:szCs w:val="24"/>
        </w:rPr>
        <w:t>Park Road</w:t>
      </w:r>
      <w:r w:rsidR="00F15A22">
        <w:rPr>
          <w:rFonts w:ascii="Sassoon Infant Rg" w:hAnsi="Sassoon Infant Rg" w:cs="Arial"/>
          <w:sz w:val="24"/>
          <w:szCs w:val="24"/>
        </w:rPr>
        <w:t xml:space="preserve"> </w:t>
      </w:r>
      <w:r w:rsidR="00C548FF">
        <w:rPr>
          <w:rFonts w:ascii="Sassoon Infant Rg" w:hAnsi="Sassoon Infant Rg" w:cs="Arial"/>
          <w:sz w:val="24"/>
          <w:szCs w:val="24"/>
        </w:rPr>
        <w:t>PS is opposed to bullying of any form, and all stakeholders have a duty to identify, report and act upon any instances which may occur. Fife Council’s policy</w:t>
      </w:r>
      <w:r w:rsidR="000726B8">
        <w:rPr>
          <w:rFonts w:ascii="Sassoon Infant Rg" w:hAnsi="Sassoon Infant Rg" w:cs="Arial"/>
          <w:sz w:val="24"/>
          <w:szCs w:val="24"/>
        </w:rPr>
        <w:t>, and therefore this policy also,</w:t>
      </w:r>
      <w:r w:rsidR="00C548FF">
        <w:rPr>
          <w:rFonts w:ascii="Sassoon Infant Rg" w:hAnsi="Sassoon Infant Rg" w:cs="Arial"/>
          <w:sz w:val="24"/>
          <w:szCs w:val="24"/>
        </w:rPr>
        <w:t xml:space="preserve"> define</w:t>
      </w:r>
      <w:r w:rsidR="000726B8">
        <w:rPr>
          <w:rFonts w:ascii="Sassoon Infant Rg" w:hAnsi="Sassoon Infant Rg" w:cs="Arial"/>
          <w:sz w:val="24"/>
          <w:szCs w:val="24"/>
        </w:rPr>
        <w:t>s</w:t>
      </w:r>
      <w:r w:rsidR="00C548FF">
        <w:rPr>
          <w:rFonts w:ascii="Sassoon Infant Rg" w:hAnsi="Sassoon Infant Rg" w:cs="Arial"/>
          <w:sz w:val="24"/>
          <w:szCs w:val="24"/>
        </w:rPr>
        <w:t xml:space="preserve"> bullying as:</w:t>
      </w:r>
    </w:p>
    <w:p w14:paraId="08BC53B1" w14:textId="0C51EDB4" w:rsidR="00C548FF" w:rsidRDefault="00C548FF" w:rsidP="00C548FF">
      <w:pPr>
        <w:autoSpaceDE w:val="0"/>
        <w:autoSpaceDN w:val="0"/>
        <w:adjustRightInd w:val="0"/>
        <w:spacing w:after="0" w:line="240" w:lineRule="auto"/>
        <w:rPr>
          <w:rFonts w:ascii="Arial" w:hAnsi="Arial" w:cs="Arial"/>
          <w:b/>
          <w:bCs/>
          <w:i/>
          <w:iCs/>
          <w:sz w:val="20"/>
          <w:szCs w:val="20"/>
        </w:rPr>
      </w:pPr>
      <w:r w:rsidRPr="004F1EB2">
        <w:rPr>
          <w:rFonts w:ascii="Arial" w:hAnsi="Arial" w:cs="Arial"/>
          <w:b/>
          <w:bCs/>
          <w:i/>
          <w:iCs/>
          <w:sz w:val="20"/>
          <w:szCs w:val="20"/>
        </w:rPr>
        <w:t>“</w:t>
      </w:r>
      <w:proofErr w:type="gramStart"/>
      <w:r w:rsidRPr="004F1EB2">
        <w:rPr>
          <w:rFonts w:ascii="Arial" w:hAnsi="Arial" w:cs="Arial"/>
          <w:b/>
          <w:bCs/>
          <w:i/>
          <w:iCs/>
          <w:sz w:val="20"/>
          <w:szCs w:val="20"/>
        </w:rPr>
        <w:t>behaviour</w:t>
      </w:r>
      <w:proofErr w:type="gramEnd"/>
      <w:r w:rsidRPr="004F1EB2">
        <w:rPr>
          <w:rFonts w:ascii="Arial" w:hAnsi="Arial" w:cs="Arial"/>
          <w:b/>
          <w:bCs/>
          <w:i/>
          <w:iCs/>
          <w:sz w:val="20"/>
          <w:szCs w:val="20"/>
        </w:rPr>
        <w:t>, which may or may not be deliberate, by one person or a group,</w:t>
      </w:r>
      <w:r w:rsidR="00641D64">
        <w:rPr>
          <w:rFonts w:ascii="Arial" w:hAnsi="Arial" w:cs="Arial"/>
          <w:b/>
          <w:bCs/>
          <w:i/>
          <w:iCs/>
          <w:sz w:val="20"/>
          <w:szCs w:val="20"/>
        </w:rPr>
        <w:t xml:space="preserve"> </w:t>
      </w:r>
      <w:r w:rsidRPr="004F1EB2">
        <w:rPr>
          <w:rFonts w:ascii="Arial" w:hAnsi="Arial" w:cs="Arial"/>
          <w:b/>
          <w:bCs/>
          <w:i/>
          <w:iCs/>
          <w:sz w:val="20"/>
          <w:szCs w:val="20"/>
        </w:rPr>
        <w:t>which upsets, hurts, harms or injures another, impacting directly on their quality of life. Bullying may take many forms, including verbal, physical and social behaviour, and increasingly it may involve the use of technology, such as mobile phones or</w:t>
      </w:r>
      <w:r w:rsidR="00641D64">
        <w:rPr>
          <w:rFonts w:ascii="Arial" w:hAnsi="Arial" w:cs="Arial"/>
          <w:b/>
          <w:bCs/>
          <w:i/>
          <w:iCs/>
          <w:sz w:val="20"/>
          <w:szCs w:val="20"/>
        </w:rPr>
        <w:t xml:space="preserve"> </w:t>
      </w:r>
      <w:r w:rsidRPr="004F1EB2">
        <w:rPr>
          <w:rFonts w:ascii="Arial" w:hAnsi="Arial" w:cs="Arial"/>
          <w:b/>
          <w:bCs/>
          <w:i/>
          <w:iCs/>
          <w:sz w:val="20"/>
          <w:szCs w:val="20"/>
        </w:rPr>
        <w:t>computers. It is likely to be associated with a power difference between those who bully and those who are bullied, to lead to hurt, fear and anxiety, and is often the result of a difference, perceived or real.”</w:t>
      </w:r>
    </w:p>
    <w:p w14:paraId="1F9C3BF1" w14:textId="77777777" w:rsidR="00641D64" w:rsidRPr="004F1EB2" w:rsidRDefault="00641D64" w:rsidP="00C548FF">
      <w:pPr>
        <w:autoSpaceDE w:val="0"/>
        <w:autoSpaceDN w:val="0"/>
        <w:adjustRightInd w:val="0"/>
        <w:spacing w:after="0" w:line="240" w:lineRule="auto"/>
        <w:rPr>
          <w:rFonts w:ascii="Arial" w:hAnsi="Arial" w:cs="Arial"/>
          <w:b/>
          <w:bCs/>
          <w:i/>
          <w:iCs/>
          <w:sz w:val="20"/>
          <w:szCs w:val="20"/>
        </w:rPr>
      </w:pPr>
    </w:p>
    <w:p w14:paraId="1C8BC966" w14:textId="2851A3EF" w:rsidR="00C548FF" w:rsidRPr="00641D64" w:rsidRDefault="00C548FF" w:rsidP="00641D64">
      <w:pPr>
        <w:jc w:val="right"/>
        <w:rPr>
          <w:rFonts w:ascii="Sassoon Infant Rg" w:hAnsi="Sassoon Infant Rg" w:cs="Arial"/>
          <w:b/>
          <w:bCs/>
        </w:rPr>
      </w:pP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4F1EB2">
        <w:rPr>
          <w:rFonts w:ascii="Sassoon Infant Rg" w:hAnsi="Sassoon Infant Rg" w:cs="Arial"/>
          <w:b/>
          <w:bCs/>
          <w:sz w:val="20"/>
          <w:szCs w:val="20"/>
        </w:rPr>
        <w:tab/>
      </w:r>
      <w:r w:rsidRPr="00641D64">
        <w:rPr>
          <w:rFonts w:ascii="Sassoon Infant Rg" w:hAnsi="Sassoon Infant Rg" w:cs="Arial"/>
          <w:b/>
          <w:bCs/>
        </w:rPr>
        <w:t>Fife Council Anti-Bullying Policy (2018)</w:t>
      </w:r>
    </w:p>
    <w:p w14:paraId="7719EE47" w14:textId="3A495344" w:rsidR="00571BE4" w:rsidRPr="00D92B92" w:rsidRDefault="000726B8" w:rsidP="00F15A22">
      <w:pPr>
        <w:rPr>
          <w:rFonts w:ascii="Sassoon Infant Rg" w:hAnsi="Sassoon Infant Rg" w:cs="Arial"/>
          <w:sz w:val="24"/>
          <w:szCs w:val="24"/>
        </w:rPr>
      </w:pPr>
      <w:r w:rsidRPr="00D92B92">
        <w:rPr>
          <w:rFonts w:ascii="Sassoon Infant Rg" w:hAnsi="Sassoon Infant Rg" w:cs="Arial"/>
          <w:sz w:val="24"/>
          <w:szCs w:val="24"/>
        </w:rPr>
        <w:t xml:space="preserve">At </w:t>
      </w:r>
      <w:r w:rsidR="00641D64" w:rsidRPr="00D92B92">
        <w:rPr>
          <w:rFonts w:ascii="Sassoon Infant Rg" w:hAnsi="Sassoon Infant Rg" w:cs="Arial"/>
          <w:sz w:val="24"/>
          <w:szCs w:val="24"/>
        </w:rPr>
        <w:t>Park Road</w:t>
      </w:r>
      <w:r w:rsidRPr="00D92B92">
        <w:rPr>
          <w:rFonts w:ascii="Sassoon Infant Rg" w:hAnsi="Sassoon Infant Rg" w:cs="Arial"/>
          <w:sz w:val="24"/>
          <w:szCs w:val="24"/>
        </w:rPr>
        <w:t xml:space="preserve"> we may encounter bullying behaviours that involve:</w:t>
      </w:r>
    </w:p>
    <w:p w14:paraId="282D1B8C" w14:textId="7A1FED4E"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Name calling, teasing or making fun of someone</w:t>
      </w:r>
    </w:p>
    <w:p w14:paraId="62478F35" w14:textId="0B978FC4"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Any form of physical violence</w:t>
      </w:r>
    </w:p>
    <w:p w14:paraId="50731377" w14:textId="09953FB6"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Having belongings taken, vandalised or damaged</w:t>
      </w:r>
    </w:p>
    <w:p w14:paraId="44F7DBD3" w14:textId="08C1EE5C"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Being ignored, left out, or isolated</w:t>
      </w:r>
    </w:p>
    <w:p w14:paraId="12E2009D" w14:textId="2BC5DA9B"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 xml:space="preserve">Having rumours spread about </w:t>
      </w:r>
      <w:r w:rsidR="00385F8B" w:rsidRPr="00D92B92">
        <w:rPr>
          <w:rFonts w:ascii="Sassoon Infant Rg" w:hAnsi="Sassoon Infant Rg" w:cs="Arial"/>
          <w:sz w:val="24"/>
          <w:szCs w:val="24"/>
        </w:rPr>
        <w:t>someone,</w:t>
      </w:r>
      <w:r w:rsidRPr="00D92B92">
        <w:rPr>
          <w:rFonts w:ascii="Sassoon Infant Rg" w:hAnsi="Sassoon Infant Rg" w:cs="Arial"/>
          <w:sz w:val="24"/>
          <w:szCs w:val="24"/>
        </w:rPr>
        <w:t xml:space="preserve"> in person or online</w:t>
      </w:r>
    </w:p>
    <w:p w14:paraId="51AF0029" w14:textId="0DDA2157"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Being humiliated in front of others</w:t>
      </w:r>
    </w:p>
    <w:p w14:paraId="043DB4FD" w14:textId="58C5658F"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Receiving abusive messages by phone, text or online</w:t>
      </w:r>
    </w:p>
    <w:p w14:paraId="63FEEC7F" w14:textId="64124155" w:rsidR="000726B8" w:rsidRPr="00D92B92" w:rsidRDefault="000726B8" w:rsidP="001331A2">
      <w:pPr>
        <w:pStyle w:val="ListParagraph"/>
        <w:numPr>
          <w:ilvl w:val="0"/>
          <w:numId w:val="10"/>
        </w:numPr>
        <w:rPr>
          <w:rFonts w:ascii="Sassoon Infant Rg" w:hAnsi="Sassoon Infant Rg" w:cs="Arial"/>
          <w:sz w:val="24"/>
          <w:szCs w:val="24"/>
        </w:rPr>
      </w:pPr>
      <w:r w:rsidRPr="00D92B92">
        <w:rPr>
          <w:rFonts w:ascii="Sassoon Infant Rg" w:hAnsi="Sassoon Infant Rg" w:cs="Arial"/>
          <w:sz w:val="24"/>
          <w:szCs w:val="24"/>
        </w:rPr>
        <w:t xml:space="preserve">Being targeted because of </w:t>
      </w:r>
      <w:r w:rsidR="00385F8B" w:rsidRPr="00D92B92">
        <w:rPr>
          <w:rFonts w:ascii="Sassoon Infant Rg" w:hAnsi="Sassoon Infant Rg" w:cs="Arial"/>
          <w:sz w:val="24"/>
          <w:szCs w:val="24"/>
        </w:rPr>
        <w:t>someone’s</w:t>
      </w:r>
      <w:r w:rsidRPr="00D92B92">
        <w:rPr>
          <w:rFonts w:ascii="Sassoon Infant Rg" w:hAnsi="Sassoon Infant Rg" w:cs="Arial"/>
          <w:sz w:val="24"/>
          <w:szCs w:val="24"/>
        </w:rPr>
        <w:t xml:space="preserve"> personal characteristics</w:t>
      </w:r>
    </w:p>
    <w:p w14:paraId="0535F427" w14:textId="32099244" w:rsidR="000B7039" w:rsidRPr="00D92B92" w:rsidRDefault="001331A2" w:rsidP="000B7039">
      <w:pPr>
        <w:rPr>
          <w:rFonts w:ascii="Sassoon Infant Rg" w:hAnsi="Sassoon Infant Rg" w:cs="Arial"/>
          <w:b/>
          <w:bCs/>
          <w:sz w:val="24"/>
          <w:szCs w:val="24"/>
        </w:rPr>
      </w:pPr>
      <w:r w:rsidRPr="00D92B92">
        <w:rPr>
          <w:rFonts w:ascii="Sassoon Infant Rg" w:hAnsi="Sassoon Infant Rg" w:cs="Arial"/>
          <w:b/>
          <w:bCs/>
          <w:sz w:val="24"/>
          <w:szCs w:val="24"/>
        </w:rPr>
        <w:t>Combatting bullying at</w:t>
      </w:r>
      <w:r w:rsidR="00571BE4" w:rsidRPr="00D92B92">
        <w:rPr>
          <w:rFonts w:ascii="Sassoon Infant Rg" w:hAnsi="Sassoon Infant Rg" w:cs="Arial"/>
          <w:b/>
          <w:bCs/>
          <w:sz w:val="24"/>
          <w:szCs w:val="24"/>
        </w:rPr>
        <w:t xml:space="preserve"> </w:t>
      </w:r>
      <w:r w:rsidR="00641D64" w:rsidRPr="00D92B92">
        <w:rPr>
          <w:rFonts w:ascii="Sassoon Infant Rg" w:hAnsi="Sassoon Infant Rg" w:cs="Arial"/>
          <w:b/>
          <w:bCs/>
          <w:sz w:val="24"/>
          <w:szCs w:val="24"/>
        </w:rPr>
        <w:t>Park Road</w:t>
      </w:r>
      <w:r w:rsidR="00571BE4" w:rsidRPr="00D92B92">
        <w:rPr>
          <w:rFonts w:ascii="Sassoon Infant Rg" w:hAnsi="Sassoon Infant Rg" w:cs="Arial"/>
          <w:b/>
          <w:bCs/>
          <w:sz w:val="24"/>
          <w:szCs w:val="24"/>
        </w:rPr>
        <w:t>?</w:t>
      </w:r>
    </w:p>
    <w:p w14:paraId="23E521E2" w14:textId="2F7E8BB0" w:rsidR="00571BE4" w:rsidRPr="00D92B92" w:rsidRDefault="00571BE4" w:rsidP="00571BE4">
      <w:pPr>
        <w:pStyle w:val="ListParagraph"/>
        <w:numPr>
          <w:ilvl w:val="0"/>
          <w:numId w:val="19"/>
        </w:numPr>
        <w:rPr>
          <w:rFonts w:ascii="Sassoon Infant Rg" w:hAnsi="Sassoon Infant Rg" w:cs="Arial"/>
          <w:sz w:val="24"/>
          <w:szCs w:val="24"/>
        </w:rPr>
      </w:pPr>
      <w:r w:rsidRPr="00D92B92">
        <w:rPr>
          <w:rFonts w:ascii="Sassoon Infant Rg" w:hAnsi="Sassoon Infant Rg" w:cs="Arial"/>
          <w:sz w:val="24"/>
          <w:szCs w:val="24"/>
        </w:rPr>
        <w:t xml:space="preserve">Staff and pupils are aware of the distinction between conflict resolution and </w:t>
      </w:r>
      <w:r w:rsidR="008F65BF" w:rsidRPr="00D92B92">
        <w:rPr>
          <w:rFonts w:ascii="Sassoon Infant Rg" w:hAnsi="Sassoon Infant Rg" w:cs="Arial"/>
          <w:sz w:val="24"/>
          <w:szCs w:val="24"/>
        </w:rPr>
        <w:t>bullying.</w:t>
      </w:r>
    </w:p>
    <w:p w14:paraId="16366E9D" w14:textId="77777777" w:rsidR="009805B6" w:rsidRPr="00D92B92" w:rsidRDefault="009805B6" w:rsidP="009805B6">
      <w:pPr>
        <w:pStyle w:val="ListParagraph"/>
        <w:numPr>
          <w:ilvl w:val="0"/>
          <w:numId w:val="19"/>
        </w:numPr>
        <w:rPr>
          <w:rFonts w:ascii="Sassoon Infant Rg" w:hAnsi="Sassoon Infant Rg" w:cs="Arial"/>
          <w:sz w:val="24"/>
          <w:szCs w:val="24"/>
        </w:rPr>
      </w:pPr>
      <w:r w:rsidRPr="00D92B92">
        <w:rPr>
          <w:rFonts w:ascii="Sassoon Infant Rg" w:hAnsi="Sassoon Infant Rg" w:cs="Arial"/>
          <w:sz w:val="24"/>
          <w:szCs w:val="24"/>
        </w:rPr>
        <w:t>Staff are trained on anti-bullying policy and have a duty to report any incidences formally, using Fife Council guidance and protocol.</w:t>
      </w:r>
    </w:p>
    <w:p w14:paraId="4E6BFD0B" w14:textId="54532A59" w:rsidR="009805B6" w:rsidRPr="00D92B92" w:rsidRDefault="009805B6" w:rsidP="009805B6">
      <w:pPr>
        <w:pStyle w:val="ListParagraph"/>
        <w:numPr>
          <w:ilvl w:val="0"/>
          <w:numId w:val="19"/>
        </w:numPr>
        <w:rPr>
          <w:rFonts w:ascii="Sassoon Infant Rg" w:hAnsi="Sassoon Infant Rg" w:cs="Arial"/>
          <w:sz w:val="24"/>
          <w:szCs w:val="24"/>
        </w:rPr>
      </w:pPr>
      <w:r w:rsidRPr="00D92B92">
        <w:rPr>
          <w:rFonts w:ascii="Sassoon Infant Rg" w:hAnsi="Sassoon Infant Rg" w:cs="Arial"/>
          <w:sz w:val="24"/>
          <w:szCs w:val="24"/>
        </w:rPr>
        <w:t xml:space="preserve">Staff will communicate with all stakeholders involved, including parents and victims of </w:t>
      </w:r>
      <w:r w:rsidR="008F65BF" w:rsidRPr="00D92B92">
        <w:rPr>
          <w:rFonts w:ascii="Sassoon Infant Rg" w:hAnsi="Sassoon Infant Rg" w:cs="Arial"/>
          <w:sz w:val="24"/>
          <w:szCs w:val="24"/>
        </w:rPr>
        <w:t>bullying.</w:t>
      </w:r>
      <w:r w:rsidRPr="00D92B92">
        <w:rPr>
          <w:rFonts w:ascii="Sassoon Infant Rg" w:hAnsi="Sassoon Infant Rg" w:cs="Arial"/>
          <w:sz w:val="24"/>
          <w:szCs w:val="24"/>
        </w:rPr>
        <w:t xml:space="preserve"> </w:t>
      </w:r>
    </w:p>
    <w:p w14:paraId="6E3468B1" w14:textId="1D428EB9" w:rsidR="00571BE4" w:rsidRPr="00D92B92" w:rsidRDefault="00571BE4" w:rsidP="00571BE4">
      <w:pPr>
        <w:pStyle w:val="ListParagraph"/>
        <w:numPr>
          <w:ilvl w:val="0"/>
          <w:numId w:val="19"/>
        </w:numPr>
        <w:rPr>
          <w:rFonts w:ascii="Sassoon Infant Rg" w:hAnsi="Sassoon Infant Rg" w:cs="Arial"/>
          <w:sz w:val="24"/>
          <w:szCs w:val="24"/>
        </w:rPr>
      </w:pPr>
      <w:r w:rsidRPr="00D92B92">
        <w:rPr>
          <w:rFonts w:ascii="Sassoon Infant Rg" w:hAnsi="Sassoon Infant Rg" w:cs="Arial"/>
          <w:sz w:val="24"/>
          <w:szCs w:val="24"/>
        </w:rPr>
        <w:t>Pupils feel listened to and respected when reporting issues relat</w:t>
      </w:r>
      <w:r w:rsidR="000726B8" w:rsidRPr="00D92B92">
        <w:rPr>
          <w:rFonts w:ascii="Sassoon Infant Rg" w:hAnsi="Sassoon Infant Rg" w:cs="Arial"/>
          <w:sz w:val="24"/>
          <w:szCs w:val="24"/>
        </w:rPr>
        <w:t>ed</w:t>
      </w:r>
      <w:r w:rsidRPr="00D92B92">
        <w:rPr>
          <w:rFonts w:ascii="Sassoon Infant Rg" w:hAnsi="Sassoon Infant Rg" w:cs="Arial"/>
          <w:sz w:val="24"/>
          <w:szCs w:val="24"/>
        </w:rPr>
        <w:t xml:space="preserve"> to bullying; they know their concerns will be taken </w:t>
      </w:r>
      <w:r w:rsidR="008F65BF" w:rsidRPr="00D92B92">
        <w:rPr>
          <w:rFonts w:ascii="Sassoon Infant Rg" w:hAnsi="Sassoon Infant Rg" w:cs="Arial"/>
          <w:sz w:val="24"/>
          <w:szCs w:val="24"/>
        </w:rPr>
        <w:t>seriously.</w:t>
      </w:r>
    </w:p>
    <w:p w14:paraId="35CAB3A1" w14:textId="23A2334C" w:rsidR="000B7039" w:rsidRPr="00D92B92" w:rsidRDefault="00571BE4" w:rsidP="000B7039">
      <w:pPr>
        <w:pStyle w:val="ListParagraph"/>
        <w:numPr>
          <w:ilvl w:val="0"/>
          <w:numId w:val="19"/>
        </w:numPr>
        <w:rPr>
          <w:rFonts w:ascii="Sassoon Infant Rg" w:hAnsi="Sassoon Infant Rg" w:cs="Arial"/>
          <w:sz w:val="24"/>
          <w:szCs w:val="24"/>
        </w:rPr>
      </w:pPr>
      <w:r w:rsidRPr="00D92B92">
        <w:rPr>
          <w:rFonts w:ascii="Sassoon Infant Rg" w:hAnsi="Sassoon Infant Rg" w:cs="Arial"/>
          <w:sz w:val="24"/>
          <w:szCs w:val="24"/>
        </w:rPr>
        <w:t xml:space="preserve">Pupils understand that bullying is unacceptable and that there are strict consequences for any bullying </w:t>
      </w:r>
      <w:r w:rsidR="008F65BF" w:rsidRPr="00D92B92">
        <w:rPr>
          <w:rFonts w:ascii="Sassoon Infant Rg" w:hAnsi="Sassoon Infant Rg" w:cs="Arial"/>
          <w:sz w:val="24"/>
          <w:szCs w:val="24"/>
        </w:rPr>
        <w:t>behaviour.</w:t>
      </w:r>
      <w:r w:rsidR="008608EA" w:rsidRPr="00D92B92">
        <w:rPr>
          <w:rFonts w:ascii="Sassoon Infant Rg" w:hAnsi="Sassoon Infant Rg" w:cs="Arial"/>
          <w:sz w:val="24"/>
          <w:szCs w:val="24"/>
        </w:rPr>
        <w:t xml:space="preserve"> These will include:</w:t>
      </w:r>
    </w:p>
    <w:p w14:paraId="508FCD51" w14:textId="1DFF7131" w:rsidR="008608EA" w:rsidRPr="00D92B92" w:rsidRDefault="008608EA" w:rsidP="008608EA">
      <w:pPr>
        <w:pStyle w:val="ListParagraph"/>
        <w:numPr>
          <w:ilvl w:val="0"/>
          <w:numId w:val="23"/>
        </w:numPr>
        <w:rPr>
          <w:rFonts w:ascii="Sassoon Infant Rg" w:hAnsi="Sassoon Infant Rg" w:cs="Arial"/>
          <w:sz w:val="24"/>
          <w:szCs w:val="24"/>
        </w:rPr>
      </w:pPr>
      <w:r w:rsidRPr="00D92B92">
        <w:rPr>
          <w:rFonts w:ascii="Sassoon Infant Rg" w:hAnsi="Sassoon Infant Rg" w:cs="Arial"/>
          <w:sz w:val="24"/>
          <w:szCs w:val="24"/>
        </w:rPr>
        <w:t>Reporting any instances of bullying on Fife Council system</w:t>
      </w:r>
    </w:p>
    <w:p w14:paraId="605132B1" w14:textId="6A5BA0D8" w:rsidR="008608EA" w:rsidRPr="00D92B92" w:rsidRDefault="008608EA" w:rsidP="008608EA">
      <w:pPr>
        <w:pStyle w:val="ListParagraph"/>
        <w:numPr>
          <w:ilvl w:val="0"/>
          <w:numId w:val="23"/>
        </w:numPr>
        <w:rPr>
          <w:rFonts w:ascii="Sassoon Infant Rg" w:hAnsi="Sassoon Infant Rg" w:cs="Arial"/>
          <w:sz w:val="24"/>
          <w:szCs w:val="24"/>
        </w:rPr>
      </w:pPr>
      <w:r w:rsidRPr="00D92B92">
        <w:rPr>
          <w:rFonts w:ascii="Sassoon Infant Rg" w:hAnsi="Sassoon Infant Rg" w:cs="Arial"/>
          <w:sz w:val="24"/>
          <w:szCs w:val="24"/>
        </w:rPr>
        <w:t>Parental involvement to encourage proactive management and prevention of future instances occurring</w:t>
      </w:r>
    </w:p>
    <w:p w14:paraId="1AF08BE7" w14:textId="5161D250" w:rsidR="008608EA" w:rsidRPr="00D92B92" w:rsidRDefault="008608EA" w:rsidP="008608EA">
      <w:pPr>
        <w:pStyle w:val="ListParagraph"/>
        <w:numPr>
          <w:ilvl w:val="0"/>
          <w:numId w:val="23"/>
        </w:numPr>
        <w:rPr>
          <w:rFonts w:ascii="Sassoon Infant Rg" w:hAnsi="Sassoon Infant Rg" w:cs="Arial"/>
          <w:sz w:val="24"/>
          <w:szCs w:val="24"/>
        </w:rPr>
      </w:pPr>
      <w:r w:rsidRPr="00D92B92">
        <w:rPr>
          <w:rFonts w:ascii="Sassoon Infant Rg" w:hAnsi="Sassoon Infant Rg" w:cs="Arial"/>
          <w:sz w:val="24"/>
          <w:szCs w:val="24"/>
        </w:rPr>
        <w:t xml:space="preserve">Intensive anti-bullying work with school, pupils and families involved </w:t>
      </w:r>
    </w:p>
    <w:p w14:paraId="451BB7B5" w14:textId="2F14D54B" w:rsidR="000B7039" w:rsidRPr="000B7039" w:rsidRDefault="000B7039" w:rsidP="000B7039">
      <w:pPr>
        <w:rPr>
          <w:rFonts w:ascii="Arial" w:hAnsi="Arial" w:cs="Arial"/>
          <w:b/>
          <w:bCs/>
          <w:i/>
          <w:iCs/>
          <w:sz w:val="20"/>
          <w:szCs w:val="20"/>
        </w:rPr>
      </w:pPr>
      <w:r w:rsidRPr="000B7039">
        <w:rPr>
          <w:rFonts w:ascii="Arial" w:hAnsi="Arial" w:cs="Arial"/>
          <w:b/>
          <w:bCs/>
          <w:i/>
          <w:iCs/>
          <w:sz w:val="20"/>
          <w:szCs w:val="20"/>
        </w:rPr>
        <w:t>A culture that encourages respect, values opinions, celebrates difference and promotes positive relationships will make it difficult for bullying behaviour to flourish or be tolerated</w:t>
      </w:r>
      <w:r>
        <w:rPr>
          <w:rFonts w:ascii="Arial" w:hAnsi="Arial" w:cs="Arial"/>
          <w:b/>
          <w:bCs/>
          <w:i/>
          <w:iCs/>
          <w:sz w:val="20"/>
          <w:szCs w:val="20"/>
        </w:rPr>
        <w:t>.</w:t>
      </w:r>
    </w:p>
    <w:p w14:paraId="6A67A35E" w14:textId="2534EC98" w:rsidR="008608EA" w:rsidRDefault="000B7039" w:rsidP="008608EA">
      <w:pPr>
        <w:pStyle w:val="ListParagraph"/>
        <w:jc w:val="right"/>
        <w:rPr>
          <w:rFonts w:ascii="Arial" w:hAnsi="Arial" w:cs="Arial"/>
          <w:b/>
          <w:bCs/>
          <w:sz w:val="20"/>
          <w:szCs w:val="20"/>
        </w:rPr>
      </w:pPr>
      <w:proofErr w:type="spellStart"/>
      <w:r w:rsidRPr="000B7039">
        <w:rPr>
          <w:rFonts w:ascii="Arial" w:hAnsi="Arial" w:cs="Arial"/>
          <w:b/>
          <w:bCs/>
          <w:sz w:val="20"/>
          <w:szCs w:val="20"/>
        </w:rPr>
        <w:t>Respectme</w:t>
      </w:r>
      <w:proofErr w:type="spellEnd"/>
      <w:r w:rsidRPr="000B7039">
        <w:rPr>
          <w:rFonts w:ascii="Arial" w:hAnsi="Arial" w:cs="Arial"/>
          <w:b/>
          <w:bCs/>
          <w:sz w:val="20"/>
          <w:szCs w:val="20"/>
        </w:rPr>
        <w:t>, 2015</w:t>
      </w:r>
    </w:p>
    <w:p w14:paraId="21F45C17" w14:textId="77777777" w:rsidR="001331A2" w:rsidRDefault="001331A2" w:rsidP="008608EA">
      <w:pPr>
        <w:pStyle w:val="ListParagraph"/>
        <w:jc w:val="right"/>
        <w:rPr>
          <w:rFonts w:ascii="Arial" w:hAnsi="Arial" w:cs="Arial"/>
          <w:b/>
          <w:bCs/>
          <w:sz w:val="20"/>
          <w:szCs w:val="20"/>
        </w:rPr>
      </w:pPr>
    </w:p>
    <w:p w14:paraId="0CEB4C0D" w14:textId="77777777" w:rsidR="001331A2" w:rsidRPr="008608EA" w:rsidRDefault="001331A2" w:rsidP="001331A2">
      <w:pPr>
        <w:pStyle w:val="ListParagraph"/>
        <w:rPr>
          <w:rFonts w:ascii="Arial" w:hAnsi="Arial" w:cs="Arial"/>
          <w:b/>
          <w:bCs/>
          <w:sz w:val="20"/>
          <w:szCs w:val="20"/>
        </w:rPr>
      </w:pPr>
    </w:p>
    <w:sectPr w:rsidR="001331A2" w:rsidRPr="008608EA" w:rsidSect="00F12945">
      <w:pgSz w:w="11906" w:h="16838"/>
      <w:pgMar w:top="720" w:right="720" w:bottom="720" w:left="720" w:header="708" w:footer="708" w:gutter="0"/>
      <w:pgBorders w:display="firstPage" w:offsetFrom="page">
        <w:top w:val="single" w:sz="18" w:space="24" w:color="FFC000"/>
        <w:left w:val="single" w:sz="18" w:space="24" w:color="FFC000"/>
        <w:bottom w:val="single" w:sz="18" w:space="24" w:color="FFC000"/>
        <w:right w:val="single" w:sz="18"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3F01" w14:textId="77777777" w:rsidR="00C875C3" w:rsidRDefault="00C875C3" w:rsidP="00B45334">
      <w:pPr>
        <w:spacing w:after="0" w:line="240" w:lineRule="auto"/>
      </w:pPr>
      <w:r>
        <w:separator/>
      </w:r>
    </w:p>
  </w:endnote>
  <w:endnote w:type="continuationSeparator" w:id="0">
    <w:p w14:paraId="18CCE3BF" w14:textId="77777777" w:rsidR="00C875C3" w:rsidRDefault="00C875C3" w:rsidP="00B4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5B73" w14:textId="77777777" w:rsidR="00C875C3" w:rsidRDefault="00C875C3" w:rsidP="00B45334">
      <w:pPr>
        <w:spacing w:after="0" w:line="240" w:lineRule="auto"/>
      </w:pPr>
      <w:r>
        <w:separator/>
      </w:r>
    </w:p>
  </w:footnote>
  <w:footnote w:type="continuationSeparator" w:id="0">
    <w:p w14:paraId="68D4A9D4" w14:textId="77777777" w:rsidR="00C875C3" w:rsidRDefault="00C875C3" w:rsidP="00B4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67.5pt;visibility:visible;mso-wrap-style:square" o:bullet="t">
        <v:imagedata r:id="rId1" o:title=""/>
      </v:shape>
    </w:pict>
  </w:numPicBullet>
  <w:abstractNum w:abstractNumId="0" w15:restartNumberingAfterBreak="0">
    <w:nsid w:val="05925FF0"/>
    <w:multiLevelType w:val="hybridMultilevel"/>
    <w:tmpl w:val="B5BA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12592"/>
    <w:multiLevelType w:val="multilevel"/>
    <w:tmpl w:val="FAC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83BAB"/>
    <w:multiLevelType w:val="hybridMultilevel"/>
    <w:tmpl w:val="7F9E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04753"/>
    <w:multiLevelType w:val="hybridMultilevel"/>
    <w:tmpl w:val="A880B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283375"/>
    <w:multiLevelType w:val="hybridMultilevel"/>
    <w:tmpl w:val="7E72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56FCA"/>
    <w:multiLevelType w:val="hybridMultilevel"/>
    <w:tmpl w:val="C0EE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A68DF"/>
    <w:multiLevelType w:val="hybridMultilevel"/>
    <w:tmpl w:val="2BCC7C4A"/>
    <w:lvl w:ilvl="0" w:tplc="ACCECF16">
      <w:numFmt w:val="bullet"/>
      <w:lvlText w:val="-"/>
      <w:lvlJc w:val="left"/>
      <w:pPr>
        <w:ind w:left="720" w:hanging="360"/>
      </w:pPr>
      <w:rPr>
        <w:rFonts w:ascii="Sassoon Infant Rg" w:eastAsia="Calibri" w:hAnsi="Sassoon Infant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6363A"/>
    <w:multiLevelType w:val="hybridMultilevel"/>
    <w:tmpl w:val="19CE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97851"/>
    <w:multiLevelType w:val="hybridMultilevel"/>
    <w:tmpl w:val="FF64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032B8"/>
    <w:multiLevelType w:val="hybridMultilevel"/>
    <w:tmpl w:val="0082E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68244B"/>
    <w:multiLevelType w:val="multilevel"/>
    <w:tmpl w:val="1C0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7521E"/>
    <w:multiLevelType w:val="multilevel"/>
    <w:tmpl w:val="0B86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A8315B"/>
    <w:multiLevelType w:val="multilevel"/>
    <w:tmpl w:val="6AF0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FB7805"/>
    <w:multiLevelType w:val="hybridMultilevel"/>
    <w:tmpl w:val="723E14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F5AAE"/>
    <w:multiLevelType w:val="hybridMultilevel"/>
    <w:tmpl w:val="07E0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60EEC"/>
    <w:multiLevelType w:val="hybridMultilevel"/>
    <w:tmpl w:val="7ED2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041F"/>
    <w:multiLevelType w:val="multilevel"/>
    <w:tmpl w:val="B41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53582"/>
    <w:multiLevelType w:val="hybridMultilevel"/>
    <w:tmpl w:val="E36C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A45E5"/>
    <w:multiLevelType w:val="hybridMultilevel"/>
    <w:tmpl w:val="26BA21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D5933"/>
    <w:multiLevelType w:val="multilevel"/>
    <w:tmpl w:val="7C5C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1B3CB9"/>
    <w:multiLevelType w:val="multilevel"/>
    <w:tmpl w:val="999C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02825"/>
    <w:multiLevelType w:val="hybridMultilevel"/>
    <w:tmpl w:val="BAB4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42546"/>
    <w:multiLevelType w:val="hybridMultilevel"/>
    <w:tmpl w:val="5D56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72EAB"/>
    <w:multiLevelType w:val="hybridMultilevel"/>
    <w:tmpl w:val="162E41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5085F36"/>
    <w:multiLevelType w:val="hybridMultilevel"/>
    <w:tmpl w:val="AFC486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71FFC"/>
    <w:multiLevelType w:val="multilevel"/>
    <w:tmpl w:val="92C6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A06088"/>
    <w:multiLevelType w:val="multilevel"/>
    <w:tmpl w:val="23A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05DFB"/>
    <w:multiLevelType w:val="hybridMultilevel"/>
    <w:tmpl w:val="91CE179E"/>
    <w:lvl w:ilvl="0" w:tplc="CAA01672">
      <w:numFmt w:val="bullet"/>
      <w:lvlText w:val="-"/>
      <w:lvlJc w:val="left"/>
      <w:pPr>
        <w:ind w:left="720" w:hanging="360"/>
      </w:pPr>
      <w:rPr>
        <w:rFonts w:ascii="Sassoon Infant Rg" w:eastAsia="Calibri" w:hAnsi="Sassoon Infant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2F1A7F"/>
    <w:multiLevelType w:val="multilevel"/>
    <w:tmpl w:val="6D2A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D4782"/>
    <w:multiLevelType w:val="hybridMultilevel"/>
    <w:tmpl w:val="F380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12EF9"/>
    <w:multiLevelType w:val="hybridMultilevel"/>
    <w:tmpl w:val="68588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EE35C0"/>
    <w:multiLevelType w:val="multilevel"/>
    <w:tmpl w:val="8E8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DA1EA2"/>
    <w:multiLevelType w:val="hybridMultilevel"/>
    <w:tmpl w:val="51F6CF84"/>
    <w:lvl w:ilvl="0" w:tplc="0424257C">
      <w:numFmt w:val="bullet"/>
      <w:lvlText w:val="-"/>
      <w:lvlJc w:val="left"/>
      <w:pPr>
        <w:ind w:left="720" w:hanging="360"/>
      </w:pPr>
      <w:rPr>
        <w:rFonts w:ascii="Sassoon Infant Rg" w:eastAsia="Calibri" w:hAnsi="Sassoon Infant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BD573C"/>
    <w:multiLevelType w:val="hybridMultilevel"/>
    <w:tmpl w:val="D062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328061">
    <w:abstractNumId w:val="22"/>
  </w:num>
  <w:num w:numId="2" w16cid:durableId="427969524">
    <w:abstractNumId w:val="0"/>
  </w:num>
  <w:num w:numId="3" w16cid:durableId="1233546689">
    <w:abstractNumId w:val="3"/>
  </w:num>
  <w:num w:numId="4" w16cid:durableId="1262109981">
    <w:abstractNumId w:val="8"/>
  </w:num>
  <w:num w:numId="5" w16cid:durableId="104543780">
    <w:abstractNumId w:val="14"/>
  </w:num>
  <w:num w:numId="6" w16cid:durableId="1011562435">
    <w:abstractNumId w:val="9"/>
  </w:num>
  <w:num w:numId="7" w16cid:durableId="358895690">
    <w:abstractNumId w:val="33"/>
  </w:num>
  <w:num w:numId="8" w16cid:durableId="2002155080">
    <w:abstractNumId w:val="2"/>
  </w:num>
  <w:num w:numId="9" w16cid:durableId="552237284">
    <w:abstractNumId w:val="4"/>
  </w:num>
  <w:num w:numId="10" w16cid:durableId="1599099655">
    <w:abstractNumId w:val="15"/>
  </w:num>
  <w:num w:numId="11" w16cid:durableId="2045321983">
    <w:abstractNumId w:val="5"/>
  </w:num>
  <w:num w:numId="12" w16cid:durableId="1239633818">
    <w:abstractNumId w:val="23"/>
  </w:num>
  <w:num w:numId="13" w16cid:durableId="874318247">
    <w:abstractNumId w:val="17"/>
  </w:num>
  <w:num w:numId="14" w16cid:durableId="1275404989">
    <w:abstractNumId w:val="29"/>
  </w:num>
  <w:num w:numId="15" w16cid:durableId="366105888">
    <w:abstractNumId w:val="18"/>
  </w:num>
  <w:num w:numId="16" w16cid:durableId="1672484718">
    <w:abstractNumId w:val="7"/>
  </w:num>
  <w:num w:numId="17" w16cid:durableId="117260206">
    <w:abstractNumId w:val="13"/>
  </w:num>
  <w:num w:numId="18" w16cid:durableId="127668416">
    <w:abstractNumId w:val="30"/>
  </w:num>
  <w:num w:numId="19" w16cid:durableId="205339583">
    <w:abstractNumId w:val="21"/>
  </w:num>
  <w:num w:numId="20" w16cid:durableId="817067110">
    <w:abstractNumId w:val="24"/>
  </w:num>
  <w:num w:numId="21" w16cid:durableId="622539104">
    <w:abstractNumId w:val="32"/>
  </w:num>
  <w:num w:numId="22" w16cid:durableId="1351370144">
    <w:abstractNumId w:val="27"/>
  </w:num>
  <w:num w:numId="23" w16cid:durableId="1760635394">
    <w:abstractNumId w:val="6"/>
  </w:num>
  <w:num w:numId="24" w16cid:durableId="1436093696">
    <w:abstractNumId w:val="20"/>
  </w:num>
  <w:num w:numId="25" w16cid:durableId="1466504716">
    <w:abstractNumId w:val="28"/>
  </w:num>
  <w:num w:numId="26" w16cid:durableId="1358920962">
    <w:abstractNumId w:val="16"/>
  </w:num>
  <w:num w:numId="27" w16cid:durableId="722755357">
    <w:abstractNumId w:val="11"/>
  </w:num>
  <w:num w:numId="28" w16cid:durableId="1769503946">
    <w:abstractNumId w:val="25"/>
  </w:num>
  <w:num w:numId="29" w16cid:durableId="1084571421">
    <w:abstractNumId w:val="10"/>
  </w:num>
  <w:num w:numId="30" w16cid:durableId="389615179">
    <w:abstractNumId w:val="1"/>
  </w:num>
  <w:num w:numId="31" w16cid:durableId="1814642486">
    <w:abstractNumId w:val="12"/>
  </w:num>
  <w:num w:numId="32" w16cid:durableId="1082292743">
    <w:abstractNumId w:val="19"/>
  </w:num>
  <w:num w:numId="33" w16cid:durableId="1944217139">
    <w:abstractNumId w:val="26"/>
  </w:num>
  <w:num w:numId="34" w16cid:durableId="10643775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63"/>
    <w:rsid w:val="000706D6"/>
    <w:rsid w:val="000726B8"/>
    <w:rsid w:val="00097BFD"/>
    <w:rsid w:val="000B7039"/>
    <w:rsid w:val="000F26EE"/>
    <w:rsid w:val="000F5A6A"/>
    <w:rsid w:val="001331A2"/>
    <w:rsid w:val="00135E94"/>
    <w:rsid w:val="001903DF"/>
    <w:rsid w:val="001B35A0"/>
    <w:rsid w:val="001B4CD9"/>
    <w:rsid w:val="001F17DC"/>
    <w:rsid w:val="00216549"/>
    <w:rsid w:val="002248D2"/>
    <w:rsid w:val="00287520"/>
    <w:rsid w:val="002C1474"/>
    <w:rsid w:val="002C1D63"/>
    <w:rsid w:val="002D34BF"/>
    <w:rsid w:val="002D52F4"/>
    <w:rsid w:val="003127FD"/>
    <w:rsid w:val="00317DCD"/>
    <w:rsid w:val="00351CCA"/>
    <w:rsid w:val="00356203"/>
    <w:rsid w:val="00365372"/>
    <w:rsid w:val="00385F8B"/>
    <w:rsid w:val="003A2018"/>
    <w:rsid w:val="004103EC"/>
    <w:rsid w:val="00422B3C"/>
    <w:rsid w:val="00426B4E"/>
    <w:rsid w:val="00447A23"/>
    <w:rsid w:val="00465742"/>
    <w:rsid w:val="00475223"/>
    <w:rsid w:val="0048368D"/>
    <w:rsid w:val="00497CF5"/>
    <w:rsid w:val="004F1EB2"/>
    <w:rsid w:val="00501C2C"/>
    <w:rsid w:val="00503D12"/>
    <w:rsid w:val="005566F2"/>
    <w:rsid w:val="00561970"/>
    <w:rsid w:val="00571BE4"/>
    <w:rsid w:val="005E72E3"/>
    <w:rsid w:val="00641D64"/>
    <w:rsid w:val="006822F5"/>
    <w:rsid w:val="0068513A"/>
    <w:rsid w:val="006A7D15"/>
    <w:rsid w:val="006C78FD"/>
    <w:rsid w:val="006E3C71"/>
    <w:rsid w:val="006F36BE"/>
    <w:rsid w:val="007A2789"/>
    <w:rsid w:val="007C43CA"/>
    <w:rsid w:val="007D4183"/>
    <w:rsid w:val="008546CB"/>
    <w:rsid w:val="008562A2"/>
    <w:rsid w:val="008608EA"/>
    <w:rsid w:val="00876D9F"/>
    <w:rsid w:val="008A0427"/>
    <w:rsid w:val="008C0218"/>
    <w:rsid w:val="008F65BF"/>
    <w:rsid w:val="009203EA"/>
    <w:rsid w:val="0092558A"/>
    <w:rsid w:val="00934185"/>
    <w:rsid w:val="009805B6"/>
    <w:rsid w:val="009843ED"/>
    <w:rsid w:val="009A399C"/>
    <w:rsid w:val="009A4AD1"/>
    <w:rsid w:val="00A04DE0"/>
    <w:rsid w:val="00A85039"/>
    <w:rsid w:val="00A87643"/>
    <w:rsid w:val="00B31F63"/>
    <w:rsid w:val="00B45334"/>
    <w:rsid w:val="00B52DC0"/>
    <w:rsid w:val="00BC334B"/>
    <w:rsid w:val="00C00F85"/>
    <w:rsid w:val="00C063F5"/>
    <w:rsid w:val="00C548FF"/>
    <w:rsid w:val="00C668D2"/>
    <w:rsid w:val="00C777E2"/>
    <w:rsid w:val="00C875C3"/>
    <w:rsid w:val="00CA0DAF"/>
    <w:rsid w:val="00CD41D6"/>
    <w:rsid w:val="00D512AD"/>
    <w:rsid w:val="00D92B92"/>
    <w:rsid w:val="00E55ACF"/>
    <w:rsid w:val="00E72D5B"/>
    <w:rsid w:val="00EC13A0"/>
    <w:rsid w:val="00F07BC2"/>
    <w:rsid w:val="00F12945"/>
    <w:rsid w:val="00F15A22"/>
    <w:rsid w:val="00F756BD"/>
    <w:rsid w:val="00FC39CA"/>
    <w:rsid w:val="00FD241E"/>
    <w:rsid w:val="00FE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18C1"/>
  <w15:chartTrackingRefBased/>
  <w15:docId w15:val="{602B1D81-7008-404D-90E5-24D3D067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BFD"/>
    <w:pPr>
      <w:ind w:left="720"/>
      <w:contextualSpacing/>
    </w:pPr>
  </w:style>
  <w:style w:type="paragraph" w:styleId="NoSpacing">
    <w:name w:val="No Spacing"/>
    <w:uiPriority w:val="1"/>
    <w:qFormat/>
    <w:rsid w:val="00365372"/>
    <w:pPr>
      <w:spacing w:after="0" w:line="240" w:lineRule="auto"/>
    </w:pPr>
    <w:rPr>
      <w:rFonts w:ascii="Calibri" w:eastAsia="Calibri" w:hAnsi="Calibri" w:cs="Times New Roman"/>
    </w:rPr>
  </w:style>
  <w:style w:type="table" w:styleId="TableGrid">
    <w:name w:val="Table Grid"/>
    <w:basedOn w:val="TableNormal"/>
    <w:uiPriority w:val="39"/>
    <w:rsid w:val="001B4CD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5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334"/>
    <w:rPr>
      <w:sz w:val="20"/>
      <w:szCs w:val="20"/>
    </w:rPr>
  </w:style>
  <w:style w:type="character" w:styleId="FootnoteReference">
    <w:name w:val="footnote reference"/>
    <w:basedOn w:val="DefaultParagraphFont"/>
    <w:uiPriority w:val="99"/>
    <w:semiHidden/>
    <w:unhideWhenUsed/>
    <w:rsid w:val="00B45334"/>
    <w:rPr>
      <w:vertAlign w:val="superscript"/>
    </w:rPr>
  </w:style>
  <w:style w:type="character" w:styleId="Hyperlink">
    <w:name w:val="Hyperlink"/>
    <w:basedOn w:val="DefaultParagraphFont"/>
    <w:uiPriority w:val="99"/>
    <w:unhideWhenUsed/>
    <w:rsid w:val="00422B3C"/>
    <w:rPr>
      <w:color w:val="0000FF"/>
      <w:u w:val="single"/>
    </w:rPr>
  </w:style>
  <w:style w:type="paragraph" w:styleId="Header">
    <w:name w:val="header"/>
    <w:basedOn w:val="Normal"/>
    <w:link w:val="HeaderChar"/>
    <w:uiPriority w:val="99"/>
    <w:unhideWhenUsed/>
    <w:rsid w:val="00C77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7E2"/>
  </w:style>
  <w:style w:type="paragraph" w:styleId="Footer">
    <w:name w:val="footer"/>
    <w:basedOn w:val="Normal"/>
    <w:link w:val="FooterChar"/>
    <w:uiPriority w:val="99"/>
    <w:unhideWhenUsed/>
    <w:rsid w:val="00C77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7E2"/>
  </w:style>
  <w:style w:type="character" w:styleId="UnresolvedMention">
    <w:name w:val="Unresolved Mention"/>
    <w:basedOn w:val="DefaultParagraphFont"/>
    <w:uiPriority w:val="99"/>
    <w:semiHidden/>
    <w:unhideWhenUsed/>
    <w:rsid w:val="000B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359">
      <w:bodyDiv w:val="1"/>
      <w:marLeft w:val="0"/>
      <w:marRight w:val="0"/>
      <w:marTop w:val="0"/>
      <w:marBottom w:val="0"/>
      <w:divBdr>
        <w:top w:val="none" w:sz="0" w:space="0" w:color="auto"/>
        <w:left w:val="none" w:sz="0" w:space="0" w:color="auto"/>
        <w:bottom w:val="none" w:sz="0" w:space="0" w:color="auto"/>
        <w:right w:val="none" w:sz="0" w:space="0" w:color="auto"/>
      </w:divBdr>
      <w:divsChild>
        <w:div w:id="1642732539">
          <w:marLeft w:val="0"/>
          <w:marRight w:val="0"/>
          <w:marTop w:val="0"/>
          <w:marBottom w:val="0"/>
          <w:divBdr>
            <w:top w:val="none" w:sz="0" w:space="0" w:color="auto"/>
            <w:left w:val="none" w:sz="0" w:space="0" w:color="auto"/>
            <w:bottom w:val="none" w:sz="0" w:space="0" w:color="auto"/>
            <w:right w:val="none" w:sz="0" w:space="0" w:color="auto"/>
          </w:divBdr>
        </w:div>
      </w:divsChild>
    </w:div>
    <w:div w:id="170876044">
      <w:bodyDiv w:val="1"/>
      <w:marLeft w:val="0"/>
      <w:marRight w:val="0"/>
      <w:marTop w:val="0"/>
      <w:marBottom w:val="0"/>
      <w:divBdr>
        <w:top w:val="none" w:sz="0" w:space="0" w:color="auto"/>
        <w:left w:val="none" w:sz="0" w:space="0" w:color="auto"/>
        <w:bottom w:val="none" w:sz="0" w:space="0" w:color="auto"/>
        <w:right w:val="none" w:sz="0" w:space="0" w:color="auto"/>
      </w:divBdr>
    </w:div>
    <w:div w:id="185488266">
      <w:bodyDiv w:val="1"/>
      <w:marLeft w:val="0"/>
      <w:marRight w:val="0"/>
      <w:marTop w:val="0"/>
      <w:marBottom w:val="0"/>
      <w:divBdr>
        <w:top w:val="none" w:sz="0" w:space="0" w:color="auto"/>
        <w:left w:val="none" w:sz="0" w:space="0" w:color="auto"/>
        <w:bottom w:val="none" w:sz="0" w:space="0" w:color="auto"/>
        <w:right w:val="none" w:sz="0" w:space="0" w:color="auto"/>
      </w:divBdr>
    </w:div>
    <w:div w:id="336662323">
      <w:bodyDiv w:val="1"/>
      <w:marLeft w:val="0"/>
      <w:marRight w:val="0"/>
      <w:marTop w:val="0"/>
      <w:marBottom w:val="0"/>
      <w:divBdr>
        <w:top w:val="none" w:sz="0" w:space="0" w:color="auto"/>
        <w:left w:val="none" w:sz="0" w:space="0" w:color="auto"/>
        <w:bottom w:val="none" w:sz="0" w:space="0" w:color="auto"/>
        <w:right w:val="none" w:sz="0" w:space="0" w:color="auto"/>
      </w:divBdr>
    </w:div>
    <w:div w:id="378938759">
      <w:bodyDiv w:val="1"/>
      <w:marLeft w:val="0"/>
      <w:marRight w:val="0"/>
      <w:marTop w:val="0"/>
      <w:marBottom w:val="0"/>
      <w:divBdr>
        <w:top w:val="none" w:sz="0" w:space="0" w:color="auto"/>
        <w:left w:val="none" w:sz="0" w:space="0" w:color="auto"/>
        <w:bottom w:val="none" w:sz="0" w:space="0" w:color="auto"/>
        <w:right w:val="none" w:sz="0" w:space="0" w:color="auto"/>
      </w:divBdr>
    </w:div>
    <w:div w:id="390036346">
      <w:bodyDiv w:val="1"/>
      <w:marLeft w:val="0"/>
      <w:marRight w:val="0"/>
      <w:marTop w:val="0"/>
      <w:marBottom w:val="0"/>
      <w:divBdr>
        <w:top w:val="none" w:sz="0" w:space="0" w:color="auto"/>
        <w:left w:val="none" w:sz="0" w:space="0" w:color="auto"/>
        <w:bottom w:val="none" w:sz="0" w:space="0" w:color="auto"/>
        <w:right w:val="none" w:sz="0" w:space="0" w:color="auto"/>
      </w:divBdr>
    </w:div>
    <w:div w:id="473571990">
      <w:bodyDiv w:val="1"/>
      <w:marLeft w:val="0"/>
      <w:marRight w:val="0"/>
      <w:marTop w:val="0"/>
      <w:marBottom w:val="0"/>
      <w:divBdr>
        <w:top w:val="none" w:sz="0" w:space="0" w:color="auto"/>
        <w:left w:val="none" w:sz="0" w:space="0" w:color="auto"/>
        <w:bottom w:val="none" w:sz="0" w:space="0" w:color="auto"/>
        <w:right w:val="none" w:sz="0" w:space="0" w:color="auto"/>
      </w:divBdr>
    </w:div>
    <w:div w:id="505219257">
      <w:bodyDiv w:val="1"/>
      <w:marLeft w:val="0"/>
      <w:marRight w:val="0"/>
      <w:marTop w:val="0"/>
      <w:marBottom w:val="0"/>
      <w:divBdr>
        <w:top w:val="none" w:sz="0" w:space="0" w:color="auto"/>
        <w:left w:val="none" w:sz="0" w:space="0" w:color="auto"/>
        <w:bottom w:val="none" w:sz="0" w:space="0" w:color="auto"/>
        <w:right w:val="none" w:sz="0" w:space="0" w:color="auto"/>
      </w:divBdr>
    </w:div>
    <w:div w:id="771707846">
      <w:bodyDiv w:val="1"/>
      <w:marLeft w:val="0"/>
      <w:marRight w:val="0"/>
      <w:marTop w:val="0"/>
      <w:marBottom w:val="0"/>
      <w:divBdr>
        <w:top w:val="none" w:sz="0" w:space="0" w:color="auto"/>
        <w:left w:val="none" w:sz="0" w:space="0" w:color="auto"/>
        <w:bottom w:val="none" w:sz="0" w:space="0" w:color="auto"/>
        <w:right w:val="none" w:sz="0" w:space="0" w:color="auto"/>
      </w:divBdr>
    </w:div>
    <w:div w:id="793522879">
      <w:bodyDiv w:val="1"/>
      <w:marLeft w:val="0"/>
      <w:marRight w:val="0"/>
      <w:marTop w:val="0"/>
      <w:marBottom w:val="0"/>
      <w:divBdr>
        <w:top w:val="none" w:sz="0" w:space="0" w:color="auto"/>
        <w:left w:val="none" w:sz="0" w:space="0" w:color="auto"/>
        <w:bottom w:val="none" w:sz="0" w:space="0" w:color="auto"/>
        <w:right w:val="none" w:sz="0" w:space="0" w:color="auto"/>
      </w:divBdr>
    </w:div>
    <w:div w:id="917444024">
      <w:bodyDiv w:val="1"/>
      <w:marLeft w:val="0"/>
      <w:marRight w:val="0"/>
      <w:marTop w:val="0"/>
      <w:marBottom w:val="0"/>
      <w:divBdr>
        <w:top w:val="none" w:sz="0" w:space="0" w:color="auto"/>
        <w:left w:val="none" w:sz="0" w:space="0" w:color="auto"/>
        <w:bottom w:val="none" w:sz="0" w:space="0" w:color="auto"/>
        <w:right w:val="none" w:sz="0" w:space="0" w:color="auto"/>
      </w:divBdr>
    </w:div>
    <w:div w:id="926422728">
      <w:bodyDiv w:val="1"/>
      <w:marLeft w:val="0"/>
      <w:marRight w:val="0"/>
      <w:marTop w:val="0"/>
      <w:marBottom w:val="0"/>
      <w:divBdr>
        <w:top w:val="none" w:sz="0" w:space="0" w:color="auto"/>
        <w:left w:val="none" w:sz="0" w:space="0" w:color="auto"/>
        <w:bottom w:val="none" w:sz="0" w:space="0" w:color="auto"/>
        <w:right w:val="none" w:sz="0" w:space="0" w:color="auto"/>
      </w:divBdr>
    </w:div>
    <w:div w:id="959844929">
      <w:bodyDiv w:val="1"/>
      <w:marLeft w:val="0"/>
      <w:marRight w:val="0"/>
      <w:marTop w:val="0"/>
      <w:marBottom w:val="0"/>
      <w:divBdr>
        <w:top w:val="none" w:sz="0" w:space="0" w:color="auto"/>
        <w:left w:val="none" w:sz="0" w:space="0" w:color="auto"/>
        <w:bottom w:val="none" w:sz="0" w:space="0" w:color="auto"/>
        <w:right w:val="none" w:sz="0" w:space="0" w:color="auto"/>
      </w:divBdr>
    </w:div>
    <w:div w:id="1007562304">
      <w:bodyDiv w:val="1"/>
      <w:marLeft w:val="0"/>
      <w:marRight w:val="0"/>
      <w:marTop w:val="0"/>
      <w:marBottom w:val="0"/>
      <w:divBdr>
        <w:top w:val="none" w:sz="0" w:space="0" w:color="auto"/>
        <w:left w:val="none" w:sz="0" w:space="0" w:color="auto"/>
        <w:bottom w:val="none" w:sz="0" w:space="0" w:color="auto"/>
        <w:right w:val="none" w:sz="0" w:space="0" w:color="auto"/>
      </w:divBdr>
    </w:div>
    <w:div w:id="1249463484">
      <w:bodyDiv w:val="1"/>
      <w:marLeft w:val="0"/>
      <w:marRight w:val="0"/>
      <w:marTop w:val="0"/>
      <w:marBottom w:val="0"/>
      <w:divBdr>
        <w:top w:val="none" w:sz="0" w:space="0" w:color="auto"/>
        <w:left w:val="none" w:sz="0" w:space="0" w:color="auto"/>
        <w:bottom w:val="none" w:sz="0" w:space="0" w:color="auto"/>
        <w:right w:val="none" w:sz="0" w:space="0" w:color="auto"/>
      </w:divBdr>
    </w:div>
    <w:div w:id="1307050699">
      <w:bodyDiv w:val="1"/>
      <w:marLeft w:val="0"/>
      <w:marRight w:val="0"/>
      <w:marTop w:val="0"/>
      <w:marBottom w:val="0"/>
      <w:divBdr>
        <w:top w:val="none" w:sz="0" w:space="0" w:color="auto"/>
        <w:left w:val="none" w:sz="0" w:space="0" w:color="auto"/>
        <w:bottom w:val="none" w:sz="0" w:space="0" w:color="auto"/>
        <w:right w:val="none" w:sz="0" w:space="0" w:color="auto"/>
      </w:divBdr>
    </w:div>
    <w:div w:id="1490512984">
      <w:bodyDiv w:val="1"/>
      <w:marLeft w:val="0"/>
      <w:marRight w:val="0"/>
      <w:marTop w:val="0"/>
      <w:marBottom w:val="0"/>
      <w:divBdr>
        <w:top w:val="none" w:sz="0" w:space="0" w:color="auto"/>
        <w:left w:val="none" w:sz="0" w:space="0" w:color="auto"/>
        <w:bottom w:val="none" w:sz="0" w:space="0" w:color="auto"/>
        <w:right w:val="none" w:sz="0" w:space="0" w:color="auto"/>
      </w:divBdr>
    </w:div>
    <w:div w:id="1584949668">
      <w:bodyDiv w:val="1"/>
      <w:marLeft w:val="0"/>
      <w:marRight w:val="0"/>
      <w:marTop w:val="0"/>
      <w:marBottom w:val="0"/>
      <w:divBdr>
        <w:top w:val="none" w:sz="0" w:space="0" w:color="auto"/>
        <w:left w:val="none" w:sz="0" w:space="0" w:color="auto"/>
        <w:bottom w:val="none" w:sz="0" w:space="0" w:color="auto"/>
        <w:right w:val="none" w:sz="0" w:space="0" w:color="auto"/>
      </w:divBdr>
    </w:div>
    <w:div w:id="1757631795">
      <w:bodyDiv w:val="1"/>
      <w:marLeft w:val="0"/>
      <w:marRight w:val="0"/>
      <w:marTop w:val="0"/>
      <w:marBottom w:val="0"/>
      <w:divBdr>
        <w:top w:val="none" w:sz="0" w:space="0" w:color="auto"/>
        <w:left w:val="none" w:sz="0" w:space="0" w:color="auto"/>
        <w:bottom w:val="none" w:sz="0" w:space="0" w:color="auto"/>
        <w:right w:val="none" w:sz="0" w:space="0" w:color="auto"/>
      </w:divBdr>
    </w:div>
    <w:div w:id="1874800998">
      <w:bodyDiv w:val="1"/>
      <w:marLeft w:val="0"/>
      <w:marRight w:val="0"/>
      <w:marTop w:val="0"/>
      <w:marBottom w:val="0"/>
      <w:divBdr>
        <w:top w:val="none" w:sz="0" w:space="0" w:color="auto"/>
        <w:left w:val="none" w:sz="0" w:space="0" w:color="auto"/>
        <w:bottom w:val="none" w:sz="0" w:space="0" w:color="auto"/>
        <w:right w:val="none" w:sz="0" w:space="0" w:color="auto"/>
      </w:divBdr>
    </w:div>
    <w:div w:id="1963657578">
      <w:bodyDiv w:val="1"/>
      <w:marLeft w:val="0"/>
      <w:marRight w:val="0"/>
      <w:marTop w:val="0"/>
      <w:marBottom w:val="0"/>
      <w:divBdr>
        <w:top w:val="none" w:sz="0" w:space="0" w:color="auto"/>
        <w:left w:val="none" w:sz="0" w:space="0" w:color="auto"/>
        <w:bottom w:val="none" w:sz="0" w:space="0" w:color="auto"/>
        <w:right w:val="none" w:sz="0" w:space="0" w:color="auto"/>
      </w:divBdr>
    </w:div>
    <w:div w:id="1994219119">
      <w:bodyDiv w:val="1"/>
      <w:marLeft w:val="0"/>
      <w:marRight w:val="0"/>
      <w:marTop w:val="0"/>
      <w:marBottom w:val="0"/>
      <w:divBdr>
        <w:top w:val="none" w:sz="0" w:space="0" w:color="auto"/>
        <w:left w:val="none" w:sz="0" w:space="0" w:color="auto"/>
        <w:bottom w:val="none" w:sz="0" w:space="0" w:color="auto"/>
        <w:right w:val="none" w:sz="0" w:space="0" w:color="auto"/>
      </w:divBdr>
      <w:divsChild>
        <w:div w:id="1939293462">
          <w:marLeft w:val="0"/>
          <w:marRight w:val="0"/>
          <w:marTop w:val="0"/>
          <w:marBottom w:val="0"/>
          <w:divBdr>
            <w:top w:val="none" w:sz="0" w:space="0" w:color="auto"/>
            <w:left w:val="none" w:sz="0" w:space="0" w:color="auto"/>
            <w:bottom w:val="none" w:sz="0" w:space="0" w:color="auto"/>
            <w:right w:val="none" w:sz="0" w:space="0" w:color="auto"/>
          </w:divBdr>
        </w:div>
      </w:divsChild>
    </w:div>
    <w:div w:id="2084793312">
      <w:bodyDiv w:val="1"/>
      <w:marLeft w:val="0"/>
      <w:marRight w:val="0"/>
      <w:marTop w:val="0"/>
      <w:marBottom w:val="0"/>
      <w:divBdr>
        <w:top w:val="none" w:sz="0" w:space="0" w:color="auto"/>
        <w:left w:val="none" w:sz="0" w:space="0" w:color="auto"/>
        <w:bottom w:val="none" w:sz="0" w:space="0" w:color="auto"/>
        <w:right w:val="none" w:sz="0" w:space="0" w:color="auto"/>
      </w:divBdr>
    </w:div>
    <w:div w:id="214061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E7CF8623DAF4A8888F231B6F029FA" ma:contentTypeVersion="12" ma:contentTypeDescription="Create a new document." ma:contentTypeScope="" ma:versionID="9c2e74be84995faa11a65f3acde66f50">
  <xsd:schema xmlns:xsd="http://www.w3.org/2001/XMLSchema" xmlns:xs="http://www.w3.org/2001/XMLSchema" xmlns:p="http://schemas.microsoft.com/office/2006/metadata/properties" xmlns:ns2="40dc4bbd-05cc-435c-9385-3312286f688e" xmlns:ns3="485a4436-4836-4f81-951b-0f2d1c3f9bdc" targetNamespace="http://schemas.microsoft.com/office/2006/metadata/properties" ma:root="true" ma:fieldsID="41772a4029d8cc54e9f62556e0856e46" ns2:_="" ns3:_="">
    <xsd:import namespace="40dc4bbd-05cc-435c-9385-3312286f688e"/>
    <xsd:import namespace="485a4436-4836-4f81-951b-0f2d1c3f9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4bbd-05cc-435c-9385-3312286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a4436-4836-4f81-951b-0f2d1c3f9b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16b6a5-c761-4849-b268-144ef786f855}" ma:internalName="TaxCatchAll" ma:showField="CatchAllData" ma:web="485a4436-4836-4f81-951b-0f2d1c3f9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c4bbd-05cc-435c-9385-3312286f688e">
      <Terms xmlns="http://schemas.microsoft.com/office/infopath/2007/PartnerControls"/>
    </lcf76f155ced4ddcb4097134ff3c332f>
    <TaxCatchAll xmlns="485a4436-4836-4f81-951b-0f2d1c3f9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6B1C1-0D2A-4E30-A1D1-6DB305D75B3C}">
  <ds:schemaRefs>
    <ds:schemaRef ds:uri="http://schemas.microsoft.com/sharepoint/v3/contenttype/forms"/>
  </ds:schemaRefs>
</ds:datastoreItem>
</file>

<file path=customXml/itemProps2.xml><?xml version="1.0" encoding="utf-8"?>
<ds:datastoreItem xmlns:ds="http://schemas.openxmlformats.org/officeDocument/2006/customXml" ds:itemID="{528D9371-5EC0-45D0-A100-0074CB26B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4bbd-05cc-435c-9385-3312286f688e"/>
    <ds:schemaRef ds:uri="485a4436-4836-4f81-951b-0f2d1c3f9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94E4B-1C31-486C-800B-29809480DE39}">
  <ds:schemaRefs>
    <ds:schemaRef ds:uri="http://schemas.microsoft.com/office/2006/metadata/properties"/>
    <ds:schemaRef ds:uri="http://schemas.microsoft.com/office/infopath/2007/PartnerControls"/>
    <ds:schemaRef ds:uri="40dc4bbd-05cc-435c-9385-3312286f688e"/>
    <ds:schemaRef ds:uri="485a4436-4836-4f81-951b-0f2d1c3f9bdc"/>
  </ds:schemaRefs>
</ds:datastoreItem>
</file>

<file path=customXml/itemProps4.xml><?xml version="1.0" encoding="utf-8"?>
<ds:datastoreItem xmlns:ds="http://schemas.openxmlformats.org/officeDocument/2006/customXml" ds:itemID="{A30C81C3-B816-4F6C-BBBF-FD9BC7B6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2637</Words>
  <Characters>12793</Characters>
  <Application>Microsoft Office Word</Application>
  <DocSecurity>0</DocSecurity>
  <Lines>752</Lines>
  <Paragraphs>440</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Anderson</dc:creator>
  <cp:keywords/>
  <dc:description/>
  <cp:lastModifiedBy>stephanie hanton</cp:lastModifiedBy>
  <cp:revision>2</cp:revision>
  <dcterms:created xsi:type="dcterms:W3CDTF">2026-01-15T14:32:00Z</dcterms:created>
  <dcterms:modified xsi:type="dcterms:W3CDTF">2026-01-15T14:32:00Z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0x01010069AE7CF8623DAF4A8888F231B6F029FA</vt:lpwstr>
  </property>
</Properties>
</file>