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821E1" w:rsidRDefault="00176E0B">
      <w:bookmarkStart w:id="0" w:name="_GoBack"/>
      <w:bookmarkEnd w:id="0"/>
      <w:proofErr w:type="gramStart"/>
      <w:r>
        <w:t>Present :</w:t>
      </w:r>
      <w:proofErr w:type="gramEnd"/>
      <w:r>
        <w:t xml:space="preserve"> Julie Brown, Susan Harper, Vicky Quigley, Jennifer Innes, Lynsey Stuart, Emily Gillen, Megan Robertson, Peter Foster, Jennet Getty, Hayley Ferguson, Lynne MacBride, Jill </w:t>
      </w:r>
      <w:proofErr w:type="spellStart"/>
      <w:r>
        <w:t>Mavor</w:t>
      </w:r>
      <w:proofErr w:type="spellEnd"/>
      <w:r>
        <w:t xml:space="preserve">, Gail Baillie, Pamela </w:t>
      </w:r>
      <w:proofErr w:type="spellStart"/>
      <w:r>
        <w:t>Soutar</w:t>
      </w:r>
      <w:proofErr w:type="spellEnd"/>
      <w:r>
        <w:t xml:space="preserve">, Lee-Anne Raeburn, Farzana Aslam-Sarwar, </w:t>
      </w:r>
      <w:r>
        <w:t xml:space="preserve">Lesley Kinnear, </w:t>
      </w:r>
      <w:proofErr w:type="spellStart"/>
      <w:r>
        <w:t>Ayshea</w:t>
      </w:r>
      <w:proofErr w:type="spellEnd"/>
      <w:r>
        <w:t xml:space="preserve"> Morris</w:t>
      </w:r>
    </w:p>
    <w:p w14:paraId="00000002" w14:textId="77777777" w:rsidR="004821E1" w:rsidRDefault="00176E0B">
      <w:proofErr w:type="gramStart"/>
      <w:r>
        <w:t>Apologies :</w:t>
      </w:r>
      <w:proofErr w:type="gramEnd"/>
      <w:r>
        <w:t xml:space="preserve"> Mandy Ferguson, </w:t>
      </w:r>
      <w:proofErr w:type="spellStart"/>
      <w:r>
        <w:t>Birrell</w:t>
      </w:r>
      <w:proofErr w:type="spellEnd"/>
      <w:r>
        <w:t xml:space="preserve"> </w:t>
      </w:r>
      <w:proofErr w:type="spellStart"/>
      <w:r>
        <w:t>Pitcaithly</w:t>
      </w:r>
      <w:proofErr w:type="spellEnd"/>
      <w:r>
        <w:t>, Susan Berry, Lisa Lamont</w:t>
      </w:r>
    </w:p>
    <w:p w14:paraId="00000003" w14:textId="77777777" w:rsidR="004821E1" w:rsidRDefault="004821E1"/>
    <w:p w14:paraId="00000004" w14:textId="77777777" w:rsidR="004821E1" w:rsidRDefault="00176E0B">
      <w:pPr>
        <w:numPr>
          <w:ilvl w:val="0"/>
          <w:numId w:val="1"/>
        </w:numPr>
      </w:pPr>
      <w:r>
        <w:t>Jennifer Innes gave an overview of the role of the parent council.</w:t>
      </w:r>
    </w:p>
    <w:p w14:paraId="00000005" w14:textId="77777777" w:rsidR="004821E1" w:rsidRDefault="00176E0B">
      <w:pPr>
        <w:numPr>
          <w:ilvl w:val="0"/>
          <w:numId w:val="1"/>
        </w:numPr>
      </w:pPr>
      <w:r>
        <w:t>Jennifer Innes was nominated to continue as chair for the coming year and was unanimo</w:t>
      </w:r>
      <w:r>
        <w:t>usly voted in. In lieu of a secretary coming forward, Lynsey Stuart volunteered to take minutes at forthcoming meetings.</w:t>
      </w:r>
    </w:p>
    <w:p w14:paraId="00000006" w14:textId="77777777" w:rsidR="004821E1" w:rsidRDefault="00176E0B">
      <w:pPr>
        <w:numPr>
          <w:ilvl w:val="0"/>
          <w:numId w:val="1"/>
        </w:numPr>
      </w:pPr>
      <w:r>
        <w:t xml:space="preserve">Vicky Quigley, Lynsey Stuart, Emily Gillen, Megan Robertson, Peter Foster, Jennet Getty, Hayley Ferguson, Lynne MacBride, Jill </w:t>
      </w:r>
      <w:proofErr w:type="spellStart"/>
      <w:r>
        <w:t>Mavor</w:t>
      </w:r>
      <w:proofErr w:type="spellEnd"/>
      <w:r>
        <w:t>, P</w:t>
      </w:r>
      <w:r>
        <w:t xml:space="preserve">amela </w:t>
      </w:r>
      <w:proofErr w:type="spellStart"/>
      <w:r>
        <w:t>Soutar</w:t>
      </w:r>
      <w:proofErr w:type="spellEnd"/>
      <w:r>
        <w:t xml:space="preserve">, Lee-Anne Raeburn, Farzana Aslam-Sarwar, Lesley Kinnear and </w:t>
      </w:r>
      <w:proofErr w:type="spellStart"/>
      <w:r>
        <w:t>Ayshea</w:t>
      </w:r>
      <w:proofErr w:type="spellEnd"/>
      <w:r>
        <w:t xml:space="preserve"> Morris were all nominated and seconded as voting members of the parent council for the coming year.</w:t>
      </w:r>
    </w:p>
    <w:p w14:paraId="00000007" w14:textId="77777777" w:rsidR="004821E1" w:rsidRDefault="00176E0B">
      <w:pPr>
        <w:numPr>
          <w:ilvl w:val="0"/>
          <w:numId w:val="1"/>
        </w:numPr>
      </w:pPr>
      <w:r>
        <w:t>The constitution was unanimously approved by all voting members.</w:t>
      </w:r>
    </w:p>
    <w:p w14:paraId="00000008" w14:textId="77777777" w:rsidR="004821E1" w:rsidRDefault="00176E0B">
      <w:pPr>
        <w:numPr>
          <w:ilvl w:val="0"/>
          <w:numId w:val="1"/>
        </w:numPr>
      </w:pPr>
      <w:proofErr w:type="spellStart"/>
      <w:r>
        <w:t>Mrs</w:t>
      </w:r>
      <w:proofErr w:type="spellEnd"/>
      <w:r>
        <w:t xml:space="preserve"> Harper </w:t>
      </w:r>
      <w:r>
        <w:t>wanted a vote of thanks recorded on the minutes for Jennifer Innes and the parent council during her time as head teacher before giving an update on school business. Return to school commenced under most of the COVID restrictions that were already in place</w:t>
      </w:r>
      <w:r>
        <w:t>. There was a spike in cases in the first few weeks, but the swell has now passed and there are less pupils absent. Most pupils were not very unwell and work was provided for those who asked. Staff absences have meant that levels have been stretched. It is</w:t>
      </w:r>
      <w:r>
        <w:t xml:space="preserve"> not anticipated that any restrictions will now be lifted before October holidays. </w:t>
      </w:r>
    </w:p>
    <w:p w14:paraId="00000009" w14:textId="77777777" w:rsidR="004821E1" w:rsidRDefault="00176E0B">
      <w:pPr>
        <w:ind w:left="720"/>
      </w:pPr>
      <w:r>
        <w:t xml:space="preserve">Improvement priorities this year are emotional well-being (teaching how to regulate </w:t>
      </w:r>
      <w:proofErr w:type="spellStart"/>
      <w:r>
        <w:t>behaviours</w:t>
      </w:r>
      <w:proofErr w:type="spellEnd"/>
      <w:r>
        <w:t xml:space="preserve">, language of emotions </w:t>
      </w:r>
      <w:proofErr w:type="spellStart"/>
      <w:r>
        <w:t>etc</w:t>
      </w:r>
      <w:proofErr w:type="spellEnd"/>
      <w:r>
        <w:t>), 1 + 2 foreign languages (French in P1 then an int</w:t>
      </w:r>
      <w:r>
        <w:t>roduction to Gaelic culture and geography in P5-7). “Hidden” priority of getting pre-</w:t>
      </w:r>
      <w:proofErr w:type="spellStart"/>
      <w:r>
        <w:t>covid</w:t>
      </w:r>
      <w:proofErr w:type="spellEnd"/>
      <w:r>
        <w:t xml:space="preserve"> things back up and running e.g. ukulele, </w:t>
      </w:r>
      <w:proofErr w:type="spellStart"/>
      <w:r>
        <w:t>Rotakids</w:t>
      </w:r>
      <w:proofErr w:type="spellEnd"/>
      <w:r>
        <w:t>, John Muir, theatre visits, allotment, cookery club, in school visitors, world of work, singing in assemblies and p</w:t>
      </w:r>
      <w:r>
        <w:t>upil participation groups. Also hoped that parent helpers will be allowed back in school!</w:t>
      </w:r>
    </w:p>
    <w:p w14:paraId="0000000A" w14:textId="77777777" w:rsidR="004821E1" w:rsidRDefault="00176E0B">
      <w:pPr>
        <w:ind w:left="720"/>
      </w:pPr>
      <w:r>
        <w:t xml:space="preserve">One thing that has come out of </w:t>
      </w:r>
      <w:proofErr w:type="spellStart"/>
      <w:r>
        <w:t>covid</w:t>
      </w:r>
      <w:proofErr w:type="spellEnd"/>
      <w:r>
        <w:t xml:space="preserve"> restrictions is the benefit to the children of not having 200 children in playground all at same time. Although the logistics of </w:t>
      </w:r>
      <w:r>
        <w:t>keeping the breaks completely staggered means they will not stay exactly as they are, nor will they return to how they were before. One reason to have overlap of breaks is to allow staff wellbeing to be improved by spending some time with colleagues at bre</w:t>
      </w:r>
      <w:r>
        <w:t>ak.</w:t>
      </w:r>
    </w:p>
    <w:p w14:paraId="0000000B" w14:textId="77777777" w:rsidR="004821E1" w:rsidRDefault="00176E0B">
      <w:pPr>
        <w:ind w:left="720"/>
      </w:pPr>
      <w:r>
        <w:t>Music in school - The school will be sending some children to the Fife Music Festival next year. Classes are enjoying the use of a new musical teaching program Charanga.</w:t>
      </w:r>
    </w:p>
    <w:p w14:paraId="0000000C" w14:textId="77777777" w:rsidR="004821E1" w:rsidRDefault="00176E0B">
      <w:pPr>
        <w:numPr>
          <w:ilvl w:val="0"/>
          <w:numId w:val="1"/>
        </w:numPr>
      </w:pPr>
      <w:r>
        <w:t>Jennifer Innes gave an update on the recruitment process for new head teacher, aft</w:t>
      </w:r>
      <w:r>
        <w:t>er first interviews were completed today. Second interviews will take place on 4th October but the possibility that the role will not be filled at this stage cannot be ruled out.</w:t>
      </w:r>
    </w:p>
    <w:p w14:paraId="0000000D" w14:textId="77777777" w:rsidR="004821E1" w:rsidRDefault="00176E0B">
      <w:pPr>
        <w:ind w:left="720"/>
      </w:pPr>
      <w:r>
        <w:t xml:space="preserve">Jennifer Innes gave a vote of thanks to </w:t>
      </w:r>
      <w:proofErr w:type="spellStart"/>
      <w:r>
        <w:t>Mrs</w:t>
      </w:r>
      <w:proofErr w:type="spellEnd"/>
      <w:r>
        <w:t xml:space="preserve"> Harper for her service as head te</w:t>
      </w:r>
      <w:r>
        <w:t>acher.</w:t>
      </w:r>
    </w:p>
    <w:p w14:paraId="0000000E" w14:textId="77777777" w:rsidR="004821E1" w:rsidRDefault="004821E1">
      <w:pPr>
        <w:ind w:left="720"/>
      </w:pPr>
    </w:p>
    <w:p w14:paraId="0000000F" w14:textId="77777777" w:rsidR="004821E1" w:rsidRDefault="00176E0B">
      <w:pPr>
        <w:ind w:left="720"/>
      </w:pPr>
      <w:r>
        <w:t>Date of next meeting TBC</w:t>
      </w:r>
    </w:p>
    <w:p w14:paraId="00000010" w14:textId="77777777" w:rsidR="004821E1" w:rsidRDefault="004821E1">
      <w:pPr>
        <w:ind w:left="720"/>
      </w:pPr>
    </w:p>
    <w:p w14:paraId="00000011" w14:textId="77777777" w:rsidR="004821E1" w:rsidRDefault="004821E1"/>
    <w:sectPr w:rsidR="004821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459A2"/>
    <w:multiLevelType w:val="multilevel"/>
    <w:tmpl w:val="D39E01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E1"/>
    <w:rsid w:val="00176E0B"/>
    <w:rsid w:val="00482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CF352-C15E-479C-8696-AD9E3638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Baillie</dc:creator>
  <cp:lastModifiedBy>Gail Baillie</cp:lastModifiedBy>
  <cp:revision>2</cp:revision>
  <dcterms:created xsi:type="dcterms:W3CDTF">2021-09-29T09:12:00Z</dcterms:created>
  <dcterms:modified xsi:type="dcterms:W3CDTF">2021-09-29T09:12:00Z</dcterms:modified>
</cp:coreProperties>
</file>