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FD680" w14:textId="77777777" w:rsidR="00D01F7C" w:rsidRDefault="00DE1533">
      <w:pPr>
        <w:rPr>
          <w:rFonts w:ascii="Comic Sans MS" w:hAnsi="Comic Sans MS"/>
          <w:u w:val="single"/>
        </w:rPr>
      </w:pPr>
      <w:r w:rsidRPr="003E546E">
        <w:rPr>
          <w:rFonts w:ascii="Comic Sans MS" w:hAnsi="Comic Sans MS"/>
          <w:u w:val="single"/>
        </w:rPr>
        <w:t xml:space="preserve">Weekly review </w:t>
      </w:r>
    </w:p>
    <w:p w14:paraId="4AC128BB" w14:textId="5383FB8F" w:rsidR="006533DC" w:rsidRPr="0087403C" w:rsidRDefault="00DE1533">
      <w:pPr>
        <w:rPr>
          <w:rFonts w:ascii="Comic Sans MS" w:hAnsi="Comic Sans MS"/>
          <w:u w:val="single"/>
        </w:rPr>
      </w:pPr>
      <w:r w:rsidRPr="003E546E">
        <w:rPr>
          <w:rFonts w:ascii="Comic Sans MS" w:hAnsi="Comic Sans MS"/>
          <w:u w:val="single"/>
        </w:rPr>
        <w:t xml:space="preserve">Week beginning </w:t>
      </w:r>
      <w:r w:rsidR="00305D67">
        <w:rPr>
          <w:rFonts w:ascii="Comic Sans MS" w:hAnsi="Comic Sans MS"/>
          <w:u w:val="single"/>
        </w:rPr>
        <w:t>14</w:t>
      </w:r>
      <w:r w:rsidR="0087403C">
        <w:rPr>
          <w:rFonts w:ascii="Comic Sans MS" w:hAnsi="Comic Sans MS"/>
          <w:u w:val="single"/>
        </w:rPr>
        <w:t>.9.26</w:t>
      </w:r>
    </w:p>
    <w:p w14:paraId="42F419A9" w14:textId="0BAF0831" w:rsidR="006533DC" w:rsidRDefault="00DE1533">
      <w:pPr>
        <w:rPr>
          <w:rFonts w:ascii="Comic Sans MS" w:hAnsi="Comic Sans MS"/>
        </w:rPr>
      </w:pPr>
      <w:r w:rsidRPr="003E546E">
        <w:rPr>
          <w:rFonts w:ascii="Comic Sans MS" w:hAnsi="Comic Sans MS"/>
          <w:u w:val="single"/>
        </w:rPr>
        <w:t>Numeracy and maths</w:t>
      </w:r>
      <w:r>
        <w:rPr>
          <w:rFonts w:ascii="Comic Sans MS" w:hAnsi="Comic Sans MS"/>
        </w:rPr>
        <w:t xml:space="preserve"> – </w:t>
      </w:r>
      <w:r w:rsidR="00305D67">
        <w:rPr>
          <w:rFonts w:ascii="Comic Sans MS" w:hAnsi="Comic Sans MS"/>
        </w:rPr>
        <w:t xml:space="preserve">rounding numbers, identifying and writing </w:t>
      </w:r>
      <w:proofErr w:type="spellStart"/>
      <w:r w:rsidR="00305D67">
        <w:rPr>
          <w:rFonts w:ascii="Comic Sans MS" w:hAnsi="Comic Sans MS"/>
        </w:rPr>
        <w:t>co ordinates</w:t>
      </w:r>
      <w:proofErr w:type="spellEnd"/>
      <w:r w:rsidR="00305D67">
        <w:rPr>
          <w:rFonts w:ascii="Comic Sans MS" w:hAnsi="Comic Sans MS"/>
        </w:rPr>
        <w:t xml:space="preserve"> accurately.</w:t>
      </w:r>
    </w:p>
    <w:p w14:paraId="3253E089" w14:textId="77777777" w:rsidR="00AF0686" w:rsidRDefault="00DE1533">
      <w:pPr>
        <w:rPr>
          <w:rFonts w:ascii="Comic Sans MS" w:hAnsi="Comic Sans MS"/>
        </w:rPr>
      </w:pPr>
      <w:r w:rsidRPr="003E546E">
        <w:rPr>
          <w:rFonts w:ascii="Comic Sans MS" w:hAnsi="Comic Sans MS"/>
          <w:u w:val="single"/>
        </w:rPr>
        <w:t xml:space="preserve">Literacy </w:t>
      </w:r>
      <w:r>
        <w:rPr>
          <w:rFonts w:ascii="Comic Sans MS" w:hAnsi="Comic Sans MS"/>
        </w:rPr>
        <w:t>– spelling, handwriting, writing, reading, listening and talking.</w:t>
      </w:r>
      <w:r w:rsidR="00AF0686">
        <w:rPr>
          <w:rFonts w:ascii="Comic Sans MS" w:hAnsi="Comic Sans MS"/>
        </w:rPr>
        <w:t xml:space="preserve"> </w:t>
      </w:r>
    </w:p>
    <w:p w14:paraId="55ADDE17" w14:textId="04847535" w:rsidR="006533DC" w:rsidRDefault="00AF0686">
      <w:pPr>
        <w:rPr>
          <w:rFonts w:ascii="Comic Sans MS" w:hAnsi="Comic Sans MS"/>
        </w:rPr>
      </w:pPr>
      <w:r>
        <w:rPr>
          <w:rFonts w:ascii="Comic Sans MS" w:hAnsi="Comic Sans MS"/>
        </w:rPr>
        <w:t>Cl</w:t>
      </w:r>
      <w:r w:rsidR="00DE1533">
        <w:rPr>
          <w:rFonts w:ascii="Comic Sans MS" w:hAnsi="Comic Sans MS"/>
        </w:rPr>
        <w:t>ass novel</w:t>
      </w:r>
      <w:r>
        <w:rPr>
          <w:rFonts w:ascii="Comic Sans MS" w:hAnsi="Comic Sans MS"/>
        </w:rPr>
        <w:t xml:space="preserve"> </w:t>
      </w:r>
      <w:r w:rsidR="00DE1533">
        <w:rPr>
          <w:rFonts w:ascii="Comic Sans MS" w:hAnsi="Comic Sans MS"/>
        </w:rPr>
        <w:t>‘Leonora Bolt Secret Inventor’ by Lucy Brandt</w:t>
      </w:r>
      <w:r>
        <w:rPr>
          <w:rFonts w:ascii="Comic Sans MS" w:hAnsi="Comic Sans MS"/>
        </w:rPr>
        <w:t xml:space="preserve"> </w:t>
      </w:r>
      <w:r w:rsidR="0087403C">
        <w:rPr>
          <w:rFonts w:ascii="Comic Sans MS" w:hAnsi="Comic Sans MS"/>
        </w:rPr>
        <w:t>–</w:t>
      </w:r>
      <w:r>
        <w:rPr>
          <w:rFonts w:ascii="Comic Sans MS" w:hAnsi="Comic Sans MS"/>
        </w:rPr>
        <w:t xml:space="preserve"> </w:t>
      </w:r>
      <w:r w:rsidR="00305D67">
        <w:rPr>
          <w:rFonts w:ascii="Comic Sans MS" w:hAnsi="Comic Sans MS"/>
        </w:rPr>
        <w:t xml:space="preserve">structuring answers to written questions. </w:t>
      </w:r>
    </w:p>
    <w:p w14:paraId="3416E4A8" w14:textId="0AF3388A" w:rsidR="003E546E" w:rsidRDefault="003E546E" w:rsidP="003E4569">
      <w:pPr>
        <w:rPr>
          <w:rFonts w:ascii="Comic Sans MS" w:hAnsi="Comic Sans MS"/>
        </w:rPr>
      </w:pPr>
      <w:r w:rsidRPr="003E546E">
        <w:rPr>
          <w:rFonts w:ascii="Comic Sans MS" w:hAnsi="Comic Sans MS"/>
          <w:u w:val="single"/>
        </w:rPr>
        <w:t xml:space="preserve">Topic </w:t>
      </w:r>
      <w:r>
        <w:rPr>
          <w:rFonts w:ascii="Comic Sans MS" w:hAnsi="Comic Sans MS"/>
        </w:rPr>
        <w:t>– Bridges.</w:t>
      </w:r>
      <w:r w:rsidR="00305D67">
        <w:rPr>
          <w:rFonts w:ascii="Comic Sans MS" w:hAnsi="Comic Sans MS"/>
        </w:rPr>
        <w:t xml:space="preserve"> Taking notes from a spoken text. Exploring the history of the Forth Rail Bridge.</w:t>
      </w:r>
    </w:p>
    <w:p w14:paraId="6996822F" w14:textId="7A8B778B" w:rsidR="003E546E" w:rsidRDefault="00D7513A">
      <w:pPr>
        <w:rPr>
          <w:rFonts w:ascii="Comic Sans MS" w:hAnsi="Comic Sans MS"/>
        </w:rPr>
      </w:pPr>
      <w:r w:rsidRPr="00D7513A">
        <w:rPr>
          <w:rFonts w:ascii="Comic Sans MS" w:hAnsi="Comic Sans MS"/>
          <w:u w:val="single"/>
        </w:rPr>
        <w:t>I.C.T.</w:t>
      </w:r>
      <w:r>
        <w:rPr>
          <w:rFonts w:ascii="Comic Sans MS" w:hAnsi="Comic Sans MS"/>
        </w:rPr>
        <w:t xml:space="preserve"> – </w:t>
      </w:r>
      <w:r w:rsidR="00305D67">
        <w:rPr>
          <w:rFonts w:ascii="Comic Sans MS" w:hAnsi="Comic Sans MS"/>
        </w:rPr>
        <w:t>Taking notes from a website (Forth Rail Bridge)</w:t>
      </w:r>
    </w:p>
    <w:p w14:paraId="2D011FAD" w14:textId="2DB502DB" w:rsidR="00305D67" w:rsidRDefault="00305D67">
      <w:pPr>
        <w:rPr>
          <w:rFonts w:ascii="Comic Sans MS" w:hAnsi="Comic Sans MS"/>
        </w:rPr>
      </w:pPr>
      <w:r>
        <w:rPr>
          <w:rFonts w:ascii="Comic Sans MS" w:hAnsi="Comic Sans MS"/>
          <w:u w:val="single"/>
        </w:rPr>
        <w:t xml:space="preserve">Writing – </w:t>
      </w:r>
      <w:r>
        <w:rPr>
          <w:rFonts w:ascii="Comic Sans MS" w:hAnsi="Comic Sans MS"/>
        </w:rPr>
        <w:t xml:space="preserve">using notes to produce an information poster or leaflet. </w:t>
      </w:r>
    </w:p>
    <w:p w14:paraId="73F67D16" w14:textId="6F4C5E46" w:rsidR="00D01F7C" w:rsidRDefault="0087403C">
      <w:pPr>
        <w:rPr>
          <w:rFonts w:ascii="Comic Sans MS" w:hAnsi="Comic Sans MS"/>
        </w:rPr>
      </w:pPr>
      <w:r>
        <w:rPr>
          <w:rFonts w:ascii="Comic Sans MS" w:hAnsi="Comic Sans MS"/>
          <w:u w:val="single"/>
        </w:rPr>
        <w:t>French –</w:t>
      </w:r>
      <w:r w:rsidR="00305D67">
        <w:rPr>
          <w:rFonts w:ascii="Comic Sans MS" w:hAnsi="Comic Sans MS"/>
        </w:rPr>
        <w:t>building vocabulary into phrases (what’s in my pencil case, what I have).</w:t>
      </w:r>
    </w:p>
    <w:p w14:paraId="528F3284" w14:textId="3E8905B8" w:rsidR="00305D67" w:rsidRDefault="00305D67">
      <w:pPr>
        <w:rPr>
          <w:rFonts w:ascii="Comic Sans MS" w:hAnsi="Comic Sans MS"/>
        </w:rPr>
      </w:pPr>
      <w:r>
        <w:rPr>
          <w:rFonts w:ascii="Comic Sans MS" w:hAnsi="Comic Sans MS"/>
          <w:u w:val="single"/>
        </w:rPr>
        <w:t xml:space="preserve">Health and Wellbeing </w:t>
      </w:r>
      <w:r>
        <w:rPr>
          <w:rFonts w:ascii="Comic Sans MS" w:hAnsi="Comic Sans MS"/>
        </w:rPr>
        <w:t>– friendships and relationships</w:t>
      </w:r>
    </w:p>
    <w:p w14:paraId="74EAE257" w14:textId="2A1F45ED" w:rsidR="00305D67" w:rsidRDefault="00305D67">
      <w:pPr>
        <w:rPr>
          <w:rFonts w:ascii="Comic Sans MS" w:hAnsi="Comic Sans MS"/>
        </w:rPr>
      </w:pPr>
      <w:r>
        <w:rPr>
          <w:rFonts w:ascii="Comic Sans MS" w:hAnsi="Comic Sans MS"/>
          <w:u w:val="single"/>
        </w:rPr>
        <w:t>Art</w:t>
      </w:r>
      <w:r>
        <w:rPr>
          <w:rFonts w:ascii="Comic Sans MS" w:hAnsi="Comic Sans MS"/>
        </w:rPr>
        <w:t>- something seasonal (next season and it’s a surprise!)</w:t>
      </w:r>
    </w:p>
    <w:p w14:paraId="491753CD" w14:textId="762D0B48" w:rsidR="00305D67" w:rsidRPr="00305D67" w:rsidRDefault="00305D67">
      <w:pPr>
        <w:rPr>
          <w:rFonts w:ascii="Comic Sans MS" w:hAnsi="Comic Sans MS"/>
        </w:rPr>
      </w:pPr>
      <w:r>
        <w:rPr>
          <w:rFonts w:ascii="Comic Sans MS" w:hAnsi="Comic Sans MS"/>
        </w:rPr>
        <w:t>Additionally…understanding some of the skills we use when we are learning.</w:t>
      </w:r>
    </w:p>
    <w:p w14:paraId="13033088" w14:textId="36F30A01" w:rsidR="003E546E" w:rsidRPr="00893679" w:rsidRDefault="003E546E">
      <w:pPr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D01F7C">
        <w:rPr>
          <w:rFonts w:ascii="Comic Sans MS" w:hAnsi="Comic Sans MS"/>
        </w:rPr>
        <w:t>P.E./R.M.E. Mr Cardus</w:t>
      </w:r>
      <w:r w:rsidR="00893679">
        <w:rPr>
          <w:rFonts w:ascii="Comic Sans MS" w:hAnsi="Comic Sans MS"/>
        </w:rPr>
        <w:t xml:space="preserve"> </w:t>
      </w:r>
    </w:p>
    <w:p w14:paraId="1D0FC06D" w14:textId="4CA078D3" w:rsidR="00AF0686" w:rsidRPr="00D01F7C" w:rsidRDefault="00AF0686">
      <w:pPr>
        <w:rPr>
          <w:rFonts w:ascii="Comic Sans MS" w:hAnsi="Comic Sans MS"/>
        </w:rPr>
      </w:pPr>
      <w:r>
        <w:rPr>
          <w:rFonts w:ascii="Comic Sans MS" w:hAnsi="Comic Sans MS"/>
        </w:rPr>
        <w:t>Have a great weekend!</w:t>
      </w:r>
    </w:p>
    <w:p w14:paraId="43F67415" w14:textId="77777777" w:rsidR="00D01F7C" w:rsidRDefault="00D01F7C">
      <w:pPr>
        <w:rPr>
          <w:rFonts w:ascii="Comic Sans MS" w:hAnsi="Comic Sans MS"/>
          <w:sz w:val="20"/>
          <w:szCs w:val="20"/>
        </w:rPr>
      </w:pPr>
    </w:p>
    <w:p w14:paraId="5B0C5D98" w14:textId="77777777" w:rsidR="00D01F7C" w:rsidRPr="00D01F7C" w:rsidRDefault="00D01F7C">
      <w:pPr>
        <w:rPr>
          <w:rFonts w:ascii="Comic Sans MS" w:hAnsi="Comic Sans MS"/>
          <w:sz w:val="20"/>
          <w:szCs w:val="20"/>
        </w:rPr>
      </w:pPr>
    </w:p>
    <w:p w14:paraId="2CF78FBA" w14:textId="77777777" w:rsidR="00D01F7C" w:rsidRDefault="00D01F7C">
      <w:pPr>
        <w:rPr>
          <w:rFonts w:ascii="Comic Sans MS" w:hAnsi="Comic Sans MS"/>
        </w:rPr>
      </w:pPr>
    </w:p>
    <w:p w14:paraId="138181B8" w14:textId="215E47A1" w:rsidR="003E546E" w:rsidRDefault="003E546E">
      <w:pPr>
        <w:rPr>
          <w:rFonts w:ascii="Comic Sans MS" w:hAnsi="Comic Sans MS"/>
        </w:rPr>
      </w:pPr>
    </w:p>
    <w:p w14:paraId="4D18BF83" w14:textId="77777777" w:rsidR="00DE1533" w:rsidRPr="00DE1533" w:rsidRDefault="00DE1533">
      <w:pPr>
        <w:rPr>
          <w:rFonts w:ascii="Comic Sans MS" w:hAnsi="Comic Sans MS"/>
        </w:rPr>
      </w:pPr>
    </w:p>
    <w:sectPr w:rsidR="00DE1533" w:rsidRPr="00DE15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533"/>
    <w:rsid w:val="001464DE"/>
    <w:rsid w:val="001934A5"/>
    <w:rsid w:val="001F5311"/>
    <w:rsid w:val="00305D67"/>
    <w:rsid w:val="003E4569"/>
    <w:rsid w:val="003E546E"/>
    <w:rsid w:val="004378C0"/>
    <w:rsid w:val="006533DC"/>
    <w:rsid w:val="00686B5C"/>
    <w:rsid w:val="0087403C"/>
    <w:rsid w:val="00893679"/>
    <w:rsid w:val="00972415"/>
    <w:rsid w:val="00AF0686"/>
    <w:rsid w:val="00BF0C12"/>
    <w:rsid w:val="00D01F7C"/>
    <w:rsid w:val="00D7513A"/>
    <w:rsid w:val="00DE1533"/>
    <w:rsid w:val="00E3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5E428"/>
  <w15:chartTrackingRefBased/>
  <w15:docId w15:val="{A77EE89C-7888-3442-99B5-9D8C183CE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5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1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5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15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15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5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5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5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5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5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15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5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15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5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5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5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5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5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15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1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5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1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15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15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15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15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5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5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15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Heaton</dc:creator>
  <cp:keywords/>
  <dc:description/>
  <cp:lastModifiedBy>Kirsty Heaton</cp:lastModifiedBy>
  <cp:revision>2</cp:revision>
  <dcterms:created xsi:type="dcterms:W3CDTF">2026-09-17T14:55:00Z</dcterms:created>
  <dcterms:modified xsi:type="dcterms:W3CDTF">2026-09-17T14:55:00Z</dcterms:modified>
</cp:coreProperties>
</file>